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46A8" w:rsidRPr="002511B9" w:rsidRDefault="005C46A8" w:rsidP="005C46A8">
      <w:pPr>
        <w:spacing w:after="0" w:line="360" w:lineRule="auto"/>
        <w:ind w:right="-527"/>
        <w:jc w:val="center"/>
        <w:rPr>
          <w:rFonts w:ascii="Times New Roman" w:hAnsi="Times New Roman" w:cs="Times New Roman"/>
          <w:b/>
          <w:sz w:val="28"/>
          <w:szCs w:val="28"/>
        </w:rPr>
      </w:pPr>
      <w:bookmarkStart w:id="0" w:name="_Toc451020490"/>
      <w:r w:rsidRPr="002511B9">
        <w:rPr>
          <w:rFonts w:ascii="Times New Roman" w:hAnsi="Times New Roman" w:cs="Times New Roman"/>
          <w:b/>
          <w:sz w:val="28"/>
          <w:szCs w:val="28"/>
        </w:rPr>
        <w:t>МІНІСТЕРСТВО ОСВІТИ І НАУКИ УКРАЇНИ</w:t>
      </w:r>
    </w:p>
    <w:p w:rsidR="00C465F0" w:rsidRDefault="005C46A8" w:rsidP="005C46A8">
      <w:pPr>
        <w:pBdr>
          <w:bottom w:val="single" w:sz="12" w:space="14" w:color="auto"/>
        </w:pBd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Глухівський</w:t>
      </w:r>
      <w:r w:rsidR="00552F9B" w:rsidRPr="00552F9B">
        <w:rPr>
          <w:rFonts w:ascii="Times New Roman" w:hAnsi="Times New Roman" w:cs="Times New Roman"/>
          <w:b/>
          <w:sz w:val="28"/>
          <w:szCs w:val="28"/>
        </w:rPr>
        <w:t xml:space="preserve"> </w:t>
      </w:r>
      <w:r w:rsidRPr="002511B9">
        <w:rPr>
          <w:rFonts w:ascii="Times New Roman" w:hAnsi="Times New Roman" w:cs="Times New Roman"/>
          <w:b/>
          <w:sz w:val="28"/>
          <w:szCs w:val="28"/>
        </w:rPr>
        <w:t>національний</w:t>
      </w:r>
      <w:r w:rsidR="00552F9B" w:rsidRPr="00552F9B">
        <w:rPr>
          <w:rFonts w:ascii="Times New Roman" w:hAnsi="Times New Roman" w:cs="Times New Roman"/>
          <w:b/>
          <w:sz w:val="28"/>
          <w:szCs w:val="28"/>
        </w:rPr>
        <w:t xml:space="preserve"> </w:t>
      </w:r>
      <w:r w:rsidRPr="002511B9">
        <w:rPr>
          <w:rFonts w:ascii="Times New Roman" w:hAnsi="Times New Roman" w:cs="Times New Roman"/>
          <w:b/>
          <w:sz w:val="28"/>
          <w:szCs w:val="28"/>
        </w:rPr>
        <w:t>педагогічний</w:t>
      </w:r>
      <w:r w:rsidR="00552F9B" w:rsidRPr="00552F9B">
        <w:rPr>
          <w:rFonts w:ascii="Times New Roman" w:hAnsi="Times New Roman" w:cs="Times New Roman"/>
          <w:b/>
          <w:sz w:val="28"/>
          <w:szCs w:val="28"/>
        </w:rPr>
        <w:t xml:space="preserve"> </w:t>
      </w:r>
      <w:r w:rsidRPr="002511B9">
        <w:rPr>
          <w:rFonts w:ascii="Times New Roman" w:hAnsi="Times New Roman" w:cs="Times New Roman"/>
          <w:b/>
          <w:sz w:val="28"/>
          <w:szCs w:val="28"/>
        </w:rPr>
        <w:t>університет</w:t>
      </w:r>
      <w:r w:rsidR="00552F9B" w:rsidRPr="00552F9B">
        <w:rPr>
          <w:rFonts w:ascii="Times New Roman" w:hAnsi="Times New Roman" w:cs="Times New Roman"/>
          <w:b/>
          <w:sz w:val="28"/>
          <w:szCs w:val="28"/>
        </w:rPr>
        <w:t xml:space="preserve"> </w:t>
      </w:r>
      <w:r w:rsidRPr="002511B9">
        <w:rPr>
          <w:rFonts w:ascii="Times New Roman" w:hAnsi="Times New Roman" w:cs="Times New Roman"/>
          <w:b/>
          <w:sz w:val="28"/>
          <w:szCs w:val="28"/>
        </w:rPr>
        <w:t>імені</w:t>
      </w:r>
    </w:p>
    <w:p w:rsidR="005C46A8" w:rsidRPr="002511B9" w:rsidRDefault="005C46A8" w:rsidP="005C46A8">
      <w:pPr>
        <w:pBdr>
          <w:bottom w:val="single" w:sz="12" w:space="14" w:color="auto"/>
        </w:pBd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Олександра</w:t>
      </w:r>
      <w:r w:rsidR="00552F9B" w:rsidRPr="00552F9B">
        <w:rPr>
          <w:rFonts w:ascii="Times New Roman" w:hAnsi="Times New Roman" w:cs="Times New Roman"/>
          <w:b/>
          <w:sz w:val="28"/>
          <w:szCs w:val="28"/>
        </w:rPr>
        <w:t xml:space="preserve"> </w:t>
      </w:r>
      <w:r w:rsidRPr="002511B9">
        <w:rPr>
          <w:rFonts w:ascii="Times New Roman" w:hAnsi="Times New Roman" w:cs="Times New Roman"/>
          <w:b/>
          <w:sz w:val="28"/>
          <w:szCs w:val="28"/>
        </w:rPr>
        <w:t>Довженка</w:t>
      </w:r>
    </w:p>
    <w:p w:rsidR="005C46A8" w:rsidRPr="002511B9" w:rsidRDefault="005C46A8" w:rsidP="005C46A8">
      <w:pPr>
        <w:spacing w:after="0" w:line="360" w:lineRule="auto"/>
        <w:jc w:val="center"/>
        <w:rPr>
          <w:rFonts w:ascii="Times New Roman" w:hAnsi="Times New Roman" w:cs="Times New Roman"/>
          <w:sz w:val="28"/>
          <w:szCs w:val="28"/>
        </w:rPr>
      </w:pPr>
    </w:p>
    <w:p w:rsidR="005C46A8" w:rsidRPr="002511B9" w:rsidRDefault="005C46A8" w:rsidP="005C46A8">
      <w:pPr>
        <w:spacing w:after="0" w:line="360" w:lineRule="auto"/>
        <w:jc w:val="both"/>
        <w:rPr>
          <w:rFonts w:ascii="Times New Roman" w:hAnsi="Times New Roman" w:cs="Times New Roman"/>
          <w:b/>
          <w:bCs/>
          <w:sz w:val="28"/>
          <w:szCs w:val="28"/>
        </w:rPr>
      </w:pPr>
    </w:p>
    <w:p w:rsidR="005C46A8" w:rsidRPr="002511B9" w:rsidRDefault="005C46A8" w:rsidP="005C46A8">
      <w:pPr>
        <w:spacing w:after="0" w:line="360" w:lineRule="auto"/>
        <w:jc w:val="right"/>
        <w:rPr>
          <w:rFonts w:ascii="Times New Roman" w:hAnsi="Times New Roman" w:cs="Times New Roman"/>
          <w:b/>
          <w:bCs/>
          <w:sz w:val="28"/>
          <w:szCs w:val="28"/>
          <w:lang w:val="uk-UA"/>
        </w:rPr>
      </w:pPr>
      <w:r w:rsidRPr="002511B9">
        <w:rPr>
          <w:rFonts w:ascii="Times New Roman" w:hAnsi="Times New Roman" w:cs="Times New Roman"/>
          <w:b/>
          <w:bCs/>
          <w:sz w:val="28"/>
          <w:szCs w:val="28"/>
        </w:rPr>
        <w:t xml:space="preserve">Кафедра </w:t>
      </w:r>
      <w:r w:rsidRPr="002511B9">
        <w:rPr>
          <w:rFonts w:ascii="Times New Roman" w:hAnsi="Times New Roman" w:cs="Times New Roman"/>
          <w:b/>
          <w:bCs/>
          <w:sz w:val="28"/>
          <w:szCs w:val="28"/>
          <w:lang w:val="uk-UA"/>
        </w:rPr>
        <w:t>іноземних мов та методики викладання</w:t>
      </w:r>
    </w:p>
    <w:p w:rsidR="005C46A8" w:rsidRPr="002511B9" w:rsidRDefault="005C46A8" w:rsidP="005C46A8">
      <w:pPr>
        <w:spacing w:after="0" w:line="360" w:lineRule="auto"/>
        <w:jc w:val="both"/>
        <w:rPr>
          <w:rFonts w:ascii="Times New Roman" w:hAnsi="Times New Roman" w:cs="Times New Roman"/>
          <w:sz w:val="28"/>
          <w:szCs w:val="28"/>
        </w:rPr>
      </w:pPr>
    </w:p>
    <w:p w:rsidR="005C46A8" w:rsidRPr="002511B9" w:rsidRDefault="005C46A8" w:rsidP="005C46A8">
      <w:pPr>
        <w:spacing w:after="0" w:line="360" w:lineRule="auto"/>
        <w:ind w:right="-526"/>
        <w:jc w:val="center"/>
        <w:rPr>
          <w:rFonts w:ascii="Times New Roman" w:hAnsi="Times New Roman" w:cs="Times New Roman"/>
          <w:b/>
          <w:sz w:val="28"/>
          <w:szCs w:val="28"/>
        </w:rPr>
      </w:pPr>
      <w:r w:rsidRPr="002511B9">
        <w:rPr>
          <w:rFonts w:ascii="Times New Roman" w:hAnsi="Times New Roman" w:cs="Times New Roman"/>
          <w:b/>
          <w:sz w:val="28"/>
          <w:szCs w:val="28"/>
        </w:rPr>
        <w:t>МАГІСТЕРСЬКА  РОБОТА</w:t>
      </w:r>
    </w:p>
    <w:p w:rsidR="005C46A8" w:rsidRPr="002511B9" w:rsidRDefault="005C46A8" w:rsidP="005C46A8">
      <w:pPr>
        <w:spacing w:after="0" w:line="360" w:lineRule="auto"/>
        <w:ind w:right="-526"/>
        <w:jc w:val="center"/>
        <w:rPr>
          <w:rFonts w:ascii="Times New Roman" w:hAnsi="Times New Roman" w:cs="Times New Roman"/>
          <w:sz w:val="28"/>
          <w:szCs w:val="28"/>
        </w:rPr>
      </w:pPr>
    </w:p>
    <w:p w:rsidR="005C46A8" w:rsidRPr="009360FE" w:rsidRDefault="005C46A8" w:rsidP="005C46A8">
      <w:pPr>
        <w:spacing w:after="0" w:line="360" w:lineRule="auto"/>
        <w:ind w:firstLine="709"/>
        <w:jc w:val="center"/>
        <w:rPr>
          <w:rFonts w:ascii="Times New Roman" w:hAnsi="Times New Roman" w:cs="Times New Roman"/>
          <w:b/>
          <w:sz w:val="28"/>
          <w:szCs w:val="28"/>
          <w:lang w:val="uk-UA"/>
        </w:rPr>
      </w:pPr>
      <w:r w:rsidRPr="00EC02A1">
        <w:rPr>
          <w:rFonts w:ascii="Times New Roman" w:hAnsi="Times New Roman" w:cs="Times New Roman"/>
          <w:b/>
          <w:sz w:val="32"/>
          <w:szCs w:val="32"/>
        </w:rPr>
        <w:t xml:space="preserve">Колороніми в сучасному </w:t>
      </w:r>
      <w:r>
        <w:rPr>
          <w:rFonts w:ascii="Times New Roman" w:hAnsi="Times New Roman" w:cs="Times New Roman"/>
          <w:b/>
          <w:sz w:val="32"/>
          <w:szCs w:val="32"/>
        </w:rPr>
        <w:t xml:space="preserve">англомовному </w:t>
      </w:r>
      <w:r>
        <w:rPr>
          <w:rFonts w:ascii="Times New Roman" w:hAnsi="Times New Roman" w:cs="Times New Roman"/>
          <w:b/>
          <w:sz w:val="32"/>
          <w:szCs w:val="32"/>
          <w:lang w:val="uk-UA"/>
        </w:rPr>
        <w:t>І</w:t>
      </w:r>
      <w:r w:rsidRPr="00EC02A1">
        <w:rPr>
          <w:rFonts w:ascii="Times New Roman" w:hAnsi="Times New Roman" w:cs="Times New Roman"/>
          <w:b/>
          <w:sz w:val="32"/>
          <w:szCs w:val="32"/>
        </w:rPr>
        <w:t>нтернет-дискурсі</w:t>
      </w:r>
    </w:p>
    <w:p w:rsidR="005C46A8" w:rsidRPr="002511B9" w:rsidRDefault="005C46A8" w:rsidP="005C46A8">
      <w:pPr>
        <w:spacing w:after="0" w:line="360" w:lineRule="auto"/>
        <w:ind w:firstLine="709"/>
        <w:jc w:val="both"/>
        <w:rPr>
          <w:rFonts w:ascii="Times New Roman" w:hAnsi="Times New Roman" w:cs="Times New Roman"/>
          <w:b/>
          <w:sz w:val="28"/>
          <w:szCs w:val="28"/>
        </w:rPr>
      </w:pPr>
    </w:p>
    <w:p w:rsidR="005C46A8" w:rsidRPr="002511B9" w:rsidRDefault="005C46A8" w:rsidP="005C46A8">
      <w:pPr>
        <w:spacing w:after="0"/>
        <w:ind w:left="4253"/>
        <w:jc w:val="both"/>
        <w:rPr>
          <w:rFonts w:ascii="Times New Roman" w:hAnsi="Times New Roman" w:cs="Times New Roman"/>
          <w:b/>
          <w:sz w:val="28"/>
          <w:szCs w:val="28"/>
        </w:rPr>
      </w:pPr>
      <w:r w:rsidRPr="002511B9">
        <w:rPr>
          <w:rFonts w:ascii="Times New Roman" w:hAnsi="Times New Roman" w:cs="Times New Roman"/>
          <w:b/>
          <w:sz w:val="28"/>
          <w:szCs w:val="28"/>
        </w:rPr>
        <w:t>Викона</w:t>
      </w:r>
      <w:r w:rsidRPr="002511B9">
        <w:rPr>
          <w:rFonts w:ascii="Times New Roman" w:hAnsi="Times New Roman" w:cs="Times New Roman"/>
          <w:b/>
          <w:sz w:val="28"/>
          <w:szCs w:val="28"/>
          <w:lang w:val="uk-UA"/>
        </w:rPr>
        <w:t>ла</w:t>
      </w:r>
      <w:r w:rsidRPr="002511B9">
        <w:rPr>
          <w:rFonts w:ascii="Times New Roman" w:hAnsi="Times New Roman" w:cs="Times New Roman"/>
          <w:b/>
          <w:sz w:val="28"/>
          <w:szCs w:val="28"/>
        </w:rPr>
        <w:t>:</w:t>
      </w:r>
    </w:p>
    <w:p w:rsidR="005C46A8" w:rsidRPr="002511B9" w:rsidRDefault="005C46A8" w:rsidP="005C46A8">
      <w:pPr>
        <w:spacing w:after="0"/>
        <w:ind w:left="4253"/>
        <w:jc w:val="both"/>
        <w:rPr>
          <w:rFonts w:ascii="Times New Roman" w:hAnsi="Times New Roman" w:cs="Times New Roman"/>
          <w:sz w:val="28"/>
          <w:szCs w:val="28"/>
        </w:rPr>
      </w:pPr>
      <w:r w:rsidRPr="002511B9">
        <w:rPr>
          <w:rFonts w:ascii="Times New Roman" w:hAnsi="Times New Roman" w:cs="Times New Roman"/>
          <w:sz w:val="28"/>
          <w:szCs w:val="28"/>
        </w:rPr>
        <w:t>студент</w:t>
      </w:r>
      <w:r w:rsidRPr="002511B9">
        <w:rPr>
          <w:rFonts w:ascii="Times New Roman" w:hAnsi="Times New Roman" w:cs="Times New Roman"/>
          <w:sz w:val="28"/>
          <w:szCs w:val="28"/>
          <w:lang w:val="uk-UA"/>
        </w:rPr>
        <w:t>ка</w:t>
      </w:r>
      <w:r w:rsidRPr="002511B9">
        <w:rPr>
          <w:rFonts w:ascii="Times New Roman" w:hAnsi="Times New Roman" w:cs="Times New Roman"/>
          <w:sz w:val="28"/>
          <w:szCs w:val="28"/>
        </w:rPr>
        <w:t xml:space="preserve"> 62-</w:t>
      </w:r>
      <w:r w:rsidRPr="002511B9">
        <w:rPr>
          <w:rFonts w:ascii="Times New Roman" w:hAnsi="Times New Roman" w:cs="Times New Roman"/>
          <w:sz w:val="28"/>
          <w:szCs w:val="28"/>
          <w:lang w:val="uk-UA"/>
        </w:rPr>
        <w:t>2А</w:t>
      </w:r>
      <w:r w:rsidR="00D90B67" w:rsidRPr="004120A7">
        <w:rPr>
          <w:rFonts w:ascii="Times New Roman" w:hAnsi="Times New Roman" w:cs="Times New Roman"/>
          <w:sz w:val="28"/>
          <w:szCs w:val="28"/>
        </w:rPr>
        <w:t xml:space="preserve"> </w:t>
      </w:r>
      <w:r w:rsidRPr="002511B9">
        <w:rPr>
          <w:rFonts w:ascii="Times New Roman" w:hAnsi="Times New Roman" w:cs="Times New Roman"/>
          <w:sz w:val="28"/>
          <w:szCs w:val="28"/>
        </w:rPr>
        <w:t>групи</w:t>
      </w:r>
    </w:p>
    <w:p w:rsidR="005C46A8" w:rsidRPr="002511B9" w:rsidRDefault="005C46A8" w:rsidP="005C46A8">
      <w:pPr>
        <w:spacing w:after="0"/>
        <w:ind w:left="4253"/>
        <w:jc w:val="both"/>
        <w:rPr>
          <w:rFonts w:ascii="Times New Roman" w:hAnsi="Times New Roman" w:cs="Times New Roman"/>
          <w:sz w:val="28"/>
          <w:szCs w:val="28"/>
        </w:rPr>
      </w:pPr>
      <w:proofErr w:type="gramStart"/>
      <w:r w:rsidRPr="002511B9">
        <w:rPr>
          <w:rFonts w:ascii="Times New Roman" w:hAnsi="Times New Roman" w:cs="Times New Roman"/>
          <w:sz w:val="28"/>
          <w:szCs w:val="28"/>
        </w:rPr>
        <w:t>Спец</w:t>
      </w:r>
      <w:proofErr w:type="gramEnd"/>
      <w:r w:rsidRPr="002511B9">
        <w:rPr>
          <w:rFonts w:ascii="Times New Roman" w:hAnsi="Times New Roman" w:cs="Times New Roman"/>
          <w:sz w:val="28"/>
          <w:szCs w:val="28"/>
        </w:rPr>
        <w:t>іальності:</w:t>
      </w:r>
      <w:r w:rsidR="004120A7" w:rsidRPr="007F391F">
        <w:rPr>
          <w:rFonts w:ascii="Times New Roman" w:hAnsi="Times New Roman" w:cs="Times New Roman"/>
          <w:sz w:val="28"/>
          <w:szCs w:val="28"/>
        </w:rPr>
        <w:t xml:space="preserve"> </w:t>
      </w:r>
      <w:r w:rsidRPr="002511B9">
        <w:rPr>
          <w:rFonts w:ascii="Times New Roman" w:hAnsi="Times New Roman" w:cs="Times New Roman"/>
          <w:sz w:val="28"/>
          <w:szCs w:val="28"/>
        </w:rPr>
        <w:t>014 Середня</w:t>
      </w:r>
      <w:r w:rsidR="004120A7" w:rsidRPr="004120A7">
        <w:rPr>
          <w:rFonts w:ascii="Times New Roman" w:hAnsi="Times New Roman" w:cs="Times New Roman"/>
          <w:sz w:val="28"/>
          <w:szCs w:val="28"/>
        </w:rPr>
        <w:t xml:space="preserve"> </w:t>
      </w:r>
      <w:r w:rsidRPr="002511B9">
        <w:rPr>
          <w:rFonts w:ascii="Times New Roman" w:hAnsi="Times New Roman" w:cs="Times New Roman"/>
          <w:sz w:val="28"/>
          <w:szCs w:val="28"/>
        </w:rPr>
        <w:t>освіта</w:t>
      </w:r>
    </w:p>
    <w:p w:rsidR="005C46A8" w:rsidRPr="002511B9" w:rsidRDefault="005C46A8" w:rsidP="005C46A8">
      <w:pPr>
        <w:spacing w:after="0"/>
        <w:ind w:left="4253"/>
        <w:jc w:val="both"/>
        <w:rPr>
          <w:rFonts w:ascii="Times New Roman" w:hAnsi="Times New Roman" w:cs="Times New Roman"/>
          <w:sz w:val="28"/>
          <w:szCs w:val="28"/>
        </w:rPr>
      </w:pPr>
      <w:r w:rsidRPr="002511B9">
        <w:rPr>
          <w:rFonts w:ascii="Times New Roman" w:hAnsi="Times New Roman" w:cs="Times New Roman"/>
          <w:sz w:val="28"/>
          <w:szCs w:val="28"/>
        </w:rPr>
        <w:t>Предметної</w:t>
      </w:r>
      <w:r w:rsidR="004120A7" w:rsidRPr="004120A7">
        <w:rPr>
          <w:rFonts w:ascii="Times New Roman" w:hAnsi="Times New Roman" w:cs="Times New Roman"/>
          <w:sz w:val="28"/>
          <w:szCs w:val="28"/>
        </w:rPr>
        <w:t xml:space="preserve"> </w:t>
      </w:r>
      <w:r w:rsidRPr="002511B9">
        <w:rPr>
          <w:rFonts w:ascii="Times New Roman" w:hAnsi="Times New Roman" w:cs="Times New Roman"/>
          <w:sz w:val="28"/>
          <w:szCs w:val="28"/>
        </w:rPr>
        <w:t>спеціальності:</w:t>
      </w:r>
      <w:r w:rsidR="004120A7" w:rsidRPr="004120A7">
        <w:rPr>
          <w:rFonts w:ascii="Times New Roman" w:hAnsi="Times New Roman" w:cs="Times New Roman"/>
          <w:sz w:val="28"/>
          <w:szCs w:val="28"/>
        </w:rPr>
        <w:t xml:space="preserve"> </w:t>
      </w:r>
      <w:r w:rsidRPr="002511B9">
        <w:rPr>
          <w:rFonts w:ascii="Times New Roman" w:hAnsi="Times New Roman" w:cs="Times New Roman"/>
          <w:sz w:val="28"/>
          <w:szCs w:val="28"/>
        </w:rPr>
        <w:t>014.0</w:t>
      </w:r>
      <w:r w:rsidRPr="002511B9">
        <w:rPr>
          <w:rFonts w:ascii="Times New Roman" w:hAnsi="Times New Roman" w:cs="Times New Roman"/>
          <w:sz w:val="28"/>
          <w:szCs w:val="28"/>
          <w:lang w:val="uk-UA"/>
        </w:rPr>
        <w:t>2</w:t>
      </w:r>
      <w:r w:rsidR="004120A7" w:rsidRPr="004120A7">
        <w:rPr>
          <w:rFonts w:ascii="Times New Roman" w:hAnsi="Times New Roman" w:cs="Times New Roman"/>
          <w:sz w:val="28"/>
          <w:szCs w:val="28"/>
        </w:rPr>
        <w:t xml:space="preserve"> </w:t>
      </w:r>
      <w:r w:rsidRPr="002511B9">
        <w:rPr>
          <w:rFonts w:ascii="Times New Roman" w:hAnsi="Times New Roman" w:cs="Times New Roman"/>
          <w:sz w:val="28"/>
          <w:szCs w:val="28"/>
        </w:rPr>
        <w:t>Середня</w:t>
      </w:r>
      <w:r w:rsidR="004120A7" w:rsidRPr="004120A7">
        <w:rPr>
          <w:rFonts w:ascii="Times New Roman" w:hAnsi="Times New Roman" w:cs="Times New Roman"/>
          <w:sz w:val="28"/>
          <w:szCs w:val="28"/>
        </w:rPr>
        <w:t xml:space="preserve"> </w:t>
      </w:r>
      <w:r w:rsidRPr="002511B9">
        <w:rPr>
          <w:rFonts w:ascii="Times New Roman" w:hAnsi="Times New Roman" w:cs="Times New Roman"/>
          <w:sz w:val="28"/>
          <w:szCs w:val="28"/>
        </w:rPr>
        <w:t>освіта (</w:t>
      </w:r>
      <w:r w:rsidR="007F391F">
        <w:rPr>
          <w:rFonts w:ascii="Times New Roman" w:hAnsi="Times New Roman" w:cs="Times New Roman"/>
          <w:sz w:val="28"/>
          <w:szCs w:val="28"/>
          <w:lang w:val="uk-UA"/>
        </w:rPr>
        <w:t>Мова і література (</w:t>
      </w:r>
      <w:proofErr w:type="gramStart"/>
      <w:r w:rsidR="007F391F">
        <w:rPr>
          <w:rFonts w:ascii="Times New Roman" w:hAnsi="Times New Roman" w:cs="Times New Roman"/>
          <w:sz w:val="28"/>
          <w:szCs w:val="28"/>
          <w:lang w:val="uk-UA"/>
        </w:rPr>
        <w:t>А</w:t>
      </w:r>
      <w:r w:rsidRPr="002511B9">
        <w:rPr>
          <w:rFonts w:ascii="Times New Roman" w:hAnsi="Times New Roman" w:cs="Times New Roman"/>
          <w:sz w:val="28"/>
          <w:szCs w:val="28"/>
          <w:lang w:val="uk-UA"/>
        </w:rPr>
        <w:t>нгл</w:t>
      </w:r>
      <w:proofErr w:type="gramEnd"/>
      <w:r w:rsidRPr="002511B9">
        <w:rPr>
          <w:rFonts w:ascii="Times New Roman" w:hAnsi="Times New Roman" w:cs="Times New Roman"/>
          <w:sz w:val="28"/>
          <w:szCs w:val="28"/>
          <w:lang w:val="uk-UA"/>
        </w:rPr>
        <w:t>ійська)</w:t>
      </w:r>
      <w:r w:rsidRPr="002511B9">
        <w:rPr>
          <w:rFonts w:ascii="Times New Roman" w:hAnsi="Times New Roman" w:cs="Times New Roman"/>
          <w:sz w:val="28"/>
          <w:szCs w:val="28"/>
        </w:rPr>
        <w:t xml:space="preserve">) </w:t>
      </w:r>
    </w:p>
    <w:p w:rsidR="005C46A8" w:rsidRDefault="005C46A8" w:rsidP="005C46A8">
      <w:pPr>
        <w:spacing w:after="0"/>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Мірошниченко Карина</w:t>
      </w:r>
    </w:p>
    <w:p w:rsidR="005C46A8" w:rsidRPr="002511B9" w:rsidRDefault="005C46A8" w:rsidP="005C46A8">
      <w:pPr>
        <w:spacing w:after="0"/>
        <w:ind w:left="4253"/>
        <w:jc w:val="both"/>
        <w:rPr>
          <w:rFonts w:ascii="Times New Roman" w:hAnsi="Times New Roman" w:cs="Times New Roman"/>
          <w:b/>
          <w:sz w:val="28"/>
          <w:szCs w:val="28"/>
        </w:rPr>
      </w:pPr>
      <w:r w:rsidRPr="002511B9">
        <w:rPr>
          <w:rFonts w:ascii="Times New Roman" w:hAnsi="Times New Roman" w:cs="Times New Roman"/>
          <w:b/>
          <w:sz w:val="28"/>
          <w:szCs w:val="28"/>
        </w:rPr>
        <w:t>Науковийкерівник:</w:t>
      </w:r>
    </w:p>
    <w:p w:rsidR="005C46A8" w:rsidRPr="009360FE" w:rsidRDefault="005C46A8" w:rsidP="005C46A8">
      <w:pPr>
        <w:spacing w:after="0"/>
        <w:ind w:left="4253" w:right="-1"/>
        <w:jc w:val="both"/>
        <w:rPr>
          <w:rFonts w:ascii="Times New Roman" w:hAnsi="Times New Roman" w:cs="Times New Roman"/>
          <w:sz w:val="28"/>
          <w:szCs w:val="28"/>
          <w:lang w:val="uk-UA"/>
        </w:rPr>
      </w:pPr>
      <w:r>
        <w:rPr>
          <w:rFonts w:ascii="Times New Roman" w:hAnsi="Times New Roman" w:cs="Times New Roman"/>
          <w:spacing w:val="-10"/>
          <w:sz w:val="28"/>
          <w:szCs w:val="28"/>
          <w:lang w:val="uk-UA"/>
        </w:rPr>
        <w:t>д.п.н</w:t>
      </w:r>
      <w:r w:rsidRPr="00C96D31">
        <w:rPr>
          <w:rFonts w:ascii="Times New Roman" w:hAnsi="Times New Roman" w:cs="Times New Roman"/>
          <w:spacing w:val="-10"/>
          <w:sz w:val="28"/>
          <w:szCs w:val="28"/>
        </w:rPr>
        <w:t>.</w:t>
      </w:r>
      <w:r>
        <w:rPr>
          <w:rFonts w:ascii="Times New Roman" w:hAnsi="Times New Roman" w:cs="Times New Roman"/>
          <w:spacing w:val="-10"/>
          <w:sz w:val="28"/>
          <w:szCs w:val="28"/>
          <w:lang w:val="uk-UA"/>
        </w:rPr>
        <w:t>, професор Лавриченко Н.М.</w:t>
      </w:r>
    </w:p>
    <w:p w:rsidR="005C46A8" w:rsidRPr="002511B9" w:rsidRDefault="005C46A8" w:rsidP="005C46A8">
      <w:pPr>
        <w:spacing w:after="0"/>
        <w:ind w:left="4253" w:right="-1"/>
        <w:jc w:val="both"/>
        <w:rPr>
          <w:rFonts w:ascii="Times New Roman" w:hAnsi="Times New Roman" w:cs="Times New Roman"/>
          <w:sz w:val="28"/>
          <w:szCs w:val="28"/>
        </w:rPr>
      </w:pPr>
      <w:r w:rsidRPr="002511B9">
        <w:rPr>
          <w:rFonts w:ascii="Times New Roman" w:hAnsi="Times New Roman" w:cs="Times New Roman"/>
          <w:sz w:val="28"/>
          <w:szCs w:val="28"/>
        </w:rPr>
        <w:t>Дата захисту: «</w:t>
      </w:r>
      <w:r>
        <w:rPr>
          <w:rFonts w:ascii="Times New Roman" w:hAnsi="Times New Roman" w:cs="Times New Roman"/>
          <w:sz w:val="28"/>
          <w:szCs w:val="28"/>
          <w:lang w:val="uk-UA"/>
        </w:rPr>
        <w:t>16</w:t>
      </w:r>
      <w:r w:rsidRPr="002511B9">
        <w:rPr>
          <w:rFonts w:ascii="Times New Roman" w:hAnsi="Times New Roman" w:cs="Times New Roman"/>
          <w:sz w:val="28"/>
          <w:szCs w:val="28"/>
        </w:rPr>
        <w:t xml:space="preserve">» </w:t>
      </w:r>
      <w:r w:rsidRPr="002511B9">
        <w:rPr>
          <w:rFonts w:ascii="Times New Roman" w:hAnsi="Times New Roman" w:cs="Times New Roman"/>
          <w:sz w:val="28"/>
          <w:szCs w:val="28"/>
          <w:lang w:val="uk-UA"/>
        </w:rPr>
        <w:t>грудня</w:t>
      </w:r>
      <w:r w:rsidRPr="002511B9">
        <w:rPr>
          <w:rFonts w:ascii="Times New Roman" w:hAnsi="Times New Roman" w:cs="Times New Roman"/>
          <w:sz w:val="28"/>
          <w:szCs w:val="28"/>
        </w:rPr>
        <w:t xml:space="preserve"> 20</w:t>
      </w:r>
      <w:r w:rsidRPr="002511B9">
        <w:rPr>
          <w:rFonts w:ascii="Times New Roman" w:hAnsi="Times New Roman" w:cs="Times New Roman"/>
          <w:sz w:val="28"/>
          <w:szCs w:val="28"/>
          <w:lang w:val="uk-UA"/>
        </w:rPr>
        <w:t>20</w:t>
      </w:r>
      <w:r w:rsidRPr="002511B9">
        <w:rPr>
          <w:rFonts w:ascii="Times New Roman" w:hAnsi="Times New Roman" w:cs="Times New Roman"/>
          <w:sz w:val="28"/>
          <w:szCs w:val="28"/>
        </w:rPr>
        <w:t xml:space="preserve"> р. </w:t>
      </w:r>
    </w:p>
    <w:p w:rsidR="005C46A8" w:rsidRPr="002511B9" w:rsidRDefault="005C46A8" w:rsidP="005C46A8">
      <w:pPr>
        <w:spacing w:after="0"/>
        <w:ind w:left="4253"/>
        <w:jc w:val="both"/>
        <w:rPr>
          <w:rFonts w:ascii="Times New Roman" w:hAnsi="Times New Roman" w:cs="Times New Roman"/>
          <w:sz w:val="28"/>
          <w:szCs w:val="28"/>
        </w:rPr>
      </w:pPr>
      <w:r w:rsidRPr="002511B9">
        <w:rPr>
          <w:rFonts w:ascii="Times New Roman" w:hAnsi="Times New Roman" w:cs="Times New Roman"/>
          <w:sz w:val="28"/>
          <w:szCs w:val="28"/>
        </w:rPr>
        <w:t>Національна</w:t>
      </w:r>
      <w:r w:rsidR="00552F9B" w:rsidRPr="00552F9B">
        <w:rPr>
          <w:rFonts w:ascii="Times New Roman" w:hAnsi="Times New Roman" w:cs="Times New Roman"/>
          <w:sz w:val="28"/>
          <w:szCs w:val="28"/>
        </w:rPr>
        <w:t xml:space="preserve"> </w:t>
      </w:r>
      <w:r w:rsidRPr="002511B9">
        <w:rPr>
          <w:rFonts w:ascii="Times New Roman" w:hAnsi="Times New Roman" w:cs="Times New Roman"/>
          <w:sz w:val="28"/>
          <w:szCs w:val="28"/>
        </w:rPr>
        <w:t>оцінка</w:t>
      </w:r>
      <w:r w:rsidR="00C465F0">
        <w:rPr>
          <w:rFonts w:ascii="Times New Roman" w:hAnsi="Times New Roman" w:cs="Times New Roman"/>
          <w:sz w:val="28"/>
          <w:szCs w:val="28"/>
        </w:rPr>
        <w:t>:</w:t>
      </w:r>
      <w:r w:rsidRPr="002511B9">
        <w:rPr>
          <w:rFonts w:ascii="Times New Roman" w:hAnsi="Times New Roman" w:cs="Times New Roman"/>
          <w:sz w:val="28"/>
          <w:szCs w:val="28"/>
        </w:rPr>
        <w:t xml:space="preserve"> ________________</w:t>
      </w:r>
    </w:p>
    <w:p w:rsidR="005C46A8" w:rsidRPr="002511B9" w:rsidRDefault="005C46A8" w:rsidP="005C46A8">
      <w:pPr>
        <w:spacing w:after="0"/>
        <w:ind w:left="4253"/>
        <w:jc w:val="both"/>
        <w:rPr>
          <w:rFonts w:ascii="Times New Roman" w:hAnsi="Times New Roman" w:cs="Times New Roman"/>
          <w:sz w:val="28"/>
          <w:szCs w:val="28"/>
        </w:rPr>
      </w:pPr>
      <w:r w:rsidRPr="002511B9">
        <w:rPr>
          <w:rFonts w:ascii="Times New Roman" w:hAnsi="Times New Roman" w:cs="Times New Roman"/>
          <w:sz w:val="28"/>
          <w:szCs w:val="28"/>
        </w:rPr>
        <w:t>Кількість</w:t>
      </w:r>
      <w:r w:rsidR="00552F9B" w:rsidRPr="00552F9B">
        <w:rPr>
          <w:rFonts w:ascii="Times New Roman" w:hAnsi="Times New Roman" w:cs="Times New Roman"/>
          <w:sz w:val="28"/>
          <w:szCs w:val="28"/>
        </w:rPr>
        <w:t xml:space="preserve"> </w:t>
      </w:r>
      <w:r w:rsidRPr="002511B9">
        <w:rPr>
          <w:rFonts w:ascii="Times New Roman" w:hAnsi="Times New Roman" w:cs="Times New Roman"/>
          <w:sz w:val="28"/>
          <w:szCs w:val="28"/>
        </w:rPr>
        <w:t>балі</w:t>
      </w:r>
      <w:proofErr w:type="gramStart"/>
      <w:r w:rsidRPr="002511B9">
        <w:rPr>
          <w:rFonts w:ascii="Times New Roman" w:hAnsi="Times New Roman" w:cs="Times New Roman"/>
          <w:sz w:val="28"/>
          <w:szCs w:val="28"/>
        </w:rPr>
        <w:t>в</w:t>
      </w:r>
      <w:proofErr w:type="gramEnd"/>
      <w:r w:rsidRPr="002511B9">
        <w:rPr>
          <w:rFonts w:ascii="Times New Roman" w:hAnsi="Times New Roman" w:cs="Times New Roman"/>
          <w:sz w:val="28"/>
          <w:szCs w:val="28"/>
        </w:rPr>
        <w:t>: ___________________</w:t>
      </w:r>
    </w:p>
    <w:p w:rsidR="005C46A8" w:rsidRPr="002511B9" w:rsidRDefault="005C46A8" w:rsidP="005C46A8">
      <w:pPr>
        <w:spacing w:after="0"/>
        <w:ind w:left="4253"/>
        <w:jc w:val="both"/>
        <w:rPr>
          <w:rFonts w:ascii="Times New Roman" w:hAnsi="Times New Roman" w:cs="Times New Roman"/>
          <w:sz w:val="28"/>
          <w:szCs w:val="28"/>
        </w:rPr>
      </w:pPr>
      <w:r w:rsidRPr="002511B9">
        <w:rPr>
          <w:rFonts w:ascii="Times New Roman" w:hAnsi="Times New Roman" w:cs="Times New Roman"/>
          <w:sz w:val="28"/>
          <w:szCs w:val="28"/>
        </w:rPr>
        <w:t>Оцінка</w:t>
      </w:r>
      <w:r w:rsidR="00552F9B" w:rsidRPr="00552F9B">
        <w:rPr>
          <w:rFonts w:ascii="Times New Roman" w:hAnsi="Times New Roman" w:cs="Times New Roman"/>
          <w:sz w:val="28"/>
          <w:szCs w:val="28"/>
        </w:rPr>
        <w:t xml:space="preserve"> </w:t>
      </w:r>
      <w:r w:rsidRPr="002511B9">
        <w:rPr>
          <w:rFonts w:ascii="Times New Roman" w:hAnsi="Times New Roman" w:cs="Times New Roman"/>
          <w:sz w:val="28"/>
          <w:szCs w:val="28"/>
          <w:lang w:val="en-GB"/>
        </w:rPr>
        <w:t>ECTS</w:t>
      </w:r>
      <w:r w:rsidR="00C465F0">
        <w:rPr>
          <w:rFonts w:ascii="Times New Roman" w:hAnsi="Times New Roman" w:cs="Times New Roman"/>
          <w:sz w:val="28"/>
          <w:szCs w:val="28"/>
        </w:rPr>
        <w:t>:</w:t>
      </w:r>
      <w:r w:rsidRPr="002511B9">
        <w:rPr>
          <w:rFonts w:ascii="Times New Roman" w:hAnsi="Times New Roman" w:cs="Times New Roman"/>
          <w:sz w:val="28"/>
          <w:szCs w:val="28"/>
        </w:rPr>
        <w:t xml:space="preserve"> _____________________ </w:t>
      </w:r>
    </w:p>
    <w:p w:rsidR="005C46A8" w:rsidRPr="002511B9" w:rsidRDefault="005C46A8" w:rsidP="005C46A8">
      <w:pPr>
        <w:spacing w:after="0"/>
        <w:ind w:left="4253" w:right="-1"/>
        <w:jc w:val="both"/>
        <w:rPr>
          <w:rFonts w:ascii="Times New Roman" w:hAnsi="Times New Roman" w:cs="Times New Roman"/>
          <w:sz w:val="28"/>
          <w:szCs w:val="28"/>
        </w:rPr>
      </w:pPr>
    </w:p>
    <w:p w:rsidR="005C46A8" w:rsidRPr="002511B9" w:rsidRDefault="005C46A8" w:rsidP="005C46A8">
      <w:pPr>
        <w:spacing w:after="0"/>
        <w:ind w:left="4253" w:right="-1"/>
        <w:jc w:val="both"/>
        <w:rPr>
          <w:rFonts w:ascii="Times New Roman" w:hAnsi="Times New Roman" w:cs="Times New Roman"/>
          <w:sz w:val="28"/>
          <w:szCs w:val="28"/>
        </w:rPr>
      </w:pPr>
      <w:r w:rsidRPr="002511B9">
        <w:rPr>
          <w:rFonts w:ascii="Times New Roman" w:hAnsi="Times New Roman" w:cs="Times New Roman"/>
          <w:sz w:val="28"/>
          <w:szCs w:val="28"/>
        </w:rPr>
        <w:t>Члени комі</w:t>
      </w:r>
      <w:proofErr w:type="gramStart"/>
      <w:r w:rsidRPr="002511B9">
        <w:rPr>
          <w:rFonts w:ascii="Times New Roman" w:hAnsi="Times New Roman" w:cs="Times New Roman"/>
          <w:sz w:val="28"/>
          <w:szCs w:val="28"/>
        </w:rPr>
        <w:t>с</w:t>
      </w:r>
      <w:proofErr w:type="gramEnd"/>
      <w:r w:rsidRPr="002511B9">
        <w:rPr>
          <w:rFonts w:ascii="Times New Roman" w:hAnsi="Times New Roman" w:cs="Times New Roman"/>
          <w:sz w:val="28"/>
          <w:szCs w:val="28"/>
        </w:rPr>
        <w:t>ії:</w:t>
      </w:r>
    </w:p>
    <w:p w:rsidR="005C46A8" w:rsidRPr="002511B9" w:rsidRDefault="005C46A8" w:rsidP="005C46A8">
      <w:pPr>
        <w:spacing w:after="0"/>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w:t>
      </w:r>
    </w:p>
    <w:p w:rsidR="005C46A8" w:rsidRPr="002511B9" w:rsidRDefault="005C46A8" w:rsidP="005C46A8">
      <w:pPr>
        <w:spacing w:after="0"/>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________________________________________________________________________</w:t>
      </w:r>
    </w:p>
    <w:p w:rsidR="005C46A8" w:rsidRDefault="005C46A8" w:rsidP="005C46A8">
      <w:pPr>
        <w:spacing w:after="0" w:line="240" w:lineRule="auto"/>
        <w:ind w:firstLine="709"/>
        <w:jc w:val="both"/>
        <w:rPr>
          <w:rFonts w:ascii="Times New Roman" w:hAnsi="Times New Roman" w:cs="Times New Roman"/>
          <w:sz w:val="28"/>
          <w:szCs w:val="28"/>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Default="005C46A8" w:rsidP="005C46A8">
      <w:pPr>
        <w:spacing w:after="0" w:line="240" w:lineRule="auto"/>
        <w:jc w:val="center"/>
        <w:rPr>
          <w:rFonts w:ascii="Times New Roman" w:hAnsi="Times New Roman" w:cs="Times New Roman"/>
          <w:sz w:val="28"/>
          <w:szCs w:val="28"/>
          <w:lang w:val="uk-UA"/>
        </w:rPr>
      </w:pPr>
    </w:p>
    <w:p w:rsidR="005C46A8" w:rsidRPr="002511B9" w:rsidRDefault="005C46A8" w:rsidP="005C46A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rPr>
        <w:t>Глухів</w:t>
      </w:r>
      <w:r w:rsidRPr="00552F9B">
        <w:rPr>
          <w:rFonts w:ascii="Times New Roman" w:hAnsi="Times New Roman" w:cs="Times New Roman"/>
          <w:sz w:val="28"/>
          <w:szCs w:val="28"/>
        </w:rPr>
        <w:t xml:space="preserve"> - </w:t>
      </w:r>
      <w:r w:rsidRPr="002511B9">
        <w:rPr>
          <w:rFonts w:ascii="Times New Roman" w:hAnsi="Times New Roman" w:cs="Times New Roman"/>
          <w:sz w:val="28"/>
          <w:szCs w:val="28"/>
        </w:rPr>
        <w:t>20</w:t>
      </w:r>
      <w:r w:rsidRPr="002511B9">
        <w:rPr>
          <w:rFonts w:ascii="Times New Roman" w:hAnsi="Times New Roman" w:cs="Times New Roman"/>
          <w:sz w:val="28"/>
          <w:szCs w:val="28"/>
          <w:lang w:val="uk-UA"/>
        </w:rPr>
        <w:t>20</w:t>
      </w:r>
    </w:p>
    <w:p w:rsidR="00B212E3" w:rsidRPr="0050105D" w:rsidRDefault="00B212E3" w:rsidP="008168D4">
      <w:pPr>
        <w:jc w:val="both"/>
        <w:rPr>
          <w:rFonts w:ascii="Times New Roman" w:hAnsi="Times New Roman" w:cs="Times New Roman"/>
          <w:sz w:val="28"/>
          <w:szCs w:val="28"/>
          <w:lang w:val="uk-UA"/>
        </w:rPr>
      </w:pPr>
    </w:p>
    <w:sdt>
      <w:sdtPr>
        <w:rPr>
          <w:rFonts w:ascii="Times New Roman" w:eastAsiaTheme="minorHAnsi" w:hAnsi="Times New Roman" w:cs="Times New Roman"/>
          <w:b w:val="0"/>
          <w:bCs w:val="0"/>
          <w:color w:val="auto"/>
          <w:sz w:val="22"/>
          <w:szCs w:val="22"/>
        </w:rPr>
        <w:id w:val="9334480"/>
        <w:docPartObj>
          <w:docPartGallery w:val="Table of Contents"/>
          <w:docPartUnique/>
        </w:docPartObj>
      </w:sdtPr>
      <w:sdtEndPr/>
      <w:sdtContent>
        <w:p w:rsidR="003B48F8" w:rsidRPr="003B48F8" w:rsidRDefault="003B48F8" w:rsidP="004E2F72">
          <w:pPr>
            <w:pStyle w:val="af"/>
            <w:spacing w:before="0" w:line="360" w:lineRule="auto"/>
            <w:jc w:val="center"/>
            <w:rPr>
              <w:rFonts w:ascii="Times New Roman" w:hAnsi="Times New Roman" w:cs="Times New Roman"/>
              <w:noProof/>
            </w:rPr>
          </w:pPr>
          <w:r w:rsidRPr="003B48F8">
            <w:rPr>
              <w:rFonts w:ascii="Times New Roman" w:hAnsi="Times New Roman" w:cs="Times New Roman"/>
              <w:b w:val="0"/>
              <w:caps/>
              <w:color w:val="auto"/>
              <w:kern w:val="28"/>
            </w:rPr>
            <w:t>Змі</w:t>
          </w:r>
          <w:proofErr w:type="gramStart"/>
          <w:r w:rsidRPr="003B48F8">
            <w:rPr>
              <w:rFonts w:ascii="Times New Roman" w:hAnsi="Times New Roman" w:cs="Times New Roman"/>
              <w:b w:val="0"/>
              <w:caps/>
              <w:color w:val="auto"/>
              <w:kern w:val="28"/>
            </w:rPr>
            <w:t>ст</w:t>
          </w:r>
          <w:proofErr w:type="gramEnd"/>
          <w:r w:rsidR="00260E76" w:rsidRPr="003B48F8">
            <w:rPr>
              <w:rFonts w:ascii="Times New Roman" w:hAnsi="Times New Roman" w:cs="Times New Roman"/>
            </w:rPr>
            <w:fldChar w:fldCharType="begin"/>
          </w:r>
          <w:r w:rsidR="00B212E3" w:rsidRPr="003B48F8">
            <w:rPr>
              <w:rFonts w:ascii="Times New Roman" w:hAnsi="Times New Roman" w:cs="Times New Roman"/>
            </w:rPr>
            <w:instrText xml:space="preserve"> TOC \o "1-3" \h \z \u </w:instrText>
          </w:r>
          <w:r w:rsidR="00260E76" w:rsidRPr="003B48F8">
            <w:rPr>
              <w:rFonts w:ascii="Times New Roman" w:hAnsi="Times New Roman" w:cs="Times New Roman"/>
            </w:rPr>
            <w:fldChar w:fldCharType="separate"/>
          </w:r>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25" w:history="1">
            <w:r w:rsidR="003B48F8" w:rsidRPr="003B48F8">
              <w:rPr>
                <w:rStyle w:val="a9"/>
                <w:rFonts w:ascii="Times New Roman" w:hAnsi="Times New Roman" w:cs="Times New Roman"/>
                <w:noProof/>
                <w:sz w:val="28"/>
                <w:szCs w:val="28"/>
              </w:rPr>
              <w:t>ВСТУП</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_Toc57729025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3</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26" w:history="1">
            <w:r w:rsidR="003B48F8" w:rsidRPr="003B48F8">
              <w:rPr>
                <w:rStyle w:val="a9"/>
                <w:rFonts w:ascii="Times New Roman" w:hAnsi="Times New Roman" w:cs="Times New Roman"/>
                <w:noProof/>
                <w:sz w:val="28"/>
                <w:szCs w:val="28"/>
              </w:rPr>
              <w:t>РОЗДІЛ 1. ТЕОРЕТИЧНІ ЗАСАДИ ДОСЛІДЖЕННЯ КОЛОРОНІМІВ</w:t>
            </w:r>
          </w:hyperlink>
          <w:r w:rsidR="00552F9B">
            <w:rPr>
              <w:noProof/>
              <w:lang w:val="en-US"/>
            </w:rPr>
            <w:t xml:space="preserve"> </w:t>
          </w:r>
          <w:hyperlink w:anchor="_Toc57729027" w:history="1">
            <w:r w:rsidR="003B48F8" w:rsidRPr="003B48F8">
              <w:rPr>
                <w:rStyle w:val="a9"/>
                <w:rFonts w:ascii="Times New Roman" w:hAnsi="Times New Roman" w:cs="Times New Roman"/>
                <w:noProof/>
                <w:sz w:val="28"/>
                <w:szCs w:val="28"/>
              </w:rPr>
              <w:t>В АНГЛОМОВНОМУ ІНТЕРНЕТ-ДИСКУРСІ</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_Toc57729027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6</w:t>
            </w:r>
            <w:r w:rsidR="00260E76" w:rsidRPr="003B48F8">
              <w:rPr>
                <w:rFonts w:ascii="Times New Roman" w:hAnsi="Times New Roman" w:cs="Times New Roman"/>
                <w:noProof/>
                <w:webHidden/>
                <w:sz w:val="28"/>
                <w:szCs w:val="28"/>
              </w:rPr>
              <w:fldChar w:fldCharType="end"/>
            </w:r>
          </w:hyperlink>
        </w:p>
        <w:p w:rsidR="003B48F8" w:rsidRPr="003B48F8" w:rsidRDefault="002E2887" w:rsidP="00EB5873">
          <w:pPr>
            <w:pStyle w:val="22"/>
            <w:tabs>
              <w:tab w:val="right" w:leader="dot" w:pos="9345"/>
            </w:tabs>
            <w:spacing w:after="0" w:line="360" w:lineRule="auto"/>
            <w:ind w:left="0"/>
            <w:jc w:val="both"/>
            <w:rPr>
              <w:rFonts w:ascii="Times New Roman" w:eastAsiaTheme="minorEastAsia" w:hAnsi="Times New Roman" w:cs="Times New Roman"/>
              <w:noProof/>
              <w:sz w:val="28"/>
              <w:szCs w:val="28"/>
              <w:lang w:eastAsia="ru-RU"/>
            </w:rPr>
          </w:pPr>
          <w:hyperlink w:anchor="_Toc57729028" w:history="1">
            <w:r w:rsidR="003B48F8" w:rsidRPr="003B48F8">
              <w:rPr>
                <w:rStyle w:val="a9"/>
                <w:rFonts w:ascii="Times New Roman" w:hAnsi="Times New Roman" w:cs="Times New Roman"/>
                <w:noProof/>
                <w:sz w:val="28"/>
                <w:szCs w:val="28"/>
              </w:rPr>
              <w:t>1.1 Визначення поняття «колоронім» сучасної англійської мови</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_Toc57729028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6</w:t>
            </w:r>
            <w:r w:rsidR="00260E76" w:rsidRPr="003B48F8">
              <w:rPr>
                <w:rFonts w:ascii="Times New Roman" w:hAnsi="Times New Roman" w:cs="Times New Roman"/>
                <w:noProof/>
                <w:webHidden/>
                <w:sz w:val="28"/>
                <w:szCs w:val="28"/>
              </w:rPr>
              <w:fldChar w:fldCharType="end"/>
            </w:r>
          </w:hyperlink>
        </w:p>
        <w:p w:rsidR="003B48F8" w:rsidRPr="003B48F8" w:rsidRDefault="002E2887" w:rsidP="00EB5873">
          <w:pPr>
            <w:pStyle w:val="22"/>
            <w:tabs>
              <w:tab w:val="right" w:leader="dot" w:pos="9345"/>
            </w:tabs>
            <w:spacing w:after="0" w:line="360" w:lineRule="auto"/>
            <w:ind w:left="0"/>
            <w:jc w:val="both"/>
            <w:rPr>
              <w:rFonts w:ascii="Times New Roman" w:eastAsiaTheme="minorEastAsia" w:hAnsi="Times New Roman" w:cs="Times New Roman"/>
              <w:noProof/>
              <w:sz w:val="28"/>
              <w:szCs w:val="28"/>
              <w:lang w:eastAsia="ru-RU"/>
            </w:rPr>
          </w:pPr>
          <w:hyperlink w:anchor="_Toc57729029" w:history="1">
            <w:r w:rsidR="003B48F8" w:rsidRPr="003B48F8">
              <w:rPr>
                <w:rStyle w:val="a9"/>
                <w:rFonts w:ascii="Times New Roman" w:hAnsi="Times New Roman" w:cs="Times New Roman"/>
                <w:noProof/>
                <w:sz w:val="28"/>
                <w:szCs w:val="28"/>
              </w:rPr>
              <w:t>1.2 Лінгвістичні дослідження колоронімів</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_Toc57729029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10</w:t>
            </w:r>
            <w:r w:rsidR="00260E76" w:rsidRPr="003B48F8">
              <w:rPr>
                <w:rFonts w:ascii="Times New Roman" w:hAnsi="Times New Roman" w:cs="Times New Roman"/>
                <w:noProof/>
                <w:webHidden/>
                <w:sz w:val="28"/>
                <w:szCs w:val="28"/>
              </w:rPr>
              <w:fldChar w:fldCharType="end"/>
            </w:r>
          </w:hyperlink>
        </w:p>
        <w:p w:rsidR="003B48F8" w:rsidRPr="003B48F8" w:rsidRDefault="002E2887" w:rsidP="00EB5873">
          <w:pPr>
            <w:pStyle w:val="22"/>
            <w:tabs>
              <w:tab w:val="right" w:leader="dot" w:pos="9345"/>
            </w:tabs>
            <w:spacing w:after="0" w:line="360" w:lineRule="auto"/>
            <w:ind w:left="0"/>
            <w:jc w:val="both"/>
            <w:rPr>
              <w:rFonts w:ascii="Times New Roman" w:eastAsiaTheme="minorEastAsia" w:hAnsi="Times New Roman" w:cs="Times New Roman"/>
              <w:noProof/>
              <w:sz w:val="28"/>
              <w:szCs w:val="28"/>
              <w:lang w:eastAsia="ru-RU"/>
            </w:rPr>
          </w:pPr>
          <w:hyperlink w:anchor="_Toc57729030" w:history="1">
            <w:r w:rsidR="003B48F8" w:rsidRPr="003B48F8">
              <w:rPr>
                <w:rStyle w:val="a9"/>
                <w:rFonts w:ascii="Times New Roman" w:hAnsi="Times New Roman" w:cs="Times New Roman"/>
                <w:noProof/>
                <w:sz w:val="28"/>
                <w:szCs w:val="28"/>
              </w:rPr>
              <w:t>1.3 Типологія колоронімів англомовного Інтернет-дискурсу</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_Toc57729030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15</w:t>
            </w:r>
            <w:r w:rsidR="00260E76" w:rsidRPr="003B48F8">
              <w:rPr>
                <w:rFonts w:ascii="Times New Roman" w:hAnsi="Times New Roman" w:cs="Times New Roman"/>
                <w:noProof/>
                <w:webHidden/>
                <w:sz w:val="28"/>
                <w:szCs w:val="28"/>
              </w:rPr>
              <w:fldChar w:fldCharType="end"/>
            </w:r>
          </w:hyperlink>
        </w:p>
        <w:p w:rsidR="003B48F8" w:rsidRPr="003B48F8" w:rsidRDefault="002E2887" w:rsidP="00EB5873">
          <w:pPr>
            <w:pStyle w:val="22"/>
            <w:tabs>
              <w:tab w:val="right" w:leader="dot" w:pos="9345"/>
            </w:tabs>
            <w:spacing w:after="0" w:line="360" w:lineRule="auto"/>
            <w:ind w:left="0"/>
            <w:jc w:val="both"/>
            <w:rPr>
              <w:rFonts w:ascii="Times New Roman" w:eastAsiaTheme="minorEastAsia" w:hAnsi="Times New Roman" w:cs="Times New Roman"/>
              <w:noProof/>
              <w:sz w:val="28"/>
              <w:szCs w:val="28"/>
              <w:lang w:eastAsia="ru-RU"/>
            </w:rPr>
          </w:pPr>
          <w:hyperlink w:anchor="_Toc57729031" w:history="1">
            <w:r w:rsidR="003B48F8" w:rsidRPr="003B48F8">
              <w:rPr>
                <w:rStyle w:val="a9"/>
                <w:rFonts w:ascii="Times New Roman" w:hAnsi="Times New Roman" w:cs="Times New Roman"/>
                <w:noProof/>
                <w:sz w:val="28"/>
                <w:szCs w:val="28"/>
              </w:rPr>
              <w:t>Висновки до розділу 1</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_Toc57729031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19</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2" w:history="1">
            <w:r w:rsidR="003B48F8" w:rsidRPr="003B48F8">
              <w:rPr>
                <w:rStyle w:val="a9"/>
                <w:rFonts w:ascii="Times New Roman" w:hAnsi="Times New Roman" w:cs="Times New Roman"/>
                <w:noProof/>
                <w:sz w:val="28"/>
                <w:szCs w:val="28"/>
              </w:rPr>
              <w:t>РОЗДІЛ 2. СЕМАНТИЧНІ МОДЕЛІ КОЛОРОНІМІВ В АНГЛОМОВНОМУ ІНТЕРНЕТ-ДИСКУРСІ</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_Toc57729032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21</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3" w:history="1">
            <w:r w:rsidR="003B48F8" w:rsidRPr="003B48F8">
              <w:rPr>
                <w:rStyle w:val="a9"/>
                <w:rFonts w:ascii="Times New Roman" w:hAnsi="Times New Roman" w:cs="Times New Roman"/>
                <w:noProof/>
                <w:sz w:val="28"/>
                <w:szCs w:val="28"/>
              </w:rPr>
              <w:t>2.1 Моделі колірної візуалізації суб’єктів</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_Toc57729033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21</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4" w:history="1">
            <w:r w:rsidR="003B48F8" w:rsidRPr="003B48F8">
              <w:rPr>
                <w:rStyle w:val="a9"/>
                <w:rFonts w:ascii="Times New Roman" w:hAnsi="Times New Roman" w:cs="Times New Roman"/>
                <w:noProof/>
                <w:sz w:val="28"/>
                <w:szCs w:val="28"/>
              </w:rPr>
              <w:t>2.2  Моделі колірної візуалізації рис об’єктів</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_Toc57729034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28</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5" w:history="1">
            <w:r w:rsidR="003B48F8" w:rsidRPr="003B48F8">
              <w:rPr>
                <w:rStyle w:val="a9"/>
                <w:rFonts w:ascii="Times New Roman" w:hAnsi="Times New Roman" w:cs="Times New Roman"/>
                <w:noProof/>
                <w:sz w:val="28"/>
                <w:szCs w:val="28"/>
              </w:rPr>
              <w:t>2.3 Моделі колірного відтворення хронотопу</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_Toc57729035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32</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6" w:history="1">
            <w:r w:rsidR="003B48F8" w:rsidRPr="003B48F8">
              <w:rPr>
                <w:rStyle w:val="a9"/>
                <w:rFonts w:ascii="Times New Roman" w:hAnsi="Times New Roman" w:cs="Times New Roman"/>
                <w:noProof/>
                <w:sz w:val="28"/>
                <w:szCs w:val="28"/>
              </w:rPr>
              <w:t>Висновки до розділу 2</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_Toc57729036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37</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7" w:history="1">
            <w:r w:rsidR="003B48F8" w:rsidRPr="003B48F8">
              <w:rPr>
                <w:rStyle w:val="a9"/>
                <w:rFonts w:ascii="Times New Roman" w:hAnsi="Times New Roman" w:cs="Times New Roman"/>
                <w:caps/>
                <w:noProof/>
                <w:sz w:val="28"/>
                <w:szCs w:val="28"/>
              </w:rPr>
              <w:t>РОЗДІЛ 3. Емотивні моделі колоронімів В АНГЛОМОВНОМУ  ІНТЕРНЕТ-ДИСКУРСІ</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_Toc57729037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39</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8" w:history="1">
            <w:r w:rsidR="003B48F8" w:rsidRPr="003B48F8">
              <w:rPr>
                <w:rStyle w:val="a9"/>
                <w:rFonts w:ascii="Times New Roman" w:hAnsi="Times New Roman" w:cs="Times New Roman"/>
                <w:noProof/>
                <w:sz w:val="28"/>
                <w:szCs w:val="28"/>
              </w:rPr>
              <w:t>3.1 Колороніми та семантичні моделі емотивної  апеляції</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_Toc57729038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39</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39" w:history="1">
            <w:r w:rsidR="003B48F8" w:rsidRPr="003B48F8">
              <w:rPr>
                <w:rStyle w:val="a9"/>
                <w:rFonts w:ascii="Times New Roman" w:hAnsi="Times New Roman" w:cs="Times New Roman"/>
                <w:noProof/>
                <w:sz w:val="28"/>
                <w:szCs w:val="28"/>
              </w:rPr>
              <w:t>3.2 Моделі інтенсифікації зображення кольору</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_Toc57729039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49</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40" w:history="1">
            <w:r w:rsidR="003B48F8" w:rsidRPr="004E2F72">
              <w:rPr>
                <w:rStyle w:val="a9"/>
                <w:rFonts w:ascii="Times New Roman" w:hAnsi="Times New Roman" w:cs="Times New Roman"/>
                <w:noProof/>
                <w:sz w:val="28"/>
                <w:szCs w:val="28"/>
                <w:lang w:val="uk-UA"/>
              </w:rPr>
              <w:t>3.3 Моделі деінтенсифікації зображення кольору</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_Toc57729040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55</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41" w:history="1">
            <w:r w:rsidR="003B48F8" w:rsidRPr="003B48F8">
              <w:rPr>
                <w:rStyle w:val="a9"/>
                <w:rFonts w:ascii="Times New Roman" w:hAnsi="Times New Roman" w:cs="Times New Roman"/>
                <w:noProof/>
                <w:sz w:val="28"/>
                <w:szCs w:val="28"/>
              </w:rPr>
              <w:t>Висновки до розділу 3</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_Toc57729041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57</w:t>
            </w:r>
            <w:r w:rsidR="00260E76" w:rsidRPr="003B48F8">
              <w:rPr>
                <w:rFonts w:ascii="Times New Roman" w:hAnsi="Times New Roman" w:cs="Times New Roman"/>
                <w:noProof/>
                <w:webHidden/>
                <w:sz w:val="28"/>
                <w:szCs w:val="28"/>
              </w:rPr>
              <w:fldChar w:fldCharType="end"/>
            </w:r>
          </w:hyperlink>
        </w:p>
        <w:p w:rsidR="003B48F8" w:rsidRPr="00552F9B"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val="en-US" w:eastAsia="ru-RU"/>
            </w:rPr>
          </w:pPr>
          <w:hyperlink w:anchor="_Toc57729042" w:history="1">
            <w:r w:rsidR="003B48F8" w:rsidRPr="003B48F8">
              <w:rPr>
                <w:rStyle w:val="a9"/>
                <w:rFonts w:ascii="Times New Roman" w:hAnsi="Times New Roman" w:cs="Times New Roman"/>
                <w:noProof/>
                <w:sz w:val="28"/>
                <w:szCs w:val="28"/>
              </w:rPr>
              <w:t>ВИСНОВКИ</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_Toc57729042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59</w:t>
            </w:r>
            <w:r w:rsidR="00260E76" w:rsidRPr="003B48F8">
              <w:rPr>
                <w:rFonts w:ascii="Times New Roman" w:hAnsi="Times New Roman" w:cs="Times New Roman"/>
                <w:noProof/>
                <w:webHidden/>
                <w:sz w:val="28"/>
                <w:szCs w:val="28"/>
              </w:rPr>
              <w:fldChar w:fldCharType="end"/>
            </w:r>
          </w:hyperlink>
        </w:p>
        <w:p w:rsidR="003B48F8" w:rsidRPr="003B48F8" w:rsidRDefault="002E2887" w:rsidP="003B48F8">
          <w:pPr>
            <w:pStyle w:val="14"/>
            <w:tabs>
              <w:tab w:val="right" w:leader="dot" w:pos="9345"/>
            </w:tabs>
            <w:spacing w:after="0" w:line="360" w:lineRule="auto"/>
            <w:jc w:val="both"/>
            <w:rPr>
              <w:rFonts w:ascii="Times New Roman" w:eastAsiaTheme="minorEastAsia" w:hAnsi="Times New Roman" w:cs="Times New Roman"/>
              <w:noProof/>
              <w:sz w:val="28"/>
              <w:szCs w:val="28"/>
              <w:lang w:eastAsia="ru-RU"/>
            </w:rPr>
          </w:pPr>
          <w:hyperlink w:anchor="_Toc57729043" w:history="1">
            <w:r w:rsidR="003B48F8" w:rsidRPr="003B48F8">
              <w:rPr>
                <w:rStyle w:val="a9"/>
                <w:rFonts w:ascii="Times New Roman" w:hAnsi="Times New Roman" w:cs="Times New Roman"/>
                <w:noProof/>
                <w:sz w:val="28"/>
                <w:szCs w:val="28"/>
                <w:lang w:eastAsia="ru-RU"/>
              </w:rPr>
              <w:t>СПИСОК ВИКОРИСТАНИХ ДЖЕРЕЛ</w:t>
            </w:r>
            <w:r w:rsidR="003B48F8" w:rsidRPr="003B48F8">
              <w:rPr>
                <w:rFonts w:ascii="Times New Roman" w:hAnsi="Times New Roman" w:cs="Times New Roman"/>
                <w:noProof/>
                <w:webHidden/>
                <w:sz w:val="28"/>
                <w:szCs w:val="28"/>
              </w:rPr>
              <w:tab/>
            </w:r>
            <w:r w:rsidR="00260E76" w:rsidRPr="003B48F8">
              <w:rPr>
                <w:rFonts w:ascii="Times New Roman" w:hAnsi="Times New Roman" w:cs="Times New Roman"/>
                <w:noProof/>
                <w:webHidden/>
                <w:sz w:val="28"/>
                <w:szCs w:val="28"/>
              </w:rPr>
              <w:fldChar w:fldCharType="begin"/>
            </w:r>
            <w:r w:rsidR="003B48F8" w:rsidRPr="003B48F8">
              <w:rPr>
                <w:rFonts w:ascii="Times New Roman" w:hAnsi="Times New Roman" w:cs="Times New Roman"/>
                <w:noProof/>
                <w:webHidden/>
                <w:sz w:val="28"/>
                <w:szCs w:val="28"/>
              </w:rPr>
              <w:instrText xml:space="preserve"> PAGEREF _Toc57729043 \h </w:instrText>
            </w:r>
            <w:r w:rsidR="00260E76" w:rsidRPr="003B48F8">
              <w:rPr>
                <w:rFonts w:ascii="Times New Roman" w:hAnsi="Times New Roman" w:cs="Times New Roman"/>
                <w:noProof/>
                <w:webHidden/>
                <w:sz w:val="28"/>
                <w:szCs w:val="28"/>
              </w:rPr>
            </w:r>
            <w:r w:rsidR="00260E76" w:rsidRPr="003B48F8">
              <w:rPr>
                <w:rFonts w:ascii="Times New Roman" w:hAnsi="Times New Roman" w:cs="Times New Roman"/>
                <w:noProof/>
                <w:webHidden/>
                <w:sz w:val="28"/>
                <w:szCs w:val="28"/>
              </w:rPr>
              <w:fldChar w:fldCharType="separate"/>
            </w:r>
            <w:r w:rsidR="00552F9B">
              <w:rPr>
                <w:rFonts w:ascii="Times New Roman" w:hAnsi="Times New Roman" w:cs="Times New Roman"/>
                <w:noProof/>
                <w:webHidden/>
                <w:sz w:val="28"/>
                <w:szCs w:val="28"/>
              </w:rPr>
              <w:t>63</w:t>
            </w:r>
            <w:r w:rsidR="00260E76" w:rsidRPr="003B48F8">
              <w:rPr>
                <w:rFonts w:ascii="Times New Roman" w:hAnsi="Times New Roman" w:cs="Times New Roman"/>
                <w:noProof/>
                <w:webHidden/>
                <w:sz w:val="28"/>
                <w:szCs w:val="28"/>
              </w:rPr>
              <w:fldChar w:fldCharType="end"/>
            </w:r>
          </w:hyperlink>
        </w:p>
        <w:p w:rsidR="008168D4" w:rsidRPr="005A14E5" w:rsidRDefault="00260E76" w:rsidP="003B48F8">
          <w:pPr>
            <w:spacing w:after="0" w:line="360" w:lineRule="auto"/>
            <w:jc w:val="both"/>
            <w:rPr>
              <w:rFonts w:ascii="Times New Roman" w:hAnsi="Times New Roman" w:cs="Times New Roman"/>
              <w:sz w:val="28"/>
              <w:szCs w:val="28"/>
            </w:rPr>
          </w:pPr>
          <w:r w:rsidRPr="003B48F8">
            <w:rPr>
              <w:rFonts w:ascii="Times New Roman" w:hAnsi="Times New Roman" w:cs="Times New Roman"/>
              <w:sz w:val="28"/>
              <w:szCs w:val="28"/>
            </w:rPr>
            <w:fldChar w:fldCharType="end"/>
          </w:r>
        </w:p>
      </w:sdtContent>
    </w:sdt>
    <w:p w:rsidR="005945A0" w:rsidRDefault="005945A0" w:rsidP="005A14E5">
      <w:pPr>
        <w:jc w:val="center"/>
        <w:rPr>
          <w:rFonts w:ascii="Times New Roman" w:hAnsi="Times New Roman" w:cs="Times New Roman"/>
          <w:b/>
          <w:sz w:val="28"/>
          <w:szCs w:val="28"/>
          <w:lang w:val="en-US"/>
        </w:rPr>
      </w:pPr>
    </w:p>
    <w:p w:rsidR="003B48F8" w:rsidRDefault="003B48F8" w:rsidP="005A14E5">
      <w:pPr>
        <w:jc w:val="center"/>
        <w:rPr>
          <w:rFonts w:ascii="Times New Roman" w:hAnsi="Times New Roman" w:cs="Times New Roman"/>
          <w:b/>
          <w:sz w:val="28"/>
          <w:szCs w:val="28"/>
          <w:lang w:val="uk-UA"/>
        </w:rPr>
      </w:pPr>
    </w:p>
    <w:p w:rsidR="003B48F8" w:rsidRDefault="003B48F8" w:rsidP="005A14E5">
      <w:pPr>
        <w:jc w:val="center"/>
        <w:rPr>
          <w:rFonts w:ascii="Times New Roman" w:hAnsi="Times New Roman" w:cs="Times New Roman"/>
          <w:b/>
          <w:sz w:val="28"/>
          <w:szCs w:val="28"/>
          <w:lang w:val="uk-UA"/>
        </w:rPr>
      </w:pPr>
    </w:p>
    <w:p w:rsidR="003B48F8" w:rsidRDefault="003B48F8" w:rsidP="003B48F8">
      <w:pPr>
        <w:rPr>
          <w:rFonts w:ascii="Times New Roman" w:hAnsi="Times New Roman" w:cs="Times New Roman"/>
          <w:b/>
          <w:sz w:val="28"/>
          <w:szCs w:val="28"/>
          <w:lang w:val="uk-UA"/>
        </w:rPr>
      </w:pPr>
    </w:p>
    <w:p w:rsidR="008168D4" w:rsidRPr="005A14E5" w:rsidRDefault="008168D4" w:rsidP="003B48F8">
      <w:pPr>
        <w:pStyle w:val="1"/>
        <w:rPr>
          <w:b w:val="0"/>
          <w:szCs w:val="28"/>
        </w:rPr>
      </w:pPr>
      <w:bookmarkStart w:id="1" w:name="_Toc57729025"/>
      <w:r w:rsidRPr="005A14E5">
        <w:rPr>
          <w:szCs w:val="28"/>
        </w:rPr>
        <w:lastRenderedPageBreak/>
        <w:t>ВСТУП</w:t>
      </w:r>
      <w:bookmarkEnd w:id="0"/>
      <w:bookmarkEnd w:id="1"/>
    </w:p>
    <w:p w:rsidR="008168D4" w:rsidRPr="0050105D" w:rsidRDefault="008168D4" w:rsidP="008168D4">
      <w:pPr>
        <w:rPr>
          <w:lang w:val="uk-UA" w:eastAsia="zh-CN"/>
        </w:rPr>
      </w:pPr>
    </w:p>
    <w:p w:rsidR="008168D4" w:rsidRPr="0050105D" w:rsidRDefault="008168D4" w:rsidP="008168D4">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Магістерську роботу присвячено дослідженню колороніміки англомовного Інтернет-дискурсу.</w:t>
      </w:r>
    </w:p>
    <w:p w:rsidR="005A14E5" w:rsidRDefault="00793686" w:rsidP="005A14E5">
      <w:pPr>
        <w:spacing w:after="0" w:line="360" w:lineRule="auto"/>
        <w:ind w:firstLine="708"/>
        <w:jc w:val="both"/>
        <w:rPr>
          <w:rFonts w:ascii="Times New Roman" w:hAnsi="Times New Roman" w:cs="Times New Roman"/>
          <w:sz w:val="28"/>
          <w:szCs w:val="28"/>
          <w:lang w:val="uk-UA"/>
        </w:rPr>
      </w:pPr>
      <w:r w:rsidRPr="005F64AE">
        <w:rPr>
          <w:rFonts w:ascii="Times New Roman" w:hAnsi="Times New Roman" w:cs="Times New Roman"/>
          <w:sz w:val="28"/>
          <w:szCs w:val="28"/>
          <w:lang w:val="uk-UA"/>
        </w:rPr>
        <w:t>Навколишній світ людина сприймає кольоровим</w:t>
      </w:r>
      <w:r w:rsidR="005F64AE" w:rsidRPr="005F64AE">
        <w:rPr>
          <w:rFonts w:ascii="Times New Roman" w:hAnsi="Times New Roman" w:cs="Times New Roman"/>
          <w:sz w:val="28"/>
          <w:szCs w:val="28"/>
          <w:lang w:val="uk-UA"/>
        </w:rPr>
        <w:t>.</w:t>
      </w:r>
      <w:r w:rsidR="005F64AE">
        <w:rPr>
          <w:rFonts w:ascii="Times New Roman" w:hAnsi="Times New Roman" w:cs="Times New Roman"/>
          <w:sz w:val="28"/>
          <w:szCs w:val="28"/>
          <w:lang w:val="uk-UA"/>
        </w:rPr>
        <w:t xml:space="preserve">Цей факт є важливим для людства, оскільки </w:t>
      </w:r>
      <w:r w:rsidRPr="005F64AE">
        <w:rPr>
          <w:rFonts w:ascii="Times New Roman" w:hAnsi="Times New Roman" w:cs="Times New Roman"/>
          <w:sz w:val="28"/>
          <w:szCs w:val="28"/>
          <w:lang w:val="uk-UA"/>
        </w:rPr>
        <w:t xml:space="preserve"> протягом багатьох століть </w:t>
      </w:r>
      <w:r w:rsidR="005F64AE">
        <w:rPr>
          <w:rFonts w:ascii="Times New Roman" w:hAnsi="Times New Roman" w:cs="Times New Roman"/>
          <w:sz w:val="28"/>
          <w:szCs w:val="28"/>
          <w:lang w:val="uk-UA"/>
        </w:rPr>
        <w:t xml:space="preserve">вчені намагалися проникнути в фізіологічну природу кольору та зрозуміти його вплив на свідомість людей. </w:t>
      </w:r>
      <w:r w:rsidRPr="005A14E5">
        <w:rPr>
          <w:rFonts w:ascii="Times New Roman" w:hAnsi="Times New Roman" w:cs="Times New Roman"/>
          <w:sz w:val="28"/>
          <w:szCs w:val="28"/>
          <w:lang w:val="uk-UA"/>
        </w:rPr>
        <w:t xml:space="preserve">Феномен кольору є об'єктом вивчення </w:t>
      </w:r>
      <w:r w:rsidR="005F64AE">
        <w:rPr>
          <w:rFonts w:ascii="Times New Roman" w:hAnsi="Times New Roman" w:cs="Times New Roman"/>
          <w:sz w:val="28"/>
          <w:szCs w:val="28"/>
          <w:lang w:val="uk-UA"/>
        </w:rPr>
        <w:t>багатьох наук.</w:t>
      </w:r>
      <w:r w:rsidRPr="00552F9B">
        <w:rPr>
          <w:rFonts w:ascii="Times New Roman" w:hAnsi="Times New Roman" w:cs="Times New Roman"/>
          <w:sz w:val="28"/>
          <w:szCs w:val="28"/>
          <w:lang w:val="uk-UA"/>
        </w:rPr>
        <w:t>Ця багатоаспектністьсвідчить про склад</w:t>
      </w:r>
      <w:r w:rsidR="005F64AE" w:rsidRPr="00552F9B">
        <w:rPr>
          <w:rFonts w:ascii="Times New Roman" w:hAnsi="Times New Roman" w:cs="Times New Roman"/>
          <w:sz w:val="28"/>
          <w:szCs w:val="28"/>
          <w:lang w:val="uk-UA"/>
        </w:rPr>
        <w:t>ність, багатовимірність</w:t>
      </w:r>
      <w:r w:rsidR="005A14E5">
        <w:rPr>
          <w:rFonts w:ascii="Times New Roman" w:hAnsi="Times New Roman" w:cs="Times New Roman"/>
          <w:sz w:val="28"/>
          <w:szCs w:val="28"/>
          <w:lang w:val="uk-UA"/>
        </w:rPr>
        <w:t xml:space="preserve"> цього</w:t>
      </w:r>
      <w:r w:rsidR="005F64AE" w:rsidRPr="00552F9B">
        <w:rPr>
          <w:rFonts w:ascii="Times New Roman" w:hAnsi="Times New Roman" w:cs="Times New Roman"/>
          <w:sz w:val="28"/>
          <w:szCs w:val="28"/>
          <w:lang w:val="uk-UA"/>
        </w:rPr>
        <w:t xml:space="preserve"> поняття</w:t>
      </w:r>
      <w:r w:rsidR="005F64AE">
        <w:rPr>
          <w:rFonts w:ascii="Times New Roman" w:hAnsi="Times New Roman" w:cs="Times New Roman"/>
          <w:sz w:val="28"/>
          <w:szCs w:val="28"/>
          <w:lang w:val="uk-UA"/>
        </w:rPr>
        <w:t>.</w:t>
      </w:r>
      <w:r w:rsidRPr="00552F9B">
        <w:rPr>
          <w:rFonts w:ascii="Times New Roman" w:hAnsi="Times New Roman" w:cs="Times New Roman"/>
          <w:sz w:val="28"/>
          <w:szCs w:val="28"/>
          <w:lang w:val="uk-UA"/>
        </w:rPr>
        <w:t>Знаходячи словесну форму, колірний образ стає предметомвивчення лінгвістики</w:t>
      </w:r>
      <w:r w:rsidR="005F64AE">
        <w:rPr>
          <w:rFonts w:ascii="Times New Roman" w:hAnsi="Times New Roman" w:cs="Times New Roman"/>
          <w:sz w:val="28"/>
          <w:szCs w:val="28"/>
          <w:lang w:val="uk-UA"/>
        </w:rPr>
        <w:t>.</w:t>
      </w:r>
      <w:r w:rsidR="008168D4" w:rsidRPr="0050105D">
        <w:rPr>
          <w:rFonts w:ascii="Times New Roman" w:hAnsi="Times New Roman" w:cs="Times New Roman"/>
          <w:sz w:val="28"/>
          <w:szCs w:val="28"/>
          <w:lang w:val="uk-UA"/>
        </w:rPr>
        <w:t xml:space="preserve">У руслі низки лінгвістичних напрямів вивчаються лексичні одиниці з денотативним значенням кольору. Існують лексико-семантичні групи базових і похідних кольороназв, які досліджувались у межах порівняльно-історичного мовознавства. У наш час нам відомо їх  історія виникнення та розвиток </w:t>
      </w:r>
      <w:r w:rsidR="00F23DC7" w:rsidRPr="0050105D">
        <w:rPr>
          <w:rFonts w:ascii="Times New Roman" w:hAnsi="Times New Roman" w:cs="Times New Roman"/>
          <w:sz w:val="28"/>
          <w:szCs w:val="28"/>
          <w:lang w:val="uk-UA"/>
        </w:rPr>
        <w:t>[</w:t>
      </w:r>
      <w:r w:rsidR="00260E76" w:rsidRPr="0050105D">
        <w:rPr>
          <w:rFonts w:ascii="Times New Roman" w:hAnsi="Times New Roman" w:cs="Times New Roman"/>
          <w:sz w:val="28"/>
          <w:szCs w:val="28"/>
          <w:lang w:val="uk-UA"/>
        </w:rPr>
        <w:fldChar w:fldCharType="begin"/>
      </w:r>
      <w:r w:rsidR="00F23DC7" w:rsidRPr="0050105D">
        <w:rPr>
          <w:rFonts w:ascii="Times New Roman" w:hAnsi="Times New Roman" w:cs="Times New Roman"/>
          <w:sz w:val="28"/>
          <w:szCs w:val="28"/>
          <w:lang w:val="uk-UA"/>
        </w:rPr>
        <w:instrText xml:space="preserve"> REF Василевич_31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F23DC7" w:rsidRPr="0050105D">
        <w:rPr>
          <w:rFonts w:ascii="Times New Roman" w:hAnsi="Times New Roman" w:cs="Times New Roman"/>
          <w:sz w:val="28"/>
          <w:szCs w:val="28"/>
          <w:lang w:val="uk-UA"/>
        </w:rPr>
        <w:t>9</w:t>
      </w:r>
      <w:r w:rsidR="00260E76" w:rsidRPr="0050105D">
        <w:rPr>
          <w:rFonts w:ascii="Times New Roman" w:hAnsi="Times New Roman" w:cs="Times New Roman"/>
          <w:sz w:val="28"/>
          <w:szCs w:val="28"/>
          <w:lang w:val="uk-UA"/>
        </w:rPr>
        <w:fldChar w:fldCharType="end"/>
      </w:r>
      <w:r w:rsidR="008168D4" w:rsidRPr="0050105D">
        <w:rPr>
          <w:rFonts w:ascii="Times New Roman" w:hAnsi="Times New Roman" w:cs="Times New Roman"/>
          <w:sz w:val="28"/>
          <w:szCs w:val="28"/>
          <w:lang w:val="uk-UA"/>
        </w:rPr>
        <w:t>]. Така галузь лінгвістики як етносемантика характеризує зв’язок назв кольорів із культурою певного народу з урахуванням взаємодії мовних, етнічних та етнопсихічних чинників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berlin191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49</w:t>
      </w:r>
      <w:r w:rsidR="00260E76" w:rsidRPr="0050105D">
        <w:rPr>
          <w:rFonts w:ascii="Times New Roman" w:hAnsi="Times New Roman" w:cs="Times New Roman"/>
          <w:sz w:val="28"/>
          <w:szCs w:val="28"/>
          <w:lang w:val="uk-UA"/>
        </w:rPr>
        <w:fldChar w:fldCharType="end"/>
      </w:r>
      <w:r w:rsidR="008168D4" w:rsidRPr="0050105D">
        <w:rPr>
          <w:rFonts w:ascii="Times New Roman" w:hAnsi="Times New Roman" w:cs="Times New Roman"/>
          <w:sz w:val="28"/>
          <w:szCs w:val="28"/>
          <w:lang w:val="uk-UA"/>
        </w:rPr>
        <w:t xml:space="preserve">]. У  галузі лінгвокультурології був доведений вплив культури на формування семантики кольороназв та аргументовано  на основі англійської мови їхню знакову природу </w:t>
      </w:r>
      <w:r w:rsidR="002D6FBB" w:rsidRPr="0050105D">
        <w:rPr>
          <w:rFonts w:ascii="Times New Roman" w:hAnsi="Times New Roman" w:cs="Times New Roman"/>
          <w:sz w:val="28"/>
          <w:szCs w:val="28"/>
          <w:lang w:val="uk-UA"/>
        </w:rPr>
        <w:t>[</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пастушенкоколырна128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30</w:t>
      </w:r>
      <w:r w:rsidR="00260E76" w:rsidRPr="0050105D">
        <w:rPr>
          <w:rFonts w:ascii="Times New Roman" w:hAnsi="Times New Roman" w:cs="Times New Roman"/>
          <w:sz w:val="28"/>
          <w:szCs w:val="28"/>
          <w:lang w:val="uk-UA"/>
        </w:rPr>
        <w:fldChar w:fldCharType="end"/>
      </w:r>
      <w:r w:rsidR="008168D4" w:rsidRPr="0050105D">
        <w:rPr>
          <w:rFonts w:ascii="Times New Roman" w:hAnsi="Times New Roman" w:cs="Times New Roman"/>
          <w:sz w:val="28"/>
          <w:szCs w:val="28"/>
          <w:lang w:val="uk-UA"/>
        </w:rPr>
        <w:t>].</w:t>
      </w:r>
    </w:p>
    <w:p w:rsidR="008168D4" w:rsidRPr="0050105D" w:rsidRDefault="008168D4" w:rsidP="005A14E5">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Поширення англомовного медійного дискурсу в цілому та його інтернетного різновиду викликає необхідність вивчення ролі назв кольорів в англомовному Інтернет-дискурсі, вивчення цієї віртуальної реальності, яка створена засобами масової інформації та зображує  актуальні події суспільного життя. Вибір даної теми пояснюється тим, що інтернет-дискурс у наш час доволі  поширене явище, оскільки  він є масовим засобом інформації. Інтернетний дискурс є швидкоплинним   завдяки стрімко</w:t>
      </w:r>
      <w:r w:rsidR="00F61FE9" w:rsidRPr="0050105D">
        <w:rPr>
          <w:rFonts w:ascii="Times New Roman" w:hAnsi="Times New Roman" w:cs="Times New Roman"/>
          <w:sz w:val="28"/>
          <w:szCs w:val="28"/>
          <w:lang w:val="uk-UA"/>
        </w:rPr>
        <w:t xml:space="preserve">сті й безперервності публікації </w:t>
      </w:r>
      <w:r w:rsidRPr="0050105D">
        <w:rPr>
          <w:rFonts w:ascii="Times New Roman" w:hAnsi="Times New Roman" w:cs="Times New Roman"/>
          <w:sz w:val="28"/>
          <w:szCs w:val="28"/>
          <w:lang w:val="uk-UA"/>
        </w:rPr>
        <w:t xml:space="preserve">повідомлень на веб-сторінках та оновлення інформації. Колороніми в сучасному англомовному інтернет-дискурсі </w:t>
      </w:r>
      <w:r w:rsidRPr="0050105D">
        <w:rPr>
          <w:rFonts w:ascii="Times New Roman" w:hAnsi="Times New Roman" w:cs="Times New Roman"/>
          <w:sz w:val="28"/>
          <w:szCs w:val="28"/>
          <w:lang w:val="uk-UA"/>
        </w:rPr>
        <w:lastRenderedPageBreak/>
        <w:t>широко використовуються в текстах статтей та новин  із метою впливу на аудиторію.</w:t>
      </w:r>
    </w:p>
    <w:p w:rsidR="008168D4" w:rsidRPr="0050105D" w:rsidRDefault="008168D4" w:rsidP="003B48F8">
      <w:pPr>
        <w:spacing w:after="0" w:line="360" w:lineRule="auto"/>
        <w:ind w:firstLine="708"/>
        <w:jc w:val="both"/>
        <w:rPr>
          <w:rFonts w:ascii="Times New Roman" w:hAnsi="Times New Roman"/>
          <w:sz w:val="28"/>
          <w:szCs w:val="28"/>
          <w:lang w:val="uk-UA"/>
        </w:rPr>
      </w:pPr>
      <w:r w:rsidRPr="0050105D">
        <w:rPr>
          <w:rFonts w:ascii="Times New Roman" w:hAnsi="Times New Roman" w:cs="Times New Roman"/>
          <w:b/>
          <w:sz w:val="28"/>
          <w:szCs w:val="28"/>
          <w:lang w:val="uk-UA"/>
        </w:rPr>
        <w:t xml:space="preserve">Актуальність теми </w:t>
      </w:r>
      <w:r w:rsidRPr="0050105D">
        <w:rPr>
          <w:rFonts w:ascii="Times New Roman" w:hAnsi="Times New Roman" w:cs="Times New Roman"/>
          <w:sz w:val="28"/>
          <w:szCs w:val="28"/>
          <w:lang w:val="uk-UA"/>
        </w:rPr>
        <w:t xml:space="preserve">дослідження зумовлена вживанням колоронімів в сучасному англомовному медійному світі. </w:t>
      </w:r>
      <w:r w:rsidRPr="0050105D">
        <w:rPr>
          <w:rFonts w:ascii="Times New Roman" w:hAnsi="Times New Roman"/>
          <w:sz w:val="28"/>
          <w:szCs w:val="28"/>
          <w:lang w:val="uk-UA"/>
        </w:rPr>
        <w:t xml:space="preserve">Кольорове сприйняття світу </w:t>
      </w:r>
      <w:r w:rsidR="005A14E5">
        <w:rPr>
          <w:rFonts w:ascii="Times New Roman" w:hAnsi="Times New Roman"/>
          <w:sz w:val="28"/>
          <w:szCs w:val="28"/>
          <w:lang w:val="uk-UA"/>
        </w:rPr>
        <w:t>знаходить своє відображення і в</w:t>
      </w:r>
      <w:r w:rsidRPr="0050105D">
        <w:rPr>
          <w:rFonts w:ascii="Times New Roman" w:hAnsi="Times New Roman"/>
          <w:sz w:val="28"/>
          <w:szCs w:val="28"/>
          <w:lang w:val="uk-UA"/>
        </w:rPr>
        <w:t xml:space="preserve">  лексичній</w:t>
      </w:r>
      <w:r w:rsidR="005A14E5">
        <w:rPr>
          <w:rFonts w:ascii="Times New Roman" w:hAnsi="Times New Roman"/>
          <w:sz w:val="28"/>
          <w:szCs w:val="28"/>
          <w:lang w:val="uk-UA"/>
        </w:rPr>
        <w:t xml:space="preserve"> частині мови. Т</w:t>
      </w:r>
      <w:r w:rsidRPr="0050105D">
        <w:rPr>
          <w:rFonts w:ascii="Times New Roman" w:hAnsi="Times New Roman"/>
          <w:sz w:val="28"/>
          <w:szCs w:val="28"/>
          <w:lang w:val="uk-UA"/>
        </w:rPr>
        <w:t xml:space="preserve">ак </w:t>
      </w:r>
      <w:r w:rsidR="005A14E5">
        <w:rPr>
          <w:rFonts w:ascii="Times New Roman" w:hAnsi="Times New Roman"/>
          <w:sz w:val="28"/>
          <w:szCs w:val="28"/>
          <w:lang w:val="uk-UA"/>
        </w:rPr>
        <w:t>к</w:t>
      </w:r>
      <w:r w:rsidRPr="0050105D">
        <w:rPr>
          <w:rFonts w:ascii="Times New Roman" w:hAnsi="Times New Roman"/>
          <w:sz w:val="28"/>
          <w:szCs w:val="28"/>
          <w:lang w:val="uk-UA"/>
        </w:rPr>
        <w:t>олір може слугувати певним символом та взаємодіяти</w:t>
      </w:r>
      <w:r w:rsidR="005A14E5">
        <w:rPr>
          <w:rFonts w:ascii="Times New Roman" w:hAnsi="Times New Roman"/>
          <w:sz w:val="28"/>
          <w:szCs w:val="28"/>
          <w:lang w:val="uk-UA"/>
        </w:rPr>
        <w:t xml:space="preserve"> з нашим емоційним сприйняттям, а також впливати на читачів через медіа-реальність. Цей феномен  цікавить багатьох вчених і є </w:t>
      </w:r>
      <w:r w:rsidRPr="0050105D">
        <w:rPr>
          <w:rFonts w:ascii="Times New Roman" w:hAnsi="Times New Roman"/>
          <w:sz w:val="28"/>
          <w:szCs w:val="28"/>
          <w:lang w:val="uk-UA"/>
        </w:rPr>
        <w:t xml:space="preserve">предметом дослідження галузей лінгвістики, тому вибір даної теми магістерської роботи є актуальним у наш час. </w:t>
      </w:r>
    </w:p>
    <w:p w:rsidR="008168D4" w:rsidRPr="0050105D" w:rsidRDefault="008168D4" w:rsidP="003B48F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b/>
          <w:sz w:val="28"/>
          <w:szCs w:val="28"/>
          <w:lang w:val="uk-UA"/>
        </w:rPr>
        <w:t>Метою роботи</w:t>
      </w:r>
      <w:r w:rsidRPr="0050105D">
        <w:rPr>
          <w:rFonts w:ascii="Times New Roman" w:hAnsi="Times New Roman" w:cs="Times New Roman"/>
          <w:sz w:val="28"/>
          <w:szCs w:val="28"/>
          <w:lang w:val="uk-UA"/>
        </w:rPr>
        <w:t xml:space="preserve"> є  встановлення особливостей вживання колоронімів в сучасному англомовному Інтернет-дискурсі.</w:t>
      </w:r>
    </w:p>
    <w:p w:rsidR="008168D4" w:rsidRPr="0050105D" w:rsidRDefault="008168D4" w:rsidP="003B48F8">
      <w:pPr>
        <w:pStyle w:val="MYSTYLE"/>
        <w:spacing w:line="360" w:lineRule="auto"/>
        <w:rPr>
          <w:lang w:val="uk-UA"/>
        </w:rPr>
      </w:pPr>
      <w:r w:rsidRPr="0050105D">
        <w:rPr>
          <w:lang w:val="uk-UA"/>
        </w:rPr>
        <w:t xml:space="preserve">Досягнення поставленої мети передбачає вирішення таких </w:t>
      </w:r>
      <w:r w:rsidRPr="0050105D">
        <w:rPr>
          <w:b/>
          <w:lang w:val="uk-UA"/>
        </w:rPr>
        <w:t>завдань</w:t>
      </w:r>
      <w:r w:rsidRPr="0050105D">
        <w:rPr>
          <w:lang w:val="uk-UA"/>
        </w:rPr>
        <w:t>:</w:t>
      </w:r>
    </w:p>
    <w:p w:rsidR="008168D4" w:rsidRPr="0050105D" w:rsidRDefault="008168D4" w:rsidP="003B48F8">
      <w:pPr>
        <w:pStyle w:val="MYSTYLE"/>
        <w:numPr>
          <w:ilvl w:val="0"/>
          <w:numId w:val="2"/>
        </w:numPr>
        <w:tabs>
          <w:tab w:val="left" w:pos="993"/>
        </w:tabs>
        <w:suppressAutoHyphens w:val="0"/>
        <w:spacing w:line="360" w:lineRule="auto"/>
        <w:ind w:left="0" w:firstLine="709"/>
        <w:rPr>
          <w:lang w:val="uk-UA"/>
        </w:rPr>
      </w:pPr>
      <w:r w:rsidRPr="0050105D">
        <w:rPr>
          <w:lang w:val="uk-UA"/>
        </w:rPr>
        <w:t xml:space="preserve">визначити теоретичні засади дослідження колоронімів </w:t>
      </w:r>
      <w:r w:rsidRPr="0050105D">
        <w:rPr>
          <w:lang w:val="uk-UA"/>
        </w:rPr>
        <w:br/>
        <w:t>в англомовному Інтернет-дискурсі;</w:t>
      </w:r>
    </w:p>
    <w:p w:rsidR="008168D4" w:rsidRPr="0050105D" w:rsidRDefault="00076B5F" w:rsidP="003B48F8">
      <w:pPr>
        <w:pStyle w:val="MYSTYLE"/>
        <w:numPr>
          <w:ilvl w:val="0"/>
          <w:numId w:val="2"/>
        </w:numPr>
        <w:tabs>
          <w:tab w:val="left" w:pos="993"/>
        </w:tabs>
        <w:suppressAutoHyphens w:val="0"/>
        <w:spacing w:line="360" w:lineRule="auto"/>
        <w:ind w:left="0" w:firstLine="709"/>
        <w:rPr>
          <w:lang w:val="uk-UA"/>
        </w:rPr>
      </w:pPr>
      <w:r>
        <w:rPr>
          <w:lang w:val="uk-UA"/>
        </w:rPr>
        <w:t>виявити</w:t>
      </w:r>
      <w:r w:rsidR="008168D4" w:rsidRPr="0050105D">
        <w:rPr>
          <w:lang w:val="uk-UA"/>
        </w:rPr>
        <w:t xml:space="preserve"> поширені в англомовному Інтернет-дискурсі колороніми, а також пояснити їх семантику;</w:t>
      </w:r>
    </w:p>
    <w:p w:rsidR="00077D59" w:rsidRPr="0050105D" w:rsidRDefault="00077D59" w:rsidP="003B48F8">
      <w:pPr>
        <w:pStyle w:val="MYSTYLE"/>
        <w:numPr>
          <w:ilvl w:val="0"/>
          <w:numId w:val="2"/>
        </w:numPr>
        <w:tabs>
          <w:tab w:val="left" w:pos="993"/>
        </w:tabs>
        <w:suppressAutoHyphens w:val="0"/>
        <w:spacing w:line="360" w:lineRule="auto"/>
        <w:ind w:left="0" w:firstLine="709"/>
        <w:rPr>
          <w:lang w:val="uk-UA"/>
        </w:rPr>
      </w:pPr>
      <w:r w:rsidRPr="0050105D">
        <w:rPr>
          <w:lang w:val="uk-UA"/>
        </w:rPr>
        <w:t>виокремити семантичні моделі колоронімів;</w:t>
      </w:r>
    </w:p>
    <w:p w:rsidR="008168D4" w:rsidRPr="0050105D" w:rsidRDefault="00076B5F" w:rsidP="003B48F8">
      <w:pPr>
        <w:pStyle w:val="MYSTYLE"/>
        <w:numPr>
          <w:ilvl w:val="0"/>
          <w:numId w:val="2"/>
        </w:numPr>
        <w:tabs>
          <w:tab w:val="left" w:pos="993"/>
        </w:tabs>
        <w:suppressAutoHyphens w:val="0"/>
        <w:spacing w:line="360" w:lineRule="auto"/>
        <w:ind w:left="0" w:firstLine="709"/>
        <w:rPr>
          <w:lang w:val="uk-UA"/>
        </w:rPr>
      </w:pPr>
      <w:r>
        <w:rPr>
          <w:lang w:val="uk-UA"/>
        </w:rPr>
        <w:t>охарактеризувати семантику колоронімів з апеляцією до емоцій</w:t>
      </w:r>
      <w:r w:rsidR="008168D4" w:rsidRPr="0050105D">
        <w:rPr>
          <w:lang w:val="uk-UA"/>
        </w:rPr>
        <w:t>.</w:t>
      </w:r>
    </w:p>
    <w:p w:rsidR="008168D4" w:rsidRPr="0050105D" w:rsidRDefault="008168D4" w:rsidP="003B48F8">
      <w:pPr>
        <w:pStyle w:val="MYSTYLE"/>
        <w:tabs>
          <w:tab w:val="left" w:pos="993"/>
        </w:tabs>
        <w:spacing w:line="360" w:lineRule="auto"/>
        <w:ind w:firstLine="0"/>
        <w:rPr>
          <w:lang w:val="uk-UA"/>
        </w:rPr>
      </w:pPr>
      <w:r w:rsidRPr="0050105D">
        <w:rPr>
          <w:rStyle w:val="Rvts60"/>
          <w:b/>
          <w:lang w:val="uk-UA"/>
        </w:rPr>
        <w:t>Об’єктом</w:t>
      </w:r>
      <w:r w:rsidRPr="0050105D">
        <w:rPr>
          <w:rStyle w:val="Rvts60"/>
          <w:lang w:val="uk-UA"/>
        </w:rPr>
        <w:t xml:space="preserve"> дослідження є англомовні </w:t>
      </w:r>
      <w:r w:rsidRPr="0050105D">
        <w:rPr>
          <w:lang w:val="uk-UA"/>
        </w:rPr>
        <w:t xml:space="preserve">колороніми. </w:t>
      </w:r>
    </w:p>
    <w:p w:rsidR="008168D4" w:rsidRDefault="008168D4" w:rsidP="003B48F8">
      <w:pPr>
        <w:pStyle w:val="MYSTYLE"/>
        <w:spacing w:line="360" w:lineRule="auto"/>
        <w:ind w:firstLine="708"/>
        <w:rPr>
          <w:lang w:val="uk-UA"/>
        </w:rPr>
      </w:pPr>
      <w:r w:rsidRPr="0050105D">
        <w:rPr>
          <w:b/>
          <w:lang w:val="uk-UA"/>
        </w:rPr>
        <w:t>Предмет</w:t>
      </w:r>
      <w:r w:rsidRPr="0050105D">
        <w:rPr>
          <w:lang w:val="uk-UA"/>
        </w:rPr>
        <w:t xml:space="preserve">вивчення становить </w:t>
      </w:r>
      <w:r w:rsidR="00076B5F">
        <w:rPr>
          <w:lang w:val="uk-UA"/>
        </w:rPr>
        <w:t>функціонування колоронімівв сучасному англомовному Інтернет-дискурсі</w:t>
      </w:r>
      <w:r w:rsidRPr="0050105D">
        <w:rPr>
          <w:lang w:val="uk-UA"/>
        </w:rPr>
        <w:t>.</w:t>
      </w:r>
    </w:p>
    <w:p w:rsidR="00076B5F" w:rsidRPr="00BE4898" w:rsidRDefault="00076B5F" w:rsidP="003B48F8">
      <w:pPr>
        <w:pStyle w:val="MYSTYLE"/>
        <w:spacing w:line="360" w:lineRule="auto"/>
        <w:rPr>
          <w:lang w:val="uk-UA"/>
        </w:rPr>
      </w:pPr>
      <w:r w:rsidRPr="00BE4898">
        <w:rPr>
          <w:b/>
          <w:lang w:val="uk-UA"/>
        </w:rPr>
        <w:t>Матеріалом</w:t>
      </w:r>
      <w:r w:rsidRPr="00BE4898">
        <w:rPr>
          <w:lang w:val="uk-UA"/>
        </w:rPr>
        <w:t xml:space="preserve"> аналізу слугують 11 базових колоронімів, що вживаються в текстах Інтернет-новин, діб</w:t>
      </w:r>
      <w:r w:rsidR="005C46A8">
        <w:rPr>
          <w:lang w:val="uk-UA"/>
        </w:rPr>
        <w:t>раних  із англомовних онлайн</w:t>
      </w:r>
      <w:r w:rsidRPr="00BE4898">
        <w:rPr>
          <w:lang w:val="uk-UA"/>
        </w:rPr>
        <w:t xml:space="preserve"> видань CNN, New York Times, Voice of America за 2018-2020 роки.</w:t>
      </w:r>
    </w:p>
    <w:p w:rsidR="00BE4898" w:rsidRPr="003B48F8" w:rsidRDefault="00077D59" w:rsidP="003B48F8">
      <w:pPr>
        <w:spacing w:after="0" w:line="360" w:lineRule="auto"/>
        <w:ind w:firstLine="708"/>
        <w:jc w:val="both"/>
        <w:rPr>
          <w:rFonts w:ascii="Times New Roman" w:hAnsi="Times New Roman" w:cs="Times New Roman"/>
          <w:sz w:val="28"/>
          <w:szCs w:val="28"/>
          <w:lang w:val="uk-UA"/>
        </w:rPr>
      </w:pPr>
      <w:r w:rsidRPr="003B48F8">
        <w:rPr>
          <w:rFonts w:ascii="Times New Roman" w:hAnsi="Times New Roman" w:cs="Times New Roman"/>
          <w:b/>
          <w:sz w:val="28"/>
          <w:szCs w:val="28"/>
          <w:lang w:val="uk-UA"/>
        </w:rPr>
        <w:t>Методи дослідження:</w:t>
      </w:r>
      <w:r w:rsidRPr="003B48F8">
        <w:rPr>
          <w:rFonts w:ascii="Times New Roman" w:hAnsi="Times New Roman" w:cs="Times New Roman"/>
          <w:sz w:val="28"/>
          <w:szCs w:val="28"/>
          <w:lang w:val="uk-UA"/>
        </w:rPr>
        <w:t xml:space="preserve"> в ході роботи були використані наступні методи наукового дослідження </w:t>
      </w:r>
      <w:r w:rsidR="00BE4898" w:rsidRPr="003B48F8">
        <w:rPr>
          <w:rFonts w:ascii="Times New Roman" w:hAnsi="Times New Roman" w:cs="Times New Roman"/>
          <w:sz w:val="28"/>
          <w:szCs w:val="28"/>
          <w:lang w:val="uk-UA"/>
        </w:rPr>
        <w:t>– індукція та дедукція (для дослідження колоронімів шляхом</w:t>
      </w:r>
      <w:r w:rsidR="00FA3FA2">
        <w:rPr>
          <w:rFonts w:ascii="Times New Roman" w:hAnsi="Times New Roman" w:cs="Times New Roman"/>
          <w:sz w:val="28"/>
          <w:szCs w:val="28"/>
          <w:lang w:val="uk-UA"/>
        </w:rPr>
        <w:t xml:space="preserve"> виокремлення суцільної вибірки</w:t>
      </w:r>
      <w:r w:rsidR="00BE4898" w:rsidRPr="003B48F8">
        <w:rPr>
          <w:rFonts w:ascii="Times New Roman" w:hAnsi="Times New Roman" w:cs="Times New Roman"/>
          <w:sz w:val="28"/>
          <w:szCs w:val="28"/>
          <w:lang w:val="uk-UA"/>
        </w:rPr>
        <w:t xml:space="preserve">), метод лінгвістичного опису та спостереження (класифікація й інтерпретація виділених одиниць), метод компонентного аналізу (визначення семантичної структури колоронімів), </w:t>
      </w:r>
      <w:r w:rsidR="00BE4898" w:rsidRPr="003B48F8">
        <w:rPr>
          <w:rFonts w:ascii="Times New Roman" w:hAnsi="Times New Roman" w:cs="Times New Roman"/>
          <w:sz w:val="28"/>
          <w:szCs w:val="28"/>
          <w:lang w:val="uk-UA"/>
        </w:rPr>
        <w:lastRenderedPageBreak/>
        <w:t>контекстно-ситуативний аналіз дискурсу (специфіка функціонування колоронімів у текстах новин).</w:t>
      </w:r>
    </w:p>
    <w:p w:rsidR="009A4146" w:rsidRDefault="008168D4" w:rsidP="003B48F8">
      <w:pPr>
        <w:pStyle w:val="MYSTYLE"/>
        <w:spacing w:line="360" w:lineRule="auto"/>
        <w:ind w:firstLine="708"/>
        <w:rPr>
          <w:spacing w:val="-2"/>
          <w:lang w:val="uk-UA"/>
        </w:rPr>
      </w:pPr>
      <w:r w:rsidRPr="0050105D">
        <w:rPr>
          <w:b/>
          <w:spacing w:val="-2"/>
          <w:lang w:val="uk-UA"/>
        </w:rPr>
        <w:t xml:space="preserve">Наукова новизна </w:t>
      </w:r>
      <w:r w:rsidR="009A4146" w:rsidRPr="009A4146">
        <w:rPr>
          <w:spacing w:val="-2"/>
          <w:lang w:val="uk-UA"/>
        </w:rPr>
        <w:t>дослідження</w:t>
      </w:r>
      <w:r w:rsidR="009A4146">
        <w:rPr>
          <w:spacing w:val="-2"/>
          <w:lang w:val="uk-UA"/>
        </w:rPr>
        <w:t>полягає у розрізненні</w:t>
      </w:r>
      <w:r w:rsidR="009A4146" w:rsidRPr="00E15DBA">
        <w:rPr>
          <w:spacing w:val="-2"/>
          <w:lang w:val="uk-UA"/>
        </w:rPr>
        <w:t xml:space="preserve"> в новинних текстах англомовного Інтернет-дискурсу колоронімів як самостійних лексичних одиниць на позначення тонів</w:t>
      </w:r>
      <w:r w:rsidRPr="0050105D">
        <w:rPr>
          <w:spacing w:val="-2"/>
          <w:lang w:val="uk-UA"/>
        </w:rPr>
        <w:t>.</w:t>
      </w:r>
      <w:r w:rsidR="008B4A93" w:rsidRPr="0050105D">
        <w:rPr>
          <w:i/>
          <w:spacing w:val="-2"/>
          <w:lang w:val="uk-UA"/>
        </w:rPr>
        <w:t xml:space="preserve"> Новими </w:t>
      </w:r>
      <w:r w:rsidR="008B4A93" w:rsidRPr="0050105D">
        <w:rPr>
          <w:spacing w:val="-2"/>
          <w:lang w:val="uk-UA"/>
        </w:rPr>
        <w:t xml:space="preserve">є виявлені в текстах Інтернет-дискурсу </w:t>
      </w:r>
      <w:r w:rsidR="009A4146">
        <w:rPr>
          <w:spacing w:val="-2"/>
          <w:lang w:val="uk-UA"/>
        </w:rPr>
        <w:t xml:space="preserve">семантичні </w:t>
      </w:r>
      <w:r w:rsidR="008B4A93" w:rsidRPr="0050105D">
        <w:rPr>
          <w:spacing w:val="-2"/>
          <w:lang w:val="uk-UA"/>
        </w:rPr>
        <w:t>моде</w:t>
      </w:r>
      <w:r w:rsidR="009A4146">
        <w:rPr>
          <w:spacing w:val="-2"/>
          <w:lang w:val="uk-UA"/>
        </w:rPr>
        <w:t xml:space="preserve">лі колоронімів та їх емотивність, що має здатність впливати на читача. </w:t>
      </w:r>
    </w:p>
    <w:p w:rsidR="00C4100A" w:rsidRDefault="00C4100A" w:rsidP="00C4100A">
      <w:pPr>
        <w:pStyle w:val="MYSTYLE"/>
        <w:spacing w:line="360" w:lineRule="auto"/>
        <w:rPr>
          <w:spacing w:val="-2"/>
          <w:lang w:val="uk-UA"/>
        </w:rPr>
      </w:pPr>
      <w:r w:rsidRPr="00E15DBA">
        <w:rPr>
          <w:b/>
          <w:spacing w:val="-2"/>
          <w:lang w:val="uk-UA"/>
        </w:rPr>
        <w:t xml:space="preserve">Практичне значення </w:t>
      </w:r>
      <w:r>
        <w:rPr>
          <w:b/>
          <w:spacing w:val="-2"/>
          <w:lang w:val="uk-UA"/>
        </w:rPr>
        <w:t>одержаних результатів</w:t>
      </w:r>
      <w:r w:rsidRPr="00E15DBA">
        <w:rPr>
          <w:spacing w:val="-2"/>
          <w:lang w:val="uk-UA"/>
        </w:rPr>
        <w:t xml:space="preserve"> полягає в подальшому розвитку дискурсології в аспекті виявлення особливостей організації текстів різних жанрів; у поглибленні уявлень меді</w:t>
      </w:r>
      <w:r>
        <w:rPr>
          <w:spacing w:val="-2"/>
          <w:lang w:val="uk-UA"/>
        </w:rPr>
        <w:t xml:space="preserve">алінгвістики про особливості вживання колоронімів у Інтернет-текстах та </w:t>
      </w:r>
      <w:r w:rsidRPr="00E15DBA">
        <w:rPr>
          <w:spacing w:val="-2"/>
          <w:lang w:val="uk-UA"/>
        </w:rPr>
        <w:t>пояснення</w:t>
      </w:r>
      <w:r>
        <w:rPr>
          <w:spacing w:val="-2"/>
          <w:lang w:val="uk-UA"/>
        </w:rPr>
        <w:t xml:space="preserve"> їх семантики.</w:t>
      </w:r>
    </w:p>
    <w:p w:rsidR="008B4A93" w:rsidRPr="0050105D" w:rsidRDefault="008B4A93" w:rsidP="003B48F8">
      <w:pPr>
        <w:pStyle w:val="MYSTYLE"/>
        <w:spacing w:line="360" w:lineRule="auto"/>
        <w:ind w:firstLine="708"/>
        <w:rPr>
          <w:spacing w:val="-2"/>
          <w:lang w:val="uk-UA"/>
        </w:rPr>
      </w:pPr>
      <w:r w:rsidRPr="0050105D">
        <w:rPr>
          <w:b/>
          <w:bCs/>
          <w:spacing w:val="-2"/>
          <w:lang w:val="uk-UA"/>
        </w:rPr>
        <w:t>Апробацію</w:t>
      </w:r>
      <w:r w:rsidRPr="0050105D">
        <w:rPr>
          <w:bCs/>
          <w:spacing w:val="-2"/>
          <w:lang w:val="uk-UA"/>
        </w:rPr>
        <w:t xml:space="preserve"> результатів дослідження здійснено</w:t>
      </w:r>
      <w:r w:rsidR="009A4146">
        <w:rPr>
          <w:bCs/>
          <w:spacing w:val="-2"/>
          <w:lang w:val="uk-UA"/>
        </w:rPr>
        <w:t xml:space="preserve"> на </w:t>
      </w:r>
      <w:r w:rsidR="009A4146" w:rsidRPr="009A4146">
        <w:rPr>
          <w:bCs/>
          <w:spacing w:val="-2"/>
          <w:lang w:val="uk-UA"/>
        </w:rPr>
        <w:t>VIII Всеукраїнських науково-педагог</w:t>
      </w:r>
      <w:r w:rsidR="00BE4A53">
        <w:rPr>
          <w:bCs/>
          <w:spacing w:val="-2"/>
          <w:lang w:val="uk-UA"/>
        </w:rPr>
        <w:t>ічних читань іноземними мовами «</w:t>
      </w:r>
      <w:r w:rsidR="00C4100A">
        <w:rPr>
          <w:bCs/>
          <w:spacing w:val="-2"/>
          <w:lang w:val="en-US"/>
        </w:rPr>
        <w:t>The</w:t>
      </w:r>
      <w:r w:rsidR="00552F9B" w:rsidRPr="00552F9B">
        <w:rPr>
          <w:bCs/>
          <w:spacing w:val="-2"/>
          <w:lang w:val="uk-UA"/>
        </w:rPr>
        <w:t xml:space="preserve"> </w:t>
      </w:r>
      <w:r w:rsidR="009A4146" w:rsidRPr="009A4146">
        <w:rPr>
          <w:bCs/>
          <w:spacing w:val="-2"/>
          <w:lang w:val="uk-UA"/>
        </w:rPr>
        <w:t>21st Challenges</w:t>
      </w:r>
      <w:r w:rsidR="00BE4A53">
        <w:rPr>
          <w:bCs/>
          <w:spacing w:val="-2"/>
          <w:lang w:val="uk-UA"/>
        </w:rPr>
        <w:t xml:space="preserve"> in Education and Science»</w:t>
      </w:r>
      <w:r w:rsidR="00E961B1">
        <w:rPr>
          <w:bCs/>
          <w:spacing w:val="-2"/>
          <w:lang w:val="uk-UA"/>
        </w:rPr>
        <w:t xml:space="preserve"> 2020 та </w:t>
      </w:r>
      <w:r w:rsidR="00E961B1" w:rsidRPr="00E961B1">
        <w:rPr>
          <w:bCs/>
          <w:spacing w:val="-2"/>
          <w:lang w:val="uk-UA"/>
        </w:rPr>
        <w:t>«Глухівські наукові читання – 2020. Актуальні питання суспільних та гуманітарних наук»</w:t>
      </w:r>
      <w:r w:rsidR="00E961B1">
        <w:rPr>
          <w:bCs/>
          <w:spacing w:val="-2"/>
          <w:lang w:val="uk-UA"/>
        </w:rPr>
        <w:t>.</w:t>
      </w:r>
    </w:p>
    <w:p w:rsidR="008168D4" w:rsidRPr="0050105D" w:rsidRDefault="008168D4" w:rsidP="008168D4">
      <w:pPr>
        <w:pStyle w:val="MYSTYLE"/>
        <w:spacing w:line="360" w:lineRule="auto"/>
        <w:ind w:firstLine="0"/>
        <w:rPr>
          <w:lang w:val="uk-UA"/>
        </w:rPr>
      </w:pPr>
    </w:p>
    <w:p w:rsidR="008168D4" w:rsidRPr="0050105D" w:rsidRDefault="008168D4" w:rsidP="008168D4">
      <w:pPr>
        <w:spacing w:after="0" w:line="360" w:lineRule="auto"/>
        <w:jc w:val="both"/>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Default="00E961B1" w:rsidP="00E961B1">
      <w:pPr>
        <w:rPr>
          <w:rFonts w:ascii="Times New Roman" w:hAnsi="Times New Roman" w:cs="Times New Roman"/>
          <w:b/>
          <w:sz w:val="28"/>
          <w:szCs w:val="28"/>
          <w:lang w:val="uk-UA"/>
        </w:rPr>
      </w:pPr>
    </w:p>
    <w:p w:rsidR="00E961B1" w:rsidRPr="00C4100A" w:rsidRDefault="00E961B1" w:rsidP="00E961B1">
      <w:pPr>
        <w:rPr>
          <w:rFonts w:ascii="Times New Roman" w:hAnsi="Times New Roman" w:cs="Times New Roman"/>
          <w:b/>
          <w:sz w:val="28"/>
          <w:szCs w:val="28"/>
          <w:lang w:val="uk-UA"/>
        </w:rPr>
      </w:pPr>
    </w:p>
    <w:p w:rsidR="002E24C0" w:rsidRPr="00E961B1" w:rsidRDefault="002E24C0" w:rsidP="003B48F8">
      <w:pPr>
        <w:pStyle w:val="1"/>
        <w:rPr>
          <w:b w:val="0"/>
          <w:szCs w:val="28"/>
        </w:rPr>
      </w:pPr>
      <w:bookmarkStart w:id="2" w:name="_Toc57729026"/>
      <w:r w:rsidRPr="00E961B1">
        <w:rPr>
          <w:szCs w:val="28"/>
        </w:rPr>
        <w:lastRenderedPageBreak/>
        <w:t>РОЗДІЛ 1. ТЕОРЕТИЧНІ ЗАСАДИ ДОСЛІДЖЕННЯ КОЛОРОНІМІВ</w:t>
      </w:r>
      <w:bookmarkEnd w:id="2"/>
    </w:p>
    <w:p w:rsidR="002E24C0" w:rsidRPr="00E961B1" w:rsidRDefault="002E24C0" w:rsidP="003B48F8">
      <w:pPr>
        <w:pStyle w:val="1"/>
      </w:pPr>
      <w:bookmarkStart w:id="3" w:name="_Toc57729027"/>
      <w:r w:rsidRPr="00E961B1">
        <w:t>В АНГЛОМОВНОМУ ІНТЕРНЕТ-ДИСКУРСІ</w:t>
      </w:r>
      <w:bookmarkEnd w:id="3"/>
    </w:p>
    <w:p w:rsidR="00601206" w:rsidRPr="0050105D" w:rsidRDefault="00601206" w:rsidP="00ED5388">
      <w:pPr>
        <w:spacing w:after="0" w:line="360" w:lineRule="auto"/>
        <w:jc w:val="both"/>
        <w:rPr>
          <w:rFonts w:ascii="Times New Roman" w:hAnsi="Times New Roman" w:cs="Times New Roman"/>
          <w:sz w:val="28"/>
          <w:szCs w:val="28"/>
          <w:lang w:val="uk-UA"/>
        </w:rPr>
      </w:pPr>
    </w:p>
    <w:p w:rsidR="002E24C0" w:rsidRPr="00E961B1" w:rsidRDefault="002E24C0" w:rsidP="00B212E3">
      <w:pPr>
        <w:pStyle w:val="2"/>
      </w:pPr>
      <w:bookmarkStart w:id="4" w:name="_Toc57729028"/>
      <w:r w:rsidRPr="00E961B1">
        <w:t>1.1 Визначення поняття «колоронім» сучасної англійської мови</w:t>
      </w:r>
      <w:bookmarkEnd w:id="4"/>
    </w:p>
    <w:p w:rsidR="00601206" w:rsidRPr="0050105D" w:rsidRDefault="00601206" w:rsidP="00ED5388">
      <w:pPr>
        <w:spacing w:after="0" w:line="360" w:lineRule="auto"/>
        <w:jc w:val="both"/>
        <w:rPr>
          <w:rFonts w:ascii="Times New Roman" w:hAnsi="Times New Roman" w:cs="Times New Roman"/>
          <w:b/>
          <w:sz w:val="28"/>
          <w:szCs w:val="28"/>
          <w:lang w:val="uk-UA"/>
        </w:rPr>
      </w:pPr>
    </w:p>
    <w:p w:rsidR="002E24C0" w:rsidRPr="0050105D" w:rsidRDefault="002E0D90" w:rsidP="002E0D9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Лінгвісти все більше цікавляться властивостями</w:t>
      </w:r>
      <w:r w:rsidR="002E24C0" w:rsidRPr="0050105D">
        <w:rPr>
          <w:rFonts w:ascii="Times New Roman" w:hAnsi="Times New Roman" w:cs="Times New Roman"/>
          <w:sz w:val="28"/>
          <w:szCs w:val="28"/>
          <w:lang w:val="uk-UA"/>
        </w:rPr>
        <w:t xml:space="preserve"> сполучуваностіназв кольорів і визначення ними предметів, явищ; фразеологія, заснована на колірній лексиці, семіотика кольору в контексті художньої літератури, міфології, фольклору, символіка кольору.</w:t>
      </w:r>
      <w:r>
        <w:rPr>
          <w:rFonts w:ascii="Times New Roman" w:hAnsi="Times New Roman" w:cs="Times New Roman"/>
          <w:sz w:val="28"/>
          <w:szCs w:val="28"/>
          <w:lang w:val="uk-UA"/>
        </w:rPr>
        <w:t xml:space="preserve"> Крім того, активно вивчаються </w:t>
      </w:r>
      <w:r w:rsidR="002E24C0" w:rsidRPr="0050105D">
        <w:rPr>
          <w:rFonts w:ascii="Times New Roman" w:hAnsi="Times New Roman" w:cs="Times New Roman"/>
          <w:sz w:val="28"/>
          <w:szCs w:val="28"/>
          <w:lang w:val="uk-UA"/>
        </w:rPr>
        <w:t>національно-специф</w:t>
      </w:r>
      <w:r>
        <w:rPr>
          <w:rFonts w:ascii="Times New Roman" w:hAnsi="Times New Roman" w:cs="Times New Roman"/>
          <w:sz w:val="28"/>
          <w:szCs w:val="28"/>
          <w:lang w:val="uk-UA"/>
        </w:rPr>
        <w:t>ічні особливості</w:t>
      </w:r>
      <w:r w:rsidR="002E24C0" w:rsidRPr="0050105D">
        <w:rPr>
          <w:rFonts w:ascii="Times New Roman" w:hAnsi="Times New Roman" w:cs="Times New Roman"/>
          <w:sz w:val="28"/>
          <w:szCs w:val="28"/>
          <w:lang w:val="uk-UA"/>
        </w:rPr>
        <w:t xml:space="preserve"> колірної лексики в різних мовах. Взагалі важко назвати область лінгвістики або психології, в якій би не залучалася колірна лексика та її дія на мозок </w:t>
      </w:r>
      <w:r>
        <w:rPr>
          <w:rFonts w:ascii="Times New Roman" w:hAnsi="Times New Roman" w:cs="Times New Roman"/>
          <w:sz w:val="28"/>
          <w:szCs w:val="28"/>
          <w:lang w:val="uk-UA"/>
        </w:rPr>
        <w:t xml:space="preserve">і психіку. </w:t>
      </w:r>
    </w:p>
    <w:p w:rsidR="002E24C0" w:rsidRPr="0050105D" w:rsidRDefault="002E24C0" w:rsidP="004742A7">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Кольоросприйняття – це специфічні реакції ока й мозку на частоту коливання світу, з психологічної точки зору. Наука розглядає колір як складний психофізіологічний процес, що відбувається в організмі людини. У лінгвістичної спільноти зростає інтерес </w:t>
      </w:r>
      <w:r w:rsidRPr="004742A7">
        <w:rPr>
          <w:rFonts w:ascii="Times New Roman" w:hAnsi="Times New Roman" w:cs="Times New Roman"/>
          <w:sz w:val="28"/>
          <w:szCs w:val="28"/>
          <w:lang w:val="uk-UA"/>
        </w:rPr>
        <w:t>до когнітивних особливостей</w:t>
      </w:r>
      <w:r w:rsidRPr="0050105D">
        <w:rPr>
          <w:rFonts w:ascii="Times New Roman" w:hAnsi="Times New Roman" w:cs="Times New Roman"/>
          <w:sz w:val="28"/>
          <w:szCs w:val="28"/>
          <w:lang w:val="uk-UA"/>
        </w:rPr>
        <w:t xml:space="preserve">, які зумовлені відмінністю картин світу, тому дослідження у галузі психолінгвістики є актуальним  донині. Різні люди визначають кольори місяців, днів і навіть часу. Пора року також має свій колір: </w:t>
      </w:r>
      <w:r w:rsidRPr="0050105D">
        <w:rPr>
          <w:rFonts w:ascii="Times New Roman" w:hAnsi="Times New Roman" w:cs="Times New Roman"/>
          <w:i/>
          <w:sz w:val="28"/>
          <w:szCs w:val="28"/>
          <w:lang w:val="uk-UA"/>
        </w:rPr>
        <w:t>spring</w:t>
      </w:r>
      <w:r w:rsidRPr="0050105D">
        <w:rPr>
          <w:rFonts w:ascii="Times New Roman" w:hAnsi="Times New Roman" w:cs="Times New Roman"/>
          <w:sz w:val="28"/>
          <w:szCs w:val="28"/>
          <w:lang w:val="uk-UA"/>
        </w:rPr>
        <w:t xml:space="preserve"> – white-pink-green; </w:t>
      </w:r>
      <w:r w:rsidRPr="0050105D">
        <w:rPr>
          <w:rFonts w:ascii="Times New Roman" w:hAnsi="Times New Roman" w:cs="Times New Roman"/>
          <w:i/>
          <w:sz w:val="28"/>
          <w:szCs w:val="28"/>
          <w:lang w:val="uk-UA"/>
        </w:rPr>
        <w:t>summer</w:t>
      </w:r>
      <w:r w:rsidRPr="0050105D">
        <w:rPr>
          <w:rFonts w:ascii="Times New Roman" w:hAnsi="Times New Roman" w:cs="Times New Roman"/>
          <w:sz w:val="28"/>
          <w:szCs w:val="28"/>
          <w:lang w:val="uk-UA"/>
        </w:rPr>
        <w:t xml:space="preserve"> – dark green; </w:t>
      </w:r>
      <w:r w:rsidRPr="0050105D">
        <w:rPr>
          <w:rFonts w:ascii="Times New Roman" w:hAnsi="Times New Roman" w:cs="Times New Roman"/>
          <w:i/>
          <w:sz w:val="28"/>
          <w:szCs w:val="28"/>
          <w:lang w:val="uk-UA"/>
        </w:rPr>
        <w:t>autumn</w:t>
      </w:r>
      <w:r w:rsidRPr="0050105D">
        <w:rPr>
          <w:rFonts w:ascii="Times New Roman" w:hAnsi="Times New Roman" w:cs="Times New Roman"/>
          <w:sz w:val="28"/>
          <w:szCs w:val="28"/>
          <w:lang w:val="uk-UA"/>
        </w:rPr>
        <w:t xml:space="preserve"> – yellow-orange-golden and </w:t>
      </w:r>
      <w:r w:rsidRPr="0050105D">
        <w:rPr>
          <w:rFonts w:ascii="Times New Roman" w:hAnsi="Times New Roman" w:cs="Times New Roman"/>
          <w:i/>
          <w:sz w:val="28"/>
          <w:szCs w:val="28"/>
          <w:lang w:val="uk-UA"/>
        </w:rPr>
        <w:t>winter</w:t>
      </w:r>
      <w:r w:rsidRPr="0050105D">
        <w:rPr>
          <w:rFonts w:ascii="Times New Roman" w:hAnsi="Times New Roman" w:cs="Times New Roman"/>
          <w:sz w:val="28"/>
          <w:szCs w:val="28"/>
          <w:lang w:val="uk-UA"/>
        </w:rPr>
        <w:t xml:space="preserve"> – white. Чим більш загальним є явище, тим більш певним є символічний колір, що представляє його. Кольори безпосередньо впливають на св</w:t>
      </w:r>
      <w:r w:rsidR="0030524B">
        <w:rPr>
          <w:rFonts w:ascii="Times New Roman" w:hAnsi="Times New Roman" w:cs="Times New Roman"/>
          <w:sz w:val="28"/>
          <w:szCs w:val="28"/>
          <w:lang w:val="uk-UA"/>
        </w:rPr>
        <w:t>ідомість: жовтий колір заспокоює,</w:t>
      </w:r>
      <w:r w:rsidRPr="0050105D">
        <w:rPr>
          <w:rFonts w:ascii="Times New Roman" w:hAnsi="Times New Roman" w:cs="Times New Roman"/>
          <w:sz w:val="28"/>
          <w:szCs w:val="28"/>
          <w:lang w:val="uk-UA"/>
        </w:rPr>
        <w:t xml:space="preserve"> зелений надихає, червоний збуджує, чорний озлоблює. У той же час різні стани душі відповідають певним кольо</w:t>
      </w:r>
      <w:r w:rsidR="004742A7">
        <w:rPr>
          <w:rFonts w:ascii="Times New Roman" w:hAnsi="Times New Roman" w:cs="Times New Roman"/>
          <w:sz w:val="28"/>
          <w:szCs w:val="28"/>
          <w:lang w:val="uk-UA"/>
        </w:rPr>
        <w:t xml:space="preserve">рам: зелений </w:t>
      </w:r>
      <w:r w:rsidR="004742A7" w:rsidRPr="0050105D">
        <w:rPr>
          <w:rFonts w:ascii="Times New Roman" w:hAnsi="Times New Roman" w:cs="Times New Roman"/>
          <w:sz w:val="28"/>
          <w:szCs w:val="28"/>
          <w:lang w:val="uk-UA"/>
        </w:rPr>
        <w:t>–</w:t>
      </w:r>
      <w:r w:rsidR="004742A7">
        <w:rPr>
          <w:rFonts w:ascii="Times New Roman" w:hAnsi="Times New Roman" w:cs="Times New Roman"/>
          <w:sz w:val="28"/>
          <w:szCs w:val="28"/>
          <w:lang w:val="uk-UA"/>
        </w:rPr>
        <w:t xml:space="preserve"> спокою, червоний </w:t>
      </w:r>
      <w:r w:rsidR="004742A7" w:rsidRPr="0050105D">
        <w:rPr>
          <w:rFonts w:ascii="Times New Roman" w:hAnsi="Times New Roman" w:cs="Times New Roman"/>
          <w:sz w:val="28"/>
          <w:szCs w:val="28"/>
          <w:lang w:val="uk-UA"/>
        </w:rPr>
        <w:t>–</w:t>
      </w:r>
      <w:r w:rsidR="004742A7">
        <w:rPr>
          <w:rFonts w:ascii="Times New Roman" w:hAnsi="Times New Roman" w:cs="Times New Roman"/>
          <w:sz w:val="28"/>
          <w:szCs w:val="28"/>
          <w:lang w:val="uk-UA"/>
        </w:rPr>
        <w:t xml:space="preserve"> збудження, жовтий </w:t>
      </w:r>
      <w:r w:rsidR="004742A7" w:rsidRPr="0050105D">
        <w:rPr>
          <w:rFonts w:ascii="Times New Roman" w:hAnsi="Times New Roman" w:cs="Times New Roman"/>
          <w:sz w:val="28"/>
          <w:szCs w:val="28"/>
          <w:lang w:val="uk-UA"/>
        </w:rPr>
        <w:t>–</w:t>
      </w:r>
      <w:r w:rsidR="004742A7">
        <w:rPr>
          <w:rFonts w:ascii="Times New Roman" w:hAnsi="Times New Roman" w:cs="Times New Roman"/>
          <w:sz w:val="28"/>
          <w:szCs w:val="28"/>
          <w:lang w:val="uk-UA"/>
        </w:rPr>
        <w:t xml:space="preserve"> хвороби, темно-синій </w:t>
      </w:r>
      <w:r w:rsidR="004742A7" w:rsidRPr="0050105D">
        <w:rPr>
          <w:rFonts w:ascii="Times New Roman" w:hAnsi="Times New Roman" w:cs="Times New Roman"/>
          <w:sz w:val="28"/>
          <w:szCs w:val="28"/>
          <w:lang w:val="uk-UA"/>
        </w:rPr>
        <w:t>–</w:t>
      </w:r>
      <w:r w:rsidR="004742A7">
        <w:rPr>
          <w:rFonts w:ascii="Times New Roman" w:hAnsi="Times New Roman" w:cs="Times New Roman"/>
          <w:sz w:val="28"/>
          <w:szCs w:val="28"/>
          <w:lang w:val="uk-UA"/>
        </w:rPr>
        <w:t xml:space="preserve">життєвій силі, синій </w:t>
      </w:r>
      <w:r w:rsidR="004742A7" w:rsidRPr="0050105D">
        <w:rPr>
          <w:rFonts w:ascii="Times New Roman" w:hAnsi="Times New Roman" w:cs="Times New Roman"/>
          <w:sz w:val="28"/>
          <w:szCs w:val="28"/>
          <w:lang w:val="uk-UA"/>
        </w:rPr>
        <w:t>–</w:t>
      </w:r>
      <w:r w:rsidR="004742A7">
        <w:rPr>
          <w:rFonts w:ascii="Times New Roman" w:hAnsi="Times New Roman" w:cs="Times New Roman"/>
          <w:sz w:val="28"/>
          <w:szCs w:val="28"/>
          <w:lang w:val="uk-UA"/>
        </w:rPr>
        <w:t xml:space="preserve"> надії, чорний </w:t>
      </w:r>
      <w:r w:rsidR="004742A7" w:rsidRPr="0050105D">
        <w:rPr>
          <w:rFonts w:ascii="Times New Roman" w:hAnsi="Times New Roman" w:cs="Times New Roman"/>
          <w:sz w:val="28"/>
          <w:szCs w:val="28"/>
          <w:lang w:val="uk-UA"/>
        </w:rPr>
        <w:t>–</w:t>
      </w:r>
      <w:r w:rsidRPr="0050105D">
        <w:rPr>
          <w:rFonts w:ascii="Times New Roman" w:hAnsi="Times New Roman" w:cs="Times New Roman"/>
          <w:sz w:val="28"/>
          <w:szCs w:val="28"/>
          <w:lang w:val="uk-UA"/>
        </w:rPr>
        <w:t>абстракції. Різні види кольорів по-різному впливають на стан зд</w:t>
      </w:r>
      <w:r w:rsidR="00DC083A">
        <w:rPr>
          <w:rFonts w:ascii="Times New Roman" w:hAnsi="Times New Roman" w:cs="Times New Roman"/>
          <w:sz w:val="28"/>
          <w:szCs w:val="28"/>
          <w:lang w:val="uk-UA"/>
        </w:rPr>
        <w:t>оров'я і психіки. Теплі відтінки</w:t>
      </w:r>
      <w:r w:rsidR="004742A7">
        <w:rPr>
          <w:rFonts w:ascii="Times New Roman" w:hAnsi="Times New Roman" w:cs="Times New Roman"/>
          <w:sz w:val="28"/>
          <w:szCs w:val="28"/>
          <w:lang w:val="uk-UA"/>
        </w:rPr>
        <w:t xml:space="preserve"> такі як </w:t>
      </w:r>
      <w:r w:rsidRPr="0050105D">
        <w:rPr>
          <w:rFonts w:ascii="Times New Roman" w:hAnsi="Times New Roman" w:cs="Times New Roman"/>
          <w:sz w:val="28"/>
          <w:szCs w:val="28"/>
          <w:lang w:val="uk-UA"/>
        </w:rPr>
        <w:t>червоний, жовтий, коричневий, помаранчевий -</w:t>
      </w:r>
      <w:r w:rsidR="0030524B">
        <w:rPr>
          <w:rFonts w:ascii="Times New Roman" w:hAnsi="Times New Roman" w:cs="Times New Roman"/>
          <w:sz w:val="28"/>
          <w:szCs w:val="28"/>
          <w:lang w:val="uk-UA"/>
        </w:rPr>
        <w:t xml:space="preserve"> зігрівають людину та налаштовують</w:t>
      </w:r>
      <w:r w:rsidRPr="0050105D">
        <w:rPr>
          <w:rFonts w:ascii="Times New Roman" w:hAnsi="Times New Roman" w:cs="Times New Roman"/>
          <w:sz w:val="28"/>
          <w:szCs w:val="28"/>
          <w:lang w:val="uk-UA"/>
        </w:rPr>
        <w:t xml:space="preserve"> її на роботу. Навпаки, холодні кольори - темно-синій, синій, </w:t>
      </w:r>
      <w:r w:rsidRPr="0050105D">
        <w:rPr>
          <w:rFonts w:ascii="Times New Roman" w:hAnsi="Times New Roman" w:cs="Times New Roman"/>
          <w:sz w:val="28"/>
          <w:szCs w:val="28"/>
          <w:lang w:val="uk-UA"/>
        </w:rPr>
        <w:lastRenderedPageBreak/>
        <w:t>фі</w:t>
      </w:r>
      <w:r w:rsidR="0030524B">
        <w:rPr>
          <w:rFonts w:ascii="Times New Roman" w:hAnsi="Times New Roman" w:cs="Times New Roman"/>
          <w:sz w:val="28"/>
          <w:szCs w:val="28"/>
          <w:lang w:val="uk-UA"/>
        </w:rPr>
        <w:t xml:space="preserve">олетовий, бірюзовий і бузковий </w:t>
      </w:r>
      <w:r w:rsidR="0030524B" w:rsidRPr="0050105D">
        <w:rPr>
          <w:rFonts w:ascii="Times New Roman" w:hAnsi="Times New Roman" w:cs="Times New Roman"/>
          <w:sz w:val="28"/>
          <w:szCs w:val="28"/>
          <w:lang w:val="uk-UA"/>
        </w:rPr>
        <w:t>–</w:t>
      </w:r>
      <w:r w:rsidRPr="0050105D">
        <w:rPr>
          <w:rFonts w:ascii="Times New Roman" w:hAnsi="Times New Roman" w:cs="Times New Roman"/>
          <w:sz w:val="28"/>
          <w:szCs w:val="28"/>
          <w:lang w:val="uk-UA"/>
        </w:rPr>
        <w:t>охолоджують тіло і роблять розум спокійним і медитативним.</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В ході аналізу лінгвістичних робіт, присвячених дослідженню слів на позначення колірних відтінків, було виявлено відсутність уніфікованого мовознавчого терміна.</w:t>
      </w:r>
    </w:p>
    <w:p w:rsidR="002E24C0" w:rsidRPr="0050105D" w:rsidRDefault="002E24C0" w:rsidP="0030524B">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У сучасному мовознавстві використовуються різні терміни на позначення колірних номінацій.  Одиниці на позначення кольорів і відтінків, які вживаються для диференціації забарвлень об’єктів в англійській мові прийнято називати колоронімами, а систему  </w:t>
      </w:r>
      <w:r w:rsidR="002D6FBB" w:rsidRPr="0050105D">
        <w:rPr>
          <w:rFonts w:ascii="Times New Roman" w:hAnsi="Times New Roman" w:cs="Times New Roman"/>
          <w:sz w:val="28"/>
          <w:szCs w:val="28"/>
          <w:lang w:val="uk-UA"/>
        </w:rPr>
        <w:t>назв кольорів колоронімікою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полякова134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34</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32]. Термін «</w:t>
      </w:r>
      <w:r w:rsidRPr="0050105D">
        <w:rPr>
          <w:rFonts w:ascii="Times New Roman" w:hAnsi="Times New Roman" w:cs="Times New Roman"/>
          <w:i/>
          <w:sz w:val="28"/>
          <w:szCs w:val="28"/>
          <w:lang w:val="uk-UA"/>
        </w:rPr>
        <w:t>колоронім»</w:t>
      </w:r>
      <w:r w:rsidRPr="0050105D">
        <w:rPr>
          <w:rFonts w:ascii="Times New Roman" w:hAnsi="Times New Roman" w:cs="Times New Roman"/>
          <w:sz w:val="28"/>
          <w:szCs w:val="28"/>
          <w:lang w:val="uk-UA"/>
        </w:rPr>
        <w:t xml:space="preserve"> (лат. </w:t>
      </w:r>
      <w:r w:rsidRPr="0050105D">
        <w:rPr>
          <w:rFonts w:ascii="Times New Roman" w:hAnsi="Times New Roman" w:cs="Times New Roman"/>
          <w:i/>
          <w:sz w:val="28"/>
          <w:szCs w:val="28"/>
          <w:lang w:val="uk-UA"/>
        </w:rPr>
        <w:t>color</w:t>
      </w:r>
      <w:r w:rsidRPr="0050105D">
        <w:rPr>
          <w:rFonts w:ascii="Times New Roman" w:hAnsi="Times New Roman" w:cs="Times New Roman"/>
          <w:sz w:val="28"/>
          <w:szCs w:val="28"/>
          <w:lang w:val="uk-UA"/>
        </w:rPr>
        <w:t xml:space="preserve"> "колір" + грец. </w:t>
      </w:r>
      <w:r w:rsidRPr="0050105D">
        <w:rPr>
          <w:rFonts w:ascii="Times New Roman" w:hAnsi="Times New Roman" w:cs="Times New Roman"/>
          <w:i/>
          <w:sz w:val="28"/>
          <w:szCs w:val="28"/>
          <w:lang w:val="uk-UA"/>
        </w:rPr>
        <w:t>onym</w:t>
      </w:r>
      <w:r w:rsidRPr="0050105D">
        <w:rPr>
          <w:rFonts w:ascii="Times New Roman" w:hAnsi="Times New Roman" w:cs="Times New Roman"/>
          <w:sz w:val="28"/>
          <w:szCs w:val="28"/>
          <w:lang w:val="uk-UA"/>
        </w:rPr>
        <w:t xml:space="preserve"> "ім’я" ) був запропонований російськими мовознавцями. У сучасній лінгвістиці це була спроба створити загальну й всеохоплюючу назву для номінування як базових, так і похідних кольорів [</w:t>
      </w:r>
      <w:r w:rsidR="00260E76" w:rsidRPr="0050105D">
        <w:rPr>
          <w:lang w:val="uk-UA"/>
        </w:rPr>
        <w:fldChar w:fldCharType="begin"/>
      </w:r>
      <w:r w:rsidR="002D6FBB" w:rsidRPr="0050105D">
        <w:rPr>
          <w:rFonts w:ascii="Times New Roman" w:hAnsi="Times New Roman" w:cs="Times New Roman"/>
          <w:sz w:val="28"/>
          <w:szCs w:val="28"/>
          <w:lang w:val="uk-UA"/>
        </w:rPr>
        <w:instrText xml:space="preserve"> REF год43 \r \h </w:instrText>
      </w:r>
      <w:r w:rsidR="00260E76" w:rsidRPr="0050105D">
        <w:rPr>
          <w:lang w:val="uk-UA"/>
        </w:rPr>
      </w:r>
      <w:r w:rsidR="00260E76" w:rsidRPr="0050105D">
        <w:rPr>
          <w:lang w:val="uk-UA"/>
        </w:rPr>
        <w:fldChar w:fldCharType="separate"/>
      </w:r>
      <w:r w:rsidR="002D6FBB" w:rsidRPr="0050105D">
        <w:rPr>
          <w:rFonts w:ascii="Times New Roman" w:hAnsi="Times New Roman" w:cs="Times New Roman"/>
          <w:sz w:val="28"/>
          <w:szCs w:val="28"/>
          <w:lang w:val="uk-UA"/>
        </w:rPr>
        <w:t>12</w:t>
      </w:r>
      <w:r w:rsidR="00260E76" w:rsidRPr="0050105D">
        <w:rPr>
          <w:lang w:val="uk-UA"/>
        </w:rPr>
        <w:fldChar w:fldCharType="end"/>
      </w:r>
      <w:r w:rsidRPr="0050105D">
        <w:rPr>
          <w:rFonts w:ascii="Times New Roman" w:hAnsi="Times New Roman" w:cs="Times New Roman"/>
          <w:iCs/>
          <w:sz w:val="28"/>
          <w:szCs w:val="28"/>
          <w:lang w:val="uk-UA" w:eastAsia="en-GB"/>
        </w:rPr>
        <w:t>, с. 32</w:t>
      </w:r>
      <w:r w:rsidRPr="0050105D">
        <w:rPr>
          <w:rFonts w:ascii="Times New Roman" w:hAnsi="Times New Roman" w:cs="Times New Roman"/>
          <w:sz w:val="28"/>
          <w:szCs w:val="28"/>
          <w:lang w:val="uk-UA"/>
        </w:rPr>
        <w:t>]. Разом з терміном «</w:t>
      </w:r>
      <w:r w:rsidRPr="0050105D">
        <w:rPr>
          <w:rFonts w:ascii="Times New Roman" w:hAnsi="Times New Roman" w:cs="Times New Roman"/>
          <w:i/>
          <w:sz w:val="28"/>
          <w:szCs w:val="28"/>
          <w:lang w:val="uk-UA"/>
        </w:rPr>
        <w:t>колоронім»</w:t>
      </w:r>
      <w:r w:rsidRPr="0050105D">
        <w:rPr>
          <w:rFonts w:ascii="Times New Roman" w:hAnsi="Times New Roman" w:cs="Times New Roman"/>
          <w:sz w:val="28"/>
          <w:szCs w:val="28"/>
          <w:lang w:val="uk-UA"/>
        </w:rPr>
        <w:t xml:space="preserve"> було впроваджено термін </w:t>
      </w:r>
      <w:r w:rsidRPr="0050105D">
        <w:rPr>
          <w:rFonts w:ascii="Times New Roman" w:hAnsi="Times New Roman" w:cs="Times New Roman"/>
          <w:i/>
          <w:sz w:val="28"/>
          <w:szCs w:val="28"/>
          <w:lang w:val="uk-UA"/>
        </w:rPr>
        <w:t>«оказіоналізм-хроматонім»</w:t>
      </w:r>
      <w:r w:rsidRPr="0050105D">
        <w:rPr>
          <w:rFonts w:ascii="Times New Roman" w:hAnsi="Times New Roman" w:cs="Times New Roman"/>
          <w:sz w:val="28"/>
          <w:szCs w:val="28"/>
          <w:lang w:val="uk-UA"/>
        </w:rPr>
        <w:t xml:space="preserve"> (від грец. </w:t>
      </w:r>
      <w:r w:rsidRPr="0050105D">
        <w:rPr>
          <w:rFonts w:ascii="Times New Roman" w:hAnsi="Times New Roman" w:cs="Times New Roman"/>
          <w:i/>
          <w:sz w:val="28"/>
          <w:szCs w:val="28"/>
          <w:lang w:val="uk-UA"/>
        </w:rPr>
        <w:t>сhroma</w:t>
      </w:r>
      <w:r w:rsidRPr="0050105D">
        <w:rPr>
          <w:rFonts w:ascii="Times New Roman" w:hAnsi="Times New Roman" w:cs="Times New Roman"/>
          <w:sz w:val="28"/>
          <w:szCs w:val="28"/>
          <w:lang w:val="uk-UA"/>
        </w:rPr>
        <w:t xml:space="preserve"> «колір» + </w:t>
      </w:r>
      <w:r w:rsidRPr="0050105D">
        <w:rPr>
          <w:rFonts w:ascii="Times New Roman" w:hAnsi="Times New Roman" w:cs="Times New Roman"/>
          <w:i/>
          <w:sz w:val="28"/>
          <w:szCs w:val="28"/>
          <w:lang w:val="uk-UA"/>
        </w:rPr>
        <w:t xml:space="preserve">onym </w:t>
      </w:r>
      <w:r w:rsidRPr="0050105D">
        <w:rPr>
          <w:rFonts w:ascii="Times New Roman" w:hAnsi="Times New Roman" w:cs="Times New Roman"/>
          <w:sz w:val="28"/>
          <w:szCs w:val="28"/>
          <w:lang w:val="uk-UA"/>
        </w:rPr>
        <w:t>«ім'я») для спроби впровадження певних термінологічних одиниць. Д.Н. Борисова вважає, що латинський термін «колоронім» більш вдалий, ніж грецький «хроматонім», оскільки він може бути застосований для позначень назв будь-яких колірних відтінків (у тому числі й ахроматичних); «... інші описові вирази можуть бути використані як синоніміч</w:t>
      </w:r>
      <w:r w:rsidR="00E134A0" w:rsidRPr="0050105D">
        <w:rPr>
          <w:rFonts w:ascii="Times New Roman" w:hAnsi="Times New Roman" w:cs="Times New Roman"/>
          <w:sz w:val="28"/>
          <w:szCs w:val="28"/>
          <w:lang w:val="uk-UA"/>
        </w:rPr>
        <w:t>ні, щоб уникнути тавтології»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борисова27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8</w:t>
      </w:r>
      <w:r w:rsidR="00260E76" w:rsidRPr="0050105D">
        <w:rPr>
          <w:rFonts w:ascii="Times New Roman" w:hAnsi="Times New Roman" w:cs="Times New Roman"/>
          <w:sz w:val="28"/>
          <w:szCs w:val="28"/>
          <w:lang w:val="uk-UA"/>
        </w:rPr>
        <w:fldChar w:fldCharType="end"/>
      </w:r>
      <w:r w:rsidR="0030524B">
        <w:rPr>
          <w:rFonts w:ascii="Times New Roman" w:hAnsi="Times New Roman" w:cs="Times New Roman"/>
          <w:sz w:val="28"/>
          <w:szCs w:val="28"/>
          <w:lang w:val="uk-UA"/>
        </w:rPr>
        <w:t xml:space="preserve">, c. 36]. </w:t>
      </w:r>
      <w:r w:rsidRPr="0050105D">
        <w:rPr>
          <w:rFonts w:ascii="Times New Roman" w:hAnsi="Times New Roman" w:cs="Times New Roman"/>
          <w:sz w:val="28"/>
          <w:szCs w:val="28"/>
          <w:lang w:val="uk-UA"/>
        </w:rPr>
        <w:t xml:space="preserve">Всі інші терміни вважаються теммінами-замінниками, оскільки саме латинський іменник </w:t>
      </w:r>
      <w:r w:rsidRPr="0050105D">
        <w:rPr>
          <w:rFonts w:ascii="Times New Roman" w:hAnsi="Times New Roman" w:cs="Times New Roman"/>
          <w:i/>
          <w:sz w:val="28"/>
          <w:szCs w:val="28"/>
          <w:lang w:val="uk-UA"/>
        </w:rPr>
        <w:t>color</w:t>
      </w:r>
      <w:r w:rsidRPr="0050105D">
        <w:rPr>
          <w:rFonts w:ascii="Times New Roman" w:hAnsi="Times New Roman" w:cs="Times New Roman"/>
          <w:sz w:val="28"/>
          <w:szCs w:val="28"/>
          <w:lang w:val="uk-UA"/>
        </w:rPr>
        <w:t xml:space="preserve"> «колір» став основним терміном для позначення цього явища в більшості європейських мов, етимологічно пов'язаний з дієсловом celare «приховувати, ховати», який походить від індоєвропейського кореня kel-, рефлекси якого відзначаються також у грецькій (пор. апокаліпсис, евкаліпт), в кельтській і німецькій мовах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MollardDesfour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74</w:t>
      </w:r>
      <w:r w:rsidR="00260E76" w:rsidRPr="0050105D">
        <w:rPr>
          <w:rFonts w:ascii="Times New Roman" w:hAnsi="Times New Roman" w:cs="Times New Roman"/>
          <w:sz w:val="28"/>
          <w:szCs w:val="28"/>
          <w:lang w:val="uk-UA"/>
        </w:rPr>
        <w:fldChar w:fldCharType="end"/>
      </w:r>
      <w:r w:rsidR="002D6FBB" w:rsidRPr="0050105D">
        <w:rPr>
          <w:rFonts w:ascii="Times New Roman" w:hAnsi="Times New Roman" w:cs="Times New Roman"/>
          <w:sz w:val="28"/>
          <w:szCs w:val="28"/>
          <w:lang w:val="uk-UA"/>
        </w:rPr>
        <w:t>].</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Існує безліч колірних номінацій як і кольорів у світі. У мові та дискурсі часто використовують кольороназви, що пояснюється важливістю зорових вражень як одного з джерел п</w:t>
      </w:r>
      <w:r w:rsidR="002D6FBB" w:rsidRPr="0050105D">
        <w:rPr>
          <w:rFonts w:ascii="Times New Roman" w:hAnsi="Times New Roman" w:cs="Times New Roman"/>
          <w:sz w:val="28"/>
          <w:szCs w:val="28"/>
          <w:lang w:val="uk-UA"/>
        </w:rPr>
        <w:t>ізнання навколишнього світу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birner229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63</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c. 309] та здатністю людей до вербального відт</w:t>
      </w:r>
      <w:r w:rsidR="002D6FBB" w:rsidRPr="0050105D">
        <w:rPr>
          <w:rFonts w:ascii="Times New Roman" w:hAnsi="Times New Roman" w:cs="Times New Roman"/>
          <w:sz w:val="28"/>
          <w:szCs w:val="28"/>
          <w:lang w:val="uk-UA"/>
        </w:rPr>
        <w:t>ворення сприйнятих відтінків [</w:t>
      </w:r>
      <w:r w:rsidR="00260E76" w:rsidRPr="0050105D">
        <w:rPr>
          <w:rFonts w:ascii="Times New Roman" w:hAnsi="Times New Roman" w:cs="Times New Roman"/>
          <w:sz w:val="28"/>
          <w:szCs w:val="28"/>
          <w:lang w:val="uk-UA"/>
        </w:rPr>
        <w:fldChar w:fldCharType="begin"/>
      </w:r>
      <w:r w:rsidR="002D6FBB" w:rsidRPr="0050105D">
        <w:rPr>
          <w:rFonts w:ascii="Times New Roman" w:hAnsi="Times New Roman" w:cs="Times New Roman"/>
          <w:sz w:val="28"/>
          <w:szCs w:val="28"/>
          <w:lang w:val="uk-UA"/>
        </w:rPr>
        <w:instrText xml:space="preserve"> REF Баранов15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2D6FBB" w:rsidRPr="0050105D">
        <w:rPr>
          <w:rFonts w:ascii="Times New Roman" w:hAnsi="Times New Roman" w:cs="Times New Roman"/>
          <w:sz w:val="28"/>
          <w:szCs w:val="28"/>
          <w:lang w:val="uk-UA"/>
        </w:rPr>
        <w:t>4</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18–</w:t>
      </w:r>
      <w:r w:rsidR="00DE65C0" w:rsidRPr="0050105D">
        <w:rPr>
          <w:rFonts w:ascii="Times New Roman" w:hAnsi="Times New Roman" w:cs="Times New Roman"/>
          <w:sz w:val="28"/>
          <w:szCs w:val="28"/>
          <w:lang w:val="uk-UA"/>
        </w:rPr>
        <w:lastRenderedPageBreak/>
        <w:t>28;</w:t>
      </w:r>
      <w:r w:rsidR="00260E76" w:rsidRPr="0050105D">
        <w:rPr>
          <w:rFonts w:ascii="Times New Roman" w:hAnsi="Times New Roman" w:cs="Times New Roman"/>
          <w:sz w:val="28"/>
          <w:szCs w:val="28"/>
          <w:lang w:val="uk-UA"/>
        </w:rPr>
        <w:fldChar w:fldCharType="begin"/>
      </w:r>
      <w:r w:rsidR="00DE65C0" w:rsidRPr="0050105D">
        <w:rPr>
          <w:rFonts w:ascii="Times New Roman" w:hAnsi="Times New Roman" w:cs="Times New Roman"/>
          <w:sz w:val="28"/>
          <w:szCs w:val="28"/>
          <w:lang w:val="uk-UA"/>
        </w:rPr>
        <w:instrText xml:space="preserve"> REF пастушенко129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DE65C0" w:rsidRPr="0050105D">
        <w:rPr>
          <w:rFonts w:ascii="Times New Roman" w:hAnsi="Times New Roman" w:cs="Times New Roman"/>
          <w:sz w:val="28"/>
          <w:szCs w:val="28"/>
          <w:lang w:val="uk-UA"/>
        </w:rPr>
        <w:t>29</w:t>
      </w:r>
      <w:r w:rsidR="00260E76" w:rsidRPr="0050105D">
        <w:rPr>
          <w:rFonts w:ascii="Times New Roman" w:hAnsi="Times New Roman" w:cs="Times New Roman"/>
          <w:sz w:val="28"/>
          <w:szCs w:val="28"/>
          <w:lang w:val="uk-UA"/>
        </w:rPr>
        <w:fldChar w:fldCharType="end"/>
      </w:r>
      <w:r w:rsidR="00A97B37">
        <w:rPr>
          <w:rFonts w:ascii="Times New Roman" w:hAnsi="Times New Roman" w:cs="Times New Roman"/>
          <w:sz w:val="28"/>
          <w:szCs w:val="28"/>
          <w:lang w:val="uk-UA"/>
        </w:rPr>
        <w:t>, с.</w:t>
      </w:r>
      <w:r w:rsidR="0030524B">
        <w:rPr>
          <w:rFonts w:ascii="Times New Roman" w:hAnsi="Times New Roman" w:cs="Times New Roman"/>
          <w:sz w:val="28"/>
          <w:szCs w:val="28"/>
          <w:lang w:val="uk-UA"/>
        </w:rPr>
        <w:t xml:space="preserve">6]. </w:t>
      </w:r>
      <w:r w:rsidRPr="0050105D">
        <w:rPr>
          <w:rFonts w:ascii="Times New Roman" w:hAnsi="Times New Roman" w:cs="Times New Roman"/>
          <w:sz w:val="28"/>
          <w:szCs w:val="28"/>
          <w:lang w:val="uk-UA"/>
        </w:rPr>
        <w:t>Ознаки кольорів об’єктів у свідомості людини концептуалізуються, отримують вербальне втіле</w:t>
      </w:r>
      <w:r w:rsidR="00DE65C0" w:rsidRPr="0050105D">
        <w:rPr>
          <w:rFonts w:ascii="Times New Roman" w:hAnsi="Times New Roman" w:cs="Times New Roman"/>
          <w:sz w:val="28"/>
          <w:szCs w:val="28"/>
          <w:lang w:val="uk-UA"/>
        </w:rPr>
        <w:t>ння,  категоризуються [</w:t>
      </w:r>
      <w:r w:rsidR="00260E76" w:rsidRPr="0050105D">
        <w:rPr>
          <w:rFonts w:ascii="Times New Roman" w:hAnsi="Times New Roman" w:cs="Times New Roman"/>
          <w:sz w:val="28"/>
          <w:szCs w:val="28"/>
          <w:lang w:val="uk-UA"/>
        </w:rPr>
        <w:fldChar w:fldCharType="begin"/>
      </w:r>
      <w:r w:rsidR="00DE65C0" w:rsidRPr="0050105D">
        <w:rPr>
          <w:rFonts w:ascii="Times New Roman" w:hAnsi="Times New Roman" w:cs="Times New Roman"/>
          <w:sz w:val="28"/>
          <w:szCs w:val="28"/>
          <w:lang w:val="uk-UA"/>
        </w:rPr>
        <w:instrText xml:space="preserve"> REF MollardDesfour292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DE65C0" w:rsidRPr="0050105D">
        <w:rPr>
          <w:rFonts w:ascii="Times New Roman" w:hAnsi="Times New Roman" w:cs="Times New Roman"/>
          <w:sz w:val="28"/>
          <w:szCs w:val="28"/>
          <w:lang w:val="uk-UA"/>
        </w:rPr>
        <w:t>78</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c. 128–129], отримують визнання у різних сферах людського спілкування: повсякденному, засобах масової комунікації</w:t>
      </w:r>
      <w:r w:rsidR="000E1D67">
        <w:rPr>
          <w:rFonts w:ascii="Times New Roman" w:hAnsi="Times New Roman" w:cs="Times New Roman"/>
          <w:sz w:val="28"/>
          <w:szCs w:val="28"/>
          <w:lang w:val="uk-UA"/>
        </w:rPr>
        <w:t>, художній літературі</w:t>
      </w:r>
      <w:r w:rsidRPr="0050105D">
        <w:rPr>
          <w:rFonts w:ascii="Times New Roman" w:hAnsi="Times New Roman" w:cs="Times New Roman"/>
          <w:sz w:val="28"/>
          <w:szCs w:val="28"/>
          <w:lang w:val="uk-UA"/>
        </w:rPr>
        <w:t xml:space="preserve"> тощо. </w:t>
      </w:r>
    </w:p>
    <w:p w:rsidR="002E24C0" w:rsidRPr="0050105D" w:rsidRDefault="002E24C0" w:rsidP="00FC2246">
      <w:pPr>
        <w:pStyle w:val="12"/>
        <w:widowControl w:val="0"/>
        <w:suppressAutoHyphens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Феномен кольору викликав інтерес у багатьох мовознавців, про що свідчили численні терміни на його позначення. Відповідно до використаного підходу та аспекту дослідження виділяють такі терміни в хронології їх виникнення: </w:t>
      </w:r>
      <w:r w:rsidRPr="0050105D">
        <w:rPr>
          <w:rFonts w:ascii="Times New Roman" w:hAnsi="Times New Roman"/>
          <w:i/>
          <w:sz w:val="28"/>
          <w:szCs w:val="28"/>
          <w:lang w:val="uk-UA"/>
        </w:rPr>
        <w:t>кольороназви</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дзывак54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15</w:t>
      </w:r>
      <w:r w:rsidR="00260E76" w:rsidRPr="0050105D">
        <w:rPr>
          <w:lang w:val="uk-UA"/>
        </w:rPr>
        <w:fldChar w:fldCharType="end"/>
      </w:r>
      <w:r w:rsidRPr="0050105D">
        <w:rPr>
          <w:rFonts w:ascii="Times New Roman" w:hAnsi="Times New Roman"/>
          <w:sz w:val="28"/>
          <w:szCs w:val="28"/>
          <w:lang w:val="uk-UA"/>
        </w:rPr>
        <w:t>, с. 81</w:t>
      </w:r>
      <w:r w:rsidR="00FC2246">
        <w:rPr>
          <w:rFonts w:ascii="Times New Roman" w:hAnsi="Times New Roman"/>
          <w:sz w:val="28"/>
          <w:szCs w:val="28"/>
          <w:lang w:val="uk-UA"/>
        </w:rPr>
        <w:t>–</w:t>
      </w:r>
      <w:r w:rsidRPr="0050105D">
        <w:rPr>
          <w:rFonts w:ascii="Times New Roman" w:hAnsi="Times New Roman"/>
          <w:sz w:val="28"/>
          <w:szCs w:val="28"/>
          <w:lang w:val="uk-UA"/>
        </w:rPr>
        <w:t xml:space="preserve">84], </w:t>
      </w:r>
      <w:r w:rsidRPr="0050105D">
        <w:rPr>
          <w:rFonts w:ascii="Times New Roman" w:hAnsi="Times New Roman"/>
          <w:i/>
          <w:sz w:val="28"/>
          <w:szCs w:val="28"/>
          <w:lang w:val="uk-UA"/>
        </w:rPr>
        <w:t>назви кольору</w:t>
      </w:r>
      <w:r w:rsidRPr="0050105D">
        <w:rPr>
          <w:rFonts w:ascii="Times New Roman" w:hAnsi="Times New Roman"/>
          <w:sz w:val="28"/>
          <w:szCs w:val="28"/>
          <w:lang w:val="uk-UA"/>
        </w:rPr>
        <w:t xml:space="preserve"> (</w:t>
      </w:r>
      <w:r w:rsidRPr="0050105D">
        <w:rPr>
          <w:rFonts w:ascii="Times New Roman" w:hAnsi="Times New Roman"/>
          <w:i/>
          <w:sz w:val="28"/>
          <w:szCs w:val="28"/>
          <w:lang w:val="uk-UA"/>
        </w:rPr>
        <w:t>color term</w:t>
      </w:r>
      <w:r w:rsidRPr="0050105D">
        <w:rPr>
          <w:rFonts w:ascii="Times New Roman" w:hAnsi="Times New Roman"/>
          <w:sz w:val="28"/>
          <w:szCs w:val="28"/>
          <w:lang w:val="uk-UA"/>
        </w:rPr>
        <w:t>) [</w:t>
      </w:r>
      <w:r w:rsidR="00260E76" w:rsidRPr="0050105D">
        <w:rPr>
          <w:lang w:val="uk-UA"/>
        </w:rPr>
        <w:fldChar w:fldCharType="begin"/>
      </w:r>
      <w:r w:rsidR="00DE65C0" w:rsidRPr="0050105D">
        <w:rPr>
          <w:rFonts w:ascii="Times New Roman" w:hAnsi="Times New Roman"/>
          <w:sz w:val="28"/>
          <w:szCs w:val="28"/>
          <w:lang w:val="uk-UA"/>
        </w:rPr>
        <w:instrText xml:space="preserve"> REF кульпина91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21</w:t>
      </w:r>
      <w:r w:rsidR="00260E76" w:rsidRPr="0050105D">
        <w:rPr>
          <w:lang w:val="uk-UA"/>
        </w:rPr>
        <w:fldChar w:fldCharType="end"/>
      </w:r>
      <w:r w:rsidRPr="0050105D">
        <w:rPr>
          <w:rFonts w:ascii="Times New Roman" w:eastAsia="Times New Roman" w:hAnsi="Times New Roman"/>
          <w:sz w:val="28"/>
          <w:szCs w:val="28"/>
          <w:lang w:val="uk-UA" w:eastAsia="en-GB"/>
        </w:rPr>
        <w:t>, с. 17</w:t>
      </w:r>
      <w:r w:rsidRPr="0050105D">
        <w:rPr>
          <w:rFonts w:ascii="Times New Roman" w:hAnsi="Times New Roman"/>
          <w:sz w:val="28"/>
          <w:szCs w:val="28"/>
          <w:lang w:val="uk-UA"/>
        </w:rPr>
        <w:t xml:space="preserve">], </w:t>
      </w:r>
      <w:r w:rsidRPr="0050105D">
        <w:rPr>
          <w:rFonts w:ascii="Times New Roman" w:hAnsi="Times New Roman"/>
          <w:i/>
          <w:sz w:val="28"/>
          <w:szCs w:val="28"/>
          <w:lang w:val="uk-UA"/>
        </w:rPr>
        <w:t>кольоропозначення</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шхвац178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43</w:t>
      </w:r>
      <w:r w:rsidR="00260E76" w:rsidRPr="0050105D">
        <w:rPr>
          <w:lang w:val="uk-UA"/>
        </w:rPr>
        <w:fldChar w:fldCharType="end"/>
      </w:r>
      <w:r w:rsidRPr="0050105D">
        <w:rPr>
          <w:rFonts w:ascii="Times New Roman" w:hAnsi="Times New Roman"/>
          <w:sz w:val="28"/>
          <w:szCs w:val="28"/>
          <w:lang w:val="uk-UA"/>
        </w:rPr>
        <w:t xml:space="preserve">, с. 37], </w:t>
      </w:r>
      <w:r w:rsidRPr="0050105D">
        <w:rPr>
          <w:rFonts w:ascii="Times New Roman" w:hAnsi="Times New Roman"/>
          <w:i/>
          <w:sz w:val="28"/>
          <w:szCs w:val="28"/>
          <w:lang w:val="uk-UA"/>
        </w:rPr>
        <w:t>хроматоніми</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цыганова171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42</w:t>
      </w:r>
      <w:r w:rsidR="00260E76" w:rsidRPr="0050105D">
        <w:rPr>
          <w:lang w:val="uk-UA"/>
        </w:rPr>
        <w:fldChar w:fldCharType="end"/>
      </w:r>
      <w:r w:rsidRPr="0050105D">
        <w:rPr>
          <w:rFonts w:ascii="Times New Roman" w:eastAsia="Times New Roman" w:hAnsi="Times New Roman"/>
          <w:sz w:val="28"/>
          <w:szCs w:val="28"/>
          <w:lang w:val="uk-UA" w:eastAsia="en-GB"/>
        </w:rPr>
        <w:t>, с. </w:t>
      </w:r>
      <w:r w:rsidRPr="0050105D">
        <w:rPr>
          <w:rFonts w:ascii="Times New Roman" w:hAnsi="Times New Roman"/>
          <w:sz w:val="28"/>
          <w:szCs w:val="28"/>
          <w:lang w:val="uk-UA"/>
        </w:rPr>
        <w:t>79</w:t>
      </w:r>
      <w:r w:rsidR="00FC2246">
        <w:rPr>
          <w:rFonts w:ascii="Times New Roman" w:hAnsi="Times New Roman"/>
          <w:sz w:val="28"/>
          <w:szCs w:val="28"/>
          <w:lang w:val="uk-UA"/>
        </w:rPr>
        <w:t>–</w:t>
      </w:r>
      <w:r w:rsidRPr="0050105D">
        <w:rPr>
          <w:rFonts w:ascii="Times New Roman" w:hAnsi="Times New Roman"/>
          <w:sz w:val="28"/>
          <w:szCs w:val="28"/>
          <w:lang w:val="uk-UA"/>
        </w:rPr>
        <w:t xml:space="preserve">99], </w:t>
      </w:r>
      <w:r w:rsidRPr="0050105D">
        <w:rPr>
          <w:rFonts w:ascii="Times New Roman" w:hAnsi="Times New Roman"/>
          <w:i/>
          <w:sz w:val="28"/>
          <w:szCs w:val="28"/>
          <w:lang w:val="uk-UA"/>
        </w:rPr>
        <w:t>імена кольору</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Адах_3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1</w:t>
      </w:r>
      <w:r w:rsidR="00260E76" w:rsidRPr="0050105D">
        <w:rPr>
          <w:lang w:val="uk-UA"/>
        </w:rPr>
        <w:fldChar w:fldCharType="end"/>
      </w:r>
      <w:r w:rsidRPr="0050105D">
        <w:rPr>
          <w:rFonts w:ascii="Times New Roman" w:hAnsi="Times New Roman"/>
          <w:bCs/>
          <w:sz w:val="28"/>
          <w:szCs w:val="28"/>
          <w:lang w:val="uk-UA"/>
        </w:rPr>
        <w:t>, с. </w:t>
      </w:r>
      <w:r w:rsidRPr="0050105D">
        <w:rPr>
          <w:rFonts w:ascii="Times New Roman" w:hAnsi="Times New Roman"/>
          <w:sz w:val="28"/>
          <w:szCs w:val="28"/>
          <w:lang w:val="uk-UA"/>
        </w:rPr>
        <w:t>3</w:t>
      </w:r>
      <w:r w:rsidR="00FC2246">
        <w:rPr>
          <w:rFonts w:ascii="Times New Roman" w:hAnsi="Times New Roman"/>
          <w:sz w:val="28"/>
          <w:szCs w:val="28"/>
          <w:lang w:val="uk-UA"/>
        </w:rPr>
        <w:t>–</w:t>
      </w:r>
      <w:r w:rsidRPr="0050105D">
        <w:rPr>
          <w:rFonts w:ascii="Times New Roman" w:hAnsi="Times New Roman"/>
          <w:sz w:val="28"/>
          <w:szCs w:val="28"/>
          <w:lang w:val="uk-UA"/>
        </w:rPr>
        <w:t xml:space="preserve">11], </w:t>
      </w:r>
      <w:r w:rsidRPr="0050105D">
        <w:rPr>
          <w:rFonts w:ascii="Times New Roman" w:hAnsi="Times New Roman"/>
          <w:i/>
          <w:sz w:val="28"/>
          <w:szCs w:val="28"/>
          <w:lang w:val="uk-UA"/>
        </w:rPr>
        <w:t>колороніми</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кирьянов65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17</w:t>
      </w:r>
      <w:r w:rsidR="00260E76" w:rsidRPr="0050105D">
        <w:rPr>
          <w:lang w:val="uk-UA"/>
        </w:rPr>
        <w:fldChar w:fldCharType="end"/>
      </w:r>
      <w:r w:rsidRPr="0050105D">
        <w:rPr>
          <w:rFonts w:ascii="Times New Roman" w:hAnsi="Times New Roman"/>
          <w:sz w:val="28"/>
          <w:szCs w:val="28"/>
          <w:lang w:val="uk-UA" w:eastAsia="en-GB"/>
        </w:rPr>
        <w:t>, с. 58</w:t>
      </w:r>
      <w:r w:rsidRPr="0050105D">
        <w:rPr>
          <w:rFonts w:ascii="Times New Roman" w:hAnsi="Times New Roman"/>
          <w:sz w:val="28"/>
          <w:szCs w:val="28"/>
          <w:lang w:val="uk-UA"/>
        </w:rPr>
        <w:t xml:space="preserve">], </w:t>
      </w:r>
      <w:r w:rsidRPr="0050105D">
        <w:rPr>
          <w:rFonts w:ascii="Times New Roman" w:hAnsi="Times New Roman"/>
          <w:i/>
          <w:sz w:val="28"/>
          <w:szCs w:val="28"/>
          <w:lang w:val="uk-UA"/>
        </w:rPr>
        <w:t>колористична лексика</w:t>
      </w:r>
      <w:r w:rsidRPr="0050105D">
        <w:rPr>
          <w:rFonts w:ascii="Times New Roman" w:hAnsi="Times New Roman"/>
          <w:sz w:val="28"/>
          <w:szCs w:val="28"/>
          <w:lang w:val="uk-UA"/>
        </w:rPr>
        <w:t xml:space="preserve"> [</w:t>
      </w:r>
      <w:r w:rsidR="00260E76" w:rsidRPr="0050105D">
        <w:rPr>
          <w:lang w:val="uk-UA"/>
        </w:rPr>
        <w:fldChar w:fldCharType="begin"/>
      </w:r>
      <w:r w:rsidR="00DE65C0" w:rsidRPr="0050105D">
        <w:rPr>
          <w:rFonts w:ascii="Times New Roman" w:hAnsi="Times New Roman"/>
          <w:sz w:val="28"/>
          <w:szCs w:val="28"/>
          <w:lang w:val="uk-UA"/>
        </w:rPr>
        <w:instrText xml:space="preserve"> REF борисова27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8</w:t>
      </w:r>
      <w:r w:rsidR="00260E76" w:rsidRPr="0050105D">
        <w:rPr>
          <w:lang w:val="uk-UA"/>
        </w:rPr>
        <w:fldChar w:fldCharType="end"/>
      </w:r>
      <w:r w:rsidRPr="0050105D">
        <w:rPr>
          <w:rFonts w:ascii="Times New Roman" w:hAnsi="Times New Roman"/>
          <w:sz w:val="28"/>
          <w:szCs w:val="28"/>
          <w:lang w:val="uk-UA"/>
        </w:rPr>
        <w:t>, c. 32</w:t>
      </w:r>
      <w:r w:rsidR="00FC2246">
        <w:rPr>
          <w:rFonts w:ascii="Times New Roman" w:hAnsi="Times New Roman"/>
          <w:sz w:val="28"/>
          <w:szCs w:val="28"/>
          <w:lang w:val="uk-UA"/>
        </w:rPr>
        <w:t>–</w:t>
      </w:r>
      <w:r w:rsidRPr="0050105D">
        <w:rPr>
          <w:rFonts w:ascii="Times New Roman" w:hAnsi="Times New Roman"/>
          <w:sz w:val="28"/>
          <w:szCs w:val="28"/>
          <w:lang w:val="uk-UA"/>
        </w:rPr>
        <w:t xml:space="preserve">37], </w:t>
      </w:r>
      <w:r w:rsidRPr="0050105D">
        <w:rPr>
          <w:rFonts w:ascii="Times New Roman" w:hAnsi="Times New Roman"/>
          <w:i/>
          <w:sz w:val="28"/>
          <w:szCs w:val="28"/>
          <w:lang w:val="uk-UA"/>
        </w:rPr>
        <w:t xml:space="preserve">одиниці з колірним компонентом </w:t>
      </w:r>
      <w:r w:rsidRPr="0050105D">
        <w:rPr>
          <w:rFonts w:ascii="Times New Roman" w:hAnsi="Times New Roman"/>
          <w:sz w:val="28"/>
          <w:szCs w:val="28"/>
          <w:lang w:val="uk-UA"/>
        </w:rPr>
        <w:t>[</w:t>
      </w:r>
      <w:r w:rsidR="00260E76" w:rsidRPr="0050105D">
        <w:rPr>
          <w:lang w:val="uk-UA"/>
        </w:rPr>
        <w:fldChar w:fldCharType="begin"/>
      </w:r>
      <w:r w:rsidR="00DE65C0" w:rsidRPr="0050105D">
        <w:rPr>
          <w:rFonts w:ascii="Times New Roman" w:hAnsi="Times New Roman"/>
          <w:sz w:val="28"/>
          <w:szCs w:val="28"/>
          <w:lang w:val="uk-UA"/>
        </w:rPr>
        <w:instrText xml:space="preserve"> REF лонська97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24</w:t>
      </w:r>
      <w:r w:rsidR="00260E76" w:rsidRPr="0050105D">
        <w:rPr>
          <w:lang w:val="uk-UA"/>
        </w:rPr>
        <w:fldChar w:fldCharType="end"/>
      </w:r>
      <w:r w:rsidRPr="0050105D">
        <w:rPr>
          <w:rFonts w:ascii="Times New Roman" w:hAnsi="Times New Roman"/>
          <w:sz w:val="28"/>
          <w:szCs w:val="28"/>
          <w:lang w:val="uk-UA"/>
        </w:rPr>
        <w:t>, с. 181</w:t>
      </w:r>
      <w:r w:rsidR="00FC2246">
        <w:rPr>
          <w:rFonts w:ascii="Times New Roman" w:hAnsi="Times New Roman"/>
          <w:sz w:val="28"/>
          <w:szCs w:val="28"/>
          <w:lang w:val="uk-UA"/>
        </w:rPr>
        <w:t>–</w:t>
      </w:r>
      <w:r w:rsidRPr="0050105D">
        <w:rPr>
          <w:rFonts w:ascii="Times New Roman" w:hAnsi="Times New Roman"/>
          <w:sz w:val="28"/>
          <w:szCs w:val="28"/>
          <w:lang w:val="uk-UA"/>
        </w:rPr>
        <w:t xml:space="preserve">187] та </w:t>
      </w:r>
      <w:r w:rsidRPr="0050105D">
        <w:rPr>
          <w:rFonts w:ascii="Times New Roman" w:hAnsi="Times New Roman"/>
          <w:i/>
          <w:sz w:val="28"/>
          <w:szCs w:val="28"/>
          <w:lang w:val="uk-UA"/>
        </w:rPr>
        <w:t>колоронімні комплекси</w:t>
      </w:r>
      <w:r w:rsidRPr="0050105D">
        <w:rPr>
          <w:rFonts w:ascii="Times New Roman" w:hAnsi="Times New Roman"/>
          <w:sz w:val="28"/>
          <w:szCs w:val="28"/>
          <w:lang w:val="uk-UA"/>
        </w:rPr>
        <w:t xml:space="preserve"> [</w:t>
      </w:r>
      <w:r w:rsidR="00E15419">
        <w:fldChar w:fldCharType="begin"/>
      </w:r>
      <w:r w:rsidR="00E15419">
        <w:instrText>REF</w:instrText>
      </w:r>
      <w:r w:rsidR="00E15419" w:rsidRPr="001F76F9">
        <w:rPr>
          <w:lang w:val="uk-UA"/>
        </w:rPr>
        <w:instrText xml:space="preserve"> _</w:instrText>
      </w:r>
      <w:r w:rsidR="00E15419">
        <w:instrText>Ref</w:instrText>
      </w:r>
      <w:r w:rsidR="00E15419" w:rsidRPr="001F76F9">
        <w:rPr>
          <w:lang w:val="uk-UA"/>
        </w:rPr>
        <w:instrText>430900030 \</w:instrText>
      </w:r>
      <w:r w:rsidR="00E15419">
        <w:instrText>r</w:instrText>
      </w:r>
      <w:r w:rsidR="00E15419" w:rsidRPr="001F76F9">
        <w:rPr>
          <w:lang w:val="uk-UA"/>
        </w:rPr>
        <w:instrText xml:space="preserve"> \</w:instrText>
      </w:r>
      <w:r w:rsidR="00E15419">
        <w:instrText>h</w:instrText>
      </w:r>
      <w:r w:rsidR="00E15419" w:rsidRPr="001F76F9">
        <w:rPr>
          <w:lang w:val="uk-UA"/>
        </w:rPr>
        <w:instrText xml:space="preserve">  \* </w:instrText>
      </w:r>
      <w:r w:rsidR="00E15419">
        <w:instrText>MERGEFORMAT</w:instrText>
      </w:r>
      <w:r w:rsidR="00E15419">
        <w:fldChar w:fldCharType="separate"/>
      </w:r>
      <w:r w:rsidRPr="0050105D">
        <w:rPr>
          <w:rFonts w:ascii="Times New Roman" w:hAnsi="Times New Roman"/>
          <w:sz w:val="28"/>
          <w:szCs w:val="28"/>
          <w:lang w:val="uk-UA"/>
        </w:rPr>
        <w:t>222</w:t>
      </w:r>
      <w:r w:rsidR="00E15419">
        <w:fldChar w:fldCharType="end"/>
      </w:r>
      <w:r w:rsidRPr="0050105D">
        <w:rPr>
          <w:rFonts w:ascii="Times New Roman" w:hAnsi="Times New Roman"/>
          <w:sz w:val="28"/>
          <w:szCs w:val="28"/>
          <w:lang w:val="uk-UA"/>
        </w:rPr>
        <w:t xml:space="preserve">, c. 207].Англомовний термін </w:t>
      </w:r>
      <w:r w:rsidRPr="0050105D">
        <w:rPr>
          <w:rFonts w:ascii="Times New Roman" w:hAnsi="Times New Roman"/>
          <w:i/>
          <w:sz w:val="28"/>
          <w:szCs w:val="28"/>
          <w:lang w:val="uk-UA"/>
        </w:rPr>
        <w:t xml:space="preserve">colour name </w:t>
      </w:r>
      <w:r w:rsidRPr="0050105D">
        <w:rPr>
          <w:rFonts w:ascii="Times New Roman" w:hAnsi="Times New Roman"/>
          <w:sz w:val="28"/>
          <w:szCs w:val="28"/>
          <w:lang w:val="uk-UA"/>
        </w:rPr>
        <w:t xml:space="preserve">був першим терміном на позначення кольору, який мав український відповідник </w:t>
      </w:r>
      <w:r w:rsidRPr="0050105D">
        <w:rPr>
          <w:rFonts w:ascii="Times New Roman" w:hAnsi="Times New Roman"/>
          <w:i/>
          <w:sz w:val="28"/>
          <w:szCs w:val="28"/>
          <w:lang w:val="uk-UA"/>
        </w:rPr>
        <w:t>кольороназва</w:t>
      </w:r>
      <w:r w:rsidRPr="0050105D">
        <w:rPr>
          <w:rFonts w:ascii="Times New Roman" w:hAnsi="Times New Roman"/>
          <w:sz w:val="28"/>
          <w:szCs w:val="28"/>
          <w:lang w:val="uk-UA"/>
        </w:rPr>
        <w:t xml:space="preserve">. В українській мові він використовувався на позначення </w:t>
      </w:r>
      <w:r w:rsidR="00DE65C0" w:rsidRPr="0050105D">
        <w:rPr>
          <w:rFonts w:ascii="Times New Roman" w:hAnsi="Times New Roman"/>
          <w:sz w:val="28"/>
          <w:szCs w:val="28"/>
          <w:lang w:val="uk-UA"/>
        </w:rPr>
        <w:t xml:space="preserve">будь-яких забарвлень </w:t>
      </w:r>
      <w:r w:rsidRPr="0050105D">
        <w:rPr>
          <w:rFonts w:ascii="Times New Roman" w:hAnsi="Times New Roman"/>
          <w:sz w:val="28"/>
          <w:szCs w:val="28"/>
          <w:lang w:val="uk-UA"/>
        </w:rPr>
        <w:t>і відтінків [</w:t>
      </w:r>
      <w:r w:rsidR="00260E76" w:rsidRPr="0050105D">
        <w:rPr>
          <w:lang w:val="uk-UA"/>
        </w:rPr>
        <w:fldChar w:fldCharType="begin"/>
      </w:r>
      <w:r w:rsidR="00DE65C0" w:rsidRPr="0050105D">
        <w:rPr>
          <w:rFonts w:ascii="Times New Roman" w:hAnsi="Times New Roman"/>
          <w:sz w:val="28"/>
          <w:szCs w:val="28"/>
          <w:lang w:val="uk-UA"/>
        </w:rPr>
        <w:instrText xml:space="preserve"> REF дзывак54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15</w:t>
      </w:r>
      <w:r w:rsidR="00260E76" w:rsidRPr="0050105D">
        <w:rPr>
          <w:lang w:val="uk-UA"/>
        </w:rPr>
        <w:fldChar w:fldCharType="end"/>
      </w:r>
      <w:r w:rsidRPr="0050105D">
        <w:rPr>
          <w:rFonts w:ascii="Times New Roman" w:hAnsi="Times New Roman"/>
          <w:sz w:val="28"/>
          <w:szCs w:val="28"/>
          <w:lang w:val="uk-UA"/>
        </w:rPr>
        <w:t>, с. 81</w:t>
      </w:r>
      <w:r w:rsidR="00FC2246">
        <w:rPr>
          <w:rFonts w:ascii="Times New Roman" w:hAnsi="Times New Roman"/>
          <w:sz w:val="28"/>
          <w:szCs w:val="28"/>
          <w:lang w:val="uk-UA"/>
        </w:rPr>
        <w:t>–</w:t>
      </w:r>
      <w:r w:rsidRPr="0050105D">
        <w:rPr>
          <w:rFonts w:ascii="Times New Roman" w:hAnsi="Times New Roman"/>
          <w:sz w:val="28"/>
          <w:szCs w:val="28"/>
          <w:lang w:val="uk-UA"/>
        </w:rPr>
        <w:t>84].Із розвитком лінгвістики змінювалися підходи до вивчення кольорів, тому були</w:t>
      </w:r>
      <w:r w:rsidR="00FC2246">
        <w:rPr>
          <w:rFonts w:ascii="Times New Roman" w:hAnsi="Times New Roman"/>
          <w:sz w:val="28"/>
          <w:szCs w:val="28"/>
          <w:lang w:val="uk-UA"/>
        </w:rPr>
        <w:t xml:space="preserve"> запропоновані</w:t>
      </w:r>
      <w:r w:rsidRPr="0050105D">
        <w:rPr>
          <w:rFonts w:ascii="Times New Roman" w:hAnsi="Times New Roman"/>
          <w:sz w:val="28"/>
          <w:szCs w:val="28"/>
          <w:lang w:val="uk-UA"/>
        </w:rPr>
        <w:t xml:space="preserve"> та донині функціонують терміни, які позначають два аспекти забарвлень: універсальні та специфічні.</w:t>
      </w:r>
    </w:p>
    <w:p w:rsidR="002E24C0" w:rsidRPr="0050105D" w:rsidRDefault="002E24C0" w:rsidP="00ED5388">
      <w:pPr>
        <w:pStyle w:val="12"/>
        <w:widowControl w:val="0"/>
        <w:spacing w:line="360" w:lineRule="auto"/>
        <w:ind w:firstLine="709"/>
        <w:jc w:val="both"/>
        <w:rPr>
          <w:rFonts w:ascii="Times New Roman" w:hAnsi="Times New Roman"/>
          <w:i/>
          <w:sz w:val="28"/>
          <w:szCs w:val="28"/>
          <w:lang w:val="uk-UA"/>
        </w:rPr>
      </w:pPr>
      <w:r w:rsidRPr="0050105D">
        <w:rPr>
          <w:rFonts w:ascii="Times New Roman" w:hAnsi="Times New Roman"/>
          <w:sz w:val="28"/>
          <w:szCs w:val="28"/>
          <w:lang w:val="uk-UA"/>
        </w:rPr>
        <w:t>Американські дослідники Б. Берлін</w:t>
      </w:r>
      <w:r w:rsidR="00FC2246">
        <w:rPr>
          <w:rFonts w:ascii="Times New Roman" w:hAnsi="Times New Roman"/>
          <w:sz w:val="28"/>
          <w:szCs w:val="28"/>
          <w:lang w:val="uk-UA"/>
        </w:rPr>
        <w:t xml:space="preserve"> і П. Кея</w:t>
      </w:r>
      <w:r w:rsidRPr="0050105D">
        <w:rPr>
          <w:rFonts w:ascii="Times New Roman" w:hAnsi="Times New Roman"/>
          <w:sz w:val="28"/>
          <w:szCs w:val="28"/>
          <w:lang w:val="uk-UA"/>
        </w:rPr>
        <w:t xml:space="preserve"> ввели термін </w:t>
      </w:r>
      <w:r w:rsidRPr="0050105D">
        <w:rPr>
          <w:rFonts w:ascii="Times New Roman" w:hAnsi="Times New Roman"/>
          <w:i/>
          <w:sz w:val="28"/>
          <w:szCs w:val="28"/>
          <w:lang w:val="uk-UA"/>
        </w:rPr>
        <w:t>colour term</w:t>
      </w:r>
      <w:r w:rsidRPr="0050105D">
        <w:rPr>
          <w:rFonts w:ascii="Times New Roman" w:hAnsi="Times New Roman"/>
          <w:sz w:val="28"/>
          <w:szCs w:val="28"/>
          <w:lang w:val="uk-UA"/>
        </w:rPr>
        <w:t xml:space="preserve">,для характеристики </w:t>
      </w:r>
      <w:r w:rsidRPr="0050105D">
        <w:rPr>
          <w:rFonts w:ascii="Times New Roman" w:hAnsi="Times New Roman"/>
          <w:b/>
          <w:sz w:val="28"/>
          <w:szCs w:val="28"/>
          <w:lang w:val="uk-UA"/>
        </w:rPr>
        <w:t xml:space="preserve">універсальних забарвлень </w:t>
      </w:r>
      <w:r w:rsidR="00DE65C0" w:rsidRPr="0050105D">
        <w:rPr>
          <w:rFonts w:ascii="Times New Roman" w:hAnsi="Times New Roman"/>
          <w:sz w:val="28"/>
          <w:szCs w:val="28"/>
          <w:lang w:val="uk-UA"/>
        </w:rPr>
        <w:t>[</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berlin191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49</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xml:space="preserve">], який використовувався  тільки на позначення базових кольорів, напр., </w:t>
      </w:r>
      <w:r w:rsidRPr="0050105D">
        <w:rPr>
          <w:rFonts w:ascii="Times New Roman" w:hAnsi="Times New Roman"/>
          <w:i/>
          <w:sz w:val="28"/>
          <w:szCs w:val="28"/>
          <w:lang w:val="uk-UA"/>
        </w:rPr>
        <w:t>white, blue, red</w:t>
      </w:r>
      <w:r w:rsidRPr="0050105D">
        <w:rPr>
          <w:rFonts w:ascii="Times New Roman" w:hAnsi="Times New Roman"/>
          <w:sz w:val="28"/>
          <w:szCs w:val="28"/>
          <w:lang w:val="uk-UA"/>
        </w:rPr>
        <w:t>. Базові кольори становили основу для утворення назв відтінків із урахуванням фізичних ознак кольору – тон</w:t>
      </w:r>
      <w:r w:rsidR="00DE65C0" w:rsidRPr="0050105D">
        <w:rPr>
          <w:rFonts w:ascii="Times New Roman" w:hAnsi="Times New Roman"/>
          <w:sz w:val="28"/>
          <w:szCs w:val="28"/>
          <w:lang w:val="uk-UA"/>
        </w:rPr>
        <w:t>у, яскравості і насиченості [</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berlin191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49</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xml:space="preserve">, с. 14]. В українській мові також існують декілька калькованих варіантів цього терміна – </w:t>
      </w:r>
      <w:r w:rsidRPr="0050105D">
        <w:rPr>
          <w:rFonts w:ascii="Times New Roman" w:hAnsi="Times New Roman"/>
          <w:i/>
          <w:sz w:val="28"/>
          <w:szCs w:val="28"/>
          <w:lang w:val="uk-UA"/>
        </w:rPr>
        <w:t>назва кольору / кольороназва, або кольоровий термін / термін кольору, або колоронім.</w:t>
      </w:r>
    </w:p>
    <w:p w:rsidR="00FC2246" w:rsidRPr="0050105D" w:rsidRDefault="002E24C0" w:rsidP="00FC2246">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Термін </w:t>
      </w:r>
      <w:r w:rsidRPr="0050105D">
        <w:rPr>
          <w:rFonts w:ascii="Times New Roman" w:hAnsi="Times New Roman"/>
          <w:i/>
          <w:sz w:val="28"/>
          <w:szCs w:val="28"/>
          <w:lang w:val="uk-UA"/>
        </w:rPr>
        <w:t>кольороназва</w:t>
      </w:r>
      <w:r w:rsidRPr="0050105D">
        <w:rPr>
          <w:rFonts w:ascii="Times New Roman" w:hAnsi="Times New Roman"/>
          <w:sz w:val="28"/>
          <w:szCs w:val="28"/>
          <w:lang w:val="uk-UA"/>
        </w:rPr>
        <w:t xml:space="preserve"> називає базові забарвлення, які позначаються прикметниками з семан</w:t>
      </w:r>
      <w:r w:rsidR="00DE65C0" w:rsidRPr="0050105D">
        <w:rPr>
          <w:rFonts w:ascii="Times New Roman" w:hAnsi="Times New Roman"/>
          <w:sz w:val="28"/>
          <w:szCs w:val="28"/>
          <w:lang w:val="uk-UA"/>
        </w:rPr>
        <w:t>тикою основних тонів спектру [</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дзывак54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15</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xml:space="preserve">, c. 81–84], оскільки слово </w:t>
      </w:r>
      <w:r w:rsidRPr="0050105D">
        <w:rPr>
          <w:rFonts w:ascii="Times New Roman" w:hAnsi="Times New Roman"/>
          <w:i/>
          <w:sz w:val="28"/>
          <w:szCs w:val="28"/>
          <w:lang w:val="uk-UA"/>
        </w:rPr>
        <w:t>назва</w:t>
      </w:r>
      <w:r w:rsidRPr="0050105D">
        <w:rPr>
          <w:rFonts w:ascii="Times New Roman" w:hAnsi="Times New Roman"/>
          <w:sz w:val="28"/>
          <w:szCs w:val="28"/>
          <w:lang w:val="uk-UA"/>
        </w:rPr>
        <w:t xml:space="preserve"> у людини асоціюється з одним словом. Загалом термін кольору вживається </w:t>
      </w:r>
      <w:r w:rsidR="00FC2246">
        <w:rPr>
          <w:rFonts w:ascii="Times New Roman" w:hAnsi="Times New Roman"/>
          <w:sz w:val="28"/>
          <w:szCs w:val="28"/>
          <w:lang w:val="uk-UA"/>
        </w:rPr>
        <w:t xml:space="preserve">для </w:t>
      </w:r>
      <w:r w:rsidRPr="0050105D">
        <w:rPr>
          <w:rFonts w:ascii="Times New Roman" w:hAnsi="Times New Roman"/>
          <w:sz w:val="28"/>
          <w:szCs w:val="28"/>
          <w:lang w:val="uk-UA"/>
        </w:rPr>
        <w:t xml:space="preserve">опису візуального сприйняття людиною забарвлення, тобто його основних фізичних властивостей, детермінованих конкретною </w:t>
      </w:r>
      <w:r w:rsidRPr="0050105D">
        <w:rPr>
          <w:rFonts w:ascii="Times New Roman" w:hAnsi="Times New Roman"/>
          <w:sz w:val="28"/>
          <w:szCs w:val="28"/>
          <w:lang w:val="uk-UA"/>
        </w:rPr>
        <w:lastRenderedPageBreak/>
        <w:t xml:space="preserve">довжиною хвилі видимого світла </w:t>
      </w:r>
      <w:r w:rsidR="00DE65C0" w:rsidRPr="0050105D">
        <w:rPr>
          <w:rFonts w:ascii="Times New Roman" w:hAnsi="Times New Roman"/>
          <w:sz w:val="28"/>
          <w:szCs w:val="28"/>
          <w:lang w:val="uk-UA"/>
        </w:rPr>
        <w:t>[</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Башманівський19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6</w:t>
      </w:r>
      <w:r w:rsidR="00260E76" w:rsidRPr="0050105D">
        <w:rPr>
          <w:rFonts w:ascii="Times New Roman" w:hAnsi="Times New Roman"/>
          <w:sz w:val="28"/>
          <w:szCs w:val="28"/>
          <w:lang w:val="uk-UA"/>
        </w:rPr>
        <w:fldChar w:fldCharType="end"/>
      </w:r>
      <w:r w:rsidR="00DE65C0" w:rsidRPr="0050105D">
        <w:rPr>
          <w:rFonts w:ascii="Times New Roman" w:hAnsi="Times New Roman"/>
          <w:sz w:val="28"/>
          <w:szCs w:val="28"/>
          <w:lang w:val="uk-UA"/>
        </w:rPr>
        <w:t xml:space="preserve">, c. 151–153; </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год42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11</w:t>
      </w:r>
      <w:r w:rsidR="00260E76" w:rsidRPr="0050105D">
        <w:rPr>
          <w:rFonts w:ascii="Times New Roman" w:hAnsi="Times New Roman"/>
          <w:sz w:val="28"/>
          <w:szCs w:val="28"/>
          <w:lang w:val="uk-UA"/>
        </w:rPr>
        <w:fldChar w:fldCharType="end"/>
      </w:r>
      <w:r w:rsidR="006006DE" w:rsidRPr="0050105D">
        <w:rPr>
          <w:rFonts w:ascii="Times New Roman" w:hAnsi="Times New Roman"/>
          <w:sz w:val="28"/>
          <w:szCs w:val="28"/>
          <w:lang w:val="uk-UA"/>
        </w:rPr>
        <w:t>, c. 282–291</w:t>
      </w:r>
      <w:r w:rsidRPr="0050105D">
        <w:rPr>
          <w:rFonts w:ascii="Times New Roman" w:hAnsi="Times New Roman"/>
          <w:sz w:val="28"/>
          <w:szCs w:val="28"/>
          <w:lang w:val="uk-UA"/>
        </w:rPr>
        <w:t xml:space="preserve">]. </w:t>
      </w:r>
    </w:p>
    <w:p w:rsidR="002E24C0" w:rsidRPr="0050105D" w:rsidRDefault="002E24C0" w:rsidP="00ED5388">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Для номінування </w:t>
      </w:r>
      <w:r w:rsidRPr="0050105D">
        <w:rPr>
          <w:rFonts w:ascii="Times New Roman" w:hAnsi="Times New Roman"/>
          <w:b/>
          <w:sz w:val="28"/>
          <w:szCs w:val="28"/>
          <w:lang w:val="uk-UA"/>
        </w:rPr>
        <w:t>специфічних забарвлень</w:t>
      </w:r>
      <w:r w:rsidRPr="0050105D">
        <w:rPr>
          <w:rFonts w:ascii="Times New Roman" w:hAnsi="Times New Roman"/>
          <w:sz w:val="28"/>
          <w:szCs w:val="28"/>
          <w:lang w:val="uk-UA"/>
        </w:rPr>
        <w:t>, тобто відтінків базових кольорів, представлених одним похідним словом, використовуються терміни хроматонім, кольорове слово, лексична од</w:t>
      </w:r>
      <w:r w:rsidR="00DE65C0" w:rsidRPr="0050105D">
        <w:rPr>
          <w:rFonts w:ascii="Times New Roman" w:hAnsi="Times New Roman"/>
          <w:sz w:val="28"/>
          <w:szCs w:val="28"/>
          <w:lang w:val="uk-UA"/>
        </w:rPr>
        <w:t>иниця на позначення кольору [</w:t>
      </w:r>
      <w:r w:rsidR="00260E76" w:rsidRPr="0050105D">
        <w:rPr>
          <w:rFonts w:ascii="Times New Roman" w:hAnsi="Times New Roman"/>
          <w:sz w:val="28"/>
          <w:szCs w:val="28"/>
          <w:lang w:val="uk-UA"/>
        </w:rPr>
        <w:fldChar w:fldCharType="begin"/>
      </w:r>
      <w:r w:rsidR="00DE65C0" w:rsidRPr="0050105D">
        <w:rPr>
          <w:rFonts w:ascii="Times New Roman" w:hAnsi="Times New Roman"/>
          <w:sz w:val="28"/>
          <w:szCs w:val="28"/>
          <w:lang w:val="uk-UA"/>
        </w:rPr>
        <w:instrText xml:space="preserve"> REF семашко151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DE65C0" w:rsidRPr="0050105D">
        <w:rPr>
          <w:rFonts w:ascii="Times New Roman" w:hAnsi="Times New Roman"/>
          <w:sz w:val="28"/>
          <w:szCs w:val="28"/>
          <w:lang w:val="uk-UA"/>
        </w:rPr>
        <w:t>37</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с. 14–21], кольоропозначення, які відбивають візуальні характеристики відтінків із врахуванням як семантичних, так і граматичних аспектів номінування забарвлень. До хроматичних кольорів в</w:t>
      </w:r>
      <w:r w:rsidR="00FC2246">
        <w:rPr>
          <w:rFonts w:ascii="Times New Roman" w:hAnsi="Times New Roman"/>
          <w:sz w:val="28"/>
          <w:szCs w:val="28"/>
          <w:lang w:val="uk-UA"/>
        </w:rPr>
        <w:t>ідносяться сім кольорів спектра</w:t>
      </w:r>
      <w:r w:rsidRPr="0050105D">
        <w:rPr>
          <w:rFonts w:ascii="Times New Roman" w:hAnsi="Times New Roman"/>
          <w:sz w:val="28"/>
          <w:szCs w:val="28"/>
          <w:lang w:val="uk-UA"/>
        </w:rPr>
        <w:t>: червоний, жовтий, синій, зелений, помаранчевий, небесно-блакитний та фіолетовий. Ахроматичні кольори включають: білий, чорний і сірий.</w:t>
      </w:r>
    </w:p>
    <w:p w:rsidR="002E24C0" w:rsidRPr="0050105D" w:rsidRDefault="002E24C0" w:rsidP="00ED5388">
      <w:pPr>
        <w:pStyle w:val="12"/>
        <w:tabs>
          <w:tab w:val="left" w:pos="1560"/>
        </w:tabs>
        <w:suppressAutoHyphens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Термін </w:t>
      </w:r>
      <w:r w:rsidRPr="0050105D">
        <w:rPr>
          <w:rFonts w:ascii="Times New Roman" w:hAnsi="Times New Roman"/>
          <w:i/>
          <w:sz w:val="28"/>
          <w:szCs w:val="28"/>
          <w:lang w:val="uk-UA"/>
        </w:rPr>
        <w:t>хроматонім</w:t>
      </w:r>
      <w:r w:rsidRPr="0050105D">
        <w:rPr>
          <w:rFonts w:ascii="Times New Roman" w:hAnsi="Times New Roman"/>
          <w:sz w:val="28"/>
          <w:szCs w:val="28"/>
          <w:lang w:val="uk-UA"/>
        </w:rPr>
        <w:t xml:space="preserve"> (від грец. </w:t>
      </w:r>
      <w:r w:rsidRPr="0050105D">
        <w:rPr>
          <w:rFonts w:ascii="Times New Roman" w:hAnsi="Times New Roman"/>
          <w:i/>
          <w:sz w:val="28"/>
          <w:szCs w:val="28"/>
          <w:lang w:val="uk-UA"/>
        </w:rPr>
        <w:t>chroma</w:t>
      </w:r>
      <w:r w:rsidRPr="0050105D">
        <w:rPr>
          <w:rFonts w:ascii="Times New Roman" w:hAnsi="Times New Roman"/>
          <w:sz w:val="28"/>
          <w:szCs w:val="28"/>
          <w:lang w:val="uk-UA"/>
        </w:rPr>
        <w:t xml:space="preserve"> "колір" + </w:t>
      </w:r>
      <w:r w:rsidRPr="0050105D">
        <w:rPr>
          <w:rFonts w:ascii="Times New Roman" w:hAnsi="Times New Roman"/>
          <w:i/>
          <w:sz w:val="28"/>
          <w:szCs w:val="28"/>
          <w:lang w:val="uk-UA"/>
        </w:rPr>
        <w:t>onym</w:t>
      </w:r>
      <w:r w:rsidRPr="0050105D">
        <w:rPr>
          <w:rFonts w:ascii="Times New Roman" w:hAnsi="Times New Roman"/>
          <w:sz w:val="28"/>
          <w:szCs w:val="28"/>
          <w:lang w:val="uk-UA"/>
        </w:rPr>
        <w:t xml:space="preserve"> "ім’я") </w:t>
      </w:r>
      <w:r w:rsidRPr="0050105D">
        <w:rPr>
          <w:rFonts w:ascii="Times New Roman" w:hAnsi="Times New Roman"/>
          <w:sz w:val="28"/>
          <w:szCs w:val="28"/>
          <w:lang w:val="uk-UA"/>
        </w:rPr>
        <w:br/>
        <w:t>[</w:t>
      </w:r>
      <w:r w:rsidR="00260E76" w:rsidRPr="0050105D">
        <w:rPr>
          <w:lang w:val="uk-UA"/>
        </w:rPr>
        <w:fldChar w:fldCharType="begin"/>
      </w:r>
      <w:r w:rsidR="00DE65C0" w:rsidRPr="0050105D">
        <w:rPr>
          <w:rFonts w:ascii="Times New Roman" w:hAnsi="Times New Roman"/>
          <w:sz w:val="28"/>
          <w:szCs w:val="28"/>
          <w:lang w:val="uk-UA"/>
        </w:rPr>
        <w:instrText xml:space="preserve"> REF цыганова171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42</w:t>
      </w:r>
      <w:r w:rsidR="00260E76" w:rsidRPr="0050105D">
        <w:rPr>
          <w:lang w:val="uk-UA"/>
        </w:rPr>
        <w:fldChar w:fldCharType="end"/>
      </w:r>
      <w:r w:rsidRPr="0050105D">
        <w:rPr>
          <w:rFonts w:ascii="Times New Roman" w:eastAsia="Times New Roman" w:hAnsi="Times New Roman"/>
          <w:sz w:val="28"/>
          <w:szCs w:val="28"/>
          <w:lang w:val="uk-UA" w:eastAsia="en-GB"/>
        </w:rPr>
        <w:t>, с. 79</w:t>
      </w:r>
      <w:r w:rsidRPr="0050105D">
        <w:rPr>
          <w:rFonts w:ascii="Times New Roman" w:hAnsi="Times New Roman"/>
          <w:sz w:val="28"/>
          <w:szCs w:val="28"/>
          <w:lang w:val="uk-UA"/>
        </w:rPr>
        <w:t>–</w:t>
      </w:r>
      <w:r w:rsidRPr="0050105D">
        <w:rPr>
          <w:rFonts w:ascii="Times New Roman" w:eastAsia="Times New Roman" w:hAnsi="Times New Roman"/>
          <w:sz w:val="28"/>
          <w:szCs w:val="28"/>
          <w:lang w:val="uk-UA" w:eastAsia="en-GB"/>
        </w:rPr>
        <w:t>99</w:t>
      </w:r>
      <w:r w:rsidRPr="0050105D">
        <w:rPr>
          <w:rFonts w:ascii="Times New Roman" w:hAnsi="Times New Roman"/>
          <w:sz w:val="28"/>
          <w:szCs w:val="28"/>
          <w:lang w:val="uk-UA"/>
        </w:rPr>
        <w:t xml:space="preserve">] було введено для найменування різних відтінків спектру, який використовується  тільки для позначення колірних, але не ахроматичних, тобто безбарвних якостей білого, чорного чи сірого тонів, а також оказіональних назв відповідних відтінків, напр., </w:t>
      </w:r>
      <w:r w:rsidRPr="0050105D">
        <w:rPr>
          <w:rFonts w:ascii="Times New Roman" w:hAnsi="Times New Roman"/>
          <w:i/>
          <w:sz w:val="28"/>
          <w:szCs w:val="28"/>
          <w:lang w:val="uk-UA"/>
        </w:rPr>
        <w:t xml:space="preserve">coal black </w:t>
      </w:r>
      <w:r w:rsidRPr="0050105D">
        <w:rPr>
          <w:rFonts w:ascii="Times New Roman" w:hAnsi="Times New Roman"/>
          <w:sz w:val="28"/>
          <w:szCs w:val="28"/>
          <w:lang w:val="uk-UA"/>
        </w:rPr>
        <w:t>"вугільно-чорний"</w:t>
      </w:r>
      <w:r w:rsidRPr="0050105D">
        <w:rPr>
          <w:rFonts w:ascii="Times New Roman" w:hAnsi="Times New Roman"/>
          <w:i/>
          <w:sz w:val="28"/>
          <w:szCs w:val="28"/>
          <w:lang w:val="uk-UA"/>
        </w:rPr>
        <w:t xml:space="preserve">, ivory white </w:t>
      </w:r>
      <w:r w:rsidRPr="0050105D">
        <w:rPr>
          <w:rFonts w:ascii="Times New Roman" w:hAnsi="Times New Roman"/>
          <w:sz w:val="28"/>
          <w:szCs w:val="28"/>
          <w:lang w:val="uk-UA"/>
        </w:rPr>
        <w:t>"кольору слонової кістки",</w:t>
      </w:r>
      <w:r w:rsidRPr="0050105D">
        <w:rPr>
          <w:rFonts w:ascii="Times New Roman" w:hAnsi="Times New Roman"/>
          <w:i/>
          <w:sz w:val="28"/>
          <w:szCs w:val="28"/>
          <w:lang w:val="uk-UA"/>
        </w:rPr>
        <w:t xml:space="preserve"> black onyx </w:t>
      </w:r>
      <w:r w:rsidRPr="0050105D">
        <w:rPr>
          <w:rFonts w:ascii="Times New Roman" w:hAnsi="Times New Roman"/>
          <w:sz w:val="28"/>
          <w:szCs w:val="28"/>
          <w:lang w:val="uk-UA"/>
        </w:rPr>
        <w:t>"чорно-оніксовий".</w:t>
      </w:r>
    </w:p>
    <w:p w:rsidR="002E24C0" w:rsidRPr="0050105D" w:rsidRDefault="002E24C0" w:rsidP="00ED5388">
      <w:pPr>
        <w:pStyle w:val="12"/>
        <w:tabs>
          <w:tab w:val="left" w:pos="1560"/>
        </w:tabs>
        <w:spacing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Термін </w:t>
      </w:r>
      <w:r w:rsidRPr="0050105D">
        <w:rPr>
          <w:rFonts w:ascii="Times New Roman" w:hAnsi="Times New Roman"/>
          <w:i/>
          <w:sz w:val="28"/>
          <w:szCs w:val="28"/>
          <w:lang w:val="uk-UA"/>
        </w:rPr>
        <w:t>кольорове слово</w:t>
      </w:r>
      <w:r w:rsidRPr="0050105D">
        <w:rPr>
          <w:rFonts w:ascii="Times New Roman" w:hAnsi="Times New Roman"/>
          <w:sz w:val="28"/>
          <w:szCs w:val="28"/>
          <w:lang w:val="uk-UA"/>
        </w:rPr>
        <w:t xml:space="preserve"> вживається дл</w:t>
      </w:r>
      <w:r w:rsidR="00FC2246">
        <w:rPr>
          <w:rFonts w:ascii="Times New Roman" w:hAnsi="Times New Roman"/>
          <w:sz w:val="28"/>
          <w:szCs w:val="28"/>
          <w:lang w:val="uk-UA"/>
        </w:rPr>
        <w:t>я опису похідних, або вторинних</w:t>
      </w:r>
      <w:r w:rsidRPr="0050105D">
        <w:rPr>
          <w:rFonts w:ascii="Times New Roman" w:hAnsi="Times New Roman"/>
          <w:sz w:val="28"/>
          <w:szCs w:val="28"/>
          <w:lang w:val="uk-UA"/>
        </w:rPr>
        <w:t xml:space="preserve"> номінацій забарвлень, часто представлених словосполученнями [</w:t>
      </w:r>
      <w:r w:rsidR="00260E76" w:rsidRPr="0050105D">
        <w:rPr>
          <w:lang w:val="uk-UA"/>
        </w:rPr>
        <w:fldChar w:fldCharType="begin"/>
      </w:r>
      <w:r w:rsidR="00DE65C0" w:rsidRPr="0050105D">
        <w:rPr>
          <w:rFonts w:ascii="Times New Roman" w:hAnsi="Times New Roman"/>
          <w:sz w:val="28"/>
          <w:szCs w:val="28"/>
          <w:lang w:val="uk-UA"/>
        </w:rPr>
        <w:instrText xml:space="preserve"> REF яворська179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44</w:t>
      </w:r>
      <w:r w:rsidR="00260E76" w:rsidRPr="0050105D">
        <w:rPr>
          <w:lang w:val="uk-UA"/>
        </w:rPr>
        <w:fldChar w:fldCharType="end"/>
      </w:r>
      <w:r w:rsidRPr="0050105D">
        <w:rPr>
          <w:rFonts w:ascii="Times New Roman" w:hAnsi="Times New Roman"/>
          <w:sz w:val="28"/>
          <w:szCs w:val="28"/>
          <w:lang w:val="uk-UA"/>
        </w:rPr>
        <w:t>, с. 141;</w:t>
      </w:r>
      <w:r w:rsidR="00260E76" w:rsidRPr="0050105D">
        <w:rPr>
          <w:lang w:val="uk-UA"/>
        </w:rPr>
        <w:fldChar w:fldCharType="begin"/>
      </w:r>
      <w:r w:rsidR="00DE65C0" w:rsidRPr="0050105D">
        <w:rPr>
          <w:rFonts w:ascii="Times New Roman" w:hAnsi="Times New Roman"/>
          <w:sz w:val="28"/>
          <w:szCs w:val="28"/>
          <w:lang w:val="uk-UA"/>
        </w:rPr>
        <w:instrText xml:space="preserve"> REF MollardDesfour326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88</w:t>
      </w:r>
      <w:r w:rsidR="00260E76" w:rsidRPr="0050105D">
        <w:rPr>
          <w:lang w:val="uk-UA"/>
        </w:rPr>
        <w:fldChar w:fldCharType="end"/>
      </w:r>
      <w:r w:rsidRPr="0050105D">
        <w:rPr>
          <w:rFonts w:ascii="Times New Roman" w:hAnsi="Times New Roman"/>
          <w:sz w:val="28"/>
          <w:szCs w:val="28"/>
          <w:lang w:val="uk-UA"/>
        </w:rPr>
        <w:t xml:space="preserve">, c. 220], напр., </w:t>
      </w:r>
      <w:r w:rsidRPr="0050105D">
        <w:rPr>
          <w:rFonts w:ascii="Times New Roman" w:hAnsi="Times New Roman"/>
          <w:i/>
          <w:sz w:val="28"/>
          <w:szCs w:val="28"/>
          <w:lang w:val="uk-UA"/>
        </w:rPr>
        <w:t xml:space="preserve">emerald green </w:t>
      </w:r>
      <w:r w:rsidRPr="0050105D">
        <w:rPr>
          <w:rFonts w:ascii="Times New Roman" w:hAnsi="Times New Roman"/>
          <w:sz w:val="28"/>
          <w:szCs w:val="28"/>
          <w:lang w:val="uk-UA"/>
        </w:rPr>
        <w:t>"смарагдово-зелений",  та характеризує якості кольорів через призму їх суб’єктивного сприйняття людиною [</w:t>
      </w:r>
      <w:r w:rsidR="00E15419">
        <w:fldChar w:fldCharType="begin"/>
      </w:r>
      <w:r w:rsidR="00E15419">
        <w:instrText>REF</w:instrText>
      </w:r>
      <w:r w:rsidR="00E15419" w:rsidRPr="001F76F9">
        <w:rPr>
          <w:lang w:val="uk-UA"/>
        </w:rPr>
        <w:instrText xml:space="preserve"> _</w:instrText>
      </w:r>
      <w:r w:rsidR="00E15419">
        <w:instrText>Ref</w:instrText>
      </w:r>
      <w:r w:rsidR="00E15419" w:rsidRPr="001F76F9">
        <w:rPr>
          <w:lang w:val="uk-UA"/>
        </w:rPr>
        <w:instrText>430976786 \</w:instrText>
      </w:r>
      <w:r w:rsidR="00E15419">
        <w:instrText>r</w:instrText>
      </w:r>
      <w:r w:rsidR="00E15419" w:rsidRPr="001F76F9">
        <w:rPr>
          <w:lang w:val="uk-UA"/>
        </w:rPr>
        <w:instrText xml:space="preserve"> \</w:instrText>
      </w:r>
      <w:r w:rsidR="00E15419">
        <w:instrText>h</w:instrText>
      </w:r>
      <w:r w:rsidR="00E15419" w:rsidRPr="001F76F9">
        <w:rPr>
          <w:lang w:val="uk-UA"/>
        </w:rPr>
        <w:instrText xml:space="preserve">  \* </w:instrText>
      </w:r>
      <w:r w:rsidR="00E15419">
        <w:instrText>MERGEFORMAT</w:instrText>
      </w:r>
      <w:r w:rsidR="00E15419">
        <w:fldChar w:fldCharType="separate"/>
      </w:r>
      <w:r w:rsidRPr="0050105D">
        <w:rPr>
          <w:rFonts w:ascii="Times New Roman" w:hAnsi="Times New Roman"/>
          <w:iCs/>
          <w:sz w:val="28"/>
          <w:szCs w:val="28"/>
          <w:lang w:val="uk-UA"/>
        </w:rPr>
        <w:t>312</w:t>
      </w:r>
      <w:r w:rsidR="00E15419">
        <w:fldChar w:fldCharType="end"/>
      </w:r>
      <w:r w:rsidRPr="0050105D">
        <w:rPr>
          <w:rFonts w:ascii="Times New Roman" w:hAnsi="Times New Roman"/>
          <w:sz w:val="28"/>
          <w:szCs w:val="28"/>
          <w:lang w:val="uk-UA"/>
        </w:rPr>
        <w:t xml:space="preserve">, c. 101–108; </w:t>
      </w:r>
      <w:r w:rsidR="00E15419">
        <w:fldChar w:fldCharType="begin"/>
      </w:r>
      <w:r w:rsidR="00E15419">
        <w:instrText>REF</w:instrText>
      </w:r>
      <w:r w:rsidR="00E15419" w:rsidRPr="001F76F9">
        <w:rPr>
          <w:lang w:val="uk-UA"/>
        </w:rPr>
        <w:instrText xml:space="preserve"> _</w:instrText>
      </w:r>
      <w:r w:rsidR="00E15419">
        <w:instrText>Ref</w:instrText>
      </w:r>
      <w:r w:rsidR="00E15419" w:rsidRPr="001F76F9">
        <w:rPr>
          <w:lang w:val="uk-UA"/>
        </w:rPr>
        <w:instrText>430976753 \</w:instrText>
      </w:r>
      <w:r w:rsidR="00E15419">
        <w:instrText>r</w:instrText>
      </w:r>
      <w:r w:rsidR="00E15419" w:rsidRPr="001F76F9">
        <w:rPr>
          <w:lang w:val="uk-UA"/>
        </w:rPr>
        <w:instrText xml:space="preserve"> \</w:instrText>
      </w:r>
      <w:r w:rsidR="00E15419">
        <w:instrText>h</w:instrText>
      </w:r>
      <w:r w:rsidR="00E15419" w:rsidRPr="001F76F9">
        <w:rPr>
          <w:lang w:val="uk-UA"/>
        </w:rPr>
        <w:instrText xml:space="preserve">  \* </w:instrText>
      </w:r>
      <w:r w:rsidR="00E15419">
        <w:instrText>MERGEFORMAT</w:instrText>
      </w:r>
      <w:r w:rsidR="00E15419">
        <w:fldChar w:fldCharType="separate"/>
      </w:r>
      <w:r w:rsidRPr="0050105D">
        <w:rPr>
          <w:rFonts w:ascii="Times New Roman" w:hAnsi="Times New Roman"/>
          <w:sz w:val="28"/>
          <w:szCs w:val="28"/>
          <w:lang w:val="uk-UA"/>
        </w:rPr>
        <w:t>341</w:t>
      </w:r>
      <w:r w:rsidR="00E15419">
        <w:fldChar w:fldCharType="end"/>
      </w:r>
      <w:r w:rsidRPr="0050105D">
        <w:rPr>
          <w:rFonts w:ascii="Times New Roman" w:hAnsi="Times New Roman"/>
          <w:sz w:val="28"/>
          <w:szCs w:val="28"/>
          <w:lang w:val="uk-UA"/>
        </w:rPr>
        <w:t xml:space="preserve">], напр., </w:t>
      </w:r>
      <w:r w:rsidRPr="0050105D">
        <w:rPr>
          <w:rFonts w:ascii="Times New Roman" w:hAnsi="Times New Roman"/>
          <w:i/>
          <w:sz w:val="28"/>
          <w:szCs w:val="28"/>
          <w:lang w:val="uk-UA"/>
        </w:rPr>
        <w:t>clean</w:t>
      </w:r>
      <w:r w:rsidRPr="0050105D">
        <w:rPr>
          <w:rFonts w:ascii="Times New Roman" w:hAnsi="Times New Roman"/>
          <w:sz w:val="28"/>
          <w:szCs w:val="28"/>
          <w:lang w:val="uk-UA"/>
        </w:rPr>
        <w:t xml:space="preserve"> "чистий", </w:t>
      </w:r>
      <w:r w:rsidRPr="0050105D">
        <w:rPr>
          <w:rFonts w:ascii="Times New Roman" w:hAnsi="Times New Roman"/>
          <w:i/>
          <w:sz w:val="28"/>
          <w:szCs w:val="28"/>
          <w:lang w:val="uk-UA"/>
        </w:rPr>
        <w:t xml:space="preserve">cold </w:t>
      </w:r>
      <w:r w:rsidRPr="0050105D">
        <w:rPr>
          <w:rFonts w:ascii="Times New Roman" w:hAnsi="Times New Roman"/>
          <w:sz w:val="28"/>
          <w:szCs w:val="28"/>
          <w:lang w:val="uk-UA"/>
        </w:rPr>
        <w:t xml:space="preserve">"холодний", </w:t>
      </w:r>
      <w:r w:rsidRPr="0050105D">
        <w:rPr>
          <w:rFonts w:ascii="Times New Roman" w:hAnsi="Times New Roman"/>
          <w:i/>
          <w:sz w:val="28"/>
          <w:szCs w:val="28"/>
          <w:lang w:val="uk-UA"/>
        </w:rPr>
        <w:t>deep</w:t>
      </w:r>
      <w:r w:rsidRPr="0050105D">
        <w:rPr>
          <w:rFonts w:ascii="Times New Roman" w:hAnsi="Times New Roman"/>
          <w:sz w:val="28"/>
          <w:szCs w:val="28"/>
          <w:lang w:val="uk-UA"/>
        </w:rPr>
        <w:t xml:space="preserve"> "глибокий", </w:t>
      </w:r>
      <w:r w:rsidRPr="0050105D">
        <w:rPr>
          <w:rFonts w:ascii="Times New Roman" w:hAnsi="Times New Roman"/>
          <w:i/>
          <w:sz w:val="28"/>
          <w:szCs w:val="28"/>
          <w:lang w:val="uk-UA"/>
        </w:rPr>
        <w:t xml:space="preserve">dusty </w:t>
      </w:r>
      <w:r w:rsidRPr="0050105D">
        <w:rPr>
          <w:rFonts w:ascii="Times New Roman" w:hAnsi="Times New Roman"/>
          <w:sz w:val="28"/>
          <w:szCs w:val="28"/>
          <w:lang w:val="uk-UA"/>
        </w:rPr>
        <w:t xml:space="preserve">"брудний", </w:t>
      </w:r>
      <w:r w:rsidRPr="0050105D">
        <w:rPr>
          <w:rFonts w:ascii="Times New Roman" w:hAnsi="Times New Roman"/>
          <w:i/>
          <w:sz w:val="28"/>
          <w:szCs w:val="28"/>
          <w:lang w:val="uk-UA"/>
        </w:rPr>
        <w:t>delicate</w:t>
      </w:r>
      <w:r w:rsidRPr="0050105D">
        <w:rPr>
          <w:rFonts w:ascii="Times New Roman" w:hAnsi="Times New Roman"/>
          <w:sz w:val="28"/>
          <w:szCs w:val="28"/>
          <w:lang w:val="uk-UA"/>
        </w:rPr>
        <w:t xml:space="preserve"> "ніжний", </w:t>
      </w:r>
      <w:r w:rsidRPr="0050105D">
        <w:rPr>
          <w:rFonts w:ascii="Times New Roman" w:hAnsi="Times New Roman"/>
          <w:i/>
          <w:sz w:val="28"/>
          <w:szCs w:val="28"/>
          <w:lang w:val="uk-UA"/>
        </w:rPr>
        <w:t xml:space="preserve">fresh </w:t>
      </w:r>
      <w:r w:rsidRPr="0050105D">
        <w:rPr>
          <w:rFonts w:ascii="Times New Roman" w:hAnsi="Times New Roman"/>
          <w:sz w:val="28"/>
          <w:szCs w:val="28"/>
          <w:lang w:val="uk-UA"/>
        </w:rPr>
        <w:t>"свіжий".</w:t>
      </w:r>
    </w:p>
    <w:p w:rsidR="002E24C0" w:rsidRPr="0050105D" w:rsidRDefault="002E24C0" w:rsidP="00ED5388">
      <w:pPr>
        <w:pStyle w:val="12"/>
        <w:tabs>
          <w:tab w:val="left" w:pos="1560"/>
        </w:tabs>
        <w:suppressAutoHyphens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Терміни </w:t>
      </w:r>
      <w:r w:rsidRPr="0050105D">
        <w:rPr>
          <w:rFonts w:ascii="Times New Roman" w:hAnsi="Times New Roman"/>
          <w:i/>
          <w:sz w:val="28"/>
          <w:szCs w:val="28"/>
          <w:lang w:val="uk-UA"/>
        </w:rPr>
        <w:t xml:space="preserve">лексична одиниця на позначення кольору </w:t>
      </w:r>
      <w:r w:rsidRPr="0050105D">
        <w:rPr>
          <w:rFonts w:ascii="Times New Roman" w:hAnsi="Times New Roman"/>
          <w:sz w:val="28"/>
          <w:szCs w:val="28"/>
          <w:lang w:val="uk-UA"/>
        </w:rPr>
        <w:t xml:space="preserve">та </w:t>
      </w:r>
      <w:r w:rsidRPr="0050105D">
        <w:rPr>
          <w:rFonts w:ascii="Times New Roman" w:hAnsi="Times New Roman"/>
          <w:i/>
          <w:sz w:val="28"/>
          <w:szCs w:val="28"/>
          <w:lang w:val="uk-UA"/>
        </w:rPr>
        <w:t>кольоропозначення,</w:t>
      </w:r>
      <w:r w:rsidRPr="0050105D">
        <w:rPr>
          <w:rFonts w:ascii="Times New Roman" w:hAnsi="Times New Roman"/>
          <w:sz w:val="28"/>
          <w:szCs w:val="28"/>
          <w:lang w:val="uk-UA"/>
        </w:rPr>
        <w:t xml:space="preserve"> синонімічні до </w:t>
      </w:r>
      <w:r w:rsidRPr="0050105D">
        <w:rPr>
          <w:rFonts w:ascii="Times New Roman" w:hAnsi="Times New Roman"/>
          <w:i/>
          <w:sz w:val="28"/>
          <w:szCs w:val="28"/>
          <w:lang w:val="uk-UA"/>
        </w:rPr>
        <w:t>хроматоніма,</w:t>
      </w:r>
      <w:r w:rsidRPr="0050105D">
        <w:rPr>
          <w:rFonts w:ascii="Times New Roman" w:hAnsi="Times New Roman"/>
          <w:sz w:val="28"/>
          <w:szCs w:val="28"/>
          <w:lang w:val="uk-UA"/>
        </w:rPr>
        <w:t xml:space="preserve"> називають відтінки, безпосередньо відображаючи процес номінації і його результати [</w:t>
      </w:r>
      <w:r w:rsidR="00260E76" w:rsidRPr="0050105D">
        <w:rPr>
          <w:lang w:val="uk-UA"/>
        </w:rPr>
        <w:fldChar w:fldCharType="begin"/>
      </w:r>
      <w:r w:rsidR="00DE65C0" w:rsidRPr="0050105D">
        <w:rPr>
          <w:rFonts w:ascii="Times New Roman" w:hAnsi="Times New Roman"/>
          <w:sz w:val="28"/>
          <w:szCs w:val="28"/>
          <w:lang w:val="uk-UA"/>
        </w:rPr>
        <w:instrText xml:space="preserve"> REF умет166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41</w:t>
      </w:r>
      <w:r w:rsidR="00260E76" w:rsidRPr="0050105D">
        <w:rPr>
          <w:lang w:val="uk-UA"/>
        </w:rPr>
        <w:fldChar w:fldCharType="end"/>
      </w:r>
      <w:r w:rsidRPr="0050105D">
        <w:rPr>
          <w:rFonts w:ascii="Times New Roman" w:hAnsi="Times New Roman"/>
          <w:sz w:val="28"/>
          <w:szCs w:val="28"/>
          <w:lang w:val="uk-UA"/>
        </w:rPr>
        <w:t>, с. 30]. Існує два осн</w:t>
      </w:r>
      <w:r w:rsidR="00FC2246">
        <w:rPr>
          <w:rFonts w:ascii="Times New Roman" w:hAnsi="Times New Roman"/>
          <w:sz w:val="28"/>
          <w:szCs w:val="28"/>
          <w:lang w:val="uk-UA"/>
        </w:rPr>
        <w:t xml:space="preserve">овні способи позначення кольору </w:t>
      </w:r>
      <w:r w:rsidR="00FC2246" w:rsidRPr="0050105D">
        <w:rPr>
          <w:rFonts w:ascii="Times New Roman" w:hAnsi="Times New Roman"/>
          <w:sz w:val="28"/>
          <w:szCs w:val="28"/>
          <w:lang w:val="uk-UA"/>
        </w:rPr>
        <w:t>–</w:t>
      </w:r>
      <w:r w:rsidRPr="0050105D">
        <w:rPr>
          <w:rFonts w:ascii="Times New Roman" w:hAnsi="Times New Roman"/>
          <w:sz w:val="28"/>
          <w:szCs w:val="28"/>
          <w:lang w:val="uk-UA"/>
        </w:rPr>
        <w:t xml:space="preserve">частиномовне представлення прикметниками, напр., </w:t>
      </w:r>
      <w:r w:rsidRPr="0050105D">
        <w:rPr>
          <w:rFonts w:ascii="Times New Roman" w:hAnsi="Times New Roman"/>
          <w:i/>
          <w:sz w:val="28"/>
          <w:szCs w:val="28"/>
          <w:lang w:val="uk-UA"/>
        </w:rPr>
        <w:t xml:space="preserve">green </w:t>
      </w:r>
      <w:r w:rsidRPr="0050105D">
        <w:rPr>
          <w:rFonts w:ascii="Times New Roman" w:hAnsi="Times New Roman"/>
          <w:sz w:val="28"/>
          <w:szCs w:val="28"/>
          <w:lang w:val="uk-UA"/>
        </w:rPr>
        <w:t>"зелений"</w:t>
      </w:r>
      <w:r w:rsidRPr="0050105D">
        <w:rPr>
          <w:rFonts w:ascii="Times New Roman" w:hAnsi="Times New Roman"/>
          <w:i/>
          <w:sz w:val="28"/>
          <w:szCs w:val="28"/>
          <w:lang w:val="uk-UA"/>
        </w:rPr>
        <w:t xml:space="preserve">, blue </w:t>
      </w:r>
      <w:r w:rsidRPr="0050105D">
        <w:rPr>
          <w:rFonts w:ascii="Times New Roman" w:hAnsi="Times New Roman"/>
          <w:sz w:val="28"/>
          <w:szCs w:val="28"/>
          <w:lang w:val="uk-UA"/>
        </w:rPr>
        <w:t xml:space="preserve">"синій"; іменниками, напр., </w:t>
      </w:r>
      <w:r w:rsidRPr="0050105D">
        <w:rPr>
          <w:rFonts w:ascii="Times New Roman" w:hAnsi="Times New Roman"/>
          <w:i/>
          <w:sz w:val="28"/>
          <w:szCs w:val="28"/>
          <w:lang w:val="uk-UA"/>
        </w:rPr>
        <w:t xml:space="preserve">redness </w:t>
      </w:r>
      <w:r w:rsidRPr="0050105D">
        <w:rPr>
          <w:rFonts w:ascii="Times New Roman" w:hAnsi="Times New Roman"/>
          <w:sz w:val="28"/>
          <w:szCs w:val="28"/>
          <w:lang w:val="uk-UA"/>
        </w:rPr>
        <w:t xml:space="preserve">"червоність"; дієсловами, напр., </w:t>
      </w:r>
      <w:r w:rsidRPr="0050105D">
        <w:rPr>
          <w:rFonts w:ascii="Times New Roman" w:hAnsi="Times New Roman"/>
          <w:i/>
          <w:sz w:val="28"/>
          <w:szCs w:val="28"/>
          <w:lang w:val="uk-UA"/>
        </w:rPr>
        <w:t xml:space="preserve">to redden </w:t>
      </w:r>
      <w:r w:rsidRPr="0050105D">
        <w:rPr>
          <w:rFonts w:ascii="Times New Roman" w:hAnsi="Times New Roman"/>
          <w:sz w:val="28"/>
          <w:szCs w:val="28"/>
          <w:lang w:val="uk-UA"/>
        </w:rPr>
        <w:t xml:space="preserve">"почервоніти"; та морфологічне представлення кольорових відтінків із лексемами, утвореними за допомогою суфіксації, напр., </w:t>
      </w:r>
      <w:r w:rsidRPr="0050105D">
        <w:rPr>
          <w:rFonts w:ascii="Times New Roman" w:hAnsi="Times New Roman"/>
          <w:i/>
          <w:sz w:val="28"/>
          <w:szCs w:val="28"/>
          <w:lang w:val="uk-UA"/>
        </w:rPr>
        <w:t xml:space="preserve">whitened </w:t>
      </w:r>
      <w:r w:rsidRPr="0050105D">
        <w:rPr>
          <w:rFonts w:ascii="Times New Roman" w:hAnsi="Times New Roman"/>
          <w:sz w:val="28"/>
          <w:szCs w:val="28"/>
          <w:lang w:val="uk-UA"/>
        </w:rPr>
        <w:t>"той, що побілів"</w:t>
      </w:r>
      <w:r w:rsidRPr="0050105D">
        <w:rPr>
          <w:rFonts w:ascii="Times New Roman" w:hAnsi="Times New Roman"/>
          <w:i/>
          <w:sz w:val="28"/>
          <w:szCs w:val="28"/>
          <w:lang w:val="uk-UA"/>
        </w:rPr>
        <w:t xml:space="preserve">, greenish </w:t>
      </w:r>
      <w:r w:rsidRPr="0050105D">
        <w:rPr>
          <w:rFonts w:ascii="Times New Roman" w:hAnsi="Times New Roman"/>
          <w:sz w:val="28"/>
          <w:szCs w:val="28"/>
          <w:lang w:val="uk-UA"/>
        </w:rPr>
        <w:lastRenderedPageBreak/>
        <w:t>"зеленкуватий"</w:t>
      </w:r>
      <w:r w:rsidRPr="0050105D">
        <w:rPr>
          <w:rFonts w:ascii="Times New Roman" w:hAnsi="Times New Roman"/>
          <w:i/>
          <w:sz w:val="28"/>
          <w:szCs w:val="28"/>
          <w:lang w:val="uk-UA"/>
        </w:rPr>
        <w:t xml:space="preserve">, yellowish </w:t>
      </w:r>
      <w:r w:rsidRPr="0050105D">
        <w:rPr>
          <w:rFonts w:ascii="Times New Roman" w:hAnsi="Times New Roman"/>
          <w:sz w:val="28"/>
          <w:szCs w:val="28"/>
          <w:lang w:val="uk-UA"/>
        </w:rPr>
        <w:t xml:space="preserve">"жовтуватий"; складання основ, напр., </w:t>
      </w:r>
      <w:r w:rsidRPr="0050105D">
        <w:rPr>
          <w:rFonts w:ascii="Times New Roman" w:hAnsi="Times New Roman"/>
          <w:i/>
          <w:sz w:val="28"/>
          <w:szCs w:val="28"/>
          <w:lang w:val="uk-UA"/>
        </w:rPr>
        <w:t xml:space="preserve">poppy-red </w:t>
      </w:r>
      <w:r w:rsidRPr="0050105D">
        <w:rPr>
          <w:rFonts w:ascii="Times New Roman" w:hAnsi="Times New Roman"/>
          <w:sz w:val="28"/>
          <w:szCs w:val="28"/>
          <w:lang w:val="uk-UA"/>
        </w:rPr>
        <w:t>"маково-червоний"  [</w:t>
      </w:r>
      <w:r w:rsidR="00260E76" w:rsidRPr="0050105D">
        <w:rPr>
          <w:lang w:val="uk-UA"/>
        </w:rPr>
        <w:fldChar w:fldCharType="begin"/>
      </w:r>
      <w:r w:rsidR="00DE65C0" w:rsidRPr="0050105D">
        <w:rPr>
          <w:rFonts w:ascii="Times New Roman" w:hAnsi="Times New Roman"/>
          <w:sz w:val="28"/>
          <w:szCs w:val="28"/>
          <w:lang w:val="uk-UA"/>
        </w:rPr>
        <w:instrText xml:space="preserve"> REF полякова134 \r \h </w:instrText>
      </w:r>
      <w:r w:rsidR="00260E76" w:rsidRPr="0050105D">
        <w:rPr>
          <w:lang w:val="uk-UA"/>
        </w:rPr>
      </w:r>
      <w:r w:rsidR="00260E76" w:rsidRPr="0050105D">
        <w:rPr>
          <w:lang w:val="uk-UA"/>
        </w:rPr>
        <w:fldChar w:fldCharType="separate"/>
      </w:r>
      <w:r w:rsidR="00DE65C0" w:rsidRPr="0050105D">
        <w:rPr>
          <w:rFonts w:ascii="Times New Roman" w:hAnsi="Times New Roman"/>
          <w:sz w:val="28"/>
          <w:szCs w:val="28"/>
          <w:lang w:val="uk-UA"/>
        </w:rPr>
        <w:t>34</w:t>
      </w:r>
      <w:r w:rsidR="00260E76" w:rsidRPr="0050105D">
        <w:rPr>
          <w:lang w:val="uk-UA"/>
        </w:rPr>
        <w:fldChar w:fldCharType="end"/>
      </w:r>
      <w:r w:rsidRPr="0050105D">
        <w:rPr>
          <w:rFonts w:ascii="Times New Roman" w:hAnsi="Times New Roman"/>
          <w:sz w:val="28"/>
          <w:szCs w:val="28"/>
          <w:lang w:val="uk-UA"/>
        </w:rPr>
        <w:t>, с. 35].</w:t>
      </w:r>
    </w:p>
    <w:p w:rsidR="002E24C0" w:rsidRPr="00D64C49" w:rsidRDefault="00D64C49" w:rsidP="00ED5388">
      <w:pPr>
        <w:pStyle w:val="12"/>
        <w:tabs>
          <w:tab w:val="left" w:pos="1560"/>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к</w:t>
      </w:r>
      <w:r w:rsidR="002E24C0" w:rsidRPr="0050105D">
        <w:rPr>
          <w:rFonts w:ascii="Times New Roman" w:hAnsi="Times New Roman"/>
          <w:sz w:val="28"/>
          <w:szCs w:val="28"/>
          <w:lang w:val="uk-UA"/>
        </w:rPr>
        <w:t>олороніміка англійської мови утворює систему лексичних одиниць на позначення</w:t>
      </w:r>
      <w:r>
        <w:rPr>
          <w:rFonts w:ascii="Times New Roman" w:hAnsi="Times New Roman"/>
          <w:sz w:val="28"/>
          <w:szCs w:val="28"/>
          <w:lang w:val="uk-UA"/>
        </w:rPr>
        <w:t xml:space="preserve"> не тільки</w:t>
      </w:r>
      <w:r w:rsidR="002E24C0" w:rsidRPr="0050105D">
        <w:rPr>
          <w:rFonts w:ascii="Times New Roman" w:hAnsi="Times New Roman"/>
          <w:sz w:val="28"/>
          <w:szCs w:val="28"/>
          <w:lang w:val="uk-UA"/>
        </w:rPr>
        <w:t xml:space="preserve"> хроматичних кольорів, які позначають забарвлення, напр., </w:t>
      </w:r>
      <w:r w:rsidR="002E24C0" w:rsidRPr="0050105D">
        <w:rPr>
          <w:rFonts w:ascii="Times New Roman" w:hAnsi="Times New Roman"/>
          <w:i/>
          <w:sz w:val="28"/>
          <w:szCs w:val="28"/>
          <w:lang w:val="uk-UA"/>
        </w:rPr>
        <w:t>red, orange, yellow, green, blue, violet</w:t>
      </w:r>
      <w:r w:rsidR="002E24C0" w:rsidRPr="0050105D">
        <w:rPr>
          <w:rFonts w:ascii="Times New Roman" w:hAnsi="Times New Roman"/>
          <w:sz w:val="28"/>
          <w:szCs w:val="28"/>
          <w:lang w:val="uk-UA"/>
        </w:rPr>
        <w:t xml:space="preserve">, й ахроматичних кольорів, що відрізняються тільки світлістю, напр., </w:t>
      </w:r>
      <w:r w:rsidR="002E24C0" w:rsidRPr="0050105D">
        <w:rPr>
          <w:rFonts w:ascii="Times New Roman" w:hAnsi="Times New Roman"/>
          <w:i/>
          <w:sz w:val="28"/>
          <w:szCs w:val="28"/>
          <w:lang w:val="uk-UA"/>
        </w:rPr>
        <w:t>black, white та grey</w:t>
      </w:r>
      <w:r w:rsidR="006A3476" w:rsidRPr="0050105D">
        <w:rPr>
          <w:rFonts w:ascii="Times New Roman" w:hAnsi="Times New Roman"/>
          <w:sz w:val="28"/>
          <w:szCs w:val="28"/>
          <w:lang w:val="uk-UA"/>
        </w:rPr>
        <w:t xml:space="preserve"> [</w:t>
      </w:r>
      <w:r w:rsidR="00260E76" w:rsidRPr="0050105D">
        <w:rPr>
          <w:rFonts w:ascii="Times New Roman" w:hAnsi="Times New Roman"/>
          <w:sz w:val="28"/>
          <w:szCs w:val="28"/>
          <w:lang w:val="uk-UA"/>
        </w:rPr>
        <w:fldChar w:fldCharType="begin"/>
      </w:r>
      <w:r w:rsidR="006A3476" w:rsidRPr="0050105D">
        <w:rPr>
          <w:rFonts w:ascii="Times New Roman" w:hAnsi="Times New Roman"/>
          <w:sz w:val="28"/>
          <w:szCs w:val="28"/>
          <w:lang w:val="uk-UA"/>
        </w:rPr>
        <w:instrText xml:space="preserve"> REF birner221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6A3476" w:rsidRPr="0050105D">
        <w:rPr>
          <w:rFonts w:ascii="Times New Roman" w:hAnsi="Times New Roman"/>
          <w:sz w:val="28"/>
          <w:szCs w:val="28"/>
          <w:lang w:val="uk-UA"/>
        </w:rPr>
        <w:t>56</w:t>
      </w:r>
      <w:r w:rsidR="00260E76" w:rsidRPr="0050105D">
        <w:rPr>
          <w:rFonts w:ascii="Times New Roman" w:hAnsi="Times New Roman"/>
          <w:sz w:val="28"/>
          <w:szCs w:val="28"/>
          <w:lang w:val="uk-UA"/>
        </w:rPr>
        <w:fldChar w:fldCharType="end"/>
      </w:r>
      <w:r w:rsidR="002E24C0" w:rsidRPr="0050105D">
        <w:rPr>
          <w:rFonts w:ascii="Times New Roman" w:hAnsi="Times New Roman"/>
          <w:sz w:val="28"/>
          <w:szCs w:val="28"/>
          <w:lang w:val="uk-UA"/>
        </w:rPr>
        <w:t>, с. 134].</w:t>
      </w:r>
      <w:r>
        <w:rPr>
          <w:rFonts w:ascii="Times New Roman" w:hAnsi="Times New Roman"/>
          <w:sz w:val="28"/>
          <w:szCs w:val="28"/>
          <w:lang w:val="uk-UA"/>
        </w:rPr>
        <w:t xml:space="preserve"> У своїй роботі ми будемо використовувати термін </w:t>
      </w:r>
      <w:r w:rsidRPr="00D64C49">
        <w:rPr>
          <w:rFonts w:ascii="Times New Roman" w:hAnsi="Times New Roman"/>
          <w:i/>
          <w:sz w:val="28"/>
          <w:szCs w:val="28"/>
          <w:lang w:val="uk-UA"/>
        </w:rPr>
        <w:t>колоронім</w:t>
      </w:r>
      <w:r>
        <w:rPr>
          <w:rFonts w:ascii="Times New Roman" w:hAnsi="Times New Roman"/>
          <w:i/>
          <w:sz w:val="28"/>
          <w:szCs w:val="28"/>
          <w:lang w:val="uk-UA"/>
        </w:rPr>
        <w:t xml:space="preserve">, </w:t>
      </w:r>
      <w:r w:rsidRPr="00D64C49">
        <w:rPr>
          <w:rFonts w:ascii="Times New Roman" w:hAnsi="Times New Roman"/>
          <w:sz w:val="28"/>
          <w:szCs w:val="28"/>
          <w:lang w:val="uk-UA"/>
        </w:rPr>
        <w:t>бо вважаємо його найбільш загальним, що описує ознаку кольору.</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p>
    <w:p w:rsidR="002E24C0" w:rsidRPr="00E961B1" w:rsidRDefault="002E24C0" w:rsidP="00E961B1">
      <w:pPr>
        <w:pStyle w:val="2"/>
        <w:numPr>
          <w:ilvl w:val="0"/>
          <w:numId w:val="0"/>
        </w:numPr>
        <w:ind w:firstLine="708"/>
      </w:pPr>
      <w:bookmarkStart w:id="5" w:name="_Toc57729029"/>
      <w:r w:rsidRPr="00E961B1">
        <w:t>1.2 Лінгвістичні дослідження колоронімів</w:t>
      </w:r>
      <w:bookmarkEnd w:id="5"/>
    </w:p>
    <w:p w:rsidR="002E24C0" w:rsidRPr="0050105D" w:rsidRDefault="002E24C0" w:rsidP="00ED5388">
      <w:pPr>
        <w:spacing w:after="0" w:line="360" w:lineRule="auto"/>
        <w:ind w:firstLine="708"/>
        <w:jc w:val="both"/>
        <w:rPr>
          <w:rFonts w:ascii="Times New Roman" w:hAnsi="Times New Roman" w:cs="Times New Roman"/>
          <w:sz w:val="28"/>
          <w:szCs w:val="28"/>
          <w:lang w:val="uk-UA"/>
        </w:rPr>
      </w:pP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Представлення кольору в мові викликало інтерес у мовознавців, про що свідчать лінгвістичні дослідження колоронімів, що  зумовлені важливістю назв забарвлень у</w:t>
      </w:r>
      <w:r w:rsidR="006A3476" w:rsidRPr="0050105D">
        <w:rPr>
          <w:rFonts w:ascii="Times New Roman" w:hAnsi="Times New Roman" w:cs="Times New Roman"/>
          <w:sz w:val="28"/>
          <w:szCs w:val="28"/>
          <w:lang w:val="uk-UA"/>
        </w:rPr>
        <w:t xml:space="preserve"> відтворенні реальності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MollardDesfour307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82</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xml:space="preserve">, c. 469–529].  </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У людини сприйняття кольору викликає ряд психічних механізмів, я</w:t>
      </w:r>
      <w:r w:rsidR="006A3476" w:rsidRPr="0050105D">
        <w:rPr>
          <w:rFonts w:ascii="Times New Roman" w:hAnsi="Times New Roman" w:cs="Times New Roman"/>
          <w:sz w:val="28"/>
          <w:szCs w:val="28"/>
          <w:lang w:val="uk-UA"/>
        </w:rPr>
        <w:t>кі спричиняють певні емоції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Руденко148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36</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107–115].  А.П. Критенко вважає, що колір як фізичне явище дається людині через зорові відчуття, але уявлення про кольори знаходять своє відображення у вербальних одиницях мови – в колірних термінах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критенко86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20</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Схожі кольори можуть сприйматися через асоціацію "холодний чи теплий відтінок" [</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birner193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50</w:t>
      </w:r>
      <w:r w:rsidR="00260E76" w:rsidRPr="0050105D">
        <w:rPr>
          <w:lang w:val="uk-UA"/>
        </w:rPr>
        <w:fldChar w:fldCharType="end"/>
      </w:r>
      <w:r w:rsidRPr="0050105D">
        <w:rPr>
          <w:rFonts w:ascii="Times New Roman" w:hAnsi="Times New Roman" w:cs="Times New Roman"/>
          <w:sz w:val="28"/>
          <w:szCs w:val="28"/>
          <w:lang w:val="uk-UA"/>
        </w:rPr>
        <w:t xml:space="preserve">, c. 153], класифікуватися відповідно до </w:t>
      </w:r>
      <w:r w:rsidR="00B81A93">
        <w:rPr>
          <w:rFonts w:ascii="Times New Roman" w:hAnsi="Times New Roman" w:cs="Times New Roman"/>
          <w:sz w:val="28"/>
          <w:szCs w:val="28"/>
          <w:lang w:val="uk-UA"/>
        </w:rPr>
        <w:t>колірної палітри та відображати</w:t>
      </w:r>
      <w:r w:rsidRPr="0050105D">
        <w:rPr>
          <w:rFonts w:ascii="Times New Roman" w:hAnsi="Times New Roman" w:cs="Times New Roman"/>
          <w:sz w:val="28"/>
          <w:szCs w:val="28"/>
          <w:lang w:val="uk-UA"/>
        </w:rPr>
        <w:t xml:space="preserve"> властивість людської свідомості переносити сприйняття забарвлень об’єктів дійсності від органа зору до інших систем.</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Психолінгвістичні особливості колороніміки вивчалися в межах трьох напрямів:</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1) психосемантики [</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умет166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41</w:t>
      </w:r>
      <w:r w:rsidR="00260E76" w:rsidRPr="0050105D">
        <w:rPr>
          <w:lang w:val="uk-UA"/>
        </w:rPr>
        <w:fldChar w:fldCharType="end"/>
      </w:r>
      <w:r w:rsidRPr="0050105D">
        <w:rPr>
          <w:rStyle w:val="rvts6"/>
          <w:rFonts w:ascii="Times New Roman" w:hAnsi="Times New Roman" w:cs="Times New Roman"/>
          <w:sz w:val="28"/>
          <w:szCs w:val="28"/>
          <w:lang w:val="uk-UA"/>
        </w:rPr>
        <w:t>, с. 12</w:t>
      </w:r>
      <w:r w:rsidRPr="0050105D">
        <w:rPr>
          <w:rFonts w:ascii="Times New Roman" w:hAnsi="Times New Roman" w:cs="Times New Roman"/>
          <w:sz w:val="28"/>
          <w:szCs w:val="28"/>
          <w:lang w:val="uk-UA"/>
        </w:rPr>
        <w:t>];</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2) теорії універсальних назв кольорів Б. Берліна і П. Кея [</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berlin191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49</w:t>
      </w:r>
      <w:r w:rsidR="00260E76" w:rsidRPr="0050105D">
        <w:rPr>
          <w:lang w:val="uk-UA"/>
        </w:rPr>
        <w:fldChar w:fldCharType="end"/>
      </w:r>
      <w:r w:rsidRPr="0050105D">
        <w:rPr>
          <w:rFonts w:ascii="Times New Roman" w:hAnsi="Times New Roman" w:cs="Times New Roman"/>
          <w:sz w:val="28"/>
          <w:szCs w:val="28"/>
          <w:lang w:val="uk-UA"/>
        </w:rPr>
        <w:t>, с. 24];</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3) </w:t>
      </w:r>
      <w:r w:rsidRPr="00EF3772">
        <w:rPr>
          <w:rFonts w:ascii="Times New Roman" w:hAnsi="Times New Roman" w:cs="Times New Roman"/>
          <w:sz w:val="28"/>
          <w:szCs w:val="28"/>
          <w:lang w:val="uk-UA"/>
        </w:rPr>
        <w:t>теорії прототипів Е. Рош [</w:t>
      </w:r>
      <w:r w:rsidR="00E15419">
        <w:fldChar w:fldCharType="begin"/>
      </w:r>
      <w:r w:rsidR="00E15419">
        <w:instrText xml:space="preserve"> REF MollardDesfour295 \r \h  \* MERGEFORMAT </w:instrText>
      </w:r>
      <w:r w:rsidR="00E15419">
        <w:fldChar w:fldCharType="separate"/>
      </w:r>
      <w:r w:rsidR="006A3476" w:rsidRPr="00EF3772">
        <w:rPr>
          <w:rFonts w:ascii="Times New Roman" w:hAnsi="Times New Roman" w:cs="Times New Roman"/>
          <w:sz w:val="28"/>
          <w:szCs w:val="28"/>
          <w:lang w:val="uk-UA"/>
        </w:rPr>
        <w:t>80</w:t>
      </w:r>
      <w:r w:rsidR="00E15419">
        <w:fldChar w:fldCharType="end"/>
      </w:r>
      <w:r w:rsidRPr="00EF3772">
        <w:rPr>
          <w:rFonts w:ascii="Times New Roman" w:hAnsi="Times New Roman" w:cs="Times New Roman"/>
          <w:sz w:val="28"/>
          <w:szCs w:val="28"/>
          <w:lang w:val="uk-UA"/>
        </w:rPr>
        <w:t xml:space="preserve">, с. </w:t>
      </w:r>
      <w:r w:rsidRPr="00EF3772">
        <w:rPr>
          <w:rStyle w:val="citation"/>
          <w:rFonts w:ascii="Times New Roman" w:hAnsi="Times New Roman" w:cs="Times New Roman"/>
          <w:sz w:val="28"/>
          <w:szCs w:val="28"/>
          <w:lang w:val="uk-UA"/>
        </w:rPr>
        <w:t>27</w:t>
      </w:r>
      <w:r w:rsidRPr="00EF3772">
        <w:rPr>
          <w:rFonts w:ascii="Times New Roman" w:hAnsi="Times New Roman" w:cs="Times New Roman"/>
          <w:sz w:val="28"/>
          <w:szCs w:val="28"/>
          <w:lang w:val="uk-UA"/>
        </w:rPr>
        <w:t>–</w:t>
      </w:r>
      <w:r w:rsidRPr="00EF3772">
        <w:rPr>
          <w:rStyle w:val="citation"/>
          <w:rFonts w:ascii="Times New Roman" w:hAnsi="Times New Roman" w:cs="Times New Roman"/>
          <w:sz w:val="28"/>
          <w:szCs w:val="28"/>
          <w:lang w:val="uk-UA"/>
        </w:rPr>
        <w:t>48</w:t>
      </w:r>
      <w:r w:rsidRPr="00EF3772">
        <w:rPr>
          <w:rFonts w:ascii="Times New Roman" w:hAnsi="Times New Roman" w:cs="Times New Roman"/>
          <w:sz w:val="28"/>
          <w:szCs w:val="28"/>
          <w:lang w:val="uk-UA"/>
        </w:rPr>
        <w:t>].</w:t>
      </w:r>
    </w:p>
    <w:p w:rsidR="002E24C0" w:rsidRPr="0050105D" w:rsidRDefault="002E24C0" w:rsidP="00B81A93">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 xml:space="preserve">Учені Б. Берлін і П. Кей були представниками </w:t>
      </w:r>
      <w:r w:rsidRPr="0050105D">
        <w:rPr>
          <w:rStyle w:val="rvts6"/>
          <w:rFonts w:ascii="Times New Roman" w:hAnsi="Times New Roman" w:cs="Times New Roman"/>
          <w:i/>
          <w:sz w:val="28"/>
          <w:szCs w:val="28"/>
          <w:lang w:val="uk-UA"/>
        </w:rPr>
        <w:t>психолінгвістичного напряму</w:t>
      </w:r>
      <w:r w:rsidRPr="0050105D">
        <w:rPr>
          <w:rStyle w:val="rvts6"/>
          <w:rFonts w:ascii="Times New Roman" w:hAnsi="Times New Roman" w:cs="Times New Roman"/>
          <w:sz w:val="28"/>
          <w:szCs w:val="28"/>
          <w:lang w:val="uk-UA"/>
        </w:rPr>
        <w:t xml:space="preserve">. Вони дослідили на основі 98 мов різних сімей, що колір є семантичною універсалією. Вони встановили, що назви всіх забарвлень і </w:t>
      </w:r>
      <w:r w:rsidRPr="0050105D">
        <w:rPr>
          <w:rStyle w:val="rvts6"/>
          <w:rFonts w:ascii="Times New Roman" w:hAnsi="Times New Roman" w:cs="Times New Roman"/>
          <w:sz w:val="28"/>
          <w:szCs w:val="28"/>
          <w:lang w:val="uk-UA"/>
        </w:rPr>
        <w:lastRenderedPageBreak/>
        <w:t>відтінків з’являються в певній послідовності – від більш простих і значимих д</w:t>
      </w:r>
      <w:r w:rsidR="006A3476" w:rsidRPr="0050105D">
        <w:rPr>
          <w:rStyle w:val="rvts6"/>
          <w:rFonts w:ascii="Times New Roman" w:hAnsi="Times New Roman" w:cs="Times New Roman"/>
          <w:sz w:val="28"/>
          <w:szCs w:val="28"/>
          <w:lang w:val="uk-UA"/>
        </w:rPr>
        <w:t>ля людини до більш складних [</w:t>
      </w:r>
      <w:r w:rsidR="00260E76" w:rsidRPr="0050105D">
        <w:rPr>
          <w:rStyle w:val="rvts6"/>
          <w:rFonts w:ascii="Times New Roman" w:hAnsi="Times New Roman" w:cs="Times New Roman"/>
          <w:sz w:val="28"/>
          <w:szCs w:val="28"/>
          <w:lang w:val="uk-UA"/>
        </w:rPr>
        <w:fldChar w:fldCharType="begin"/>
      </w:r>
      <w:r w:rsidR="006A3476" w:rsidRPr="0050105D">
        <w:rPr>
          <w:rStyle w:val="rvts6"/>
          <w:rFonts w:ascii="Times New Roman" w:hAnsi="Times New Roman" w:cs="Times New Roman"/>
          <w:sz w:val="28"/>
          <w:szCs w:val="28"/>
          <w:lang w:val="uk-UA"/>
        </w:rPr>
        <w:instrText xml:space="preserve"> REF berlin191 \r \h </w:instrText>
      </w:r>
      <w:r w:rsidR="00260E76" w:rsidRPr="0050105D">
        <w:rPr>
          <w:rStyle w:val="rvts6"/>
          <w:rFonts w:ascii="Times New Roman" w:hAnsi="Times New Roman" w:cs="Times New Roman"/>
          <w:sz w:val="28"/>
          <w:szCs w:val="28"/>
          <w:lang w:val="uk-UA"/>
        </w:rPr>
      </w:r>
      <w:r w:rsidR="00260E76" w:rsidRPr="0050105D">
        <w:rPr>
          <w:rStyle w:val="rvts6"/>
          <w:rFonts w:ascii="Times New Roman" w:hAnsi="Times New Roman" w:cs="Times New Roman"/>
          <w:sz w:val="28"/>
          <w:szCs w:val="28"/>
          <w:lang w:val="uk-UA"/>
        </w:rPr>
        <w:fldChar w:fldCharType="separate"/>
      </w:r>
      <w:r w:rsidR="006A3476" w:rsidRPr="0050105D">
        <w:rPr>
          <w:rStyle w:val="rvts6"/>
          <w:rFonts w:ascii="Times New Roman" w:hAnsi="Times New Roman" w:cs="Times New Roman"/>
          <w:sz w:val="28"/>
          <w:szCs w:val="28"/>
          <w:lang w:val="uk-UA"/>
        </w:rPr>
        <w:t>49</w:t>
      </w:r>
      <w:r w:rsidR="00260E76" w:rsidRPr="0050105D">
        <w:rPr>
          <w:rStyle w:val="rvts6"/>
          <w:rFonts w:ascii="Times New Roman" w:hAnsi="Times New Roman" w:cs="Times New Roman"/>
          <w:sz w:val="28"/>
          <w:szCs w:val="28"/>
          <w:lang w:val="uk-UA"/>
        </w:rPr>
        <w:fldChar w:fldCharType="end"/>
      </w:r>
      <w:r w:rsidRPr="0050105D">
        <w:rPr>
          <w:rStyle w:val="rvts6"/>
          <w:rFonts w:ascii="Times New Roman" w:hAnsi="Times New Roman" w:cs="Times New Roman"/>
          <w:sz w:val="28"/>
          <w:szCs w:val="28"/>
          <w:lang w:val="uk-UA"/>
        </w:rPr>
        <w:t>, с. 17–24]. Загалом розрізняють сім етапів формування основного набору понять про кольори:</w:t>
      </w:r>
    </w:p>
    <w:p w:rsidR="002E24C0" w:rsidRPr="0050105D" w:rsidRDefault="002E24C0" w:rsidP="00ED5388">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 xml:space="preserve">1) білий і чорний, як відповідники дня й ночі; </w:t>
      </w:r>
    </w:p>
    <w:p w:rsidR="002E24C0" w:rsidRPr="0050105D" w:rsidRDefault="002E24C0" w:rsidP="00ED5388">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2) червоний, що корелює з вогнем та кров’ю;</w:t>
      </w:r>
    </w:p>
    <w:p w:rsidR="002E24C0" w:rsidRPr="0050105D" w:rsidRDefault="002E24C0" w:rsidP="00ED5388">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3) синій – колір води й неба;</w:t>
      </w:r>
    </w:p>
    <w:p w:rsidR="002E24C0" w:rsidRPr="0050105D" w:rsidRDefault="002E24C0" w:rsidP="00ED5388">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4) зелений – рослин;</w:t>
      </w:r>
    </w:p>
    <w:p w:rsidR="002E24C0" w:rsidRPr="0050105D" w:rsidRDefault="002E24C0" w:rsidP="00DC70FC">
      <w:pPr>
        <w:spacing w:after="0" w:line="360" w:lineRule="auto"/>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 xml:space="preserve"> 5) жовтий – колір сонця, зірок, золота;</w:t>
      </w:r>
    </w:p>
    <w:p w:rsidR="002E24C0" w:rsidRPr="0050105D" w:rsidRDefault="002E24C0" w:rsidP="00DC70FC">
      <w:pPr>
        <w:spacing w:after="0" w:line="360" w:lineRule="auto"/>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 xml:space="preserve"> 6) коричневий – землі; </w:t>
      </w:r>
    </w:p>
    <w:p w:rsidR="002E24C0" w:rsidRPr="0050105D" w:rsidRDefault="002E24C0" w:rsidP="00ED5388">
      <w:pPr>
        <w:spacing w:after="0" w:line="360" w:lineRule="auto"/>
        <w:ind w:firstLine="708"/>
        <w:jc w:val="both"/>
        <w:rPr>
          <w:rStyle w:val="rvts6"/>
          <w:rFonts w:ascii="Times New Roman" w:hAnsi="Times New Roman" w:cs="Times New Roman"/>
          <w:sz w:val="28"/>
          <w:szCs w:val="28"/>
          <w:lang w:val="uk-UA"/>
        </w:rPr>
      </w:pPr>
      <w:r w:rsidRPr="0050105D">
        <w:rPr>
          <w:rStyle w:val="rvts6"/>
          <w:rFonts w:ascii="Times New Roman" w:hAnsi="Times New Roman" w:cs="Times New Roman"/>
          <w:sz w:val="28"/>
          <w:szCs w:val="28"/>
          <w:lang w:val="uk-UA"/>
        </w:rPr>
        <w:t>7) рожевий, жовтогарячий, фіолетовий та сірий [</w:t>
      </w:r>
      <w:r w:rsidR="00260E76" w:rsidRPr="0050105D">
        <w:rPr>
          <w:lang w:val="uk-UA"/>
        </w:rPr>
        <w:fldChar w:fldCharType="begin"/>
      </w:r>
      <w:r w:rsidR="006A3476" w:rsidRPr="0050105D">
        <w:rPr>
          <w:rStyle w:val="rvts6"/>
          <w:rFonts w:ascii="Times New Roman" w:hAnsi="Times New Roman" w:cs="Times New Roman"/>
          <w:sz w:val="28"/>
          <w:szCs w:val="28"/>
          <w:lang w:val="uk-UA"/>
        </w:rPr>
        <w:instrText xml:space="preserve"> REF berlin191 \r \h </w:instrText>
      </w:r>
      <w:r w:rsidR="00260E76" w:rsidRPr="0050105D">
        <w:rPr>
          <w:lang w:val="uk-UA"/>
        </w:rPr>
      </w:r>
      <w:r w:rsidR="00260E76" w:rsidRPr="0050105D">
        <w:rPr>
          <w:lang w:val="uk-UA"/>
        </w:rPr>
        <w:fldChar w:fldCharType="separate"/>
      </w:r>
      <w:r w:rsidR="006A3476" w:rsidRPr="0050105D">
        <w:rPr>
          <w:rStyle w:val="rvts6"/>
          <w:rFonts w:ascii="Times New Roman" w:hAnsi="Times New Roman" w:cs="Times New Roman"/>
          <w:sz w:val="28"/>
          <w:szCs w:val="28"/>
          <w:lang w:val="uk-UA"/>
        </w:rPr>
        <w:t>49</w:t>
      </w:r>
      <w:r w:rsidR="00260E76" w:rsidRPr="0050105D">
        <w:rPr>
          <w:lang w:val="uk-UA"/>
        </w:rPr>
        <w:fldChar w:fldCharType="end"/>
      </w:r>
      <w:r w:rsidRPr="0050105D">
        <w:rPr>
          <w:rFonts w:ascii="Times New Roman" w:hAnsi="Times New Roman" w:cs="Times New Roman"/>
          <w:sz w:val="28"/>
          <w:szCs w:val="28"/>
          <w:lang w:val="uk-UA"/>
        </w:rPr>
        <w:t>, с. 17–24</w:t>
      </w:r>
      <w:r w:rsidRPr="0050105D">
        <w:rPr>
          <w:rStyle w:val="rvts6"/>
          <w:rFonts w:ascii="Times New Roman" w:hAnsi="Times New Roman" w:cs="Times New Roman"/>
          <w:sz w:val="28"/>
          <w:szCs w:val="28"/>
          <w:lang w:val="uk-UA"/>
        </w:rPr>
        <w:t>].</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На основі цієї класифікації було доведено , що механізм сприйняття кольору є спільним для всіх людей, що підтверджується наявністю в мовах світу одиниць на позначення універсальних секторів колірного спектру та відповідних  їм універсальних кольороназв (</w:t>
      </w:r>
      <w:r w:rsidRPr="0050105D">
        <w:rPr>
          <w:rFonts w:ascii="Times New Roman" w:hAnsi="Times New Roman" w:cs="Times New Roman"/>
          <w:i/>
          <w:sz w:val="28"/>
          <w:szCs w:val="28"/>
          <w:lang w:val="uk-UA"/>
        </w:rPr>
        <w:t>universal colour terms</w:t>
      </w:r>
      <w:r w:rsidR="006A3476" w:rsidRPr="0050105D">
        <w:rPr>
          <w:rFonts w:ascii="Times New Roman" w:hAnsi="Times New Roman" w:cs="Times New Roman"/>
          <w:sz w:val="28"/>
          <w:szCs w:val="28"/>
          <w:lang w:val="uk-UA"/>
        </w:rPr>
        <w:t>)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полякова134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34</w:t>
      </w:r>
      <w:r w:rsidR="00260E76" w:rsidRPr="0050105D">
        <w:rPr>
          <w:rFonts w:ascii="Times New Roman" w:hAnsi="Times New Roman" w:cs="Times New Roman"/>
          <w:sz w:val="28"/>
          <w:szCs w:val="28"/>
          <w:lang w:val="uk-UA"/>
        </w:rPr>
        <w:fldChar w:fldCharType="end"/>
      </w:r>
      <w:r w:rsidR="006A3476" w:rsidRPr="0050105D">
        <w:rPr>
          <w:rFonts w:ascii="Times New Roman" w:hAnsi="Times New Roman" w:cs="Times New Roman"/>
          <w:sz w:val="28"/>
          <w:szCs w:val="28"/>
          <w:lang w:val="uk-UA"/>
        </w:rPr>
        <w:t xml:space="preserve">, с. 16;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birner198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52</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56]. В мисленні людини закладені універсальні механізми "бачення" кольору,  які не залежать від специфіки національних мов, а є універсальною загальнолюдською категорією, яка зумовлює формування приблизно однакової кількості основних базових кольорів, позначуваних носіями мов.</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В індоєвропейських мовах до основних універсальних одиниць кольоропозначення відносять </w:t>
      </w:r>
      <w:r w:rsidRPr="0050105D">
        <w:rPr>
          <w:rFonts w:ascii="Times New Roman" w:hAnsi="Times New Roman" w:cs="Times New Roman"/>
          <w:b/>
          <w:i/>
          <w:sz w:val="28"/>
          <w:szCs w:val="28"/>
          <w:lang w:val="uk-UA"/>
        </w:rPr>
        <w:t>базові колороніми</w:t>
      </w:r>
      <w:r w:rsidR="00B81A93">
        <w:rPr>
          <w:rFonts w:ascii="Times New Roman" w:hAnsi="Times New Roman" w:cs="Times New Roman"/>
          <w:sz w:val="28"/>
          <w:szCs w:val="28"/>
          <w:lang w:val="uk-UA"/>
        </w:rPr>
        <w:t xml:space="preserve">, </w:t>
      </w:r>
      <w:r w:rsidRPr="0050105D">
        <w:rPr>
          <w:rFonts w:ascii="Times New Roman" w:hAnsi="Times New Roman" w:cs="Times New Roman"/>
          <w:sz w:val="28"/>
          <w:szCs w:val="28"/>
          <w:lang w:val="uk-UA"/>
        </w:rPr>
        <w:t xml:space="preserve">в англійській їх одинадцять: </w:t>
      </w:r>
      <w:r w:rsidRPr="0050105D">
        <w:rPr>
          <w:rFonts w:ascii="Times New Roman" w:hAnsi="Times New Roman" w:cs="Times New Roman"/>
          <w:i/>
          <w:sz w:val="28"/>
          <w:szCs w:val="28"/>
          <w:lang w:val="uk-UA"/>
        </w:rPr>
        <w:t xml:space="preserve">white, black, red, orange, yellow, green, blue, brown, pink, purple </w:t>
      </w:r>
      <w:r w:rsidRPr="0050105D">
        <w:rPr>
          <w:rFonts w:ascii="Times New Roman" w:hAnsi="Times New Roman" w:cs="Times New Roman"/>
          <w:sz w:val="28"/>
          <w:szCs w:val="28"/>
          <w:lang w:val="uk-UA"/>
        </w:rPr>
        <w:t>і</w:t>
      </w:r>
      <w:r w:rsidRPr="0050105D">
        <w:rPr>
          <w:rFonts w:ascii="Times New Roman" w:hAnsi="Times New Roman" w:cs="Times New Roman"/>
          <w:i/>
          <w:sz w:val="28"/>
          <w:szCs w:val="28"/>
          <w:lang w:val="uk-UA"/>
        </w:rPr>
        <w:t xml:space="preserve"> grey / gray </w:t>
      </w:r>
      <w:r w:rsidRPr="0050105D">
        <w:rPr>
          <w:rFonts w:ascii="Times New Roman" w:hAnsi="Times New Roman" w:cs="Times New Roman"/>
          <w:sz w:val="28"/>
          <w:szCs w:val="28"/>
          <w:lang w:val="uk-UA"/>
        </w:rPr>
        <w:t>[</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berlin191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49</w:t>
      </w:r>
      <w:r w:rsidR="00260E76" w:rsidRPr="0050105D">
        <w:rPr>
          <w:lang w:val="uk-UA"/>
        </w:rPr>
        <w:fldChar w:fldCharType="end"/>
      </w:r>
      <w:r w:rsidRPr="0050105D">
        <w:rPr>
          <w:rFonts w:ascii="Times New Roman" w:hAnsi="Times New Roman" w:cs="Times New Roman"/>
          <w:sz w:val="28"/>
          <w:szCs w:val="28"/>
          <w:lang w:val="uk-UA"/>
        </w:rPr>
        <w:t>, с. 3–4].</w:t>
      </w:r>
    </w:p>
    <w:p w:rsidR="002E24C0" w:rsidRPr="0050105D" w:rsidRDefault="002F7158"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ab/>
        <w:t xml:space="preserve">Е. Рош </w:t>
      </w:r>
      <w:r w:rsidRPr="00B81A93">
        <w:rPr>
          <w:rFonts w:ascii="Times New Roman" w:hAnsi="Times New Roman" w:cs="Times New Roman"/>
          <w:sz w:val="28"/>
          <w:szCs w:val="28"/>
          <w:lang w:val="uk-UA"/>
        </w:rPr>
        <w:t>представила</w:t>
      </w:r>
      <w:r w:rsidR="002E24C0" w:rsidRPr="0050105D">
        <w:rPr>
          <w:rFonts w:ascii="Times New Roman" w:hAnsi="Times New Roman" w:cs="Times New Roman"/>
          <w:sz w:val="28"/>
          <w:szCs w:val="28"/>
          <w:lang w:val="uk-UA"/>
        </w:rPr>
        <w:t xml:space="preserve"> свою </w:t>
      </w:r>
      <w:r w:rsidR="002E24C0" w:rsidRPr="0050105D">
        <w:rPr>
          <w:rFonts w:ascii="Times New Roman" w:hAnsi="Times New Roman" w:cs="Times New Roman"/>
          <w:i/>
          <w:sz w:val="28"/>
          <w:szCs w:val="28"/>
          <w:lang w:val="uk-UA"/>
        </w:rPr>
        <w:t>теорію прототипів</w:t>
      </w:r>
      <w:r w:rsidR="00B81A93">
        <w:rPr>
          <w:rFonts w:ascii="Times New Roman" w:hAnsi="Times New Roman" w:cs="Times New Roman"/>
          <w:sz w:val="28"/>
          <w:szCs w:val="28"/>
          <w:lang w:val="uk-UA"/>
        </w:rPr>
        <w:t xml:space="preserve"> в якій зауважила</w:t>
      </w:r>
      <w:r w:rsidR="002E24C0" w:rsidRPr="0050105D">
        <w:rPr>
          <w:rFonts w:ascii="Times New Roman" w:hAnsi="Times New Roman" w:cs="Times New Roman"/>
          <w:sz w:val="28"/>
          <w:szCs w:val="28"/>
          <w:lang w:val="uk-UA"/>
        </w:rPr>
        <w:t>, шо значення назв кольорів співвідноситься з наявними в пам’яті мовця асоціатами, що втілюють у собі всі ключов</w:t>
      </w:r>
      <w:r w:rsidR="006A3476" w:rsidRPr="0050105D">
        <w:rPr>
          <w:rFonts w:ascii="Times New Roman" w:hAnsi="Times New Roman" w:cs="Times New Roman"/>
          <w:sz w:val="28"/>
          <w:szCs w:val="28"/>
          <w:lang w:val="uk-UA"/>
        </w:rPr>
        <w:t>і семантичні ознаки кольору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MollardDesfour293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79</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с. 303–322]. За цією теорією всі базові кольори вважаються прототипними, адже ключові семи у їх визначеннях вказують на озна</w:t>
      </w:r>
      <w:r w:rsidR="006A3476" w:rsidRPr="0050105D">
        <w:rPr>
          <w:rFonts w:ascii="Times New Roman" w:hAnsi="Times New Roman" w:cs="Times New Roman"/>
          <w:sz w:val="28"/>
          <w:szCs w:val="28"/>
          <w:lang w:val="uk-UA"/>
        </w:rPr>
        <w:t>ки об’єктів, тобто прототипи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вежби33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10</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xml:space="preserve">, с. 54], напр., англ. </w:t>
      </w:r>
      <w:r w:rsidR="002E24C0" w:rsidRPr="0050105D">
        <w:rPr>
          <w:rFonts w:ascii="Times New Roman" w:hAnsi="Times New Roman" w:cs="Times New Roman"/>
          <w:i/>
          <w:sz w:val="28"/>
          <w:szCs w:val="28"/>
          <w:lang w:val="uk-UA"/>
        </w:rPr>
        <w:t>red</w:t>
      </w:r>
      <w:r w:rsidR="006A3476" w:rsidRPr="0050105D">
        <w:rPr>
          <w:rFonts w:ascii="Times New Roman" w:hAnsi="Times New Roman" w:cs="Times New Roman"/>
          <w:sz w:val="28"/>
          <w:szCs w:val="28"/>
          <w:lang w:val="uk-UA"/>
        </w:rPr>
        <w:t xml:space="preserve"> "colour of blood"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MollardDesfour341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93</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xml:space="preserve">] – номінує прототипний колір крові, у той час як прототипом </w:t>
      </w:r>
      <w:r w:rsidR="002E24C0" w:rsidRPr="0050105D">
        <w:rPr>
          <w:rFonts w:ascii="Times New Roman" w:hAnsi="Times New Roman" w:cs="Times New Roman"/>
          <w:i/>
          <w:sz w:val="28"/>
          <w:szCs w:val="28"/>
          <w:lang w:val="uk-UA"/>
        </w:rPr>
        <w:t>green</w:t>
      </w:r>
      <w:r w:rsidR="002E24C0" w:rsidRPr="0050105D">
        <w:rPr>
          <w:rFonts w:ascii="Times New Roman" w:hAnsi="Times New Roman" w:cs="Times New Roman"/>
          <w:sz w:val="28"/>
          <w:szCs w:val="28"/>
          <w:lang w:val="uk-UA"/>
        </w:rPr>
        <w:t xml:space="preserve"> "colour of grass" є забарвлення трави, а </w:t>
      </w:r>
      <w:r w:rsidR="002E24C0" w:rsidRPr="0050105D">
        <w:rPr>
          <w:rFonts w:ascii="Times New Roman" w:hAnsi="Times New Roman" w:cs="Times New Roman"/>
          <w:i/>
          <w:sz w:val="28"/>
          <w:szCs w:val="28"/>
          <w:lang w:val="uk-UA"/>
        </w:rPr>
        <w:t>blue</w:t>
      </w:r>
      <w:r w:rsidR="00F12773" w:rsidRPr="0050105D">
        <w:rPr>
          <w:rFonts w:ascii="Times New Roman" w:hAnsi="Times New Roman" w:cs="Times New Roman"/>
          <w:sz w:val="28"/>
          <w:szCs w:val="28"/>
          <w:lang w:val="uk-UA"/>
        </w:rPr>
        <w:t xml:space="preserve"> "colour of sky"</w:t>
      </w:r>
      <w:r w:rsidR="002E24C0" w:rsidRPr="0050105D">
        <w:rPr>
          <w:rFonts w:ascii="Times New Roman" w:hAnsi="Times New Roman" w:cs="Times New Roman"/>
          <w:sz w:val="28"/>
          <w:szCs w:val="28"/>
          <w:lang w:val="uk-UA"/>
        </w:rPr>
        <w:t xml:space="preserve"> – неба. Прототипні відповідники </w:t>
      </w:r>
      <w:r w:rsidR="002E24C0" w:rsidRPr="0050105D">
        <w:rPr>
          <w:rFonts w:ascii="Times New Roman" w:hAnsi="Times New Roman" w:cs="Times New Roman"/>
          <w:sz w:val="28"/>
          <w:szCs w:val="28"/>
          <w:lang w:val="uk-UA"/>
        </w:rPr>
        <w:lastRenderedPageBreak/>
        <w:t>(референти) окремих кольороназв і їх символічна значимість свідчать що колороніми за своєю природою позначають су</w:t>
      </w:r>
      <w:r w:rsidR="006A3476" w:rsidRPr="0050105D">
        <w:rPr>
          <w:rFonts w:ascii="Times New Roman" w:hAnsi="Times New Roman" w:cs="Times New Roman"/>
          <w:sz w:val="28"/>
          <w:szCs w:val="28"/>
          <w:lang w:val="uk-UA"/>
        </w:rPr>
        <w:t>купність забарвлень образів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birner192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51</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с. 27], а також мають переносно-символічні значення.</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За </w:t>
      </w:r>
      <w:r w:rsidRPr="0050105D">
        <w:rPr>
          <w:rFonts w:ascii="Times New Roman" w:hAnsi="Times New Roman" w:cs="Times New Roman"/>
          <w:i/>
          <w:sz w:val="28"/>
          <w:szCs w:val="28"/>
          <w:lang w:val="uk-UA"/>
        </w:rPr>
        <w:t>психосемантичного напряму</w:t>
      </w:r>
      <w:r w:rsidRPr="0050105D">
        <w:rPr>
          <w:rFonts w:ascii="Times New Roman" w:hAnsi="Times New Roman" w:cs="Times New Roman"/>
          <w:sz w:val="28"/>
          <w:szCs w:val="28"/>
          <w:lang w:val="uk-UA"/>
        </w:rPr>
        <w:t xml:space="preserve"> назви кольорів розглядаються як один із атрибутів об’єктивної дійсності, що не обмежується характеристиками суб’єктив</w:t>
      </w:r>
      <w:r w:rsidR="006A3476" w:rsidRPr="0050105D">
        <w:rPr>
          <w:rFonts w:ascii="Times New Roman" w:hAnsi="Times New Roman" w:cs="Times New Roman"/>
          <w:sz w:val="28"/>
          <w:szCs w:val="28"/>
          <w:lang w:val="uk-UA"/>
        </w:rPr>
        <w:t>ного відчуття світу людиною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умет166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41</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xml:space="preserve">, с. 12]. Відповідно до цього напряму, на основі розрізнення базових назв кольорів за допомогою трьох ознак, що включають кольоровий тон, яскравість і насиченість, номінуються </w:t>
      </w:r>
      <w:r w:rsidRPr="0050105D">
        <w:rPr>
          <w:rFonts w:ascii="Times New Roman" w:hAnsi="Times New Roman" w:cs="Times New Roman"/>
          <w:b/>
          <w:i/>
          <w:sz w:val="28"/>
          <w:szCs w:val="28"/>
          <w:lang w:val="uk-UA"/>
        </w:rPr>
        <w:t>похідні колороніми</w:t>
      </w:r>
      <w:r w:rsidRPr="0050105D">
        <w:rPr>
          <w:rFonts w:ascii="Times New Roman" w:hAnsi="Times New Roman" w:cs="Times New Roman"/>
          <w:sz w:val="28"/>
          <w:szCs w:val="28"/>
          <w:lang w:val="uk-UA"/>
        </w:rPr>
        <w:t xml:space="preserve">, напр., </w:t>
      </w:r>
      <w:r w:rsidRPr="0050105D">
        <w:rPr>
          <w:rFonts w:ascii="Times New Roman" w:hAnsi="Times New Roman" w:cs="Times New Roman"/>
          <w:i/>
          <w:sz w:val="28"/>
          <w:szCs w:val="28"/>
          <w:lang w:val="uk-UA"/>
        </w:rPr>
        <w:t>forest-green</w:t>
      </w:r>
      <w:r w:rsidRPr="0050105D">
        <w:rPr>
          <w:rFonts w:ascii="Times New Roman" w:hAnsi="Times New Roman" w:cs="Times New Roman"/>
          <w:sz w:val="28"/>
          <w:szCs w:val="28"/>
          <w:lang w:val="uk-UA"/>
        </w:rPr>
        <w:t xml:space="preserve">, </w:t>
      </w:r>
      <w:r w:rsidRPr="0050105D">
        <w:rPr>
          <w:rFonts w:ascii="Times New Roman" w:hAnsi="Times New Roman" w:cs="Times New Roman"/>
          <w:i/>
          <w:sz w:val="28"/>
          <w:szCs w:val="28"/>
          <w:lang w:val="uk-UA"/>
        </w:rPr>
        <w:t>sunny yellow</w:t>
      </w:r>
      <w:r w:rsidRPr="0050105D">
        <w:rPr>
          <w:rFonts w:ascii="Times New Roman" w:hAnsi="Times New Roman" w:cs="Times New Roman"/>
          <w:sz w:val="28"/>
          <w:szCs w:val="28"/>
          <w:lang w:val="uk-UA"/>
        </w:rPr>
        <w:t>, які характеризуються високим рівнем варіативності та асоціативності  в різних мовах, адже утворюються в</w:t>
      </w:r>
      <w:r w:rsidR="006A3476" w:rsidRPr="0050105D">
        <w:rPr>
          <w:rFonts w:ascii="Times New Roman" w:hAnsi="Times New Roman" w:cs="Times New Roman"/>
          <w:sz w:val="28"/>
          <w:szCs w:val="28"/>
          <w:lang w:val="uk-UA"/>
        </w:rPr>
        <w:t>ід назв мотивуючих об’єктів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оверчук126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28</w:t>
      </w:r>
      <w:r w:rsidR="00260E76" w:rsidRPr="0050105D">
        <w:rPr>
          <w:rFonts w:ascii="Times New Roman" w:hAnsi="Times New Roman" w:cs="Times New Roman"/>
          <w:sz w:val="28"/>
          <w:szCs w:val="28"/>
          <w:lang w:val="uk-UA"/>
        </w:rPr>
        <w:fldChar w:fldCharType="end"/>
      </w:r>
      <w:r w:rsidR="006A3476" w:rsidRPr="0050105D">
        <w:rPr>
          <w:rFonts w:ascii="Times New Roman" w:hAnsi="Times New Roman" w:cs="Times New Roman"/>
          <w:sz w:val="28"/>
          <w:szCs w:val="28"/>
          <w:lang w:val="uk-UA"/>
        </w:rPr>
        <w:t xml:space="preserve">, с. 42;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MollardDesfour289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77</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c.</w:t>
      </w:r>
      <w:r w:rsidR="006A3476" w:rsidRPr="0050105D">
        <w:rPr>
          <w:rFonts w:ascii="Times New Roman" w:hAnsi="Times New Roman" w:cs="Times New Roman"/>
          <w:sz w:val="28"/>
          <w:szCs w:val="28"/>
          <w:lang w:val="uk-UA"/>
        </w:rPr>
        <w:t xml:space="preserve"> 137–140</w:t>
      </w:r>
      <w:r w:rsidRPr="0050105D">
        <w:rPr>
          <w:rFonts w:ascii="Times New Roman" w:hAnsi="Times New Roman" w:cs="Times New Roman"/>
          <w:sz w:val="28"/>
          <w:szCs w:val="28"/>
          <w:lang w:val="uk-UA"/>
        </w:rPr>
        <w:t>], залишаючи в семантиці кольороназв додаткові конотативні значення. Розрізнення забарвлень та їх найменувань відображає здатність людей інтерпретувати побачене, оцінювати його та співвідносити кольори з неперцептивними категоріями, такими як фізіологічна реакція, емоції, установки, м</w:t>
      </w:r>
      <w:r w:rsidR="006A3476" w:rsidRPr="0050105D">
        <w:rPr>
          <w:rFonts w:ascii="Times New Roman" w:hAnsi="Times New Roman" w:cs="Times New Roman"/>
          <w:sz w:val="28"/>
          <w:szCs w:val="28"/>
          <w:lang w:val="uk-UA"/>
        </w:rPr>
        <w:t>орально-естетичні категорії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полякова134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34</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21]. Відтак колороніми передають асоціативні значення забарвлень, обумовлені соціокультурними чинниками та впливають на подальше с</w:t>
      </w:r>
      <w:r w:rsidR="006A3476" w:rsidRPr="0050105D">
        <w:rPr>
          <w:rFonts w:ascii="Times New Roman" w:hAnsi="Times New Roman" w:cs="Times New Roman"/>
          <w:sz w:val="28"/>
          <w:szCs w:val="28"/>
          <w:lang w:val="uk-UA"/>
        </w:rPr>
        <w:t>прийняття інформації мовцями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корольва78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18</w:t>
      </w:r>
      <w:r w:rsidR="00260E76" w:rsidRPr="0050105D">
        <w:rPr>
          <w:rFonts w:ascii="Times New Roman" w:hAnsi="Times New Roman" w:cs="Times New Roman"/>
          <w:sz w:val="28"/>
          <w:szCs w:val="28"/>
          <w:lang w:val="uk-UA"/>
        </w:rPr>
        <w:fldChar w:fldCharType="end"/>
      </w:r>
      <w:r w:rsidR="006A3476" w:rsidRPr="0050105D">
        <w:rPr>
          <w:rFonts w:ascii="Times New Roman" w:hAnsi="Times New Roman" w:cs="Times New Roman"/>
          <w:sz w:val="28"/>
          <w:szCs w:val="28"/>
          <w:lang w:val="uk-UA"/>
        </w:rPr>
        <w:t>, с. 195–205</w:t>
      </w:r>
      <w:r w:rsidRPr="0050105D">
        <w:rPr>
          <w:rFonts w:ascii="Times New Roman" w:hAnsi="Times New Roman" w:cs="Times New Roman"/>
          <w:sz w:val="28"/>
          <w:szCs w:val="28"/>
          <w:lang w:val="uk-UA"/>
        </w:rPr>
        <w:t xml:space="preserve">]. Наприклад,  для англомовної спільноти </w:t>
      </w:r>
      <w:r w:rsidRPr="0050105D">
        <w:rPr>
          <w:rFonts w:ascii="Times New Roman" w:hAnsi="Times New Roman" w:cs="Times New Roman"/>
          <w:i/>
          <w:sz w:val="28"/>
          <w:szCs w:val="28"/>
          <w:lang w:val="uk-UA"/>
        </w:rPr>
        <w:t>white</w:t>
      </w:r>
      <w:r w:rsidRPr="0050105D">
        <w:rPr>
          <w:rFonts w:ascii="Times New Roman" w:hAnsi="Times New Roman" w:cs="Times New Roman"/>
          <w:sz w:val="28"/>
          <w:szCs w:val="28"/>
          <w:lang w:val="uk-UA"/>
        </w:rPr>
        <w:t xml:space="preserve"> асоціюється з снігом (</w:t>
      </w:r>
      <w:r w:rsidRPr="0050105D">
        <w:rPr>
          <w:rFonts w:ascii="Times New Roman" w:hAnsi="Times New Roman" w:cs="Times New Roman"/>
          <w:i/>
          <w:sz w:val="28"/>
          <w:szCs w:val="28"/>
          <w:lang w:val="uk-UA"/>
        </w:rPr>
        <w:t>white snow</w:t>
      </w:r>
      <w:r w:rsidRPr="0050105D">
        <w:rPr>
          <w:rFonts w:ascii="Times New Roman" w:hAnsi="Times New Roman" w:cs="Times New Roman"/>
          <w:sz w:val="28"/>
          <w:szCs w:val="28"/>
          <w:lang w:val="uk-UA"/>
        </w:rPr>
        <w:t>), зимою (</w:t>
      </w:r>
      <w:r w:rsidRPr="0050105D">
        <w:rPr>
          <w:rFonts w:ascii="Times New Roman" w:hAnsi="Times New Roman" w:cs="Times New Roman"/>
          <w:i/>
          <w:sz w:val="28"/>
          <w:szCs w:val="28"/>
          <w:lang w:val="uk-UA"/>
        </w:rPr>
        <w:t>white ground</w:t>
      </w:r>
      <w:r w:rsidRPr="0050105D">
        <w:rPr>
          <w:rFonts w:ascii="Times New Roman" w:hAnsi="Times New Roman" w:cs="Times New Roman"/>
          <w:sz w:val="28"/>
          <w:szCs w:val="28"/>
          <w:lang w:val="uk-UA"/>
        </w:rPr>
        <w:t>), невинністю та чистотою (</w:t>
      </w:r>
      <w:r w:rsidRPr="0050105D">
        <w:rPr>
          <w:rFonts w:ascii="Times New Roman" w:hAnsi="Times New Roman" w:cs="Times New Roman"/>
          <w:i/>
          <w:sz w:val="28"/>
          <w:szCs w:val="28"/>
          <w:lang w:val="uk-UA"/>
        </w:rPr>
        <w:t>white thoughts</w:t>
      </w:r>
      <w:r w:rsidRPr="0050105D">
        <w:rPr>
          <w:rFonts w:ascii="Times New Roman" w:hAnsi="Times New Roman" w:cs="Times New Roman"/>
          <w:sz w:val="28"/>
          <w:szCs w:val="28"/>
          <w:lang w:val="uk-UA"/>
        </w:rPr>
        <w:t xml:space="preserve">), а </w:t>
      </w:r>
      <w:r w:rsidRPr="0050105D">
        <w:rPr>
          <w:rFonts w:ascii="Times New Roman" w:hAnsi="Times New Roman" w:cs="Times New Roman"/>
          <w:i/>
          <w:sz w:val="28"/>
          <w:szCs w:val="28"/>
          <w:lang w:val="uk-UA"/>
        </w:rPr>
        <w:t>black</w:t>
      </w:r>
      <w:r w:rsidRPr="0050105D">
        <w:rPr>
          <w:rFonts w:ascii="Times New Roman" w:hAnsi="Times New Roman" w:cs="Times New Roman"/>
          <w:sz w:val="28"/>
          <w:szCs w:val="28"/>
          <w:lang w:val="uk-UA"/>
        </w:rPr>
        <w:t xml:space="preserve"> – із ніччю й темрявою (</w:t>
      </w:r>
      <w:r w:rsidRPr="0050105D">
        <w:rPr>
          <w:rFonts w:ascii="Times New Roman" w:hAnsi="Times New Roman" w:cs="Times New Roman"/>
          <w:i/>
          <w:sz w:val="28"/>
          <w:szCs w:val="28"/>
          <w:lang w:val="uk-UA"/>
        </w:rPr>
        <w:t>black clouds</w:t>
      </w:r>
      <w:r w:rsidRPr="0050105D">
        <w:rPr>
          <w:rFonts w:ascii="Times New Roman" w:hAnsi="Times New Roman" w:cs="Times New Roman"/>
          <w:sz w:val="28"/>
          <w:szCs w:val="28"/>
          <w:lang w:val="uk-UA"/>
        </w:rPr>
        <w:t>), печаллю (</w:t>
      </w:r>
      <w:r w:rsidRPr="0050105D">
        <w:rPr>
          <w:rFonts w:ascii="Times New Roman" w:hAnsi="Times New Roman" w:cs="Times New Roman"/>
          <w:i/>
          <w:sz w:val="28"/>
          <w:szCs w:val="28"/>
          <w:lang w:val="uk-UA"/>
        </w:rPr>
        <w:t>black thoughts</w:t>
      </w:r>
      <w:r w:rsidRPr="0050105D">
        <w:rPr>
          <w:rFonts w:ascii="Times New Roman" w:hAnsi="Times New Roman" w:cs="Times New Roman"/>
          <w:sz w:val="28"/>
          <w:szCs w:val="28"/>
          <w:lang w:val="uk-UA"/>
        </w:rPr>
        <w:t>), злом (</w:t>
      </w:r>
      <w:r w:rsidRPr="0050105D">
        <w:rPr>
          <w:rFonts w:ascii="Times New Roman" w:hAnsi="Times New Roman" w:cs="Times New Roman"/>
          <w:i/>
          <w:sz w:val="28"/>
          <w:szCs w:val="28"/>
          <w:lang w:val="uk-UA"/>
        </w:rPr>
        <w:t>black deeds</w:t>
      </w:r>
      <w:r w:rsidR="006A3476" w:rsidRPr="0050105D">
        <w:rPr>
          <w:rFonts w:ascii="Times New Roman" w:hAnsi="Times New Roman" w:cs="Times New Roman"/>
          <w:sz w:val="28"/>
          <w:szCs w:val="28"/>
          <w:lang w:val="uk-UA"/>
        </w:rPr>
        <w:t>)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birner226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57</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xml:space="preserve">, c. 453–464]. </w:t>
      </w:r>
      <w:r w:rsidRPr="0050105D">
        <w:rPr>
          <w:rFonts w:ascii="Times New Roman" w:hAnsi="Times New Roman" w:cs="Times New Roman"/>
          <w:i/>
          <w:sz w:val="28"/>
          <w:szCs w:val="28"/>
          <w:lang w:val="uk-UA"/>
        </w:rPr>
        <w:t>Black</w:t>
      </w:r>
      <w:r w:rsidRPr="0050105D">
        <w:rPr>
          <w:rFonts w:ascii="Times New Roman" w:hAnsi="Times New Roman" w:cs="Times New Roman"/>
          <w:sz w:val="28"/>
          <w:szCs w:val="28"/>
          <w:lang w:val="uk-UA"/>
        </w:rPr>
        <w:t xml:space="preserve"> здебільшого розглядається негативно, за винятком випадків, коли мова йде про одяг – </w:t>
      </w:r>
      <w:r w:rsidR="006A3476" w:rsidRPr="0050105D">
        <w:rPr>
          <w:rFonts w:ascii="Times New Roman" w:hAnsi="Times New Roman" w:cs="Times New Roman"/>
          <w:sz w:val="28"/>
          <w:szCs w:val="28"/>
          <w:lang w:val="uk-UA"/>
        </w:rPr>
        <w:t>чорний означає елегантність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серов153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38</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21]. Вважається, що в англомовній культурі white репрезентує душу, а black симво</w:t>
      </w:r>
      <w:r w:rsidR="006A3476" w:rsidRPr="0050105D">
        <w:rPr>
          <w:rFonts w:ascii="Times New Roman" w:hAnsi="Times New Roman" w:cs="Times New Roman"/>
          <w:sz w:val="28"/>
          <w:szCs w:val="28"/>
          <w:lang w:val="uk-UA"/>
        </w:rPr>
        <w:t>лізує бездуховність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серов154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39</w:t>
      </w:r>
      <w:r w:rsidR="00260E76" w:rsidRPr="0050105D">
        <w:rPr>
          <w:rFonts w:ascii="Times New Roman" w:hAnsi="Times New Roman" w:cs="Times New Roman"/>
          <w:sz w:val="28"/>
          <w:szCs w:val="28"/>
          <w:lang w:val="uk-UA"/>
        </w:rPr>
        <w:fldChar w:fldCharType="end"/>
      </w:r>
      <w:r w:rsidR="00F12773" w:rsidRPr="0050105D">
        <w:rPr>
          <w:rFonts w:ascii="Times New Roman" w:hAnsi="Times New Roman" w:cs="Times New Roman"/>
          <w:sz w:val="28"/>
          <w:szCs w:val="28"/>
          <w:lang w:val="uk-UA"/>
        </w:rPr>
        <w:t>, с. 52</w:t>
      </w:r>
      <w:r w:rsidRPr="0050105D">
        <w:rPr>
          <w:rFonts w:ascii="Times New Roman" w:hAnsi="Times New Roman" w:cs="Times New Roman"/>
          <w:sz w:val="28"/>
          <w:szCs w:val="28"/>
          <w:lang w:val="uk-UA"/>
        </w:rPr>
        <w:t>].</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У лінгвістиці колороніми спираються  на протиставлення понять</w:t>
      </w:r>
      <w:r w:rsidR="00B81A93">
        <w:rPr>
          <w:rFonts w:ascii="Times New Roman" w:hAnsi="Times New Roman" w:cs="Times New Roman"/>
          <w:sz w:val="28"/>
          <w:szCs w:val="28"/>
          <w:lang w:val="uk-UA"/>
        </w:rPr>
        <w:t>, які  упорядковані</w:t>
      </w:r>
      <w:r w:rsidRPr="0050105D">
        <w:rPr>
          <w:rFonts w:ascii="Times New Roman" w:hAnsi="Times New Roman" w:cs="Times New Roman"/>
          <w:sz w:val="28"/>
          <w:szCs w:val="28"/>
          <w:lang w:val="uk-UA"/>
        </w:rPr>
        <w:t xml:space="preserve"> сукупності одиниць свідомості народу, що містить у собі всі ментальні ознаки того чи іншого явищатасистеми мовних одиниць, які співвідносяться за значеннями на осно</w:t>
      </w:r>
      <w:r w:rsidR="00B81A93">
        <w:rPr>
          <w:rFonts w:ascii="Times New Roman" w:hAnsi="Times New Roman" w:cs="Times New Roman"/>
          <w:sz w:val="28"/>
          <w:szCs w:val="28"/>
          <w:lang w:val="uk-UA"/>
        </w:rPr>
        <w:t>ві спільної ознаки</w:t>
      </w:r>
      <w:r w:rsidR="006A3476" w:rsidRPr="0050105D">
        <w:rPr>
          <w:rFonts w:ascii="Times New Roman" w:hAnsi="Times New Roman" w:cs="Times New Roman"/>
          <w:sz w:val="28"/>
          <w:szCs w:val="28"/>
          <w:lang w:val="uk-UA"/>
        </w:rPr>
        <w:t xml:space="preserve"> [</w:t>
      </w:r>
      <w:r w:rsidR="00260E76" w:rsidRPr="0050105D">
        <w:rPr>
          <w:rFonts w:ascii="Times New Roman" w:hAnsi="Times New Roman" w:cs="Times New Roman"/>
          <w:sz w:val="28"/>
          <w:szCs w:val="28"/>
          <w:lang w:val="uk-UA"/>
        </w:rPr>
        <w:fldChar w:fldCharType="begin"/>
      </w:r>
      <w:r w:rsidR="006A3476" w:rsidRPr="0050105D">
        <w:rPr>
          <w:rFonts w:ascii="Times New Roman" w:hAnsi="Times New Roman" w:cs="Times New Roman"/>
          <w:sz w:val="28"/>
          <w:szCs w:val="28"/>
          <w:lang w:val="uk-UA"/>
        </w:rPr>
        <w:instrText xml:space="preserve"> REF кривенко83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A3476" w:rsidRPr="0050105D">
        <w:rPr>
          <w:rFonts w:ascii="Times New Roman" w:hAnsi="Times New Roman" w:cs="Times New Roman"/>
          <w:sz w:val="28"/>
          <w:szCs w:val="28"/>
          <w:lang w:val="uk-UA"/>
        </w:rPr>
        <w:t>19</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247, c. 324].</w:t>
      </w:r>
    </w:p>
    <w:p w:rsidR="002E24C0" w:rsidRPr="0066797E" w:rsidRDefault="00B81A93" w:rsidP="0066797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Колір як </w:t>
      </w:r>
      <w:r w:rsidR="0066797E">
        <w:rPr>
          <w:rFonts w:ascii="Times New Roman" w:hAnsi="Times New Roman" w:cs="Times New Roman"/>
          <w:sz w:val="28"/>
          <w:szCs w:val="28"/>
          <w:lang w:val="uk-UA"/>
        </w:rPr>
        <w:t>термін</w:t>
      </w:r>
      <w:r w:rsidR="002E24C0" w:rsidRPr="0050105D">
        <w:rPr>
          <w:rFonts w:ascii="Times New Roman" w:hAnsi="Times New Roman" w:cs="Times New Roman"/>
          <w:sz w:val="28"/>
          <w:szCs w:val="28"/>
          <w:lang w:val="uk-UA"/>
        </w:rPr>
        <w:t>розглядається  у багатьох вітчизняних [</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грейм45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13</w:t>
      </w:r>
      <w:r w:rsidR="00260E76" w:rsidRPr="0050105D">
        <w:rPr>
          <w:lang w:val="uk-UA"/>
        </w:rPr>
        <w:fldChar w:fldCharType="end"/>
      </w:r>
      <w:r w:rsidR="002E24C0" w:rsidRPr="0050105D">
        <w:rPr>
          <w:rFonts w:ascii="Times New Roman" w:hAnsi="Times New Roman" w:cs="Times New Roman"/>
          <w:sz w:val="28"/>
          <w:szCs w:val="28"/>
          <w:lang w:val="uk-UA"/>
        </w:rPr>
        <w:t>, с. 40–46] і зарубіжних працях [</w:t>
      </w:r>
      <w:r w:rsidR="00260E76" w:rsidRPr="0050105D">
        <w:rPr>
          <w:lang w:val="uk-UA"/>
        </w:rPr>
        <w:fldChar w:fldCharType="begin"/>
      </w:r>
      <w:r w:rsidR="006A3476" w:rsidRPr="0050105D">
        <w:rPr>
          <w:rFonts w:ascii="Times New Roman" w:hAnsi="Times New Roman" w:cs="Times New Roman"/>
          <w:sz w:val="28"/>
          <w:szCs w:val="28"/>
          <w:lang w:val="uk-UA"/>
        </w:rPr>
        <w:instrText xml:space="preserve"> REF birner229 \r \h </w:instrText>
      </w:r>
      <w:r w:rsidR="00260E76" w:rsidRPr="0050105D">
        <w:rPr>
          <w:lang w:val="uk-UA"/>
        </w:rPr>
      </w:r>
      <w:r w:rsidR="00260E76" w:rsidRPr="0050105D">
        <w:rPr>
          <w:lang w:val="uk-UA"/>
        </w:rPr>
        <w:fldChar w:fldCharType="separate"/>
      </w:r>
      <w:r w:rsidR="006A3476" w:rsidRPr="0050105D">
        <w:rPr>
          <w:rFonts w:ascii="Times New Roman" w:hAnsi="Times New Roman" w:cs="Times New Roman"/>
          <w:sz w:val="28"/>
          <w:szCs w:val="28"/>
          <w:lang w:val="uk-UA"/>
        </w:rPr>
        <w:t>63</w:t>
      </w:r>
      <w:r w:rsidR="00260E76" w:rsidRPr="0050105D">
        <w:rPr>
          <w:lang w:val="uk-UA"/>
        </w:rPr>
        <w:fldChar w:fldCharType="end"/>
      </w:r>
      <w:r w:rsidR="0066797E">
        <w:rPr>
          <w:rFonts w:ascii="Times New Roman" w:hAnsi="Times New Roman" w:cs="Times New Roman"/>
          <w:sz w:val="28"/>
          <w:szCs w:val="28"/>
          <w:lang w:val="uk-UA"/>
        </w:rPr>
        <w:t xml:space="preserve">, с. 309]. </w:t>
      </w:r>
      <w:r w:rsidR="0066797E">
        <w:rPr>
          <w:rFonts w:ascii="Times New Roman" w:hAnsi="Times New Roman"/>
          <w:sz w:val="28"/>
          <w:szCs w:val="28"/>
          <w:lang w:val="uk-UA"/>
        </w:rPr>
        <w:t xml:space="preserve">Мовознавці використовують </w:t>
      </w:r>
      <w:r w:rsidR="002E24C0" w:rsidRPr="0050105D">
        <w:rPr>
          <w:rFonts w:ascii="Times New Roman" w:hAnsi="Times New Roman"/>
          <w:sz w:val="28"/>
          <w:szCs w:val="28"/>
          <w:lang w:val="uk-UA"/>
        </w:rPr>
        <w:t xml:space="preserve">значення колоронімів </w:t>
      </w:r>
      <w:r w:rsidR="0066797E">
        <w:rPr>
          <w:rFonts w:ascii="Times New Roman" w:hAnsi="Times New Roman"/>
          <w:sz w:val="28"/>
          <w:szCs w:val="28"/>
          <w:lang w:val="uk-UA"/>
        </w:rPr>
        <w:t xml:space="preserve">як набори </w:t>
      </w:r>
      <w:r w:rsidR="002E24C0" w:rsidRPr="0050105D">
        <w:rPr>
          <w:rFonts w:ascii="Times New Roman" w:hAnsi="Times New Roman"/>
          <w:sz w:val="28"/>
          <w:szCs w:val="28"/>
          <w:lang w:val="uk-UA"/>
        </w:rPr>
        <w:t>уявлень, понять, знань, переживань чи асоціацій із кольорами. Слід зазначити, що к</w:t>
      </w:r>
      <w:r w:rsidR="0066797E">
        <w:rPr>
          <w:rFonts w:ascii="Times New Roman" w:hAnsi="Times New Roman"/>
          <w:sz w:val="28"/>
          <w:szCs w:val="28"/>
          <w:lang w:val="uk-UA"/>
        </w:rPr>
        <w:t>олір</w:t>
      </w:r>
      <w:r w:rsidR="002E24C0" w:rsidRPr="0050105D">
        <w:rPr>
          <w:rFonts w:ascii="Times New Roman" w:hAnsi="Times New Roman"/>
          <w:sz w:val="28"/>
          <w:szCs w:val="28"/>
          <w:lang w:val="uk-UA"/>
        </w:rPr>
        <w:t xml:space="preserve"> репрезентує досвід носіїв мови, утворюючи фрагмент мовної картини світу [</w:t>
      </w:r>
      <w:r w:rsidR="00260E76" w:rsidRPr="0050105D">
        <w:rPr>
          <w:lang w:val="uk-UA"/>
        </w:rPr>
        <w:fldChar w:fldCharType="begin"/>
      </w:r>
      <w:r w:rsidR="006A3476" w:rsidRPr="0050105D">
        <w:rPr>
          <w:rFonts w:ascii="Times New Roman" w:hAnsi="Times New Roman"/>
          <w:sz w:val="28"/>
          <w:szCs w:val="28"/>
          <w:lang w:val="uk-UA"/>
        </w:rPr>
        <w:instrText xml:space="preserve"> REF Алымова4 \r \h </w:instrText>
      </w:r>
      <w:r w:rsidR="00260E76" w:rsidRPr="0050105D">
        <w:rPr>
          <w:lang w:val="uk-UA"/>
        </w:rPr>
      </w:r>
      <w:r w:rsidR="00260E76" w:rsidRPr="0050105D">
        <w:rPr>
          <w:lang w:val="uk-UA"/>
        </w:rPr>
        <w:fldChar w:fldCharType="separate"/>
      </w:r>
      <w:r w:rsidR="006A3476" w:rsidRPr="0050105D">
        <w:rPr>
          <w:rFonts w:ascii="Times New Roman" w:hAnsi="Times New Roman"/>
          <w:sz w:val="28"/>
          <w:szCs w:val="28"/>
          <w:lang w:val="uk-UA"/>
        </w:rPr>
        <w:t>3</w:t>
      </w:r>
      <w:r w:rsidR="00260E76" w:rsidRPr="0050105D">
        <w:rPr>
          <w:lang w:val="uk-UA"/>
        </w:rPr>
        <w:fldChar w:fldCharType="end"/>
      </w:r>
      <w:r w:rsidR="002E24C0" w:rsidRPr="0050105D">
        <w:rPr>
          <w:rFonts w:ascii="Times New Roman" w:hAnsi="Times New Roman"/>
          <w:sz w:val="28"/>
          <w:szCs w:val="28"/>
          <w:lang w:val="uk-UA"/>
        </w:rPr>
        <w:t>, с. 69]. Дослідження кольорів показало множинність значен</w:t>
      </w:r>
      <w:r w:rsidR="0066797E">
        <w:rPr>
          <w:rFonts w:ascii="Times New Roman" w:hAnsi="Times New Roman"/>
          <w:sz w:val="28"/>
          <w:szCs w:val="28"/>
          <w:lang w:val="uk-UA"/>
        </w:rPr>
        <w:t>ь у найменуванні деяких забарвлень</w:t>
      </w:r>
      <w:r w:rsidR="002E24C0" w:rsidRPr="0050105D">
        <w:rPr>
          <w:rFonts w:ascii="Times New Roman" w:hAnsi="Times New Roman"/>
          <w:sz w:val="28"/>
          <w:szCs w:val="28"/>
          <w:lang w:val="uk-UA"/>
        </w:rPr>
        <w:t xml:space="preserve">, </w:t>
      </w:r>
      <w:r w:rsidR="0066797E">
        <w:rPr>
          <w:rFonts w:ascii="Times New Roman" w:hAnsi="Times New Roman"/>
          <w:sz w:val="28"/>
          <w:szCs w:val="28"/>
          <w:lang w:val="uk-UA"/>
        </w:rPr>
        <w:t xml:space="preserve">відповідно до цього </w:t>
      </w:r>
      <w:r w:rsidR="002E24C0" w:rsidRPr="0050105D">
        <w:rPr>
          <w:rFonts w:ascii="Times New Roman" w:hAnsi="Times New Roman"/>
          <w:sz w:val="28"/>
          <w:szCs w:val="28"/>
          <w:lang w:val="uk-UA"/>
        </w:rPr>
        <w:t xml:space="preserve">втрачається можливість вивчати кольори упорядковано в їх зв’язку один із одним. Це дослідження показує, що </w:t>
      </w:r>
      <w:r w:rsidR="0066797E">
        <w:rPr>
          <w:rFonts w:ascii="Times New Roman" w:hAnsi="Times New Roman"/>
          <w:sz w:val="28"/>
          <w:szCs w:val="28"/>
          <w:lang w:val="uk-UA"/>
        </w:rPr>
        <w:t xml:space="preserve">вивчення </w:t>
      </w:r>
      <w:r w:rsidR="002E24C0" w:rsidRPr="0050105D">
        <w:rPr>
          <w:rFonts w:ascii="Times New Roman" w:hAnsi="Times New Roman"/>
          <w:sz w:val="28"/>
          <w:szCs w:val="28"/>
          <w:lang w:val="uk-UA"/>
        </w:rPr>
        <w:t>кольорів не дозволило відтворити цілісну картину людського сприйняття забарвлень  та їх позначень у мові.</w:t>
      </w:r>
    </w:p>
    <w:p w:rsidR="002E24C0" w:rsidRPr="0050105D" w:rsidRDefault="0066797E" w:rsidP="00ED5388">
      <w:pPr>
        <w:pStyle w:val="12"/>
        <w:widowControl w:val="0"/>
        <w:suppressAutoHyphens w:val="0"/>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Вивчивши </w:t>
      </w:r>
      <w:r w:rsidR="002E24C0" w:rsidRPr="0050105D">
        <w:rPr>
          <w:rFonts w:ascii="Times New Roman" w:hAnsi="Times New Roman"/>
          <w:sz w:val="28"/>
          <w:szCs w:val="28"/>
          <w:lang w:val="uk-UA"/>
        </w:rPr>
        <w:t>поглиблено колороніми, мовознавцям вдалося розмежувати колірну палітру на окремі складники, інтерпретуючи відтінки й співвідносячи їх із комунікативним досвідом людини, яка обирає потрібну кольороназву [</w:t>
      </w:r>
      <w:r w:rsidR="00260E76" w:rsidRPr="0050105D">
        <w:rPr>
          <w:lang w:val="uk-UA"/>
        </w:rPr>
        <w:fldChar w:fldCharType="begin"/>
      </w:r>
      <w:r w:rsidR="0061528E" w:rsidRPr="0050105D">
        <w:rPr>
          <w:rFonts w:ascii="Times New Roman" w:hAnsi="Times New Roman"/>
          <w:sz w:val="28"/>
          <w:szCs w:val="28"/>
          <w:lang w:val="uk-UA"/>
        </w:rPr>
        <w:instrText xml:space="preserve"> REF лакофф92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22</w:t>
      </w:r>
      <w:r w:rsidR="00260E76" w:rsidRPr="0050105D">
        <w:rPr>
          <w:lang w:val="uk-UA"/>
        </w:rPr>
        <w:fldChar w:fldCharType="end"/>
      </w:r>
      <w:r w:rsidR="002E24C0" w:rsidRPr="0050105D">
        <w:rPr>
          <w:rFonts w:ascii="Times New Roman" w:hAnsi="Times New Roman"/>
          <w:sz w:val="28"/>
          <w:szCs w:val="28"/>
          <w:lang w:val="uk-UA"/>
        </w:rPr>
        <w:t>, c. 143–183;</w:t>
      </w:r>
      <w:r w:rsidR="00260E76" w:rsidRPr="0050105D">
        <w:rPr>
          <w:lang w:val="uk-UA"/>
        </w:rPr>
        <w:fldChar w:fldCharType="begin"/>
      </w:r>
      <w:r w:rsidR="0061528E" w:rsidRPr="0050105D">
        <w:rPr>
          <w:rFonts w:ascii="Times New Roman" w:hAnsi="Times New Roman"/>
          <w:sz w:val="28"/>
          <w:szCs w:val="28"/>
          <w:lang w:val="uk-UA"/>
        </w:rPr>
        <w:instrText xml:space="preserve"> REF birner235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65</w:t>
      </w:r>
      <w:r w:rsidR="00260E76" w:rsidRPr="0050105D">
        <w:rPr>
          <w:lang w:val="uk-UA"/>
        </w:rPr>
        <w:fldChar w:fldCharType="end"/>
      </w:r>
      <w:r w:rsidR="002E24C0" w:rsidRPr="0050105D">
        <w:rPr>
          <w:rFonts w:ascii="Times New Roman" w:hAnsi="Times New Roman"/>
          <w:sz w:val="28"/>
          <w:szCs w:val="28"/>
          <w:lang w:val="uk-UA" w:eastAsia="en-GB"/>
        </w:rPr>
        <w:t>, c. 1</w:t>
      </w:r>
      <w:r w:rsidR="002E24C0" w:rsidRPr="0050105D">
        <w:rPr>
          <w:rFonts w:ascii="Times New Roman" w:hAnsi="Times New Roman"/>
          <w:sz w:val="28"/>
          <w:szCs w:val="28"/>
          <w:lang w:val="uk-UA"/>
        </w:rPr>
        <w:t>–</w:t>
      </w:r>
      <w:r w:rsidR="002E24C0" w:rsidRPr="0050105D">
        <w:rPr>
          <w:rFonts w:ascii="Times New Roman" w:hAnsi="Times New Roman"/>
          <w:sz w:val="28"/>
          <w:szCs w:val="28"/>
          <w:lang w:val="uk-UA" w:eastAsia="en-GB"/>
        </w:rPr>
        <w:t>18</w:t>
      </w:r>
      <w:r w:rsidR="002E24C0" w:rsidRPr="0050105D">
        <w:rPr>
          <w:rFonts w:ascii="Times New Roman" w:hAnsi="Times New Roman"/>
          <w:sz w:val="28"/>
          <w:szCs w:val="28"/>
          <w:lang w:val="uk-UA"/>
        </w:rPr>
        <w:t xml:space="preserve">]. Таке розмежування кольорів ґрунтується на здатності людини диференціювати забарвлення об’єктів дійсності за їх фізичними характеристиками та систематизувати наявні мовні одиниці на позначення тонів у блоки зі схожими відтінками, напр., синьої – </w:t>
      </w:r>
      <w:r w:rsidR="002E24C0" w:rsidRPr="0050105D">
        <w:rPr>
          <w:rFonts w:ascii="Times New Roman" w:hAnsi="Times New Roman"/>
          <w:i/>
          <w:sz w:val="28"/>
          <w:szCs w:val="28"/>
          <w:lang w:val="uk-UA"/>
        </w:rPr>
        <w:t>cornflower blue, aqua, azure, sapphire, steel blue</w:t>
      </w:r>
      <w:r w:rsidR="002E24C0" w:rsidRPr="0050105D">
        <w:rPr>
          <w:rFonts w:ascii="Times New Roman" w:hAnsi="Times New Roman"/>
          <w:sz w:val="28"/>
          <w:szCs w:val="28"/>
          <w:lang w:val="uk-UA"/>
        </w:rPr>
        <w:t xml:space="preserve">. </w:t>
      </w:r>
    </w:p>
    <w:p w:rsidR="002E24C0" w:rsidRPr="0050105D" w:rsidRDefault="002E24C0" w:rsidP="00ED5388">
      <w:pPr>
        <w:pStyle w:val="12"/>
        <w:widowControl w:val="0"/>
        <w:suppressAutoHyphens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Категоризація забарвлень вивчається в рамках теорії побудови перспектив</w:t>
      </w:r>
      <w:r w:rsidR="0061528E" w:rsidRPr="0050105D">
        <w:rPr>
          <w:rFonts w:ascii="Times New Roman" w:hAnsi="Times New Roman"/>
          <w:sz w:val="28"/>
          <w:szCs w:val="28"/>
          <w:lang w:val="uk-UA"/>
        </w:rPr>
        <w:t>, запропонованої Р. МакЛорі [</w:t>
      </w:r>
      <w:r w:rsidR="00260E76" w:rsidRPr="0050105D">
        <w:rPr>
          <w:rFonts w:ascii="Times New Roman" w:hAnsi="Times New Roman"/>
          <w:sz w:val="28"/>
          <w:szCs w:val="28"/>
          <w:lang w:val="uk-UA"/>
        </w:rPr>
        <w:fldChar w:fldCharType="begin"/>
      </w:r>
      <w:r w:rsidR="0061528E" w:rsidRPr="0050105D">
        <w:rPr>
          <w:rFonts w:ascii="Times New Roman" w:hAnsi="Times New Roman"/>
          <w:sz w:val="28"/>
          <w:szCs w:val="28"/>
          <w:lang w:val="uk-UA"/>
        </w:rPr>
        <w:instrText xml:space="preserve"> REF birner259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61528E" w:rsidRPr="0050105D">
        <w:rPr>
          <w:rFonts w:ascii="Times New Roman" w:hAnsi="Times New Roman"/>
          <w:sz w:val="28"/>
          <w:szCs w:val="28"/>
          <w:lang w:val="uk-UA"/>
        </w:rPr>
        <w:t>70</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с. 67–81]. Згідно з нею, формування категорій кольорів відбувається через взаємодію двох координат: фіксованої</w:t>
      </w:r>
      <w:r w:rsidR="0066797E">
        <w:rPr>
          <w:rFonts w:ascii="Times New Roman" w:hAnsi="Times New Roman"/>
          <w:sz w:val="28"/>
          <w:szCs w:val="28"/>
          <w:lang w:val="uk-UA"/>
        </w:rPr>
        <w:t xml:space="preserve">, що позначає власне відтінки, і мобільної, що </w:t>
      </w:r>
      <w:r w:rsidRPr="0050105D">
        <w:rPr>
          <w:rFonts w:ascii="Times New Roman" w:hAnsi="Times New Roman"/>
          <w:sz w:val="28"/>
          <w:szCs w:val="28"/>
          <w:lang w:val="uk-UA"/>
        </w:rPr>
        <w:t>представляє схожість чи від</w:t>
      </w:r>
      <w:r w:rsidR="0066797E">
        <w:rPr>
          <w:rFonts w:ascii="Times New Roman" w:hAnsi="Times New Roman"/>
          <w:sz w:val="28"/>
          <w:szCs w:val="28"/>
          <w:lang w:val="uk-UA"/>
        </w:rPr>
        <w:t xml:space="preserve">мінність забарвлень від фокусу </w:t>
      </w:r>
      <w:r w:rsidRPr="0050105D">
        <w:rPr>
          <w:rFonts w:ascii="Times New Roman" w:hAnsi="Times New Roman"/>
          <w:sz w:val="28"/>
          <w:szCs w:val="28"/>
          <w:lang w:val="uk-UA"/>
        </w:rPr>
        <w:t>[</w:t>
      </w:r>
      <w:r w:rsidR="00260E76" w:rsidRPr="0050105D">
        <w:rPr>
          <w:lang w:val="uk-UA"/>
        </w:rPr>
        <w:fldChar w:fldCharType="begin"/>
      </w:r>
      <w:r w:rsidR="0061528E" w:rsidRPr="0050105D">
        <w:rPr>
          <w:rFonts w:ascii="Times New Roman" w:hAnsi="Times New Roman"/>
          <w:sz w:val="28"/>
          <w:szCs w:val="28"/>
          <w:lang w:val="uk-UA"/>
        </w:rPr>
        <w:instrText xml:space="preserve"> REF Ames184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47</w:t>
      </w:r>
      <w:r w:rsidR="00260E76" w:rsidRPr="0050105D">
        <w:rPr>
          <w:lang w:val="uk-UA"/>
        </w:rPr>
        <w:fldChar w:fldCharType="end"/>
      </w:r>
      <w:r w:rsidRPr="0050105D">
        <w:rPr>
          <w:rFonts w:ascii="Times New Roman" w:hAnsi="Times New Roman"/>
          <w:sz w:val="28"/>
          <w:szCs w:val="28"/>
          <w:lang w:val="uk-UA"/>
        </w:rPr>
        <w:t>, с. 174;</w:t>
      </w:r>
      <w:r w:rsidR="00E15419">
        <w:fldChar w:fldCharType="begin"/>
      </w:r>
      <w:r w:rsidR="00E15419">
        <w:instrText>REFbirner</w:instrText>
      </w:r>
      <w:r w:rsidR="00E15419" w:rsidRPr="001F76F9">
        <w:rPr>
          <w:lang w:val="uk-UA"/>
        </w:rPr>
        <w:instrText>261 \</w:instrText>
      </w:r>
      <w:r w:rsidR="00E15419">
        <w:instrText>r</w:instrText>
      </w:r>
      <w:r w:rsidR="00E15419" w:rsidRPr="001F76F9">
        <w:rPr>
          <w:lang w:val="uk-UA"/>
        </w:rPr>
        <w:instrText xml:space="preserve"> \</w:instrText>
      </w:r>
      <w:r w:rsidR="00E15419">
        <w:instrText>h</w:instrText>
      </w:r>
      <w:r w:rsidR="00E15419" w:rsidRPr="001F76F9">
        <w:rPr>
          <w:lang w:val="uk-UA"/>
        </w:rPr>
        <w:instrText xml:space="preserve">  \* </w:instrText>
      </w:r>
      <w:r w:rsidR="00E15419">
        <w:instrText>MERGEFORMAT</w:instrText>
      </w:r>
      <w:r w:rsidR="00E15419">
        <w:fldChar w:fldCharType="separate"/>
      </w:r>
      <w:r w:rsidR="0061528E" w:rsidRPr="0050105D">
        <w:rPr>
          <w:rFonts w:ascii="Times New Roman" w:hAnsi="Times New Roman"/>
          <w:sz w:val="28"/>
          <w:szCs w:val="28"/>
          <w:lang w:val="uk-UA"/>
        </w:rPr>
        <w:t>71</w:t>
      </w:r>
      <w:r w:rsidR="00E15419">
        <w:rPr>
          <w:rFonts w:ascii="Times New Roman" w:hAnsi="Times New Roman"/>
          <w:sz w:val="28"/>
          <w:szCs w:val="28"/>
          <w:lang w:val="uk-UA"/>
        </w:rPr>
        <w:fldChar w:fldCharType="end"/>
      </w:r>
      <w:r w:rsidRPr="0050105D">
        <w:rPr>
          <w:rFonts w:ascii="Times New Roman" w:hAnsi="Times New Roman"/>
          <w:bCs/>
          <w:sz w:val="28"/>
          <w:szCs w:val="28"/>
          <w:lang w:val="uk-UA"/>
        </w:rPr>
        <w:t>, c. </w:t>
      </w:r>
      <w:r w:rsidRPr="0050105D">
        <w:rPr>
          <w:rFonts w:ascii="Times New Roman" w:hAnsi="Times New Roman"/>
          <w:sz w:val="28"/>
          <w:szCs w:val="28"/>
          <w:lang w:val="uk-UA"/>
        </w:rPr>
        <w:t>493–536]. Перви</w:t>
      </w:r>
      <w:r w:rsidR="0066797E">
        <w:rPr>
          <w:rFonts w:ascii="Times New Roman" w:hAnsi="Times New Roman"/>
          <w:sz w:val="28"/>
          <w:szCs w:val="28"/>
          <w:lang w:val="uk-UA"/>
        </w:rPr>
        <w:t xml:space="preserve">нні колороніми співвідносяться </w:t>
      </w:r>
      <w:r w:rsidRPr="0050105D">
        <w:rPr>
          <w:rFonts w:ascii="Times New Roman" w:hAnsi="Times New Roman"/>
          <w:sz w:val="28"/>
          <w:szCs w:val="28"/>
          <w:lang w:val="uk-UA"/>
        </w:rPr>
        <w:t>з фіксованою координатою, а похідні – і</w:t>
      </w:r>
      <w:r w:rsidR="0066797E">
        <w:rPr>
          <w:rFonts w:ascii="Times New Roman" w:hAnsi="Times New Roman"/>
          <w:sz w:val="28"/>
          <w:szCs w:val="28"/>
          <w:lang w:val="uk-UA"/>
        </w:rPr>
        <w:t xml:space="preserve">з мобільною, тобто їх значення </w:t>
      </w:r>
      <w:r w:rsidRPr="0050105D">
        <w:rPr>
          <w:rFonts w:ascii="Times New Roman" w:hAnsi="Times New Roman"/>
          <w:sz w:val="28"/>
          <w:szCs w:val="28"/>
          <w:lang w:val="uk-UA"/>
        </w:rPr>
        <w:t xml:space="preserve">та вживання детермінується віддаленістю від ядра категорії, напр., базова кольороназва </w:t>
      </w:r>
      <w:r w:rsidRPr="0050105D">
        <w:rPr>
          <w:rFonts w:ascii="Times New Roman" w:hAnsi="Times New Roman"/>
          <w:i/>
          <w:sz w:val="28"/>
          <w:szCs w:val="28"/>
          <w:lang w:val="uk-UA"/>
        </w:rPr>
        <w:t>blue</w:t>
      </w:r>
      <w:r w:rsidRPr="0050105D">
        <w:rPr>
          <w:rFonts w:ascii="Times New Roman" w:hAnsi="Times New Roman"/>
          <w:sz w:val="28"/>
          <w:szCs w:val="28"/>
          <w:lang w:val="uk-UA"/>
        </w:rPr>
        <w:t xml:space="preserve"> репрезентує фокус категорії, а одиниці </w:t>
      </w:r>
      <w:r w:rsidRPr="0050105D">
        <w:rPr>
          <w:rFonts w:ascii="Times New Roman" w:hAnsi="Times New Roman"/>
          <w:i/>
          <w:sz w:val="28"/>
          <w:szCs w:val="28"/>
          <w:lang w:val="uk-UA"/>
        </w:rPr>
        <w:t>aquamarine</w:t>
      </w:r>
      <w:r w:rsidRPr="0050105D">
        <w:rPr>
          <w:rFonts w:ascii="Times New Roman" w:hAnsi="Times New Roman"/>
          <w:sz w:val="28"/>
          <w:szCs w:val="28"/>
          <w:lang w:val="uk-UA"/>
        </w:rPr>
        <w:t xml:space="preserve"> і </w:t>
      </w:r>
      <w:r w:rsidRPr="0050105D">
        <w:rPr>
          <w:rFonts w:ascii="Times New Roman" w:hAnsi="Times New Roman"/>
          <w:i/>
          <w:sz w:val="28"/>
          <w:szCs w:val="28"/>
          <w:lang w:val="uk-UA"/>
        </w:rPr>
        <w:t>stormy dark-blue</w:t>
      </w:r>
      <w:r w:rsidRPr="0050105D">
        <w:rPr>
          <w:rFonts w:ascii="Times New Roman" w:hAnsi="Times New Roman"/>
          <w:sz w:val="28"/>
          <w:szCs w:val="28"/>
          <w:lang w:val="uk-UA"/>
        </w:rPr>
        <w:t xml:space="preserve"> позначають мобільну координату [</w:t>
      </w:r>
      <w:r w:rsidR="00260E76" w:rsidRPr="0050105D">
        <w:rPr>
          <w:lang w:val="uk-UA"/>
        </w:rPr>
        <w:fldChar w:fldCharType="begin"/>
      </w:r>
      <w:r w:rsidR="0061528E" w:rsidRPr="0050105D">
        <w:rPr>
          <w:rFonts w:ascii="Times New Roman" w:hAnsi="Times New Roman"/>
          <w:sz w:val="28"/>
          <w:szCs w:val="28"/>
          <w:lang w:val="uk-UA"/>
        </w:rPr>
        <w:instrText xml:space="preserve"> REF birner262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69</w:t>
      </w:r>
      <w:r w:rsidR="00260E76" w:rsidRPr="0050105D">
        <w:rPr>
          <w:lang w:val="uk-UA"/>
        </w:rPr>
        <w:fldChar w:fldCharType="end"/>
      </w:r>
      <w:r w:rsidRPr="0050105D">
        <w:rPr>
          <w:rFonts w:ascii="Times New Roman" w:hAnsi="Times New Roman"/>
          <w:bCs/>
          <w:sz w:val="28"/>
          <w:szCs w:val="28"/>
          <w:lang w:val="uk-UA"/>
        </w:rPr>
        <w:t>, c. </w:t>
      </w:r>
      <w:r w:rsidRPr="0050105D">
        <w:rPr>
          <w:rFonts w:ascii="Times New Roman" w:hAnsi="Times New Roman"/>
          <w:sz w:val="28"/>
          <w:szCs w:val="28"/>
          <w:lang w:val="uk-UA"/>
        </w:rPr>
        <w:t>231].</w:t>
      </w:r>
    </w:p>
    <w:p w:rsidR="002E24C0" w:rsidRPr="0050105D" w:rsidRDefault="002E24C0" w:rsidP="00ED5388">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На основі цього утворюються два підходи: концептологічний, що розглядає концепти окремих кольорів, і категоризаційний, спрямований на </w:t>
      </w:r>
      <w:r w:rsidRPr="0050105D">
        <w:rPr>
          <w:rFonts w:ascii="Times New Roman" w:hAnsi="Times New Roman"/>
          <w:sz w:val="28"/>
          <w:szCs w:val="28"/>
          <w:lang w:val="uk-UA"/>
        </w:rPr>
        <w:lastRenderedPageBreak/>
        <w:t>вивчення системи кольоропозначень у мові в цілому. Другий підхід дозволяє з’ясувати механізми утворення системи номінацій забарвлень і прослідкувати особливості функціонування колоронімів. Лінгвокогнітивний напрям вивчення колоронімів отримує подальший розвиток у руслі когнітивної дискурсології, предс</w:t>
      </w:r>
      <w:r w:rsidR="0066797E">
        <w:rPr>
          <w:rFonts w:ascii="Times New Roman" w:hAnsi="Times New Roman"/>
          <w:sz w:val="28"/>
          <w:szCs w:val="28"/>
          <w:lang w:val="uk-UA"/>
        </w:rPr>
        <w:t>тавники якої досліджують лінгістичні</w:t>
      </w:r>
      <w:r w:rsidRPr="0050105D">
        <w:rPr>
          <w:rFonts w:ascii="Times New Roman" w:hAnsi="Times New Roman"/>
          <w:sz w:val="28"/>
          <w:szCs w:val="28"/>
          <w:lang w:val="uk-UA"/>
        </w:rPr>
        <w:t xml:space="preserve"> особливості функціонування мовних одиниць у дискурсі, тобто в їх безпосередньому вживанні в текстах.</w:t>
      </w:r>
    </w:p>
    <w:p w:rsidR="002E24C0" w:rsidRPr="0050105D" w:rsidRDefault="002E24C0" w:rsidP="00ED5388">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У лінгвістиці розрізняють ще один напрям дослідження колоронімів, який називається </w:t>
      </w:r>
      <w:r w:rsidRPr="0050105D">
        <w:rPr>
          <w:rFonts w:ascii="Times New Roman" w:hAnsi="Times New Roman"/>
          <w:i/>
          <w:sz w:val="28"/>
          <w:szCs w:val="28"/>
          <w:lang w:val="uk-UA"/>
        </w:rPr>
        <w:t>когнітивно-дискурсивний</w:t>
      </w:r>
      <w:r w:rsidRPr="0050105D">
        <w:rPr>
          <w:rFonts w:ascii="Times New Roman" w:hAnsi="Times New Roman"/>
          <w:sz w:val="28"/>
          <w:szCs w:val="28"/>
          <w:lang w:val="uk-UA"/>
        </w:rPr>
        <w:t>. Засновником був Т. ван Дейк, який розглядає дискурс як текст, що ін</w:t>
      </w:r>
      <w:r w:rsidR="0061528E" w:rsidRPr="0050105D">
        <w:rPr>
          <w:rFonts w:ascii="Times New Roman" w:hAnsi="Times New Roman"/>
          <w:sz w:val="28"/>
          <w:szCs w:val="28"/>
          <w:lang w:val="uk-UA"/>
        </w:rPr>
        <w:t>терпретується комунікантами [</w:t>
      </w:r>
      <w:r w:rsidR="00260E76" w:rsidRPr="0050105D">
        <w:rPr>
          <w:rFonts w:ascii="Times New Roman" w:hAnsi="Times New Roman"/>
          <w:sz w:val="28"/>
          <w:szCs w:val="28"/>
          <w:lang w:val="uk-UA"/>
        </w:rPr>
        <w:fldChar w:fldCharType="begin"/>
      </w:r>
      <w:r w:rsidR="0061528E" w:rsidRPr="0050105D">
        <w:rPr>
          <w:rFonts w:ascii="Times New Roman" w:hAnsi="Times New Roman"/>
          <w:sz w:val="28"/>
          <w:szCs w:val="28"/>
          <w:lang w:val="uk-UA"/>
        </w:rPr>
        <w:instrText xml:space="preserve"> REF birner206 \r \h </w:instrText>
      </w:r>
      <w:r w:rsidR="00260E76" w:rsidRPr="0050105D">
        <w:rPr>
          <w:rFonts w:ascii="Times New Roman" w:hAnsi="Times New Roman"/>
          <w:sz w:val="28"/>
          <w:szCs w:val="28"/>
          <w:lang w:val="uk-UA"/>
        </w:rPr>
      </w:r>
      <w:r w:rsidR="00260E76" w:rsidRPr="0050105D">
        <w:rPr>
          <w:rFonts w:ascii="Times New Roman" w:hAnsi="Times New Roman"/>
          <w:sz w:val="28"/>
          <w:szCs w:val="28"/>
          <w:lang w:val="uk-UA"/>
        </w:rPr>
        <w:fldChar w:fldCharType="separate"/>
      </w:r>
      <w:r w:rsidR="0061528E" w:rsidRPr="0050105D">
        <w:rPr>
          <w:rFonts w:ascii="Times New Roman" w:hAnsi="Times New Roman"/>
          <w:sz w:val="28"/>
          <w:szCs w:val="28"/>
          <w:lang w:val="uk-UA"/>
        </w:rPr>
        <w:t>54</w:t>
      </w:r>
      <w:r w:rsidR="00260E76" w:rsidRPr="0050105D">
        <w:rPr>
          <w:rFonts w:ascii="Times New Roman" w:hAnsi="Times New Roman"/>
          <w:sz w:val="28"/>
          <w:szCs w:val="28"/>
          <w:lang w:val="uk-UA"/>
        </w:rPr>
        <w:fldChar w:fldCharType="end"/>
      </w:r>
      <w:r w:rsidRPr="0050105D">
        <w:rPr>
          <w:rFonts w:ascii="Times New Roman" w:hAnsi="Times New Roman"/>
          <w:sz w:val="28"/>
          <w:szCs w:val="28"/>
          <w:lang w:val="uk-UA"/>
        </w:rPr>
        <w:t xml:space="preserve">, c.  34]. У дискурсі колороніми не тільки позначають забарвлення об’єктів дійсності, але й здійснюють вплив на сприйняття поданої інформації. У межах напрямку колороніми розглядаються в двох аспектах: </w:t>
      </w:r>
      <w:r w:rsidRPr="0050105D">
        <w:rPr>
          <w:rFonts w:ascii="Times New Roman" w:eastAsia="Times New Roman" w:hAnsi="Times New Roman"/>
          <w:sz w:val="28"/>
          <w:szCs w:val="28"/>
          <w:lang w:val="uk-UA" w:eastAsia="en-GB"/>
        </w:rPr>
        <w:t xml:space="preserve">загальномовленнєвому для визначення та категоризації наявних у мові колоронімів та їх значень </w:t>
      </w:r>
      <w:r w:rsidRPr="0050105D">
        <w:rPr>
          <w:rFonts w:ascii="Times New Roman" w:hAnsi="Times New Roman"/>
          <w:sz w:val="28"/>
          <w:szCs w:val="28"/>
          <w:lang w:val="uk-UA"/>
        </w:rPr>
        <w:t>[</w:t>
      </w:r>
      <w:r w:rsidR="00260E76" w:rsidRPr="0050105D">
        <w:rPr>
          <w:lang w:val="uk-UA"/>
        </w:rPr>
        <w:fldChar w:fldCharType="begin"/>
      </w:r>
      <w:r w:rsidR="0061528E" w:rsidRPr="0050105D">
        <w:rPr>
          <w:rFonts w:ascii="Times New Roman" w:hAnsi="Times New Roman"/>
          <w:sz w:val="28"/>
          <w:szCs w:val="28"/>
          <w:lang w:val="uk-UA"/>
        </w:rPr>
        <w:instrText xml:space="preserve"> REF талапина162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40</w:t>
      </w:r>
      <w:r w:rsidR="00260E76" w:rsidRPr="0050105D">
        <w:rPr>
          <w:lang w:val="uk-UA"/>
        </w:rPr>
        <w:fldChar w:fldCharType="end"/>
      </w:r>
      <w:r w:rsidRPr="0050105D">
        <w:rPr>
          <w:rFonts w:ascii="Times New Roman" w:hAnsi="Times New Roman"/>
          <w:sz w:val="28"/>
          <w:szCs w:val="28"/>
          <w:lang w:val="uk-UA"/>
        </w:rPr>
        <w:t>, с. 17]</w:t>
      </w:r>
      <w:r w:rsidR="0066797E">
        <w:rPr>
          <w:rFonts w:ascii="Times New Roman" w:eastAsia="Times New Roman" w:hAnsi="Times New Roman"/>
          <w:sz w:val="28"/>
          <w:szCs w:val="28"/>
          <w:lang w:val="uk-UA" w:eastAsia="en-GB"/>
        </w:rPr>
        <w:t xml:space="preserve"> і дискурсивному </w:t>
      </w:r>
      <w:r w:rsidRPr="0050105D">
        <w:rPr>
          <w:rFonts w:ascii="Times New Roman" w:eastAsia="Times New Roman" w:hAnsi="Times New Roman"/>
          <w:sz w:val="28"/>
          <w:szCs w:val="28"/>
          <w:lang w:val="uk-UA" w:eastAsia="en-GB"/>
        </w:rPr>
        <w:t xml:space="preserve">для з’ясування особливостей вживання колоронімів залежно від авторського задуму в різних видах дискурсу. </w:t>
      </w:r>
      <w:r w:rsidRPr="0050105D">
        <w:rPr>
          <w:rFonts w:ascii="Times New Roman" w:hAnsi="Times New Roman"/>
          <w:sz w:val="28"/>
          <w:szCs w:val="28"/>
          <w:lang w:val="uk-UA"/>
        </w:rPr>
        <w:t>Колороніми сполучуються з іншими мовними одиницями та отримують додаткові значення, тобто вказують не лише на колірні ознаки об’єктів дійсності, але й на суб’єктивні характеристики зовнішності осіб, утворюючи широкі асоціативні поля [</w:t>
      </w:r>
      <w:r w:rsidR="00260E76" w:rsidRPr="0050105D">
        <w:rPr>
          <w:lang w:val="uk-UA"/>
        </w:rPr>
        <w:fldChar w:fldCharType="begin"/>
      </w:r>
      <w:r w:rsidR="0061528E" w:rsidRPr="0050105D">
        <w:rPr>
          <w:rFonts w:ascii="Times New Roman" w:hAnsi="Times New Roman"/>
          <w:sz w:val="28"/>
          <w:szCs w:val="28"/>
          <w:lang w:val="uk-UA"/>
        </w:rPr>
        <w:instrText xml:space="preserve"> REF серов154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39</w:t>
      </w:r>
      <w:r w:rsidR="00260E76" w:rsidRPr="0050105D">
        <w:rPr>
          <w:lang w:val="uk-UA"/>
        </w:rPr>
        <w:fldChar w:fldCharType="end"/>
      </w:r>
      <w:r w:rsidRPr="0050105D">
        <w:rPr>
          <w:rFonts w:ascii="Times New Roman" w:hAnsi="Times New Roman"/>
          <w:sz w:val="28"/>
          <w:szCs w:val="28"/>
          <w:lang w:val="uk-UA"/>
        </w:rPr>
        <w:t>, с. 175].  У художньому дискурсі колороніміка досліджується на основі мовлення окремих авторів, тобто авторські колороніми відображають творче мислення письменника і власне слововживання [</w:t>
      </w:r>
      <w:r w:rsidR="00260E76" w:rsidRPr="0050105D">
        <w:rPr>
          <w:lang w:val="uk-UA"/>
        </w:rPr>
        <w:fldChar w:fldCharType="begin"/>
      </w:r>
      <w:r w:rsidR="0061528E" w:rsidRPr="0050105D">
        <w:rPr>
          <w:rFonts w:ascii="Times New Roman" w:hAnsi="Times New Roman"/>
          <w:sz w:val="28"/>
          <w:szCs w:val="28"/>
          <w:lang w:val="uk-UA"/>
        </w:rPr>
        <w:instrText xml:space="preserve"> REF adams180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45</w:t>
      </w:r>
      <w:r w:rsidR="00260E76" w:rsidRPr="0050105D">
        <w:rPr>
          <w:lang w:val="uk-UA"/>
        </w:rPr>
        <w:fldChar w:fldCharType="end"/>
      </w:r>
      <w:r w:rsidRPr="0050105D">
        <w:rPr>
          <w:rStyle w:val="rvts6"/>
          <w:rFonts w:ascii="Times New Roman" w:hAnsi="Times New Roman"/>
          <w:sz w:val="28"/>
          <w:szCs w:val="28"/>
          <w:lang w:val="uk-UA"/>
        </w:rPr>
        <w:t>, c. 135</w:t>
      </w:r>
      <w:r w:rsidRPr="0050105D">
        <w:rPr>
          <w:rFonts w:ascii="Times New Roman" w:hAnsi="Times New Roman"/>
          <w:sz w:val="28"/>
          <w:szCs w:val="28"/>
          <w:lang w:val="uk-UA"/>
        </w:rPr>
        <w:t>–</w:t>
      </w:r>
      <w:r w:rsidRPr="0050105D">
        <w:rPr>
          <w:rStyle w:val="rvts6"/>
          <w:rFonts w:ascii="Times New Roman" w:hAnsi="Times New Roman"/>
          <w:sz w:val="28"/>
          <w:szCs w:val="28"/>
          <w:lang w:val="uk-UA"/>
        </w:rPr>
        <w:t>156</w:t>
      </w:r>
      <w:r w:rsidRPr="0050105D">
        <w:rPr>
          <w:rFonts w:ascii="Times New Roman" w:hAnsi="Times New Roman"/>
          <w:sz w:val="28"/>
          <w:szCs w:val="28"/>
          <w:lang w:val="uk-UA"/>
        </w:rPr>
        <w:t xml:space="preserve">].  </w:t>
      </w:r>
    </w:p>
    <w:p w:rsidR="002E24C0" w:rsidRPr="0050105D" w:rsidRDefault="002E24C0" w:rsidP="00ED5388">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 Відзначається, що в ре</w:t>
      </w:r>
      <w:r w:rsidR="0066797E">
        <w:rPr>
          <w:rFonts w:ascii="Times New Roman" w:hAnsi="Times New Roman"/>
          <w:sz w:val="28"/>
          <w:szCs w:val="28"/>
          <w:lang w:val="uk-UA"/>
        </w:rPr>
        <w:t xml:space="preserve">кламному дискурсі кольороназви </w:t>
      </w:r>
      <w:r w:rsidRPr="0050105D">
        <w:rPr>
          <w:rFonts w:ascii="Times New Roman" w:hAnsi="Times New Roman"/>
          <w:sz w:val="28"/>
          <w:szCs w:val="28"/>
          <w:lang w:val="uk-UA"/>
        </w:rPr>
        <w:t>використовуються в першу чергу для здійснення впливу на споживача, заохочуючи його  придбати товар чи певну  послугу [</w:t>
      </w:r>
      <w:r w:rsidR="00260E76" w:rsidRPr="0050105D">
        <w:rPr>
          <w:lang w:val="uk-UA"/>
        </w:rPr>
        <w:fldChar w:fldCharType="begin"/>
      </w:r>
      <w:r w:rsidR="0061528E" w:rsidRPr="0050105D">
        <w:rPr>
          <w:rFonts w:ascii="Times New Roman" w:hAnsi="Times New Roman"/>
          <w:sz w:val="28"/>
          <w:szCs w:val="28"/>
          <w:lang w:val="uk-UA"/>
        </w:rPr>
        <w:instrText xml:space="preserve"> REF год43 \r \h </w:instrText>
      </w:r>
      <w:r w:rsidR="00260E76" w:rsidRPr="0050105D">
        <w:rPr>
          <w:lang w:val="uk-UA"/>
        </w:rPr>
      </w:r>
      <w:r w:rsidR="00260E76" w:rsidRPr="0050105D">
        <w:rPr>
          <w:lang w:val="uk-UA"/>
        </w:rPr>
        <w:fldChar w:fldCharType="separate"/>
      </w:r>
      <w:r w:rsidR="0061528E" w:rsidRPr="0050105D">
        <w:rPr>
          <w:rFonts w:ascii="Times New Roman" w:hAnsi="Times New Roman"/>
          <w:sz w:val="28"/>
          <w:szCs w:val="28"/>
          <w:lang w:val="uk-UA"/>
        </w:rPr>
        <w:t>12</w:t>
      </w:r>
      <w:r w:rsidR="00260E76" w:rsidRPr="0050105D">
        <w:rPr>
          <w:lang w:val="uk-UA"/>
        </w:rPr>
        <w:fldChar w:fldCharType="end"/>
      </w:r>
      <w:r w:rsidRPr="0050105D">
        <w:rPr>
          <w:rFonts w:ascii="Times New Roman" w:hAnsi="Times New Roman"/>
          <w:sz w:val="28"/>
          <w:szCs w:val="28"/>
          <w:lang w:val="uk-UA"/>
        </w:rPr>
        <w:t xml:space="preserve">, с. 32]. </w:t>
      </w:r>
    </w:p>
    <w:p w:rsidR="002E24C0" w:rsidRPr="0050105D" w:rsidRDefault="002E24C0" w:rsidP="00ED5388">
      <w:pPr>
        <w:pStyle w:val="12"/>
        <w:widowControl w:val="0"/>
        <w:spacing w:line="360" w:lineRule="auto"/>
        <w:ind w:firstLine="709"/>
        <w:jc w:val="both"/>
        <w:rPr>
          <w:rFonts w:ascii="Times New Roman" w:hAnsi="Times New Roman"/>
          <w:sz w:val="28"/>
          <w:szCs w:val="28"/>
          <w:lang w:val="uk-UA"/>
        </w:rPr>
      </w:pPr>
      <w:r w:rsidRPr="0050105D">
        <w:rPr>
          <w:rFonts w:ascii="Times New Roman" w:hAnsi="Times New Roman"/>
          <w:sz w:val="28"/>
          <w:szCs w:val="28"/>
          <w:lang w:val="uk-UA"/>
        </w:rPr>
        <w:t xml:space="preserve">Cимволічне значення колороніми отримують в політичному дискурсі. Вони слугують  маркерами соціальних подій, етнічних груп чи політичних партій, напр., </w:t>
      </w:r>
      <w:r w:rsidRPr="0050105D">
        <w:rPr>
          <w:rFonts w:ascii="Times New Roman" w:hAnsi="Times New Roman"/>
          <w:i/>
          <w:sz w:val="28"/>
          <w:szCs w:val="28"/>
          <w:lang w:val="uk-UA"/>
        </w:rPr>
        <w:t>Green Party</w:t>
      </w:r>
      <w:r w:rsidRPr="0050105D">
        <w:rPr>
          <w:rFonts w:ascii="Times New Roman" w:hAnsi="Times New Roman"/>
          <w:sz w:val="28"/>
          <w:szCs w:val="28"/>
          <w:lang w:val="uk-UA"/>
        </w:rPr>
        <w:t>.</w:t>
      </w:r>
    </w:p>
    <w:p w:rsidR="002E24C0" w:rsidRPr="0050105D" w:rsidRDefault="002E24C0" w:rsidP="00ED5388">
      <w:pPr>
        <w:pStyle w:val="12"/>
        <w:widowControl w:val="0"/>
        <w:spacing w:line="360" w:lineRule="auto"/>
        <w:ind w:firstLine="709"/>
        <w:jc w:val="both"/>
        <w:rPr>
          <w:rFonts w:ascii="Times New Roman" w:hAnsi="Times New Roman"/>
          <w:bCs/>
          <w:sz w:val="28"/>
          <w:szCs w:val="28"/>
          <w:lang w:val="uk-UA"/>
        </w:rPr>
      </w:pPr>
      <w:r w:rsidRPr="0050105D">
        <w:rPr>
          <w:rFonts w:ascii="Times New Roman" w:hAnsi="Times New Roman"/>
          <w:bCs/>
          <w:sz w:val="28"/>
          <w:szCs w:val="28"/>
          <w:lang w:val="uk-UA"/>
        </w:rPr>
        <w:t xml:space="preserve">Когнітивно-дискурсивний напрямок набуває поширення у ЗМІ та </w:t>
      </w:r>
      <w:r w:rsidRPr="0050105D">
        <w:rPr>
          <w:rFonts w:ascii="Times New Roman" w:hAnsi="Times New Roman"/>
          <w:bCs/>
          <w:sz w:val="28"/>
          <w:szCs w:val="28"/>
          <w:lang w:val="uk-UA"/>
        </w:rPr>
        <w:lastRenderedPageBreak/>
        <w:t>Інтернет-дискурсі зокрема. Це показує здатність колоронімів не лише відтворювати забарвлення у текстах різних медіа-жанрів, а й впливати на аудиторію.</w:t>
      </w:r>
    </w:p>
    <w:p w:rsidR="002E24C0" w:rsidRPr="0050105D" w:rsidRDefault="002E24C0" w:rsidP="00ED5388">
      <w:pPr>
        <w:spacing w:after="0" w:line="360" w:lineRule="auto"/>
        <w:jc w:val="both"/>
        <w:rPr>
          <w:rFonts w:ascii="Times New Roman" w:hAnsi="Times New Roman" w:cs="Times New Roman"/>
          <w:sz w:val="28"/>
          <w:szCs w:val="28"/>
          <w:lang w:val="uk-UA"/>
        </w:rPr>
      </w:pPr>
    </w:p>
    <w:p w:rsidR="002E24C0" w:rsidRPr="00E961B1" w:rsidRDefault="002E24C0" w:rsidP="00B212E3">
      <w:pPr>
        <w:pStyle w:val="2"/>
      </w:pPr>
      <w:bookmarkStart w:id="6" w:name="_Toc57729030"/>
      <w:r w:rsidRPr="00E961B1">
        <w:t>1.3 Типологія колоронімів англомовного Інтернет-дискурсу</w:t>
      </w:r>
      <w:bookmarkEnd w:id="6"/>
    </w:p>
    <w:p w:rsidR="002E24C0" w:rsidRPr="0050105D" w:rsidRDefault="002E24C0" w:rsidP="00ED5388">
      <w:pPr>
        <w:spacing w:after="0" w:line="360" w:lineRule="auto"/>
        <w:jc w:val="both"/>
        <w:rPr>
          <w:rFonts w:ascii="Times New Roman" w:hAnsi="Times New Roman" w:cs="Times New Roman"/>
          <w:b/>
          <w:sz w:val="28"/>
          <w:szCs w:val="28"/>
          <w:lang w:val="uk-UA"/>
        </w:rPr>
      </w:pP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ab/>
        <w:t>Сьогодні важко уявити сучасне суспільство без засобів масової інформації, які вже міцно вкорінилися як важлива і впливова частина в житті. Вони є ефективним засобом впливу на людську свідомість. Оскільки ЗМІ найшвидше реагує на будь-які зміни в суспільстві і впливають на їх розповсюдження, тому вивчення мови засобів масової інформації набуло особливого значення в останні роки. Все актуальним стає поняття «дискурс». Широке розповсюдження цього терміна зовсім не означає, що за ним вже закріплений зміст, який можна вважати загальновживаним, адже у сучасній лінгвістичній науці немає єдності поглядів щодо тлумачення цього поняття.</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Такий дослідник як Н. Алефіренко,  визначає дискурс як сплав мовної форми, знань і комунікативно-прагматичної ситуації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Алефиренко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2</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Д. Арутюнова тлумачить дискурс як зв’язний текст у його суку</w:t>
      </w:r>
      <w:r w:rsidR="0091193D">
        <w:rPr>
          <w:rFonts w:ascii="Times New Roman" w:hAnsi="Times New Roman" w:cs="Times New Roman"/>
          <w:sz w:val="28"/>
          <w:szCs w:val="28"/>
          <w:lang w:val="uk-UA"/>
        </w:rPr>
        <w:t xml:space="preserve">пності з екстралінгвістичними, </w:t>
      </w:r>
      <w:r w:rsidRPr="0050105D">
        <w:rPr>
          <w:rFonts w:ascii="Times New Roman" w:hAnsi="Times New Roman" w:cs="Times New Roman"/>
          <w:sz w:val="28"/>
          <w:szCs w:val="28"/>
          <w:lang w:val="uk-UA"/>
        </w:rPr>
        <w:t xml:space="preserve">прагматичними, соціокультурними, психолінгвістичними </w:t>
      </w:r>
      <w:r w:rsidR="0091193D">
        <w:rPr>
          <w:rFonts w:ascii="Times New Roman" w:hAnsi="Times New Roman" w:cs="Times New Roman"/>
          <w:sz w:val="28"/>
          <w:szCs w:val="28"/>
          <w:lang w:val="uk-UA"/>
        </w:rPr>
        <w:t xml:space="preserve">та іншими </w:t>
      </w:r>
      <w:r w:rsidRPr="0050105D">
        <w:rPr>
          <w:rFonts w:ascii="Times New Roman" w:hAnsi="Times New Roman" w:cs="Times New Roman"/>
          <w:sz w:val="28"/>
          <w:szCs w:val="28"/>
          <w:lang w:val="uk-UA"/>
        </w:rPr>
        <w:t>факторами. Це мовлення, занурене в життя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Добросклонская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16</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Існують такі види дискурсу: художній, науковий, корпоративний, релігійний, ритуальний, банківський, комп’ютерний, масово-інформаційний (медійний) дискурс тощо. Оскільки багато інформації про стан суспільства надходить до сучасної людини опосередковано, через ЗМІ, то найактуальнішим із</w:t>
      </w:r>
      <w:r w:rsidR="0091193D">
        <w:rPr>
          <w:rFonts w:ascii="Times New Roman" w:hAnsi="Times New Roman" w:cs="Times New Roman"/>
          <w:sz w:val="28"/>
          <w:szCs w:val="28"/>
          <w:lang w:val="uk-UA"/>
        </w:rPr>
        <w:t xml:space="preserve"> переліку вище</w:t>
      </w:r>
      <w:r w:rsidRPr="0050105D">
        <w:rPr>
          <w:rFonts w:ascii="Times New Roman" w:hAnsi="Times New Roman" w:cs="Times New Roman"/>
          <w:sz w:val="28"/>
          <w:szCs w:val="28"/>
          <w:lang w:val="uk-UA"/>
        </w:rPr>
        <w:t>, на наш погляд, є Інтернет-дискурс або ж медіадискурс.</w:t>
      </w:r>
    </w:p>
    <w:p w:rsidR="002E24C0" w:rsidRPr="0050105D" w:rsidRDefault="0091193D" w:rsidP="00ED53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Інтернет-дискурс </w:t>
      </w:r>
      <w:r w:rsidRPr="0050105D">
        <w:rPr>
          <w:rFonts w:ascii="Times New Roman" w:hAnsi="Times New Roman"/>
          <w:sz w:val="28"/>
          <w:szCs w:val="28"/>
          <w:lang w:val="uk-UA"/>
        </w:rPr>
        <w:t>–</w:t>
      </w:r>
      <w:r w:rsidR="002E24C0" w:rsidRPr="0050105D">
        <w:rPr>
          <w:rFonts w:ascii="Times New Roman" w:hAnsi="Times New Roman" w:cs="Times New Roman"/>
          <w:sz w:val="28"/>
          <w:szCs w:val="28"/>
          <w:lang w:val="uk-UA"/>
        </w:rPr>
        <w:t xml:space="preserve"> тип медійного дискурсу, що включає в себе процес і результат діяльності ЗМІ, тобто сукупність мовних актів, що відбуваються між автором і читачем в процесі їх комунікативної взаємодії в певному часі, місці та інших контекстах. Медіа-дискурс створює вторинну вербально-візуальну дійсність за допомогою мовних та технічних засобів , або</w:t>
      </w:r>
      <w:r w:rsidR="0061528E" w:rsidRPr="0050105D">
        <w:rPr>
          <w:rFonts w:ascii="Times New Roman" w:hAnsi="Times New Roman" w:cs="Times New Roman"/>
          <w:sz w:val="28"/>
          <w:szCs w:val="28"/>
          <w:lang w:val="uk-UA"/>
        </w:rPr>
        <w:t xml:space="preserve"> так звану </w:t>
      </w:r>
      <w:r w:rsidR="0061528E" w:rsidRPr="0050105D">
        <w:rPr>
          <w:rFonts w:ascii="Times New Roman" w:hAnsi="Times New Roman" w:cs="Times New Roman"/>
          <w:sz w:val="28"/>
          <w:szCs w:val="28"/>
          <w:lang w:val="uk-UA"/>
        </w:rPr>
        <w:lastRenderedPageBreak/>
        <w:t>медіа-реальність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Лукьянец114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26</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с. 38], що протиставляється фізичному світу,  який людина сприймає органами відчуттів, та інтелектуальному світу, пов’язаному з на</w:t>
      </w:r>
      <w:r w:rsidR="0061528E" w:rsidRPr="0050105D">
        <w:rPr>
          <w:rFonts w:ascii="Times New Roman" w:hAnsi="Times New Roman" w:cs="Times New Roman"/>
          <w:sz w:val="28"/>
          <w:szCs w:val="28"/>
          <w:lang w:val="uk-UA"/>
        </w:rPr>
        <w:t>шою свідомістю та мисленням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MollardDesfour303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81</w:t>
      </w:r>
      <w:r w:rsidR="00260E76" w:rsidRPr="0050105D">
        <w:rPr>
          <w:rFonts w:ascii="Times New Roman" w:hAnsi="Times New Roman" w:cs="Times New Roman"/>
          <w:sz w:val="28"/>
          <w:szCs w:val="28"/>
          <w:lang w:val="uk-UA"/>
        </w:rPr>
        <w:fldChar w:fldCharType="end"/>
      </w:r>
      <w:r w:rsidR="002E24C0" w:rsidRPr="0050105D">
        <w:rPr>
          <w:rFonts w:ascii="Times New Roman" w:hAnsi="Times New Roman" w:cs="Times New Roman"/>
          <w:sz w:val="28"/>
          <w:szCs w:val="28"/>
          <w:lang w:val="uk-UA"/>
        </w:rPr>
        <w:t>, c. 153–160].</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Розуміння значення  кольорів і вміння вибудовувати культурні та емоційні конотації дуже важливі для семантичного аналізу медіатексту, тому що колір і колірні поєднання допомагають виявити тональність повідомлення, його суть і викликати бажану реакцію читача. На це звертають свою увагу автори, коли створюють власні повідомлення.</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Основні ознаки медіа дискурсу як усної та візуальної реальності визначаються способом передачі інформації через засоби масової інформації та масовим характером аудиторії, на яку здійснюється інформаційний вплив.</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Медіа-дискурс здійснюється за допомогою друкованих, цифрових та мережевих каналів і засобів комунікації, представлений т</w:t>
      </w:r>
      <w:r w:rsidR="0091193D">
        <w:rPr>
          <w:rFonts w:ascii="Times New Roman" w:hAnsi="Times New Roman" w:cs="Times New Roman"/>
          <w:sz w:val="28"/>
          <w:szCs w:val="28"/>
          <w:lang w:val="uk-UA"/>
        </w:rPr>
        <w:t xml:space="preserve">ією чи іншою символічною формою </w:t>
      </w:r>
      <w:r w:rsidR="0091193D" w:rsidRPr="0050105D">
        <w:rPr>
          <w:rFonts w:ascii="Times New Roman" w:hAnsi="Times New Roman"/>
          <w:sz w:val="28"/>
          <w:szCs w:val="28"/>
          <w:lang w:val="uk-UA"/>
        </w:rPr>
        <w:t>–</w:t>
      </w:r>
      <w:r w:rsidRPr="0050105D">
        <w:rPr>
          <w:rFonts w:ascii="Times New Roman" w:hAnsi="Times New Roman" w:cs="Times New Roman"/>
          <w:sz w:val="28"/>
          <w:szCs w:val="28"/>
          <w:lang w:val="uk-UA"/>
        </w:rPr>
        <w:t xml:space="preserve"> мовою, зображенням або звуком. Відповідно до каналу використання медіа-дискурс поділяється на  дискурс преси, радіо, телебачення та Інтернету. При використанні цих ЗМІ повідомлення будується таким чином, щоб привернути увагу і </w:t>
      </w:r>
      <w:r w:rsidR="0091193D">
        <w:rPr>
          <w:rFonts w:ascii="Times New Roman" w:hAnsi="Times New Roman" w:cs="Times New Roman"/>
          <w:sz w:val="28"/>
          <w:szCs w:val="28"/>
          <w:lang w:val="uk-UA"/>
        </w:rPr>
        <w:t xml:space="preserve">збільшити </w:t>
      </w:r>
      <w:r w:rsidRPr="0050105D">
        <w:rPr>
          <w:rFonts w:ascii="Times New Roman" w:hAnsi="Times New Roman" w:cs="Times New Roman"/>
          <w:sz w:val="28"/>
          <w:szCs w:val="28"/>
          <w:lang w:val="uk-UA"/>
        </w:rPr>
        <w:t>інтерес людей, що належать до даної цільової аудиторії.</w:t>
      </w:r>
    </w:p>
    <w:p w:rsidR="002E24C0" w:rsidRPr="0050105D" w:rsidRDefault="002E24C0" w:rsidP="0091193D">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Друковані газети і журнали зосереджені на аналітичному огляді подій, акцентують увагу на об’єктивність і точність інформації, надійність джерел та досвід авторів. Інтернет-видання віддають перевагу швидкості поширення та доступності інформації, відкритим джерелам та постійному оновленню даних. Газети і журнали вважаються сповільненим відтворенням дійсності, вони описують події попереднього дня, Інтерн</w:t>
      </w:r>
      <w:r w:rsidR="0061528E" w:rsidRPr="0050105D">
        <w:rPr>
          <w:rFonts w:ascii="Times New Roman" w:hAnsi="Times New Roman" w:cs="Times New Roman"/>
          <w:sz w:val="28"/>
          <w:szCs w:val="28"/>
          <w:lang w:val="uk-UA"/>
        </w:rPr>
        <w:t>ет транслює дані "он-лайн"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birner205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53</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c. 135], тобто відбиває поточні події, які відбуваються в цю хвилину. Тому, ми дійшли висновку, що Ін</w:t>
      </w:r>
      <w:r w:rsidR="0091193D">
        <w:rPr>
          <w:rFonts w:ascii="Times New Roman" w:hAnsi="Times New Roman" w:cs="Times New Roman"/>
          <w:sz w:val="28"/>
          <w:szCs w:val="28"/>
          <w:lang w:val="uk-UA"/>
        </w:rPr>
        <w:t xml:space="preserve">трернет-дискурс є найшвидшим та </w:t>
      </w:r>
      <w:r w:rsidRPr="0050105D">
        <w:rPr>
          <w:rFonts w:ascii="Times New Roman" w:hAnsi="Times New Roman" w:cs="Times New Roman"/>
          <w:sz w:val="28"/>
          <w:szCs w:val="28"/>
          <w:lang w:val="uk-UA"/>
        </w:rPr>
        <w:t>наймасовішим з усіх різновидів д</w:t>
      </w:r>
      <w:r w:rsidR="0091193D">
        <w:rPr>
          <w:rFonts w:ascii="Times New Roman" w:hAnsi="Times New Roman" w:cs="Times New Roman"/>
          <w:sz w:val="28"/>
          <w:szCs w:val="28"/>
          <w:lang w:val="uk-UA"/>
        </w:rPr>
        <w:t xml:space="preserve">искурсу. Інтернет-дискурс також </w:t>
      </w:r>
      <w:r w:rsidRPr="0050105D">
        <w:rPr>
          <w:rFonts w:ascii="Times New Roman" w:hAnsi="Times New Roman" w:cs="Times New Roman"/>
          <w:sz w:val="28"/>
          <w:szCs w:val="28"/>
          <w:lang w:val="uk-UA"/>
        </w:rPr>
        <w:t xml:space="preserve">використовується як аналог друкованих видань – газет і журналів.В англомовному Інтернет-дискурсі колороніміка представлена системою </w:t>
      </w:r>
      <w:r w:rsidRPr="0050105D">
        <w:rPr>
          <w:rFonts w:ascii="Times New Roman" w:hAnsi="Times New Roman" w:cs="Times New Roman"/>
          <w:sz w:val="28"/>
          <w:szCs w:val="28"/>
          <w:lang w:val="uk-UA"/>
        </w:rPr>
        <w:lastRenderedPageBreak/>
        <w:t xml:space="preserve">простих і складних номінативних одиниць, яка має здатність впливати на аудиторію. </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Їх типологія диференціюється на базові й похідні. </w:t>
      </w:r>
      <w:r w:rsidRPr="0050105D">
        <w:rPr>
          <w:rFonts w:ascii="Times New Roman" w:hAnsi="Times New Roman" w:cs="Times New Roman"/>
          <w:b/>
          <w:sz w:val="28"/>
          <w:szCs w:val="28"/>
          <w:lang w:val="uk-UA"/>
        </w:rPr>
        <w:t>Базові</w:t>
      </w:r>
      <w:r w:rsidRPr="0050105D">
        <w:rPr>
          <w:rFonts w:ascii="Times New Roman" w:hAnsi="Times New Roman" w:cs="Times New Roman"/>
          <w:sz w:val="28"/>
          <w:szCs w:val="28"/>
          <w:lang w:val="uk-UA"/>
        </w:rPr>
        <w:t xml:space="preserve"> колороніми вважаються прототипами первинної номінації, абстрактними й семантично немотивованими та відображають універса</w:t>
      </w:r>
      <w:r w:rsidR="0061528E" w:rsidRPr="0050105D">
        <w:rPr>
          <w:rFonts w:ascii="Times New Roman" w:hAnsi="Times New Roman" w:cs="Times New Roman"/>
          <w:sz w:val="28"/>
          <w:szCs w:val="28"/>
          <w:lang w:val="uk-UA"/>
        </w:rPr>
        <w:t>льні характеристики кольору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MollardDesfour340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92</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xml:space="preserve">, с. 128–129]. В англомовному Інтернет-дискурсі таких колоронімів налічують одинадцять: </w:t>
      </w:r>
      <w:r w:rsidRPr="0050105D">
        <w:rPr>
          <w:rFonts w:ascii="Times New Roman" w:hAnsi="Times New Roman" w:cs="Times New Roman"/>
          <w:i/>
          <w:sz w:val="28"/>
          <w:szCs w:val="28"/>
          <w:lang w:val="uk-UA"/>
        </w:rPr>
        <w:t xml:space="preserve">white, black, red, orange, yellow, green, blue, brown, pink, purple і grey. </w:t>
      </w:r>
      <w:r w:rsidRPr="0050105D">
        <w:rPr>
          <w:rFonts w:ascii="Times New Roman" w:hAnsi="Times New Roman" w:cs="Times New Roman"/>
          <w:sz w:val="28"/>
          <w:szCs w:val="28"/>
          <w:lang w:val="uk-UA"/>
        </w:rPr>
        <w:t xml:space="preserve">У коолоронімів </w:t>
      </w:r>
      <w:r w:rsidR="0091193D">
        <w:rPr>
          <w:rFonts w:ascii="Times New Roman" w:hAnsi="Times New Roman" w:cs="Times New Roman"/>
          <w:sz w:val="28"/>
          <w:szCs w:val="28"/>
          <w:lang w:val="uk-UA"/>
        </w:rPr>
        <w:t xml:space="preserve">цього типу </w:t>
      </w:r>
      <w:r w:rsidRPr="0050105D">
        <w:rPr>
          <w:rFonts w:ascii="Times New Roman" w:hAnsi="Times New Roman" w:cs="Times New Roman"/>
          <w:sz w:val="28"/>
          <w:szCs w:val="28"/>
          <w:lang w:val="uk-UA"/>
        </w:rPr>
        <w:t>відсутня</w:t>
      </w:r>
      <w:r w:rsidR="0091193D">
        <w:rPr>
          <w:rFonts w:ascii="Times New Roman" w:hAnsi="Times New Roman" w:cs="Times New Roman"/>
          <w:sz w:val="28"/>
          <w:szCs w:val="28"/>
          <w:lang w:val="uk-UA"/>
        </w:rPr>
        <w:t xml:space="preserve">внутрішня форма, </w:t>
      </w:r>
      <w:r w:rsidRPr="0050105D">
        <w:rPr>
          <w:rFonts w:ascii="Times New Roman" w:hAnsi="Times New Roman" w:cs="Times New Roman"/>
          <w:sz w:val="28"/>
          <w:szCs w:val="28"/>
          <w:lang w:val="uk-UA"/>
        </w:rPr>
        <w:t xml:space="preserve">однокоренева морфологічна структура, стилістична нейтральність, а також </w:t>
      </w:r>
      <w:r w:rsidR="0091193D">
        <w:rPr>
          <w:rFonts w:ascii="Times New Roman" w:hAnsi="Times New Roman" w:cs="Times New Roman"/>
          <w:sz w:val="28"/>
          <w:szCs w:val="28"/>
          <w:lang w:val="uk-UA"/>
        </w:rPr>
        <w:t xml:space="preserve">вони мають </w:t>
      </w:r>
      <w:r w:rsidRPr="0050105D">
        <w:rPr>
          <w:rFonts w:ascii="Times New Roman" w:hAnsi="Times New Roman" w:cs="Times New Roman"/>
          <w:sz w:val="28"/>
          <w:szCs w:val="28"/>
          <w:lang w:val="uk-UA"/>
        </w:rPr>
        <w:t>високий рівень сполучу</w:t>
      </w:r>
      <w:r w:rsidR="0061528E" w:rsidRPr="0050105D">
        <w:rPr>
          <w:rFonts w:ascii="Times New Roman" w:hAnsi="Times New Roman" w:cs="Times New Roman"/>
          <w:sz w:val="28"/>
          <w:szCs w:val="28"/>
          <w:lang w:val="uk-UA"/>
        </w:rPr>
        <w:t>ваності в різних контекстах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birner227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58</w:t>
      </w:r>
      <w:r w:rsidR="00260E76" w:rsidRPr="0050105D">
        <w:rPr>
          <w:rFonts w:ascii="Times New Roman" w:hAnsi="Times New Roman" w:cs="Times New Roman"/>
          <w:sz w:val="28"/>
          <w:szCs w:val="28"/>
          <w:lang w:val="uk-UA"/>
        </w:rPr>
        <w:fldChar w:fldCharType="end"/>
      </w:r>
      <w:r w:rsidRPr="0050105D">
        <w:rPr>
          <w:rFonts w:ascii="Times New Roman" w:hAnsi="Times New Roman" w:cs="Times New Roman"/>
          <w:sz w:val="28"/>
          <w:szCs w:val="28"/>
          <w:lang w:val="uk-UA"/>
        </w:rPr>
        <w:t>, с. 453–464].</w:t>
      </w:r>
    </w:p>
    <w:p w:rsidR="002E24C0" w:rsidRPr="0050105D" w:rsidRDefault="002E24C0" w:rsidP="0091193D">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b/>
          <w:sz w:val="28"/>
          <w:szCs w:val="28"/>
          <w:lang w:val="uk-UA"/>
        </w:rPr>
        <w:t>Похідні</w:t>
      </w:r>
      <w:r w:rsidRPr="0050105D">
        <w:rPr>
          <w:rFonts w:ascii="Times New Roman" w:hAnsi="Times New Roman" w:cs="Times New Roman"/>
          <w:sz w:val="28"/>
          <w:szCs w:val="28"/>
          <w:lang w:val="uk-UA"/>
        </w:rPr>
        <w:t xml:space="preserve"> колороніми найбільш поширені в Інтернет-дискурсі. Вони є семантично вмотивованими одиницями</w:t>
      </w:r>
      <w:r w:rsidR="0091193D">
        <w:rPr>
          <w:rFonts w:ascii="Times New Roman" w:hAnsi="Times New Roman" w:cs="Times New Roman"/>
          <w:sz w:val="28"/>
          <w:szCs w:val="28"/>
          <w:lang w:val="uk-UA"/>
        </w:rPr>
        <w:t xml:space="preserve">, що іменують колір через </w:t>
      </w:r>
      <w:r w:rsidRPr="0050105D">
        <w:rPr>
          <w:rFonts w:ascii="Times New Roman" w:hAnsi="Times New Roman" w:cs="Times New Roman"/>
          <w:sz w:val="28"/>
          <w:szCs w:val="28"/>
          <w:lang w:val="uk-UA"/>
        </w:rPr>
        <w:t xml:space="preserve">референцію до предметних категорій, напр., </w:t>
      </w:r>
      <w:r w:rsidRPr="0050105D">
        <w:rPr>
          <w:rFonts w:ascii="Times New Roman" w:hAnsi="Times New Roman" w:cs="Times New Roman"/>
          <w:i/>
          <w:sz w:val="28"/>
          <w:szCs w:val="28"/>
          <w:lang w:val="uk-UA"/>
        </w:rPr>
        <w:t>salmon</w:t>
      </w:r>
      <w:r w:rsidRPr="0050105D">
        <w:rPr>
          <w:rFonts w:ascii="Times New Roman" w:hAnsi="Times New Roman" w:cs="Times New Roman"/>
          <w:sz w:val="28"/>
          <w:szCs w:val="28"/>
          <w:lang w:val="uk-UA"/>
        </w:rPr>
        <w:t xml:space="preserve"> "лососевий", </w:t>
      </w:r>
      <w:r w:rsidRPr="0050105D">
        <w:rPr>
          <w:rFonts w:ascii="Times New Roman" w:hAnsi="Times New Roman" w:cs="Times New Roman"/>
          <w:i/>
          <w:sz w:val="28"/>
          <w:szCs w:val="28"/>
          <w:lang w:val="uk-UA"/>
        </w:rPr>
        <w:t>rose</w:t>
      </w:r>
      <w:r w:rsidRPr="0050105D">
        <w:rPr>
          <w:rFonts w:ascii="Times New Roman" w:hAnsi="Times New Roman" w:cs="Times New Roman"/>
          <w:sz w:val="28"/>
          <w:szCs w:val="28"/>
          <w:lang w:val="uk-UA"/>
        </w:rPr>
        <w:t xml:space="preserve"> "трояндовий", </w:t>
      </w:r>
      <w:r w:rsidRPr="0050105D">
        <w:rPr>
          <w:rFonts w:ascii="Times New Roman" w:hAnsi="Times New Roman" w:cs="Times New Roman"/>
          <w:i/>
          <w:sz w:val="28"/>
          <w:szCs w:val="28"/>
          <w:lang w:val="uk-UA"/>
        </w:rPr>
        <w:t xml:space="preserve">saffron </w:t>
      </w:r>
      <w:r w:rsidRPr="0050105D">
        <w:rPr>
          <w:rFonts w:ascii="Times New Roman" w:hAnsi="Times New Roman" w:cs="Times New Roman"/>
          <w:sz w:val="28"/>
          <w:szCs w:val="28"/>
          <w:lang w:val="uk-UA"/>
        </w:rPr>
        <w:t xml:space="preserve">"шафрановий", </w:t>
      </w:r>
      <w:r w:rsidRPr="0050105D">
        <w:rPr>
          <w:rFonts w:ascii="Times New Roman" w:hAnsi="Times New Roman" w:cs="Times New Roman"/>
          <w:i/>
          <w:sz w:val="28"/>
          <w:szCs w:val="28"/>
          <w:lang w:val="uk-UA"/>
        </w:rPr>
        <w:t>lilac</w:t>
      </w:r>
      <w:r w:rsidRPr="0050105D">
        <w:rPr>
          <w:rFonts w:ascii="Times New Roman" w:hAnsi="Times New Roman" w:cs="Times New Roman"/>
          <w:sz w:val="28"/>
          <w:szCs w:val="28"/>
          <w:lang w:val="uk-UA"/>
        </w:rPr>
        <w:t xml:space="preserve"> "бузковий" тощо. Цей тип колоронімів вказує на відтінки спектру, тобто такі хроматичні кольори які за допомогою одиного фрагменту соня</w:t>
      </w:r>
      <w:r w:rsidR="0091193D">
        <w:rPr>
          <w:rFonts w:ascii="Times New Roman" w:hAnsi="Times New Roman" w:cs="Times New Roman"/>
          <w:sz w:val="28"/>
          <w:szCs w:val="28"/>
          <w:lang w:val="uk-UA"/>
        </w:rPr>
        <w:t>чного спектру повністю відрізняю</w:t>
      </w:r>
      <w:r w:rsidRPr="0050105D">
        <w:rPr>
          <w:rFonts w:ascii="Times New Roman" w:hAnsi="Times New Roman" w:cs="Times New Roman"/>
          <w:sz w:val="28"/>
          <w:szCs w:val="28"/>
          <w:lang w:val="uk-UA"/>
        </w:rPr>
        <w:t xml:space="preserve">ться від іншого </w:t>
      </w:r>
      <w:r w:rsidRPr="0050105D">
        <w:rPr>
          <w:rFonts w:ascii="Times New Roman" w:hAnsi="Times New Roman" w:cs="Times New Roman"/>
          <w:bCs/>
          <w:sz w:val="28"/>
          <w:szCs w:val="28"/>
          <w:lang w:val="uk-UA"/>
        </w:rPr>
        <w:t>[</w:t>
      </w:r>
      <w:r w:rsidR="00260E76" w:rsidRPr="0050105D">
        <w:rPr>
          <w:lang w:val="uk-UA"/>
        </w:rPr>
        <w:fldChar w:fldCharType="begin"/>
      </w:r>
      <w:r w:rsidR="000E30A7" w:rsidRPr="0050105D">
        <w:rPr>
          <w:rFonts w:ascii="Times New Roman" w:hAnsi="Times New Roman" w:cs="Times New Roman"/>
          <w:bCs/>
          <w:sz w:val="28"/>
          <w:szCs w:val="28"/>
          <w:lang w:val="uk-UA"/>
        </w:rPr>
        <w:instrText xml:space="preserve"> REF MollardDesfour343 \r \h </w:instrText>
      </w:r>
      <w:r w:rsidR="00260E76" w:rsidRPr="0050105D">
        <w:rPr>
          <w:lang w:val="uk-UA"/>
        </w:rPr>
      </w:r>
      <w:r w:rsidR="00260E76" w:rsidRPr="0050105D">
        <w:rPr>
          <w:lang w:val="uk-UA"/>
        </w:rPr>
        <w:fldChar w:fldCharType="separate"/>
      </w:r>
      <w:r w:rsidR="000E30A7" w:rsidRPr="0050105D">
        <w:rPr>
          <w:rFonts w:ascii="Times New Roman" w:hAnsi="Times New Roman" w:cs="Times New Roman"/>
          <w:bCs/>
          <w:sz w:val="28"/>
          <w:szCs w:val="28"/>
          <w:lang w:val="uk-UA"/>
        </w:rPr>
        <w:t>94</w:t>
      </w:r>
      <w:r w:rsidR="00260E76" w:rsidRPr="0050105D">
        <w:rPr>
          <w:lang w:val="uk-UA"/>
        </w:rPr>
        <w:fldChar w:fldCharType="end"/>
      </w:r>
      <w:r w:rsidRPr="0050105D">
        <w:rPr>
          <w:rFonts w:ascii="Times New Roman" w:hAnsi="Times New Roman" w:cs="Times New Roman"/>
          <w:sz w:val="28"/>
          <w:szCs w:val="28"/>
          <w:lang w:val="uk-UA"/>
        </w:rPr>
        <w:t>, с. 55</w:t>
      </w:r>
      <w:r w:rsidRPr="0050105D">
        <w:rPr>
          <w:rFonts w:ascii="Times New Roman" w:hAnsi="Times New Roman" w:cs="Times New Roman"/>
          <w:bCs/>
          <w:sz w:val="28"/>
          <w:szCs w:val="28"/>
          <w:lang w:val="uk-UA"/>
        </w:rPr>
        <w:t xml:space="preserve">], напр., </w:t>
      </w:r>
      <w:r w:rsidRPr="0050105D">
        <w:rPr>
          <w:rFonts w:ascii="Times New Roman" w:hAnsi="Times New Roman" w:cs="Times New Roman"/>
          <w:i/>
          <w:sz w:val="28"/>
          <w:szCs w:val="28"/>
          <w:lang w:val="uk-UA"/>
        </w:rPr>
        <w:t xml:space="preserve">olive </w:t>
      </w:r>
      <w:r w:rsidRPr="0050105D">
        <w:rPr>
          <w:rFonts w:ascii="Times New Roman" w:hAnsi="Times New Roman" w:cs="Times New Roman"/>
          <w:sz w:val="28"/>
          <w:szCs w:val="28"/>
          <w:lang w:val="uk-UA"/>
        </w:rPr>
        <w:t>"a yellow-green colour "</w:t>
      </w:r>
      <w:r w:rsidRPr="0050105D">
        <w:rPr>
          <w:rFonts w:ascii="Times New Roman" w:hAnsi="Times New Roman" w:cs="Times New Roman"/>
          <w:i/>
          <w:sz w:val="28"/>
          <w:szCs w:val="28"/>
          <w:lang w:val="uk-UA"/>
        </w:rPr>
        <w:t xml:space="preserve">, alligator </w:t>
      </w:r>
      <w:r w:rsidRPr="0050105D">
        <w:rPr>
          <w:rFonts w:ascii="Times New Roman" w:hAnsi="Times New Roman" w:cs="Times New Roman"/>
          <w:sz w:val="28"/>
          <w:szCs w:val="28"/>
          <w:lang w:val="uk-UA"/>
        </w:rPr>
        <w:t xml:space="preserve">"dark-green shade, similar to alligator skin".В англомовних текстах Інтернет-дискурсу похідні колороніми використовуються у вигляді  одноморфемних номінацій напр., ivory "кольору слонової кістки", також </w:t>
      </w:r>
      <w:r w:rsidR="0091193D">
        <w:rPr>
          <w:rFonts w:ascii="Times New Roman" w:hAnsi="Times New Roman" w:cs="Times New Roman"/>
          <w:sz w:val="28"/>
          <w:szCs w:val="28"/>
          <w:lang w:val="uk-UA"/>
        </w:rPr>
        <w:t xml:space="preserve">можна зустріти і такі колороназви, </w:t>
      </w:r>
      <w:r w:rsidRPr="0050105D">
        <w:rPr>
          <w:rFonts w:ascii="Times New Roman" w:hAnsi="Times New Roman" w:cs="Times New Roman"/>
          <w:sz w:val="28"/>
          <w:szCs w:val="28"/>
          <w:lang w:val="uk-UA"/>
        </w:rPr>
        <w:t xml:space="preserve">напр., </w:t>
      </w:r>
      <w:r w:rsidRPr="0050105D">
        <w:rPr>
          <w:rFonts w:ascii="Times New Roman" w:hAnsi="Times New Roman" w:cs="Times New Roman"/>
          <w:i/>
          <w:sz w:val="28"/>
          <w:szCs w:val="28"/>
          <w:lang w:val="uk-UA"/>
        </w:rPr>
        <w:t>starlight color</w:t>
      </w:r>
      <w:r w:rsidRPr="0050105D">
        <w:rPr>
          <w:rFonts w:ascii="Times New Roman" w:hAnsi="Times New Roman" w:cs="Times New Roman"/>
          <w:sz w:val="28"/>
          <w:szCs w:val="28"/>
          <w:lang w:val="uk-UA"/>
        </w:rPr>
        <w:t xml:space="preserve"> "колір зоряного світла", </w:t>
      </w:r>
      <w:r w:rsidRPr="0050105D">
        <w:rPr>
          <w:rFonts w:ascii="Times New Roman" w:hAnsi="Times New Roman" w:cs="Times New Roman"/>
          <w:i/>
          <w:sz w:val="28"/>
          <w:szCs w:val="28"/>
          <w:lang w:val="uk-UA"/>
        </w:rPr>
        <w:t>sandy-white</w:t>
      </w:r>
      <w:r w:rsidRPr="0050105D">
        <w:rPr>
          <w:rFonts w:ascii="Times New Roman" w:hAnsi="Times New Roman" w:cs="Times New Roman"/>
          <w:sz w:val="28"/>
          <w:szCs w:val="28"/>
          <w:lang w:val="uk-UA"/>
        </w:rPr>
        <w:t xml:space="preserve"> "піщано-білий".</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Розрізняють такі похідні колороніми , які пов’язані із певними сферами: </w:t>
      </w:r>
    </w:p>
    <w:p w:rsidR="002E24C0" w:rsidRPr="0050105D" w:rsidRDefault="002E24C0" w:rsidP="00ED5388">
      <w:pPr>
        <w:pStyle w:val="a7"/>
        <w:widowControl w:val="0"/>
        <w:tabs>
          <w:tab w:val="left" w:pos="1134"/>
        </w:tabs>
        <w:suppressAutoHyphens w:val="0"/>
        <w:ind w:firstLine="0"/>
        <w:rPr>
          <w:szCs w:val="28"/>
          <w:lang w:eastAsia="en-GB"/>
        </w:rPr>
      </w:pPr>
      <w:r w:rsidRPr="0050105D">
        <w:rPr>
          <w:szCs w:val="28"/>
        </w:rPr>
        <w:t xml:space="preserve">1) флори, при утворенні номінацій від назв квітів, напр., </w:t>
      </w:r>
      <w:r w:rsidRPr="0050105D">
        <w:rPr>
          <w:i/>
          <w:szCs w:val="28"/>
        </w:rPr>
        <w:t>rosy</w:t>
      </w:r>
      <w:r w:rsidRPr="0050105D">
        <w:rPr>
          <w:szCs w:val="28"/>
        </w:rPr>
        <w:t xml:space="preserve"> "рожевий", </w:t>
      </w:r>
      <w:r w:rsidRPr="0050105D">
        <w:rPr>
          <w:i/>
          <w:iCs/>
          <w:szCs w:val="28"/>
        </w:rPr>
        <w:t xml:space="preserve">poppy-red </w:t>
      </w:r>
      <w:r w:rsidRPr="0050105D">
        <w:rPr>
          <w:szCs w:val="28"/>
        </w:rPr>
        <w:t>"</w:t>
      </w:r>
      <w:r w:rsidRPr="0050105D">
        <w:rPr>
          <w:iCs/>
          <w:szCs w:val="28"/>
        </w:rPr>
        <w:t>маково-червоний</w:t>
      </w:r>
      <w:r w:rsidRPr="0050105D">
        <w:rPr>
          <w:szCs w:val="28"/>
        </w:rPr>
        <w:t xml:space="preserve">"; рослин і трав, напр., </w:t>
      </w:r>
      <w:r w:rsidRPr="0050105D">
        <w:rPr>
          <w:i/>
          <w:szCs w:val="28"/>
          <w:lang w:eastAsia="en-GB"/>
        </w:rPr>
        <w:t>lawn-green</w:t>
      </w:r>
      <w:r w:rsidRPr="0050105D">
        <w:rPr>
          <w:szCs w:val="28"/>
        </w:rPr>
        <w:t>"</w:t>
      </w:r>
      <w:r w:rsidRPr="0050105D">
        <w:rPr>
          <w:szCs w:val="28"/>
          <w:lang w:eastAsia="en-GB"/>
        </w:rPr>
        <w:t>зелений, кольору газону</w:t>
      </w:r>
      <w:r w:rsidRPr="0050105D">
        <w:rPr>
          <w:szCs w:val="28"/>
        </w:rPr>
        <w:t xml:space="preserve">"; дерев і кущів, напр., </w:t>
      </w:r>
      <w:r w:rsidRPr="0050105D">
        <w:rPr>
          <w:i/>
          <w:szCs w:val="28"/>
        </w:rPr>
        <w:t>willow-green</w:t>
      </w:r>
      <w:r w:rsidRPr="0050105D">
        <w:rPr>
          <w:szCs w:val="28"/>
        </w:rPr>
        <w:t xml:space="preserve"> "вербово-зелений", та плодів, напр., </w:t>
      </w:r>
      <w:r w:rsidRPr="0050105D">
        <w:rPr>
          <w:i/>
          <w:szCs w:val="28"/>
          <w:lang w:eastAsia="en-GB"/>
        </w:rPr>
        <w:t>lime green</w:t>
      </w:r>
      <w:r w:rsidRPr="0050105D">
        <w:rPr>
          <w:szCs w:val="28"/>
        </w:rPr>
        <w:t>"</w:t>
      </w:r>
      <w:r w:rsidRPr="0050105D">
        <w:rPr>
          <w:szCs w:val="28"/>
          <w:lang w:eastAsia="en-GB"/>
        </w:rPr>
        <w:t>лаймово-зелений</w:t>
      </w:r>
      <w:r w:rsidRPr="0050105D">
        <w:rPr>
          <w:szCs w:val="28"/>
        </w:rPr>
        <w:t>"</w:t>
      </w:r>
      <w:r w:rsidRPr="0050105D">
        <w:rPr>
          <w:szCs w:val="28"/>
          <w:lang w:eastAsia="en-GB"/>
        </w:rPr>
        <w:t xml:space="preserve"> [</w:t>
      </w:r>
      <w:r w:rsidR="00260E76" w:rsidRPr="0050105D">
        <w:fldChar w:fldCharType="begin"/>
      </w:r>
      <w:r w:rsidR="0061528E" w:rsidRPr="0050105D">
        <w:rPr>
          <w:szCs w:val="28"/>
          <w:lang w:eastAsia="en-GB"/>
        </w:rPr>
        <w:instrText xml:space="preserve"> REF MollardDesfour308 \r \h </w:instrText>
      </w:r>
      <w:r w:rsidR="00260E76" w:rsidRPr="0050105D">
        <w:fldChar w:fldCharType="separate"/>
      </w:r>
      <w:r w:rsidR="0061528E" w:rsidRPr="0050105D">
        <w:rPr>
          <w:szCs w:val="28"/>
          <w:lang w:eastAsia="en-GB"/>
        </w:rPr>
        <w:t>83</w:t>
      </w:r>
      <w:r w:rsidR="00260E76" w:rsidRPr="0050105D">
        <w:fldChar w:fldCharType="end"/>
      </w:r>
      <w:r w:rsidRPr="0050105D">
        <w:rPr>
          <w:szCs w:val="28"/>
          <w:lang w:eastAsia="en-GB"/>
        </w:rPr>
        <w:t>, c. 60];</w:t>
      </w:r>
    </w:p>
    <w:p w:rsidR="002E24C0" w:rsidRPr="0050105D" w:rsidRDefault="002E24C0" w:rsidP="00ED5388">
      <w:pPr>
        <w:pStyle w:val="a7"/>
        <w:widowControl w:val="0"/>
        <w:tabs>
          <w:tab w:val="left" w:pos="1134"/>
        </w:tabs>
        <w:suppressAutoHyphens w:val="0"/>
        <w:ind w:firstLine="0"/>
        <w:rPr>
          <w:szCs w:val="28"/>
          <w:lang w:eastAsia="en-GB"/>
        </w:rPr>
      </w:pPr>
      <w:r w:rsidRPr="0050105D">
        <w:rPr>
          <w:szCs w:val="28"/>
          <w:lang w:eastAsia="en-GB"/>
        </w:rPr>
        <w:t xml:space="preserve">2) фауни, похідних від назвтварин, напр., </w:t>
      </w:r>
      <w:r w:rsidRPr="0050105D">
        <w:rPr>
          <w:i/>
          <w:szCs w:val="28"/>
        </w:rPr>
        <w:t xml:space="preserve">lizard-green </w:t>
      </w:r>
      <w:r w:rsidRPr="0050105D">
        <w:rPr>
          <w:szCs w:val="28"/>
        </w:rPr>
        <w:t>"ящірково-зелений"</w:t>
      </w:r>
      <w:r w:rsidRPr="0050105D">
        <w:rPr>
          <w:szCs w:val="28"/>
          <w:lang w:eastAsia="en-GB"/>
        </w:rPr>
        <w:t xml:space="preserve">, чи птахів, напр., </w:t>
      </w:r>
      <w:r w:rsidRPr="0050105D">
        <w:rPr>
          <w:i/>
          <w:szCs w:val="28"/>
          <w:lang w:eastAsia="en-GB"/>
        </w:rPr>
        <w:t>raven</w:t>
      </w:r>
      <w:r w:rsidRPr="0050105D">
        <w:rPr>
          <w:szCs w:val="28"/>
        </w:rPr>
        <w:t>"</w:t>
      </w:r>
      <w:r w:rsidRPr="0050105D">
        <w:rPr>
          <w:szCs w:val="28"/>
          <w:lang w:eastAsia="en-GB"/>
        </w:rPr>
        <w:t>вороний</w:t>
      </w:r>
      <w:r w:rsidRPr="0050105D">
        <w:rPr>
          <w:szCs w:val="28"/>
        </w:rPr>
        <w:t>"</w:t>
      </w:r>
      <w:r w:rsidRPr="0050105D">
        <w:rPr>
          <w:szCs w:val="28"/>
          <w:lang w:eastAsia="en-GB"/>
        </w:rPr>
        <w:t xml:space="preserve"> [</w:t>
      </w:r>
      <w:r w:rsidR="00260E76" w:rsidRPr="0050105D">
        <w:rPr>
          <w:szCs w:val="28"/>
          <w:lang w:eastAsia="en-GB"/>
        </w:rPr>
        <w:fldChar w:fldCharType="begin"/>
      </w:r>
      <w:r w:rsidR="0061528E" w:rsidRPr="0050105D">
        <w:rPr>
          <w:szCs w:val="28"/>
          <w:lang w:eastAsia="en-GB"/>
        </w:rPr>
        <w:instrText xml:space="preserve"> REF миронова117 \r \h </w:instrText>
      </w:r>
      <w:r w:rsidR="00260E76" w:rsidRPr="0050105D">
        <w:rPr>
          <w:szCs w:val="28"/>
          <w:lang w:eastAsia="en-GB"/>
        </w:rPr>
      </w:r>
      <w:r w:rsidR="00260E76" w:rsidRPr="0050105D">
        <w:rPr>
          <w:szCs w:val="28"/>
          <w:lang w:eastAsia="en-GB"/>
        </w:rPr>
        <w:fldChar w:fldCharType="separate"/>
      </w:r>
      <w:r w:rsidR="0061528E" w:rsidRPr="0050105D">
        <w:rPr>
          <w:szCs w:val="28"/>
          <w:lang w:eastAsia="en-GB"/>
        </w:rPr>
        <w:t>27</w:t>
      </w:r>
      <w:r w:rsidR="00260E76" w:rsidRPr="0050105D">
        <w:rPr>
          <w:szCs w:val="28"/>
          <w:lang w:eastAsia="en-GB"/>
        </w:rPr>
        <w:fldChar w:fldCharType="end"/>
      </w:r>
      <w:r w:rsidRPr="0050105D">
        <w:rPr>
          <w:rFonts w:eastAsia="TimesNewRoman"/>
          <w:bCs/>
          <w:szCs w:val="28"/>
          <w:lang w:eastAsia="en-GB"/>
        </w:rPr>
        <w:t>, c. 100</w:t>
      </w:r>
      <w:r w:rsidRPr="0050105D">
        <w:rPr>
          <w:szCs w:val="28"/>
          <w:lang w:eastAsia="en-GB"/>
        </w:rPr>
        <w:t>];</w:t>
      </w:r>
    </w:p>
    <w:p w:rsidR="002E24C0" w:rsidRPr="0050105D" w:rsidRDefault="002E24C0" w:rsidP="00ED5388">
      <w:pPr>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lastRenderedPageBreak/>
        <w:t xml:space="preserve">3) їжі, напр., </w:t>
      </w:r>
      <w:r w:rsidRPr="0050105D">
        <w:rPr>
          <w:rFonts w:ascii="Times New Roman" w:hAnsi="Times New Roman" w:cs="Times New Roman"/>
          <w:i/>
          <w:sz w:val="28"/>
          <w:szCs w:val="28"/>
          <w:lang w:val="uk-UA" w:eastAsia="en-GB"/>
        </w:rPr>
        <w:t>chocolate</w:t>
      </w:r>
      <w:r w:rsidRPr="0050105D">
        <w:rPr>
          <w:rFonts w:ascii="Times New Roman" w:hAnsi="Times New Roman" w:cs="Times New Roman"/>
          <w:sz w:val="28"/>
          <w:szCs w:val="28"/>
          <w:lang w:val="uk-UA" w:eastAsia="en-GB"/>
        </w:rPr>
        <w:t xml:space="preserve"> "шоколадний", та напоїв, напр., </w:t>
      </w:r>
      <w:r w:rsidRPr="0050105D">
        <w:rPr>
          <w:rFonts w:ascii="Times New Roman" w:hAnsi="Times New Roman" w:cs="Times New Roman"/>
          <w:i/>
          <w:sz w:val="28"/>
          <w:szCs w:val="28"/>
          <w:lang w:val="uk-UA" w:eastAsia="en-GB"/>
        </w:rPr>
        <w:t>burgundy</w:t>
      </w:r>
      <w:r w:rsidR="0061528E" w:rsidRPr="0050105D">
        <w:rPr>
          <w:rFonts w:ascii="Times New Roman" w:hAnsi="Times New Roman" w:cs="Times New Roman"/>
          <w:sz w:val="28"/>
          <w:szCs w:val="28"/>
          <w:lang w:val="uk-UA" w:eastAsia="en-GB"/>
        </w:rPr>
        <w:t xml:space="preserve"> "кольору червоного вина" [</w:t>
      </w:r>
      <w:r w:rsidR="00260E76" w:rsidRPr="0050105D">
        <w:rPr>
          <w:rFonts w:ascii="Times New Roman" w:hAnsi="Times New Roman" w:cs="Times New Roman"/>
          <w:sz w:val="28"/>
          <w:szCs w:val="28"/>
          <w:lang w:val="uk-UA" w:eastAsia="en-GB"/>
        </w:rPr>
        <w:fldChar w:fldCharType="begin"/>
      </w:r>
      <w:r w:rsidR="0061528E" w:rsidRPr="0050105D">
        <w:rPr>
          <w:rFonts w:ascii="Times New Roman" w:hAnsi="Times New Roman" w:cs="Times New Roman"/>
          <w:sz w:val="28"/>
          <w:szCs w:val="28"/>
          <w:lang w:val="uk-UA" w:eastAsia="en-GB"/>
        </w:rPr>
        <w:instrText xml:space="preserve"> REF миронова117 \r \h </w:instrText>
      </w:r>
      <w:r w:rsidR="00260E76" w:rsidRPr="0050105D">
        <w:rPr>
          <w:rFonts w:ascii="Times New Roman" w:hAnsi="Times New Roman" w:cs="Times New Roman"/>
          <w:sz w:val="28"/>
          <w:szCs w:val="28"/>
          <w:lang w:val="uk-UA" w:eastAsia="en-GB"/>
        </w:rPr>
      </w:r>
      <w:r w:rsidR="00260E76" w:rsidRPr="0050105D">
        <w:rPr>
          <w:rFonts w:ascii="Times New Roman" w:hAnsi="Times New Roman" w:cs="Times New Roman"/>
          <w:sz w:val="28"/>
          <w:szCs w:val="28"/>
          <w:lang w:val="uk-UA" w:eastAsia="en-GB"/>
        </w:rPr>
        <w:fldChar w:fldCharType="separate"/>
      </w:r>
      <w:r w:rsidR="0061528E" w:rsidRPr="0050105D">
        <w:rPr>
          <w:rFonts w:ascii="Times New Roman" w:hAnsi="Times New Roman" w:cs="Times New Roman"/>
          <w:sz w:val="28"/>
          <w:szCs w:val="28"/>
          <w:lang w:val="uk-UA" w:eastAsia="en-GB"/>
        </w:rPr>
        <w:t>27</w:t>
      </w:r>
      <w:r w:rsidR="00260E76" w:rsidRPr="0050105D">
        <w:rPr>
          <w:rFonts w:ascii="Times New Roman" w:hAnsi="Times New Roman" w:cs="Times New Roman"/>
          <w:sz w:val="28"/>
          <w:szCs w:val="28"/>
          <w:lang w:val="uk-UA" w:eastAsia="en-GB"/>
        </w:rPr>
        <w:fldChar w:fldCharType="end"/>
      </w:r>
      <w:r w:rsidRPr="0050105D">
        <w:rPr>
          <w:rFonts w:ascii="Times New Roman" w:hAnsi="Times New Roman" w:cs="Times New Roman"/>
          <w:sz w:val="28"/>
          <w:szCs w:val="28"/>
          <w:lang w:val="uk-UA" w:eastAsia="en-GB"/>
        </w:rPr>
        <w:t>, c. 100];</w:t>
      </w:r>
    </w:p>
    <w:p w:rsidR="002E24C0" w:rsidRPr="0050105D" w:rsidRDefault="002E24C0" w:rsidP="00ED5388">
      <w:pPr>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4) неживої природи, представляючи забарвлення за подібністю до дорогоцінних каменів, напр., </w:t>
      </w:r>
      <w:r w:rsidRPr="0050105D">
        <w:rPr>
          <w:rFonts w:ascii="Times New Roman" w:hAnsi="Times New Roman" w:cs="Times New Roman"/>
          <w:i/>
          <w:sz w:val="28"/>
          <w:szCs w:val="28"/>
          <w:lang w:val="uk-UA" w:eastAsia="en-GB"/>
        </w:rPr>
        <w:t>aquamarine-blue</w:t>
      </w:r>
      <w:r w:rsidRPr="0050105D">
        <w:rPr>
          <w:rFonts w:ascii="Times New Roman" w:hAnsi="Times New Roman" w:cs="Times New Roman"/>
          <w:sz w:val="28"/>
          <w:szCs w:val="28"/>
          <w:lang w:val="uk-UA" w:eastAsia="en-GB"/>
        </w:rPr>
        <w:t xml:space="preserve"> "аквамариново-синій"; металів, напр., </w:t>
      </w:r>
      <w:r w:rsidRPr="0050105D">
        <w:rPr>
          <w:rFonts w:ascii="Times New Roman" w:hAnsi="Times New Roman" w:cs="Times New Roman"/>
          <w:i/>
          <w:sz w:val="28"/>
          <w:szCs w:val="28"/>
          <w:lang w:val="uk-UA" w:eastAsia="en-GB"/>
        </w:rPr>
        <w:t>steel-grey</w:t>
      </w:r>
      <w:r w:rsidRPr="0050105D">
        <w:rPr>
          <w:rFonts w:ascii="Times New Roman" w:hAnsi="Times New Roman" w:cs="Times New Roman"/>
          <w:sz w:val="28"/>
          <w:szCs w:val="28"/>
          <w:lang w:val="uk-UA" w:eastAsia="en-GB"/>
        </w:rPr>
        <w:t xml:space="preserve"> "сталево-сірий"; мінералів, напр., </w:t>
      </w:r>
      <w:r w:rsidRPr="0050105D">
        <w:rPr>
          <w:rFonts w:ascii="Times New Roman" w:hAnsi="Times New Roman" w:cs="Times New Roman"/>
          <w:i/>
          <w:sz w:val="28"/>
          <w:szCs w:val="28"/>
          <w:lang w:val="uk-UA" w:eastAsia="en-GB"/>
        </w:rPr>
        <w:t>cobalt-blue</w:t>
      </w:r>
      <w:r w:rsidRPr="0050105D">
        <w:rPr>
          <w:rFonts w:ascii="Times New Roman" w:hAnsi="Times New Roman" w:cs="Times New Roman"/>
          <w:sz w:val="28"/>
          <w:szCs w:val="28"/>
          <w:lang w:val="uk-UA" w:eastAsia="en-GB"/>
        </w:rPr>
        <w:t xml:space="preserve"> "кобальтово-синій"; явищ природи, напр., </w:t>
      </w:r>
      <w:r w:rsidRPr="0050105D">
        <w:rPr>
          <w:rFonts w:ascii="Times New Roman" w:hAnsi="Times New Roman" w:cs="Times New Roman"/>
          <w:i/>
          <w:sz w:val="28"/>
          <w:szCs w:val="28"/>
          <w:lang w:val="uk-UA" w:eastAsia="en-GB"/>
        </w:rPr>
        <w:t>fire-red</w:t>
      </w:r>
      <w:r w:rsidR="0061528E" w:rsidRPr="0050105D">
        <w:rPr>
          <w:rFonts w:ascii="Times New Roman" w:hAnsi="Times New Roman" w:cs="Times New Roman"/>
          <w:sz w:val="28"/>
          <w:szCs w:val="28"/>
          <w:lang w:val="uk-UA" w:eastAsia="en-GB"/>
        </w:rPr>
        <w:t xml:space="preserve"> "вогняно-червоний" [</w:t>
      </w:r>
      <w:r w:rsidR="00260E76" w:rsidRPr="0050105D">
        <w:rPr>
          <w:rFonts w:ascii="Times New Roman" w:hAnsi="Times New Roman" w:cs="Times New Roman"/>
          <w:sz w:val="28"/>
          <w:szCs w:val="28"/>
          <w:lang w:val="uk-UA" w:eastAsia="en-GB"/>
        </w:rPr>
        <w:fldChar w:fldCharType="begin"/>
      </w:r>
      <w:r w:rsidR="0061528E" w:rsidRPr="0050105D">
        <w:rPr>
          <w:rFonts w:ascii="Times New Roman" w:hAnsi="Times New Roman" w:cs="Times New Roman"/>
          <w:sz w:val="28"/>
          <w:szCs w:val="28"/>
          <w:lang w:val="uk-UA" w:eastAsia="en-GB"/>
        </w:rPr>
        <w:instrText xml:space="preserve"> REF полякова135 \r \h </w:instrText>
      </w:r>
      <w:r w:rsidR="00260E76" w:rsidRPr="0050105D">
        <w:rPr>
          <w:rFonts w:ascii="Times New Roman" w:hAnsi="Times New Roman" w:cs="Times New Roman"/>
          <w:sz w:val="28"/>
          <w:szCs w:val="28"/>
          <w:lang w:val="uk-UA" w:eastAsia="en-GB"/>
        </w:rPr>
      </w:r>
      <w:r w:rsidR="00260E76" w:rsidRPr="0050105D">
        <w:rPr>
          <w:rFonts w:ascii="Times New Roman" w:hAnsi="Times New Roman" w:cs="Times New Roman"/>
          <w:sz w:val="28"/>
          <w:szCs w:val="28"/>
          <w:lang w:val="uk-UA" w:eastAsia="en-GB"/>
        </w:rPr>
        <w:fldChar w:fldCharType="separate"/>
      </w:r>
      <w:r w:rsidR="0061528E" w:rsidRPr="0050105D">
        <w:rPr>
          <w:rFonts w:ascii="Times New Roman" w:hAnsi="Times New Roman" w:cs="Times New Roman"/>
          <w:sz w:val="28"/>
          <w:szCs w:val="28"/>
          <w:lang w:val="uk-UA" w:eastAsia="en-GB"/>
        </w:rPr>
        <w:t>33</w:t>
      </w:r>
      <w:r w:rsidR="00260E76" w:rsidRPr="0050105D">
        <w:rPr>
          <w:rFonts w:ascii="Times New Roman" w:hAnsi="Times New Roman" w:cs="Times New Roman"/>
          <w:sz w:val="28"/>
          <w:szCs w:val="28"/>
          <w:lang w:val="uk-UA" w:eastAsia="en-GB"/>
        </w:rPr>
        <w:fldChar w:fldCharType="end"/>
      </w:r>
      <w:r w:rsidRPr="0050105D">
        <w:rPr>
          <w:rFonts w:ascii="Times New Roman" w:hAnsi="Times New Roman" w:cs="Times New Roman"/>
          <w:sz w:val="28"/>
          <w:szCs w:val="28"/>
          <w:lang w:val="uk-UA" w:eastAsia="en-GB"/>
        </w:rPr>
        <w:t>, c. 102];</w:t>
      </w:r>
    </w:p>
    <w:p w:rsidR="002E24C0" w:rsidRPr="0050105D" w:rsidRDefault="002E24C0" w:rsidP="00ED5388">
      <w:pPr>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5) артефактів, які включають предмети побуту, напр., </w:t>
      </w:r>
      <w:r w:rsidRPr="0050105D">
        <w:rPr>
          <w:rFonts w:ascii="Times New Roman" w:hAnsi="Times New Roman" w:cs="Times New Roman"/>
          <w:i/>
          <w:sz w:val="28"/>
          <w:szCs w:val="28"/>
          <w:lang w:val="uk-UA" w:eastAsia="en-GB"/>
        </w:rPr>
        <w:t>white flag</w:t>
      </w:r>
      <w:r w:rsidRPr="0050105D">
        <w:rPr>
          <w:rFonts w:ascii="Times New Roman" w:hAnsi="Times New Roman" w:cs="Times New Roman"/>
          <w:sz w:val="28"/>
          <w:szCs w:val="28"/>
          <w:lang w:val="uk-UA" w:eastAsia="en-GB"/>
        </w:rPr>
        <w:t xml:space="preserve"> "білий прапор"; тканини, напр., </w:t>
      </w:r>
      <w:r w:rsidRPr="0050105D">
        <w:rPr>
          <w:rFonts w:ascii="Times New Roman" w:hAnsi="Times New Roman" w:cs="Times New Roman"/>
          <w:i/>
          <w:sz w:val="28"/>
          <w:szCs w:val="28"/>
          <w:lang w:val="uk-UA" w:eastAsia="en-GB"/>
        </w:rPr>
        <w:t>green velvet</w:t>
      </w:r>
      <w:r w:rsidRPr="0050105D">
        <w:rPr>
          <w:rFonts w:ascii="Times New Roman" w:hAnsi="Times New Roman" w:cs="Times New Roman"/>
          <w:sz w:val="28"/>
          <w:szCs w:val="28"/>
          <w:lang w:val="uk-UA" w:eastAsia="en-GB"/>
        </w:rPr>
        <w:t xml:space="preserve"> "зелений оксамит"; транспорт, напр., </w:t>
      </w:r>
      <w:r w:rsidRPr="0050105D">
        <w:rPr>
          <w:rFonts w:ascii="Times New Roman" w:hAnsi="Times New Roman" w:cs="Times New Roman"/>
          <w:i/>
          <w:sz w:val="28"/>
          <w:szCs w:val="28"/>
          <w:lang w:val="uk-UA" w:eastAsia="en-GB"/>
        </w:rPr>
        <w:t>ambulance-coloured</w:t>
      </w:r>
      <w:r w:rsidRPr="0050105D">
        <w:rPr>
          <w:rFonts w:ascii="Times New Roman" w:hAnsi="Times New Roman" w:cs="Times New Roman"/>
          <w:sz w:val="28"/>
          <w:szCs w:val="28"/>
          <w:lang w:val="uk-UA" w:eastAsia="en-GB"/>
        </w:rPr>
        <w:t xml:space="preserve"> "кольору машини швидкої допомоги"; видів діяльності, напр., </w:t>
      </w:r>
      <w:r w:rsidRPr="0050105D">
        <w:rPr>
          <w:rFonts w:ascii="Times New Roman" w:hAnsi="Times New Roman" w:cs="Times New Roman"/>
          <w:i/>
          <w:sz w:val="28"/>
          <w:szCs w:val="28"/>
          <w:lang w:val="uk-UA" w:eastAsia="en-GB"/>
        </w:rPr>
        <w:t>cardinal-red</w:t>
      </w:r>
      <w:r w:rsidR="0061528E" w:rsidRPr="0050105D">
        <w:rPr>
          <w:rFonts w:ascii="Times New Roman" w:hAnsi="Times New Roman" w:cs="Times New Roman"/>
          <w:sz w:val="28"/>
          <w:szCs w:val="28"/>
          <w:lang w:val="uk-UA" w:eastAsia="en-GB"/>
        </w:rPr>
        <w:t xml:space="preserve"> "кардиналів-червоний" [</w:t>
      </w:r>
      <w:r w:rsidR="00260E76" w:rsidRPr="0050105D">
        <w:rPr>
          <w:rFonts w:ascii="Times New Roman" w:hAnsi="Times New Roman" w:cs="Times New Roman"/>
          <w:sz w:val="28"/>
          <w:szCs w:val="28"/>
          <w:lang w:val="uk-UA" w:eastAsia="en-GB"/>
        </w:rPr>
        <w:fldChar w:fldCharType="begin"/>
      </w:r>
      <w:r w:rsidR="0061528E" w:rsidRPr="0050105D">
        <w:rPr>
          <w:rFonts w:ascii="Times New Roman" w:hAnsi="Times New Roman" w:cs="Times New Roman"/>
          <w:sz w:val="28"/>
          <w:szCs w:val="28"/>
          <w:lang w:val="uk-UA" w:eastAsia="en-GB"/>
        </w:rPr>
        <w:instrText xml:space="preserve"> REF серов154 \r \h </w:instrText>
      </w:r>
      <w:r w:rsidR="00260E76" w:rsidRPr="0050105D">
        <w:rPr>
          <w:rFonts w:ascii="Times New Roman" w:hAnsi="Times New Roman" w:cs="Times New Roman"/>
          <w:sz w:val="28"/>
          <w:szCs w:val="28"/>
          <w:lang w:val="uk-UA" w:eastAsia="en-GB"/>
        </w:rPr>
      </w:r>
      <w:r w:rsidR="00260E76" w:rsidRPr="0050105D">
        <w:rPr>
          <w:rFonts w:ascii="Times New Roman" w:hAnsi="Times New Roman" w:cs="Times New Roman"/>
          <w:sz w:val="28"/>
          <w:szCs w:val="28"/>
          <w:lang w:val="uk-UA" w:eastAsia="en-GB"/>
        </w:rPr>
        <w:fldChar w:fldCharType="separate"/>
      </w:r>
      <w:r w:rsidR="0061528E" w:rsidRPr="0050105D">
        <w:rPr>
          <w:rFonts w:ascii="Times New Roman" w:hAnsi="Times New Roman" w:cs="Times New Roman"/>
          <w:sz w:val="28"/>
          <w:szCs w:val="28"/>
          <w:lang w:val="uk-UA" w:eastAsia="en-GB"/>
        </w:rPr>
        <w:t>39</w:t>
      </w:r>
      <w:r w:rsidR="00260E76" w:rsidRPr="0050105D">
        <w:rPr>
          <w:rFonts w:ascii="Times New Roman" w:hAnsi="Times New Roman" w:cs="Times New Roman"/>
          <w:sz w:val="28"/>
          <w:szCs w:val="28"/>
          <w:lang w:val="uk-UA" w:eastAsia="en-GB"/>
        </w:rPr>
        <w:fldChar w:fldCharType="end"/>
      </w:r>
      <w:r w:rsidRPr="0050105D">
        <w:rPr>
          <w:rFonts w:ascii="Times New Roman" w:hAnsi="Times New Roman" w:cs="Times New Roman"/>
          <w:sz w:val="28"/>
          <w:szCs w:val="28"/>
          <w:lang w:val="uk-UA" w:eastAsia="en-GB"/>
        </w:rPr>
        <w:t>, c. 114].</w:t>
      </w:r>
    </w:p>
    <w:p w:rsidR="002E24C0" w:rsidRPr="0050105D" w:rsidRDefault="002E24C0" w:rsidP="00ED5388">
      <w:pPr>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6) соматичних характеристик осіб, напр., </w:t>
      </w:r>
      <w:r w:rsidRPr="0050105D">
        <w:rPr>
          <w:rFonts w:ascii="Times New Roman" w:hAnsi="Times New Roman" w:cs="Times New Roman"/>
          <w:i/>
          <w:sz w:val="28"/>
          <w:szCs w:val="28"/>
          <w:lang w:val="uk-UA" w:eastAsia="en-GB"/>
        </w:rPr>
        <w:t>baby pink</w:t>
      </w:r>
      <w:r w:rsidRPr="0050105D">
        <w:rPr>
          <w:rFonts w:ascii="Times New Roman" w:hAnsi="Times New Roman" w:cs="Times New Roman"/>
          <w:sz w:val="28"/>
          <w:szCs w:val="28"/>
          <w:lang w:val="uk-UA" w:eastAsia="en-GB"/>
        </w:rPr>
        <w:t xml:space="preserve"> "рожевий  як немовля", </w:t>
      </w:r>
      <w:r w:rsidRPr="0050105D">
        <w:rPr>
          <w:rFonts w:ascii="Times New Roman" w:hAnsi="Times New Roman" w:cs="Times New Roman"/>
          <w:i/>
          <w:sz w:val="28"/>
          <w:szCs w:val="28"/>
          <w:lang w:val="uk-UA" w:eastAsia="en-GB"/>
        </w:rPr>
        <w:t>red hair</w:t>
      </w:r>
      <w:r w:rsidRPr="0050105D">
        <w:rPr>
          <w:rFonts w:ascii="Times New Roman" w:hAnsi="Times New Roman" w:cs="Times New Roman"/>
          <w:sz w:val="28"/>
          <w:szCs w:val="28"/>
          <w:lang w:val="uk-UA" w:eastAsia="en-GB"/>
        </w:rPr>
        <w:t xml:space="preserve"> "руде волосся".</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eastAsia="en-GB"/>
        </w:rPr>
        <w:tab/>
      </w:r>
      <w:r w:rsidRPr="0050105D">
        <w:rPr>
          <w:rFonts w:ascii="Times New Roman" w:hAnsi="Times New Roman" w:cs="Times New Roman"/>
          <w:sz w:val="28"/>
          <w:szCs w:val="28"/>
          <w:lang w:val="uk-UA"/>
        </w:rPr>
        <w:t xml:space="preserve">Термін </w:t>
      </w:r>
      <w:r w:rsidRPr="0050105D">
        <w:rPr>
          <w:rFonts w:ascii="Times New Roman" w:hAnsi="Times New Roman" w:cs="Times New Roman"/>
          <w:i/>
          <w:sz w:val="28"/>
          <w:szCs w:val="28"/>
          <w:lang w:val="uk-UA"/>
        </w:rPr>
        <w:t xml:space="preserve">«колоронім» </w:t>
      </w:r>
      <w:r w:rsidRPr="0050105D">
        <w:rPr>
          <w:rFonts w:ascii="Times New Roman" w:hAnsi="Times New Roman" w:cs="Times New Roman"/>
          <w:sz w:val="28"/>
          <w:szCs w:val="28"/>
          <w:lang w:val="uk-UA"/>
        </w:rPr>
        <w:t>включає в себе окремі лексеми, словосполучення, терміни, ідіоматичні вирази, за допомогою яких передається значення кольорів або відтінків. У структурі лінгвокольорової системи виділяють колороніми різних рівнів, в тому числі колороніми п’ятого рівня, а саме застарілі, нечастотні, а також спеціальні колороніми, які можуть використовуватися в складі термінів і номенів у різних сферах професійної</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діяльності й повсякденному житті, пов'язаних з кольороназвою (дизайн, живопис, реклама, матеріали, продукти харчування, тваринництво, будівництво, виробництво косметичних засобів та ін.) [</w:t>
      </w:r>
      <w:r w:rsidR="00260E76" w:rsidRPr="0050105D">
        <w:rPr>
          <w:rFonts w:ascii="Times New Roman" w:hAnsi="Times New Roman" w:cs="Times New Roman"/>
          <w:sz w:val="28"/>
          <w:szCs w:val="28"/>
          <w:lang w:val="uk-UA"/>
        </w:rPr>
        <w:fldChar w:fldCharType="begin"/>
      </w:r>
      <w:r w:rsidR="0061528E" w:rsidRPr="0050105D">
        <w:rPr>
          <w:rFonts w:ascii="Times New Roman" w:hAnsi="Times New Roman" w:cs="Times New Roman"/>
          <w:sz w:val="28"/>
          <w:szCs w:val="28"/>
          <w:lang w:val="uk-UA"/>
        </w:rPr>
        <w:instrText xml:space="preserve"> REF Поляковалингвокультурол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61528E" w:rsidRPr="0050105D">
        <w:rPr>
          <w:rFonts w:ascii="Times New Roman" w:hAnsi="Times New Roman" w:cs="Times New Roman"/>
          <w:sz w:val="28"/>
          <w:szCs w:val="28"/>
          <w:lang w:val="uk-UA"/>
        </w:rPr>
        <w:t>32</w:t>
      </w:r>
      <w:r w:rsidR="00260E76" w:rsidRPr="0050105D">
        <w:rPr>
          <w:rFonts w:ascii="Times New Roman" w:hAnsi="Times New Roman" w:cs="Times New Roman"/>
          <w:sz w:val="28"/>
          <w:szCs w:val="28"/>
          <w:lang w:val="uk-UA"/>
        </w:rPr>
        <w:fldChar w:fldCharType="end"/>
      </w:r>
      <w:r w:rsidR="0061528E" w:rsidRPr="0050105D">
        <w:rPr>
          <w:rFonts w:ascii="Times New Roman" w:hAnsi="Times New Roman" w:cs="Times New Roman"/>
          <w:sz w:val="28"/>
          <w:szCs w:val="28"/>
          <w:lang w:val="uk-UA"/>
        </w:rPr>
        <w:t>].</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ab/>
        <w:t xml:space="preserve">Лінгвокольорова система – це сукупність всіх лексичних одиниць, що відображають значення кольору в мові. Структура системи складається з колоронімів декількох рівнів. </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ab/>
        <w:t xml:space="preserve">Колороніми першого рівня, або базові, до них відносяться прикметники – основа лінгвокольорової системи: </w:t>
      </w:r>
      <w:r w:rsidRPr="0050105D">
        <w:rPr>
          <w:rFonts w:ascii="Times New Roman" w:hAnsi="Times New Roman" w:cs="Times New Roman"/>
          <w:i/>
          <w:sz w:val="28"/>
          <w:szCs w:val="28"/>
          <w:lang w:val="uk-UA"/>
        </w:rPr>
        <w:t>white</w:t>
      </w:r>
      <w:r w:rsidRPr="0050105D">
        <w:rPr>
          <w:rFonts w:ascii="Times New Roman" w:hAnsi="Times New Roman" w:cs="Times New Roman"/>
          <w:sz w:val="28"/>
          <w:szCs w:val="28"/>
          <w:lang w:val="uk-UA"/>
        </w:rPr>
        <w:t xml:space="preserve"> – білий, </w:t>
      </w:r>
      <w:r w:rsidRPr="0050105D">
        <w:rPr>
          <w:rFonts w:ascii="Times New Roman" w:hAnsi="Times New Roman" w:cs="Times New Roman"/>
          <w:i/>
          <w:sz w:val="28"/>
          <w:szCs w:val="28"/>
          <w:lang w:val="uk-UA"/>
        </w:rPr>
        <w:t>black</w:t>
      </w:r>
      <w:r w:rsidRPr="0050105D">
        <w:rPr>
          <w:rFonts w:ascii="Times New Roman" w:hAnsi="Times New Roman" w:cs="Times New Roman"/>
          <w:sz w:val="28"/>
          <w:szCs w:val="28"/>
          <w:lang w:val="uk-UA"/>
        </w:rPr>
        <w:t xml:space="preserve"> – чорний, </w:t>
      </w:r>
      <w:r w:rsidRPr="0050105D">
        <w:rPr>
          <w:rFonts w:ascii="Times New Roman" w:hAnsi="Times New Roman" w:cs="Times New Roman"/>
          <w:i/>
          <w:sz w:val="28"/>
          <w:szCs w:val="28"/>
          <w:lang w:val="uk-UA"/>
        </w:rPr>
        <w:t>grey</w:t>
      </w:r>
      <w:r w:rsidRPr="0050105D">
        <w:rPr>
          <w:rFonts w:ascii="Times New Roman" w:hAnsi="Times New Roman" w:cs="Times New Roman"/>
          <w:sz w:val="28"/>
          <w:szCs w:val="28"/>
          <w:lang w:val="uk-UA"/>
        </w:rPr>
        <w:t xml:space="preserve"> – сірий, </w:t>
      </w:r>
      <w:r w:rsidRPr="0050105D">
        <w:rPr>
          <w:rFonts w:ascii="Times New Roman" w:hAnsi="Times New Roman" w:cs="Times New Roman"/>
          <w:i/>
          <w:sz w:val="28"/>
          <w:szCs w:val="28"/>
          <w:lang w:val="uk-UA"/>
        </w:rPr>
        <w:t>red</w:t>
      </w:r>
      <w:r w:rsidRPr="0050105D">
        <w:rPr>
          <w:rFonts w:ascii="Times New Roman" w:hAnsi="Times New Roman" w:cs="Times New Roman"/>
          <w:sz w:val="28"/>
          <w:szCs w:val="28"/>
          <w:lang w:val="uk-UA"/>
        </w:rPr>
        <w:t xml:space="preserve"> – червоний, </w:t>
      </w:r>
      <w:r w:rsidRPr="0050105D">
        <w:rPr>
          <w:rFonts w:ascii="Times New Roman" w:hAnsi="Times New Roman" w:cs="Times New Roman"/>
          <w:i/>
          <w:sz w:val="28"/>
          <w:szCs w:val="28"/>
          <w:lang w:val="uk-UA"/>
        </w:rPr>
        <w:t>yellow</w:t>
      </w:r>
      <w:r w:rsidRPr="0050105D">
        <w:rPr>
          <w:rFonts w:ascii="Times New Roman" w:hAnsi="Times New Roman" w:cs="Times New Roman"/>
          <w:sz w:val="28"/>
          <w:szCs w:val="28"/>
          <w:lang w:val="uk-UA"/>
        </w:rPr>
        <w:t xml:space="preserve"> – жовтий, </w:t>
      </w:r>
      <w:r w:rsidRPr="0050105D">
        <w:rPr>
          <w:rFonts w:ascii="Times New Roman" w:hAnsi="Times New Roman" w:cs="Times New Roman"/>
          <w:i/>
          <w:sz w:val="28"/>
          <w:szCs w:val="28"/>
          <w:lang w:val="uk-UA"/>
        </w:rPr>
        <w:t xml:space="preserve">green </w:t>
      </w:r>
      <w:r w:rsidRPr="0050105D">
        <w:rPr>
          <w:rFonts w:ascii="Times New Roman" w:hAnsi="Times New Roman" w:cs="Times New Roman"/>
          <w:sz w:val="28"/>
          <w:szCs w:val="28"/>
          <w:lang w:val="uk-UA"/>
        </w:rPr>
        <w:t xml:space="preserve">– зелений, </w:t>
      </w:r>
      <w:r w:rsidRPr="0050105D">
        <w:rPr>
          <w:rFonts w:ascii="Times New Roman" w:hAnsi="Times New Roman" w:cs="Times New Roman"/>
          <w:i/>
          <w:sz w:val="28"/>
          <w:szCs w:val="28"/>
          <w:lang w:val="uk-UA"/>
        </w:rPr>
        <w:t>purple</w:t>
      </w:r>
      <w:r w:rsidRPr="0050105D">
        <w:rPr>
          <w:rFonts w:ascii="Times New Roman" w:hAnsi="Times New Roman" w:cs="Times New Roman"/>
          <w:sz w:val="28"/>
          <w:szCs w:val="28"/>
          <w:lang w:val="uk-UA"/>
        </w:rPr>
        <w:t xml:space="preserve"> – фіолетовий, </w:t>
      </w:r>
      <w:r w:rsidRPr="0050105D">
        <w:rPr>
          <w:rFonts w:ascii="Times New Roman" w:hAnsi="Times New Roman" w:cs="Times New Roman"/>
          <w:i/>
          <w:sz w:val="28"/>
          <w:szCs w:val="28"/>
          <w:lang w:val="uk-UA"/>
        </w:rPr>
        <w:t xml:space="preserve">pink </w:t>
      </w:r>
      <w:r w:rsidRPr="0050105D">
        <w:rPr>
          <w:rFonts w:ascii="Times New Roman" w:hAnsi="Times New Roman" w:cs="Times New Roman"/>
          <w:sz w:val="28"/>
          <w:szCs w:val="28"/>
          <w:lang w:val="uk-UA"/>
        </w:rPr>
        <w:t>– рожевий, а також іменники, дієслова та інші деривати.</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lastRenderedPageBreak/>
        <w:tab/>
        <w:t xml:space="preserve">До колоронімів другого рівня належать двокореневі лексеми, утворені поєднанням основ двох кольороназв за моделлю колір + колір: англ. </w:t>
      </w:r>
      <w:r w:rsidRPr="0050105D">
        <w:rPr>
          <w:rFonts w:ascii="Times New Roman" w:hAnsi="Times New Roman" w:cs="Times New Roman"/>
          <w:i/>
          <w:sz w:val="28"/>
          <w:szCs w:val="28"/>
          <w:lang w:val="uk-UA"/>
        </w:rPr>
        <w:t>blue</w:t>
      </w:r>
      <w:r w:rsidRPr="0050105D">
        <w:rPr>
          <w:rFonts w:ascii="Times New Roman" w:hAnsi="Times New Roman" w:cs="Times New Roman"/>
          <w:sz w:val="28"/>
          <w:szCs w:val="28"/>
          <w:lang w:val="uk-UA"/>
        </w:rPr>
        <w:t>-</w:t>
      </w:r>
      <w:r w:rsidRPr="0050105D">
        <w:rPr>
          <w:rFonts w:ascii="Times New Roman" w:hAnsi="Times New Roman" w:cs="Times New Roman"/>
          <w:i/>
          <w:sz w:val="28"/>
          <w:szCs w:val="28"/>
          <w:lang w:val="uk-UA"/>
        </w:rPr>
        <w:t>green, indigo-blue, yellow-brown</w:t>
      </w:r>
      <w:r w:rsidRPr="0050105D">
        <w:rPr>
          <w:rFonts w:ascii="Times New Roman" w:hAnsi="Times New Roman" w:cs="Times New Roman"/>
          <w:sz w:val="28"/>
          <w:szCs w:val="28"/>
          <w:lang w:val="uk-UA"/>
        </w:rPr>
        <w:t xml:space="preserve"> тощо. </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Колороніми третього рівня – це широко вживані назви базових колоронімов, які уточнюють відтінок (наприклад, </w:t>
      </w:r>
      <w:r w:rsidRPr="0050105D">
        <w:rPr>
          <w:rFonts w:ascii="Times New Roman" w:hAnsi="Times New Roman" w:cs="Times New Roman"/>
          <w:i/>
          <w:sz w:val="28"/>
          <w:szCs w:val="28"/>
          <w:lang w:val="uk-UA"/>
        </w:rPr>
        <w:t>scarlet</w:t>
      </w:r>
      <w:r w:rsidRPr="0050105D">
        <w:rPr>
          <w:rFonts w:ascii="Times New Roman" w:hAnsi="Times New Roman" w:cs="Times New Roman"/>
          <w:sz w:val="28"/>
          <w:szCs w:val="28"/>
          <w:lang w:val="uk-UA"/>
        </w:rPr>
        <w:t xml:space="preserve"> – червоний, </w:t>
      </w:r>
      <w:r w:rsidRPr="0050105D">
        <w:rPr>
          <w:rFonts w:ascii="Times New Roman" w:hAnsi="Times New Roman" w:cs="Times New Roman"/>
          <w:i/>
          <w:sz w:val="28"/>
          <w:szCs w:val="28"/>
          <w:lang w:val="uk-UA"/>
        </w:rPr>
        <w:t>emeral</w:t>
      </w:r>
      <w:r w:rsidRPr="0050105D">
        <w:rPr>
          <w:rFonts w:ascii="Times New Roman" w:hAnsi="Times New Roman" w:cs="Times New Roman"/>
          <w:sz w:val="28"/>
          <w:szCs w:val="28"/>
          <w:lang w:val="uk-UA"/>
        </w:rPr>
        <w:t xml:space="preserve"> – смарагдовий, </w:t>
      </w:r>
      <w:r w:rsidRPr="0050105D">
        <w:rPr>
          <w:rFonts w:ascii="Times New Roman" w:hAnsi="Times New Roman" w:cs="Times New Roman"/>
          <w:i/>
          <w:sz w:val="28"/>
          <w:szCs w:val="28"/>
          <w:lang w:val="uk-UA"/>
        </w:rPr>
        <w:t>beige</w:t>
      </w:r>
      <w:r w:rsidRPr="0050105D">
        <w:rPr>
          <w:rFonts w:ascii="Times New Roman" w:hAnsi="Times New Roman" w:cs="Times New Roman"/>
          <w:sz w:val="28"/>
          <w:szCs w:val="28"/>
          <w:lang w:val="uk-UA"/>
        </w:rPr>
        <w:t xml:space="preserve"> – бежевий, </w:t>
      </w:r>
      <w:r w:rsidRPr="0050105D">
        <w:rPr>
          <w:rFonts w:ascii="Times New Roman" w:hAnsi="Times New Roman" w:cs="Times New Roman"/>
          <w:i/>
          <w:sz w:val="28"/>
          <w:szCs w:val="28"/>
          <w:lang w:val="uk-UA"/>
        </w:rPr>
        <w:t xml:space="preserve">fulvous </w:t>
      </w:r>
      <w:r w:rsidRPr="0050105D">
        <w:rPr>
          <w:rFonts w:ascii="Times New Roman" w:hAnsi="Times New Roman" w:cs="Times New Roman"/>
          <w:sz w:val="28"/>
          <w:szCs w:val="28"/>
          <w:lang w:val="uk-UA"/>
        </w:rPr>
        <w:t xml:space="preserve">– бурий, </w:t>
      </w:r>
      <w:r w:rsidRPr="0050105D">
        <w:rPr>
          <w:rFonts w:ascii="Times New Roman" w:hAnsi="Times New Roman" w:cs="Times New Roman"/>
          <w:i/>
          <w:sz w:val="28"/>
          <w:szCs w:val="28"/>
          <w:lang w:val="uk-UA"/>
        </w:rPr>
        <w:t>azure</w:t>
      </w:r>
      <w:r w:rsidRPr="0050105D">
        <w:rPr>
          <w:rFonts w:ascii="Times New Roman" w:hAnsi="Times New Roman" w:cs="Times New Roman"/>
          <w:sz w:val="28"/>
          <w:szCs w:val="28"/>
          <w:lang w:val="uk-UA"/>
        </w:rPr>
        <w:t xml:space="preserve"> – блакитний, </w:t>
      </w:r>
      <w:r w:rsidRPr="0050105D">
        <w:rPr>
          <w:rFonts w:ascii="Times New Roman" w:hAnsi="Times New Roman" w:cs="Times New Roman"/>
          <w:i/>
          <w:sz w:val="28"/>
          <w:szCs w:val="28"/>
          <w:lang w:val="uk-UA"/>
        </w:rPr>
        <w:t>terracotta</w:t>
      </w:r>
      <w:r w:rsidRPr="0050105D">
        <w:rPr>
          <w:rFonts w:ascii="Times New Roman" w:hAnsi="Times New Roman" w:cs="Times New Roman"/>
          <w:sz w:val="28"/>
          <w:szCs w:val="28"/>
          <w:lang w:val="uk-UA"/>
        </w:rPr>
        <w:t xml:space="preserve"> – теракотовий тощо), а також інтенсіфікаторами </w:t>
      </w:r>
      <w:r w:rsidRPr="0050105D">
        <w:rPr>
          <w:rFonts w:ascii="Times New Roman" w:hAnsi="Times New Roman" w:cs="Times New Roman"/>
          <w:i/>
          <w:sz w:val="28"/>
          <w:szCs w:val="28"/>
          <w:lang w:val="uk-UA"/>
        </w:rPr>
        <w:t>dark</w:t>
      </w:r>
      <w:r w:rsidRPr="0050105D">
        <w:rPr>
          <w:rFonts w:ascii="Times New Roman" w:hAnsi="Times New Roman" w:cs="Times New Roman"/>
          <w:sz w:val="28"/>
          <w:szCs w:val="28"/>
          <w:lang w:val="uk-UA"/>
        </w:rPr>
        <w:t xml:space="preserve"> – темний, </w:t>
      </w:r>
      <w:r w:rsidRPr="0050105D">
        <w:rPr>
          <w:rFonts w:ascii="Times New Roman" w:hAnsi="Times New Roman" w:cs="Times New Roman"/>
          <w:i/>
          <w:sz w:val="28"/>
          <w:szCs w:val="28"/>
          <w:lang w:val="uk-UA"/>
        </w:rPr>
        <w:t xml:space="preserve">light </w:t>
      </w:r>
      <w:r w:rsidRPr="0050105D">
        <w:rPr>
          <w:rFonts w:ascii="Times New Roman" w:hAnsi="Times New Roman" w:cs="Times New Roman"/>
          <w:sz w:val="28"/>
          <w:szCs w:val="28"/>
          <w:lang w:val="uk-UA"/>
        </w:rPr>
        <w:t xml:space="preserve">– світлий, </w:t>
      </w:r>
      <w:r w:rsidRPr="0050105D">
        <w:rPr>
          <w:rFonts w:ascii="Times New Roman" w:hAnsi="Times New Roman" w:cs="Times New Roman"/>
          <w:i/>
          <w:sz w:val="28"/>
          <w:szCs w:val="28"/>
          <w:lang w:val="uk-UA"/>
        </w:rPr>
        <w:t>pale</w:t>
      </w:r>
      <w:r w:rsidRPr="0050105D">
        <w:rPr>
          <w:rFonts w:ascii="Times New Roman" w:hAnsi="Times New Roman" w:cs="Times New Roman"/>
          <w:sz w:val="28"/>
          <w:szCs w:val="28"/>
          <w:lang w:val="uk-UA"/>
        </w:rPr>
        <w:t xml:space="preserve"> – блідий. </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До колоронімів четвертого рівня належать кольороназви, побудовані за моделлю колір + об'єкт: англ. </w:t>
      </w:r>
      <w:r w:rsidRPr="0050105D">
        <w:rPr>
          <w:rFonts w:ascii="Times New Roman" w:hAnsi="Times New Roman" w:cs="Times New Roman"/>
          <w:i/>
          <w:sz w:val="28"/>
          <w:szCs w:val="28"/>
          <w:lang w:val="uk-UA"/>
        </w:rPr>
        <w:t>dove-coloured, fox-coloured, khaki-coloured</w:t>
      </w:r>
      <w:r w:rsidRPr="0050105D">
        <w:rPr>
          <w:rFonts w:ascii="Times New Roman" w:hAnsi="Times New Roman" w:cs="Times New Roman"/>
          <w:sz w:val="28"/>
          <w:szCs w:val="28"/>
          <w:lang w:val="uk-UA"/>
        </w:rPr>
        <w:t xml:space="preserve"> тощо</w:t>
      </w:r>
      <w:r w:rsidR="00F1377E" w:rsidRPr="0050105D">
        <w:rPr>
          <w:rFonts w:ascii="Times New Roman" w:hAnsi="Times New Roman" w:cs="Times New Roman"/>
          <w:sz w:val="28"/>
          <w:szCs w:val="28"/>
          <w:lang w:val="uk-UA"/>
        </w:rPr>
        <w:t xml:space="preserve"> [</w:t>
      </w:r>
      <w:r w:rsidR="00260E76" w:rsidRPr="0050105D">
        <w:rPr>
          <w:rFonts w:ascii="Times New Roman" w:hAnsi="Times New Roman" w:cs="Times New Roman"/>
          <w:sz w:val="28"/>
          <w:szCs w:val="28"/>
          <w:lang w:val="uk-UA"/>
        </w:rPr>
        <w:fldChar w:fldCharType="begin"/>
      </w:r>
      <w:r w:rsidR="00F1377E" w:rsidRPr="0050105D">
        <w:rPr>
          <w:rFonts w:ascii="Times New Roman" w:hAnsi="Times New Roman" w:cs="Times New Roman"/>
          <w:sz w:val="28"/>
          <w:szCs w:val="28"/>
          <w:lang w:val="uk-UA"/>
        </w:rPr>
        <w:instrText xml:space="preserve"> REF Лукянецьколороныммоятема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F1377E" w:rsidRPr="0050105D">
        <w:rPr>
          <w:rFonts w:ascii="Times New Roman" w:hAnsi="Times New Roman" w:cs="Times New Roman"/>
          <w:sz w:val="28"/>
          <w:szCs w:val="28"/>
          <w:lang w:val="uk-UA"/>
        </w:rPr>
        <w:t>25</w:t>
      </w:r>
      <w:r w:rsidR="00260E76" w:rsidRPr="0050105D">
        <w:rPr>
          <w:rFonts w:ascii="Times New Roman" w:hAnsi="Times New Roman" w:cs="Times New Roman"/>
          <w:sz w:val="28"/>
          <w:szCs w:val="28"/>
          <w:lang w:val="uk-UA"/>
        </w:rPr>
        <w:fldChar w:fldCharType="end"/>
      </w:r>
      <w:r w:rsidR="00F1377E" w:rsidRPr="0050105D">
        <w:rPr>
          <w:rFonts w:ascii="Times New Roman" w:hAnsi="Times New Roman" w:cs="Times New Roman"/>
          <w:sz w:val="28"/>
          <w:szCs w:val="28"/>
          <w:lang w:val="uk-UA"/>
        </w:rPr>
        <w:t>]</w:t>
      </w:r>
      <w:r w:rsidRPr="0050105D">
        <w:rPr>
          <w:rFonts w:ascii="Times New Roman" w:hAnsi="Times New Roman" w:cs="Times New Roman"/>
          <w:sz w:val="28"/>
          <w:szCs w:val="28"/>
          <w:lang w:val="uk-UA"/>
        </w:rPr>
        <w:t xml:space="preserve">. </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На п'ятому рівні розташовуються словосполучення, які є гіпонімами базових колоронімов: sage green, battle grey, Indian ochre, Paris blue. Загалом, колороніми всіх рівнів уточнюють основні назви кольорів, оскільки є позначеннями колірних відтінків.</w:t>
      </w:r>
    </w:p>
    <w:p w:rsidR="002E24C0" w:rsidRPr="0050105D" w:rsidRDefault="002E24C0" w:rsidP="00E961B1">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eastAsia="en-GB"/>
        </w:rPr>
        <w:t xml:space="preserve">Як висновок, </w:t>
      </w:r>
      <w:r w:rsidRPr="0050105D">
        <w:rPr>
          <w:rFonts w:ascii="Times New Roman" w:hAnsi="Times New Roman" w:cs="Times New Roman"/>
          <w:sz w:val="28"/>
          <w:szCs w:val="28"/>
          <w:lang w:val="uk-UA"/>
        </w:rPr>
        <w:t>колороніми у текстах англомовного Інтернет-дискурсу вживаються як система граматично та семантично диференційованих мовних засобів, які позначають кольори об’єктів дійсності, візуалізуючи за допомогою вказівки на колір об’єктивні та суб’єктивні якості істот, предметів та я</w:t>
      </w:r>
      <w:r w:rsidR="00E961B1">
        <w:rPr>
          <w:rFonts w:ascii="Times New Roman" w:hAnsi="Times New Roman" w:cs="Times New Roman"/>
          <w:sz w:val="28"/>
          <w:szCs w:val="28"/>
          <w:lang w:val="uk-UA"/>
        </w:rPr>
        <w:t>вищ, створюючи медіа-реальність.</w:t>
      </w:r>
    </w:p>
    <w:p w:rsidR="00F1377E" w:rsidRPr="0050105D" w:rsidRDefault="00F1377E" w:rsidP="00ED5388">
      <w:pPr>
        <w:pStyle w:val="2"/>
      </w:pPr>
      <w:bookmarkStart w:id="7" w:name="_Toc451020502"/>
    </w:p>
    <w:p w:rsidR="002E24C0" w:rsidRPr="0050105D" w:rsidRDefault="002E24C0" w:rsidP="00B212E3">
      <w:pPr>
        <w:pStyle w:val="2"/>
      </w:pPr>
      <w:bookmarkStart w:id="8" w:name="_Toc57729031"/>
      <w:r w:rsidRPr="0050105D">
        <w:t>Висновки до розділу 1</w:t>
      </w:r>
      <w:bookmarkEnd w:id="7"/>
      <w:bookmarkEnd w:id="8"/>
    </w:p>
    <w:p w:rsidR="00310A0C" w:rsidRPr="0050105D" w:rsidRDefault="00310A0C" w:rsidP="00ED5388">
      <w:pPr>
        <w:spacing w:after="0" w:line="360" w:lineRule="auto"/>
        <w:jc w:val="both"/>
        <w:rPr>
          <w:rFonts w:ascii="Times New Roman" w:hAnsi="Times New Roman" w:cs="Times New Roman"/>
          <w:sz w:val="28"/>
          <w:szCs w:val="28"/>
          <w:lang w:val="uk-UA" w:eastAsia="zh-CN"/>
        </w:rPr>
      </w:pP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У лінгвістів викликають активний інтерес властивості сполучуваності</w:t>
      </w:r>
    </w:p>
    <w:p w:rsidR="002E24C0" w:rsidRPr="0050105D" w:rsidRDefault="002E24C0" w:rsidP="00ED5388">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назв кольорів і визначення ними предметів, явищ. Одиниці на позначення кольорів і відтінків, які вживаються для диференціації забарвлень об’єктів в англійській мові прийнято називати колоронімами, а систему  назв кольорів колоронімікою. Колороніми є або базовими одиницями первинної номінації кольорів, або похідними, тобто семантично вмотивованими, одиницями вторинної номінації, які іменують колір через референцію до об’єктів. </w:t>
      </w:r>
      <w:r w:rsidRPr="0050105D">
        <w:rPr>
          <w:rFonts w:ascii="Times New Roman" w:hAnsi="Times New Roman" w:cs="Times New Roman"/>
          <w:sz w:val="28"/>
          <w:szCs w:val="28"/>
          <w:lang w:val="uk-UA"/>
        </w:rPr>
        <w:lastRenderedPageBreak/>
        <w:t xml:space="preserve">Розрізняють кольори універсальних забарвлень, які використовуються  тільки  лише на позначення базових кольорів, напр., </w:t>
      </w:r>
      <w:r w:rsidRPr="0050105D">
        <w:rPr>
          <w:rFonts w:ascii="Times New Roman" w:hAnsi="Times New Roman" w:cs="Times New Roman"/>
          <w:i/>
          <w:sz w:val="28"/>
          <w:szCs w:val="28"/>
          <w:lang w:val="uk-UA"/>
        </w:rPr>
        <w:t xml:space="preserve">white, blue, red, </w:t>
      </w:r>
      <w:r w:rsidRPr="0050105D">
        <w:rPr>
          <w:rFonts w:ascii="Times New Roman" w:hAnsi="Times New Roman" w:cs="Times New Roman"/>
          <w:sz w:val="28"/>
          <w:szCs w:val="28"/>
          <w:lang w:val="uk-UA"/>
        </w:rPr>
        <w:t>такольориспецифічних забарвлень, тобто відтінків базових кольорів, представлених одним похідним словом, тобто хроматонім.</w:t>
      </w:r>
    </w:p>
    <w:p w:rsidR="002E24C0" w:rsidRPr="0050105D" w:rsidRDefault="002E24C0" w:rsidP="00ED538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У людини сприйняття кольору викликає ряд психічних механізмів, які спричиняють певні емоції. Колороніміка вивчалася в межах трьох психолінгвістичних  напрямів: психосемантики, теорії універсальних назв кольорів Б. Берліна і П. Кея, теорії прототипів Е. Рош. Було виявлено, що механізм сприйняття кольору є спільним для всіх людей, що підтверджується наявністю в мовах світу одиниць на позначення універсальних секторів колірного спектру та відповідних  їм універсальних кольороназв. У лінгвістиці розрізняють ще один напрям дослідження колоронімів, який називається когнітивно-дискурсивний. Когнітивно-дискурсивний напрямок набуває поширення у ЗМІ та Інтернет-дискурсі зокрема. Це показує здатність колоронімів не лише відтворювати забарвлення у текстах різних медіа-жанрів, а й впливати на аудиторію. Медіа-дискурс як вербально-візуальна дійсність, створена мовними  та технічними засобами поширення інформації залучає медіа-канали для поширення інформації, орієнтуючись на масову аудиторію. Він поділяється на чотири різновиди: дискурс преси, радіо, телебачення та новітній – інтернетний-дискурс. При використанні цих ЗМІ повідомлення будується таким чином, щоб привернути увагу і інтерес більшості людей, що належать до даної цільової аудиторії.</w:t>
      </w:r>
    </w:p>
    <w:p w:rsidR="002E24C0" w:rsidRPr="0050105D" w:rsidRDefault="002E24C0"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B8424B" w:rsidRPr="0050105D" w:rsidRDefault="00B8424B" w:rsidP="00ED5388">
      <w:pPr>
        <w:spacing w:after="0" w:line="360" w:lineRule="auto"/>
        <w:jc w:val="both"/>
        <w:rPr>
          <w:rFonts w:ascii="Times New Roman" w:hAnsi="Times New Roman" w:cs="Times New Roman"/>
          <w:sz w:val="28"/>
          <w:szCs w:val="28"/>
          <w:lang w:val="uk-UA"/>
        </w:rPr>
      </w:pPr>
    </w:p>
    <w:p w:rsidR="00D4769D" w:rsidRPr="00481A2B" w:rsidRDefault="00BD0A7D" w:rsidP="00481A2B">
      <w:pPr>
        <w:pStyle w:val="1"/>
        <w:rPr>
          <w:szCs w:val="28"/>
        </w:rPr>
      </w:pPr>
      <w:bookmarkStart w:id="9" w:name="_Toc57729032"/>
      <w:r w:rsidRPr="00481A2B">
        <w:rPr>
          <w:szCs w:val="28"/>
        </w:rPr>
        <w:lastRenderedPageBreak/>
        <w:t>РОЗДІЛ 2. СЕМАНТИЧНІ МОДЕЛІ КОЛОРОНІМІВ В АНГЛОМОВНОМУ ІНТЕРНЕТ-ДИСКУРСІ</w:t>
      </w:r>
      <w:bookmarkEnd w:id="9"/>
    </w:p>
    <w:p w:rsidR="004B2A53" w:rsidRPr="00E961B1" w:rsidRDefault="004B2A53" w:rsidP="00E961B1">
      <w:pPr>
        <w:spacing w:after="0" w:line="360" w:lineRule="auto"/>
        <w:jc w:val="both"/>
        <w:rPr>
          <w:rStyle w:val="30"/>
          <w:rFonts w:eastAsiaTheme="minorHAnsi"/>
          <w:b/>
          <w:bCs w:val="0"/>
          <w:spacing w:val="0"/>
          <w:szCs w:val="28"/>
          <w:lang w:eastAsia="en-US"/>
        </w:rPr>
      </w:pPr>
    </w:p>
    <w:p w:rsidR="00BD0A7D" w:rsidRPr="00E961B1" w:rsidRDefault="00BD0A7D" w:rsidP="00E961B1">
      <w:pPr>
        <w:pStyle w:val="1"/>
        <w:numPr>
          <w:ilvl w:val="0"/>
          <w:numId w:val="0"/>
        </w:numPr>
        <w:ind w:firstLine="708"/>
        <w:jc w:val="left"/>
        <w:rPr>
          <w:szCs w:val="28"/>
        </w:rPr>
      </w:pPr>
      <w:bookmarkStart w:id="10" w:name="_Toc57729033"/>
      <w:r w:rsidRPr="00E961B1">
        <w:rPr>
          <w:szCs w:val="28"/>
        </w:rPr>
        <w:t>2.1 Моделі колірної візуалізації суб’єктів</w:t>
      </w:r>
      <w:bookmarkEnd w:id="10"/>
    </w:p>
    <w:p w:rsidR="00D4769D" w:rsidRPr="0050105D" w:rsidRDefault="00D4769D" w:rsidP="00ED5388">
      <w:pPr>
        <w:spacing w:after="0" w:line="360" w:lineRule="auto"/>
        <w:jc w:val="both"/>
        <w:rPr>
          <w:rFonts w:ascii="Times New Roman" w:hAnsi="Times New Roman" w:cs="Times New Roman"/>
          <w:b/>
          <w:sz w:val="28"/>
          <w:szCs w:val="28"/>
          <w:lang w:val="uk-UA"/>
        </w:rPr>
      </w:pPr>
    </w:p>
    <w:p w:rsidR="00BD3475" w:rsidRPr="0050105D" w:rsidRDefault="000C3922" w:rsidP="00BD3475">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Люди</w:t>
      </w:r>
      <w:r w:rsidR="000E248B" w:rsidRPr="0050105D">
        <w:rPr>
          <w:rFonts w:ascii="Times New Roman" w:hAnsi="Times New Roman" w:cs="Times New Roman"/>
          <w:sz w:val="28"/>
          <w:szCs w:val="28"/>
          <w:lang w:val="uk-UA"/>
        </w:rPr>
        <w:t>на у повсякденному житті не завжди має змогу дізна</w:t>
      </w:r>
      <w:r w:rsidR="00C2170E" w:rsidRPr="0050105D">
        <w:rPr>
          <w:rFonts w:ascii="Times New Roman" w:hAnsi="Times New Roman" w:cs="Times New Roman"/>
          <w:sz w:val="28"/>
          <w:szCs w:val="28"/>
          <w:lang w:val="uk-UA"/>
        </w:rPr>
        <w:t>тися новини та актуальні події у</w:t>
      </w:r>
      <w:r w:rsidR="000E248B" w:rsidRPr="0050105D">
        <w:rPr>
          <w:rFonts w:ascii="Times New Roman" w:hAnsi="Times New Roman" w:cs="Times New Roman"/>
          <w:sz w:val="28"/>
          <w:szCs w:val="28"/>
          <w:lang w:val="uk-UA"/>
        </w:rPr>
        <w:t xml:space="preserve"> світі через друковані джерела інформації. Проте, вона з</w:t>
      </w:r>
      <w:r w:rsidRPr="0050105D">
        <w:rPr>
          <w:rFonts w:ascii="Times New Roman" w:hAnsi="Times New Roman" w:cs="Times New Roman"/>
          <w:sz w:val="28"/>
          <w:szCs w:val="28"/>
          <w:lang w:val="uk-UA"/>
        </w:rPr>
        <w:t>авжди має доступ до онлайн вида</w:t>
      </w:r>
      <w:r w:rsidR="00C070FE">
        <w:rPr>
          <w:rFonts w:ascii="Times New Roman" w:hAnsi="Times New Roman" w:cs="Times New Roman"/>
          <w:sz w:val="28"/>
          <w:szCs w:val="28"/>
          <w:lang w:val="uk-UA"/>
        </w:rPr>
        <w:t xml:space="preserve">нь у своєму </w:t>
      </w:r>
      <w:r w:rsidR="00C070FE" w:rsidRPr="00C070FE">
        <w:rPr>
          <w:rFonts w:ascii="Times New Roman" w:hAnsi="Times New Roman" w:cs="Times New Roman"/>
          <w:sz w:val="28"/>
          <w:szCs w:val="28"/>
          <w:lang w:val="uk-UA"/>
        </w:rPr>
        <w:t>ґ</w:t>
      </w:r>
      <w:r w:rsidR="000E248B" w:rsidRPr="0050105D">
        <w:rPr>
          <w:rFonts w:ascii="Times New Roman" w:hAnsi="Times New Roman" w:cs="Times New Roman"/>
          <w:sz w:val="28"/>
          <w:szCs w:val="28"/>
          <w:lang w:val="uk-UA"/>
        </w:rPr>
        <w:t>аджеті, що створює так звану медіа реальніст</w:t>
      </w:r>
      <w:r w:rsidR="00DE199A">
        <w:rPr>
          <w:rFonts w:ascii="Times New Roman" w:hAnsi="Times New Roman" w:cs="Times New Roman"/>
          <w:sz w:val="28"/>
          <w:szCs w:val="28"/>
          <w:lang w:val="uk-UA"/>
        </w:rPr>
        <w:t>ь. Реальність подій в новинному</w:t>
      </w:r>
      <w:r w:rsidR="000E248B" w:rsidRPr="0050105D">
        <w:rPr>
          <w:rFonts w:ascii="Times New Roman" w:hAnsi="Times New Roman" w:cs="Times New Roman"/>
          <w:sz w:val="28"/>
          <w:szCs w:val="28"/>
          <w:lang w:val="uk-UA"/>
        </w:rPr>
        <w:t xml:space="preserve">Інтернет-дискурсі утворюється за допомогою семантичних моделей </w:t>
      </w:r>
      <w:r w:rsidR="007C5630" w:rsidRPr="0050105D">
        <w:rPr>
          <w:rFonts w:ascii="Times New Roman" w:hAnsi="Times New Roman" w:cs="Times New Roman"/>
          <w:sz w:val="28"/>
          <w:szCs w:val="28"/>
          <w:lang w:val="uk-UA"/>
        </w:rPr>
        <w:t xml:space="preserve">для візуалізації основних подій та потреб людства. </w:t>
      </w:r>
      <w:r w:rsidR="00BD3475" w:rsidRPr="0050105D">
        <w:rPr>
          <w:rFonts w:ascii="Times New Roman" w:hAnsi="Times New Roman" w:cs="Times New Roman"/>
          <w:sz w:val="28"/>
          <w:szCs w:val="28"/>
          <w:lang w:val="uk-UA"/>
        </w:rPr>
        <w:t xml:space="preserve">Семантичні колоронімні моделі </w:t>
      </w:r>
      <w:r w:rsidR="00C2170E" w:rsidRPr="0050105D">
        <w:rPr>
          <w:rFonts w:ascii="Times New Roman" w:hAnsi="Times New Roman" w:cs="Times New Roman"/>
          <w:sz w:val="28"/>
          <w:szCs w:val="28"/>
          <w:lang w:val="uk-UA"/>
        </w:rPr>
        <w:t xml:space="preserve">показують </w:t>
      </w:r>
      <w:r w:rsidR="007C5630" w:rsidRPr="0050105D">
        <w:rPr>
          <w:rFonts w:ascii="Times New Roman" w:hAnsi="Times New Roman" w:cs="Times New Roman"/>
          <w:sz w:val="28"/>
          <w:szCs w:val="28"/>
          <w:lang w:val="uk-UA"/>
        </w:rPr>
        <w:t>значення сумісності назв кольорів з іншими одиницями.</w:t>
      </w:r>
      <w:r w:rsidR="00BD3475" w:rsidRPr="0050105D">
        <w:rPr>
          <w:rFonts w:ascii="Times New Roman" w:hAnsi="Times New Roman" w:cs="Times New Roman"/>
          <w:sz w:val="28"/>
          <w:szCs w:val="28"/>
          <w:lang w:val="uk-UA"/>
        </w:rPr>
        <w:t>Такі моделівикористовуютьсяв текстах Інтернет-дискурсу для унаочне</w:t>
      </w:r>
      <w:r w:rsidR="00C2170E" w:rsidRPr="0050105D">
        <w:rPr>
          <w:rFonts w:ascii="Times New Roman" w:hAnsi="Times New Roman" w:cs="Times New Roman"/>
          <w:sz w:val="28"/>
          <w:szCs w:val="28"/>
          <w:lang w:val="uk-UA"/>
        </w:rPr>
        <w:t>н</w:t>
      </w:r>
      <w:r w:rsidR="00BD3475" w:rsidRPr="0050105D">
        <w:rPr>
          <w:rFonts w:ascii="Times New Roman" w:hAnsi="Times New Roman" w:cs="Times New Roman"/>
          <w:sz w:val="28"/>
          <w:szCs w:val="28"/>
          <w:lang w:val="uk-UA"/>
        </w:rPr>
        <w:t>ня компонентів подій, що впливають на аудиторію</w:t>
      </w:r>
      <w:r w:rsidR="00F1377E" w:rsidRPr="0050105D">
        <w:rPr>
          <w:rFonts w:ascii="Times New Roman" w:hAnsi="Times New Roman" w:cs="Times New Roman"/>
          <w:sz w:val="28"/>
          <w:szCs w:val="28"/>
          <w:lang w:val="uk-UA"/>
        </w:rPr>
        <w:t xml:space="preserve"> [</w:t>
      </w:r>
      <w:r w:rsidR="00260E76" w:rsidRPr="0050105D">
        <w:rPr>
          <w:rFonts w:ascii="Times New Roman" w:hAnsi="Times New Roman" w:cs="Times New Roman"/>
          <w:sz w:val="28"/>
          <w:szCs w:val="28"/>
          <w:lang w:val="uk-UA"/>
        </w:rPr>
        <w:fldChar w:fldCharType="begin"/>
      </w:r>
      <w:r w:rsidR="00F1377E" w:rsidRPr="0050105D">
        <w:rPr>
          <w:rFonts w:ascii="Times New Roman" w:hAnsi="Times New Roman" w:cs="Times New Roman"/>
          <w:sz w:val="28"/>
          <w:szCs w:val="28"/>
          <w:lang w:val="uk-UA"/>
        </w:rPr>
        <w:instrText xml:space="preserve"> REF Блакар24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F1377E" w:rsidRPr="0050105D">
        <w:rPr>
          <w:rFonts w:ascii="Times New Roman" w:hAnsi="Times New Roman" w:cs="Times New Roman"/>
          <w:sz w:val="28"/>
          <w:szCs w:val="28"/>
          <w:lang w:val="uk-UA"/>
        </w:rPr>
        <w:t>7</w:t>
      </w:r>
      <w:r w:rsidR="00260E76" w:rsidRPr="0050105D">
        <w:rPr>
          <w:rFonts w:ascii="Times New Roman" w:hAnsi="Times New Roman" w:cs="Times New Roman"/>
          <w:sz w:val="28"/>
          <w:szCs w:val="28"/>
          <w:lang w:val="uk-UA"/>
        </w:rPr>
        <w:fldChar w:fldCharType="end"/>
      </w:r>
      <w:r w:rsidR="00A36E5A" w:rsidRPr="0050105D">
        <w:rPr>
          <w:rFonts w:ascii="Times New Roman" w:hAnsi="Times New Roman" w:cs="Times New Roman"/>
          <w:sz w:val="28"/>
          <w:szCs w:val="28"/>
          <w:lang w:val="uk-UA"/>
        </w:rPr>
        <w:t xml:space="preserve">, с. 88–125]. </w:t>
      </w:r>
    </w:p>
    <w:p w:rsidR="00BD0A7D" w:rsidRPr="0050105D" w:rsidRDefault="00BD3475" w:rsidP="00BD3475">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Основна функція колоронімів – візуалізація кольору. Вона реалізовується шляхом позначення одиниць основної перспективи,  </w:t>
      </w:r>
      <w:r w:rsidR="009112A7" w:rsidRPr="0050105D">
        <w:rPr>
          <w:rFonts w:ascii="Times New Roman" w:hAnsi="Times New Roman" w:cs="Times New Roman"/>
          <w:sz w:val="28"/>
          <w:szCs w:val="28"/>
          <w:lang w:val="uk-UA"/>
        </w:rPr>
        <w:t>семантика якої</w:t>
      </w:r>
      <w:r w:rsidRPr="0050105D">
        <w:rPr>
          <w:rFonts w:ascii="Times New Roman" w:hAnsi="Times New Roman" w:cs="Times New Roman"/>
          <w:sz w:val="28"/>
          <w:szCs w:val="28"/>
          <w:lang w:val="uk-UA"/>
        </w:rPr>
        <w:t xml:space="preserve"> близька до основної категорії</w:t>
      </w:r>
      <w:r w:rsidR="00294A17" w:rsidRPr="00294A17">
        <w:rPr>
          <w:rFonts w:ascii="Times New Roman" w:hAnsi="Times New Roman" w:cs="Times New Roman"/>
          <w:sz w:val="28"/>
          <w:szCs w:val="28"/>
        </w:rPr>
        <w:t xml:space="preserve"> </w:t>
      </w:r>
      <w:r w:rsidR="00F1377E" w:rsidRPr="0050105D">
        <w:rPr>
          <w:rFonts w:ascii="Times New Roman" w:hAnsi="Times New Roman" w:cs="Times New Roman"/>
          <w:sz w:val="28"/>
          <w:szCs w:val="28"/>
          <w:lang w:val="uk-UA"/>
        </w:rPr>
        <w:t>[</w:t>
      </w:r>
      <w:r w:rsidR="00260E76" w:rsidRPr="0050105D">
        <w:rPr>
          <w:rFonts w:ascii="Times New Roman" w:hAnsi="Times New Roman" w:cs="Times New Roman"/>
          <w:sz w:val="28"/>
          <w:szCs w:val="28"/>
          <w:lang w:val="uk-UA"/>
        </w:rPr>
        <w:fldChar w:fldCharType="begin"/>
      </w:r>
      <w:r w:rsidR="00F1377E" w:rsidRPr="0050105D">
        <w:rPr>
          <w:rFonts w:ascii="Times New Roman" w:hAnsi="Times New Roman" w:cs="Times New Roman"/>
          <w:sz w:val="28"/>
          <w:szCs w:val="28"/>
          <w:lang w:val="uk-UA"/>
        </w:rPr>
        <w:instrText xml:space="preserve"> REF birner261 \r \h </w:instrText>
      </w:r>
      <w:r w:rsidR="00260E76" w:rsidRPr="0050105D">
        <w:rPr>
          <w:rFonts w:ascii="Times New Roman" w:hAnsi="Times New Roman" w:cs="Times New Roman"/>
          <w:sz w:val="28"/>
          <w:szCs w:val="28"/>
          <w:lang w:val="uk-UA"/>
        </w:rPr>
      </w:r>
      <w:r w:rsidR="00260E76" w:rsidRPr="0050105D">
        <w:rPr>
          <w:rFonts w:ascii="Times New Roman" w:hAnsi="Times New Roman" w:cs="Times New Roman"/>
          <w:sz w:val="28"/>
          <w:szCs w:val="28"/>
          <w:lang w:val="uk-UA"/>
        </w:rPr>
        <w:fldChar w:fldCharType="separate"/>
      </w:r>
      <w:r w:rsidR="00F1377E" w:rsidRPr="0050105D">
        <w:rPr>
          <w:rFonts w:ascii="Times New Roman" w:hAnsi="Times New Roman" w:cs="Times New Roman"/>
          <w:sz w:val="28"/>
          <w:szCs w:val="28"/>
          <w:lang w:val="uk-UA"/>
        </w:rPr>
        <w:t>71</w:t>
      </w:r>
      <w:r w:rsidR="00260E76" w:rsidRPr="0050105D">
        <w:rPr>
          <w:rFonts w:ascii="Times New Roman" w:hAnsi="Times New Roman" w:cs="Times New Roman"/>
          <w:sz w:val="28"/>
          <w:szCs w:val="28"/>
          <w:lang w:val="uk-UA"/>
        </w:rPr>
        <w:fldChar w:fldCharType="end"/>
      </w:r>
      <w:r w:rsidR="00A36E5A" w:rsidRPr="0050105D">
        <w:rPr>
          <w:rFonts w:ascii="Times New Roman" w:hAnsi="Times New Roman" w:cs="Times New Roman"/>
          <w:sz w:val="28"/>
          <w:szCs w:val="28"/>
          <w:lang w:val="uk-UA"/>
        </w:rPr>
        <w:t xml:space="preserve">, c. 493–536]. Тому, у словосполученні </w:t>
      </w:r>
      <w:r w:rsidR="00A36E5A" w:rsidRPr="0050105D">
        <w:rPr>
          <w:rFonts w:ascii="Times New Roman" w:hAnsi="Times New Roman" w:cs="Times New Roman"/>
          <w:i/>
          <w:sz w:val="28"/>
          <w:szCs w:val="28"/>
          <w:lang w:val="uk-UA"/>
        </w:rPr>
        <w:t>red lips</w:t>
      </w:r>
      <w:r w:rsidR="00A36E5A" w:rsidRPr="0050105D">
        <w:rPr>
          <w:rFonts w:ascii="Times New Roman" w:hAnsi="Times New Roman" w:cs="Times New Roman"/>
          <w:sz w:val="28"/>
          <w:szCs w:val="28"/>
          <w:lang w:val="uk-UA"/>
        </w:rPr>
        <w:t xml:space="preserve"> колоронім </w:t>
      </w:r>
      <w:r w:rsidR="00A36E5A" w:rsidRPr="0050105D">
        <w:rPr>
          <w:rFonts w:ascii="Times New Roman" w:hAnsi="Times New Roman" w:cs="Times New Roman"/>
          <w:i/>
          <w:sz w:val="28"/>
          <w:szCs w:val="28"/>
          <w:lang w:val="uk-UA"/>
        </w:rPr>
        <w:t>red</w:t>
      </w:r>
      <w:r w:rsidR="009112A7" w:rsidRPr="0050105D">
        <w:rPr>
          <w:rFonts w:ascii="Times New Roman" w:hAnsi="Times New Roman" w:cs="Times New Roman"/>
          <w:sz w:val="28"/>
          <w:szCs w:val="28"/>
          <w:lang w:val="uk-UA"/>
        </w:rPr>
        <w:t>виражаєголовне</w:t>
      </w:r>
      <w:r w:rsidR="00A36E5A" w:rsidRPr="0050105D">
        <w:rPr>
          <w:rFonts w:ascii="Times New Roman" w:hAnsi="Times New Roman" w:cs="Times New Roman"/>
          <w:sz w:val="28"/>
          <w:szCs w:val="28"/>
          <w:lang w:val="uk-UA"/>
        </w:rPr>
        <w:t xml:space="preserve"> значення категорії червоного кольору для </w:t>
      </w:r>
      <w:r w:rsidR="009112A7" w:rsidRPr="0050105D">
        <w:rPr>
          <w:rFonts w:ascii="Times New Roman" w:hAnsi="Times New Roman" w:cs="Times New Roman"/>
          <w:sz w:val="28"/>
          <w:szCs w:val="28"/>
          <w:lang w:val="uk-UA"/>
        </w:rPr>
        <w:t xml:space="preserve">позначення </w:t>
      </w:r>
      <w:r w:rsidR="00A36E5A" w:rsidRPr="0050105D">
        <w:rPr>
          <w:rFonts w:ascii="Times New Roman" w:hAnsi="Times New Roman" w:cs="Times New Roman"/>
          <w:sz w:val="28"/>
          <w:szCs w:val="28"/>
          <w:lang w:val="uk-UA"/>
        </w:rPr>
        <w:t xml:space="preserve">природного </w:t>
      </w:r>
      <w:r w:rsidR="009112A7" w:rsidRPr="0050105D">
        <w:rPr>
          <w:rFonts w:ascii="Times New Roman" w:hAnsi="Times New Roman" w:cs="Times New Roman"/>
          <w:sz w:val="28"/>
          <w:szCs w:val="28"/>
          <w:lang w:val="uk-UA"/>
        </w:rPr>
        <w:t xml:space="preserve">кольору </w:t>
      </w:r>
      <w:r w:rsidR="00A36E5A" w:rsidRPr="0050105D">
        <w:rPr>
          <w:rFonts w:ascii="Times New Roman" w:hAnsi="Times New Roman" w:cs="Times New Roman"/>
          <w:sz w:val="28"/>
          <w:szCs w:val="28"/>
          <w:lang w:val="uk-UA"/>
        </w:rPr>
        <w:t>губ.</w:t>
      </w:r>
    </w:p>
    <w:p w:rsidR="00A36E5A" w:rsidRPr="0050105D" w:rsidRDefault="009112A7" w:rsidP="009112A7">
      <w:pPr>
        <w:pStyle w:val="a7"/>
        <w:widowControl w:val="0"/>
        <w:suppressAutoHyphens w:val="0"/>
        <w:rPr>
          <w:szCs w:val="28"/>
        </w:rPr>
      </w:pPr>
      <w:r w:rsidRPr="0050105D">
        <w:rPr>
          <w:szCs w:val="28"/>
        </w:rPr>
        <w:t xml:space="preserve">Колороніми в англомовному Інтернет-дискурсі </w:t>
      </w:r>
      <w:r w:rsidR="00A34D6E" w:rsidRPr="0050105D">
        <w:rPr>
          <w:szCs w:val="28"/>
        </w:rPr>
        <w:t>функціонують відповідно до трьох</w:t>
      </w:r>
      <w:r w:rsidR="000A4FC0" w:rsidRPr="000A4FC0">
        <w:rPr>
          <w:szCs w:val="28"/>
        </w:rPr>
        <w:t xml:space="preserve"> </w:t>
      </w:r>
      <w:r w:rsidR="00A36E5A" w:rsidRPr="0050105D">
        <w:rPr>
          <w:i/>
          <w:szCs w:val="28"/>
        </w:rPr>
        <w:t>семантични</w:t>
      </w:r>
      <w:r w:rsidR="00A34D6E" w:rsidRPr="0050105D">
        <w:rPr>
          <w:i/>
          <w:szCs w:val="28"/>
        </w:rPr>
        <w:t>х</w:t>
      </w:r>
      <w:r w:rsidR="00A36E5A" w:rsidRPr="0050105D">
        <w:rPr>
          <w:i/>
          <w:szCs w:val="28"/>
        </w:rPr>
        <w:t xml:space="preserve"> модел</w:t>
      </w:r>
      <w:r w:rsidR="00A34D6E" w:rsidRPr="0050105D">
        <w:rPr>
          <w:i/>
          <w:szCs w:val="28"/>
        </w:rPr>
        <w:t>ей</w:t>
      </w:r>
      <w:r w:rsidR="00A36E5A" w:rsidRPr="0050105D">
        <w:rPr>
          <w:i/>
          <w:szCs w:val="28"/>
        </w:rPr>
        <w:t xml:space="preserve">, </w:t>
      </w:r>
      <w:r w:rsidRPr="0050105D">
        <w:rPr>
          <w:szCs w:val="28"/>
        </w:rPr>
        <w:t>які розрізняються відповідно до стану зображуваного об’єкта:</w:t>
      </w:r>
      <w:r w:rsidR="000A4FC0" w:rsidRPr="000A4FC0">
        <w:rPr>
          <w:szCs w:val="28"/>
        </w:rPr>
        <w:t xml:space="preserve"> </w:t>
      </w:r>
      <w:r w:rsidRPr="0050105D">
        <w:rPr>
          <w:szCs w:val="28"/>
        </w:rPr>
        <w:t>суб’єктного</w:t>
      </w:r>
      <w:r w:rsidR="008A1F84" w:rsidRPr="0050105D">
        <w:rPr>
          <w:szCs w:val="28"/>
        </w:rPr>
        <w:t>, об’єктного й хронотопного.</w:t>
      </w:r>
      <w:r w:rsidR="000A4FC0" w:rsidRPr="000A4FC0">
        <w:rPr>
          <w:szCs w:val="28"/>
        </w:rPr>
        <w:t xml:space="preserve"> </w:t>
      </w:r>
      <w:r w:rsidR="008A1F84" w:rsidRPr="0050105D">
        <w:rPr>
          <w:szCs w:val="28"/>
        </w:rPr>
        <w:t xml:space="preserve">Семантичні моделі втілені в підмоделі, які позначають конкретні прояви кольору, і реалізуються поєднанням назв кольору з іншими мовними одиницями для отримання ефекту фокусування,  фонового ефекту або контрасту. </w:t>
      </w:r>
    </w:p>
    <w:p w:rsidR="00BB66B7" w:rsidRPr="0050105D" w:rsidRDefault="00BB66B7" w:rsidP="00B6001F">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Існують колороніми, які використовуються для відтворення природних відтінків  зовнішності людини шляхом візуалізації кольорів різних частин обличчя (очей, волосся, губ, шкіри) та позначають забарвлення одягу, підпорядковуються індивідуальній та колективній моделям зображення </w:t>
      </w:r>
      <w:r w:rsidRPr="0050105D">
        <w:rPr>
          <w:rFonts w:ascii="Times New Roman" w:hAnsi="Times New Roman" w:cs="Times New Roman"/>
          <w:sz w:val="28"/>
          <w:szCs w:val="28"/>
          <w:lang w:val="uk-UA" w:eastAsia="zh-CN"/>
        </w:rPr>
        <w:lastRenderedPageBreak/>
        <w:t xml:space="preserve">суб’єктів. Візуалізація зовнішнього вигляду людини відбувається внаслідок використання одного або декількох  колоронімів для опису  їх </w:t>
      </w:r>
      <w:r w:rsidRPr="0050105D">
        <w:rPr>
          <w:rFonts w:ascii="Times New Roman" w:hAnsi="Times New Roman" w:cs="Times New Roman"/>
          <w:i/>
          <w:sz w:val="28"/>
          <w:szCs w:val="28"/>
          <w:lang w:val="uk-UA" w:eastAsia="zh-CN"/>
        </w:rPr>
        <w:t>індивідуальних</w:t>
      </w:r>
      <w:r w:rsidRPr="0050105D">
        <w:rPr>
          <w:rFonts w:ascii="Times New Roman" w:hAnsi="Times New Roman" w:cs="Times New Roman"/>
          <w:sz w:val="28"/>
          <w:szCs w:val="28"/>
          <w:lang w:val="uk-UA" w:eastAsia="zh-CN"/>
        </w:rPr>
        <w:t xml:space="preserve"> чи </w:t>
      </w:r>
      <w:r w:rsidRPr="0050105D">
        <w:rPr>
          <w:rFonts w:ascii="Times New Roman" w:hAnsi="Times New Roman" w:cs="Times New Roman"/>
          <w:i/>
          <w:sz w:val="28"/>
          <w:szCs w:val="28"/>
          <w:lang w:val="uk-UA" w:eastAsia="zh-CN"/>
        </w:rPr>
        <w:t xml:space="preserve">типових </w:t>
      </w:r>
      <w:r w:rsidRPr="0050105D">
        <w:rPr>
          <w:rFonts w:ascii="Times New Roman" w:hAnsi="Times New Roman" w:cs="Times New Roman"/>
          <w:sz w:val="28"/>
          <w:szCs w:val="28"/>
          <w:lang w:val="uk-UA" w:eastAsia="zh-CN"/>
        </w:rPr>
        <w:t>рис.</w:t>
      </w:r>
    </w:p>
    <w:p w:rsidR="00BB66B7" w:rsidRPr="0050105D" w:rsidRDefault="00BB66B7" w:rsidP="00603B4F">
      <w:pPr>
        <w:pStyle w:val="a7"/>
        <w:widowControl w:val="0"/>
        <w:suppressAutoHyphens w:val="0"/>
        <w:rPr>
          <w:szCs w:val="28"/>
        </w:rPr>
      </w:pPr>
      <w:r w:rsidRPr="0050105D">
        <w:rPr>
          <w:szCs w:val="28"/>
        </w:rPr>
        <w:t xml:space="preserve">Для зображення </w:t>
      </w:r>
      <w:r w:rsidRPr="0050105D">
        <w:rPr>
          <w:i/>
          <w:szCs w:val="28"/>
        </w:rPr>
        <w:t>індивідуальних</w:t>
      </w:r>
      <w:r w:rsidRPr="0050105D">
        <w:rPr>
          <w:szCs w:val="28"/>
        </w:rPr>
        <w:t xml:space="preserve"> якостей колороніми поєднуються з назвами основних рис зовнішності осіб із метою візуалізації </w:t>
      </w:r>
      <w:r w:rsidRPr="0050105D">
        <w:rPr>
          <w:b/>
          <w:szCs w:val="28"/>
        </w:rPr>
        <w:t>очей</w:t>
      </w:r>
      <w:r w:rsidRPr="0050105D">
        <w:rPr>
          <w:szCs w:val="28"/>
        </w:rPr>
        <w:t xml:space="preserve">, напр., </w:t>
      </w:r>
      <w:r w:rsidRPr="0050105D">
        <w:rPr>
          <w:i/>
          <w:szCs w:val="28"/>
        </w:rPr>
        <w:t>blue eyes</w:t>
      </w:r>
      <w:r w:rsidRPr="0050105D">
        <w:rPr>
          <w:szCs w:val="28"/>
        </w:rPr>
        <w:t xml:space="preserve">, або волосся, напр., </w:t>
      </w:r>
      <w:r w:rsidRPr="0050105D">
        <w:rPr>
          <w:i/>
          <w:szCs w:val="28"/>
        </w:rPr>
        <w:t>red hair.</w:t>
      </w:r>
      <w:r w:rsidRPr="0050105D">
        <w:rPr>
          <w:szCs w:val="28"/>
        </w:rPr>
        <w:t xml:space="preserve">  Колірну візуалізацію</w:t>
      </w:r>
      <w:r w:rsidR="00C2170E" w:rsidRPr="0050105D">
        <w:rPr>
          <w:szCs w:val="28"/>
        </w:rPr>
        <w:t xml:space="preserve"> очей доповнюють п’ять одиниць- </w:t>
      </w:r>
      <w:r w:rsidRPr="0050105D">
        <w:rPr>
          <w:szCs w:val="28"/>
        </w:rPr>
        <w:t xml:space="preserve">номінація </w:t>
      </w:r>
      <w:r w:rsidRPr="0050105D">
        <w:rPr>
          <w:i/>
          <w:szCs w:val="28"/>
        </w:rPr>
        <w:t>blue</w:t>
      </w:r>
      <w:r w:rsidRPr="0050105D">
        <w:rPr>
          <w:szCs w:val="28"/>
        </w:rPr>
        <w:t xml:space="preserve">, яка є найпоширенішою, та назви </w:t>
      </w:r>
      <w:r w:rsidRPr="0050105D">
        <w:rPr>
          <w:i/>
          <w:szCs w:val="28"/>
        </w:rPr>
        <w:t>green, brown, grey і black</w:t>
      </w:r>
      <w:r w:rsidR="00C2170E" w:rsidRPr="0050105D">
        <w:rPr>
          <w:szCs w:val="28"/>
        </w:rPr>
        <w:t xml:space="preserve">, які використовуються разом </w:t>
      </w:r>
      <w:r w:rsidRPr="0050105D">
        <w:rPr>
          <w:szCs w:val="28"/>
        </w:rPr>
        <w:t xml:space="preserve">з іменником </w:t>
      </w:r>
      <w:r w:rsidRPr="0050105D">
        <w:rPr>
          <w:i/>
          <w:szCs w:val="28"/>
        </w:rPr>
        <w:t>eyes</w:t>
      </w:r>
      <w:r w:rsidRPr="0050105D">
        <w:rPr>
          <w:szCs w:val="28"/>
        </w:rPr>
        <w:t xml:space="preserve"> та </w:t>
      </w:r>
      <w:r w:rsidRPr="0050105D">
        <w:rPr>
          <w:i/>
          <w:szCs w:val="28"/>
        </w:rPr>
        <w:t>irises</w:t>
      </w:r>
      <w:r w:rsidRPr="0050105D">
        <w:rPr>
          <w:szCs w:val="28"/>
        </w:rPr>
        <w:t xml:space="preserve"> "райдужні оболонки".</w:t>
      </w:r>
    </w:p>
    <w:p w:rsidR="00603B4F" w:rsidRPr="00603B4F" w:rsidRDefault="00B97F07" w:rsidP="00603B4F">
      <w:pPr>
        <w:pStyle w:val="a7"/>
        <w:widowControl w:val="0"/>
        <w:suppressAutoHyphens w:val="0"/>
        <w:rPr>
          <w:szCs w:val="28"/>
        </w:rPr>
      </w:pPr>
      <w:r w:rsidRPr="0050105D">
        <w:rPr>
          <w:szCs w:val="28"/>
        </w:rPr>
        <w:t xml:space="preserve">Колір </w:t>
      </w:r>
      <w:r w:rsidRPr="0050105D">
        <w:rPr>
          <w:b/>
          <w:szCs w:val="28"/>
        </w:rPr>
        <w:t>волосся</w:t>
      </w:r>
      <w:r w:rsidRPr="0050105D">
        <w:rPr>
          <w:szCs w:val="28"/>
        </w:rPr>
        <w:t xml:space="preserve"> позначається тільки чотирма базовими колоронімами: найчастотніший </w:t>
      </w:r>
      <w:r w:rsidRPr="0050105D">
        <w:rPr>
          <w:i/>
          <w:szCs w:val="28"/>
        </w:rPr>
        <w:t>black</w:t>
      </w:r>
      <w:r w:rsidRPr="0050105D">
        <w:rPr>
          <w:szCs w:val="28"/>
        </w:rPr>
        <w:t xml:space="preserve"> і </w:t>
      </w:r>
      <w:r w:rsidRPr="0050105D">
        <w:rPr>
          <w:i/>
          <w:szCs w:val="28"/>
        </w:rPr>
        <w:t>brown</w:t>
      </w:r>
      <w:r w:rsidRPr="0050105D">
        <w:rPr>
          <w:szCs w:val="28"/>
        </w:rPr>
        <w:t xml:space="preserve"> та </w:t>
      </w:r>
      <w:r w:rsidRPr="0050105D">
        <w:rPr>
          <w:i/>
          <w:szCs w:val="28"/>
        </w:rPr>
        <w:t>red</w:t>
      </w:r>
      <w:r w:rsidRPr="0050105D">
        <w:rPr>
          <w:szCs w:val="28"/>
        </w:rPr>
        <w:t xml:space="preserve"> і </w:t>
      </w:r>
      <w:r w:rsidRPr="0050105D">
        <w:rPr>
          <w:i/>
          <w:szCs w:val="28"/>
        </w:rPr>
        <w:t>white</w:t>
      </w:r>
      <w:r w:rsidRPr="0050105D">
        <w:rPr>
          <w:szCs w:val="28"/>
        </w:rPr>
        <w:t xml:space="preserve">, що використовуються рідше в поєднанні з іменниками </w:t>
      </w:r>
      <w:r w:rsidRPr="0050105D">
        <w:rPr>
          <w:i/>
          <w:szCs w:val="28"/>
        </w:rPr>
        <w:t xml:space="preserve">hair, curls </w:t>
      </w:r>
      <w:r w:rsidRPr="0050105D">
        <w:rPr>
          <w:szCs w:val="28"/>
        </w:rPr>
        <w:t xml:space="preserve">й </w:t>
      </w:r>
      <w:r w:rsidRPr="0050105D">
        <w:rPr>
          <w:i/>
          <w:szCs w:val="28"/>
        </w:rPr>
        <w:t>head.</w:t>
      </w:r>
      <w:r w:rsidR="00C2170E" w:rsidRPr="0050105D">
        <w:rPr>
          <w:szCs w:val="28"/>
        </w:rPr>
        <w:t xml:space="preserve"> Базові колороніми взаємодіють </w:t>
      </w:r>
      <w:r w:rsidRPr="0050105D">
        <w:rPr>
          <w:szCs w:val="28"/>
        </w:rPr>
        <w:t>з одиницями на позначення очей і волосся, щоб привернути увагу до об’єктів або ж навпаки протиставити їх.</w:t>
      </w:r>
      <w:r w:rsidR="00603B4F">
        <w:rPr>
          <w:szCs w:val="28"/>
        </w:rPr>
        <w:t xml:space="preserve"> Для підтвердження сказаних слів, ми досліджуємо   Інтернет-видання</w:t>
      </w:r>
      <w:r w:rsidR="00603B4F" w:rsidRPr="00603B4F">
        <w:rPr>
          <w:szCs w:val="28"/>
        </w:rPr>
        <w:t xml:space="preserve"> CNN [http://edition.cnn.com], New York Times [http://www.nytimes.com/] та Voice of America [http://www.voanews.com] </w:t>
      </w:r>
      <w:r w:rsidR="00603B4F">
        <w:rPr>
          <w:szCs w:val="28"/>
        </w:rPr>
        <w:t xml:space="preserve">та аналізуємо </w:t>
      </w:r>
      <w:r w:rsidR="00603B4F" w:rsidRPr="00603B4F">
        <w:rPr>
          <w:szCs w:val="28"/>
        </w:rPr>
        <w:t>текстирізних рубрик, присвячених сферам політики, спорту, культури, технологій, подороже</w:t>
      </w:r>
      <w:r w:rsidR="00603B4F">
        <w:rPr>
          <w:szCs w:val="28"/>
        </w:rPr>
        <w:t>й, у яких вживаються колороніми.</w:t>
      </w:r>
    </w:p>
    <w:p w:rsidR="006C45B9" w:rsidRPr="0050105D" w:rsidRDefault="00D010F4" w:rsidP="00603B4F">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6C45B9" w:rsidRPr="0050105D">
        <w:rPr>
          <w:rFonts w:ascii="Times New Roman" w:hAnsi="Times New Roman" w:cs="Times New Roman"/>
          <w:sz w:val="28"/>
          <w:szCs w:val="28"/>
          <w:lang w:val="uk-UA" w:eastAsia="zh-CN"/>
        </w:rPr>
        <w:t xml:space="preserve">Відповідно до цього, колороніми утримують увагу на очах осіб на тлі обличчя в цілому сполученням одиниць </w:t>
      </w:r>
      <w:r w:rsidR="006C45B9" w:rsidRPr="0050105D">
        <w:rPr>
          <w:rFonts w:ascii="Times New Roman" w:hAnsi="Times New Roman" w:cs="Times New Roman"/>
          <w:i/>
          <w:sz w:val="28"/>
          <w:szCs w:val="28"/>
          <w:lang w:val="uk-UA" w:eastAsia="zh-CN"/>
        </w:rPr>
        <w:t>blue, green, brown, grey</w:t>
      </w:r>
      <w:r w:rsidR="006C45B9" w:rsidRPr="0050105D">
        <w:rPr>
          <w:rFonts w:ascii="Times New Roman" w:hAnsi="Times New Roman" w:cs="Times New Roman"/>
          <w:sz w:val="28"/>
          <w:szCs w:val="28"/>
          <w:lang w:val="uk-UA" w:eastAsia="zh-CN"/>
        </w:rPr>
        <w:t xml:space="preserve"> та </w:t>
      </w:r>
      <w:r w:rsidR="006C45B9" w:rsidRPr="0050105D">
        <w:rPr>
          <w:rFonts w:ascii="Times New Roman" w:hAnsi="Times New Roman" w:cs="Times New Roman"/>
          <w:i/>
          <w:sz w:val="28"/>
          <w:szCs w:val="28"/>
          <w:lang w:val="uk-UA" w:eastAsia="zh-CN"/>
        </w:rPr>
        <w:t>black</w:t>
      </w:r>
      <w:r w:rsidR="006C45B9" w:rsidRPr="0050105D">
        <w:rPr>
          <w:rFonts w:ascii="Times New Roman" w:hAnsi="Times New Roman" w:cs="Times New Roman"/>
          <w:sz w:val="28"/>
          <w:szCs w:val="28"/>
          <w:lang w:val="uk-UA" w:eastAsia="zh-CN"/>
        </w:rPr>
        <w:t xml:space="preserve"> з іменником </w:t>
      </w:r>
      <w:r w:rsidR="006C45B9" w:rsidRPr="0050105D">
        <w:rPr>
          <w:rFonts w:ascii="Times New Roman" w:hAnsi="Times New Roman" w:cs="Times New Roman"/>
          <w:i/>
          <w:sz w:val="28"/>
          <w:szCs w:val="28"/>
          <w:lang w:val="uk-UA" w:eastAsia="zh-CN"/>
        </w:rPr>
        <w:t>eyes</w:t>
      </w:r>
      <w:r w:rsidR="006C45B9" w:rsidRPr="0050105D">
        <w:rPr>
          <w:rFonts w:ascii="Times New Roman" w:hAnsi="Times New Roman" w:cs="Times New Roman"/>
          <w:sz w:val="28"/>
          <w:szCs w:val="28"/>
          <w:lang w:val="uk-UA" w:eastAsia="zh-CN"/>
        </w:rPr>
        <w:t xml:space="preserve">. Так, колоронім </w:t>
      </w:r>
      <w:r w:rsidR="006C45B9" w:rsidRPr="0050105D">
        <w:rPr>
          <w:rFonts w:ascii="Times New Roman" w:hAnsi="Times New Roman" w:cs="Times New Roman"/>
          <w:i/>
          <w:sz w:val="28"/>
          <w:szCs w:val="28"/>
          <w:lang w:val="uk-UA" w:eastAsia="zh-CN"/>
        </w:rPr>
        <w:t>blue</w:t>
      </w:r>
      <w:r w:rsidR="006C45B9" w:rsidRPr="0050105D">
        <w:rPr>
          <w:rFonts w:ascii="Times New Roman" w:hAnsi="Times New Roman" w:cs="Times New Roman"/>
          <w:sz w:val="28"/>
          <w:szCs w:val="28"/>
          <w:lang w:val="uk-UA" w:eastAsia="zh-CN"/>
        </w:rPr>
        <w:t xml:space="preserve"> у складі </w:t>
      </w:r>
      <w:r w:rsidR="006C45B9" w:rsidRPr="0050105D">
        <w:rPr>
          <w:rFonts w:ascii="Times New Roman" w:hAnsi="Times New Roman" w:cs="Times New Roman"/>
          <w:i/>
          <w:sz w:val="28"/>
          <w:szCs w:val="28"/>
          <w:lang w:val="uk-UA" w:eastAsia="zh-CN"/>
        </w:rPr>
        <w:t>blue eyes</w:t>
      </w:r>
      <w:r w:rsidR="006C45B9" w:rsidRPr="0050105D">
        <w:rPr>
          <w:rFonts w:ascii="Times New Roman" w:hAnsi="Times New Roman" w:cs="Times New Roman"/>
          <w:sz w:val="28"/>
          <w:szCs w:val="28"/>
          <w:lang w:val="uk-UA" w:eastAsia="zh-CN"/>
        </w:rPr>
        <w:t xml:space="preserve">  означає, що синій колір ока підкреслюється на тлі безбарвного  обличчя і тіла </w:t>
      </w:r>
      <w:r w:rsidR="002D2A8E" w:rsidRPr="0050105D">
        <w:rPr>
          <w:rFonts w:ascii="Times New Roman" w:hAnsi="Times New Roman" w:cs="Times New Roman"/>
          <w:sz w:val="28"/>
          <w:szCs w:val="28"/>
          <w:lang w:val="uk-UA" w:eastAsia="zh-CN"/>
        </w:rPr>
        <w:t xml:space="preserve">–  </w:t>
      </w:r>
      <w:r w:rsidR="002D2A8E" w:rsidRPr="0050105D">
        <w:rPr>
          <w:rFonts w:ascii="Times New Roman" w:hAnsi="Times New Roman" w:cs="Times New Roman"/>
          <w:i/>
          <w:sz w:val="28"/>
          <w:szCs w:val="28"/>
          <w:lang w:val="uk-UA" w:eastAsia="zh-CN"/>
        </w:rPr>
        <w:t xml:space="preserve">Daniel Craig’s </w:t>
      </w:r>
      <w:r w:rsidR="002D2A8E" w:rsidRPr="0050105D">
        <w:rPr>
          <w:rFonts w:ascii="Times New Roman" w:hAnsi="Times New Roman" w:cs="Times New Roman"/>
          <w:i/>
          <w:sz w:val="28"/>
          <w:szCs w:val="28"/>
          <w:u w:val="single"/>
          <w:lang w:val="uk-UA" w:eastAsia="zh-CN"/>
        </w:rPr>
        <w:t>blue eyes</w:t>
      </w:r>
      <w:r w:rsidR="002D2A8E" w:rsidRPr="0050105D">
        <w:rPr>
          <w:rFonts w:ascii="Times New Roman" w:hAnsi="Times New Roman" w:cs="Times New Roman"/>
          <w:i/>
          <w:sz w:val="28"/>
          <w:szCs w:val="28"/>
          <w:lang w:val="uk-UA" w:eastAsia="zh-CN"/>
        </w:rPr>
        <w:t xml:space="preserve"> have always been a measure of attractiveness</w:t>
      </w:r>
      <w:r w:rsidR="006C45B9" w:rsidRPr="0050105D">
        <w:rPr>
          <w:rFonts w:ascii="Times New Roman" w:hAnsi="Times New Roman" w:cs="Times New Roman"/>
          <w:i/>
          <w:sz w:val="28"/>
          <w:szCs w:val="28"/>
          <w:lang w:val="uk-UA" w:eastAsia="zh-CN"/>
        </w:rPr>
        <w:t xml:space="preserve">. </w:t>
      </w:r>
      <w:r w:rsidR="002D2A8E" w:rsidRPr="0050105D">
        <w:rPr>
          <w:rFonts w:ascii="Times New Roman" w:hAnsi="Times New Roman" w:cs="Times New Roman"/>
          <w:i/>
          <w:sz w:val="28"/>
          <w:szCs w:val="28"/>
          <w:lang w:val="uk-UA" w:eastAsia="zh-CN"/>
        </w:rPr>
        <w:t xml:space="preserve">His </w:t>
      </w:r>
      <w:r w:rsidR="002D2A8E" w:rsidRPr="0050105D">
        <w:rPr>
          <w:rFonts w:ascii="Times New Roman" w:hAnsi="Times New Roman" w:cs="Times New Roman"/>
          <w:i/>
          <w:iCs/>
          <w:sz w:val="28"/>
          <w:szCs w:val="28"/>
          <w:lang w:val="uk-UA" w:eastAsia="zh-CN"/>
        </w:rPr>
        <w:t>face</w:t>
      </w:r>
      <w:r w:rsidR="002D2A8E" w:rsidRPr="0050105D">
        <w:rPr>
          <w:rFonts w:ascii="Times New Roman" w:hAnsi="Times New Roman" w:cs="Times New Roman"/>
          <w:i/>
          <w:sz w:val="28"/>
          <w:szCs w:val="28"/>
          <w:lang w:val="uk-UA" w:eastAsia="zh-CN"/>
        </w:rPr>
        <w:t xml:space="preserve"> and body are equally striking </w:t>
      </w:r>
      <w:r w:rsidR="002D2A8E" w:rsidRPr="0050105D">
        <w:rPr>
          <w:rFonts w:ascii="Times New Roman" w:hAnsi="Times New Roman" w:cs="Times New Roman"/>
          <w:sz w:val="28"/>
          <w:szCs w:val="28"/>
          <w:lang w:val="uk-UA" w:eastAsia="zh-CN"/>
        </w:rPr>
        <w:t xml:space="preserve">(CNN, </w:t>
      </w:r>
      <w:r w:rsidR="002B0BA8" w:rsidRPr="0050105D">
        <w:rPr>
          <w:rFonts w:ascii="Times New Roman" w:hAnsi="Times New Roman" w:cs="Times New Roman"/>
          <w:sz w:val="28"/>
          <w:szCs w:val="28"/>
          <w:lang w:val="uk-UA" w:eastAsia="zh-CN"/>
        </w:rPr>
        <w:t>06.07.2019</w:t>
      </w:r>
      <w:r w:rsidR="002D2A8E" w:rsidRPr="0050105D">
        <w:rPr>
          <w:rFonts w:ascii="Times New Roman" w:hAnsi="Times New Roman" w:cs="Times New Roman"/>
          <w:sz w:val="28"/>
          <w:szCs w:val="28"/>
          <w:lang w:val="uk-UA" w:eastAsia="zh-CN"/>
        </w:rPr>
        <w:t>).</w:t>
      </w:r>
      <w:r w:rsidR="006C45B9" w:rsidRPr="0050105D">
        <w:rPr>
          <w:rFonts w:ascii="Times New Roman" w:hAnsi="Times New Roman" w:cs="Times New Roman"/>
          <w:sz w:val="28"/>
          <w:szCs w:val="28"/>
          <w:lang w:val="uk-UA" w:eastAsia="zh-CN"/>
        </w:rPr>
        <w:t xml:space="preserve"> У цьому прикладі одиниця </w:t>
      </w:r>
      <w:r w:rsidR="006C45B9" w:rsidRPr="0050105D">
        <w:rPr>
          <w:rFonts w:ascii="Times New Roman" w:hAnsi="Times New Roman" w:cs="Times New Roman"/>
          <w:i/>
          <w:sz w:val="28"/>
          <w:szCs w:val="28"/>
          <w:lang w:val="uk-UA" w:eastAsia="zh-CN"/>
        </w:rPr>
        <w:t>blue</w:t>
      </w:r>
      <w:r w:rsidR="006C45B9" w:rsidRPr="0050105D">
        <w:rPr>
          <w:rFonts w:ascii="Times New Roman" w:hAnsi="Times New Roman" w:cs="Times New Roman"/>
          <w:sz w:val="28"/>
          <w:szCs w:val="28"/>
          <w:lang w:val="uk-UA" w:eastAsia="zh-CN"/>
        </w:rPr>
        <w:t xml:space="preserve"> фокусує увагу на природному блакитному забарвленні очей, підкреслюючи красу чоловіка, а іменник </w:t>
      </w:r>
      <w:r w:rsidR="006C45B9" w:rsidRPr="0050105D">
        <w:rPr>
          <w:rFonts w:ascii="Times New Roman" w:hAnsi="Times New Roman" w:cs="Times New Roman"/>
          <w:i/>
          <w:sz w:val="28"/>
          <w:szCs w:val="28"/>
          <w:lang w:val="uk-UA" w:eastAsia="zh-CN"/>
        </w:rPr>
        <w:t>attractiveness</w:t>
      </w:r>
      <w:r w:rsidR="006C45B9" w:rsidRPr="0050105D">
        <w:rPr>
          <w:rFonts w:ascii="Times New Roman" w:hAnsi="Times New Roman" w:cs="Times New Roman"/>
          <w:sz w:val="28"/>
          <w:szCs w:val="28"/>
          <w:lang w:val="uk-UA" w:eastAsia="zh-CN"/>
        </w:rPr>
        <w:t xml:space="preserve"> «привабливість» ще більше це підкреслює.</w:t>
      </w:r>
    </w:p>
    <w:p w:rsidR="002D2A8E" w:rsidRPr="0050105D" w:rsidRDefault="002D2A8E" w:rsidP="00603B4F">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6C45B9" w:rsidRPr="0050105D">
        <w:rPr>
          <w:rFonts w:ascii="Times New Roman" w:hAnsi="Times New Roman" w:cs="Times New Roman"/>
          <w:sz w:val="28"/>
          <w:szCs w:val="28"/>
          <w:lang w:val="uk-UA"/>
        </w:rPr>
        <w:t xml:space="preserve">Такі кольороназви як  </w:t>
      </w:r>
      <w:r w:rsidRPr="0050105D">
        <w:rPr>
          <w:rFonts w:ascii="Times New Roman" w:hAnsi="Times New Roman" w:cs="Times New Roman"/>
          <w:i/>
          <w:sz w:val="28"/>
          <w:szCs w:val="28"/>
          <w:lang w:val="uk-UA" w:eastAsia="zh-CN"/>
        </w:rPr>
        <w:t>black</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brown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white</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red </w:t>
      </w:r>
      <w:r w:rsidR="000371FE">
        <w:rPr>
          <w:rFonts w:ascii="Times New Roman" w:hAnsi="Times New Roman" w:cs="Times New Roman"/>
          <w:sz w:val="28"/>
          <w:szCs w:val="28"/>
          <w:lang w:val="uk-UA" w:eastAsia="zh-CN"/>
        </w:rPr>
        <w:t xml:space="preserve">сполучаються з </w:t>
      </w:r>
      <w:r w:rsidRPr="0050105D">
        <w:rPr>
          <w:rFonts w:ascii="Times New Roman" w:hAnsi="Times New Roman" w:cs="Times New Roman"/>
          <w:sz w:val="28"/>
          <w:szCs w:val="28"/>
          <w:lang w:val="uk-UA" w:eastAsia="zh-CN"/>
        </w:rPr>
        <w:t xml:space="preserve">іменником </w:t>
      </w:r>
      <w:r w:rsidRPr="0050105D">
        <w:rPr>
          <w:rFonts w:ascii="Times New Roman" w:hAnsi="Times New Roman" w:cs="Times New Roman"/>
          <w:i/>
          <w:sz w:val="28"/>
          <w:szCs w:val="28"/>
          <w:lang w:val="uk-UA" w:eastAsia="zh-CN"/>
        </w:rPr>
        <w:t>hair,</w:t>
      </w:r>
      <w:r w:rsidR="00752CE3" w:rsidRPr="0050105D">
        <w:rPr>
          <w:rFonts w:ascii="Times New Roman" w:hAnsi="Times New Roman" w:cs="Times New Roman"/>
          <w:sz w:val="28"/>
          <w:szCs w:val="28"/>
          <w:lang w:val="uk-UA" w:eastAsia="zh-CN"/>
        </w:rPr>
        <w:t>щоб виокремити забарвлення волосся одних людей на фоні відтінків зачісок інших,</w:t>
      </w:r>
      <w:r w:rsidRPr="0050105D">
        <w:rPr>
          <w:rFonts w:ascii="Times New Roman" w:hAnsi="Times New Roman" w:cs="Times New Roman"/>
          <w:sz w:val="28"/>
          <w:szCs w:val="28"/>
          <w:lang w:val="uk-UA" w:eastAsia="zh-CN"/>
        </w:rPr>
        <w:t xml:space="preserve">напр., </w:t>
      </w:r>
      <w:r w:rsidRPr="0050105D">
        <w:rPr>
          <w:rFonts w:ascii="Times New Roman" w:hAnsi="Times New Roman" w:cs="Times New Roman"/>
          <w:i/>
          <w:sz w:val="28"/>
          <w:szCs w:val="28"/>
          <w:u w:val="single"/>
          <w:lang w:val="uk-UA" w:eastAsia="zh-CN"/>
        </w:rPr>
        <w:t>black</w:t>
      </w:r>
      <w:r w:rsidRPr="0050105D">
        <w:rPr>
          <w:rFonts w:ascii="Times New Roman" w:hAnsi="Times New Roman" w:cs="Times New Roman"/>
          <w:i/>
          <w:sz w:val="28"/>
          <w:szCs w:val="28"/>
          <w:lang w:val="uk-UA" w:eastAsia="zh-CN"/>
        </w:rPr>
        <w:t xml:space="preserve"> hair</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u w:val="single"/>
          <w:lang w:val="uk-UA" w:eastAsia="zh-CN"/>
        </w:rPr>
        <w:t>white</w:t>
      </w:r>
      <w:r w:rsidRPr="0050105D">
        <w:rPr>
          <w:rFonts w:ascii="Times New Roman" w:hAnsi="Times New Roman" w:cs="Times New Roman"/>
          <w:i/>
          <w:sz w:val="28"/>
          <w:szCs w:val="28"/>
          <w:lang w:val="uk-UA" w:eastAsia="zh-CN"/>
        </w:rPr>
        <w:t xml:space="preserve"> hair</w:t>
      </w:r>
      <w:r w:rsidRPr="0050105D">
        <w:rPr>
          <w:rFonts w:ascii="Times New Roman" w:hAnsi="Times New Roman" w:cs="Times New Roman"/>
          <w:sz w:val="28"/>
          <w:szCs w:val="28"/>
          <w:lang w:val="uk-UA" w:eastAsia="zh-CN"/>
        </w:rPr>
        <w:t xml:space="preserve"> "сиве волосся (досл. біле)", </w:t>
      </w:r>
      <w:r w:rsidRPr="0050105D">
        <w:rPr>
          <w:rFonts w:ascii="Times New Roman" w:hAnsi="Times New Roman" w:cs="Times New Roman"/>
          <w:i/>
          <w:sz w:val="28"/>
          <w:szCs w:val="28"/>
          <w:u w:val="single"/>
          <w:lang w:val="uk-UA" w:eastAsia="zh-CN"/>
        </w:rPr>
        <w:t>red</w:t>
      </w:r>
      <w:r w:rsidRPr="0050105D">
        <w:rPr>
          <w:rFonts w:ascii="Times New Roman" w:hAnsi="Times New Roman" w:cs="Times New Roman"/>
          <w:i/>
          <w:sz w:val="28"/>
          <w:szCs w:val="28"/>
          <w:lang w:val="uk-UA" w:eastAsia="zh-CN"/>
        </w:rPr>
        <w:t xml:space="preserve"> hair</w:t>
      </w:r>
      <w:r w:rsidRPr="0050105D">
        <w:rPr>
          <w:rFonts w:ascii="Times New Roman" w:hAnsi="Times New Roman" w:cs="Times New Roman"/>
          <w:sz w:val="28"/>
          <w:szCs w:val="28"/>
          <w:lang w:val="uk-UA" w:eastAsia="zh-CN"/>
        </w:rPr>
        <w:t xml:space="preserve"> "червоне / руде волосся".</w:t>
      </w:r>
      <w:r w:rsidR="00294A17" w:rsidRPr="00294A17">
        <w:rPr>
          <w:rFonts w:ascii="Times New Roman" w:hAnsi="Times New Roman" w:cs="Times New Roman"/>
          <w:sz w:val="28"/>
          <w:szCs w:val="28"/>
          <w:lang w:val="uk-UA" w:eastAsia="zh-CN"/>
        </w:rPr>
        <w:t xml:space="preserve"> </w:t>
      </w:r>
      <w:r w:rsidR="00752CE3" w:rsidRPr="0050105D">
        <w:rPr>
          <w:rFonts w:ascii="Times New Roman" w:hAnsi="Times New Roman" w:cs="Times New Roman"/>
          <w:sz w:val="28"/>
          <w:szCs w:val="28"/>
          <w:lang w:val="uk-UA" w:eastAsia="zh-CN"/>
        </w:rPr>
        <w:t>Наприклад, візьмемо таке речення</w:t>
      </w:r>
      <w:r w:rsidRPr="0050105D">
        <w:rPr>
          <w:rFonts w:ascii="Times New Roman" w:hAnsi="Times New Roman" w:cs="Times New Roman"/>
          <w:sz w:val="28"/>
          <w:szCs w:val="28"/>
          <w:lang w:val="uk-UA" w:eastAsia="zh-CN"/>
        </w:rPr>
        <w:t>:</w:t>
      </w:r>
      <w:r w:rsidR="00294A17">
        <w:rPr>
          <w:rFonts w:ascii="Times New Roman" w:hAnsi="Times New Roman" w:cs="Times New Roman"/>
          <w:sz w:val="28"/>
          <w:szCs w:val="28"/>
          <w:lang w:val="en-US" w:eastAsia="zh-CN"/>
        </w:rPr>
        <w:t xml:space="preserve"> </w:t>
      </w:r>
      <w:r w:rsidR="00114AEC" w:rsidRPr="0050105D">
        <w:rPr>
          <w:rFonts w:ascii="Times New Roman" w:hAnsi="Times New Roman" w:cs="Times New Roman"/>
          <w:i/>
          <w:sz w:val="28"/>
          <w:szCs w:val="28"/>
          <w:lang w:val="uk-UA" w:eastAsia="zh-CN"/>
        </w:rPr>
        <w:lastRenderedPageBreak/>
        <w:t>She told her mother about the power of embracing red hair: “I love my red hair. It’s awesome. Even though when I enter a room people will always expect me to be outrageous and feisty</w:t>
      </w:r>
      <w:r w:rsidR="00114AEC" w:rsidRPr="0050105D">
        <w:rPr>
          <w:rFonts w:ascii="Times New Roman" w:hAnsi="Times New Roman" w:cs="Times New Roman"/>
          <w:sz w:val="28"/>
          <w:szCs w:val="28"/>
          <w:lang w:val="uk-UA" w:eastAsia="zh-CN"/>
        </w:rPr>
        <w:t xml:space="preserve">”  (New York Times, </w:t>
      </w:r>
      <w:r w:rsidR="00D214CB" w:rsidRPr="0050105D">
        <w:rPr>
          <w:rFonts w:ascii="Times New Roman" w:hAnsi="Times New Roman" w:cs="Times New Roman"/>
          <w:sz w:val="28"/>
          <w:szCs w:val="28"/>
          <w:lang w:val="uk-UA" w:eastAsia="zh-CN"/>
        </w:rPr>
        <w:t>26.11.2018</w:t>
      </w:r>
      <w:r w:rsidR="00114AEC" w:rsidRPr="0050105D">
        <w:rPr>
          <w:rFonts w:ascii="Times New Roman" w:hAnsi="Times New Roman" w:cs="Times New Roman"/>
          <w:sz w:val="28"/>
          <w:szCs w:val="28"/>
          <w:lang w:val="uk-UA" w:eastAsia="zh-CN"/>
        </w:rPr>
        <w:t xml:space="preserve">).  </w:t>
      </w:r>
      <w:r w:rsidR="00C2170E" w:rsidRPr="0050105D">
        <w:rPr>
          <w:rFonts w:ascii="Times New Roman" w:hAnsi="Times New Roman" w:cs="Times New Roman"/>
          <w:sz w:val="28"/>
          <w:szCs w:val="28"/>
          <w:lang w:val="uk-UA" w:eastAsia="zh-CN"/>
        </w:rPr>
        <w:t xml:space="preserve">Словосполучення </w:t>
      </w:r>
      <w:r w:rsidR="00114AEC" w:rsidRPr="0050105D">
        <w:rPr>
          <w:rFonts w:ascii="Times New Roman" w:hAnsi="Times New Roman" w:cs="Times New Roman"/>
          <w:i/>
          <w:sz w:val="28"/>
          <w:szCs w:val="28"/>
          <w:lang w:val="uk-UA" w:eastAsia="zh-CN"/>
        </w:rPr>
        <w:t>red hair</w:t>
      </w:r>
      <w:r w:rsidR="00114AEC" w:rsidRPr="0050105D">
        <w:rPr>
          <w:rFonts w:ascii="Times New Roman" w:hAnsi="Times New Roman" w:cs="Times New Roman"/>
          <w:sz w:val="28"/>
          <w:szCs w:val="28"/>
          <w:lang w:val="uk-UA" w:eastAsia="zh-CN"/>
        </w:rPr>
        <w:t xml:space="preserve"> фокусує увагу на</w:t>
      </w:r>
      <w:r w:rsidR="00752CE3" w:rsidRPr="0050105D">
        <w:rPr>
          <w:rFonts w:ascii="Times New Roman" w:hAnsi="Times New Roman" w:cs="Times New Roman"/>
          <w:sz w:val="28"/>
          <w:szCs w:val="28"/>
          <w:lang w:val="uk-UA" w:eastAsia="zh-CN"/>
        </w:rPr>
        <w:t xml:space="preserve"> відмінних рисах зовнішності </w:t>
      </w:r>
      <w:r w:rsidR="00114AEC" w:rsidRPr="0050105D">
        <w:rPr>
          <w:rFonts w:ascii="Times New Roman" w:hAnsi="Times New Roman" w:cs="Times New Roman"/>
          <w:sz w:val="28"/>
          <w:szCs w:val="28"/>
          <w:lang w:val="uk-UA" w:eastAsia="zh-CN"/>
        </w:rPr>
        <w:t xml:space="preserve"> школярки, що відрізняє  її від інших дітей, які слугують безбарвним фоном.</w:t>
      </w:r>
      <w:r w:rsidR="00752CE3" w:rsidRPr="0050105D">
        <w:rPr>
          <w:rFonts w:ascii="Times New Roman" w:hAnsi="Times New Roman" w:cs="Times New Roman"/>
          <w:sz w:val="28"/>
          <w:szCs w:val="28"/>
          <w:lang w:val="uk-UA" w:eastAsia="zh-CN"/>
        </w:rPr>
        <w:t>Іншими словами</w:t>
      </w:r>
      <w:r w:rsidR="00114AEC" w:rsidRPr="0050105D">
        <w:rPr>
          <w:rFonts w:ascii="Times New Roman" w:hAnsi="Times New Roman" w:cs="Times New Roman"/>
          <w:sz w:val="28"/>
          <w:szCs w:val="28"/>
          <w:lang w:val="uk-UA" w:eastAsia="zh-CN"/>
        </w:rPr>
        <w:t xml:space="preserve">, колоронім </w:t>
      </w:r>
      <w:r w:rsidR="00114AEC" w:rsidRPr="0050105D">
        <w:rPr>
          <w:rFonts w:ascii="Times New Roman" w:hAnsi="Times New Roman" w:cs="Times New Roman"/>
          <w:i/>
          <w:sz w:val="28"/>
          <w:szCs w:val="28"/>
          <w:lang w:val="uk-UA" w:eastAsia="zh-CN"/>
        </w:rPr>
        <w:t>red</w:t>
      </w:r>
      <w:r w:rsidR="00114AEC" w:rsidRPr="0050105D">
        <w:rPr>
          <w:rFonts w:ascii="Times New Roman" w:hAnsi="Times New Roman" w:cs="Times New Roman"/>
          <w:sz w:val="28"/>
          <w:szCs w:val="28"/>
          <w:lang w:val="uk-UA" w:eastAsia="zh-CN"/>
        </w:rPr>
        <w:t xml:space="preserve">з іменником </w:t>
      </w:r>
      <w:r w:rsidR="00114AEC" w:rsidRPr="0050105D">
        <w:rPr>
          <w:rFonts w:ascii="Times New Roman" w:hAnsi="Times New Roman" w:cs="Times New Roman"/>
          <w:i/>
          <w:sz w:val="28"/>
          <w:szCs w:val="28"/>
          <w:lang w:val="uk-UA" w:eastAsia="zh-CN"/>
        </w:rPr>
        <w:t>hair</w:t>
      </w:r>
      <w:r w:rsidR="00114AEC" w:rsidRPr="0050105D">
        <w:rPr>
          <w:rFonts w:ascii="Times New Roman" w:hAnsi="Times New Roman" w:cs="Times New Roman"/>
          <w:sz w:val="28"/>
          <w:szCs w:val="28"/>
          <w:lang w:val="uk-UA" w:eastAsia="zh-CN"/>
        </w:rPr>
        <w:t xml:space="preserve"> фокусує увагу на рудому кольору волосся дівчини на фоні менш яскравих за</w:t>
      </w:r>
      <w:r w:rsidR="00752CE3" w:rsidRPr="0050105D">
        <w:rPr>
          <w:rFonts w:ascii="Times New Roman" w:hAnsi="Times New Roman" w:cs="Times New Roman"/>
          <w:sz w:val="28"/>
          <w:szCs w:val="28"/>
          <w:lang w:val="uk-UA" w:eastAsia="zh-CN"/>
        </w:rPr>
        <w:t>барвлень волосся інших людей. Й</w:t>
      </w:r>
      <w:r w:rsidR="00114AEC" w:rsidRPr="0050105D">
        <w:rPr>
          <w:rFonts w:ascii="Times New Roman" w:hAnsi="Times New Roman" w:cs="Times New Roman"/>
          <w:sz w:val="28"/>
          <w:szCs w:val="28"/>
          <w:lang w:val="uk-UA" w:eastAsia="zh-CN"/>
        </w:rPr>
        <w:t xml:space="preserve">ого особлива унікальність та неоднозначність виявляється в ширшому контексті іменником </w:t>
      </w:r>
      <w:r w:rsidR="00114AEC" w:rsidRPr="0050105D">
        <w:rPr>
          <w:rFonts w:ascii="Times New Roman" w:hAnsi="Times New Roman" w:cs="Times New Roman"/>
          <w:i/>
          <w:sz w:val="28"/>
          <w:szCs w:val="28"/>
          <w:lang w:val="uk-UA" w:eastAsia="zh-CN"/>
        </w:rPr>
        <w:t>power</w:t>
      </w:r>
      <w:r w:rsidR="00114AEC" w:rsidRPr="0050105D">
        <w:rPr>
          <w:rFonts w:ascii="Times New Roman" w:hAnsi="Times New Roman" w:cs="Times New Roman"/>
          <w:sz w:val="28"/>
          <w:szCs w:val="28"/>
          <w:lang w:val="uk-UA" w:eastAsia="zh-CN"/>
        </w:rPr>
        <w:t xml:space="preserve"> "сила", емотивом </w:t>
      </w:r>
      <w:r w:rsidR="00114AEC" w:rsidRPr="0050105D">
        <w:rPr>
          <w:rFonts w:ascii="Times New Roman" w:hAnsi="Times New Roman" w:cs="Times New Roman"/>
          <w:i/>
          <w:sz w:val="28"/>
          <w:szCs w:val="28"/>
          <w:lang w:val="uk-UA" w:eastAsia="zh-CN"/>
        </w:rPr>
        <w:t>love</w:t>
      </w:r>
      <w:r w:rsidR="00114AEC" w:rsidRPr="0050105D">
        <w:rPr>
          <w:rFonts w:ascii="Times New Roman" w:hAnsi="Times New Roman" w:cs="Times New Roman"/>
          <w:sz w:val="28"/>
          <w:szCs w:val="28"/>
          <w:lang w:val="uk-UA" w:eastAsia="zh-CN"/>
        </w:rPr>
        <w:t xml:space="preserve"> "любити" та позитивним оцінним прикметником </w:t>
      </w:r>
      <w:r w:rsidR="00114AEC" w:rsidRPr="0050105D">
        <w:rPr>
          <w:rFonts w:ascii="Times New Roman" w:hAnsi="Times New Roman" w:cs="Times New Roman"/>
          <w:i/>
          <w:sz w:val="28"/>
          <w:szCs w:val="28"/>
          <w:lang w:val="uk-UA" w:eastAsia="zh-CN"/>
        </w:rPr>
        <w:t>awesome</w:t>
      </w:r>
      <w:r w:rsidR="00114AEC" w:rsidRPr="0050105D">
        <w:rPr>
          <w:rFonts w:ascii="Times New Roman" w:hAnsi="Times New Roman" w:cs="Times New Roman"/>
          <w:sz w:val="28"/>
          <w:szCs w:val="28"/>
          <w:lang w:val="uk-UA" w:eastAsia="zh-CN"/>
        </w:rPr>
        <w:t xml:space="preserve"> "дивовижний" і негативними – </w:t>
      </w:r>
      <w:r w:rsidR="00114AEC" w:rsidRPr="0050105D">
        <w:rPr>
          <w:rFonts w:ascii="Times New Roman" w:hAnsi="Times New Roman" w:cs="Times New Roman"/>
          <w:i/>
          <w:sz w:val="28"/>
          <w:szCs w:val="28"/>
          <w:lang w:val="uk-UA" w:eastAsia="zh-CN"/>
        </w:rPr>
        <w:t>outrageous</w:t>
      </w:r>
      <w:r w:rsidR="00114AEC" w:rsidRPr="0050105D">
        <w:rPr>
          <w:rFonts w:ascii="Times New Roman" w:hAnsi="Times New Roman" w:cs="Times New Roman"/>
          <w:sz w:val="28"/>
          <w:szCs w:val="28"/>
          <w:lang w:val="uk-UA" w:eastAsia="zh-CN"/>
        </w:rPr>
        <w:t xml:space="preserve"> "скандальний", </w:t>
      </w:r>
      <w:r w:rsidR="00114AEC" w:rsidRPr="0050105D">
        <w:rPr>
          <w:rFonts w:ascii="Times New Roman" w:hAnsi="Times New Roman" w:cs="Times New Roman"/>
          <w:i/>
          <w:sz w:val="28"/>
          <w:szCs w:val="28"/>
          <w:lang w:val="uk-UA" w:eastAsia="zh-CN"/>
        </w:rPr>
        <w:t xml:space="preserve">feisty </w:t>
      </w:r>
      <w:r w:rsidR="00114AEC" w:rsidRPr="0050105D">
        <w:rPr>
          <w:rFonts w:ascii="Times New Roman" w:hAnsi="Times New Roman" w:cs="Times New Roman"/>
          <w:sz w:val="28"/>
          <w:szCs w:val="28"/>
          <w:lang w:val="uk-UA" w:eastAsia="zh-CN"/>
        </w:rPr>
        <w:t>"дратуючий".</w:t>
      </w:r>
    </w:p>
    <w:p w:rsidR="00CA34E7" w:rsidRPr="0050105D" w:rsidRDefault="00114AEC" w:rsidP="00CA34E7">
      <w:pPr>
        <w:spacing w:after="0" w:line="360" w:lineRule="auto"/>
        <w:jc w:val="both"/>
        <w:rPr>
          <w:rFonts w:ascii="Times New Roman" w:hAnsi="Times New Roman" w:cs="Times New Roman"/>
          <w:color w:val="C00000"/>
          <w:sz w:val="28"/>
          <w:szCs w:val="28"/>
          <w:lang w:val="uk-UA" w:eastAsia="zh-CN"/>
        </w:rPr>
      </w:pPr>
      <w:r w:rsidRPr="0050105D">
        <w:rPr>
          <w:rFonts w:ascii="Times New Roman" w:hAnsi="Times New Roman" w:cs="Times New Roman"/>
          <w:sz w:val="28"/>
          <w:szCs w:val="28"/>
          <w:lang w:val="uk-UA" w:eastAsia="zh-CN"/>
        </w:rPr>
        <w:tab/>
      </w:r>
      <w:r w:rsidR="00C2170E" w:rsidRPr="0050105D">
        <w:rPr>
          <w:rFonts w:ascii="Times New Roman" w:hAnsi="Times New Roman" w:cs="Times New Roman"/>
          <w:sz w:val="28"/>
          <w:szCs w:val="28"/>
          <w:lang w:val="uk-UA" w:eastAsia="zh-CN"/>
        </w:rPr>
        <w:t>В той самий час</w:t>
      </w:r>
      <w:r w:rsidR="00A14D28" w:rsidRPr="0050105D">
        <w:rPr>
          <w:rFonts w:ascii="Times New Roman" w:hAnsi="Times New Roman" w:cs="Times New Roman"/>
          <w:sz w:val="28"/>
          <w:szCs w:val="28"/>
          <w:lang w:val="uk-UA" w:eastAsia="zh-CN"/>
        </w:rPr>
        <w:t xml:space="preserve">, колороніми зображення осіб </w:t>
      </w:r>
      <w:r w:rsidR="00455F62" w:rsidRPr="0050105D">
        <w:rPr>
          <w:rFonts w:ascii="Times New Roman" w:hAnsi="Times New Roman" w:cs="Times New Roman"/>
          <w:sz w:val="28"/>
          <w:szCs w:val="28"/>
          <w:lang w:val="uk-UA" w:eastAsia="zh-CN"/>
        </w:rPr>
        <w:t xml:space="preserve">беруть участь у </w:t>
      </w:r>
      <w:r w:rsidR="00455F62" w:rsidRPr="0050105D">
        <w:rPr>
          <w:rFonts w:ascii="Times New Roman" w:hAnsi="Times New Roman" w:cs="Times New Roman"/>
          <w:i/>
          <w:sz w:val="28"/>
          <w:szCs w:val="28"/>
          <w:lang w:val="uk-UA" w:eastAsia="zh-CN"/>
        </w:rPr>
        <w:t>протиставленні</w:t>
      </w:r>
      <w:r w:rsidR="009B644C" w:rsidRPr="0050105D">
        <w:rPr>
          <w:rFonts w:ascii="Times New Roman" w:hAnsi="Times New Roman" w:cs="Times New Roman"/>
          <w:sz w:val="28"/>
          <w:szCs w:val="28"/>
          <w:lang w:val="uk-UA" w:eastAsia="zh-CN"/>
        </w:rPr>
        <w:t xml:space="preserve">кольору </w:t>
      </w:r>
      <w:r w:rsidR="00455F62" w:rsidRPr="0050105D">
        <w:rPr>
          <w:rFonts w:ascii="Times New Roman" w:hAnsi="Times New Roman" w:cs="Times New Roman"/>
          <w:sz w:val="28"/>
          <w:szCs w:val="28"/>
          <w:lang w:val="uk-UA" w:eastAsia="zh-CN"/>
        </w:rPr>
        <w:t xml:space="preserve">очей і волосся. </w:t>
      </w:r>
      <w:r w:rsidR="009B644C" w:rsidRPr="0050105D">
        <w:rPr>
          <w:rFonts w:ascii="Times New Roman" w:hAnsi="Times New Roman" w:cs="Times New Roman"/>
          <w:sz w:val="28"/>
          <w:szCs w:val="28"/>
          <w:lang w:val="uk-UA" w:eastAsia="zh-CN"/>
        </w:rPr>
        <w:t xml:space="preserve">Візуалізаціязабарвлення </w:t>
      </w:r>
      <w:r w:rsidR="00455F62" w:rsidRPr="0050105D">
        <w:rPr>
          <w:rFonts w:ascii="Times New Roman" w:hAnsi="Times New Roman" w:cs="Times New Roman"/>
          <w:b/>
          <w:i/>
          <w:sz w:val="28"/>
          <w:szCs w:val="28"/>
          <w:lang w:val="uk-UA" w:eastAsia="zh-CN"/>
        </w:rPr>
        <w:t>очей</w:t>
      </w:r>
      <w:r w:rsidR="000A4FC0" w:rsidRPr="000A4FC0">
        <w:rPr>
          <w:rFonts w:ascii="Times New Roman" w:hAnsi="Times New Roman" w:cs="Times New Roman"/>
          <w:b/>
          <w:i/>
          <w:sz w:val="28"/>
          <w:szCs w:val="28"/>
          <w:lang w:val="uk-UA" w:eastAsia="zh-CN"/>
        </w:rPr>
        <w:t xml:space="preserve"> </w:t>
      </w:r>
      <w:r w:rsidR="00455F62" w:rsidRPr="0050105D">
        <w:rPr>
          <w:rFonts w:ascii="Times New Roman" w:hAnsi="Times New Roman" w:cs="Times New Roman"/>
          <w:sz w:val="28"/>
          <w:szCs w:val="28"/>
          <w:lang w:val="uk-UA" w:eastAsia="zh-CN"/>
        </w:rPr>
        <w:t xml:space="preserve">втілюється через протиставлення </w:t>
      </w:r>
      <w:r w:rsidR="00455F62" w:rsidRPr="0050105D">
        <w:rPr>
          <w:rFonts w:ascii="Times New Roman" w:hAnsi="Times New Roman" w:cs="Times New Roman"/>
          <w:bCs/>
          <w:sz w:val="28"/>
          <w:szCs w:val="28"/>
          <w:lang w:val="uk-UA" w:eastAsia="zh-CN"/>
        </w:rPr>
        <w:t xml:space="preserve">райдужних оболонок очей одних учасників номінаціями </w:t>
      </w:r>
      <w:r w:rsidR="00455F62" w:rsidRPr="0050105D">
        <w:rPr>
          <w:rFonts w:ascii="Times New Roman" w:hAnsi="Times New Roman" w:cs="Times New Roman"/>
          <w:i/>
          <w:sz w:val="28"/>
          <w:szCs w:val="28"/>
          <w:lang w:val="uk-UA" w:eastAsia="zh-CN"/>
        </w:rPr>
        <w:t>blue</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green</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brown</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grey</w:t>
      </w:r>
      <w:r w:rsidR="00455F62" w:rsidRPr="0050105D">
        <w:rPr>
          <w:rFonts w:ascii="Times New Roman" w:hAnsi="Times New Roman" w:cs="Times New Roman"/>
          <w:sz w:val="28"/>
          <w:szCs w:val="28"/>
          <w:lang w:val="uk-UA" w:eastAsia="zh-CN"/>
        </w:rPr>
        <w:t xml:space="preserve"> та </w:t>
      </w:r>
      <w:r w:rsidR="00455F62" w:rsidRPr="0050105D">
        <w:rPr>
          <w:rFonts w:ascii="Times New Roman" w:hAnsi="Times New Roman" w:cs="Times New Roman"/>
          <w:i/>
          <w:sz w:val="28"/>
          <w:szCs w:val="28"/>
          <w:lang w:val="uk-UA" w:eastAsia="zh-CN"/>
        </w:rPr>
        <w:t>black</w:t>
      </w:r>
      <w:r w:rsidR="009B644C" w:rsidRPr="0050105D">
        <w:rPr>
          <w:rFonts w:ascii="Times New Roman" w:hAnsi="Times New Roman" w:cs="Times New Roman"/>
          <w:sz w:val="28"/>
          <w:szCs w:val="28"/>
          <w:lang w:val="uk-UA" w:eastAsia="zh-CN"/>
        </w:rPr>
        <w:t>з</w:t>
      </w:r>
      <w:r w:rsidR="009B644C" w:rsidRPr="0050105D">
        <w:rPr>
          <w:rFonts w:ascii="Times New Roman" w:hAnsi="Times New Roman" w:cs="Times New Roman"/>
          <w:bCs/>
          <w:sz w:val="28"/>
          <w:szCs w:val="28"/>
          <w:lang w:val="uk-UA" w:eastAsia="zh-CN"/>
        </w:rPr>
        <w:t xml:space="preserve">безбарвним кольором </w:t>
      </w:r>
      <w:r w:rsidR="00455F62" w:rsidRPr="0050105D">
        <w:rPr>
          <w:rFonts w:ascii="Times New Roman" w:hAnsi="Times New Roman" w:cs="Times New Roman"/>
          <w:bCs/>
          <w:sz w:val="28"/>
          <w:szCs w:val="28"/>
          <w:lang w:val="uk-UA" w:eastAsia="zh-CN"/>
        </w:rPr>
        <w:t xml:space="preserve">очей інших, напр., </w:t>
      </w:r>
      <w:r w:rsidR="00455F62" w:rsidRPr="0050105D">
        <w:rPr>
          <w:rFonts w:ascii="Times New Roman" w:hAnsi="Times New Roman" w:cs="Times New Roman"/>
          <w:i/>
          <w:sz w:val="28"/>
          <w:szCs w:val="28"/>
          <w:lang w:val="uk-UA" w:eastAsia="zh-CN"/>
        </w:rPr>
        <w:t>other eyes colors</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different eyes</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other irises</w:t>
      </w:r>
      <w:r w:rsidR="00455F62" w:rsidRPr="0050105D">
        <w:rPr>
          <w:rFonts w:ascii="Times New Roman" w:hAnsi="Times New Roman" w:cs="Times New Roman"/>
          <w:sz w:val="28"/>
          <w:szCs w:val="28"/>
          <w:lang w:val="uk-UA" w:eastAsia="zh-CN"/>
        </w:rPr>
        <w:t>.</w:t>
      </w:r>
      <w:r w:rsidR="00294A17" w:rsidRPr="00294A17">
        <w:rPr>
          <w:rFonts w:ascii="Times New Roman" w:hAnsi="Times New Roman" w:cs="Times New Roman"/>
          <w:sz w:val="28"/>
          <w:szCs w:val="28"/>
          <w:lang w:val="uk-UA" w:eastAsia="zh-CN"/>
        </w:rPr>
        <w:t xml:space="preserve"> </w:t>
      </w:r>
      <w:r w:rsidR="00455F62" w:rsidRPr="0050105D">
        <w:rPr>
          <w:rFonts w:ascii="Times New Roman" w:hAnsi="Times New Roman" w:cs="Times New Roman"/>
          <w:sz w:val="28"/>
          <w:szCs w:val="28"/>
          <w:lang w:val="uk-UA" w:eastAsia="zh-CN"/>
        </w:rPr>
        <w:t xml:space="preserve">Одиниця </w:t>
      </w:r>
      <w:r w:rsidR="00455F62" w:rsidRPr="0050105D">
        <w:rPr>
          <w:rFonts w:ascii="Times New Roman" w:hAnsi="Times New Roman" w:cs="Times New Roman"/>
          <w:i/>
          <w:sz w:val="28"/>
          <w:szCs w:val="28"/>
          <w:lang w:val="uk-UA" w:eastAsia="zh-CN"/>
        </w:rPr>
        <w:t xml:space="preserve">blue </w:t>
      </w:r>
      <w:r w:rsidR="00455F62" w:rsidRPr="0050105D">
        <w:rPr>
          <w:rFonts w:ascii="Times New Roman" w:hAnsi="Times New Roman" w:cs="Times New Roman"/>
          <w:sz w:val="28"/>
          <w:szCs w:val="28"/>
          <w:lang w:val="uk-UA" w:eastAsia="zh-CN"/>
        </w:rPr>
        <w:t xml:space="preserve">у словосполученні </w:t>
      </w:r>
      <w:r w:rsidR="00455F62" w:rsidRPr="0050105D">
        <w:rPr>
          <w:rFonts w:ascii="Times New Roman" w:hAnsi="Times New Roman" w:cs="Times New Roman"/>
          <w:i/>
          <w:sz w:val="28"/>
          <w:szCs w:val="28"/>
          <w:u w:val="single"/>
          <w:lang w:val="uk-UA" w:eastAsia="zh-CN"/>
        </w:rPr>
        <w:t>blue</w:t>
      </w:r>
      <w:r w:rsidR="00455F62" w:rsidRPr="0050105D">
        <w:rPr>
          <w:rFonts w:ascii="Times New Roman" w:hAnsi="Times New Roman" w:cs="Times New Roman"/>
          <w:i/>
          <w:sz w:val="28"/>
          <w:szCs w:val="28"/>
          <w:lang w:val="uk-UA" w:eastAsia="zh-CN"/>
        </w:rPr>
        <w:t xml:space="preserve"> eyes </w:t>
      </w:r>
      <w:r w:rsidR="00541575" w:rsidRPr="0050105D">
        <w:rPr>
          <w:rFonts w:ascii="Times New Roman" w:hAnsi="Times New Roman" w:cs="Times New Roman"/>
          <w:sz w:val="28"/>
          <w:szCs w:val="28"/>
          <w:lang w:val="uk-UA" w:eastAsia="zh-CN"/>
        </w:rPr>
        <w:t>порівнює</w:t>
      </w:r>
      <w:r w:rsidR="00455F62" w:rsidRPr="0050105D">
        <w:rPr>
          <w:rFonts w:ascii="Times New Roman" w:hAnsi="Times New Roman" w:cs="Times New Roman"/>
          <w:sz w:val="28"/>
          <w:szCs w:val="28"/>
          <w:lang w:val="uk-UA" w:eastAsia="zh-CN"/>
        </w:rPr>
        <w:t xml:space="preserve"> природне синє забарвлення очей спортсмена з різними кольорами очей інших гравців, імплікованими словосполученням </w:t>
      </w:r>
      <w:r w:rsidR="00455F62" w:rsidRPr="0050105D">
        <w:rPr>
          <w:rFonts w:ascii="Times New Roman" w:hAnsi="Times New Roman" w:cs="Times New Roman"/>
          <w:i/>
          <w:sz w:val="28"/>
          <w:szCs w:val="28"/>
          <w:lang w:val="uk-UA" w:eastAsia="zh-CN"/>
        </w:rPr>
        <w:t>other irises</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 xml:space="preserve">Josh Hamilton was informed by the Rangers' medical staff that because of his </w:t>
      </w:r>
      <w:r w:rsidR="00455F62" w:rsidRPr="0050105D">
        <w:rPr>
          <w:rFonts w:ascii="Times New Roman" w:hAnsi="Times New Roman" w:cs="Times New Roman"/>
          <w:bCs/>
          <w:i/>
          <w:sz w:val="28"/>
          <w:szCs w:val="28"/>
          <w:u w:val="single"/>
          <w:lang w:val="uk-UA" w:eastAsia="zh-CN"/>
        </w:rPr>
        <w:t>blue eyes</w:t>
      </w:r>
      <w:r w:rsidR="00455F62" w:rsidRPr="0050105D">
        <w:rPr>
          <w:rFonts w:ascii="Times New Roman" w:hAnsi="Times New Roman" w:cs="Times New Roman"/>
          <w:i/>
          <w:sz w:val="28"/>
          <w:szCs w:val="28"/>
          <w:lang w:val="uk-UA" w:eastAsia="zh-CN"/>
        </w:rPr>
        <w:t xml:space="preserve"> he has more difficulty filtering out glare than </w:t>
      </w:r>
      <w:r w:rsidR="00455F62" w:rsidRPr="0050105D">
        <w:rPr>
          <w:rFonts w:ascii="Times New Roman" w:hAnsi="Times New Roman" w:cs="Times New Roman"/>
          <w:i/>
          <w:sz w:val="28"/>
          <w:szCs w:val="28"/>
          <w:u w:val="single"/>
          <w:lang w:val="uk-UA" w:eastAsia="zh-CN"/>
        </w:rPr>
        <w:t xml:space="preserve">playerswithother irises </w:t>
      </w:r>
      <w:r w:rsidR="00455F62" w:rsidRPr="0050105D">
        <w:rPr>
          <w:rFonts w:ascii="Times New Roman" w:hAnsi="Times New Roman" w:cs="Times New Roman"/>
          <w:sz w:val="28"/>
          <w:szCs w:val="28"/>
          <w:lang w:val="uk-UA" w:eastAsia="zh-CN"/>
        </w:rPr>
        <w:t xml:space="preserve">(CNN, 14.04.2019). </w:t>
      </w:r>
    </w:p>
    <w:p w:rsidR="00951E49" w:rsidRPr="0050105D" w:rsidRDefault="002132D5" w:rsidP="00CA34E7">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Під час контрастування (зіставлення) </w:t>
      </w:r>
      <w:r w:rsidR="00455F62" w:rsidRPr="0050105D">
        <w:rPr>
          <w:rFonts w:ascii="Times New Roman" w:hAnsi="Times New Roman" w:cs="Times New Roman"/>
          <w:sz w:val="28"/>
          <w:szCs w:val="28"/>
          <w:lang w:val="uk-UA" w:eastAsia="zh-CN"/>
        </w:rPr>
        <w:t>кольори</w:t>
      </w:r>
      <w:r w:rsidR="000A4FC0" w:rsidRPr="000A4FC0">
        <w:rPr>
          <w:rFonts w:ascii="Times New Roman" w:hAnsi="Times New Roman" w:cs="Times New Roman"/>
          <w:sz w:val="28"/>
          <w:szCs w:val="28"/>
          <w:lang w:val="uk-UA" w:eastAsia="zh-CN"/>
        </w:rPr>
        <w:t xml:space="preserve"> </w:t>
      </w:r>
      <w:r w:rsidR="00455F62" w:rsidRPr="0050105D">
        <w:rPr>
          <w:rFonts w:ascii="Times New Roman" w:hAnsi="Times New Roman" w:cs="Times New Roman"/>
          <w:b/>
          <w:bCs/>
          <w:i/>
          <w:sz w:val="28"/>
          <w:szCs w:val="28"/>
          <w:lang w:val="uk-UA" w:eastAsia="zh-CN"/>
        </w:rPr>
        <w:t>волосся</w:t>
      </w:r>
      <w:r w:rsidR="00294A17" w:rsidRPr="00294A17">
        <w:rPr>
          <w:rFonts w:ascii="Times New Roman" w:hAnsi="Times New Roman" w:cs="Times New Roman"/>
          <w:b/>
          <w:bCs/>
          <w:i/>
          <w:sz w:val="28"/>
          <w:szCs w:val="28"/>
          <w:lang w:val="uk-UA" w:eastAsia="zh-CN"/>
        </w:rPr>
        <w:t xml:space="preserve"> </w:t>
      </w:r>
      <w:r w:rsidRPr="0050105D">
        <w:rPr>
          <w:rFonts w:ascii="Times New Roman" w:hAnsi="Times New Roman" w:cs="Times New Roman"/>
          <w:sz w:val="28"/>
          <w:szCs w:val="28"/>
          <w:lang w:val="uk-UA" w:eastAsia="zh-CN"/>
        </w:rPr>
        <w:t xml:space="preserve">характеризуються одиницями  </w:t>
      </w:r>
      <w:r w:rsidR="00455F62" w:rsidRPr="0050105D">
        <w:rPr>
          <w:rFonts w:ascii="Times New Roman" w:hAnsi="Times New Roman" w:cs="Times New Roman"/>
          <w:sz w:val="28"/>
          <w:szCs w:val="28"/>
          <w:lang w:val="uk-UA" w:eastAsia="zh-CN"/>
        </w:rPr>
        <w:t xml:space="preserve">на позначення протилежних забарвлень – </w:t>
      </w:r>
      <w:r w:rsidR="00455F62" w:rsidRPr="0050105D">
        <w:rPr>
          <w:rFonts w:ascii="Times New Roman" w:hAnsi="Times New Roman" w:cs="Times New Roman"/>
          <w:i/>
          <w:sz w:val="28"/>
          <w:szCs w:val="28"/>
          <w:lang w:val="uk-UA" w:eastAsia="zh-CN"/>
        </w:rPr>
        <w:t>black</w:t>
      </w:r>
      <w:r w:rsidR="00455F62" w:rsidRPr="0050105D">
        <w:rPr>
          <w:rFonts w:ascii="Times New Roman" w:hAnsi="Times New Roman" w:cs="Times New Roman"/>
          <w:sz w:val="28"/>
          <w:szCs w:val="28"/>
          <w:lang w:val="uk-UA" w:eastAsia="zh-CN"/>
        </w:rPr>
        <w:t xml:space="preserve"> і </w:t>
      </w:r>
      <w:r w:rsidR="00455F62" w:rsidRPr="0050105D">
        <w:rPr>
          <w:rFonts w:ascii="Times New Roman" w:hAnsi="Times New Roman" w:cs="Times New Roman"/>
          <w:i/>
          <w:sz w:val="28"/>
          <w:szCs w:val="28"/>
          <w:lang w:val="uk-UA" w:eastAsia="zh-CN"/>
        </w:rPr>
        <w:t>white, brown</w:t>
      </w:r>
      <w:r w:rsidR="00455F62" w:rsidRPr="0050105D">
        <w:rPr>
          <w:rFonts w:ascii="Times New Roman" w:hAnsi="Times New Roman" w:cs="Times New Roman"/>
          <w:sz w:val="28"/>
          <w:szCs w:val="28"/>
          <w:lang w:val="uk-UA" w:eastAsia="zh-CN"/>
        </w:rPr>
        <w:t xml:space="preserve"> і</w:t>
      </w:r>
      <w:r w:rsidR="00455F62" w:rsidRPr="0050105D">
        <w:rPr>
          <w:rFonts w:ascii="Times New Roman" w:hAnsi="Times New Roman" w:cs="Times New Roman"/>
          <w:i/>
          <w:sz w:val="28"/>
          <w:szCs w:val="28"/>
          <w:lang w:val="uk-UA" w:eastAsia="zh-CN"/>
        </w:rPr>
        <w:t xml:space="preserve"> red</w:t>
      </w:r>
      <w:r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sz w:val="28"/>
          <w:szCs w:val="28"/>
          <w:lang w:val="uk-UA" w:eastAsia="zh-CN"/>
        </w:rPr>
        <w:t xml:space="preserve">які сполучаються з іменником </w:t>
      </w:r>
      <w:r w:rsidR="00455F62" w:rsidRPr="0050105D">
        <w:rPr>
          <w:rFonts w:ascii="Times New Roman" w:hAnsi="Times New Roman" w:cs="Times New Roman"/>
          <w:i/>
          <w:sz w:val="28"/>
          <w:szCs w:val="28"/>
          <w:lang w:val="uk-UA" w:eastAsia="zh-CN"/>
        </w:rPr>
        <w:t xml:space="preserve">hair </w:t>
      </w:r>
      <w:r w:rsidR="00455F62" w:rsidRPr="0050105D">
        <w:rPr>
          <w:rFonts w:ascii="Times New Roman" w:hAnsi="Times New Roman" w:cs="Times New Roman"/>
          <w:sz w:val="28"/>
          <w:szCs w:val="28"/>
          <w:lang w:val="uk-UA" w:eastAsia="zh-CN"/>
        </w:rPr>
        <w:t>та</w:t>
      </w:r>
      <w:r w:rsidRPr="0050105D">
        <w:rPr>
          <w:rFonts w:ascii="Times New Roman" w:hAnsi="Times New Roman" w:cs="Times New Roman"/>
          <w:sz w:val="28"/>
          <w:szCs w:val="28"/>
          <w:lang w:val="uk-UA" w:eastAsia="zh-CN"/>
        </w:rPr>
        <w:t xml:space="preserve"> дієсловами з семантикою зміни </w:t>
      </w:r>
      <w:r w:rsidR="00455F62" w:rsidRPr="0050105D">
        <w:rPr>
          <w:rFonts w:ascii="Times New Roman" w:hAnsi="Times New Roman" w:cs="Times New Roman"/>
          <w:sz w:val="28"/>
          <w:szCs w:val="28"/>
          <w:lang w:val="uk-UA" w:eastAsia="zh-CN"/>
        </w:rPr>
        <w:t xml:space="preserve">чи контрасту: </w:t>
      </w:r>
      <w:r w:rsidR="00455F62" w:rsidRPr="0050105D">
        <w:rPr>
          <w:rFonts w:ascii="Times New Roman" w:hAnsi="Times New Roman" w:cs="Times New Roman"/>
          <w:i/>
          <w:sz w:val="28"/>
          <w:szCs w:val="28"/>
          <w:lang w:val="uk-UA" w:eastAsia="zh-CN"/>
        </w:rPr>
        <w:t>change</w:t>
      </w:r>
      <w:r w:rsidR="00455F62" w:rsidRPr="0050105D">
        <w:rPr>
          <w:rFonts w:ascii="Times New Roman" w:hAnsi="Times New Roman" w:cs="Times New Roman"/>
          <w:sz w:val="28"/>
          <w:szCs w:val="28"/>
          <w:lang w:val="uk-UA" w:eastAsia="zh-CN"/>
        </w:rPr>
        <w:t xml:space="preserve"> "змінювати", </w:t>
      </w:r>
      <w:r w:rsidR="00455F62" w:rsidRPr="0050105D">
        <w:rPr>
          <w:rFonts w:ascii="Times New Roman" w:hAnsi="Times New Roman" w:cs="Times New Roman"/>
          <w:i/>
          <w:sz w:val="28"/>
          <w:szCs w:val="28"/>
          <w:lang w:val="uk-UA" w:eastAsia="zh-CN"/>
        </w:rPr>
        <w:t>vary</w:t>
      </w:r>
      <w:r w:rsidR="00455F62" w:rsidRPr="0050105D">
        <w:rPr>
          <w:rFonts w:ascii="Times New Roman" w:hAnsi="Times New Roman" w:cs="Times New Roman"/>
          <w:sz w:val="28"/>
          <w:szCs w:val="28"/>
          <w:lang w:val="uk-UA" w:eastAsia="zh-CN"/>
        </w:rPr>
        <w:t xml:space="preserve"> "варіюватися", </w:t>
      </w:r>
      <w:r w:rsidR="00455F62" w:rsidRPr="0050105D">
        <w:rPr>
          <w:rFonts w:ascii="Times New Roman" w:hAnsi="Times New Roman" w:cs="Times New Roman"/>
          <w:i/>
          <w:sz w:val="28"/>
          <w:szCs w:val="28"/>
          <w:lang w:val="uk-UA" w:eastAsia="zh-CN"/>
        </w:rPr>
        <w:t>range</w:t>
      </w:r>
      <w:r w:rsidR="00455F62" w:rsidRPr="0050105D">
        <w:rPr>
          <w:rFonts w:ascii="Times New Roman" w:hAnsi="Times New Roman" w:cs="Times New Roman"/>
          <w:sz w:val="28"/>
          <w:szCs w:val="28"/>
          <w:lang w:val="uk-UA" w:eastAsia="zh-CN"/>
        </w:rPr>
        <w:t xml:space="preserve"> "варіюватися", напр., </w:t>
      </w:r>
      <w:r w:rsidR="00455F62" w:rsidRPr="0050105D">
        <w:rPr>
          <w:rFonts w:ascii="Times New Roman" w:hAnsi="Times New Roman" w:cs="Times New Roman"/>
          <w:i/>
          <w:sz w:val="28"/>
          <w:szCs w:val="28"/>
          <w:lang w:val="uk-UA" w:eastAsia="zh-CN"/>
        </w:rPr>
        <w:t xml:space="preserve">hair rangingfrom </w:t>
      </w:r>
      <w:r w:rsidR="00455F62" w:rsidRPr="0050105D">
        <w:rPr>
          <w:rFonts w:ascii="Times New Roman" w:hAnsi="Times New Roman" w:cs="Times New Roman"/>
          <w:i/>
          <w:sz w:val="28"/>
          <w:szCs w:val="28"/>
          <w:u w:val="single"/>
          <w:lang w:val="uk-UA" w:eastAsia="zh-CN"/>
        </w:rPr>
        <w:t>black</w:t>
      </w:r>
      <w:r w:rsidR="00455F62" w:rsidRPr="0050105D">
        <w:rPr>
          <w:rFonts w:ascii="Times New Roman" w:hAnsi="Times New Roman" w:cs="Times New Roman"/>
          <w:i/>
          <w:sz w:val="28"/>
          <w:szCs w:val="28"/>
          <w:lang w:val="uk-UA" w:eastAsia="zh-CN"/>
        </w:rPr>
        <w:t xml:space="preserve"> to </w:t>
      </w:r>
      <w:r w:rsidR="00455F62" w:rsidRPr="0050105D">
        <w:rPr>
          <w:rFonts w:ascii="Times New Roman" w:hAnsi="Times New Roman" w:cs="Times New Roman"/>
          <w:i/>
          <w:sz w:val="28"/>
          <w:szCs w:val="28"/>
          <w:u w:val="single"/>
          <w:lang w:val="uk-UA" w:eastAsia="zh-CN"/>
        </w:rPr>
        <w:t>brown</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 xml:space="preserve">hair from </w:t>
      </w:r>
      <w:r w:rsidR="00455F62" w:rsidRPr="0050105D">
        <w:rPr>
          <w:rFonts w:ascii="Times New Roman" w:hAnsi="Times New Roman" w:cs="Times New Roman"/>
          <w:i/>
          <w:sz w:val="28"/>
          <w:szCs w:val="28"/>
          <w:u w:val="single"/>
          <w:lang w:val="uk-UA" w:eastAsia="zh-CN"/>
        </w:rPr>
        <w:t>brown</w:t>
      </w:r>
      <w:r w:rsidR="00455F62" w:rsidRPr="0050105D">
        <w:rPr>
          <w:rFonts w:ascii="Times New Roman" w:hAnsi="Times New Roman" w:cs="Times New Roman"/>
          <w:i/>
          <w:sz w:val="28"/>
          <w:szCs w:val="28"/>
          <w:lang w:val="uk-UA" w:eastAsia="zh-CN"/>
        </w:rPr>
        <w:t xml:space="preserve"> to </w:t>
      </w:r>
      <w:r w:rsidR="00455F62" w:rsidRPr="0050105D">
        <w:rPr>
          <w:rFonts w:ascii="Times New Roman" w:hAnsi="Times New Roman" w:cs="Times New Roman"/>
          <w:i/>
          <w:sz w:val="28"/>
          <w:szCs w:val="28"/>
          <w:u w:val="single"/>
          <w:lang w:val="uk-UA" w:eastAsia="zh-CN"/>
        </w:rPr>
        <w:t>white</w:t>
      </w:r>
      <w:r w:rsidR="00455F62" w:rsidRPr="0050105D">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 xml:space="preserve">Згідно з цією схемою, </w:t>
      </w:r>
      <w:r w:rsidR="00455F62" w:rsidRPr="0050105D">
        <w:rPr>
          <w:rFonts w:ascii="Times New Roman" w:hAnsi="Times New Roman" w:cs="Times New Roman"/>
          <w:sz w:val="28"/>
          <w:szCs w:val="28"/>
          <w:lang w:val="uk-UA" w:eastAsia="zh-CN"/>
        </w:rPr>
        <w:t>ефект контрастування через прот</w:t>
      </w:r>
      <w:r w:rsidRPr="0050105D">
        <w:rPr>
          <w:rFonts w:ascii="Times New Roman" w:hAnsi="Times New Roman" w:cs="Times New Roman"/>
          <w:sz w:val="28"/>
          <w:szCs w:val="28"/>
          <w:lang w:val="uk-UA" w:eastAsia="zh-CN"/>
        </w:rPr>
        <w:t>иставлення забарвлення волосся описує</w:t>
      </w:r>
      <w:r w:rsidR="00455F62" w:rsidRPr="0050105D">
        <w:rPr>
          <w:rFonts w:ascii="Times New Roman" w:hAnsi="Times New Roman" w:cs="Times New Roman"/>
          <w:sz w:val="28"/>
          <w:szCs w:val="28"/>
          <w:lang w:val="uk-UA" w:eastAsia="zh-CN"/>
        </w:rPr>
        <w:t xml:space="preserve"> старіння учасників подій і їхній вік. Так, номінації </w:t>
      </w:r>
      <w:r w:rsidR="00455F62" w:rsidRPr="0050105D">
        <w:rPr>
          <w:rFonts w:ascii="Times New Roman" w:hAnsi="Times New Roman" w:cs="Times New Roman"/>
          <w:i/>
          <w:sz w:val="28"/>
          <w:szCs w:val="28"/>
          <w:lang w:val="uk-UA" w:eastAsia="zh-CN"/>
        </w:rPr>
        <w:t>brown</w:t>
      </w:r>
      <w:r w:rsidR="00455F62" w:rsidRPr="0050105D">
        <w:rPr>
          <w:rFonts w:ascii="Times New Roman" w:hAnsi="Times New Roman" w:cs="Times New Roman"/>
          <w:sz w:val="28"/>
          <w:szCs w:val="28"/>
          <w:lang w:val="uk-UA" w:eastAsia="zh-CN"/>
        </w:rPr>
        <w:t xml:space="preserve"> і </w:t>
      </w:r>
      <w:r w:rsidR="00455F62" w:rsidRPr="0050105D">
        <w:rPr>
          <w:rFonts w:ascii="Times New Roman" w:hAnsi="Times New Roman" w:cs="Times New Roman"/>
          <w:i/>
          <w:sz w:val="28"/>
          <w:szCs w:val="28"/>
          <w:lang w:val="uk-UA" w:eastAsia="zh-CN"/>
        </w:rPr>
        <w:t xml:space="preserve">white </w:t>
      </w:r>
      <w:r w:rsidR="00951E49" w:rsidRPr="0050105D">
        <w:rPr>
          <w:rFonts w:ascii="Times New Roman" w:hAnsi="Times New Roman" w:cs="Times New Roman"/>
          <w:sz w:val="28"/>
          <w:szCs w:val="28"/>
          <w:lang w:val="uk-UA" w:eastAsia="zh-CN"/>
        </w:rPr>
        <w:t>у поєднанні</w:t>
      </w:r>
      <w:r w:rsidR="00455F62" w:rsidRPr="0050105D">
        <w:rPr>
          <w:rFonts w:ascii="Times New Roman" w:hAnsi="Times New Roman" w:cs="Times New Roman"/>
          <w:sz w:val="28"/>
          <w:szCs w:val="28"/>
          <w:lang w:val="uk-UA" w:eastAsia="zh-CN"/>
        </w:rPr>
        <w:t xml:space="preserve"> з іменниками</w:t>
      </w:r>
      <w:r w:rsidR="00455F62" w:rsidRPr="0050105D">
        <w:rPr>
          <w:rFonts w:ascii="Times New Roman" w:hAnsi="Times New Roman" w:cs="Times New Roman"/>
          <w:i/>
          <w:sz w:val="28"/>
          <w:szCs w:val="28"/>
          <w:lang w:val="uk-UA" w:eastAsia="zh-CN"/>
        </w:rPr>
        <w:t xml:space="preserve"> hair </w:t>
      </w:r>
      <w:r w:rsidR="00455F62" w:rsidRPr="0050105D">
        <w:rPr>
          <w:rFonts w:ascii="Times New Roman" w:hAnsi="Times New Roman" w:cs="Times New Roman"/>
          <w:sz w:val="28"/>
          <w:szCs w:val="28"/>
          <w:lang w:val="uk-UA" w:eastAsia="zh-CN"/>
        </w:rPr>
        <w:t xml:space="preserve">та </w:t>
      </w:r>
      <w:r w:rsidR="00455F62" w:rsidRPr="0050105D">
        <w:rPr>
          <w:rFonts w:ascii="Times New Roman" w:hAnsi="Times New Roman" w:cs="Times New Roman"/>
          <w:i/>
          <w:sz w:val="28"/>
          <w:szCs w:val="28"/>
          <w:lang w:val="uk-UA" w:eastAsia="zh-CN"/>
        </w:rPr>
        <w:t xml:space="preserve">head </w:t>
      </w:r>
      <w:r w:rsidR="00455F62" w:rsidRPr="0050105D">
        <w:rPr>
          <w:rFonts w:ascii="Times New Roman" w:hAnsi="Times New Roman" w:cs="Times New Roman"/>
          <w:sz w:val="28"/>
          <w:szCs w:val="28"/>
          <w:lang w:val="uk-UA" w:eastAsia="zh-CN"/>
        </w:rPr>
        <w:t xml:space="preserve">протиставляють забарвлення волосся </w:t>
      </w:r>
      <w:r w:rsidR="00951E49" w:rsidRPr="0050105D">
        <w:rPr>
          <w:rFonts w:ascii="Times New Roman" w:hAnsi="Times New Roman" w:cs="Times New Roman"/>
          <w:sz w:val="28"/>
          <w:szCs w:val="28"/>
          <w:lang w:val="uk-UA" w:eastAsia="zh-CN"/>
        </w:rPr>
        <w:t xml:space="preserve">чоловіка </w:t>
      </w:r>
      <w:r w:rsidR="00455F62" w:rsidRPr="0050105D">
        <w:rPr>
          <w:rFonts w:ascii="Times New Roman" w:hAnsi="Times New Roman" w:cs="Times New Roman"/>
          <w:sz w:val="28"/>
          <w:szCs w:val="28"/>
          <w:lang w:val="uk-UA" w:eastAsia="zh-CN"/>
        </w:rPr>
        <w:t xml:space="preserve">на початку та в кінці його </w:t>
      </w:r>
      <w:r w:rsidR="00951E49" w:rsidRPr="0050105D">
        <w:rPr>
          <w:rFonts w:ascii="Times New Roman" w:hAnsi="Times New Roman" w:cs="Times New Roman"/>
          <w:sz w:val="28"/>
          <w:szCs w:val="28"/>
          <w:lang w:val="uk-UA" w:eastAsia="zh-CN"/>
        </w:rPr>
        <w:lastRenderedPageBreak/>
        <w:t xml:space="preserve">перебування на посаді </w:t>
      </w:r>
      <w:r w:rsidR="00455F62" w:rsidRPr="0050105D">
        <w:rPr>
          <w:rFonts w:ascii="Times New Roman" w:hAnsi="Times New Roman" w:cs="Times New Roman"/>
          <w:sz w:val="28"/>
          <w:szCs w:val="28"/>
          <w:lang w:val="uk-UA" w:eastAsia="zh-CN"/>
        </w:rPr>
        <w:t xml:space="preserve">: </w:t>
      </w:r>
      <w:r w:rsidR="00455F62" w:rsidRPr="0050105D">
        <w:rPr>
          <w:rFonts w:ascii="Times New Roman" w:hAnsi="Times New Roman" w:cs="Times New Roman"/>
          <w:i/>
          <w:sz w:val="28"/>
          <w:szCs w:val="28"/>
          <w:lang w:val="uk-UA" w:eastAsia="zh-CN"/>
        </w:rPr>
        <w:t xml:space="preserve">Edward Harrisstill had about </w:t>
      </w:r>
      <w:r w:rsidR="00455F62" w:rsidRPr="0050105D">
        <w:rPr>
          <w:rFonts w:ascii="Times New Roman" w:hAnsi="Times New Roman" w:cs="Times New Roman"/>
          <w:i/>
          <w:sz w:val="28"/>
          <w:szCs w:val="28"/>
          <w:u w:val="single"/>
          <w:lang w:val="uk-UA" w:eastAsia="zh-CN"/>
        </w:rPr>
        <w:t xml:space="preserve">half a head of </w:t>
      </w:r>
      <w:r w:rsidR="00455F62" w:rsidRPr="0050105D">
        <w:rPr>
          <w:rFonts w:ascii="Times New Roman" w:hAnsi="Times New Roman" w:cs="Times New Roman"/>
          <w:bCs/>
          <w:i/>
          <w:sz w:val="28"/>
          <w:szCs w:val="28"/>
          <w:u w:val="single"/>
          <w:lang w:val="uk-UA" w:eastAsia="zh-CN"/>
        </w:rPr>
        <w:t>brownhair</w:t>
      </w:r>
      <w:r w:rsidR="00455F62" w:rsidRPr="0050105D">
        <w:rPr>
          <w:rFonts w:ascii="Times New Roman" w:hAnsi="Times New Roman" w:cs="Times New Roman"/>
          <w:i/>
          <w:sz w:val="28"/>
          <w:szCs w:val="28"/>
          <w:lang w:val="uk-UA" w:eastAsia="zh-CN"/>
        </w:rPr>
        <w:t xml:space="preserve"> when he took office but it </w:t>
      </w:r>
      <w:r w:rsidR="00455F62" w:rsidRPr="0050105D">
        <w:rPr>
          <w:rFonts w:ascii="Times New Roman" w:hAnsi="Times New Roman" w:cs="Times New Roman"/>
          <w:i/>
          <w:sz w:val="28"/>
          <w:szCs w:val="28"/>
          <w:u w:val="single"/>
          <w:lang w:val="uk-UA" w:eastAsia="zh-CN"/>
        </w:rPr>
        <w:t>changed</w:t>
      </w:r>
      <w:r w:rsidR="00455F62" w:rsidRPr="0050105D">
        <w:rPr>
          <w:rFonts w:ascii="Times New Roman" w:hAnsi="Times New Roman" w:cs="Times New Roman"/>
          <w:i/>
          <w:sz w:val="28"/>
          <w:szCs w:val="28"/>
          <w:lang w:val="uk-UA" w:eastAsia="zh-CN"/>
        </w:rPr>
        <w:t xml:space="preserve"> into a </w:t>
      </w:r>
      <w:r w:rsidR="00455F62" w:rsidRPr="0050105D">
        <w:rPr>
          <w:rFonts w:ascii="Times New Roman" w:hAnsi="Times New Roman" w:cs="Times New Roman"/>
          <w:i/>
          <w:sz w:val="28"/>
          <w:szCs w:val="28"/>
          <w:u w:val="single"/>
          <w:lang w:val="uk-UA" w:eastAsia="zh-CN"/>
        </w:rPr>
        <w:t>white head</w:t>
      </w:r>
      <w:r w:rsidR="00455F62" w:rsidRPr="0050105D">
        <w:rPr>
          <w:rFonts w:ascii="Times New Roman" w:hAnsi="Times New Roman" w:cs="Times New Roman"/>
          <w:i/>
          <w:sz w:val="28"/>
          <w:szCs w:val="28"/>
          <w:lang w:val="uk-UA" w:eastAsia="zh-CN"/>
        </w:rPr>
        <w:t xml:space="preserve"> two years later</w:t>
      </w:r>
      <w:r w:rsidR="00455F62" w:rsidRPr="0050105D">
        <w:rPr>
          <w:rFonts w:ascii="Times New Roman" w:hAnsi="Times New Roman" w:cs="Times New Roman"/>
          <w:sz w:val="28"/>
          <w:szCs w:val="28"/>
          <w:lang w:val="uk-UA" w:eastAsia="zh-CN"/>
        </w:rPr>
        <w:t xml:space="preserve"> (New York Times</w:t>
      </w:r>
      <w:r w:rsidR="00951E49" w:rsidRPr="0050105D">
        <w:rPr>
          <w:rFonts w:ascii="Times New Roman" w:hAnsi="Times New Roman" w:cs="Times New Roman"/>
          <w:sz w:val="28"/>
          <w:szCs w:val="28"/>
          <w:lang w:val="uk-UA" w:eastAsia="zh-CN"/>
        </w:rPr>
        <w:t>, 09.03.2020</w:t>
      </w:r>
      <w:r w:rsidR="00455F62" w:rsidRPr="0050105D">
        <w:rPr>
          <w:rFonts w:ascii="Times New Roman" w:hAnsi="Times New Roman" w:cs="Times New Roman"/>
          <w:sz w:val="28"/>
          <w:szCs w:val="28"/>
          <w:lang w:val="uk-UA" w:eastAsia="zh-CN"/>
        </w:rPr>
        <w:t>).</w:t>
      </w:r>
      <w:r w:rsidRPr="0050105D">
        <w:rPr>
          <w:rFonts w:ascii="Times New Roman" w:hAnsi="Times New Roman" w:cs="Times New Roman"/>
          <w:sz w:val="28"/>
          <w:szCs w:val="28"/>
          <w:lang w:val="uk-UA" w:eastAsia="zh-CN"/>
        </w:rPr>
        <w:t>У цьому прикладі, через зміну</w:t>
      </w:r>
      <w:r w:rsidR="00951E49" w:rsidRPr="0050105D">
        <w:rPr>
          <w:rFonts w:ascii="Times New Roman" w:hAnsi="Times New Roman" w:cs="Times New Roman"/>
          <w:sz w:val="28"/>
          <w:szCs w:val="28"/>
          <w:lang w:val="uk-UA" w:eastAsia="zh-CN"/>
        </w:rPr>
        <w:t xml:space="preserve"> кольору волосся працівника від напівсивого (</w:t>
      </w:r>
      <w:r w:rsidR="00951E49" w:rsidRPr="0050105D">
        <w:rPr>
          <w:rFonts w:ascii="Times New Roman" w:hAnsi="Times New Roman" w:cs="Times New Roman"/>
          <w:i/>
          <w:sz w:val="28"/>
          <w:szCs w:val="28"/>
          <w:lang w:val="uk-UA" w:eastAsia="zh-CN"/>
        </w:rPr>
        <w:t>half a head of brown</w:t>
      </w:r>
      <w:r w:rsidR="00951E49" w:rsidRPr="0050105D">
        <w:rPr>
          <w:rFonts w:ascii="Times New Roman" w:hAnsi="Times New Roman" w:cs="Times New Roman"/>
          <w:sz w:val="28"/>
          <w:szCs w:val="28"/>
          <w:lang w:val="uk-UA" w:eastAsia="zh-CN"/>
        </w:rPr>
        <w:t>) до сивого (</w:t>
      </w:r>
      <w:r w:rsidR="00951E49" w:rsidRPr="0050105D">
        <w:rPr>
          <w:rFonts w:ascii="Times New Roman" w:hAnsi="Times New Roman" w:cs="Times New Roman"/>
          <w:i/>
          <w:sz w:val="28"/>
          <w:szCs w:val="28"/>
          <w:lang w:val="uk-UA" w:eastAsia="zh-CN"/>
        </w:rPr>
        <w:t>white</w:t>
      </w:r>
      <w:r w:rsidR="00951E49" w:rsidRPr="0050105D">
        <w:rPr>
          <w:rFonts w:ascii="Times New Roman" w:hAnsi="Times New Roman" w:cs="Times New Roman"/>
          <w:sz w:val="28"/>
          <w:szCs w:val="28"/>
          <w:lang w:val="uk-UA" w:eastAsia="zh-CN"/>
        </w:rPr>
        <w:t>)</w:t>
      </w:r>
      <w:r w:rsidRPr="0050105D">
        <w:rPr>
          <w:rFonts w:ascii="Times New Roman" w:hAnsi="Times New Roman" w:cs="Times New Roman"/>
          <w:sz w:val="28"/>
          <w:szCs w:val="28"/>
          <w:lang w:val="uk-UA" w:eastAsia="zh-CN"/>
        </w:rPr>
        <w:t xml:space="preserve">, що </w:t>
      </w:r>
      <w:r w:rsidR="00951E49" w:rsidRPr="0050105D">
        <w:rPr>
          <w:rFonts w:ascii="Times New Roman" w:hAnsi="Times New Roman" w:cs="Times New Roman"/>
          <w:sz w:val="28"/>
          <w:szCs w:val="28"/>
          <w:lang w:val="uk-UA" w:eastAsia="zh-CN"/>
        </w:rPr>
        <w:t xml:space="preserve"> додатково передається дієсловом </w:t>
      </w:r>
      <w:r w:rsidR="00951E49" w:rsidRPr="0050105D">
        <w:rPr>
          <w:rFonts w:ascii="Times New Roman" w:hAnsi="Times New Roman" w:cs="Times New Roman"/>
          <w:i/>
          <w:iCs/>
          <w:sz w:val="28"/>
          <w:szCs w:val="28"/>
          <w:lang w:val="uk-UA" w:eastAsia="zh-CN"/>
        </w:rPr>
        <w:t>changed</w:t>
      </w:r>
      <w:r w:rsidR="00951E49"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sz w:val="28"/>
          <w:szCs w:val="28"/>
          <w:lang w:val="uk-UA" w:eastAsia="zh-CN"/>
        </w:rPr>
        <w:t xml:space="preserve">вказує на певний період часу </w:t>
      </w:r>
      <w:r w:rsidR="00951E49" w:rsidRPr="0050105D">
        <w:rPr>
          <w:rFonts w:ascii="Times New Roman" w:hAnsi="Times New Roman" w:cs="Times New Roman"/>
          <w:i/>
          <w:sz w:val="28"/>
          <w:szCs w:val="28"/>
          <w:lang w:val="uk-UA" w:eastAsia="zh-CN"/>
        </w:rPr>
        <w:t>two years later</w:t>
      </w:r>
      <w:r w:rsidR="00951E49" w:rsidRPr="0050105D">
        <w:rPr>
          <w:rFonts w:ascii="Times New Roman" w:hAnsi="Times New Roman" w:cs="Times New Roman"/>
          <w:sz w:val="28"/>
          <w:szCs w:val="28"/>
          <w:lang w:val="uk-UA" w:eastAsia="zh-CN"/>
        </w:rPr>
        <w:t xml:space="preserve"> "два р</w:t>
      </w:r>
      <w:r w:rsidRPr="0050105D">
        <w:rPr>
          <w:rFonts w:ascii="Times New Roman" w:hAnsi="Times New Roman" w:cs="Times New Roman"/>
          <w:sz w:val="28"/>
          <w:szCs w:val="28"/>
          <w:lang w:val="uk-UA" w:eastAsia="zh-CN"/>
        </w:rPr>
        <w:t>оки потому", формується контрастивний образ</w:t>
      </w:r>
      <w:r w:rsidR="00951E49" w:rsidRPr="0050105D">
        <w:rPr>
          <w:rFonts w:ascii="Times New Roman" w:hAnsi="Times New Roman" w:cs="Times New Roman"/>
          <w:sz w:val="28"/>
          <w:szCs w:val="28"/>
          <w:lang w:val="uk-UA" w:eastAsia="zh-CN"/>
        </w:rPr>
        <w:t xml:space="preserve"> зо</w:t>
      </w:r>
      <w:r w:rsidRPr="0050105D">
        <w:rPr>
          <w:rFonts w:ascii="Times New Roman" w:hAnsi="Times New Roman" w:cs="Times New Roman"/>
          <w:sz w:val="28"/>
          <w:szCs w:val="28"/>
          <w:lang w:val="uk-UA" w:eastAsia="zh-CN"/>
        </w:rPr>
        <w:t xml:space="preserve">внішності політика та показує </w:t>
      </w:r>
      <w:r w:rsidR="00951E49" w:rsidRPr="0050105D">
        <w:rPr>
          <w:rFonts w:ascii="Times New Roman" w:hAnsi="Times New Roman" w:cs="Times New Roman"/>
          <w:sz w:val="28"/>
          <w:szCs w:val="28"/>
          <w:lang w:val="uk-UA" w:eastAsia="zh-CN"/>
        </w:rPr>
        <w:t xml:space="preserve">процес його старіння. </w:t>
      </w:r>
    </w:p>
    <w:p w:rsidR="00455F62" w:rsidRPr="0050105D" w:rsidRDefault="005D5A2C"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8729D1" w:rsidRPr="0050105D">
        <w:rPr>
          <w:rFonts w:ascii="Times New Roman" w:hAnsi="Times New Roman" w:cs="Times New Roman"/>
          <w:i/>
          <w:sz w:val="28"/>
          <w:szCs w:val="28"/>
          <w:lang w:val="uk-UA" w:eastAsia="zh-CN"/>
        </w:rPr>
        <w:t>З</w:t>
      </w:r>
      <w:r w:rsidRPr="0050105D">
        <w:rPr>
          <w:rFonts w:ascii="Times New Roman" w:hAnsi="Times New Roman" w:cs="Times New Roman"/>
          <w:i/>
          <w:sz w:val="28"/>
          <w:szCs w:val="28"/>
          <w:lang w:val="uk-UA" w:eastAsia="zh-CN"/>
        </w:rPr>
        <w:t>абарвлення одягу</w:t>
      </w:r>
      <w:r w:rsidRPr="0050105D">
        <w:rPr>
          <w:rFonts w:ascii="Times New Roman" w:hAnsi="Times New Roman" w:cs="Times New Roman"/>
          <w:sz w:val="28"/>
          <w:szCs w:val="28"/>
          <w:lang w:val="uk-UA" w:eastAsia="zh-CN"/>
        </w:rPr>
        <w:t xml:space="preserve"> осіб позначається базовими колоронімами, які сполучаються з прийменником </w:t>
      </w:r>
      <w:r w:rsidRPr="0050105D">
        <w:rPr>
          <w:rFonts w:ascii="Times New Roman" w:hAnsi="Times New Roman" w:cs="Times New Roman"/>
          <w:i/>
          <w:sz w:val="28"/>
          <w:szCs w:val="28"/>
          <w:lang w:val="uk-UA" w:eastAsia="zh-CN"/>
        </w:rPr>
        <w:t>in</w:t>
      </w:r>
      <w:r w:rsidRPr="0050105D">
        <w:rPr>
          <w:rFonts w:ascii="Times New Roman" w:hAnsi="Times New Roman" w:cs="Times New Roman"/>
          <w:sz w:val="28"/>
          <w:szCs w:val="28"/>
          <w:lang w:val="uk-UA" w:eastAsia="zh-CN"/>
        </w:rPr>
        <w:t xml:space="preserve"> на позначення тривимірного простору, напр., </w:t>
      </w:r>
      <w:r w:rsidRPr="0050105D">
        <w:rPr>
          <w:rFonts w:ascii="Times New Roman" w:hAnsi="Times New Roman" w:cs="Times New Roman"/>
          <w:i/>
          <w:sz w:val="28"/>
          <w:szCs w:val="28"/>
          <w:lang w:val="uk-UA" w:eastAsia="zh-CN"/>
        </w:rPr>
        <w:t>lady in white</w:t>
      </w:r>
      <w:r w:rsidRPr="0050105D">
        <w:rPr>
          <w:rFonts w:ascii="Times New Roman" w:hAnsi="Times New Roman" w:cs="Times New Roman"/>
          <w:sz w:val="28"/>
          <w:szCs w:val="28"/>
          <w:lang w:val="uk-UA" w:eastAsia="zh-CN"/>
        </w:rPr>
        <w:t>. У</w:t>
      </w:r>
      <w:r w:rsidR="00C2170E" w:rsidRPr="0050105D">
        <w:rPr>
          <w:rFonts w:ascii="Times New Roman" w:hAnsi="Times New Roman" w:cs="Times New Roman"/>
          <w:sz w:val="28"/>
          <w:szCs w:val="28"/>
          <w:lang w:val="uk-UA" w:eastAsia="zh-CN"/>
        </w:rPr>
        <w:t xml:space="preserve"> такому</w:t>
      </w:r>
      <w:r w:rsidRPr="0050105D">
        <w:rPr>
          <w:rFonts w:ascii="Times New Roman" w:hAnsi="Times New Roman" w:cs="Times New Roman"/>
          <w:sz w:val="28"/>
          <w:szCs w:val="28"/>
          <w:lang w:val="uk-UA" w:eastAsia="zh-CN"/>
        </w:rPr>
        <w:t xml:space="preserve"> випадку </w:t>
      </w:r>
      <w:r w:rsidRPr="0050105D">
        <w:rPr>
          <w:rFonts w:ascii="Times New Roman" w:hAnsi="Times New Roman" w:cs="Times New Roman"/>
          <w:i/>
          <w:sz w:val="28"/>
          <w:szCs w:val="28"/>
          <w:lang w:val="uk-UA" w:eastAsia="zh-CN"/>
        </w:rPr>
        <w:t xml:space="preserve">in </w:t>
      </w:r>
      <w:r w:rsidRPr="0050105D">
        <w:rPr>
          <w:rFonts w:ascii="Times New Roman" w:hAnsi="Times New Roman" w:cs="Times New Roman"/>
          <w:sz w:val="28"/>
          <w:szCs w:val="28"/>
          <w:lang w:val="uk-UA" w:eastAsia="zh-CN"/>
        </w:rPr>
        <w:t>зображає одяг як контейнер</w:t>
      </w:r>
      <w:r w:rsidR="008729D1" w:rsidRPr="0050105D">
        <w:rPr>
          <w:rFonts w:ascii="Times New Roman" w:hAnsi="Times New Roman" w:cs="Times New Roman"/>
          <w:sz w:val="28"/>
          <w:szCs w:val="28"/>
          <w:lang w:val="uk-UA" w:eastAsia="zh-CN"/>
        </w:rPr>
        <w:t>, в</w:t>
      </w:r>
      <w:r w:rsidRPr="0050105D">
        <w:rPr>
          <w:rFonts w:ascii="Times New Roman" w:hAnsi="Times New Roman" w:cs="Times New Roman"/>
          <w:sz w:val="28"/>
          <w:szCs w:val="28"/>
          <w:lang w:val="uk-UA" w:eastAsia="zh-CN"/>
        </w:rPr>
        <w:t xml:space="preserve"> якому </w:t>
      </w:r>
      <w:r w:rsidR="008729D1" w:rsidRPr="0050105D">
        <w:rPr>
          <w:rFonts w:ascii="Times New Roman" w:hAnsi="Times New Roman" w:cs="Times New Roman"/>
          <w:sz w:val="28"/>
          <w:szCs w:val="28"/>
          <w:lang w:val="uk-UA" w:eastAsia="zh-CN"/>
        </w:rPr>
        <w:t>знаходиться</w:t>
      </w:r>
      <w:r w:rsidRPr="0050105D">
        <w:rPr>
          <w:rFonts w:ascii="Times New Roman" w:hAnsi="Times New Roman" w:cs="Times New Roman"/>
          <w:sz w:val="28"/>
          <w:szCs w:val="28"/>
          <w:lang w:val="uk-UA" w:eastAsia="zh-CN"/>
        </w:rPr>
        <w:t xml:space="preserve"> тіло,</w:t>
      </w:r>
      <w:r w:rsidR="008729D1" w:rsidRPr="0050105D">
        <w:rPr>
          <w:rFonts w:ascii="Times New Roman" w:hAnsi="Times New Roman" w:cs="Times New Roman"/>
          <w:sz w:val="28"/>
          <w:szCs w:val="28"/>
          <w:lang w:val="uk-UA"/>
        </w:rPr>
        <w:t xml:space="preserve"> а</w:t>
      </w:r>
      <w:r w:rsidR="008729D1" w:rsidRPr="0050105D">
        <w:rPr>
          <w:rFonts w:ascii="Times New Roman" w:hAnsi="Times New Roman" w:cs="Times New Roman"/>
          <w:sz w:val="28"/>
          <w:szCs w:val="28"/>
          <w:lang w:val="uk-UA" w:eastAsia="zh-CN"/>
        </w:rPr>
        <w:t>колоронім відображає переваги певного кольору</w:t>
      </w:r>
      <w:r w:rsidRPr="0050105D">
        <w:rPr>
          <w:rFonts w:ascii="Times New Roman" w:hAnsi="Times New Roman" w:cs="Times New Roman"/>
          <w:sz w:val="28"/>
          <w:szCs w:val="28"/>
          <w:lang w:val="uk-UA" w:eastAsia="zh-CN"/>
        </w:rPr>
        <w:t>. За такою схемо</w:t>
      </w:r>
      <w:r w:rsidR="008729D1" w:rsidRPr="0050105D">
        <w:rPr>
          <w:rFonts w:ascii="Times New Roman" w:hAnsi="Times New Roman" w:cs="Times New Roman"/>
          <w:sz w:val="28"/>
          <w:szCs w:val="28"/>
          <w:lang w:val="uk-UA" w:eastAsia="zh-CN"/>
        </w:rPr>
        <w:t xml:space="preserve">ю колір заповнює все поле зору </w:t>
      </w:r>
      <w:r w:rsidRPr="0050105D">
        <w:rPr>
          <w:rFonts w:ascii="Times New Roman" w:hAnsi="Times New Roman" w:cs="Times New Roman"/>
          <w:sz w:val="28"/>
          <w:szCs w:val="28"/>
          <w:lang w:val="uk-UA" w:eastAsia="zh-CN"/>
        </w:rPr>
        <w:t>та репрезентується</w:t>
      </w:r>
      <w:r w:rsidR="00CD208E" w:rsidRPr="0050105D">
        <w:rPr>
          <w:rFonts w:ascii="Times New Roman" w:hAnsi="Times New Roman" w:cs="Times New Roman"/>
          <w:sz w:val="28"/>
          <w:szCs w:val="28"/>
          <w:lang w:val="uk-UA" w:eastAsia="zh-CN"/>
        </w:rPr>
        <w:t>двома типами фраз</w:t>
      </w:r>
      <w:r w:rsidRPr="0050105D">
        <w:rPr>
          <w:rFonts w:ascii="Times New Roman" w:hAnsi="Times New Roman" w:cs="Times New Roman"/>
          <w:sz w:val="28"/>
          <w:szCs w:val="28"/>
          <w:lang w:val="uk-UA" w:eastAsia="zh-CN"/>
        </w:rPr>
        <w:t xml:space="preserve">: іменниковими, коли назва забарвлення сполучається з субстантивами </w:t>
      </w:r>
      <w:r w:rsidRPr="0050105D">
        <w:rPr>
          <w:rFonts w:ascii="Times New Roman" w:hAnsi="Times New Roman" w:cs="Times New Roman"/>
          <w:i/>
          <w:sz w:val="28"/>
          <w:szCs w:val="28"/>
          <w:lang w:val="uk-UA" w:eastAsia="zh-CN"/>
        </w:rPr>
        <w:t>lady</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man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people</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lang w:val="uk-UA" w:eastAsia="zh-CN"/>
        </w:rPr>
        <w:t>man in green</w:t>
      </w:r>
      <w:r w:rsidRPr="0050105D">
        <w:rPr>
          <w:rFonts w:ascii="Times New Roman" w:hAnsi="Times New Roman" w:cs="Times New Roman"/>
          <w:sz w:val="28"/>
          <w:szCs w:val="28"/>
          <w:lang w:val="uk-UA" w:eastAsia="zh-CN"/>
        </w:rPr>
        <w:t xml:space="preserve"> "чоловік у зеленому (одязі)", </w:t>
      </w:r>
      <w:r w:rsidRPr="0050105D">
        <w:rPr>
          <w:rFonts w:ascii="Times New Roman" w:hAnsi="Times New Roman" w:cs="Times New Roman"/>
          <w:i/>
          <w:sz w:val="28"/>
          <w:szCs w:val="28"/>
          <w:lang w:val="uk-UA" w:eastAsia="zh-CN"/>
        </w:rPr>
        <w:t>people in yellow</w:t>
      </w:r>
      <w:r w:rsidRPr="0050105D">
        <w:rPr>
          <w:rFonts w:ascii="Times New Roman" w:hAnsi="Times New Roman" w:cs="Times New Roman"/>
          <w:sz w:val="28"/>
          <w:szCs w:val="28"/>
          <w:lang w:val="uk-UA" w:eastAsia="zh-CN"/>
        </w:rPr>
        <w:t xml:space="preserve"> "люди, одягнені в жовтий", та дієприкметниковими, при сполученні з </w:t>
      </w:r>
      <w:r w:rsidRPr="0050105D">
        <w:rPr>
          <w:rFonts w:ascii="Times New Roman" w:hAnsi="Times New Roman" w:cs="Times New Roman"/>
          <w:i/>
          <w:sz w:val="28"/>
          <w:szCs w:val="28"/>
          <w:lang w:val="uk-UA" w:eastAsia="zh-CN"/>
        </w:rPr>
        <w:t>dressed</w:t>
      </w:r>
      <w:r w:rsidRPr="0050105D">
        <w:rPr>
          <w:rFonts w:ascii="Times New Roman" w:hAnsi="Times New Roman" w:cs="Times New Roman"/>
          <w:sz w:val="28"/>
          <w:szCs w:val="28"/>
          <w:lang w:val="uk-UA" w:eastAsia="zh-CN"/>
        </w:rPr>
        <w:t xml:space="preserve"> "одягнений", напр., </w:t>
      </w:r>
      <w:r w:rsidRPr="0050105D">
        <w:rPr>
          <w:rFonts w:ascii="Times New Roman" w:hAnsi="Times New Roman" w:cs="Times New Roman"/>
          <w:i/>
          <w:sz w:val="28"/>
          <w:szCs w:val="28"/>
          <w:lang w:val="uk-UA" w:eastAsia="zh-CN"/>
        </w:rPr>
        <w:t xml:space="preserve">dressed in black / green </w:t>
      </w:r>
      <w:r w:rsidRPr="0050105D">
        <w:rPr>
          <w:rFonts w:ascii="Times New Roman" w:hAnsi="Times New Roman" w:cs="Times New Roman"/>
          <w:sz w:val="28"/>
          <w:szCs w:val="28"/>
          <w:lang w:val="uk-UA" w:eastAsia="zh-CN"/>
        </w:rPr>
        <w:t xml:space="preserve">"одягнений у чорне / зелене". </w:t>
      </w:r>
      <w:r w:rsidR="00623750" w:rsidRPr="0050105D">
        <w:rPr>
          <w:rFonts w:ascii="Times New Roman" w:hAnsi="Times New Roman" w:cs="Times New Roman"/>
          <w:sz w:val="28"/>
          <w:szCs w:val="28"/>
          <w:lang w:val="uk-UA" w:eastAsia="zh-CN"/>
        </w:rPr>
        <w:t xml:space="preserve">Словосполучення </w:t>
      </w:r>
      <w:r w:rsidR="00623750" w:rsidRPr="0050105D">
        <w:rPr>
          <w:rFonts w:ascii="Times New Roman" w:hAnsi="Times New Roman" w:cs="Times New Roman"/>
          <w:i/>
          <w:sz w:val="28"/>
          <w:szCs w:val="28"/>
          <w:lang w:val="uk-UA" w:eastAsia="zh-CN"/>
        </w:rPr>
        <w:t xml:space="preserve">dressed </w:t>
      </w:r>
      <w:r w:rsidR="00623750" w:rsidRPr="0050105D">
        <w:rPr>
          <w:rFonts w:ascii="Times New Roman" w:hAnsi="Times New Roman" w:cs="Times New Roman"/>
          <w:i/>
          <w:sz w:val="28"/>
          <w:szCs w:val="28"/>
          <w:u w:val="double"/>
          <w:lang w:val="uk-UA" w:eastAsia="zh-CN"/>
        </w:rPr>
        <w:t>in</w:t>
      </w:r>
      <w:r w:rsidR="00623750" w:rsidRPr="0050105D">
        <w:rPr>
          <w:rFonts w:ascii="Times New Roman" w:hAnsi="Times New Roman" w:cs="Times New Roman"/>
          <w:i/>
          <w:sz w:val="28"/>
          <w:szCs w:val="28"/>
          <w:u w:val="single"/>
          <w:lang w:val="uk-UA" w:eastAsia="zh-CN"/>
        </w:rPr>
        <w:t xml:space="preserve"> blue</w:t>
      </w:r>
      <w:r w:rsidR="00623750" w:rsidRPr="0050105D">
        <w:rPr>
          <w:rFonts w:ascii="Times New Roman" w:hAnsi="Times New Roman" w:cs="Times New Roman"/>
          <w:sz w:val="28"/>
          <w:szCs w:val="28"/>
          <w:lang w:val="uk-UA" w:eastAsia="zh-CN"/>
        </w:rPr>
        <w:t>має базовий колоронім</w:t>
      </w:r>
      <w:r w:rsidR="00623750" w:rsidRPr="0050105D">
        <w:rPr>
          <w:rFonts w:ascii="Times New Roman" w:hAnsi="Times New Roman" w:cs="Times New Roman"/>
          <w:i/>
          <w:sz w:val="28"/>
          <w:szCs w:val="28"/>
          <w:lang w:val="uk-UA" w:eastAsia="zh-CN"/>
        </w:rPr>
        <w:t xml:space="preserve"> blue, </w:t>
      </w:r>
      <w:r w:rsidR="00623750" w:rsidRPr="0050105D">
        <w:rPr>
          <w:rFonts w:ascii="Times New Roman" w:hAnsi="Times New Roman" w:cs="Times New Roman"/>
          <w:sz w:val="28"/>
          <w:szCs w:val="28"/>
          <w:lang w:val="uk-UA" w:eastAsia="zh-CN"/>
        </w:rPr>
        <w:t xml:space="preserve">якийпозначає забарвлення одягу, представленого прийменником </w:t>
      </w:r>
      <w:r w:rsidR="00623750" w:rsidRPr="0050105D">
        <w:rPr>
          <w:rFonts w:ascii="Times New Roman" w:hAnsi="Times New Roman" w:cs="Times New Roman"/>
          <w:i/>
          <w:sz w:val="28"/>
          <w:szCs w:val="28"/>
          <w:lang w:val="uk-UA" w:eastAsia="zh-CN"/>
        </w:rPr>
        <w:t>in</w:t>
      </w:r>
      <w:r w:rsidR="00623750" w:rsidRPr="0050105D">
        <w:rPr>
          <w:rFonts w:ascii="Times New Roman" w:hAnsi="Times New Roman" w:cs="Times New Roman"/>
          <w:sz w:val="28"/>
          <w:szCs w:val="28"/>
          <w:lang w:val="uk-UA" w:eastAsia="zh-CN"/>
        </w:rPr>
        <w:t xml:space="preserve"> як умістище, зводячи всі відтінки вбрання співачки до синього кольору: </w:t>
      </w:r>
      <w:r w:rsidR="00623750" w:rsidRPr="0050105D">
        <w:rPr>
          <w:rFonts w:ascii="Times New Roman" w:hAnsi="Times New Roman" w:cs="Times New Roman"/>
          <w:i/>
          <w:sz w:val="28"/>
          <w:szCs w:val="28"/>
          <w:lang w:val="uk-UA" w:eastAsia="zh-CN"/>
        </w:rPr>
        <w:t xml:space="preserve">Katy Perry walked the blue carpet at premiere in New York City </w:t>
      </w:r>
      <w:r w:rsidR="00623750" w:rsidRPr="0050105D">
        <w:rPr>
          <w:rFonts w:ascii="Times New Roman" w:hAnsi="Times New Roman" w:cs="Times New Roman"/>
          <w:i/>
          <w:sz w:val="28"/>
          <w:szCs w:val="28"/>
          <w:u w:val="single"/>
          <w:lang w:val="uk-UA" w:eastAsia="zh-CN"/>
        </w:rPr>
        <w:t>dressed in blue</w:t>
      </w:r>
      <w:r w:rsidR="00623750" w:rsidRPr="0050105D">
        <w:rPr>
          <w:rFonts w:ascii="Times New Roman" w:hAnsi="Times New Roman" w:cs="Times New Roman"/>
          <w:sz w:val="28"/>
          <w:szCs w:val="28"/>
          <w:lang w:val="uk-UA" w:eastAsia="zh-CN"/>
        </w:rPr>
        <w:t xml:space="preserve"> (CNN, 29.07.2019). Синій колір, позначений одиницею </w:t>
      </w:r>
      <w:r w:rsidR="00623750" w:rsidRPr="0050105D">
        <w:rPr>
          <w:rFonts w:ascii="Times New Roman" w:hAnsi="Times New Roman" w:cs="Times New Roman"/>
          <w:i/>
          <w:sz w:val="28"/>
          <w:szCs w:val="28"/>
          <w:lang w:val="uk-UA" w:eastAsia="zh-CN"/>
        </w:rPr>
        <w:t>blue</w:t>
      </w:r>
      <w:r w:rsidR="00623750" w:rsidRPr="0050105D">
        <w:rPr>
          <w:rFonts w:ascii="Times New Roman" w:hAnsi="Times New Roman" w:cs="Times New Roman"/>
          <w:sz w:val="28"/>
          <w:szCs w:val="28"/>
          <w:lang w:val="uk-UA" w:eastAsia="zh-CN"/>
        </w:rPr>
        <w:t xml:space="preserve">, формує ефект домінування </w:t>
      </w:r>
      <w:r w:rsidR="00CD208E" w:rsidRPr="0050105D">
        <w:rPr>
          <w:rFonts w:ascii="Times New Roman" w:hAnsi="Times New Roman" w:cs="Times New Roman"/>
          <w:sz w:val="28"/>
          <w:szCs w:val="28"/>
          <w:lang w:val="uk-UA" w:eastAsia="zh-CN"/>
        </w:rPr>
        <w:t>кольору, оскільки він</w:t>
      </w:r>
      <w:r w:rsidR="00623750" w:rsidRPr="0050105D">
        <w:rPr>
          <w:rFonts w:ascii="Times New Roman" w:hAnsi="Times New Roman" w:cs="Times New Roman"/>
          <w:sz w:val="28"/>
          <w:szCs w:val="28"/>
          <w:lang w:val="uk-UA" w:eastAsia="zh-CN"/>
        </w:rPr>
        <w:t xml:space="preserve"> візуалізує зовнішність співачки, характеризуючи сукню як вмістилище для тіла. </w:t>
      </w:r>
    </w:p>
    <w:p w:rsidR="00B64B91" w:rsidRPr="0050105D" w:rsidRDefault="00CD208E"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sz w:val="28"/>
          <w:szCs w:val="28"/>
          <w:lang w:val="uk-UA" w:eastAsia="zh-CN"/>
        </w:rPr>
        <w:t xml:space="preserve">Для </w:t>
      </w:r>
      <w:r w:rsidR="00B64B91" w:rsidRPr="0050105D">
        <w:rPr>
          <w:rFonts w:ascii="Times New Roman" w:hAnsi="Times New Roman" w:cs="Times New Roman"/>
          <w:b/>
          <w:sz w:val="28"/>
          <w:szCs w:val="28"/>
          <w:lang w:val="uk-UA" w:eastAsia="zh-CN"/>
        </w:rPr>
        <w:t>візуалізаціїтипових рис зовнішності</w:t>
      </w:r>
      <w:r w:rsidRPr="0050105D">
        <w:rPr>
          <w:rFonts w:ascii="Times New Roman" w:hAnsi="Times New Roman" w:cs="Times New Roman"/>
          <w:sz w:val="28"/>
          <w:szCs w:val="28"/>
          <w:lang w:val="uk-UA" w:eastAsia="zh-CN"/>
        </w:rPr>
        <w:t xml:space="preserve"> колороніми </w:t>
      </w:r>
      <w:r w:rsidR="00B64B91" w:rsidRPr="0050105D">
        <w:rPr>
          <w:rFonts w:ascii="Times New Roman" w:hAnsi="Times New Roman" w:cs="Times New Roman"/>
          <w:sz w:val="28"/>
          <w:szCs w:val="28"/>
          <w:lang w:val="uk-UA" w:eastAsia="zh-CN"/>
        </w:rPr>
        <w:t xml:space="preserve">одночасно іменують забарвлення кількох рис обличчя на фоні інших деталей. Підмодель візуалізації типових рис </w:t>
      </w:r>
      <w:r w:rsidRPr="0050105D">
        <w:rPr>
          <w:rFonts w:ascii="Times New Roman" w:hAnsi="Times New Roman" w:cs="Times New Roman"/>
          <w:sz w:val="28"/>
          <w:szCs w:val="28"/>
          <w:lang w:val="uk-UA" w:eastAsia="zh-CN"/>
        </w:rPr>
        <w:t xml:space="preserve">має на меті відтворити зовнішній вигляд одного з учасників події, одночасно відтворюючи «погляд» </w:t>
      </w:r>
      <w:r w:rsidR="009B339E" w:rsidRPr="0050105D">
        <w:rPr>
          <w:rFonts w:ascii="Times New Roman" w:hAnsi="Times New Roman" w:cs="Times New Roman"/>
          <w:sz w:val="28"/>
          <w:szCs w:val="28"/>
          <w:lang w:val="uk-UA" w:eastAsia="zh-CN"/>
        </w:rPr>
        <w:t xml:space="preserve">автора </w:t>
      </w:r>
      <w:r w:rsidR="00B64B91" w:rsidRPr="0050105D">
        <w:rPr>
          <w:rFonts w:ascii="Times New Roman" w:hAnsi="Times New Roman" w:cs="Times New Roman"/>
          <w:sz w:val="28"/>
          <w:szCs w:val="28"/>
          <w:lang w:val="uk-UA" w:eastAsia="zh-CN"/>
        </w:rPr>
        <w:t>[</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MollardDesfour288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76</w:t>
      </w:r>
      <w:r w:rsidR="00260E76" w:rsidRPr="0050105D">
        <w:rPr>
          <w:lang w:val="uk-UA"/>
        </w:rPr>
        <w:fldChar w:fldCharType="end"/>
      </w:r>
      <w:r w:rsidR="009B339E" w:rsidRPr="0050105D">
        <w:rPr>
          <w:rFonts w:ascii="Times New Roman" w:hAnsi="Times New Roman" w:cs="Times New Roman"/>
          <w:sz w:val="28"/>
          <w:szCs w:val="28"/>
          <w:lang w:val="uk-UA" w:eastAsia="zh-CN"/>
        </w:rPr>
        <w:t>, с. 344], тобто  перехід</w:t>
      </w:r>
      <w:r w:rsidR="00B64B91" w:rsidRPr="0050105D">
        <w:rPr>
          <w:rFonts w:ascii="Times New Roman" w:hAnsi="Times New Roman" w:cs="Times New Roman"/>
          <w:sz w:val="28"/>
          <w:szCs w:val="28"/>
          <w:lang w:val="uk-UA" w:eastAsia="zh-CN"/>
        </w:rPr>
        <w:t xml:space="preserve"> від візуалізації одних деталей зовнішності до інших. </w:t>
      </w:r>
      <w:r w:rsidR="009B339E" w:rsidRPr="0050105D">
        <w:rPr>
          <w:rFonts w:ascii="Times New Roman" w:hAnsi="Times New Roman" w:cs="Times New Roman"/>
          <w:sz w:val="28"/>
          <w:szCs w:val="28"/>
          <w:lang w:val="uk-UA" w:eastAsia="zh-CN"/>
        </w:rPr>
        <w:t>Порядок використання  колоронімів для опису елементів зовнішнього вигляду</w:t>
      </w:r>
      <w:r w:rsidR="00B64B91" w:rsidRPr="0050105D">
        <w:rPr>
          <w:rFonts w:ascii="Times New Roman" w:hAnsi="Times New Roman" w:cs="Times New Roman"/>
          <w:sz w:val="28"/>
          <w:szCs w:val="28"/>
          <w:lang w:val="uk-UA" w:eastAsia="zh-CN"/>
        </w:rPr>
        <w:t xml:space="preserve"> </w:t>
      </w:r>
      <w:r w:rsidR="00B64B91" w:rsidRPr="0050105D">
        <w:rPr>
          <w:rFonts w:ascii="Times New Roman" w:hAnsi="Times New Roman" w:cs="Times New Roman"/>
          <w:sz w:val="28"/>
          <w:szCs w:val="28"/>
          <w:lang w:val="uk-UA" w:eastAsia="zh-CN"/>
        </w:rPr>
        <w:lastRenderedPageBreak/>
        <w:t>здійснюється за трьома схемами: збалансованості, наближення або віддалення, що створюють відповідні ефекти у текстах.</w:t>
      </w:r>
    </w:p>
    <w:p w:rsidR="00B64B91" w:rsidRPr="0050105D" w:rsidRDefault="009B339E"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Відповідно до</w:t>
      </w:r>
      <w:r w:rsidR="000A4FC0" w:rsidRPr="000A4FC0">
        <w:rPr>
          <w:rFonts w:ascii="Times New Roman" w:hAnsi="Times New Roman" w:cs="Times New Roman"/>
          <w:sz w:val="28"/>
          <w:szCs w:val="28"/>
          <w:lang w:val="uk-UA" w:eastAsia="zh-CN"/>
        </w:rPr>
        <w:t xml:space="preserve"> </w:t>
      </w:r>
      <w:r w:rsidR="00B64B91" w:rsidRPr="0050105D">
        <w:rPr>
          <w:rFonts w:ascii="Times New Roman" w:hAnsi="Times New Roman" w:cs="Times New Roman"/>
          <w:b/>
          <w:i/>
          <w:sz w:val="28"/>
          <w:szCs w:val="28"/>
          <w:lang w:val="uk-UA" w:eastAsia="zh-CN"/>
        </w:rPr>
        <w:t xml:space="preserve">схеми збалансованості </w:t>
      </w:r>
      <w:r w:rsidR="00B64B91" w:rsidRPr="0050105D">
        <w:rPr>
          <w:rFonts w:ascii="Times New Roman" w:hAnsi="Times New Roman" w:cs="Times New Roman"/>
          <w:sz w:val="28"/>
          <w:szCs w:val="28"/>
          <w:lang w:val="uk-UA" w:eastAsia="zh-CN"/>
        </w:rPr>
        <w:t xml:space="preserve">візуалізації рис зовнішності базові колороніми </w:t>
      </w:r>
      <w:r w:rsidR="00D077EE" w:rsidRPr="0050105D">
        <w:rPr>
          <w:rFonts w:ascii="Times New Roman" w:hAnsi="Times New Roman" w:cs="Times New Roman"/>
          <w:sz w:val="28"/>
          <w:szCs w:val="28"/>
          <w:lang w:val="uk-UA" w:eastAsia="zh-CN"/>
        </w:rPr>
        <w:t>відображають</w:t>
      </w:r>
      <w:r w:rsidR="00B64B91" w:rsidRPr="0050105D">
        <w:rPr>
          <w:rFonts w:ascii="Times New Roman" w:hAnsi="Times New Roman" w:cs="Times New Roman"/>
          <w:sz w:val="28"/>
          <w:szCs w:val="28"/>
          <w:lang w:val="uk-UA" w:eastAsia="zh-CN"/>
        </w:rPr>
        <w:t xml:space="preserve"> забарвлення близьких за розміром та важливістю частин обличчя: очей і губ, або шкіри та волосся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MollardDesfour307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82</w:t>
      </w:r>
      <w:r w:rsidR="00260E76" w:rsidRPr="0050105D">
        <w:rPr>
          <w:lang w:val="uk-UA"/>
        </w:rPr>
        <w:fldChar w:fldCharType="end"/>
      </w:r>
      <w:r w:rsidR="00B64B91" w:rsidRPr="0050105D">
        <w:rPr>
          <w:rFonts w:ascii="Times New Roman" w:hAnsi="Times New Roman" w:cs="Times New Roman"/>
          <w:sz w:val="28"/>
          <w:szCs w:val="28"/>
          <w:lang w:val="uk-UA" w:eastAsia="zh-CN"/>
        </w:rPr>
        <w:t xml:space="preserve">, с. 470]. </w:t>
      </w:r>
      <w:r w:rsidRPr="0050105D">
        <w:rPr>
          <w:rFonts w:ascii="Times New Roman" w:hAnsi="Times New Roman" w:cs="Times New Roman"/>
          <w:sz w:val="28"/>
          <w:szCs w:val="28"/>
          <w:lang w:val="uk-UA" w:eastAsia="zh-CN"/>
        </w:rPr>
        <w:t xml:space="preserve">Баланс кожної частини обличчя формується за рахунок однакових колірних характеристик очей та губ </w:t>
      </w:r>
      <w:r w:rsidR="00B64B91" w:rsidRPr="0050105D">
        <w:rPr>
          <w:rFonts w:ascii="Times New Roman" w:hAnsi="Times New Roman" w:cs="Times New Roman"/>
          <w:sz w:val="28"/>
          <w:szCs w:val="28"/>
          <w:lang w:val="uk-UA" w:eastAsia="zh-CN"/>
        </w:rPr>
        <w:t xml:space="preserve">напр., </w:t>
      </w:r>
      <w:r w:rsidR="00B64B91" w:rsidRPr="0050105D">
        <w:rPr>
          <w:rFonts w:ascii="Times New Roman" w:hAnsi="Times New Roman" w:cs="Times New Roman"/>
          <w:i/>
          <w:sz w:val="28"/>
          <w:szCs w:val="28"/>
          <w:u w:val="single"/>
          <w:lang w:val="uk-UA" w:eastAsia="zh-CN"/>
        </w:rPr>
        <w:t>grey</w:t>
      </w:r>
      <w:r w:rsidR="00B64B91" w:rsidRPr="0050105D">
        <w:rPr>
          <w:rFonts w:ascii="Times New Roman" w:hAnsi="Times New Roman" w:cs="Times New Roman"/>
          <w:i/>
          <w:sz w:val="28"/>
          <w:szCs w:val="28"/>
          <w:u w:val="double"/>
          <w:lang w:val="uk-UA" w:eastAsia="zh-CN"/>
        </w:rPr>
        <w:t>eyes</w:t>
      </w:r>
      <w:r w:rsidR="00B64B91" w:rsidRPr="0050105D">
        <w:rPr>
          <w:rFonts w:ascii="Times New Roman" w:hAnsi="Times New Roman" w:cs="Times New Roman"/>
          <w:i/>
          <w:sz w:val="28"/>
          <w:szCs w:val="28"/>
          <w:lang w:val="uk-UA" w:eastAsia="zh-CN"/>
        </w:rPr>
        <w:t xml:space="preserve">and </w:t>
      </w:r>
      <w:r w:rsidR="00B64B91" w:rsidRPr="0050105D">
        <w:rPr>
          <w:rFonts w:ascii="Times New Roman" w:hAnsi="Times New Roman" w:cs="Times New Roman"/>
          <w:i/>
          <w:sz w:val="28"/>
          <w:szCs w:val="28"/>
          <w:u w:val="single"/>
          <w:lang w:val="uk-UA" w:eastAsia="zh-CN"/>
        </w:rPr>
        <w:t>red</w:t>
      </w:r>
      <w:r w:rsidR="00B64B91" w:rsidRPr="0050105D">
        <w:rPr>
          <w:rFonts w:ascii="Times New Roman" w:hAnsi="Times New Roman" w:cs="Times New Roman"/>
          <w:i/>
          <w:sz w:val="28"/>
          <w:szCs w:val="28"/>
          <w:u w:val="double"/>
          <w:lang w:val="uk-UA" w:eastAsia="zh-CN"/>
        </w:rPr>
        <w:t>lips</w:t>
      </w:r>
      <w:r w:rsidR="00B64B91" w:rsidRPr="0050105D">
        <w:rPr>
          <w:rFonts w:ascii="Times New Roman" w:hAnsi="Times New Roman" w:cs="Times New Roman"/>
          <w:sz w:val="28"/>
          <w:szCs w:val="28"/>
          <w:lang w:val="uk-UA" w:eastAsia="zh-CN"/>
        </w:rPr>
        <w:t xml:space="preserve">, </w:t>
      </w:r>
      <w:r w:rsidR="00B64B91" w:rsidRPr="0050105D">
        <w:rPr>
          <w:rFonts w:ascii="Times New Roman" w:hAnsi="Times New Roman" w:cs="Times New Roman"/>
          <w:i/>
          <w:sz w:val="28"/>
          <w:szCs w:val="28"/>
          <w:u w:val="single"/>
          <w:lang w:val="uk-UA" w:eastAsia="zh-CN"/>
        </w:rPr>
        <w:t>green</w:t>
      </w:r>
      <w:r w:rsidR="00B64B91" w:rsidRPr="0050105D">
        <w:rPr>
          <w:rFonts w:ascii="Times New Roman" w:hAnsi="Times New Roman" w:cs="Times New Roman"/>
          <w:i/>
          <w:sz w:val="28"/>
          <w:szCs w:val="28"/>
          <w:u w:val="double"/>
          <w:lang w:val="uk-UA" w:eastAsia="zh-CN"/>
        </w:rPr>
        <w:t>eyes</w:t>
      </w:r>
      <w:r w:rsidR="00B64B91" w:rsidRPr="0050105D">
        <w:rPr>
          <w:rFonts w:ascii="Times New Roman" w:hAnsi="Times New Roman" w:cs="Times New Roman"/>
          <w:i/>
          <w:sz w:val="28"/>
          <w:szCs w:val="28"/>
          <w:lang w:val="uk-UA" w:eastAsia="zh-CN"/>
        </w:rPr>
        <w:t xml:space="preserve"> and </w:t>
      </w:r>
      <w:r w:rsidR="00B64B91" w:rsidRPr="0050105D">
        <w:rPr>
          <w:rFonts w:ascii="Times New Roman" w:hAnsi="Times New Roman" w:cs="Times New Roman"/>
          <w:i/>
          <w:sz w:val="28"/>
          <w:szCs w:val="28"/>
          <w:u w:val="single"/>
          <w:lang w:val="uk-UA" w:eastAsia="zh-CN"/>
        </w:rPr>
        <w:t>pink</w:t>
      </w:r>
      <w:r w:rsidR="00B64B91" w:rsidRPr="0050105D">
        <w:rPr>
          <w:rFonts w:ascii="Times New Roman" w:hAnsi="Times New Roman" w:cs="Times New Roman"/>
          <w:i/>
          <w:sz w:val="28"/>
          <w:szCs w:val="28"/>
          <w:u w:val="double"/>
          <w:lang w:val="uk-UA" w:eastAsia="zh-CN"/>
        </w:rPr>
        <w:t>lips</w:t>
      </w:r>
      <w:r w:rsidR="00B64B91" w:rsidRPr="0050105D">
        <w:rPr>
          <w:rFonts w:ascii="Times New Roman" w:hAnsi="Times New Roman" w:cs="Times New Roman"/>
          <w:sz w:val="28"/>
          <w:szCs w:val="28"/>
          <w:lang w:val="uk-UA" w:eastAsia="zh-CN"/>
        </w:rPr>
        <w:t xml:space="preserve">. Так, у наступному прикладі обидва словосполучення </w:t>
      </w:r>
      <w:r w:rsidR="00B64B91" w:rsidRPr="0050105D">
        <w:rPr>
          <w:rFonts w:ascii="Times New Roman" w:hAnsi="Times New Roman" w:cs="Times New Roman"/>
          <w:i/>
          <w:sz w:val="28"/>
          <w:szCs w:val="28"/>
          <w:u w:val="single"/>
          <w:lang w:val="uk-UA" w:eastAsia="zh-CN"/>
        </w:rPr>
        <w:t>pink</w:t>
      </w:r>
      <w:r w:rsidR="00B64B91" w:rsidRPr="0050105D">
        <w:rPr>
          <w:rFonts w:ascii="Times New Roman" w:hAnsi="Times New Roman" w:cs="Times New Roman"/>
          <w:i/>
          <w:sz w:val="28"/>
          <w:szCs w:val="28"/>
          <w:u w:val="double"/>
          <w:lang w:val="uk-UA" w:eastAsia="zh-CN"/>
        </w:rPr>
        <w:t>lips</w:t>
      </w:r>
      <w:r w:rsidR="00B64B91" w:rsidRPr="0050105D">
        <w:rPr>
          <w:rFonts w:ascii="Times New Roman" w:hAnsi="Times New Roman" w:cs="Times New Roman"/>
          <w:sz w:val="28"/>
          <w:szCs w:val="28"/>
          <w:lang w:val="uk-UA" w:eastAsia="zh-CN"/>
        </w:rPr>
        <w:t xml:space="preserve"> та </w:t>
      </w:r>
      <w:r w:rsidR="00B64B91" w:rsidRPr="0050105D">
        <w:rPr>
          <w:rFonts w:ascii="Times New Roman" w:hAnsi="Times New Roman" w:cs="Times New Roman"/>
          <w:i/>
          <w:sz w:val="28"/>
          <w:szCs w:val="28"/>
          <w:u w:val="single"/>
          <w:lang w:val="uk-UA" w:eastAsia="zh-CN"/>
        </w:rPr>
        <w:t>blue</w:t>
      </w:r>
      <w:r w:rsidR="00B64B91" w:rsidRPr="0050105D">
        <w:rPr>
          <w:rFonts w:ascii="Times New Roman" w:hAnsi="Times New Roman" w:cs="Times New Roman"/>
          <w:i/>
          <w:sz w:val="28"/>
          <w:szCs w:val="28"/>
          <w:u w:val="double"/>
          <w:lang w:val="uk-UA" w:eastAsia="zh-CN"/>
        </w:rPr>
        <w:t>eyes</w:t>
      </w:r>
      <w:r w:rsidR="00B64B91" w:rsidRPr="0050105D">
        <w:rPr>
          <w:rFonts w:ascii="Times New Roman" w:hAnsi="Times New Roman" w:cs="Times New Roman"/>
          <w:sz w:val="28"/>
          <w:szCs w:val="28"/>
          <w:lang w:val="uk-UA" w:eastAsia="zh-CN"/>
        </w:rPr>
        <w:t xml:space="preserve"> візуалізують дві колірні деталі макіяжу актриси, що підходили до урочистого моменту: </w:t>
      </w:r>
      <w:r w:rsidR="00B64B91" w:rsidRPr="0050105D">
        <w:rPr>
          <w:rFonts w:ascii="Times New Roman" w:hAnsi="Times New Roman" w:cs="Times New Roman"/>
          <w:i/>
          <w:sz w:val="28"/>
          <w:szCs w:val="28"/>
          <w:lang w:val="uk-UA" w:eastAsia="zh-CN"/>
        </w:rPr>
        <w:t xml:space="preserve">The </w:t>
      </w:r>
      <w:r w:rsidR="00B64B91" w:rsidRPr="0050105D">
        <w:rPr>
          <w:rFonts w:ascii="Times New Roman" w:hAnsi="Times New Roman" w:cs="Times New Roman"/>
          <w:i/>
          <w:sz w:val="28"/>
          <w:szCs w:val="28"/>
          <w:u w:val="single"/>
          <w:lang w:val="uk-UA" w:eastAsia="zh-CN"/>
        </w:rPr>
        <w:t>pink lips</w:t>
      </w:r>
      <w:r w:rsidR="00B64B91" w:rsidRPr="0050105D">
        <w:rPr>
          <w:rFonts w:ascii="Times New Roman" w:hAnsi="Times New Roman" w:cs="Times New Roman"/>
          <w:i/>
          <w:sz w:val="28"/>
          <w:szCs w:val="28"/>
          <w:lang w:val="uk-UA" w:eastAsia="zh-CN"/>
        </w:rPr>
        <w:t xml:space="preserve"> and </w:t>
      </w:r>
      <w:r w:rsidR="00B64B91" w:rsidRPr="0050105D">
        <w:rPr>
          <w:rFonts w:ascii="Times New Roman" w:hAnsi="Times New Roman" w:cs="Times New Roman"/>
          <w:i/>
          <w:sz w:val="28"/>
          <w:szCs w:val="28"/>
          <w:u w:val="single"/>
          <w:lang w:val="uk-UA" w:eastAsia="zh-CN"/>
        </w:rPr>
        <w:t>blue eyes</w:t>
      </w:r>
      <w:r w:rsidR="00B64B91" w:rsidRPr="0050105D">
        <w:rPr>
          <w:rFonts w:ascii="Times New Roman" w:hAnsi="Times New Roman" w:cs="Times New Roman"/>
          <w:i/>
          <w:sz w:val="28"/>
          <w:szCs w:val="28"/>
          <w:lang w:val="uk-UA" w:eastAsia="zh-CN"/>
        </w:rPr>
        <w:t xml:space="preserve"> "lend itself perfectly to a daytime wedding,</w:t>
      </w:r>
      <w:r w:rsidR="00B64B91" w:rsidRPr="0050105D">
        <w:rPr>
          <w:rFonts w:ascii="Times New Roman" w:hAnsi="Times New Roman" w:cs="Times New Roman"/>
          <w:sz w:val="28"/>
          <w:szCs w:val="28"/>
          <w:lang w:val="uk-UA" w:eastAsia="zh-CN"/>
        </w:rPr>
        <w:t xml:space="preserve">" </w:t>
      </w:r>
      <w:r w:rsidR="00B64B91" w:rsidRPr="0050105D">
        <w:rPr>
          <w:rFonts w:ascii="Times New Roman" w:hAnsi="Times New Roman" w:cs="Times New Roman"/>
          <w:i/>
          <w:sz w:val="28"/>
          <w:szCs w:val="28"/>
          <w:lang w:val="uk-UA" w:eastAsia="zh-CN"/>
        </w:rPr>
        <w:t>said Kate Lee, the makeup artist behind Hathaway's Oscars look</w:t>
      </w:r>
      <w:r w:rsidR="00B64B91" w:rsidRPr="0050105D">
        <w:rPr>
          <w:rFonts w:ascii="Times New Roman" w:hAnsi="Times New Roman" w:cs="Times New Roman"/>
          <w:sz w:val="28"/>
          <w:szCs w:val="28"/>
          <w:lang w:val="uk-UA" w:eastAsia="zh-CN"/>
        </w:rPr>
        <w:t xml:space="preserve"> (CNN</w:t>
      </w:r>
      <w:r w:rsidR="008D7F25" w:rsidRPr="0050105D">
        <w:rPr>
          <w:rFonts w:ascii="Times New Roman" w:hAnsi="Times New Roman" w:cs="Times New Roman"/>
          <w:sz w:val="28"/>
          <w:szCs w:val="28"/>
          <w:lang w:val="uk-UA" w:eastAsia="zh-CN"/>
        </w:rPr>
        <w:t>, 27.04.2020</w:t>
      </w:r>
      <w:r w:rsidR="00B64B91" w:rsidRPr="0050105D">
        <w:rPr>
          <w:rFonts w:ascii="Times New Roman" w:hAnsi="Times New Roman" w:cs="Times New Roman"/>
          <w:sz w:val="28"/>
          <w:szCs w:val="28"/>
          <w:lang w:val="uk-UA" w:eastAsia="zh-CN"/>
        </w:rPr>
        <w:t xml:space="preserve">). У </w:t>
      </w:r>
      <w:r w:rsidRPr="0050105D">
        <w:rPr>
          <w:rFonts w:ascii="Times New Roman" w:hAnsi="Times New Roman" w:cs="Times New Roman"/>
          <w:sz w:val="28"/>
          <w:szCs w:val="28"/>
          <w:lang w:val="uk-UA" w:eastAsia="zh-CN"/>
        </w:rPr>
        <w:t xml:space="preserve">цьому </w:t>
      </w:r>
      <w:r w:rsidR="00B64B91" w:rsidRPr="0050105D">
        <w:rPr>
          <w:rFonts w:ascii="Times New Roman" w:hAnsi="Times New Roman" w:cs="Times New Roman"/>
          <w:sz w:val="28"/>
          <w:szCs w:val="28"/>
          <w:lang w:val="uk-UA" w:eastAsia="zh-CN"/>
        </w:rPr>
        <w:t xml:space="preserve">прикладі ефект збалансованості рис зовнішності жінки створюється колоронімами </w:t>
      </w:r>
      <w:r w:rsidR="00B64B91" w:rsidRPr="0050105D">
        <w:rPr>
          <w:rFonts w:ascii="Times New Roman" w:hAnsi="Times New Roman" w:cs="Times New Roman"/>
          <w:i/>
          <w:sz w:val="28"/>
          <w:szCs w:val="28"/>
          <w:lang w:val="uk-UA" w:eastAsia="zh-CN"/>
        </w:rPr>
        <w:t>pink</w:t>
      </w:r>
      <w:r w:rsidR="00B64B91" w:rsidRPr="0050105D">
        <w:rPr>
          <w:rFonts w:ascii="Times New Roman" w:hAnsi="Times New Roman" w:cs="Times New Roman"/>
          <w:sz w:val="28"/>
          <w:szCs w:val="28"/>
          <w:lang w:val="uk-UA" w:eastAsia="zh-CN"/>
        </w:rPr>
        <w:t xml:space="preserve">, що додатково підкреслюється одиницею </w:t>
      </w:r>
      <w:r w:rsidR="00B64B91" w:rsidRPr="0050105D">
        <w:rPr>
          <w:rFonts w:ascii="Times New Roman" w:hAnsi="Times New Roman" w:cs="Times New Roman"/>
          <w:i/>
          <w:sz w:val="28"/>
          <w:szCs w:val="28"/>
          <w:lang w:val="uk-UA" w:eastAsia="zh-CN"/>
        </w:rPr>
        <w:t>perfectly</w:t>
      </w:r>
      <w:r w:rsidR="00B64B91" w:rsidRPr="0050105D">
        <w:rPr>
          <w:rFonts w:ascii="Times New Roman" w:hAnsi="Times New Roman" w:cs="Times New Roman"/>
          <w:sz w:val="28"/>
          <w:szCs w:val="28"/>
          <w:lang w:val="uk-UA" w:eastAsia="zh-CN"/>
        </w:rPr>
        <w:t>.</w:t>
      </w:r>
    </w:p>
    <w:p w:rsidR="008D7F25" w:rsidRPr="0050105D" w:rsidRDefault="008D7F25" w:rsidP="00ED5388">
      <w:pPr>
        <w:pStyle w:val="a7"/>
        <w:widowControl w:val="0"/>
        <w:suppressAutoHyphens w:val="0"/>
        <w:rPr>
          <w:szCs w:val="28"/>
        </w:rPr>
      </w:pPr>
      <w:r w:rsidRPr="0050105D">
        <w:rPr>
          <w:szCs w:val="28"/>
        </w:rPr>
        <w:t xml:space="preserve">За </w:t>
      </w:r>
      <w:r w:rsidRPr="0050105D">
        <w:rPr>
          <w:b/>
          <w:i/>
          <w:szCs w:val="28"/>
        </w:rPr>
        <w:t>схеми наближення</w:t>
      </w:r>
      <w:r w:rsidRPr="0050105D">
        <w:rPr>
          <w:szCs w:val="28"/>
        </w:rPr>
        <w:t xml:space="preserve"> зображення кольори різних за розміром частин обличчя людей позначаються через перехід від більш загальних, тобто шкіри </w:t>
      </w:r>
      <w:r w:rsidRPr="0050105D">
        <w:rPr>
          <w:szCs w:val="28"/>
        </w:rPr>
        <w:br/>
        <w:t xml:space="preserve">та волосся, до більш конкретних, тобто очей та губ, що створює враження приближення (zooming in) точки огляду </w:t>
      </w:r>
      <w:r w:rsidRPr="0050105D">
        <w:rPr>
          <w:rStyle w:val="definition"/>
          <w:szCs w:val="28"/>
        </w:rPr>
        <w:t>[</w:t>
      </w:r>
      <w:r w:rsidR="00260E76" w:rsidRPr="0050105D">
        <w:fldChar w:fldCharType="begin"/>
      </w:r>
      <w:r w:rsidR="00F1377E" w:rsidRPr="0050105D">
        <w:rPr>
          <w:rStyle w:val="definition"/>
          <w:szCs w:val="28"/>
        </w:rPr>
        <w:instrText xml:space="preserve"> REF birner223 \r \h </w:instrText>
      </w:r>
      <w:r w:rsidR="00260E76" w:rsidRPr="0050105D">
        <w:fldChar w:fldCharType="separate"/>
      </w:r>
      <w:r w:rsidR="00F1377E" w:rsidRPr="0050105D">
        <w:rPr>
          <w:rStyle w:val="definition"/>
          <w:szCs w:val="28"/>
        </w:rPr>
        <w:t>61</w:t>
      </w:r>
      <w:r w:rsidR="00260E76" w:rsidRPr="0050105D">
        <w:fldChar w:fldCharType="end"/>
      </w:r>
      <w:r w:rsidRPr="0050105D">
        <w:rPr>
          <w:rStyle w:val="definition"/>
          <w:szCs w:val="28"/>
        </w:rPr>
        <w:t>, c. </w:t>
      </w:r>
      <w:r w:rsidRPr="0050105D">
        <w:rPr>
          <w:szCs w:val="28"/>
        </w:rPr>
        <w:t>259–275</w:t>
      </w:r>
      <w:r w:rsidRPr="0050105D">
        <w:rPr>
          <w:rStyle w:val="definition"/>
          <w:szCs w:val="28"/>
        </w:rPr>
        <w:t>], привертаючи</w:t>
      </w:r>
      <w:r w:rsidRPr="0050105D">
        <w:rPr>
          <w:szCs w:val="28"/>
        </w:rPr>
        <w:t xml:space="preserve"> увагу </w:t>
      </w:r>
      <w:r w:rsidRPr="0050105D">
        <w:rPr>
          <w:szCs w:val="28"/>
        </w:rPr>
        <w:br/>
        <w:t xml:space="preserve">до деталей зовнішності, напр., </w:t>
      </w:r>
      <w:r w:rsidRPr="0050105D">
        <w:rPr>
          <w:i/>
          <w:szCs w:val="28"/>
          <w:u w:val="single"/>
        </w:rPr>
        <w:t>white</w:t>
      </w:r>
      <w:r w:rsidRPr="0050105D">
        <w:rPr>
          <w:i/>
          <w:szCs w:val="28"/>
          <w:u w:val="double"/>
        </w:rPr>
        <w:t>skin</w:t>
      </w:r>
      <w:r w:rsidRPr="0050105D">
        <w:rPr>
          <w:i/>
          <w:szCs w:val="28"/>
        </w:rPr>
        <w:t xml:space="preserve"> and </w:t>
      </w:r>
      <w:r w:rsidRPr="0050105D">
        <w:rPr>
          <w:i/>
          <w:szCs w:val="28"/>
          <w:u w:val="single"/>
        </w:rPr>
        <w:t>blue</w:t>
      </w:r>
      <w:r w:rsidRPr="0050105D">
        <w:rPr>
          <w:i/>
          <w:szCs w:val="28"/>
          <w:u w:val="double"/>
        </w:rPr>
        <w:t>eyes</w:t>
      </w:r>
      <w:r w:rsidRPr="0050105D">
        <w:rPr>
          <w:szCs w:val="28"/>
        </w:rPr>
        <w:t xml:space="preserve">, </w:t>
      </w:r>
      <w:r w:rsidRPr="0050105D">
        <w:rPr>
          <w:i/>
          <w:szCs w:val="28"/>
          <w:u w:val="single"/>
        </w:rPr>
        <w:t>brown</w:t>
      </w:r>
      <w:r w:rsidRPr="0050105D">
        <w:rPr>
          <w:i/>
          <w:szCs w:val="28"/>
          <w:u w:val="double"/>
        </w:rPr>
        <w:t>hair</w:t>
      </w:r>
      <w:r w:rsidRPr="0050105D">
        <w:rPr>
          <w:i/>
          <w:szCs w:val="28"/>
        </w:rPr>
        <w:t xml:space="preserve"> and </w:t>
      </w:r>
      <w:r w:rsidRPr="0050105D">
        <w:rPr>
          <w:i/>
          <w:szCs w:val="28"/>
          <w:u w:val="single"/>
        </w:rPr>
        <w:t>pink</w:t>
      </w:r>
      <w:r w:rsidRPr="0050105D">
        <w:rPr>
          <w:i/>
          <w:szCs w:val="28"/>
          <w:u w:val="double"/>
        </w:rPr>
        <w:t>lips</w:t>
      </w:r>
      <w:r w:rsidRPr="0050105D">
        <w:rPr>
          <w:szCs w:val="28"/>
        </w:rPr>
        <w:t xml:space="preserve">, </w:t>
      </w:r>
      <w:r w:rsidRPr="0050105D">
        <w:rPr>
          <w:i/>
          <w:szCs w:val="28"/>
          <w:u w:val="single"/>
        </w:rPr>
        <w:t>blac</w:t>
      </w:r>
      <w:r w:rsidRPr="0050105D">
        <w:rPr>
          <w:i/>
          <w:szCs w:val="28"/>
        </w:rPr>
        <w:t xml:space="preserve">k </w:t>
      </w:r>
      <w:r w:rsidRPr="0050105D">
        <w:rPr>
          <w:i/>
          <w:szCs w:val="28"/>
          <w:u w:val="double"/>
        </w:rPr>
        <w:t>hair</w:t>
      </w:r>
      <w:r w:rsidRPr="0050105D">
        <w:rPr>
          <w:i/>
          <w:szCs w:val="28"/>
        </w:rPr>
        <w:t xml:space="preserve"> but </w:t>
      </w:r>
      <w:r w:rsidRPr="0050105D">
        <w:rPr>
          <w:i/>
          <w:szCs w:val="28"/>
          <w:u w:val="single"/>
        </w:rPr>
        <w:t>green</w:t>
      </w:r>
      <w:r w:rsidRPr="0050105D">
        <w:rPr>
          <w:i/>
          <w:szCs w:val="28"/>
          <w:u w:val="double"/>
        </w:rPr>
        <w:t>eyes</w:t>
      </w:r>
      <w:r w:rsidRPr="0050105D">
        <w:rPr>
          <w:szCs w:val="28"/>
        </w:rPr>
        <w:t xml:space="preserve">. У прикладі нижче, ефект наближення формується послідовним описом чорного кольору волосся жінки </w:t>
      </w:r>
      <w:r w:rsidRPr="0050105D">
        <w:rPr>
          <w:i/>
          <w:szCs w:val="28"/>
          <w:u w:val="single"/>
        </w:rPr>
        <w:t>black</w:t>
      </w:r>
      <w:r w:rsidRPr="0050105D">
        <w:rPr>
          <w:i/>
          <w:szCs w:val="28"/>
          <w:u w:val="double"/>
        </w:rPr>
        <w:t>hair</w:t>
      </w:r>
      <w:r w:rsidRPr="0050105D">
        <w:rPr>
          <w:szCs w:val="28"/>
        </w:rPr>
        <w:t xml:space="preserve">та її червоних губ </w:t>
      </w:r>
      <w:r w:rsidRPr="0050105D">
        <w:rPr>
          <w:i/>
          <w:szCs w:val="28"/>
          <w:u w:val="single"/>
        </w:rPr>
        <w:t>red</w:t>
      </w:r>
      <w:r w:rsidRPr="0050105D">
        <w:rPr>
          <w:rStyle w:val="a8"/>
          <w:b w:val="0"/>
          <w:i/>
          <w:szCs w:val="28"/>
          <w:u w:val="double"/>
        </w:rPr>
        <w:t>lips</w:t>
      </w:r>
      <w:r w:rsidRPr="0050105D">
        <w:rPr>
          <w:szCs w:val="28"/>
        </w:rPr>
        <w:t>:</w:t>
      </w:r>
      <w:r w:rsidRPr="0050105D">
        <w:rPr>
          <w:i/>
          <w:szCs w:val="28"/>
        </w:rPr>
        <w:t xml:space="preserve"> Saleswoman had </w:t>
      </w:r>
      <w:r w:rsidRPr="0050105D">
        <w:rPr>
          <w:i/>
          <w:szCs w:val="28"/>
          <w:u w:val="single"/>
        </w:rPr>
        <w:t>black hair</w:t>
      </w:r>
      <w:r w:rsidRPr="0050105D">
        <w:rPr>
          <w:i/>
          <w:szCs w:val="28"/>
        </w:rPr>
        <w:t xml:space="preserve">, </w:t>
      </w:r>
      <w:r w:rsidRPr="0050105D">
        <w:rPr>
          <w:i/>
          <w:szCs w:val="28"/>
          <w:u w:val="single"/>
        </w:rPr>
        <w:t xml:space="preserve">red </w:t>
      </w:r>
      <w:r w:rsidRPr="0050105D">
        <w:rPr>
          <w:rStyle w:val="a8"/>
          <w:b w:val="0"/>
          <w:i/>
          <w:szCs w:val="28"/>
          <w:u w:val="single"/>
        </w:rPr>
        <w:t>lips</w:t>
      </w:r>
      <w:r w:rsidRPr="0050105D">
        <w:rPr>
          <w:i/>
          <w:szCs w:val="28"/>
        </w:rPr>
        <w:t>, short skirt, high heels, and tightly buttoned shirt</w:t>
      </w:r>
      <w:r w:rsidRPr="0050105D">
        <w:rPr>
          <w:szCs w:val="28"/>
        </w:rPr>
        <w:t xml:space="preserve"> (New York Times, 03.02.2019). </w:t>
      </w:r>
      <w:r w:rsidR="00D74F1B" w:rsidRPr="0050105D">
        <w:rPr>
          <w:szCs w:val="28"/>
        </w:rPr>
        <w:t xml:space="preserve">Цей ефект </w:t>
      </w:r>
      <w:r w:rsidRPr="0050105D">
        <w:rPr>
          <w:szCs w:val="28"/>
        </w:rPr>
        <w:t xml:space="preserve">досягається колоронімними словосполученнями </w:t>
      </w:r>
      <w:r w:rsidRPr="0050105D">
        <w:rPr>
          <w:i/>
          <w:szCs w:val="28"/>
          <w:u w:val="single"/>
        </w:rPr>
        <w:t>black</w:t>
      </w:r>
      <w:r w:rsidRPr="0050105D">
        <w:rPr>
          <w:i/>
          <w:szCs w:val="28"/>
        </w:rPr>
        <w:t xml:space="preserve"> hair </w:t>
      </w:r>
      <w:r w:rsidRPr="0050105D">
        <w:rPr>
          <w:szCs w:val="28"/>
        </w:rPr>
        <w:t xml:space="preserve">і </w:t>
      </w:r>
      <w:r w:rsidRPr="0050105D">
        <w:rPr>
          <w:i/>
          <w:szCs w:val="28"/>
          <w:u w:val="single"/>
        </w:rPr>
        <w:t>red</w:t>
      </w:r>
      <w:r w:rsidRPr="0050105D">
        <w:rPr>
          <w:i/>
          <w:szCs w:val="28"/>
        </w:rPr>
        <w:t xml:space="preserve"> lips</w:t>
      </w:r>
      <w:r w:rsidR="009B339E" w:rsidRPr="0050105D">
        <w:rPr>
          <w:szCs w:val="28"/>
        </w:rPr>
        <w:t xml:space="preserve"> при переході від опису</w:t>
      </w:r>
      <w:r w:rsidRPr="0050105D">
        <w:rPr>
          <w:szCs w:val="28"/>
        </w:rPr>
        <w:t xml:space="preserve"> волосся до губ за допомогою колоронімів </w:t>
      </w:r>
      <w:r w:rsidRPr="0050105D">
        <w:rPr>
          <w:i/>
          <w:szCs w:val="28"/>
        </w:rPr>
        <w:t>black</w:t>
      </w:r>
      <w:r w:rsidRPr="0050105D">
        <w:rPr>
          <w:szCs w:val="28"/>
        </w:rPr>
        <w:t xml:space="preserve"> і </w:t>
      </w:r>
      <w:r w:rsidRPr="0050105D">
        <w:rPr>
          <w:i/>
          <w:szCs w:val="28"/>
        </w:rPr>
        <w:t>red</w:t>
      </w:r>
      <w:r w:rsidRPr="0050105D">
        <w:rPr>
          <w:szCs w:val="28"/>
        </w:rPr>
        <w:t>, які сполучаються з одиницями, що позначають волосся і губи.</w:t>
      </w:r>
    </w:p>
    <w:p w:rsidR="00D74F1B" w:rsidRPr="0050105D" w:rsidRDefault="00D74F1B" w:rsidP="00ED5388">
      <w:pPr>
        <w:pStyle w:val="a7"/>
        <w:widowControl w:val="0"/>
        <w:suppressAutoHyphens w:val="0"/>
        <w:rPr>
          <w:szCs w:val="28"/>
          <w:lang w:eastAsia="en-GB"/>
        </w:rPr>
      </w:pPr>
      <w:r w:rsidRPr="0050105D">
        <w:rPr>
          <w:szCs w:val="28"/>
        </w:rPr>
        <w:t>За</w:t>
      </w:r>
      <w:r w:rsidRPr="0050105D">
        <w:rPr>
          <w:b/>
          <w:i/>
          <w:szCs w:val="28"/>
        </w:rPr>
        <w:t xml:space="preserve"> схеми віддалення</w:t>
      </w:r>
      <w:r w:rsidRPr="0050105D">
        <w:rPr>
          <w:szCs w:val="28"/>
        </w:rPr>
        <w:t xml:space="preserve"> візуалізації рис зовнішності в тексті спочатку колороніми </w:t>
      </w:r>
      <w:r w:rsidR="000A0F9F" w:rsidRPr="0050105D">
        <w:rPr>
          <w:szCs w:val="28"/>
        </w:rPr>
        <w:t xml:space="preserve">описують </w:t>
      </w:r>
      <w:r w:rsidRPr="0050105D">
        <w:rPr>
          <w:szCs w:val="28"/>
        </w:rPr>
        <w:t xml:space="preserve">окремі риси обличчя – забарвлення очей та губ, </w:t>
      </w:r>
      <w:r w:rsidRPr="0050105D">
        <w:rPr>
          <w:szCs w:val="28"/>
        </w:rPr>
        <w:br/>
        <w:t xml:space="preserve">а потім – загальні, що включають шкіру й волосся, створюючи враження дистанціювання (zooming out) точки огляду </w:t>
      </w:r>
      <w:r w:rsidRPr="0050105D">
        <w:rPr>
          <w:rStyle w:val="definition"/>
          <w:szCs w:val="28"/>
        </w:rPr>
        <w:t>[</w:t>
      </w:r>
      <w:r w:rsidR="00260E76" w:rsidRPr="0050105D">
        <w:fldChar w:fldCharType="begin"/>
      </w:r>
      <w:r w:rsidR="00F1377E" w:rsidRPr="0050105D">
        <w:rPr>
          <w:rStyle w:val="definition"/>
          <w:szCs w:val="28"/>
        </w:rPr>
        <w:instrText xml:space="preserve"> REF birner225 \r \h </w:instrText>
      </w:r>
      <w:r w:rsidR="00260E76" w:rsidRPr="0050105D">
        <w:fldChar w:fldCharType="separate"/>
      </w:r>
      <w:r w:rsidR="00F1377E" w:rsidRPr="0050105D">
        <w:rPr>
          <w:rStyle w:val="definition"/>
          <w:szCs w:val="28"/>
        </w:rPr>
        <w:t>60</w:t>
      </w:r>
      <w:r w:rsidR="00260E76" w:rsidRPr="0050105D">
        <w:fldChar w:fldCharType="end"/>
      </w:r>
      <w:r w:rsidRPr="0050105D">
        <w:rPr>
          <w:rStyle w:val="definition"/>
          <w:szCs w:val="28"/>
        </w:rPr>
        <w:t>, c. 50]</w:t>
      </w:r>
      <w:r w:rsidRPr="0050105D">
        <w:rPr>
          <w:szCs w:val="28"/>
        </w:rPr>
        <w:t xml:space="preserve">. У наступному </w:t>
      </w:r>
      <w:r w:rsidRPr="0050105D">
        <w:rPr>
          <w:szCs w:val="28"/>
        </w:rPr>
        <w:lastRenderedPageBreak/>
        <w:t xml:space="preserve">прикладі словосполучення </w:t>
      </w:r>
      <w:r w:rsidRPr="0050105D">
        <w:rPr>
          <w:i/>
          <w:szCs w:val="28"/>
        </w:rPr>
        <w:t xml:space="preserve">thin </w:t>
      </w:r>
      <w:r w:rsidRPr="0050105D">
        <w:rPr>
          <w:i/>
          <w:szCs w:val="28"/>
          <w:u w:val="double"/>
        </w:rPr>
        <w:t>lips</w:t>
      </w:r>
      <w:r w:rsidRPr="0050105D">
        <w:rPr>
          <w:szCs w:val="28"/>
        </w:rPr>
        <w:t xml:space="preserve">, </w:t>
      </w:r>
      <w:r w:rsidRPr="0050105D">
        <w:rPr>
          <w:i/>
          <w:szCs w:val="28"/>
          <w:u w:val="single"/>
        </w:rPr>
        <w:t>blue</w:t>
      </w:r>
      <w:r w:rsidRPr="0050105D">
        <w:rPr>
          <w:i/>
          <w:szCs w:val="28"/>
          <w:u w:val="double"/>
        </w:rPr>
        <w:t>eyes</w:t>
      </w:r>
      <w:r w:rsidRPr="0050105D">
        <w:rPr>
          <w:szCs w:val="28"/>
        </w:rPr>
        <w:t xml:space="preserve"> та </w:t>
      </w:r>
      <w:r w:rsidRPr="0050105D">
        <w:rPr>
          <w:i/>
          <w:szCs w:val="28"/>
          <w:u w:val="single"/>
        </w:rPr>
        <w:t>white</w:t>
      </w:r>
      <w:r w:rsidRPr="0050105D">
        <w:rPr>
          <w:i/>
          <w:szCs w:val="28"/>
          <w:u w:val="double"/>
        </w:rPr>
        <w:t>hair</w:t>
      </w:r>
      <w:r w:rsidRPr="0050105D">
        <w:rPr>
          <w:szCs w:val="28"/>
        </w:rPr>
        <w:t xml:space="preserve"> описують губи, очі та волосся дівчини, а колороніми в їх складі </w:t>
      </w:r>
      <w:r w:rsidR="000A0F9F" w:rsidRPr="0050105D">
        <w:rPr>
          <w:szCs w:val="28"/>
        </w:rPr>
        <w:t xml:space="preserve">вказують на те, що яскравістьцих </w:t>
      </w:r>
      <w:r w:rsidRPr="0050105D">
        <w:rPr>
          <w:szCs w:val="28"/>
        </w:rPr>
        <w:t>деталей зовнішності</w:t>
      </w:r>
      <w:r w:rsidR="000A0F9F" w:rsidRPr="0050105D">
        <w:rPr>
          <w:szCs w:val="28"/>
        </w:rPr>
        <w:t xml:space="preserve"> зменшується</w:t>
      </w:r>
      <w:r w:rsidRPr="0050105D">
        <w:rPr>
          <w:szCs w:val="28"/>
        </w:rPr>
        <w:t>,</w:t>
      </w:r>
      <w:r w:rsidR="000A0F9F" w:rsidRPr="0050105D">
        <w:rPr>
          <w:szCs w:val="28"/>
        </w:rPr>
        <w:t xml:space="preserve">  описуючи</w:t>
      </w:r>
      <w:r w:rsidRPr="0050105D">
        <w:rPr>
          <w:szCs w:val="28"/>
        </w:rPr>
        <w:t xml:space="preserve">  портрет особи через поступове віддалення погляду від конкретних частин обличчя – губ й очей – до більш масштабних – волосся, тобто через перехід від опису яскравих деталей до монохромної характеристики волосся</w:t>
      </w:r>
      <w:r w:rsidRPr="0050105D">
        <w:rPr>
          <w:szCs w:val="28"/>
          <w:lang w:eastAsia="en-GB"/>
        </w:rPr>
        <w:t xml:space="preserve"> з метою відтворення її загального вигляду</w:t>
      </w:r>
      <w:r w:rsidRPr="0050105D">
        <w:rPr>
          <w:szCs w:val="28"/>
        </w:rPr>
        <w:t xml:space="preserve">: </w:t>
      </w:r>
      <w:r w:rsidRPr="0050105D">
        <w:rPr>
          <w:i/>
          <w:szCs w:val="28"/>
          <w:lang w:eastAsia="en-GB"/>
        </w:rPr>
        <w:t xml:space="preserve">Thirty years ago Cheryl Tiegs was the cover girl ideal with relatively thin </w:t>
      </w:r>
      <w:r w:rsidRPr="0050105D">
        <w:rPr>
          <w:i/>
          <w:szCs w:val="28"/>
          <w:u w:val="single"/>
          <w:lang w:eastAsia="en-GB"/>
        </w:rPr>
        <w:t>lips</w:t>
      </w:r>
      <w:r w:rsidRPr="0050105D">
        <w:rPr>
          <w:i/>
          <w:szCs w:val="28"/>
          <w:lang w:eastAsia="en-GB"/>
        </w:rPr>
        <w:t xml:space="preserve"> and </w:t>
      </w:r>
      <w:r w:rsidRPr="0050105D">
        <w:rPr>
          <w:bCs/>
          <w:i/>
          <w:szCs w:val="28"/>
          <w:u w:val="single"/>
          <w:lang w:eastAsia="en-GB"/>
        </w:rPr>
        <w:t>blueeyes</w:t>
      </w:r>
      <w:r w:rsidRPr="0050105D">
        <w:rPr>
          <w:i/>
          <w:szCs w:val="28"/>
          <w:lang w:eastAsia="en-GB"/>
        </w:rPr>
        <w:t xml:space="preserve"> and </w:t>
      </w:r>
      <w:r w:rsidRPr="0050105D">
        <w:rPr>
          <w:i/>
          <w:szCs w:val="28"/>
          <w:u w:val="single"/>
          <w:lang w:eastAsia="en-GB"/>
        </w:rPr>
        <w:t>white hair</w:t>
      </w:r>
      <w:r w:rsidRPr="0050105D">
        <w:rPr>
          <w:szCs w:val="28"/>
          <w:lang w:eastAsia="en-GB"/>
        </w:rPr>
        <w:t xml:space="preserve"> (New York Times, 04.08.2019). </w:t>
      </w:r>
    </w:p>
    <w:p w:rsidR="00D4769D" w:rsidRPr="0050105D" w:rsidRDefault="00D4769D"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Базові колороніми використовуються для опису людей як типових </w:t>
      </w:r>
      <w:r w:rsidR="000A0F9F" w:rsidRPr="0050105D">
        <w:rPr>
          <w:rFonts w:ascii="Times New Roman" w:hAnsi="Times New Roman" w:cs="Times New Roman"/>
          <w:sz w:val="28"/>
          <w:szCs w:val="28"/>
          <w:lang w:val="uk-UA" w:eastAsia="zh-CN"/>
        </w:rPr>
        <w:t xml:space="preserve">членів </w:t>
      </w:r>
      <w:r w:rsidRPr="0050105D">
        <w:rPr>
          <w:rFonts w:ascii="Times New Roman" w:hAnsi="Times New Roman" w:cs="Times New Roman"/>
          <w:sz w:val="28"/>
          <w:szCs w:val="28"/>
          <w:lang w:val="uk-UA" w:eastAsia="zh-CN"/>
        </w:rPr>
        <w:t>суспільства</w:t>
      </w:r>
      <w:r w:rsidR="000A0F9F" w:rsidRPr="0050105D">
        <w:rPr>
          <w:rFonts w:ascii="Times New Roman" w:hAnsi="Times New Roman" w:cs="Times New Roman"/>
          <w:sz w:val="28"/>
          <w:szCs w:val="28"/>
          <w:lang w:val="uk-UA" w:eastAsia="zh-CN"/>
        </w:rPr>
        <w:t>відображаючи кольори одягу людей</w:t>
      </w:r>
      <w:r w:rsidRPr="0050105D">
        <w:rPr>
          <w:rFonts w:ascii="Times New Roman" w:hAnsi="Times New Roman" w:cs="Times New Roman"/>
          <w:sz w:val="28"/>
          <w:szCs w:val="28"/>
          <w:lang w:val="uk-UA" w:eastAsia="zh-CN"/>
        </w:rPr>
        <w:t xml:space="preserve">, що </w:t>
      </w:r>
      <w:r w:rsidR="000A0F9F" w:rsidRPr="0050105D">
        <w:rPr>
          <w:rFonts w:ascii="Times New Roman" w:hAnsi="Times New Roman" w:cs="Times New Roman"/>
          <w:sz w:val="28"/>
          <w:szCs w:val="28"/>
          <w:lang w:val="uk-UA" w:eastAsia="zh-CN"/>
        </w:rPr>
        <w:t>вказують</w:t>
      </w:r>
      <w:r w:rsidRPr="0050105D">
        <w:rPr>
          <w:rFonts w:ascii="Times New Roman" w:hAnsi="Times New Roman" w:cs="Times New Roman"/>
          <w:sz w:val="28"/>
          <w:szCs w:val="28"/>
          <w:lang w:val="uk-UA" w:eastAsia="zh-CN"/>
        </w:rPr>
        <w:t xml:space="preserve"> на гендерну або професійну приналежність.</w:t>
      </w:r>
    </w:p>
    <w:p w:rsidR="00B0581F" w:rsidRPr="0050105D" w:rsidRDefault="00D4769D"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sz w:val="28"/>
          <w:szCs w:val="28"/>
          <w:lang w:val="uk-UA" w:eastAsia="zh-CN"/>
        </w:rPr>
        <w:t>Підмодель на позначення гендеру</w:t>
      </w:r>
      <w:r w:rsidR="000A0F9F" w:rsidRPr="0050105D">
        <w:rPr>
          <w:rFonts w:ascii="Times New Roman" w:hAnsi="Times New Roman" w:cs="Times New Roman"/>
          <w:b/>
          <w:sz w:val="28"/>
          <w:szCs w:val="28"/>
          <w:lang w:val="uk-UA" w:eastAsia="zh-CN"/>
        </w:rPr>
        <w:t xml:space="preserve"> – </w:t>
      </w:r>
      <w:r w:rsidR="000A0F9F" w:rsidRPr="0050105D">
        <w:rPr>
          <w:rFonts w:ascii="Times New Roman" w:hAnsi="Times New Roman" w:cs="Times New Roman"/>
          <w:sz w:val="28"/>
          <w:szCs w:val="28"/>
          <w:lang w:val="uk-UA" w:eastAsia="zh-CN"/>
        </w:rPr>
        <w:t>це спосіб</w:t>
      </w:r>
      <w:r w:rsidRPr="0050105D">
        <w:rPr>
          <w:rFonts w:ascii="Times New Roman" w:hAnsi="Times New Roman" w:cs="Times New Roman"/>
          <w:sz w:val="28"/>
          <w:szCs w:val="28"/>
          <w:lang w:val="uk-UA" w:eastAsia="zh-CN"/>
        </w:rPr>
        <w:t xml:space="preserve"> візуалізації осіб </w:t>
      </w:r>
      <w:r w:rsidRPr="0050105D">
        <w:rPr>
          <w:rFonts w:ascii="Times New Roman" w:hAnsi="Times New Roman" w:cs="Times New Roman"/>
          <w:sz w:val="28"/>
          <w:szCs w:val="28"/>
          <w:lang w:val="uk-UA" w:eastAsia="zh-CN"/>
        </w:rPr>
        <w:br/>
        <w:t xml:space="preserve">через колоронімну характеристику одягу чоловіків чи жінок одиницями </w:t>
      </w:r>
      <w:r w:rsidRPr="0050105D">
        <w:rPr>
          <w:rFonts w:ascii="Times New Roman" w:hAnsi="Times New Roman" w:cs="Times New Roman"/>
          <w:sz w:val="28"/>
          <w:szCs w:val="28"/>
          <w:lang w:val="uk-UA" w:eastAsia="zh-CN"/>
        </w:rPr>
        <w:br/>
      </w:r>
      <w:r w:rsidRPr="0050105D">
        <w:rPr>
          <w:rFonts w:ascii="Times New Roman" w:hAnsi="Times New Roman" w:cs="Times New Roman"/>
          <w:i/>
          <w:sz w:val="28"/>
          <w:szCs w:val="28"/>
          <w:lang w:val="uk-UA" w:eastAsia="zh-CN"/>
        </w:rPr>
        <w:t>black</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red</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yellow </w:t>
      </w:r>
      <w:r w:rsidRPr="0050105D">
        <w:rPr>
          <w:rFonts w:ascii="Times New Roman" w:hAnsi="Times New Roman" w:cs="Times New Roman"/>
          <w:sz w:val="28"/>
          <w:szCs w:val="28"/>
          <w:lang w:val="uk-UA" w:eastAsia="zh-CN"/>
        </w:rPr>
        <w:t xml:space="preserve">і </w:t>
      </w:r>
      <w:r w:rsidRPr="0050105D">
        <w:rPr>
          <w:rFonts w:ascii="Times New Roman" w:hAnsi="Times New Roman" w:cs="Times New Roman"/>
          <w:i/>
          <w:sz w:val="28"/>
          <w:szCs w:val="28"/>
          <w:lang w:val="uk-UA" w:eastAsia="zh-CN"/>
        </w:rPr>
        <w:t xml:space="preserve">blue. </w:t>
      </w:r>
      <w:r w:rsidRPr="0050105D">
        <w:rPr>
          <w:rFonts w:ascii="Times New Roman" w:hAnsi="Times New Roman" w:cs="Times New Roman"/>
          <w:sz w:val="28"/>
          <w:szCs w:val="28"/>
          <w:lang w:val="uk-UA" w:eastAsia="zh-CN"/>
        </w:rPr>
        <w:t xml:space="preserve">Зарахування людини до певної статі відбувається за допомогою поєднання колоронімів із назвами предметівжіночого чи чоловічого одягу, напр., </w:t>
      </w:r>
      <w:r w:rsidRPr="0050105D">
        <w:rPr>
          <w:rFonts w:ascii="Times New Roman" w:hAnsi="Times New Roman" w:cs="Times New Roman"/>
          <w:i/>
          <w:sz w:val="28"/>
          <w:szCs w:val="28"/>
          <w:u w:val="single"/>
          <w:lang w:val="uk-UA" w:eastAsia="zh-CN"/>
        </w:rPr>
        <w:t>black</w:t>
      </w:r>
      <w:r w:rsidRPr="0050105D">
        <w:rPr>
          <w:rFonts w:ascii="Times New Roman" w:hAnsi="Times New Roman" w:cs="Times New Roman"/>
          <w:i/>
          <w:sz w:val="28"/>
          <w:szCs w:val="28"/>
          <w:lang w:val="uk-UA" w:eastAsia="zh-CN"/>
        </w:rPr>
        <w:t xml:space="preserve"> suit</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u w:val="single"/>
          <w:lang w:val="uk-UA" w:eastAsia="zh-CN"/>
        </w:rPr>
        <w:t>red</w:t>
      </w:r>
      <w:r w:rsidRPr="0050105D">
        <w:rPr>
          <w:rFonts w:ascii="Times New Roman" w:hAnsi="Times New Roman" w:cs="Times New Roman"/>
          <w:i/>
          <w:sz w:val="28"/>
          <w:szCs w:val="28"/>
          <w:lang w:val="uk-UA" w:eastAsia="zh-CN"/>
        </w:rPr>
        <w:t xml:space="preserve"> scarf</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dress</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shoes</w:t>
      </w:r>
      <w:r w:rsidRPr="0050105D">
        <w:rPr>
          <w:rFonts w:ascii="Times New Roman" w:hAnsi="Times New Roman" w:cs="Times New Roman"/>
          <w:sz w:val="28"/>
          <w:szCs w:val="28"/>
          <w:lang w:val="uk-UA" w:eastAsia="zh-CN"/>
        </w:rPr>
        <w:t xml:space="preserve">. </w:t>
      </w:r>
      <w:r w:rsidR="00CE76A0" w:rsidRPr="0050105D">
        <w:rPr>
          <w:rFonts w:ascii="Times New Roman" w:hAnsi="Times New Roman" w:cs="Times New Roman"/>
          <w:sz w:val="28"/>
          <w:szCs w:val="28"/>
          <w:lang w:val="uk-UA" w:eastAsia="zh-CN"/>
        </w:rPr>
        <w:t>Візуалізація осіб здійснюється за фемі</w:t>
      </w:r>
      <w:r w:rsidR="001D5527" w:rsidRPr="0050105D">
        <w:rPr>
          <w:rFonts w:ascii="Times New Roman" w:hAnsi="Times New Roman" w:cs="Times New Roman"/>
          <w:sz w:val="28"/>
          <w:szCs w:val="28"/>
          <w:lang w:val="uk-UA" w:eastAsia="zh-CN"/>
        </w:rPr>
        <w:t xml:space="preserve">нної </w:t>
      </w:r>
      <w:r w:rsidR="00AF1074" w:rsidRPr="0050105D">
        <w:rPr>
          <w:rFonts w:ascii="Times New Roman" w:hAnsi="Times New Roman" w:cs="Times New Roman"/>
          <w:sz w:val="28"/>
          <w:szCs w:val="28"/>
          <w:lang w:val="uk-UA" w:eastAsia="zh-CN"/>
        </w:rPr>
        <w:t>та маскулінної підмоделей</w:t>
      </w:r>
      <w:r w:rsidR="00CE76A0" w:rsidRPr="0050105D">
        <w:rPr>
          <w:rFonts w:ascii="Times New Roman" w:hAnsi="Times New Roman" w:cs="Times New Roman"/>
          <w:sz w:val="28"/>
          <w:szCs w:val="28"/>
          <w:lang w:val="uk-UA" w:eastAsia="zh-CN"/>
        </w:rPr>
        <w:t xml:space="preserve">. За </w:t>
      </w:r>
      <w:r w:rsidR="00CE76A0" w:rsidRPr="0050105D">
        <w:rPr>
          <w:rFonts w:ascii="Times New Roman" w:hAnsi="Times New Roman" w:cs="Times New Roman"/>
          <w:b/>
          <w:i/>
          <w:sz w:val="28"/>
          <w:szCs w:val="28"/>
          <w:lang w:val="uk-UA" w:eastAsia="zh-CN"/>
        </w:rPr>
        <w:t>фемінної підмоделі</w:t>
      </w:r>
      <w:r w:rsidR="001D5527" w:rsidRPr="0050105D">
        <w:rPr>
          <w:rFonts w:ascii="Times New Roman" w:hAnsi="Times New Roman" w:cs="Times New Roman"/>
          <w:sz w:val="28"/>
          <w:szCs w:val="28"/>
          <w:lang w:val="uk-UA" w:eastAsia="zh-CN"/>
        </w:rPr>
        <w:t>використовується більша кількість</w:t>
      </w:r>
      <w:r w:rsidR="00CE76A0" w:rsidRPr="0050105D">
        <w:rPr>
          <w:rFonts w:ascii="Times New Roman" w:hAnsi="Times New Roman" w:cs="Times New Roman"/>
          <w:sz w:val="28"/>
          <w:szCs w:val="28"/>
          <w:lang w:val="uk-UA" w:eastAsia="zh-CN"/>
        </w:rPr>
        <w:t xml:space="preserve"> базових колоронімів ніж при характеристиці чоловіків. </w:t>
      </w:r>
      <w:r w:rsidR="000371FE">
        <w:rPr>
          <w:rFonts w:ascii="Times New Roman" w:hAnsi="Times New Roman" w:cs="Times New Roman"/>
          <w:sz w:val="28"/>
          <w:szCs w:val="28"/>
          <w:lang w:val="uk-UA" w:eastAsia="zh-CN"/>
        </w:rPr>
        <w:t xml:space="preserve">Зображення жіночого образу </w:t>
      </w:r>
      <w:r w:rsidR="00CE76A0" w:rsidRPr="0050105D">
        <w:rPr>
          <w:rFonts w:ascii="Times New Roman" w:hAnsi="Times New Roman" w:cs="Times New Roman"/>
          <w:sz w:val="28"/>
          <w:szCs w:val="28"/>
          <w:lang w:val="uk-UA" w:eastAsia="zh-CN"/>
        </w:rPr>
        <w:t>візуалізується базовими колоронімами на позначення</w:t>
      </w:r>
      <w:r w:rsidR="00B0581F" w:rsidRPr="0050105D">
        <w:rPr>
          <w:rFonts w:ascii="Times New Roman" w:hAnsi="Times New Roman" w:cs="Times New Roman"/>
          <w:sz w:val="28"/>
          <w:szCs w:val="28"/>
          <w:lang w:val="uk-UA" w:eastAsia="zh-CN"/>
        </w:rPr>
        <w:t xml:space="preserve"> різнобарв’я жіночого одягу</w:t>
      </w:r>
      <w:r w:rsidR="001D5527" w:rsidRPr="0050105D">
        <w:rPr>
          <w:rFonts w:ascii="Times New Roman" w:hAnsi="Times New Roman" w:cs="Times New Roman"/>
          <w:sz w:val="28"/>
          <w:szCs w:val="28"/>
          <w:lang w:val="uk-UA" w:eastAsia="zh-CN"/>
        </w:rPr>
        <w:t>.</w:t>
      </w:r>
      <w:r w:rsidR="00CE76A0" w:rsidRPr="0050105D">
        <w:rPr>
          <w:rFonts w:ascii="Times New Roman" w:hAnsi="Times New Roman" w:cs="Times New Roman"/>
          <w:sz w:val="28"/>
          <w:szCs w:val="28"/>
          <w:lang w:val="uk-UA" w:eastAsia="zh-CN"/>
        </w:rPr>
        <w:t xml:space="preserve"> Базові колороніми, які номінують яскраві тони, сполучаються з іменниками </w:t>
      </w:r>
      <w:r w:rsidR="00CE76A0" w:rsidRPr="0050105D">
        <w:rPr>
          <w:rFonts w:ascii="Times New Roman" w:hAnsi="Times New Roman" w:cs="Times New Roman"/>
          <w:i/>
          <w:sz w:val="28"/>
          <w:szCs w:val="28"/>
          <w:lang w:val="uk-UA" w:eastAsia="zh-CN"/>
        </w:rPr>
        <w:t>dress</w:t>
      </w:r>
      <w:r w:rsidR="00CE76A0" w:rsidRPr="0050105D">
        <w:rPr>
          <w:rFonts w:ascii="Times New Roman" w:hAnsi="Times New Roman" w:cs="Times New Roman"/>
          <w:sz w:val="28"/>
          <w:szCs w:val="28"/>
          <w:lang w:val="uk-UA" w:eastAsia="zh-CN"/>
        </w:rPr>
        <w:t xml:space="preserve">, напр., </w:t>
      </w:r>
      <w:r w:rsidR="00CE76A0" w:rsidRPr="0050105D">
        <w:rPr>
          <w:rFonts w:ascii="Times New Roman" w:hAnsi="Times New Roman" w:cs="Times New Roman"/>
          <w:i/>
          <w:sz w:val="28"/>
          <w:szCs w:val="28"/>
          <w:lang w:val="uk-UA" w:eastAsia="zh-CN"/>
        </w:rPr>
        <w:t>red / white / black</w:t>
      </w:r>
      <w:r w:rsidR="00CE76A0" w:rsidRPr="0050105D">
        <w:rPr>
          <w:rFonts w:ascii="Times New Roman" w:hAnsi="Times New Roman" w:cs="Times New Roman"/>
          <w:sz w:val="28"/>
          <w:szCs w:val="28"/>
          <w:lang w:val="uk-UA" w:eastAsia="zh-CN"/>
        </w:rPr>
        <w:t xml:space="preserve"> / </w:t>
      </w:r>
      <w:r w:rsidR="00CE76A0" w:rsidRPr="0050105D">
        <w:rPr>
          <w:rFonts w:ascii="Times New Roman" w:hAnsi="Times New Roman" w:cs="Times New Roman"/>
          <w:i/>
          <w:sz w:val="28"/>
          <w:szCs w:val="28"/>
          <w:lang w:val="uk-UA" w:eastAsia="zh-CN"/>
        </w:rPr>
        <w:t>blue / yellowdress</w:t>
      </w:r>
      <w:r w:rsidR="00CE76A0" w:rsidRPr="0050105D">
        <w:rPr>
          <w:rFonts w:ascii="Times New Roman" w:hAnsi="Times New Roman" w:cs="Times New Roman"/>
          <w:sz w:val="28"/>
          <w:szCs w:val="28"/>
          <w:lang w:val="uk-UA" w:eastAsia="zh-CN"/>
        </w:rPr>
        <w:t xml:space="preserve">; </w:t>
      </w:r>
      <w:r w:rsidR="00CE76A0" w:rsidRPr="0050105D">
        <w:rPr>
          <w:rFonts w:ascii="Times New Roman" w:hAnsi="Times New Roman" w:cs="Times New Roman"/>
          <w:i/>
          <w:sz w:val="28"/>
          <w:szCs w:val="28"/>
          <w:lang w:val="uk-UA" w:eastAsia="zh-CN"/>
        </w:rPr>
        <w:t>skirt</w:t>
      </w:r>
      <w:r w:rsidR="00CE76A0" w:rsidRPr="0050105D">
        <w:rPr>
          <w:rFonts w:ascii="Times New Roman" w:hAnsi="Times New Roman" w:cs="Times New Roman"/>
          <w:sz w:val="28"/>
          <w:szCs w:val="28"/>
          <w:lang w:val="uk-UA" w:eastAsia="zh-CN"/>
        </w:rPr>
        <w:t xml:space="preserve">, напр., </w:t>
      </w:r>
      <w:r w:rsidR="00CE76A0" w:rsidRPr="0050105D">
        <w:rPr>
          <w:rFonts w:ascii="Times New Roman" w:hAnsi="Times New Roman" w:cs="Times New Roman"/>
          <w:i/>
          <w:sz w:val="28"/>
          <w:szCs w:val="28"/>
          <w:lang w:val="uk-UA" w:eastAsia="zh-CN"/>
        </w:rPr>
        <w:t>white / black / green skirt</w:t>
      </w:r>
      <w:r w:rsidR="00CE76A0" w:rsidRPr="0050105D">
        <w:rPr>
          <w:rFonts w:ascii="Times New Roman" w:hAnsi="Times New Roman" w:cs="Times New Roman"/>
          <w:sz w:val="28"/>
          <w:szCs w:val="28"/>
          <w:lang w:val="uk-UA" w:eastAsia="zh-CN"/>
        </w:rPr>
        <w:t xml:space="preserve">, та </w:t>
      </w:r>
      <w:r w:rsidR="00CE76A0" w:rsidRPr="0050105D">
        <w:rPr>
          <w:rFonts w:ascii="Times New Roman" w:hAnsi="Times New Roman" w:cs="Times New Roman"/>
          <w:i/>
          <w:sz w:val="28"/>
          <w:szCs w:val="28"/>
          <w:lang w:val="uk-UA" w:eastAsia="zh-CN"/>
        </w:rPr>
        <w:t>blouse</w:t>
      </w:r>
      <w:r w:rsidR="00CE76A0" w:rsidRPr="0050105D">
        <w:rPr>
          <w:rFonts w:ascii="Times New Roman" w:hAnsi="Times New Roman" w:cs="Times New Roman"/>
          <w:sz w:val="28"/>
          <w:szCs w:val="28"/>
          <w:lang w:val="uk-UA" w:eastAsia="zh-CN"/>
        </w:rPr>
        <w:t xml:space="preserve">, напр., </w:t>
      </w:r>
      <w:r w:rsidR="00CE76A0" w:rsidRPr="0050105D">
        <w:rPr>
          <w:rFonts w:ascii="Times New Roman" w:hAnsi="Times New Roman" w:cs="Times New Roman"/>
          <w:i/>
          <w:sz w:val="28"/>
          <w:szCs w:val="28"/>
          <w:lang w:val="uk-UA" w:eastAsia="zh-CN"/>
        </w:rPr>
        <w:t>red / blue / green blouse</w:t>
      </w:r>
      <w:r w:rsidR="00CE76A0" w:rsidRPr="0050105D">
        <w:rPr>
          <w:rFonts w:ascii="Times New Roman" w:hAnsi="Times New Roman" w:cs="Times New Roman"/>
          <w:sz w:val="28"/>
          <w:szCs w:val="28"/>
          <w:lang w:val="uk-UA" w:eastAsia="zh-CN"/>
        </w:rPr>
        <w:t xml:space="preserve">, створюючи ефект візуалізації гендерну. Колороніми </w:t>
      </w:r>
      <w:r w:rsidR="00CE76A0" w:rsidRPr="0050105D">
        <w:rPr>
          <w:rFonts w:ascii="Times New Roman" w:hAnsi="Times New Roman" w:cs="Times New Roman"/>
          <w:i/>
          <w:sz w:val="28"/>
          <w:szCs w:val="28"/>
          <w:lang w:val="uk-UA" w:eastAsia="zh-CN"/>
        </w:rPr>
        <w:t>black</w:t>
      </w:r>
      <w:r w:rsidR="00CE76A0" w:rsidRPr="0050105D">
        <w:rPr>
          <w:rFonts w:ascii="Times New Roman" w:hAnsi="Times New Roman" w:cs="Times New Roman"/>
          <w:sz w:val="28"/>
          <w:szCs w:val="28"/>
          <w:lang w:val="uk-UA" w:eastAsia="zh-CN"/>
        </w:rPr>
        <w:t xml:space="preserve">, </w:t>
      </w:r>
      <w:r w:rsidR="00CE76A0" w:rsidRPr="0050105D">
        <w:rPr>
          <w:rFonts w:ascii="Times New Roman" w:hAnsi="Times New Roman" w:cs="Times New Roman"/>
          <w:i/>
          <w:sz w:val="28"/>
          <w:szCs w:val="28"/>
          <w:lang w:val="uk-UA" w:eastAsia="zh-CN"/>
        </w:rPr>
        <w:t>red</w:t>
      </w:r>
      <w:r w:rsidR="00CE76A0" w:rsidRPr="0050105D">
        <w:rPr>
          <w:rFonts w:ascii="Times New Roman" w:hAnsi="Times New Roman" w:cs="Times New Roman"/>
          <w:sz w:val="28"/>
          <w:szCs w:val="28"/>
          <w:lang w:val="uk-UA" w:eastAsia="zh-CN"/>
        </w:rPr>
        <w:t xml:space="preserve"> і </w:t>
      </w:r>
      <w:r w:rsidR="00CE76A0" w:rsidRPr="0050105D">
        <w:rPr>
          <w:rFonts w:ascii="Times New Roman" w:hAnsi="Times New Roman" w:cs="Times New Roman"/>
          <w:i/>
          <w:sz w:val="28"/>
          <w:szCs w:val="28"/>
          <w:lang w:val="uk-UA" w:eastAsia="zh-CN"/>
        </w:rPr>
        <w:t>blue</w:t>
      </w:r>
      <w:r w:rsidR="00CE76A0" w:rsidRPr="0050105D">
        <w:rPr>
          <w:rFonts w:ascii="Times New Roman" w:hAnsi="Times New Roman" w:cs="Times New Roman"/>
          <w:sz w:val="28"/>
          <w:szCs w:val="28"/>
          <w:lang w:val="uk-UA" w:eastAsia="zh-CN"/>
        </w:rPr>
        <w:t xml:space="preserve"> у словосполученнях </w:t>
      </w:r>
      <w:r w:rsidR="00CE76A0" w:rsidRPr="0050105D">
        <w:rPr>
          <w:rFonts w:ascii="Times New Roman" w:hAnsi="Times New Roman" w:cs="Times New Roman"/>
          <w:i/>
          <w:sz w:val="28"/>
          <w:szCs w:val="28"/>
          <w:u w:val="single"/>
          <w:lang w:val="uk-UA" w:eastAsia="zh-CN"/>
        </w:rPr>
        <w:t>black</w:t>
      </w:r>
      <w:r w:rsidR="00CE76A0" w:rsidRPr="0050105D">
        <w:rPr>
          <w:rFonts w:ascii="Times New Roman" w:hAnsi="Times New Roman" w:cs="Times New Roman"/>
          <w:i/>
          <w:sz w:val="28"/>
          <w:szCs w:val="28"/>
          <w:lang w:val="uk-UA" w:eastAsia="zh-CN"/>
        </w:rPr>
        <w:t xml:space="preserve"> dresses</w:t>
      </w:r>
      <w:r w:rsidR="00CE76A0" w:rsidRPr="0050105D">
        <w:rPr>
          <w:rFonts w:ascii="Times New Roman" w:hAnsi="Times New Roman" w:cs="Times New Roman"/>
          <w:sz w:val="28"/>
          <w:szCs w:val="28"/>
          <w:lang w:val="uk-UA" w:eastAsia="zh-CN"/>
        </w:rPr>
        <w:t xml:space="preserve">, </w:t>
      </w:r>
      <w:r w:rsidR="00CE76A0" w:rsidRPr="0050105D">
        <w:rPr>
          <w:rFonts w:ascii="Times New Roman" w:hAnsi="Times New Roman" w:cs="Times New Roman"/>
          <w:i/>
          <w:sz w:val="28"/>
          <w:szCs w:val="28"/>
          <w:u w:val="single"/>
          <w:lang w:val="uk-UA" w:eastAsia="zh-CN"/>
        </w:rPr>
        <w:t>red</w:t>
      </w:r>
      <w:r w:rsidR="00CE76A0" w:rsidRPr="0050105D">
        <w:rPr>
          <w:rFonts w:ascii="Times New Roman" w:hAnsi="Times New Roman" w:cs="Times New Roman"/>
          <w:i/>
          <w:sz w:val="28"/>
          <w:szCs w:val="28"/>
          <w:lang w:val="uk-UA" w:eastAsia="zh-CN"/>
        </w:rPr>
        <w:t xml:space="preserve"> and </w:t>
      </w:r>
      <w:r w:rsidR="00CE76A0" w:rsidRPr="0050105D">
        <w:rPr>
          <w:rFonts w:ascii="Times New Roman" w:hAnsi="Times New Roman" w:cs="Times New Roman"/>
          <w:i/>
          <w:sz w:val="28"/>
          <w:szCs w:val="28"/>
          <w:u w:val="single"/>
          <w:lang w:val="uk-UA" w:eastAsia="zh-CN"/>
        </w:rPr>
        <w:t>blue</w:t>
      </w:r>
      <w:r w:rsidR="00CE76A0" w:rsidRPr="0050105D">
        <w:rPr>
          <w:rFonts w:ascii="Times New Roman" w:hAnsi="Times New Roman" w:cs="Times New Roman"/>
          <w:i/>
          <w:sz w:val="28"/>
          <w:szCs w:val="28"/>
          <w:lang w:val="uk-UA" w:eastAsia="zh-CN"/>
        </w:rPr>
        <w:t xml:space="preserve"> gowns</w:t>
      </w:r>
      <w:r w:rsidR="00CE76A0" w:rsidRPr="0050105D">
        <w:rPr>
          <w:rFonts w:ascii="Times New Roman" w:hAnsi="Times New Roman" w:cs="Times New Roman"/>
          <w:sz w:val="28"/>
          <w:szCs w:val="28"/>
          <w:lang w:val="uk-UA" w:eastAsia="zh-CN"/>
        </w:rPr>
        <w:t xml:space="preserve"> показують зміну колірних вподобань жінки, відбиваючи специфіку її характеру: </w:t>
      </w:r>
      <w:r w:rsidR="00CE76A0" w:rsidRPr="0050105D">
        <w:rPr>
          <w:rFonts w:ascii="Times New Roman" w:hAnsi="Times New Roman" w:cs="Times New Roman"/>
          <w:i/>
          <w:sz w:val="28"/>
          <w:szCs w:val="28"/>
          <w:lang w:val="uk-UA" w:eastAsia="zh-CN"/>
        </w:rPr>
        <w:t xml:space="preserve">Known for favoring </w:t>
      </w:r>
      <w:r w:rsidR="00CE76A0" w:rsidRPr="0050105D">
        <w:rPr>
          <w:rFonts w:ascii="Times New Roman" w:hAnsi="Times New Roman" w:cs="Times New Roman"/>
          <w:i/>
          <w:sz w:val="28"/>
          <w:szCs w:val="28"/>
          <w:u w:val="single"/>
          <w:lang w:val="uk-UA" w:eastAsia="zh-CN"/>
        </w:rPr>
        <w:t>black dresses</w:t>
      </w:r>
      <w:r w:rsidR="00CE76A0" w:rsidRPr="0050105D">
        <w:rPr>
          <w:rFonts w:ascii="Times New Roman" w:hAnsi="Times New Roman" w:cs="Times New Roman"/>
          <w:i/>
          <w:sz w:val="28"/>
          <w:szCs w:val="28"/>
          <w:lang w:val="uk-UA" w:eastAsia="zh-CN"/>
        </w:rPr>
        <w:t xml:space="preserve">, including a beaded lace Elie Saab gown to the Oscars this year, Ms. Bullock, perhaps thanks to Ms. Stewart’s influence, has been exploring </w:t>
      </w:r>
      <w:r w:rsidR="00CE76A0" w:rsidRPr="0050105D">
        <w:rPr>
          <w:rFonts w:ascii="Times New Roman" w:hAnsi="Times New Roman" w:cs="Times New Roman"/>
          <w:i/>
          <w:sz w:val="28"/>
          <w:szCs w:val="28"/>
          <w:u w:val="single"/>
          <w:lang w:val="uk-UA" w:eastAsia="zh-CN"/>
        </w:rPr>
        <w:t>red and blue color gown</w:t>
      </w:r>
      <w:r w:rsidR="00CE76A0" w:rsidRPr="0050105D">
        <w:rPr>
          <w:rFonts w:ascii="Times New Roman" w:hAnsi="Times New Roman" w:cs="Times New Roman"/>
          <w:i/>
          <w:sz w:val="28"/>
          <w:szCs w:val="28"/>
          <w:lang w:val="uk-UA" w:eastAsia="zh-CN"/>
        </w:rPr>
        <w:t>s</w:t>
      </w:r>
      <w:r w:rsidR="00CE76A0" w:rsidRPr="0050105D">
        <w:rPr>
          <w:rFonts w:ascii="Times New Roman" w:hAnsi="Times New Roman" w:cs="Times New Roman"/>
          <w:sz w:val="28"/>
          <w:szCs w:val="28"/>
          <w:lang w:val="uk-UA" w:eastAsia="zh-CN"/>
        </w:rPr>
        <w:t xml:space="preserve"> (New </w:t>
      </w:r>
      <w:r w:rsidR="00CE76A0" w:rsidRPr="0050105D">
        <w:rPr>
          <w:rFonts w:ascii="Times New Roman" w:hAnsi="Times New Roman" w:cs="Times New Roman"/>
          <w:sz w:val="28"/>
          <w:szCs w:val="28"/>
          <w:lang w:val="uk-UA" w:eastAsia="zh-CN"/>
        </w:rPr>
        <w:lastRenderedPageBreak/>
        <w:t xml:space="preserve">York Times, 22.11.2019). </w:t>
      </w:r>
      <w:r w:rsidR="00B0581F" w:rsidRPr="0050105D">
        <w:rPr>
          <w:rFonts w:ascii="Times New Roman" w:hAnsi="Times New Roman" w:cs="Times New Roman"/>
          <w:sz w:val="28"/>
          <w:szCs w:val="28"/>
          <w:lang w:val="uk-UA" w:eastAsia="zh-CN"/>
        </w:rPr>
        <w:t>Цей приклад показує назви кольорів, які можуть узагальнити жіночий стиль, підкреслюючи змінні характеристики її суконь.</w:t>
      </w:r>
    </w:p>
    <w:p w:rsidR="00CE76A0" w:rsidRPr="0050105D" w:rsidRDefault="002867DB"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У порівнянні</w:t>
      </w:r>
      <w:r w:rsidR="00B0581F" w:rsidRPr="0050105D">
        <w:rPr>
          <w:rFonts w:ascii="Times New Roman" w:hAnsi="Times New Roman" w:cs="Times New Roman"/>
          <w:sz w:val="28"/>
          <w:szCs w:val="28"/>
          <w:lang w:val="uk-UA" w:eastAsia="zh-CN"/>
        </w:rPr>
        <w:t xml:space="preserve"> з фемінінною підмоделлю</w:t>
      </w:r>
      <w:r w:rsidR="00CE76A0" w:rsidRPr="0050105D">
        <w:rPr>
          <w:rFonts w:ascii="Times New Roman" w:hAnsi="Times New Roman" w:cs="Times New Roman"/>
          <w:sz w:val="28"/>
          <w:szCs w:val="28"/>
          <w:lang w:val="uk-UA" w:eastAsia="zh-CN"/>
        </w:rPr>
        <w:t xml:space="preserve">, за </w:t>
      </w:r>
      <w:r w:rsidR="00CE76A0" w:rsidRPr="0050105D">
        <w:rPr>
          <w:rFonts w:ascii="Times New Roman" w:hAnsi="Times New Roman" w:cs="Times New Roman"/>
          <w:b/>
          <w:i/>
          <w:sz w:val="28"/>
          <w:szCs w:val="28"/>
          <w:lang w:val="uk-UA" w:eastAsia="zh-CN"/>
        </w:rPr>
        <w:t xml:space="preserve">маскулінної підмоделі </w:t>
      </w:r>
      <w:r w:rsidR="00B0581F" w:rsidRPr="0050105D">
        <w:rPr>
          <w:rFonts w:ascii="Times New Roman" w:hAnsi="Times New Roman" w:cs="Times New Roman"/>
          <w:b/>
          <w:i/>
          <w:sz w:val="28"/>
          <w:szCs w:val="28"/>
          <w:lang w:val="uk-UA" w:eastAsia="zh-CN"/>
        </w:rPr>
        <w:t xml:space="preserve">для </w:t>
      </w:r>
      <w:r w:rsidR="00B0581F" w:rsidRPr="0050105D">
        <w:rPr>
          <w:rFonts w:ascii="Times New Roman" w:hAnsi="Times New Roman" w:cs="Times New Roman"/>
          <w:sz w:val="28"/>
          <w:szCs w:val="28"/>
          <w:lang w:val="uk-UA" w:eastAsia="zh-CN"/>
        </w:rPr>
        <w:t xml:space="preserve">візуалізації </w:t>
      </w:r>
      <w:r w:rsidR="00CE76A0" w:rsidRPr="0050105D">
        <w:rPr>
          <w:rFonts w:ascii="Times New Roman" w:hAnsi="Times New Roman" w:cs="Times New Roman"/>
          <w:sz w:val="28"/>
          <w:szCs w:val="28"/>
          <w:lang w:val="uk-UA" w:eastAsia="zh-CN"/>
        </w:rPr>
        <w:t xml:space="preserve"> чолові</w:t>
      </w:r>
      <w:r w:rsidR="00B0581F" w:rsidRPr="0050105D">
        <w:rPr>
          <w:rFonts w:ascii="Times New Roman" w:hAnsi="Times New Roman" w:cs="Times New Roman"/>
          <w:sz w:val="28"/>
          <w:szCs w:val="28"/>
          <w:lang w:val="uk-UA" w:eastAsia="zh-CN"/>
        </w:rPr>
        <w:t>чого вбрання  найпоширенішими</w:t>
      </w:r>
      <w:r w:rsidR="00CE76A0" w:rsidRPr="0050105D">
        <w:rPr>
          <w:rFonts w:ascii="Times New Roman" w:hAnsi="Times New Roman" w:cs="Times New Roman"/>
          <w:sz w:val="28"/>
          <w:szCs w:val="28"/>
          <w:lang w:val="uk-UA" w:eastAsia="zh-CN"/>
        </w:rPr>
        <w:t xml:space="preserve"> є колороніми чорно-білої гами </w:t>
      </w:r>
      <w:r w:rsidR="00CE76A0" w:rsidRPr="0050105D">
        <w:rPr>
          <w:rFonts w:ascii="Times New Roman" w:hAnsi="Times New Roman" w:cs="Times New Roman"/>
          <w:i/>
          <w:sz w:val="28"/>
          <w:szCs w:val="28"/>
          <w:lang w:val="uk-UA" w:eastAsia="zh-CN"/>
        </w:rPr>
        <w:t xml:space="preserve">black, grey  </w:t>
      </w:r>
      <w:r w:rsidR="00CE76A0" w:rsidRPr="0050105D">
        <w:rPr>
          <w:rFonts w:ascii="Times New Roman" w:hAnsi="Times New Roman" w:cs="Times New Roman"/>
          <w:sz w:val="28"/>
          <w:szCs w:val="28"/>
          <w:lang w:val="uk-UA" w:eastAsia="zh-CN"/>
        </w:rPr>
        <w:t xml:space="preserve">та </w:t>
      </w:r>
      <w:r w:rsidR="00CE76A0" w:rsidRPr="0050105D">
        <w:rPr>
          <w:rFonts w:ascii="Times New Roman" w:hAnsi="Times New Roman" w:cs="Times New Roman"/>
          <w:i/>
          <w:sz w:val="28"/>
          <w:szCs w:val="28"/>
          <w:lang w:val="uk-UA" w:eastAsia="zh-CN"/>
        </w:rPr>
        <w:t>white.</w:t>
      </w:r>
      <w:r w:rsidR="00B0581F" w:rsidRPr="0050105D">
        <w:rPr>
          <w:rFonts w:ascii="Times New Roman" w:hAnsi="Times New Roman" w:cs="Times New Roman"/>
          <w:sz w:val="28"/>
          <w:szCs w:val="28"/>
          <w:lang w:val="uk-UA" w:eastAsia="zh-CN"/>
        </w:rPr>
        <w:t xml:space="preserve">Поєднання </w:t>
      </w:r>
      <w:r w:rsidR="00AF1074" w:rsidRPr="0050105D">
        <w:rPr>
          <w:rFonts w:ascii="Times New Roman" w:hAnsi="Times New Roman" w:cs="Times New Roman"/>
          <w:sz w:val="28"/>
          <w:szCs w:val="28"/>
          <w:lang w:val="uk-UA" w:eastAsia="zh-CN"/>
        </w:rPr>
        <w:t xml:space="preserve">назв </w:t>
      </w:r>
      <w:r w:rsidR="00CE76A0" w:rsidRPr="0050105D">
        <w:rPr>
          <w:rFonts w:ascii="Times New Roman" w:hAnsi="Times New Roman" w:cs="Times New Roman"/>
          <w:sz w:val="28"/>
          <w:szCs w:val="28"/>
          <w:lang w:val="uk-UA" w:eastAsia="zh-CN"/>
        </w:rPr>
        <w:t xml:space="preserve">чоловічого одягу </w:t>
      </w:r>
      <w:r w:rsidR="00AF1074" w:rsidRPr="0050105D">
        <w:rPr>
          <w:rFonts w:ascii="Times New Roman" w:hAnsi="Times New Roman" w:cs="Times New Roman"/>
          <w:sz w:val="28"/>
          <w:szCs w:val="28"/>
          <w:lang w:val="uk-UA" w:eastAsia="zh-CN"/>
        </w:rPr>
        <w:t>з базовим</w:t>
      </w:r>
      <w:r w:rsidR="00B0581F" w:rsidRPr="0050105D">
        <w:rPr>
          <w:rFonts w:ascii="Times New Roman" w:hAnsi="Times New Roman" w:cs="Times New Roman"/>
          <w:sz w:val="28"/>
          <w:szCs w:val="28"/>
          <w:lang w:val="uk-UA" w:eastAsia="zh-CN"/>
        </w:rPr>
        <w:t>и</w:t>
      </w:r>
      <w:r w:rsidR="00AF1074" w:rsidRPr="0050105D">
        <w:rPr>
          <w:rFonts w:ascii="Times New Roman" w:hAnsi="Times New Roman" w:cs="Times New Roman"/>
          <w:sz w:val="28"/>
          <w:szCs w:val="28"/>
          <w:lang w:val="uk-UA" w:eastAsia="zh-CN"/>
        </w:rPr>
        <w:t xml:space="preserve"> колоронімами утворює</w:t>
      </w:r>
      <w:r w:rsidR="00CE76A0" w:rsidRPr="0050105D">
        <w:rPr>
          <w:rFonts w:ascii="Times New Roman" w:hAnsi="Times New Roman" w:cs="Times New Roman"/>
          <w:sz w:val="28"/>
          <w:szCs w:val="28"/>
          <w:lang w:val="uk-UA" w:eastAsia="zh-CN"/>
        </w:rPr>
        <w:t xml:space="preserve"> маскулінний образ через </w:t>
      </w:r>
      <w:r w:rsidR="00B0581F" w:rsidRPr="0050105D">
        <w:rPr>
          <w:rFonts w:ascii="Times New Roman" w:hAnsi="Times New Roman" w:cs="Times New Roman"/>
          <w:sz w:val="28"/>
          <w:szCs w:val="28"/>
          <w:lang w:val="uk-UA" w:eastAsia="zh-CN"/>
        </w:rPr>
        <w:t>відображеннязабарвлення одягу</w:t>
      </w:r>
      <w:r w:rsidR="00CE76A0" w:rsidRPr="0050105D">
        <w:rPr>
          <w:rFonts w:ascii="Times New Roman" w:hAnsi="Times New Roman" w:cs="Times New Roman"/>
          <w:sz w:val="28"/>
          <w:szCs w:val="28"/>
          <w:lang w:val="uk-UA" w:eastAsia="zh-CN"/>
        </w:rPr>
        <w:t>:</w:t>
      </w:r>
      <w:r w:rsidR="00CE76A0" w:rsidRPr="0050105D">
        <w:rPr>
          <w:rFonts w:ascii="Times New Roman" w:hAnsi="Times New Roman" w:cs="Times New Roman"/>
          <w:i/>
          <w:sz w:val="28"/>
          <w:szCs w:val="28"/>
          <w:lang w:val="uk-UA" w:eastAsia="zh-CN"/>
        </w:rPr>
        <w:t xml:space="preserve"> shirt, </w:t>
      </w:r>
      <w:r w:rsidR="00CE76A0" w:rsidRPr="0050105D">
        <w:rPr>
          <w:rFonts w:ascii="Times New Roman" w:hAnsi="Times New Roman" w:cs="Times New Roman"/>
          <w:sz w:val="28"/>
          <w:szCs w:val="28"/>
          <w:lang w:val="uk-UA" w:eastAsia="zh-CN"/>
        </w:rPr>
        <w:t>напр.,</w:t>
      </w:r>
      <w:r w:rsidR="00CE76A0" w:rsidRPr="0050105D">
        <w:rPr>
          <w:rFonts w:ascii="Times New Roman" w:hAnsi="Times New Roman" w:cs="Times New Roman"/>
          <w:i/>
          <w:sz w:val="28"/>
          <w:szCs w:val="28"/>
          <w:u w:val="single"/>
          <w:lang w:val="uk-UA" w:eastAsia="zh-CN"/>
        </w:rPr>
        <w:t>black / grey / white</w:t>
      </w:r>
      <w:r w:rsidR="00CE76A0" w:rsidRPr="0050105D">
        <w:rPr>
          <w:rFonts w:ascii="Times New Roman" w:hAnsi="Times New Roman" w:cs="Times New Roman"/>
          <w:i/>
          <w:sz w:val="28"/>
          <w:szCs w:val="28"/>
          <w:lang w:val="uk-UA" w:eastAsia="zh-CN"/>
        </w:rPr>
        <w:t xml:space="preserve"> shirt; tie, </w:t>
      </w:r>
      <w:r w:rsidR="00CE76A0" w:rsidRPr="0050105D">
        <w:rPr>
          <w:rFonts w:ascii="Times New Roman" w:hAnsi="Times New Roman" w:cs="Times New Roman"/>
          <w:sz w:val="28"/>
          <w:szCs w:val="28"/>
          <w:lang w:val="uk-UA" w:eastAsia="zh-CN"/>
        </w:rPr>
        <w:t>напр.,</w:t>
      </w:r>
      <w:r w:rsidR="00CE76A0" w:rsidRPr="0050105D">
        <w:rPr>
          <w:rFonts w:ascii="Times New Roman" w:hAnsi="Times New Roman" w:cs="Times New Roman"/>
          <w:i/>
          <w:sz w:val="28"/>
          <w:szCs w:val="28"/>
          <w:u w:val="single"/>
          <w:lang w:val="uk-UA" w:eastAsia="zh-CN"/>
        </w:rPr>
        <w:t>black / white</w:t>
      </w:r>
      <w:r w:rsidR="00CE76A0" w:rsidRPr="0050105D">
        <w:rPr>
          <w:rFonts w:ascii="Times New Roman" w:hAnsi="Times New Roman" w:cs="Times New Roman"/>
          <w:i/>
          <w:sz w:val="28"/>
          <w:szCs w:val="28"/>
          <w:lang w:val="uk-UA" w:eastAsia="zh-CN"/>
        </w:rPr>
        <w:t xml:space="preserve"> tie; і shoes, </w:t>
      </w:r>
      <w:r w:rsidR="00CE76A0" w:rsidRPr="0050105D">
        <w:rPr>
          <w:rFonts w:ascii="Times New Roman" w:hAnsi="Times New Roman" w:cs="Times New Roman"/>
          <w:sz w:val="28"/>
          <w:szCs w:val="28"/>
          <w:lang w:val="uk-UA" w:eastAsia="zh-CN"/>
        </w:rPr>
        <w:t>напр.,</w:t>
      </w:r>
      <w:r w:rsidR="00CE76A0" w:rsidRPr="0050105D">
        <w:rPr>
          <w:rFonts w:ascii="Times New Roman" w:hAnsi="Times New Roman" w:cs="Times New Roman"/>
          <w:i/>
          <w:sz w:val="28"/>
          <w:szCs w:val="28"/>
          <w:u w:val="single"/>
          <w:lang w:val="uk-UA" w:eastAsia="zh-CN"/>
        </w:rPr>
        <w:t>black</w:t>
      </w:r>
      <w:r w:rsidR="00CE76A0" w:rsidRPr="0050105D">
        <w:rPr>
          <w:rFonts w:ascii="Times New Roman" w:hAnsi="Times New Roman" w:cs="Times New Roman"/>
          <w:i/>
          <w:sz w:val="28"/>
          <w:szCs w:val="28"/>
          <w:lang w:val="uk-UA" w:eastAsia="zh-CN"/>
        </w:rPr>
        <w:t xml:space="preserve"> shoes. </w:t>
      </w:r>
      <w:r w:rsidR="00CE76A0" w:rsidRPr="0050105D">
        <w:rPr>
          <w:rFonts w:ascii="Times New Roman" w:hAnsi="Times New Roman" w:cs="Times New Roman"/>
          <w:sz w:val="28"/>
          <w:szCs w:val="28"/>
          <w:lang w:val="uk-UA" w:eastAsia="zh-CN"/>
        </w:rPr>
        <w:t>Так, базові колороніми</w:t>
      </w:r>
      <w:r w:rsidR="00CE76A0" w:rsidRPr="0050105D">
        <w:rPr>
          <w:rFonts w:ascii="Times New Roman" w:hAnsi="Times New Roman" w:cs="Times New Roman"/>
          <w:i/>
          <w:sz w:val="28"/>
          <w:szCs w:val="28"/>
          <w:lang w:val="uk-UA" w:eastAsia="zh-CN"/>
        </w:rPr>
        <w:t xml:space="preserve"> black </w:t>
      </w:r>
      <w:r w:rsidR="00CE76A0" w:rsidRPr="0050105D">
        <w:rPr>
          <w:rFonts w:ascii="Times New Roman" w:hAnsi="Times New Roman" w:cs="Times New Roman"/>
          <w:sz w:val="28"/>
          <w:szCs w:val="28"/>
          <w:lang w:val="uk-UA" w:eastAsia="zh-CN"/>
        </w:rPr>
        <w:t>і</w:t>
      </w:r>
      <w:r w:rsidR="00CE76A0" w:rsidRPr="0050105D">
        <w:rPr>
          <w:rFonts w:ascii="Times New Roman" w:hAnsi="Times New Roman" w:cs="Times New Roman"/>
          <w:i/>
          <w:sz w:val="28"/>
          <w:szCs w:val="28"/>
          <w:lang w:val="uk-UA" w:eastAsia="zh-CN"/>
        </w:rPr>
        <w:t xml:space="preserve"> white </w:t>
      </w:r>
      <w:r w:rsidR="00CE76A0" w:rsidRPr="0050105D">
        <w:rPr>
          <w:rFonts w:ascii="Times New Roman" w:hAnsi="Times New Roman" w:cs="Times New Roman"/>
          <w:sz w:val="28"/>
          <w:szCs w:val="28"/>
          <w:lang w:val="uk-UA" w:eastAsia="zh-CN"/>
        </w:rPr>
        <w:t>у словосполученнях</w:t>
      </w:r>
      <w:r w:rsidR="00CE76A0" w:rsidRPr="0050105D">
        <w:rPr>
          <w:rFonts w:ascii="Times New Roman" w:hAnsi="Times New Roman" w:cs="Times New Roman"/>
          <w:i/>
          <w:sz w:val="28"/>
          <w:szCs w:val="28"/>
          <w:u w:val="single"/>
          <w:lang w:val="uk-UA" w:eastAsia="zh-CN"/>
        </w:rPr>
        <w:t>black</w:t>
      </w:r>
      <w:r w:rsidR="00CE76A0" w:rsidRPr="0050105D">
        <w:rPr>
          <w:rFonts w:ascii="Times New Roman" w:hAnsi="Times New Roman" w:cs="Times New Roman"/>
          <w:i/>
          <w:sz w:val="28"/>
          <w:szCs w:val="28"/>
          <w:lang w:val="uk-UA" w:eastAsia="zh-CN"/>
        </w:rPr>
        <w:t xml:space="preserve"> suit, </w:t>
      </w:r>
      <w:r w:rsidR="00CE76A0" w:rsidRPr="0050105D">
        <w:rPr>
          <w:rFonts w:ascii="Times New Roman" w:hAnsi="Times New Roman" w:cs="Times New Roman"/>
          <w:i/>
          <w:sz w:val="28"/>
          <w:szCs w:val="28"/>
          <w:u w:val="single"/>
          <w:lang w:val="uk-UA" w:eastAsia="zh-CN"/>
        </w:rPr>
        <w:t>white</w:t>
      </w:r>
      <w:r w:rsidR="00CE76A0" w:rsidRPr="0050105D">
        <w:rPr>
          <w:rFonts w:ascii="Times New Roman" w:hAnsi="Times New Roman" w:cs="Times New Roman"/>
          <w:i/>
          <w:sz w:val="28"/>
          <w:szCs w:val="28"/>
          <w:lang w:val="uk-UA" w:eastAsia="zh-CN"/>
        </w:rPr>
        <w:t xml:space="preserve"> shirt </w:t>
      </w:r>
      <w:r w:rsidR="00CE76A0" w:rsidRPr="0050105D">
        <w:rPr>
          <w:rFonts w:ascii="Times New Roman" w:hAnsi="Times New Roman" w:cs="Times New Roman"/>
          <w:sz w:val="28"/>
          <w:szCs w:val="28"/>
          <w:lang w:val="uk-UA" w:eastAsia="zh-CN"/>
        </w:rPr>
        <w:t>і</w:t>
      </w:r>
      <w:r w:rsidR="00CE76A0" w:rsidRPr="0050105D">
        <w:rPr>
          <w:rFonts w:ascii="Times New Roman" w:hAnsi="Times New Roman" w:cs="Times New Roman"/>
          <w:i/>
          <w:sz w:val="28"/>
          <w:szCs w:val="28"/>
          <w:u w:val="single"/>
          <w:lang w:val="uk-UA" w:eastAsia="zh-CN"/>
        </w:rPr>
        <w:t>black</w:t>
      </w:r>
      <w:r w:rsidR="00CE76A0" w:rsidRPr="0050105D">
        <w:rPr>
          <w:rFonts w:ascii="Times New Roman" w:hAnsi="Times New Roman" w:cs="Times New Roman"/>
          <w:i/>
          <w:sz w:val="28"/>
          <w:szCs w:val="28"/>
          <w:lang w:val="uk-UA" w:eastAsia="zh-CN"/>
        </w:rPr>
        <w:t xml:space="preserve"> tie </w:t>
      </w:r>
      <w:r w:rsidR="00CE76A0" w:rsidRPr="0050105D">
        <w:rPr>
          <w:rFonts w:ascii="Times New Roman" w:hAnsi="Times New Roman" w:cs="Times New Roman"/>
          <w:sz w:val="28"/>
          <w:szCs w:val="28"/>
          <w:lang w:val="uk-UA" w:eastAsia="zh-CN"/>
        </w:rPr>
        <w:t xml:space="preserve">візуалізують чоловіка, одягненого для проведення ділової зустрічі: </w:t>
      </w:r>
      <w:r w:rsidR="00CE76A0" w:rsidRPr="0050105D">
        <w:rPr>
          <w:rFonts w:ascii="Times New Roman" w:hAnsi="Times New Roman" w:cs="Times New Roman"/>
          <w:i/>
          <w:sz w:val="28"/>
          <w:szCs w:val="28"/>
          <w:lang w:val="uk-UA" w:eastAsia="zh-CN"/>
        </w:rPr>
        <w:t xml:space="preserve">Hirsch, who turned 30 on Friday, was clean-shaven and wore a tight-fitting </w:t>
      </w:r>
      <w:r w:rsidR="00CE76A0" w:rsidRPr="0050105D">
        <w:rPr>
          <w:rFonts w:ascii="Times New Roman" w:hAnsi="Times New Roman" w:cs="Times New Roman"/>
          <w:i/>
          <w:sz w:val="28"/>
          <w:szCs w:val="28"/>
          <w:u w:val="single"/>
          <w:lang w:val="uk-UA" w:eastAsia="zh-CN"/>
        </w:rPr>
        <w:t>black suit</w:t>
      </w:r>
      <w:r w:rsidR="00CE76A0" w:rsidRPr="0050105D">
        <w:rPr>
          <w:rFonts w:ascii="Times New Roman" w:hAnsi="Times New Roman" w:cs="Times New Roman"/>
          <w:i/>
          <w:sz w:val="28"/>
          <w:szCs w:val="28"/>
          <w:lang w:val="uk-UA" w:eastAsia="zh-CN"/>
        </w:rPr>
        <w:t xml:space="preserve"> with a </w:t>
      </w:r>
      <w:r w:rsidR="00CE76A0" w:rsidRPr="0050105D">
        <w:rPr>
          <w:rFonts w:ascii="Times New Roman" w:hAnsi="Times New Roman" w:cs="Times New Roman"/>
          <w:i/>
          <w:sz w:val="28"/>
          <w:szCs w:val="28"/>
          <w:u w:val="single"/>
          <w:lang w:val="uk-UA" w:eastAsia="zh-CN"/>
        </w:rPr>
        <w:t>white shirt</w:t>
      </w:r>
      <w:r w:rsidR="00CE76A0" w:rsidRPr="0050105D">
        <w:rPr>
          <w:rFonts w:ascii="Times New Roman" w:hAnsi="Times New Roman" w:cs="Times New Roman"/>
          <w:i/>
          <w:sz w:val="28"/>
          <w:szCs w:val="28"/>
          <w:lang w:val="uk-UA" w:eastAsia="zh-CN"/>
        </w:rPr>
        <w:t xml:space="preserve"> and </w:t>
      </w:r>
      <w:r w:rsidR="00CE76A0" w:rsidRPr="0050105D">
        <w:rPr>
          <w:rFonts w:ascii="Times New Roman" w:hAnsi="Times New Roman" w:cs="Times New Roman"/>
          <w:i/>
          <w:sz w:val="28"/>
          <w:szCs w:val="28"/>
          <w:u w:val="single"/>
          <w:lang w:val="uk-UA" w:eastAsia="zh-CN"/>
        </w:rPr>
        <w:t>black tie</w:t>
      </w:r>
      <w:r w:rsidR="00CE76A0" w:rsidRPr="0050105D">
        <w:rPr>
          <w:rFonts w:ascii="Times New Roman" w:hAnsi="Times New Roman" w:cs="Times New Roman"/>
          <w:sz w:val="28"/>
          <w:szCs w:val="28"/>
          <w:lang w:val="uk-UA" w:eastAsia="zh-CN"/>
        </w:rPr>
        <w:t>(New York Times</w:t>
      </w:r>
      <w:r w:rsidR="00AF1074" w:rsidRPr="0050105D">
        <w:rPr>
          <w:rFonts w:ascii="Times New Roman" w:hAnsi="Times New Roman" w:cs="Times New Roman"/>
          <w:sz w:val="28"/>
          <w:szCs w:val="28"/>
          <w:lang w:val="uk-UA" w:eastAsia="zh-CN"/>
        </w:rPr>
        <w:t>, 13.03.2019</w:t>
      </w:r>
      <w:r w:rsidR="00CE76A0" w:rsidRPr="0050105D">
        <w:rPr>
          <w:rFonts w:ascii="Times New Roman" w:hAnsi="Times New Roman" w:cs="Times New Roman"/>
          <w:sz w:val="28"/>
          <w:szCs w:val="28"/>
          <w:lang w:val="uk-UA" w:eastAsia="zh-CN"/>
        </w:rPr>
        <w:t xml:space="preserve">). </w:t>
      </w:r>
      <w:r w:rsidR="00AF1074" w:rsidRPr="0050105D">
        <w:rPr>
          <w:rFonts w:ascii="Times New Roman" w:hAnsi="Times New Roman" w:cs="Times New Roman"/>
          <w:sz w:val="28"/>
          <w:szCs w:val="28"/>
          <w:lang w:val="uk-UA" w:eastAsia="zh-CN"/>
        </w:rPr>
        <w:t>М</w:t>
      </w:r>
      <w:r w:rsidR="00CE76A0" w:rsidRPr="0050105D">
        <w:rPr>
          <w:rFonts w:ascii="Times New Roman" w:hAnsi="Times New Roman" w:cs="Times New Roman"/>
          <w:sz w:val="28"/>
          <w:szCs w:val="28"/>
          <w:lang w:val="uk-UA" w:eastAsia="zh-CN"/>
        </w:rPr>
        <w:t xml:space="preserve">аскулінний образ </w:t>
      </w:r>
      <w:r w:rsidR="00B0581F" w:rsidRPr="0050105D">
        <w:rPr>
          <w:rFonts w:ascii="Times New Roman" w:hAnsi="Times New Roman" w:cs="Times New Roman"/>
          <w:sz w:val="28"/>
          <w:szCs w:val="28"/>
          <w:lang w:val="uk-UA" w:eastAsia="zh-CN"/>
        </w:rPr>
        <w:t xml:space="preserve">представлений назвами двох кольорів </w:t>
      </w:r>
      <w:r w:rsidR="00CE76A0" w:rsidRPr="0050105D">
        <w:rPr>
          <w:rFonts w:ascii="Times New Roman" w:hAnsi="Times New Roman" w:cs="Times New Roman"/>
          <w:i/>
          <w:sz w:val="28"/>
          <w:szCs w:val="28"/>
          <w:lang w:val="uk-UA" w:eastAsia="zh-CN"/>
        </w:rPr>
        <w:t>black</w:t>
      </w:r>
      <w:r w:rsidR="00CE76A0" w:rsidRPr="0050105D">
        <w:rPr>
          <w:rFonts w:ascii="Times New Roman" w:hAnsi="Times New Roman" w:cs="Times New Roman"/>
          <w:sz w:val="28"/>
          <w:szCs w:val="28"/>
          <w:lang w:val="uk-UA" w:eastAsia="zh-CN"/>
        </w:rPr>
        <w:t xml:space="preserve">і </w:t>
      </w:r>
      <w:r w:rsidR="00CE76A0" w:rsidRPr="0050105D">
        <w:rPr>
          <w:rFonts w:ascii="Times New Roman" w:hAnsi="Times New Roman" w:cs="Times New Roman"/>
          <w:i/>
          <w:sz w:val="28"/>
          <w:szCs w:val="28"/>
          <w:lang w:val="uk-UA" w:eastAsia="zh-CN"/>
        </w:rPr>
        <w:t>white</w:t>
      </w:r>
      <w:r w:rsidR="00B0581F" w:rsidRPr="0050105D">
        <w:rPr>
          <w:rFonts w:ascii="Times New Roman" w:hAnsi="Times New Roman" w:cs="Times New Roman"/>
          <w:sz w:val="28"/>
          <w:szCs w:val="28"/>
          <w:lang w:val="uk-UA" w:eastAsia="zh-CN"/>
        </w:rPr>
        <w:t xml:space="preserve">, що представляють </w:t>
      </w:r>
      <w:r w:rsidR="00CE76A0" w:rsidRPr="0050105D">
        <w:rPr>
          <w:rFonts w:ascii="Times New Roman" w:hAnsi="Times New Roman" w:cs="Times New Roman"/>
          <w:sz w:val="28"/>
          <w:szCs w:val="28"/>
          <w:lang w:val="uk-UA" w:eastAsia="zh-CN"/>
        </w:rPr>
        <w:t xml:space="preserve"> офіційний одяг чоловіків.</w:t>
      </w:r>
    </w:p>
    <w:p w:rsidR="00B43EFC" w:rsidRPr="0050105D" w:rsidRDefault="00AF1074" w:rsidP="009E5C6E">
      <w:pPr>
        <w:pStyle w:val="a7"/>
        <w:widowControl w:val="0"/>
        <w:suppressAutoHyphens w:val="0"/>
        <w:ind w:firstLine="708"/>
        <w:rPr>
          <w:szCs w:val="28"/>
        </w:rPr>
      </w:pPr>
      <w:r w:rsidRPr="0050105D">
        <w:rPr>
          <w:b/>
          <w:szCs w:val="28"/>
        </w:rPr>
        <w:t>Колоронімна підмодель представлення професій</w:t>
      </w:r>
      <w:r w:rsidRPr="0050105D">
        <w:rPr>
          <w:szCs w:val="28"/>
        </w:rPr>
        <w:t xml:space="preserve"> характеризується</w:t>
      </w:r>
      <w:r w:rsidRPr="0050105D">
        <w:rPr>
          <w:szCs w:val="28"/>
        </w:rPr>
        <w:br/>
      </w:r>
      <w:r w:rsidR="00224250" w:rsidRPr="0050105D">
        <w:rPr>
          <w:szCs w:val="28"/>
        </w:rPr>
        <w:t xml:space="preserve">поєднанням </w:t>
      </w:r>
      <w:r w:rsidRPr="0050105D">
        <w:rPr>
          <w:szCs w:val="28"/>
        </w:rPr>
        <w:t xml:space="preserve">базових колоронімів із назвами уніформи для створення </w:t>
      </w:r>
      <w:r w:rsidRPr="0050105D">
        <w:rPr>
          <w:szCs w:val="28"/>
        </w:rPr>
        <w:br/>
      </w:r>
      <w:r w:rsidRPr="0050105D">
        <w:rPr>
          <w:i/>
          <w:szCs w:val="28"/>
        </w:rPr>
        <w:t>ефекту символізму</w:t>
      </w:r>
      <w:r w:rsidRPr="0050105D">
        <w:rPr>
          <w:szCs w:val="28"/>
        </w:rPr>
        <w:t>, тобто н</w:t>
      </w:r>
      <w:r w:rsidR="00224250" w:rsidRPr="0050105D">
        <w:rPr>
          <w:szCs w:val="28"/>
        </w:rPr>
        <w:t xml:space="preserve">омінування професій осіб через </w:t>
      </w:r>
      <w:r w:rsidRPr="0050105D">
        <w:rPr>
          <w:szCs w:val="28"/>
        </w:rPr>
        <w:t>візуалізацію кольорів одягу [</w:t>
      </w:r>
      <w:r w:rsidR="00260E76" w:rsidRPr="0050105D">
        <w:fldChar w:fldCharType="begin"/>
      </w:r>
      <w:r w:rsidR="00F1377E" w:rsidRPr="0050105D">
        <w:rPr>
          <w:szCs w:val="28"/>
        </w:rPr>
        <w:instrText xml:space="preserve"> REF birner220 \r \h </w:instrText>
      </w:r>
      <w:r w:rsidR="00260E76" w:rsidRPr="0050105D">
        <w:fldChar w:fldCharType="separate"/>
      </w:r>
      <w:r w:rsidR="00F1377E" w:rsidRPr="0050105D">
        <w:rPr>
          <w:szCs w:val="28"/>
        </w:rPr>
        <w:t>55</w:t>
      </w:r>
      <w:r w:rsidR="00260E76" w:rsidRPr="0050105D">
        <w:fldChar w:fldCharType="end"/>
      </w:r>
      <w:r w:rsidR="00224250" w:rsidRPr="0050105D">
        <w:rPr>
          <w:szCs w:val="28"/>
        </w:rPr>
        <w:t xml:space="preserve">, с. 47]. </w:t>
      </w:r>
      <w:r w:rsidR="009E5C6E" w:rsidRPr="0050105D">
        <w:rPr>
          <w:szCs w:val="28"/>
        </w:rPr>
        <w:t xml:space="preserve">Наступні назви кольорів використовуються для </w:t>
      </w:r>
      <w:r w:rsidR="00224250" w:rsidRPr="0050105D">
        <w:rPr>
          <w:szCs w:val="28"/>
        </w:rPr>
        <w:t xml:space="preserve">візуалізації поліції, медиків і суддів: </w:t>
      </w:r>
      <w:r w:rsidR="00224250" w:rsidRPr="0050105D">
        <w:rPr>
          <w:i/>
          <w:szCs w:val="28"/>
        </w:rPr>
        <w:t>blue</w:t>
      </w:r>
      <w:r w:rsidR="00224250" w:rsidRPr="0050105D">
        <w:rPr>
          <w:szCs w:val="28"/>
        </w:rPr>
        <w:t xml:space="preserve"> сполучається з іменником </w:t>
      </w:r>
      <w:r w:rsidR="00224250" w:rsidRPr="0050105D">
        <w:rPr>
          <w:i/>
          <w:szCs w:val="28"/>
        </w:rPr>
        <w:t>police</w:t>
      </w:r>
      <w:r w:rsidR="00224250" w:rsidRPr="0050105D">
        <w:rPr>
          <w:szCs w:val="28"/>
        </w:rPr>
        <w:t xml:space="preserve">, напр., </w:t>
      </w:r>
      <w:r w:rsidR="00224250" w:rsidRPr="0050105D">
        <w:rPr>
          <w:i/>
          <w:szCs w:val="28"/>
          <w:u w:val="single"/>
        </w:rPr>
        <w:t>bluepolice</w:t>
      </w:r>
      <w:r w:rsidR="00224250" w:rsidRPr="0050105D">
        <w:rPr>
          <w:i/>
          <w:szCs w:val="28"/>
        </w:rPr>
        <w:t xml:space="preserve"> uniform</w:t>
      </w:r>
      <w:r w:rsidR="00224250" w:rsidRPr="0050105D">
        <w:rPr>
          <w:szCs w:val="28"/>
        </w:rPr>
        <w:t xml:space="preserve">; </w:t>
      </w:r>
      <w:r w:rsidR="00224250" w:rsidRPr="0050105D">
        <w:rPr>
          <w:i/>
          <w:szCs w:val="28"/>
        </w:rPr>
        <w:t>white</w:t>
      </w:r>
      <w:r w:rsidR="00224250" w:rsidRPr="0050105D">
        <w:rPr>
          <w:szCs w:val="28"/>
        </w:rPr>
        <w:t xml:space="preserve"> – із прикметником </w:t>
      </w:r>
      <w:r w:rsidR="00224250" w:rsidRPr="0050105D">
        <w:rPr>
          <w:i/>
          <w:szCs w:val="28"/>
        </w:rPr>
        <w:t>medical</w:t>
      </w:r>
      <w:r w:rsidR="00224250" w:rsidRPr="0050105D">
        <w:rPr>
          <w:szCs w:val="28"/>
        </w:rPr>
        <w:t xml:space="preserve">, напр., </w:t>
      </w:r>
      <w:r w:rsidR="00224250" w:rsidRPr="0050105D">
        <w:rPr>
          <w:i/>
          <w:szCs w:val="28"/>
          <w:u w:val="single"/>
        </w:rPr>
        <w:t>whitemedical / lab</w:t>
      </w:r>
      <w:r w:rsidR="00224250" w:rsidRPr="0050105D">
        <w:rPr>
          <w:i/>
          <w:szCs w:val="28"/>
        </w:rPr>
        <w:t xml:space="preserve"> coat</w:t>
      </w:r>
      <w:r w:rsidR="00224250" w:rsidRPr="0050105D">
        <w:rPr>
          <w:szCs w:val="28"/>
        </w:rPr>
        <w:t xml:space="preserve">; а </w:t>
      </w:r>
      <w:r w:rsidR="00224250" w:rsidRPr="0050105D">
        <w:rPr>
          <w:i/>
          <w:szCs w:val="28"/>
        </w:rPr>
        <w:t>black</w:t>
      </w:r>
      <w:r w:rsidR="00224250" w:rsidRPr="0050105D">
        <w:rPr>
          <w:szCs w:val="28"/>
        </w:rPr>
        <w:t xml:space="preserve"> – із іменником </w:t>
      </w:r>
      <w:r w:rsidR="00224250" w:rsidRPr="0050105D">
        <w:rPr>
          <w:i/>
          <w:szCs w:val="28"/>
        </w:rPr>
        <w:t>judge</w:t>
      </w:r>
      <w:r w:rsidR="00224250" w:rsidRPr="0050105D">
        <w:rPr>
          <w:szCs w:val="28"/>
        </w:rPr>
        <w:t xml:space="preserve">, напр., </w:t>
      </w:r>
      <w:r w:rsidR="00224250" w:rsidRPr="0050105D">
        <w:rPr>
          <w:i/>
          <w:szCs w:val="28"/>
          <w:u w:val="single"/>
        </w:rPr>
        <w:t>blackjudge</w:t>
      </w:r>
      <w:r w:rsidR="00224250" w:rsidRPr="0050105D">
        <w:rPr>
          <w:i/>
          <w:szCs w:val="28"/>
        </w:rPr>
        <w:t xml:space="preserve"> robe</w:t>
      </w:r>
      <w:r w:rsidR="00224250" w:rsidRPr="0050105D">
        <w:rPr>
          <w:szCs w:val="28"/>
        </w:rPr>
        <w:t xml:space="preserve">. </w:t>
      </w:r>
      <w:r w:rsidR="00B43EFC" w:rsidRPr="0050105D">
        <w:rPr>
          <w:szCs w:val="28"/>
        </w:rPr>
        <w:t xml:space="preserve">У словосполученні </w:t>
      </w:r>
      <w:r w:rsidR="00B43EFC" w:rsidRPr="0050105D">
        <w:rPr>
          <w:i/>
          <w:szCs w:val="28"/>
        </w:rPr>
        <w:t>white lab coat</w:t>
      </w:r>
      <w:r w:rsidR="00B43EFC" w:rsidRPr="0050105D">
        <w:rPr>
          <w:szCs w:val="28"/>
        </w:rPr>
        <w:t xml:space="preserve"> колоронім </w:t>
      </w:r>
      <w:r w:rsidR="00B43EFC" w:rsidRPr="0050105D">
        <w:rPr>
          <w:i/>
          <w:szCs w:val="28"/>
        </w:rPr>
        <w:t>white</w:t>
      </w:r>
      <w:r w:rsidR="00B43EFC" w:rsidRPr="0050105D">
        <w:rPr>
          <w:szCs w:val="28"/>
        </w:rPr>
        <w:t xml:space="preserve"> символізує </w:t>
      </w:r>
      <w:r w:rsidR="009E5C6E" w:rsidRPr="0050105D">
        <w:rPr>
          <w:szCs w:val="28"/>
        </w:rPr>
        <w:t xml:space="preserve">класичний колір </w:t>
      </w:r>
      <w:r w:rsidR="00B43EFC" w:rsidRPr="0050105D">
        <w:rPr>
          <w:szCs w:val="28"/>
        </w:rPr>
        <w:t xml:space="preserve">форми лаборантів, яку чоловік використав для маскування: </w:t>
      </w:r>
      <w:r w:rsidR="00B43EFC" w:rsidRPr="0050105D">
        <w:rPr>
          <w:i/>
          <w:szCs w:val="28"/>
          <w:lang w:eastAsia="en-GB"/>
        </w:rPr>
        <w:t xml:space="preserve">He was known to wear a </w:t>
      </w:r>
      <w:r w:rsidR="00B43EFC" w:rsidRPr="0050105D">
        <w:rPr>
          <w:i/>
          <w:szCs w:val="28"/>
          <w:u w:val="single"/>
          <w:lang w:eastAsia="en-GB"/>
        </w:rPr>
        <w:t>white lab coat</w:t>
      </w:r>
      <w:r w:rsidR="00B43EFC" w:rsidRPr="0050105D">
        <w:rPr>
          <w:i/>
          <w:szCs w:val="28"/>
          <w:lang w:eastAsia="en-GB"/>
        </w:rPr>
        <w:t xml:space="preserve"> and refer to himself as </w:t>
      </w:r>
      <w:r w:rsidR="00B43EFC" w:rsidRPr="0050105D">
        <w:rPr>
          <w:szCs w:val="28"/>
        </w:rPr>
        <w:t>"</w:t>
      </w:r>
      <w:r w:rsidR="00B43EFC" w:rsidRPr="0050105D">
        <w:rPr>
          <w:i/>
          <w:szCs w:val="28"/>
          <w:lang w:eastAsia="en-GB"/>
        </w:rPr>
        <w:t>Dr. T.</w:t>
      </w:r>
      <w:r w:rsidR="00B43EFC" w:rsidRPr="0050105D">
        <w:rPr>
          <w:szCs w:val="28"/>
        </w:rPr>
        <w:t>"</w:t>
      </w:r>
      <w:r w:rsidR="00B43EFC" w:rsidRPr="0050105D">
        <w:rPr>
          <w:i/>
          <w:szCs w:val="28"/>
          <w:lang w:eastAsia="en-GB"/>
        </w:rPr>
        <w:t xml:space="preserve"> leading most of his customers to believe that he was a doctor </w:t>
      </w:r>
      <w:r w:rsidR="00B43EFC" w:rsidRPr="0050105D">
        <w:rPr>
          <w:szCs w:val="28"/>
          <w:lang w:eastAsia="en-GB"/>
        </w:rPr>
        <w:t>(New York Times, 06.06.2019).</w:t>
      </w:r>
      <w:r w:rsidR="00991049" w:rsidRPr="0050105D">
        <w:rPr>
          <w:szCs w:val="28"/>
          <w:lang w:eastAsia="en-GB"/>
        </w:rPr>
        <w:t>Слід зазначити, що  ефект символізму у</w:t>
      </w:r>
      <w:r w:rsidR="00B43EFC" w:rsidRPr="0050105D">
        <w:rPr>
          <w:szCs w:val="28"/>
          <w:lang w:eastAsia="en-GB"/>
        </w:rPr>
        <w:t xml:space="preserve">творюється </w:t>
      </w:r>
      <w:r w:rsidR="00991049" w:rsidRPr="0050105D">
        <w:rPr>
          <w:szCs w:val="28"/>
          <w:lang w:eastAsia="en-GB"/>
        </w:rPr>
        <w:t xml:space="preserve">поєднанням </w:t>
      </w:r>
      <w:r w:rsidR="00B43EFC" w:rsidRPr="0050105D">
        <w:rPr>
          <w:szCs w:val="28"/>
          <w:lang w:eastAsia="en-GB"/>
        </w:rPr>
        <w:t xml:space="preserve">базового колороніма </w:t>
      </w:r>
      <w:r w:rsidR="00B43EFC" w:rsidRPr="0050105D">
        <w:rPr>
          <w:i/>
          <w:szCs w:val="28"/>
          <w:lang w:eastAsia="en-GB"/>
        </w:rPr>
        <w:t xml:space="preserve">white </w:t>
      </w:r>
      <w:r w:rsidR="00B43EFC" w:rsidRPr="0050105D">
        <w:rPr>
          <w:szCs w:val="28"/>
          <w:lang w:eastAsia="en-GB"/>
        </w:rPr>
        <w:t xml:space="preserve">на позначення забарвлення халату з означенням </w:t>
      </w:r>
      <w:r w:rsidR="00B43EFC" w:rsidRPr="0050105D">
        <w:rPr>
          <w:i/>
          <w:szCs w:val="28"/>
          <w:lang w:eastAsia="en-GB"/>
        </w:rPr>
        <w:t>lab</w:t>
      </w:r>
      <w:r w:rsidR="00B43EFC" w:rsidRPr="0050105D">
        <w:rPr>
          <w:szCs w:val="28"/>
          <w:lang w:eastAsia="en-GB"/>
        </w:rPr>
        <w:t>, що вказує на професію лаборанта.</w:t>
      </w:r>
    </w:p>
    <w:p w:rsidR="00EF0CBC" w:rsidRPr="0050105D" w:rsidRDefault="00B43EFC" w:rsidP="00991049">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Зустрічається позначення професійної належності </w:t>
      </w:r>
      <w:r w:rsidR="00EF0CBC" w:rsidRPr="0050105D">
        <w:rPr>
          <w:rFonts w:ascii="Times New Roman" w:hAnsi="Times New Roman" w:cs="Times New Roman"/>
          <w:sz w:val="28"/>
          <w:szCs w:val="28"/>
          <w:lang w:val="uk-UA" w:eastAsia="zh-CN"/>
        </w:rPr>
        <w:t xml:space="preserve">кількома базовими колоронімами </w:t>
      </w:r>
      <w:r w:rsidRPr="0050105D">
        <w:rPr>
          <w:rFonts w:ascii="Times New Roman" w:hAnsi="Times New Roman" w:cs="Times New Roman"/>
          <w:sz w:val="28"/>
          <w:szCs w:val="28"/>
          <w:lang w:val="uk-UA" w:eastAsia="zh-CN"/>
        </w:rPr>
        <w:t>одночасно</w:t>
      </w:r>
      <w:r w:rsidR="00EF0CBC" w:rsidRPr="0050105D">
        <w:rPr>
          <w:rFonts w:ascii="Times New Roman" w:hAnsi="Times New Roman" w:cs="Times New Roman"/>
          <w:sz w:val="28"/>
          <w:szCs w:val="28"/>
          <w:lang w:val="uk-UA" w:eastAsia="zh-CN"/>
        </w:rPr>
        <w:t xml:space="preserve">, що </w:t>
      </w:r>
      <w:r w:rsidRPr="0050105D">
        <w:rPr>
          <w:rFonts w:ascii="Times New Roman" w:hAnsi="Times New Roman" w:cs="Times New Roman"/>
          <w:sz w:val="28"/>
          <w:szCs w:val="28"/>
          <w:lang w:val="uk-UA" w:eastAsia="zh-CN"/>
        </w:rPr>
        <w:t xml:space="preserve"> візуалі</w:t>
      </w:r>
      <w:r w:rsidR="00EF0CBC" w:rsidRPr="0050105D">
        <w:rPr>
          <w:rFonts w:ascii="Times New Roman" w:hAnsi="Times New Roman" w:cs="Times New Roman"/>
          <w:sz w:val="28"/>
          <w:szCs w:val="28"/>
          <w:lang w:val="uk-UA" w:eastAsia="zh-CN"/>
        </w:rPr>
        <w:t xml:space="preserve">зують представників релігійної, </w:t>
      </w:r>
      <w:r w:rsidRPr="0050105D">
        <w:rPr>
          <w:rFonts w:ascii="Times New Roman" w:hAnsi="Times New Roman" w:cs="Times New Roman"/>
          <w:sz w:val="28"/>
          <w:szCs w:val="28"/>
          <w:lang w:val="uk-UA" w:eastAsia="zh-CN"/>
        </w:rPr>
        <w:t>правоохоронної або військової сфер через опис забарвлень їх одягу.</w:t>
      </w:r>
      <w:r w:rsidR="00991049" w:rsidRPr="0050105D">
        <w:rPr>
          <w:rFonts w:ascii="Times New Roman" w:hAnsi="Times New Roman" w:cs="Times New Roman"/>
          <w:sz w:val="28"/>
          <w:szCs w:val="28"/>
          <w:lang w:val="uk-UA" w:eastAsia="zh-CN"/>
        </w:rPr>
        <w:t xml:space="preserve"> Два </w:t>
      </w:r>
      <w:r w:rsidR="00991049" w:rsidRPr="0050105D">
        <w:rPr>
          <w:rFonts w:ascii="Times New Roman" w:hAnsi="Times New Roman" w:cs="Times New Roman"/>
          <w:sz w:val="28"/>
          <w:szCs w:val="28"/>
          <w:lang w:val="uk-UA" w:eastAsia="zh-CN"/>
        </w:rPr>
        <w:lastRenderedPageBreak/>
        <w:t>к</w:t>
      </w:r>
      <w:r w:rsidR="00EF0CBC" w:rsidRPr="0050105D">
        <w:rPr>
          <w:rFonts w:ascii="Times New Roman" w:hAnsi="Times New Roman" w:cs="Times New Roman"/>
          <w:sz w:val="28"/>
          <w:szCs w:val="28"/>
          <w:lang w:val="uk-UA" w:eastAsia="zh-CN"/>
        </w:rPr>
        <w:t xml:space="preserve">олороніми </w:t>
      </w:r>
      <w:r w:rsidR="00EF0CBC" w:rsidRPr="0050105D">
        <w:rPr>
          <w:rFonts w:ascii="Times New Roman" w:hAnsi="Times New Roman" w:cs="Times New Roman"/>
          <w:i/>
          <w:sz w:val="28"/>
          <w:szCs w:val="28"/>
          <w:lang w:val="uk-UA" w:eastAsia="zh-CN"/>
        </w:rPr>
        <w:t>white</w:t>
      </w:r>
      <w:r w:rsidR="00EF0CBC" w:rsidRPr="0050105D">
        <w:rPr>
          <w:rFonts w:ascii="Times New Roman" w:hAnsi="Times New Roman" w:cs="Times New Roman"/>
          <w:sz w:val="28"/>
          <w:szCs w:val="28"/>
          <w:lang w:val="uk-UA" w:eastAsia="zh-CN"/>
        </w:rPr>
        <w:t xml:space="preserve"> і</w:t>
      </w:r>
      <w:r w:rsidR="00EF0CBC" w:rsidRPr="0050105D">
        <w:rPr>
          <w:rFonts w:ascii="Times New Roman" w:hAnsi="Times New Roman" w:cs="Times New Roman"/>
          <w:i/>
          <w:sz w:val="28"/>
          <w:szCs w:val="28"/>
          <w:lang w:val="uk-UA" w:eastAsia="zh-CN"/>
        </w:rPr>
        <w:t xml:space="preserve"> black </w:t>
      </w:r>
      <w:r w:rsidR="00991049" w:rsidRPr="0050105D">
        <w:rPr>
          <w:rFonts w:ascii="Times New Roman" w:hAnsi="Times New Roman" w:cs="Times New Roman"/>
          <w:sz w:val="28"/>
          <w:szCs w:val="28"/>
          <w:lang w:val="uk-UA" w:eastAsia="zh-CN"/>
        </w:rPr>
        <w:t>представляють</w:t>
      </w:r>
      <w:r w:rsidR="00EF0CBC" w:rsidRPr="0050105D">
        <w:rPr>
          <w:rFonts w:ascii="Times New Roman" w:hAnsi="Times New Roman" w:cs="Times New Roman"/>
          <w:sz w:val="28"/>
          <w:szCs w:val="28"/>
          <w:lang w:val="uk-UA" w:eastAsia="zh-CN"/>
        </w:rPr>
        <w:t xml:space="preserve"> професії священників чи місіонерів, оскільки</w:t>
      </w:r>
      <w:r w:rsidR="00991049" w:rsidRPr="0050105D">
        <w:rPr>
          <w:rFonts w:ascii="Times New Roman" w:hAnsi="Times New Roman" w:cs="Times New Roman"/>
          <w:sz w:val="28"/>
          <w:szCs w:val="28"/>
          <w:lang w:val="uk-UA" w:eastAsia="zh-CN"/>
        </w:rPr>
        <w:t xml:space="preserve"> ці назви кольорів відображають традиційні однотонні кольори їх одягу, </w:t>
      </w:r>
      <w:r w:rsidR="00EF0CBC" w:rsidRPr="0050105D">
        <w:rPr>
          <w:rFonts w:ascii="Times New Roman" w:hAnsi="Times New Roman" w:cs="Times New Roman"/>
          <w:sz w:val="28"/>
          <w:szCs w:val="28"/>
          <w:lang w:val="uk-UA" w:eastAsia="zh-CN"/>
        </w:rPr>
        <w:t xml:space="preserve">створюючи ефект символізму. Словосполучення </w:t>
      </w:r>
      <w:r w:rsidR="00EF0CBC" w:rsidRPr="0050105D">
        <w:rPr>
          <w:rFonts w:ascii="Times New Roman" w:hAnsi="Times New Roman" w:cs="Times New Roman"/>
          <w:i/>
          <w:sz w:val="28"/>
          <w:szCs w:val="28"/>
          <w:u w:val="single"/>
          <w:lang w:val="uk-UA" w:eastAsia="zh-CN"/>
        </w:rPr>
        <w:t>black</w:t>
      </w:r>
      <w:r w:rsidR="00EF0CBC" w:rsidRPr="0050105D">
        <w:rPr>
          <w:rFonts w:ascii="Times New Roman" w:hAnsi="Times New Roman" w:cs="Times New Roman"/>
          <w:i/>
          <w:sz w:val="28"/>
          <w:szCs w:val="28"/>
          <w:lang w:val="uk-UA" w:eastAsia="zh-CN"/>
        </w:rPr>
        <w:t xml:space="preserve"> clerical robe</w:t>
      </w:r>
      <w:r w:rsidR="00EF0CBC" w:rsidRPr="0050105D">
        <w:rPr>
          <w:rFonts w:ascii="Times New Roman" w:hAnsi="Times New Roman" w:cs="Times New Roman"/>
          <w:sz w:val="28"/>
          <w:szCs w:val="28"/>
          <w:lang w:val="uk-UA" w:eastAsia="zh-CN"/>
        </w:rPr>
        <w:t xml:space="preserve"> та </w:t>
      </w:r>
      <w:r w:rsidR="00EF0CBC" w:rsidRPr="0050105D">
        <w:rPr>
          <w:rFonts w:ascii="Times New Roman" w:hAnsi="Times New Roman" w:cs="Times New Roman"/>
          <w:i/>
          <w:sz w:val="28"/>
          <w:szCs w:val="28"/>
          <w:u w:val="single"/>
          <w:lang w:val="uk-UA" w:eastAsia="zh-CN"/>
        </w:rPr>
        <w:t>white</w:t>
      </w:r>
      <w:r w:rsidR="00EF0CBC" w:rsidRPr="0050105D">
        <w:rPr>
          <w:rFonts w:ascii="Times New Roman" w:hAnsi="Times New Roman" w:cs="Times New Roman"/>
          <w:i/>
          <w:sz w:val="28"/>
          <w:szCs w:val="28"/>
          <w:lang w:val="uk-UA" w:eastAsia="zh-CN"/>
        </w:rPr>
        <w:t xml:space="preserve"> shirt </w:t>
      </w:r>
      <w:r w:rsidR="00CA34E7" w:rsidRPr="0050105D">
        <w:rPr>
          <w:rFonts w:ascii="Times New Roman" w:hAnsi="Times New Roman" w:cs="Times New Roman"/>
          <w:sz w:val="28"/>
          <w:szCs w:val="28"/>
          <w:lang w:val="uk-UA" w:eastAsia="zh-CN"/>
        </w:rPr>
        <w:t xml:space="preserve">вказують на колір </w:t>
      </w:r>
      <w:r w:rsidR="002867DB" w:rsidRPr="0050105D">
        <w:rPr>
          <w:rFonts w:ascii="Times New Roman" w:hAnsi="Times New Roman" w:cs="Times New Roman"/>
          <w:sz w:val="28"/>
          <w:szCs w:val="28"/>
          <w:lang w:val="uk-UA" w:eastAsia="zh-CN"/>
        </w:rPr>
        <w:t>одягу священника</w:t>
      </w:r>
      <w:r w:rsidR="00EF0CBC" w:rsidRPr="0050105D">
        <w:rPr>
          <w:rFonts w:ascii="Times New Roman" w:hAnsi="Times New Roman" w:cs="Times New Roman"/>
          <w:sz w:val="28"/>
          <w:szCs w:val="28"/>
          <w:lang w:val="uk-UA" w:eastAsia="zh-CN"/>
        </w:rPr>
        <w:t xml:space="preserve"> на картині, одягненого в чорно-біле, адже використані кольори близькі до фокусів своїх категорій: </w:t>
      </w:r>
      <w:r w:rsidR="00EF0CBC" w:rsidRPr="0050105D">
        <w:rPr>
          <w:rFonts w:ascii="Times New Roman" w:hAnsi="Times New Roman" w:cs="Times New Roman"/>
          <w:i/>
          <w:sz w:val="28"/>
          <w:szCs w:val="28"/>
          <w:lang w:val="uk-UA" w:eastAsia="zh-CN"/>
        </w:rPr>
        <w:t>Moretto da Brescia, Jesus appears holding a tall, heavy cross before a kneeling man in a black clerical robe and white shirt in a pastoral landscape</w:t>
      </w:r>
      <w:r w:rsidR="00EF0CBC" w:rsidRPr="0050105D">
        <w:rPr>
          <w:rFonts w:ascii="Times New Roman" w:hAnsi="Times New Roman" w:cs="Times New Roman"/>
          <w:sz w:val="28"/>
          <w:szCs w:val="28"/>
          <w:lang w:val="uk-UA" w:eastAsia="zh-CN"/>
        </w:rPr>
        <w:t xml:space="preserve"> (New York Times, 06.07.2018). У даному прикладі кольороназви </w:t>
      </w:r>
      <w:r w:rsidR="00EF0CBC" w:rsidRPr="0050105D">
        <w:rPr>
          <w:rFonts w:ascii="Times New Roman" w:hAnsi="Times New Roman" w:cs="Times New Roman"/>
          <w:i/>
          <w:sz w:val="28"/>
          <w:szCs w:val="28"/>
          <w:lang w:val="uk-UA" w:eastAsia="zh-CN"/>
        </w:rPr>
        <w:t xml:space="preserve">white </w:t>
      </w:r>
      <w:r w:rsidR="00EF0CBC" w:rsidRPr="0050105D">
        <w:rPr>
          <w:rFonts w:ascii="Times New Roman" w:hAnsi="Times New Roman" w:cs="Times New Roman"/>
          <w:sz w:val="28"/>
          <w:szCs w:val="28"/>
          <w:lang w:val="uk-UA" w:eastAsia="zh-CN"/>
        </w:rPr>
        <w:t xml:space="preserve">та </w:t>
      </w:r>
      <w:r w:rsidR="00EF0CBC" w:rsidRPr="0050105D">
        <w:rPr>
          <w:rFonts w:ascii="Times New Roman" w:hAnsi="Times New Roman" w:cs="Times New Roman"/>
          <w:i/>
          <w:sz w:val="28"/>
          <w:szCs w:val="28"/>
          <w:lang w:val="uk-UA" w:eastAsia="zh-CN"/>
        </w:rPr>
        <w:t>black</w:t>
      </w:r>
      <w:r w:rsidR="00EF0CBC" w:rsidRPr="0050105D">
        <w:rPr>
          <w:rFonts w:ascii="Times New Roman" w:hAnsi="Times New Roman" w:cs="Times New Roman"/>
          <w:sz w:val="28"/>
          <w:szCs w:val="28"/>
          <w:lang w:val="uk-UA" w:eastAsia="zh-CN"/>
        </w:rPr>
        <w:t xml:space="preserve"> візуалізують священ</w:t>
      </w:r>
      <w:r w:rsidR="002867DB" w:rsidRPr="0050105D">
        <w:rPr>
          <w:rFonts w:ascii="Times New Roman" w:hAnsi="Times New Roman" w:cs="Times New Roman"/>
          <w:sz w:val="28"/>
          <w:szCs w:val="28"/>
          <w:lang w:val="uk-UA" w:eastAsia="zh-CN"/>
        </w:rPr>
        <w:t>н</w:t>
      </w:r>
      <w:r w:rsidR="00EF0CBC" w:rsidRPr="0050105D">
        <w:rPr>
          <w:rFonts w:ascii="Times New Roman" w:hAnsi="Times New Roman" w:cs="Times New Roman"/>
          <w:sz w:val="28"/>
          <w:szCs w:val="28"/>
          <w:lang w:val="uk-UA" w:eastAsia="zh-CN"/>
        </w:rPr>
        <w:t xml:space="preserve">ика через позначення забарвлення його вбрання, таким чином вони символізують його професію. </w:t>
      </w:r>
    </w:p>
    <w:p w:rsidR="007A6D60" w:rsidRPr="0050105D" w:rsidRDefault="00EF0CBC"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CA34E7" w:rsidRPr="0050105D">
        <w:rPr>
          <w:rFonts w:ascii="Times New Roman" w:hAnsi="Times New Roman" w:cs="Times New Roman"/>
          <w:sz w:val="28"/>
          <w:szCs w:val="28"/>
          <w:lang w:val="uk-UA" w:eastAsia="zh-CN"/>
        </w:rPr>
        <w:t>Таким чином</w:t>
      </w:r>
      <w:r w:rsidR="001D1EC6" w:rsidRPr="0050105D">
        <w:rPr>
          <w:rFonts w:ascii="Times New Roman" w:hAnsi="Times New Roman" w:cs="Times New Roman"/>
          <w:sz w:val="28"/>
          <w:szCs w:val="28"/>
          <w:lang w:val="uk-UA" w:eastAsia="zh-CN"/>
        </w:rPr>
        <w:t>, колороніми</w:t>
      </w:r>
      <w:r w:rsidR="007E5630" w:rsidRPr="0050105D">
        <w:rPr>
          <w:rFonts w:ascii="Times New Roman" w:hAnsi="Times New Roman" w:cs="Times New Roman"/>
          <w:sz w:val="28"/>
          <w:szCs w:val="28"/>
          <w:lang w:val="uk-UA" w:eastAsia="zh-CN"/>
        </w:rPr>
        <w:t xml:space="preserve"> використовуються для позначення різних </w:t>
      </w:r>
      <w:r w:rsidR="00245166" w:rsidRPr="0050105D">
        <w:rPr>
          <w:rFonts w:ascii="Times New Roman" w:hAnsi="Times New Roman" w:cs="Times New Roman"/>
          <w:sz w:val="28"/>
          <w:szCs w:val="28"/>
          <w:lang w:val="uk-UA" w:eastAsia="zh-CN"/>
        </w:rPr>
        <w:t>суб’єктів. Для візуалізації рис зовнішності використовуються</w:t>
      </w:r>
      <w:r w:rsidR="001D1EC6" w:rsidRPr="0050105D">
        <w:rPr>
          <w:rFonts w:ascii="Times New Roman" w:hAnsi="Times New Roman" w:cs="Times New Roman"/>
          <w:sz w:val="28"/>
          <w:szCs w:val="28"/>
          <w:lang w:val="uk-UA" w:eastAsia="zh-CN"/>
        </w:rPr>
        <w:t xml:space="preserve"> колірні образи осіб, привертаючи увагу до учасників подій. </w:t>
      </w:r>
      <w:r w:rsidR="00245166" w:rsidRPr="0050105D">
        <w:rPr>
          <w:rFonts w:ascii="Times New Roman" w:hAnsi="Times New Roman" w:cs="Times New Roman"/>
          <w:sz w:val="28"/>
          <w:szCs w:val="28"/>
          <w:lang w:val="uk-UA" w:eastAsia="zh-CN"/>
        </w:rPr>
        <w:t>Для цього</w:t>
      </w:r>
      <w:r w:rsidR="00CA34E7" w:rsidRPr="0050105D">
        <w:rPr>
          <w:rFonts w:ascii="Times New Roman" w:hAnsi="Times New Roman" w:cs="Times New Roman"/>
          <w:sz w:val="28"/>
          <w:szCs w:val="28"/>
          <w:lang w:val="uk-UA" w:eastAsia="zh-CN"/>
        </w:rPr>
        <w:t xml:space="preserve"> використовуються колороніми для акцентуванняуваги на </w:t>
      </w:r>
      <w:r w:rsidR="001D1EC6" w:rsidRPr="0050105D">
        <w:rPr>
          <w:rFonts w:ascii="Times New Roman" w:hAnsi="Times New Roman" w:cs="Times New Roman"/>
          <w:sz w:val="28"/>
          <w:szCs w:val="28"/>
          <w:lang w:val="uk-UA" w:eastAsia="zh-CN"/>
        </w:rPr>
        <w:t xml:space="preserve">зовнішності, </w:t>
      </w:r>
      <w:r w:rsidR="00CA34E7" w:rsidRPr="0050105D">
        <w:rPr>
          <w:rFonts w:ascii="Times New Roman" w:hAnsi="Times New Roman" w:cs="Times New Roman"/>
          <w:sz w:val="28"/>
          <w:szCs w:val="28"/>
          <w:lang w:val="uk-UA" w:eastAsia="zh-CN"/>
        </w:rPr>
        <w:t xml:space="preserve">протиставленні </w:t>
      </w:r>
      <w:r w:rsidR="001D1EC6" w:rsidRPr="0050105D">
        <w:rPr>
          <w:rFonts w:ascii="Times New Roman" w:hAnsi="Times New Roman" w:cs="Times New Roman"/>
          <w:sz w:val="28"/>
          <w:szCs w:val="28"/>
          <w:lang w:val="uk-UA" w:eastAsia="zh-CN"/>
        </w:rPr>
        <w:t xml:space="preserve">забарвлення очей або волосся, характеризуючи одяг як вмістище для тіла, коли зображення основного кольору вбрання займає все поле зору, слугуючи засобом репрезентації людини. </w:t>
      </w:r>
      <w:r w:rsidR="00273E5A" w:rsidRPr="0050105D">
        <w:rPr>
          <w:rFonts w:ascii="Times New Roman" w:hAnsi="Times New Roman" w:cs="Times New Roman"/>
          <w:sz w:val="28"/>
          <w:szCs w:val="28"/>
          <w:lang w:val="uk-UA" w:eastAsia="zh-CN"/>
        </w:rPr>
        <w:t xml:space="preserve">Семантична модель представлення груп підпорядковує візуалізацію людей у текстах Інтернет-дискурсу за підмоделей представлення гендеру чи символізації професій.За підмоделей представлення гендеру колороніми використовуються для позначення жінок і чоловіків через акцентування кольорів їх одягу за фемінної та маскулінної підмоделей відповідно, а за підмоделлю представлення професій базові колороніми поєднуються із назвами уніформи для номінування професій через візуалізацію кольорів одягу. </w:t>
      </w:r>
    </w:p>
    <w:p w:rsidR="00B8424B" w:rsidRPr="0050105D" w:rsidRDefault="00B8424B" w:rsidP="00ED5388">
      <w:pPr>
        <w:spacing w:after="0" w:line="360" w:lineRule="auto"/>
        <w:jc w:val="both"/>
        <w:rPr>
          <w:rFonts w:ascii="Times New Roman" w:hAnsi="Times New Roman" w:cs="Times New Roman"/>
          <w:sz w:val="28"/>
          <w:szCs w:val="28"/>
          <w:lang w:val="uk-UA" w:eastAsia="zh-CN"/>
        </w:rPr>
      </w:pPr>
    </w:p>
    <w:p w:rsidR="007A6D60" w:rsidRPr="0001557D" w:rsidRDefault="00BD0A7D" w:rsidP="0001557D">
      <w:pPr>
        <w:pStyle w:val="1"/>
        <w:numPr>
          <w:ilvl w:val="0"/>
          <w:numId w:val="0"/>
        </w:numPr>
        <w:ind w:firstLine="708"/>
        <w:jc w:val="left"/>
        <w:rPr>
          <w:szCs w:val="28"/>
        </w:rPr>
      </w:pPr>
      <w:bookmarkStart w:id="11" w:name="_Toc57729034"/>
      <w:r w:rsidRPr="0001557D">
        <w:rPr>
          <w:szCs w:val="28"/>
        </w:rPr>
        <w:t>2.2  Моделі колірної візуалізації рис об’єктів</w:t>
      </w:r>
      <w:bookmarkEnd w:id="11"/>
    </w:p>
    <w:p w:rsidR="007A6D60" w:rsidRPr="0050105D" w:rsidRDefault="007A6D60" w:rsidP="00ED5388">
      <w:pPr>
        <w:spacing w:after="0" w:line="360" w:lineRule="auto"/>
        <w:jc w:val="both"/>
        <w:rPr>
          <w:rFonts w:ascii="Times New Roman" w:hAnsi="Times New Roman" w:cs="Times New Roman"/>
          <w:b/>
          <w:sz w:val="28"/>
          <w:szCs w:val="28"/>
          <w:lang w:val="uk-UA"/>
        </w:rPr>
      </w:pPr>
    </w:p>
    <w:p w:rsidR="00B94E5B" w:rsidRPr="0050105D" w:rsidRDefault="00B94E5B" w:rsidP="00ED5388">
      <w:pPr>
        <w:spacing w:after="0" w:line="360" w:lineRule="auto"/>
        <w:ind w:firstLine="708"/>
        <w:jc w:val="both"/>
        <w:rPr>
          <w:rFonts w:ascii="Times New Roman" w:hAnsi="Times New Roman" w:cs="Times New Roman"/>
          <w:b/>
          <w:sz w:val="28"/>
          <w:szCs w:val="28"/>
          <w:lang w:val="uk-UA"/>
        </w:rPr>
      </w:pPr>
      <w:r w:rsidRPr="0050105D">
        <w:rPr>
          <w:rFonts w:ascii="Times New Roman" w:hAnsi="Times New Roman" w:cs="Times New Roman"/>
          <w:sz w:val="28"/>
          <w:szCs w:val="28"/>
          <w:lang w:val="uk-UA"/>
        </w:rPr>
        <w:t>Згідно з теорією Г.В. Лейбніца про простір як вмістище речей</w:t>
      </w:r>
      <w:r w:rsidR="00E9052B" w:rsidRPr="0050105D">
        <w:rPr>
          <w:rFonts w:ascii="Times New Roman" w:hAnsi="Times New Roman" w:cs="Times New Roman"/>
          <w:sz w:val="28"/>
          <w:szCs w:val="28"/>
          <w:lang w:val="uk-UA"/>
        </w:rPr>
        <w:t xml:space="preserve">, </w:t>
      </w:r>
      <w:r w:rsidR="00B30F8A" w:rsidRPr="0050105D">
        <w:rPr>
          <w:rFonts w:ascii="Times New Roman" w:hAnsi="Times New Roman" w:cs="Times New Roman"/>
          <w:sz w:val="28"/>
          <w:szCs w:val="28"/>
          <w:lang w:val="uk-UA"/>
        </w:rPr>
        <w:t>колороніми використовуються для опису неістот, що за</w:t>
      </w:r>
      <w:r w:rsidR="00E9052B" w:rsidRPr="0050105D">
        <w:rPr>
          <w:rFonts w:ascii="Times New Roman" w:hAnsi="Times New Roman" w:cs="Times New Roman"/>
          <w:sz w:val="28"/>
          <w:szCs w:val="28"/>
          <w:lang w:val="uk-UA"/>
        </w:rPr>
        <w:t xml:space="preserve">повнюють простір, </w:t>
      </w:r>
      <w:r w:rsidR="00B30F8A" w:rsidRPr="0050105D">
        <w:rPr>
          <w:rFonts w:ascii="Times New Roman" w:hAnsi="Times New Roman" w:cs="Times New Roman"/>
          <w:sz w:val="28"/>
          <w:szCs w:val="28"/>
          <w:lang w:val="uk-UA"/>
        </w:rPr>
        <w:t xml:space="preserve">а </w:t>
      </w:r>
      <w:r w:rsidR="00B30F8A" w:rsidRPr="0050105D">
        <w:rPr>
          <w:rFonts w:ascii="Times New Roman" w:hAnsi="Times New Roman" w:cs="Times New Roman"/>
          <w:sz w:val="28"/>
          <w:szCs w:val="28"/>
          <w:lang w:val="uk-UA"/>
        </w:rPr>
        <w:lastRenderedPageBreak/>
        <w:t xml:space="preserve">місце події візуалізується описуючи деталі події. </w:t>
      </w:r>
      <w:r w:rsidR="00E9052B" w:rsidRPr="0050105D">
        <w:rPr>
          <w:rFonts w:ascii="Times New Roman" w:hAnsi="Times New Roman" w:cs="Times New Roman"/>
          <w:sz w:val="28"/>
          <w:szCs w:val="28"/>
          <w:lang w:val="uk-UA"/>
        </w:rPr>
        <w:t xml:space="preserve">Колороніми візуалізації рис об’єктів </w:t>
      </w:r>
      <w:r w:rsidR="0042692B" w:rsidRPr="0050105D">
        <w:rPr>
          <w:rFonts w:ascii="Times New Roman" w:hAnsi="Times New Roman" w:cs="Times New Roman"/>
          <w:sz w:val="28"/>
          <w:szCs w:val="28"/>
          <w:lang w:val="uk-UA"/>
        </w:rPr>
        <w:t xml:space="preserve">утворюються </w:t>
      </w:r>
      <w:r w:rsidR="00E9052B" w:rsidRPr="0050105D">
        <w:rPr>
          <w:rFonts w:ascii="Times New Roman" w:hAnsi="Times New Roman" w:cs="Times New Roman"/>
          <w:sz w:val="28"/>
          <w:szCs w:val="28"/>
          <w:lang w:val="uk-UA"/>
        </w:rPr>
        <w:t>за статичної та динамічної моделей.</w:t>
      </w:r>
    </w:p>
    <w:p w:rsidR="00E9052B" w:rsidRPr="0050105D" w:rsidRDefault="00E9052B" w:rsidP="00ED5388">
      <w:pPr>
        <w:spacing w:after="0" w:line="360" w:lineRule="auto"/>
        <w:jc w:val="both"/>
        <w:rPr>
          <w:rFonts w:ascii="Times New Roman" w:hAnsi="Times New Roman" w:cs="Times New Roman"/>
          <w:i/>
          <w:sz w:val="28"/>
          <w:szCs w:val="28"/>
          <w:lang w:val="uk-UA"/>
        </w:rPr>
      </w:pPr>
      <w:r w:rsidRPr="0050105D">
        <w:rPr>
          <w:rFonts w:ascii="Times New Roman" w:hAnsi="Times New Roman" w:cs="Times New Roman"/>
          <w:sz w:val="28"/>
          <w:szCs w:val="28"/>
          <w:lang w:val="uk-UA"/>
        </w:rPr>
        <w:tab/>
      </w:r>
      <w:r w:rsidR="009A06FE" w:rsidRPr="0050105D">
        <w:rPr>
          <w:rFonts w:ascii="Times New Roman" w:hAnsi="Times New Roman" w:cs="Times New Roman"/>
          <w:b/>
          <w:sz w:val="28"/>
          <w:szCs w:val="28"/>
          <w:lang w:val="uk-UA"/>
        </w:rPr>
        <w:t>Модель фокусування на статиці</w:t>
      </w:r>
      <w:r w:rsidR="000A4FC0" w:rsidRPr="000A4FC0">
        <w:rPr>
          <w:rFonts w:ascii="Times New Roman" w:hAnsi="Times New Roman" w:cs="Times New Roman"/>
          <w:b/>
          <w:sz w:val="28"/>
          <w:szCs w:val="28"/>
          <w:lang w:val="uk-UA"/>
        </w:rPr>
        <w:t xml:space="preserve"> </w:t>
      </w:r>
      <w:r w:rsidR="009A06FE" w:rsidRPr="0050105D">
        <w:rPr>
          <w:rFonts w:ascii="Times New Roman" w:hAnsi="Times New Roman" w:cs="Times New Roman"/>
          <w:sz w:val="28"/>
          <w:szCs w:val="28"/>
          <w:lang w:val="uk-UA"/>
        </w:rPr>
        <w:t>характеризується</w:t>
      </w:r>
      <w:r w:rsidR="000A4FC0" w:rsidRPr="000A4FC0">
        <w:rPr>
          <w:rFonts w:ascii="Times New Roman" w:hAnsi="Times New Roman" w:cs="Times New Roman"/>
          <w:sz w:val="28"/>
          <w:szCs w:val="28"/>
          <w:lang w:val="uk-UA"/>
        </w:rPr>
        <w:t xml:space="preserve"> </w:t>
      </w:r>
      <w:r w:rsidR="009A06FE" w:rsidRPr="0050105D">
        <w:rPr>
          <w:rFonts w:ascii="Times New Roman" w:hAnsi="Times New Roman" w:cs="Times New Roman"/>
          <w:sz w:val="28"/>
          <w:szCs w:val="28"/>
          <w:lang w:val="uk-UA"/>
        </w:rPr>
        <w:t>використанням</w:t>
      </w:r>
      <w:r w:rsidR="000A4FC0" w:rsidRPr="000A4FC0">
        <w:rPr>
          <w:rFonts w:ascii="Times New Roman" w:hAnsi="Times New Roman" w:cs="Times New Roman"/>
          <w:sz w:val="28"/>
          <w:szCs w:val="28"/>
          <w:lang w:val="uk-UA"/>
        </w:rPr>
        <w:t xml:space="preserve"> </w:t>
      </w:r>
      <w:r w:rsidR="009A06FE" w:rsidRPr="0050105D">
        <w:rPr>
          <w:rFonts w:ascii="Times New Roman" w:hAnsi="Times New Roman" w:cs="Times New Roman"/>
          <w:sz w:val="28"/>
          <w:szCs w:val="28"/>
          <w:lang w:val="uk-UA"/>
        </w:rPr>
        <w:t xml:space="preserve">базових колоронімів </w:t>
      </w:r>
      <w:r w:rsidR="009A06FE" w:rsidRPr="0050105D">
        <w:rPr>
          <w:rFonts w:ascii="Times New Roman" w:hAnsi="Times New Roman" w:cs="Times New Roman"/>
          <w:i/>
          <w:sz w:val="28"/>
          <w:szCs w:val="28"/>
          <w:lang w:val="uk-UA"/>
        </w:rPr>
        <w:t>white, black, brown, yellow</w:t>
      </w:r>
      <w:r w:rsidR="009A06FE" w:rsidRPr="0050105D">
        <w:rPr>
          <w:rFonts w:ascii="Times New Roman" w:hAnsi="Times New Roman" w:cs="Times New Roman"/>
          <w:sz w:val="28"/>
          <w:szCs w:val="28"/>
          <w:lang w:val="uk-UA"/>
        </w:rPr>
        <w:t xml:space="preserve"> і </w:t>
      </w:r>
      <w:r w:rsidR="009A06FE" w:rsidRPr="0050105D">
        <w:rPr>
          <w:rFonts w:ascii="Times New Roman" w:hAnsi="Times New Roman" w:cs="Times New Roman"/>
          <w:i/>
          <w:sz w:val="28"/>
          <w:szCs w:val="28"/>
          <w:lang w:val="uk-UA"/>
        </w:rPr>
        <w:t>blue</w:t>
      </w:r>
      <w:r w:rsidR="009A06FE" w:rsidRPr="0050105D">
        <w:rPr>
          <w:rFonts w:ascii="Times New Roman" w:hAnsi="Times New Roman" w:cs="Times New Roman"/>
          <w:sz w:val="28"/>
          <w:szCs w:val="28"/>
          <w:lang w:val="uk-UA"/>
        </w:rPr>
        <w:t xml:space="preserve"> із назвами нерухомих об’єктів,</w:t>
      </w:r>
      <w:r w:rsidR="00B42456" w:rsidRPr="0050105D">
        <w:rPr>
          <w:rFonts w:ascii="Times New Roman" w:hAnsi="Times New Roman" w:cs="Times New Roman"/>
          <w:sz w:val="28"/>
          <w:szCs w:val="28"/>
          <w:lang w:val="uk-UA"/>
        </w:rPr>
        <w:t>завдяки чому досягається функція фокусування на будівлях</w:t>
      </w:r>
      <w:r w:rsidR="009A06FE" w:rsidRPr="0050105D">
        <w:rPr>
          <w:rFonts w:ascii="Times New Roman" w:hAnsi="Times New Roman" w:cs="Times New Roman"/>
          <w:sz w:val="28"/>
          <w:szCs w:val="28"/>
          <w:lang w:val="uk-UA"/>
        </w:rPr>
        <w:t xml:space="preserve">, напр., </w:t>
      </w:r>
      <w:r w:rsidR="009A06FE" w:rsidRPr="0050105D">
        <w:rPr>
          <w:rFonts w:ascii="Times New Roman" w:hAnsi="Times New Roman" w:cs="Times New Roman"/>
          <w:i/>
          <w:sz w:val="28"/>
          <w:szCs w:val="28"/>
          <w:u w:val="single"/>
          <w:lang w:val="uk-UA"/>
        </w:rPr>
        <w:t>black</w:t>
      </w:r>
      <w:r w:rsidR="009A06FE" w:rsidRPr="0050105D">
        <w:rPr>
          <w:rFonts w:ascii="Times New Roman" w:hAnsi="Times New Roman" w:cs="Times New Roman"/>
          <w:i/>
          <w:sz w:val="28"/>
          <w:szCs w:val="28"/>
          <w:lang w:val="uk-UA"/>
        </w:rPr>
        <w:t xml:space="preserve"> / </w:t>
      </w:r>
      <w:r w:rsidR="009A06FE" w:rsidRPr="0050105D">
        <w:rPr>
          <w:rFonts w:ascii="Times New Roman" w:hAnsi="Times New Roman" w:cs="Times New Roman"/>
          <w:i/>
          <w:sz w:val="28"/>
          <w:szCs w:val="28"/>
          <w:u w:val="single"/>
          <w:lang w:val="uk-UA"/>
        </w:rPr>
        <w:t>blue</w:t>
      </w:r>
      <w:r w:rsidR="009A06FE" w:rsidRPr="0050105D">
        <w:rPr>
          <w:rFonts w:ascii="Times New Roman" w:hAnsi="Times New Roman" w:cs="Times New Roman"/>
          <w:i/>
          <w:sz w:val="28"/>
          <w:szCs w:val="28"/>
          <w:lang w:val="uk-UA"/>
        </w:rPr>
        <w:t xml:space="preserve"> / </w:t>
      </w:r>
      <w:r w:rsidR="009A06FE" w:rsidRPr="0050105D">
        <w:rPr>
          <w:rFonts w:ascii="Times New Roman" w:hAnsi="Times New Roman" w:cs="Times New Roman"/>
          <w:i/>
          <w:sz w:val="28"/>
          <w:szCs w:val="28"/>
          <w:u w:val="single"/>
          <w:lang w:val="uk-UA"/>
        </w:rPr>
        <w:t>yellow</w:t>
      </w:r>
      <w:r w:rsidR="009A06FE" w:rsidRPr="0050105D">
        <w:rPr>
          <w:rFonts w:ascii="Times New Roman" w:hAnsi="Times New Roman" w:cs="Times New Roman"/>
          <w:i/>
          <w:sz w:val="28"/>
          <w:szCs w:val="28"/>
          <w:lang w:val="uk-UA"/>
        </w:rPr>
        <w:t xml:space="preserve"> house, </w:t>
      </w:r>
      <w:r w:rsidR="009A06FE" w:rsidRPr="0050105D">
        <w:rPr>
          <w:rFonts w:ascii="Times New Roman" w:hAnsi="Times New Roman" w:cs="Times New Roman"/>
          <w:i/>
          <w:sz w:val="28"/>
          <w:szCs w:val="28"/>
          <w:u w:val="single"/>
          <w:lang w:val="uk-UA"/>
        </w:rPr>
        <w:t>white</w:t>
      </w:r>
      <w:r w:rsidR="009A06FE" w:rsidRPr="0050105D">
        <w:rPr>
          <w:rFonts w:ascii="Times New Roman" w:hAnsi="Times New Roman" w:cs="Times New Roman"/>
          <w:i/>
          <w:sz w:val="28"/>
          <w:szCs w:val="28"/>
          <w:lang w:val="uk-UA"/>
        </w:rPr>
        <w:t xml:space="preserve"> / </w:t>
      </w:r>
      <w:r w:rsidR="009A06FE" w:rsidRPr="0050105D">
        <w:rPr>
          <w:rFonts w:ascii="Times New Roman" w:hAnsi="Times New Roman" w:cs="Times New Roman"/>
          <w:i/>
          <w:sz w:val="28"/>
          <w:szCs w:val="28"/>
          <w:u w:val="single"/>
          <w:lang w:val="uk-UA"/>
        </w:rPr>
        <w:t>black</w:t>
      </w:r>
      <w:r w:rsidR="009A06FE" w:rsidRPr="0050105D">
        <w:rPr>
          <w:rFonts w:ascii="Times New Roman" w:hAnsi="Times New Roman" w:cs="Times New Roman"/>
          <w:i/>
          <w:sz w:val="28"/>
          <w:szCs w:val="28"/>
          <w:lang w:val="uk-UA"/>
        </w:rPr>
        <w:t xml:space="preserve"> tower</w:t>
      </w:r>
      <w:r w:rsidR="009A06FE" w:rsidRPr="0050105D">
        <w:rPr>
          <w:rFonts w:ascii="Times New Roman" w:hAnsi="Times New Roman" w:cs="Times New Roman"/>
          <w:sz w:val="28"/>
          <w:szCs w:val="28"/>
          <w:lang w:val="uk-UA"/>
        </w:rPr>
        <w:t xml:space="preserve">; огорожах, напр., </w:t>
      </w:r>
      <w:r w:rsidR="009A06FE" w:rsidRPr="0050105D">
        <w:rPr>
          <w:rFonts w:ascii="Times New Roman" w:hAnsi="Times New Roman" w:cs="Times New Roman"/>
          <w:i/>
          <w:sz w:val="28"/>
          <w:szCs w:val="28"/>
          <w:u w:val="single"/>
          <w:lang w:val="uk-UA"/>
        </w:rPr>
        <w:t>white</w:t>
      </w:r>
      <w:r w:rsidR="009A06FE" w:rsidRPr="0050105D">
        <w:rPr>
          <w:rFonts w:ascii="Times New Roman" w:hAnsi="Times New Roman" w:cs="Times New Roman"/>
          <w:i/>
          <w:sz w:val="28"/>
          <w:szCs w:val="28"/>
          <w:lang w:val="uk-UA"/>
        </w:rPr>
        <w:t xml:space="preserve"> /</w:t>
      </w:r>
      <w:r w:rsidR="009A06FE" w:rsidRPr="0050105D">
        <w:rPr>
          <w:rFonts w:ascii="Times New Roman" w:hAnsi="Times New Roman" w:cs="Times New Roman"/>
          <w:i/>
          <w:sz w:val="28"/>
          <w:szCs w:val="28"/>
          <w:u w:val="single"/>
          <w:lang w:val="uk-UA"/>
        </w:rPr>
        <w:t>blue fence</w:t>
      </w:r>
      <w:r w:rsidR="009A06FE" w:rsidRPr="0050105D">
        <w:rPr>
          <w:rFonts w:ascii="Times New Roman" w:hAnsi="Times New Roman" w:cs="Times New Roman"/>
          <w:sz w:val="28"/>
          <w:szCs w:val="28"/>
          <w:lang w:val="uk-UA"/>
        </w:rPr>
        <w:t xml:space="preserve">, </w:t>
      </w:r>
      <w:r w:rsidR="009A06FE" w:rsidRPr="0050105D">
        <w:rPr>
          <w:rFonts w:ascii="Times New Roman" w:hAnsi="Times New Roman" w:cs="Times New Roman"/>
          <w:i/>
          <w:sz w:val="28"/>
          <w:szCs w:val="28"/>
          <w:u w:val="single"/>
          <w:lang w:val="uk-UA"/>
        </w:rPr>
        <w:t>yellow</w:t>
      </w:r>
      <w:r w:rsidR="009A06FE" w:rsidRPr="0050105D">
        <w:rPr>
          <w:rFonts w:ascii="Times New Roman" w:hAnsi="Times New Roman" w:cs="Times New Roman"/>
          <w:i/>
          <w:sz w:val="28"/>
          <w:szCs w:val="28"/>
          <w:lang w:val="uk-UA"/>
        </w:rPr>
        <w:t xml:space="preserve"> / </w:t>
      </w:r>
      <w:r w:rsidR="009A06FE" w:rsidRPr="0050105D">
        <w:rPr>
          <w:rFonts w:ascii="Times New Roman" w:hAnsi="Times New Roman" w:cs="Times New Roman"/>
          <w:i/>
          <w:sz w:val="28"/>
          <w:szCs w:val="28"/>
          <w:u w:val="single"/>
          <w:lang w:val="uk-UA"/>
        </w:rPr>
        <w:t>brown</w:t>
      </w:r>
      <w:r w:rsidR="009A06FE" w:rsidRPr="0050105D">
        <w:rPr>
          <w:rFonts w:ascii="Times New Roman" w:hAnsi="Times New Roman" w:cs="Times New Roman"/>
          <w:i/>
          <w:sz w:val="28"/>
          <w:szCs w:val="28"/>
          <w:lang w:val="uk-UA"/>
        </w:rPr>
        <w:t xml:space="preserve"> gates</w:t>
      </w:r>
      <w:r w:rsidR="00B42456" w:rsidRPr="0050105D">
        <w:rPr>
          <w:rFonts w:ascii="Times New Roman" w:hAnsi="Times New Roman" w:cs="Times New Roman"/>
          <w:sz w:val="28"/>
          <w:szCs w:val="28"/>
          <w:lang w:val="uk-UA"/>
        </w:rPr>
        <w:t xml:space="preserve">, </w:t>
      </w:r>
      <w:r w:rsidR="009A06FE" w:rsidRPr="0050105D">
        <w:rPr>
          <w:rFonts w:ascii="Times New Roman" w:hAnsi="Times New Roman" w:cs="Times New Roman"/>
          <w:sz w:val="28"/>
          <w:szCs w:val="28"/>
          <w:lang w:val="uk-UA"/>
        </w:rPr>
        <w:t xml:space="preserve">чи предметах побуту, напр., </w:t>
      </w:r>
      <w:r w:rsidR="009A06FE" w:rsidRPr="0050105D">
        <w:rPr>
          <w:rFonts w:ascii="Times New Roman" w:hAnsi="Times New Roman" w:cs="Times New Roman"/>
          <w:i/>
          <w:sz w:val="28"/>
          <w:szCs w:val="28"/>
          <w:u w:val="single"/>
          <w:lang w:val="uk-UA"/>
        </w:rPr>
        <w:t>green</w:t>
      </w:r>
      <w:r w:rsidR="009A06FE" w:rsidRPr="0050105D">
        <w:rPr>
          <w:rFonts w:ascii="Times New Roman" w:hAnsi="Times New Roman" w:cs="Times New Roman"/>
          <w:i/>
          <w:sz w:val="28"/>
          <w:szCs w:val="28"/>
          <w:lang w:val="uk-UA"/>
        </w:rPr>
        <w:t xml:space="preserve"> /</w:t>
      </w:r>
      <w:r w:rsidR="009A06FE" w:rsidRPr="0050105D">
        <w:rPr>
          <w:rFonts w:ascii="Times New Roman" w:hAnsi="Times New Roman" w:cs="Times New Roman"/>
          <w:i/>
          <w:sz w:val="28"/>
          <w:szCs w:val="28"/>
          <w:u w:val="single"/>
          <w:lang w:val="uk-UA"/>
        </w:rPr>
        <w:t>white</w:t>
      </w:r>
      <w:r w:rsidR="009A06FE" w:rsidRPr="0050105D">
        <w:rPr>
          <w:rFonts w:ascii="Times New Roman" w:hAnsi="Times New Roman" w:cs="Times New Roman"/>
          <w:i/>
          <w:sz w:val="28"/>
          <w:szCs w:val="28"/>
          <w:lang w:val="uk-UA"/>
        </w:rPr>
        <w:t xml:space="preserve"> board</w:t>
      </w:r>
      <w:r w:rsidR="009A06FE" w:rsidRPr="0050105D">
        <w:rPr>
          <w:rFonts w:ascii="Times New Roman" w:hAnsi="Times New Roman" w:cs="Times New Roman"/>
          <w:sz w:val="28"/>
          <w:szCs w:val="28"/>
          <w:lang w:val="uk-UA"/>
        </w:rPr>
        <w:t xml:space="preserve">, </w:t>
      </w:r>
      <w:r w:rsidR="009A06FE" w:rsidRPr="0050105D">
        <w:rPr>
          <w:rFonts w:ascii="Times New Roman" w:hAnsi="Times New Roman" w:cs="Times New Roman"/>
          <w:i/>
          <w:sz w:val="28"/>
          <w:szCs w:val="28"/>
          <w:u w:val="single"/>
          <w:lang w:val="uk-UA"/>
        </w:rPr>
        <w:t xml:space="preserve">black </w:t>
      </w:r>
      <w:r w:rsidR="009A06FE" w:rsidRPr="0050105D">
        <w:rPr>
          <w:rFonts w:ascii="Times New Roman" w:hAnsi="Times New Roman" w:cs="Times New Roman"/>
          <w:i/>
          <w:sz w:val="28"/>
          <w:szCs w:val="28"/>
          <w:lang w:val="uk-UA"/>
        </w:rPr>
        <w:t>/</w:t>
      </w:r>
      <w:r w:rsidR="009A06FE" w:rsidRPr="0050105D">
        <w:rPr>
          <w:rFonts w:ascii="Times New Roman" w:hAnsi="Times New Roman" w:cs="Times New Roman"/>
          <w:i/>
          <w:sz w:val="28"/>
          <w:szCs w:val="28"/>
          <w:u w:val="single"/>
          <w:lang w:val="uk-UA"/>
        </w:rPr>
        <w:t>white</w:t>
      </w:r>
      <w:r w:rsidR="009A06FE" w:rsidRPr="0050105D">
        <w:rPr>
          <w:rFonts w:ascii="Times New Roman" w:hAnsi="Times New Roman" w:cs="Times New Roman"/>
          <w:i/>
          <w:sz w:val="28"/>
          <w:szCs w:val="28"/>
          <w:lang w:val="uk-UA"/>
        </w:rPr>
        <w:t xml:space="preserve"> table</w:t>
      </w:r>
      <w:r w:rsidR="009A06FE" w:rsidRPr="0050105D">
        <w:rPr>
          <w:rFonts w:ascii="Times New Roman" w:hAnsi="Times New Roman" w:cs="Times New Roman"/>
          <w:sz w:val="28"/>
          <w:szCs w:val="28"/>
          <w:lang w:val="uk-UA"/>
        </w:rPr>
        <w:t xml:space="preserve">, </w:t>
      </w:r>
      <w:r w:rsidR="009A06FE" w:rsidRPr="0050105D">
        <w:rPr>
          <w:rFonts w:ascii="Times New Roman" w:hAnsi="Times New Roman" w:cs="Times New Roman"/>
          <w:i/>
          <w:sz w:val="28"/>
          <w:szCs w:val="28"/>
          <w:u w:val="single"/>
          <w:lang w:val="uk-UA"/>
        </w:rPr>
        <w:t>white</w:t>
      </w:r>
      <w:r w:rsidR="009A06FE" w:rsidRPr="0050105D">
        <w:rPr>
          <w:rFonts w:ascii="Times New Roman" w:hAnsi="Times New Roman" w:cs="Times New Roman"/>
          <w:i/>
          <w:sz w:val="28"/>
          <w:szCs w:val="28"/>
          <w:lang w:val="uk-UA"/>
        </w:rPr>
        <w:t xml:space="preserve"> / </w:t>
      </w:r>
      <w:r w:rsidR="009A06FE" w:rsidRPr="0050105D">
        <w:rPr>
          <w:rFonts w:ascii="Times New Roman" w:hAnsi="Times New Roman" w:cs="Times New Roman"/>
          <w:i/>
          <w:sz w:val="28"/>
          <w:szCs w:val="28"/>
          <w:u w:val="single"/>
          <w:lang w:val="uk-UA"/>
        </w:rPr>
        <w:t>blue</w:t>
      </w:r>
      <w:r w:rsidR="009A06FE" w:rsidRPr="0050105D">
        <w:rPr>
          <w:rFonts w:ascii="Times New Roman" w:hAnsi="Times New Roman" w:cs="Times New Roman"/>
          <w:i/>
          <w:sz w:val="28"/>
          <w:szCs w:val="28"/>
          <w:lang w:val="uk-UA"/>
        </w:rPr>
        <w:t xml:space="preserve"> coffee cups. </w:t>
      </w:r>
    </w:p>
    <w:p w:rsidR="004A7631" w:rsidRPr="0050105D" w:rsidRDefault="009A06FE" w:rsidP="00B42456">
      <w:pPr>
        <w:spacing w:after="0" w:line="360" w:lineRule="auto"/>
        <w:jc w:val="both"/>
        <w:rPr>
          <w:rFonts w:ascii="Times New Roman" w:hAnsi="Times New Roman" w:cs="Times New Roman"/>
          <w:i/>
          <w:sz w:val="28"/>
          <w:szCs w:val="28"/>
          <w:lang w:val="uk-UA"/>
        </w:rPr>
      </w:pPr>
      <w:r w:rsidRPr="0050105D">
        <w:rPr>
          <w:rFonts w:ascii="Times New Roman" w:hAnsi="Times New Roman" w:cs="Times New Roman"/>
          <w:i/>
          <w:sz w:val="28"/>
          <w:szCs w:val="28"/>
          <w:lang w:val="uk-UA"/>
        </w:rPr>
        <w:tab/>
      </w:r>
      <w:r w:rsidRPr="0050105D">
        <w:rPr>
          <w:rFonts w:ascii="Times New Roman" w:hAnsi="Times New Roman" w:cs="Times New Roman"/>
          <w:sz w:val="28"/>
          <w:szCs w:val="28"/>
          <w:lang w:val="uk-UA"/>
        </w:rPr>
        <w:t xml:space="preserve">За </w:t>
      </w:r>
      <w:r w:rsidRPr="0050105D">
        <w:rPr>
          <w:rFonts w:ascii="Times New Roman" w:hAnsi="Times New Roman" w:cs="Times New Roman"/>
          <w:b/>
          <w:sz w:val="28"/>
          <w:szCs w:val="28"/>
          <w:lang w:val="uk-UA"/>
        </w:rPr>
        <w:t>підмоделі одиничного акцентування</w:t>
      </w:r>
      <w:r w:rsidRPr="0050105D">
        <w:rPr>
          <w:rFonts w:ascii="Times New Roman" w:hAnsi="Times New Roman" w:cs="Times New Roman"/>
          <w:sz w:val="28"/>
          <w:szCs w:val="28"/>
          <w:lang w:val="uk-UA"/>
        </w:rPr>
        <w:t xml:space="preserve"> статичних об’єктів колороніми </w:t>
      </w:r>
      <w:r w:rsidRPr="0050105D">
        <w:rPr>
          <w:rFonts w:ascii="Times New Roman" w:hAnsi="Times New Roman" w:cs="Times New Roman"/>
          <w:i/>
          <w:sz w:val="28"/>
          <w:szCs w:val="28"/>
          <w:lang w:val="uk-UA"/>
        </w:rPr>
        <w:t>white, black, blue</w:t>
      </w:r>
      <w:r w:rsidRPr="0050105D">
        <w:rPr>
          <w:rFonts w:ascii="Times New Roman" w:hAnsi="Times New Roman" w:cs="Times New Roman"/>
          <w:sz w:val="28"/>
          <w:szCs w:val="28"/>
          <w:lang w:val="uk-UA"/>
        </w:rPr>
        <w:t xml:space="preserve"> і </w:t>
      </w:r>
      <w:r w:rsidRPr="0050105D">
        <w:rPr>
          <w:rFonts w:ascii="Times New Roman" w:hAnsi="Times New Roman" w:cs="Times New Roman"/>
          <w:i/>
          <w:sz w:val="28"/>
          <w:szCs w:val="28"/>
          <w:lang w:val="uk-UA"/>
        </w:rPr>
        <w:t xml:space="preserve">yellow </w:t>
      </w:r>
      <w:r w:rsidRPr="0050105D">
        <w:rPr>
          <w:rFonts w:ascii="Times New Roman" w:hAnsi="Times New Roman" w:cs="Times New Roman"/>
          <w:sz w:val="28"/>
          <w:szCs w:val="28"/>
          <w:lang w:val="uk-UA"/>
        </w:rPr>
        <w:t xml:space="preserve">сполучаються з назвами </w:t>
      </w:r>
      <w:r w:rsidR="00B42456" w:rsidRPr="0050105D">
        <w:rPr>
          <w:rFonts w:ascii="Times New Roman" w:hAnsi="Times New Roman" w:cs="Times New Roman"/>
          <w:b/>
          <w:sz w:val="28"/>
          <w:szCs w:val="28"/>
          <w:lang w:val="uk-UA"/>
        </w:rPr>
        <w:t>будів</w:t>
      </w:r>
      <w:r w:rsidR="007C052F" w:rsidRPr="0050105D">
        <w:rPr>
          <w:rFonts w:ascii="Times New Roman" w:hAnsi="Times New Roman" w:cs="Times New Roman"/>
          <w:b/>
          <w:sz w:val="28"/>
          <w:szCs w:val="28"/>
          <w:lang w:val="uk-UA"/>
        </w:rPr>
        <w:t>е</w:t>
      </w:r>
      <w:r w:rsidR="00B42456" w:rsidRPr="0050105D">
        <w:rPr>
          <w:rFonts w:ascii="Times New Roman" w:hAnsi="Times New Roman" w:cs="Times New Roman"/>
          <w:b/>
          <w:sz w:val="28"/>
          <w:szCs w:val="28"/>
          <w:lang w:val="uk-UA"/>
        </w:rPr>
        <w:t>ль</w:t>
      </w:r>
      <w:r w:rsidR="00B42456" w:rsidRPr="0050105D">
        <w:rPr>
          <w:rFonts w:ascii="Times New Roman" w:hAnsi="Times New Roman" w:cs="Times New Roman"/>
          <w:sz w:val="28"/>
          <w:szCs w:val="28"/>
          <w:lang w:val="uk-UA"/>
        </w:rPr>
        <w:t>, їх частин  чи предметів побуту</w:t>
      </w:r>
      <w:r w:rsidRPr="0050105D">
        <w:rPr>
          <w:rFonts w:ascii="Times New Roman" w:hAnsi="Times New Roman" w:cs="Times New Roman"/>
          <w:sz w:val="28"/>
          <w:szCs w:val="28"/>
          <w:lang w:val="uk-UA"/>
        </w:rPr>
        <w:t xml:space="preserve">, розміщених </w:t>
      </w:r>
      <w:r w:rsidR="00B42456" w:rsidRPr="0050105D">
        <w:rPr>
          <w:rFonts w:ascii="Times New Roman" w:hAnsi="Times New Roman" w:cs="Times New Roman"/>
          <w:sz w:val="28"/>
          <w:szCs w:val="28"/>
          <w:lang w:val="uk-UA"/>
        </w:rPr>
        <w:t>на тлі безбарвних об</w:t>
      </w:r>
      <w:r w:rsidR="007C052F" w:rsidRPr="0050105D">
        <w:rPr>
          <w:rFonts w:ascii="Times New Roman" w:hAnsi="Times New Roman" w:cs="Times New Roman"/>
          <w:sz w:val="28"/>
          <w:szCs w:val="28"/>
          <w:lang w:val="uk-UA"/>
        </w:rPr>
        <w:t>’</w:t>
      </w:r>
      <w:r w:rsidR="00B42456" w:rsidRPr="0050105D">
        <w:rPr>
          <w:rFonts w:ascii="Times New Roman" w:hAnsi="Times New Roman" w:cs="Times New Roman"/>
          <w:sz w:val="28"/>
          <w:szCs w:val="28"/>
          <w:lang w:val="uk-UA"/>
        </w:rPr>
        <w:t>єктів</w:t>
      </w:r>
      <w:r w:rsidRPr="0050105D">
        <w:rPr>
          <w:rFonts w:ascii="Times New Roman" w:hAnsi="Times New Roman" w:cs="Times New Roman"/>
          <w:sz w:val="28"/>
          <w:szCs w:val="28"/>
          <w:lang w:val="uk-UA"/>
        </w:rPr>
        <w:t xml:space="preserve">, напр., </w:t>
      </w:r>
      <w:r w:rsidRPr="0050105D">
        <w:rPr>
          <w:rFonts w:ascii="Times New Roman" w:hAnsi="Times New Roman" w:cs="Times New Roman"/>
          <w:i/>
          <w:sz w:val="28"/>
          <w:szCs w:val="28"/>
          <w:lang w:val="uk-UA"/>
        </w:rPr>
        <w:t>black house in the forest</w:t>
      </w:r>
      <w:r w:rsidRPr="0050105D">
        <w:rPr>
          <w:rFonts w:ascii="Times New Roman" w:hAnsi="Times New Roman" w:cs="Times New Roman"/>
          <w:sz w:val="28"/>
          <w:szCs w:val="28"/>
          <w:lang w:val="uk-UA"/>
        </w:rPr>
        <w:t xml:space="preserve">, </w:t>
      </w:r>
      <w:r w:rsidRPr="0050105D">
        <w:rPr>
          <w:rFonts w:ascii="Times New Roman" w:hAnsi="Times New Roman" w:cs="Times New Roman"/>
          <w:i/>
          <w:sz w:val="28"/>
          <w:szCs w:val="28"/>
          <w:lang w:val="uk-UA"/>
        </w:rPr>
        <w:t>white windows of the house, black doors overlooking the street.</w:t>
      </w:r>
      <w:r w:rsidR="004A7631" w:rsidRPr="0050105D">
        <w:rPr>
          <w:rFonts w:ascii="Times New Roman" w:hAnsi="Times New Roman" w:cs="Times New Roman"/>
          <w:sz w:val="28"/>
          <w:szCs w:val="28"/>
          <w:lang w:val="uk-UA"/>
        </w:rPr>
        <w:t xml:space="preserve"> У словосполученні </w:t>
      </w:r>
      <w:r w:rsidR="004A7631" w:rsidRPr="0050105D">
        <w:rPr>
          <w:rFonts w:ascii="Times New Roman" w:hAnsi="Times New Roman" w:cs="Times New Roman"/>
          <w:i/>
          <w:sz w:val="28"/>
          <w:szCs w:val="28"/>
          <w:lang w:val="uk-UA"/>
        </w:rPr>
        <w:t>yellow fence</w:t>
      </w:r>
      <w:r w:rsidR="004A7631" w:rsidRPr="0050105D">
        <w:rPr>
          <w:rFonts w:ascii="Times New Roman" w:hAnsi="Times New Roman" w:cs="Times New Roman"/>
          <w:sz w:val="28"/>
          <w:szCs w:val="28"/>
          <w:lang w:val="uk-UA"/>
        </w:rPr>
        <w:t xml:space="preserve"> базовий колоронім </w:t>
      </w:r>
      <w:r w:rsidR="004A7631" w:rsidRPr="0050105D">
        <w:rPr>
          <w:rFonts w:ascii="Times New Roman" w:hAnsi="Times New Roman" w:cs="Times New Roman"/>
          <w:i/>
          <w:sz w:val="28"/>
          <w:szCs w:val="28"/>
          <w:lang w:val="uk-UA"/>
        </w:rPr>
        <w:t>yellow</w:t>
      </w:r>
      <w:r w:rsidR="004A7631" w:rsidRPr="0050105D">
        <w:rPr>
          <w:rFonts w:ascii="Times New Roman" w:hAnsi="Times New Roman" w:cs="Times New Roman"/>
          <w:sz w:val="28"/>
          <w:szCs w:val="28"/>
          <w:lang w:val="uk-UA"/>
        </w:rPr>
        <w:t xml:space="preserve"> привертає увагу читача </w:t>
      </w:r>
      <w:r w:rsidR="00B42456" w:rsidRPr="0050105D">
        <w:rPr>
          <w:rFonts w:ascii="Times New Roman" w:hAnsi="Times New Roman" w:cs="Times New Roman"/>
          <w:sz w:val="28"/>
          <w:szCs w:val="28"/>
          <w:lang w:val="uk-UA"/>
        </w:rPr>
        <w:t>до яскравого кольору паркану навколо саду</w:t>
      </w:r>
      <w:r w:rsidR="004A7631" w:rsidRPr="0050105D">
        <w:rPr>
          <w:rFonts w:ascii="Times New Roman" w:hAnsi="Times New Roman" w:cs="Times New Roman"/>
          <w:sz w:val="28"/>
          <w:szCs w:val="28"/>
          <w:lang w:val="uk-UA"/>
        </w:rPr>
        <w:t>:</w:t>
      </w:r>
      <w:r w:rsidR="004A7631" w:rsidRPr="0050105D">
        <w:rPr>
          <w:rFonts w:ascii="Times New Roman" w:hAnsi="Times New Roman" w:cs="Times New Roman"/>
          <w:i/>
          <w:sz w:val="28"/>
          <w:szCs w:val="28"/>
          <w:lang w:val="uk-UA"/>
        </w:rPr>
        <w:t xml:space="preserve"> In downtown Manhattan, there is a garden surrounded by a yellow fence where flowers don't bloom in profusion </w:t>
      </w:r>
      <w:r w:rsidR="00D214CB" w:rsidRPr="0050105D">
        <w:rPr>
          <w:rFonts w:ascii="Times New Roman" w:hAnsi="Times New Roman" w:cs="Times New Roman"/>
          <w:sz w:val="28"/>
          <w:szCs w:val="28"/>
          <w:lang w:val="uk-UA"/>
        </w:rPr>
        <w:t>(New York Times, 18.06.2018</w:t>
      </w:r>
      <w:r w:rsidR="004A7631" w:rsidRPr="0050105D">
        <w:rPr>
          <w:rFonts w:ascii="Times New Roman" w:hAnsi="Times New Roman" w:cs="Times New Roman"/>
          <w:sz w:val="28"/>
          <w:szCs w:val="28"/>
          <w:lang w:val="uk-UA"/>
        </w:rPr>
        <w:t xml:space="preserve">). У реченні колоронім </w:t>
      </w:r>
      <w:r w:rsidR="004A7631" w:rsidRPr="0050105D">
        <w:rPr>
          <w:rFonts w:ascii="Times New Roman" w:hAnsi="Times New Roman" w:cs="Times New Roman"/>
          <w:i/>
          <w:sz w:val="28"/>
          <w:szCs w:val="28"/>
          <w:lang w:val="uk-UA"/>
        </w:rPr>
        <w:t>yellow</w:t>
      </w:r>
      <w:r w:rsidR="00B42456" w:rsidRPr="0050105D">
        <w:rPr>
          <w:rFonts w:ascii="Times New Roman" w:hAnsi="Times New Roman" w:cs="Times New Roman"/>
          <w:sz w:val="28"/>
          <w:szCs w:val="28"/>
          <w:lang w:val="uk-UA"/>
        </w:rPr>
        <w:t xml:space="preserve">підкреслює </w:t>
      </w:r>
      <w:r w:rsidR="004A7631" w:rsidRPr="0050105D">
        <w:rPr>
          <w:rFonts w:ascii="Times New Roman" w:hAnsi="Times New Roman" w:cs="Times New Roman"/>
          <w:sz w:val="28"/>
          <w:szCs w:val="28"/>
          <w:lang w:val="uk-UA"/>
        </w:rPr>
        <w:t xml:space="preserve">яскраве забарвлення паркану </w:t>
      </w:r>
      <w:r w:rsidR="00B42456" w:rsidRPr="0050105D">
        <w:rPr>
          <w:rFonts w:ascii="Times New Roman" w:hAnsi="Times New Roman" w:cs="Times New Roman"/>
          <w:sz w:val="28"/>
          <w:szCs w:val="28"/>
          <w:lang w:val="uk-UA"/>
        </w:rPr>
        <w:t>за допомогою опису кольорів інших об’єктів</w:t>
      </w:r>
      <w:r w:rsidR="004A7631" w:rsidRPr="0050105D">
        <w:rPr>
          <w:rFonts w:ascii="Times New Roman" w:hAnsi="Times New Roman" w:cs="Times New Roman"/>
          <w:sz w:val="28"/>
          <w:szCs w:val="28"/>
          <w:lang w:val="uk-UA"/>
        </w:rPr>
        <w:t>: сірого тону споруд у центрі міста (</w:t>
      </w:r>
      <w:r w:rsidR="004A7631" w:rsidRPr="0050105D">
        <w:rPr>
          <w:rFonts w:ascii="Times New Roman" w:hAnsi="Times New Roman" w:cs="Times New Roman"/>
          <w:i/>
          <w:sz w:val="28"/>
          <w:szCs w:val="28"/>
          <w:lang w:val="uk-UA" w:eastAsia="en-GB"/>
        </w:rPr>
        <w:t>downtown Manhattan</w:t>
      </w:r>
      <w:r w:rsidR="004A7631" w:rsidRPr="0050105D">
        <w:rPr>
          <w:rFonts w:ascii="Times New Roman" w:hAnsi="Times New Roman" w:cs="Times New Roman"/>
          <w:sz w:val="28"/>
          <w:szCs w:val="28"/>
          <w:lang w:val="uk-UA" w:eastAsia="en-GB"/>
        </w:rPr>
        <w:t>)</w:t>
      </w:r>
      <w:r w:rsidR="004A7631" w:rsidRPr="0050105D">
        <w:rPr>
          <w:rFonts w:ascii="Times New Roman" w:hAnsi="Times New Roman" w:cs="Times New Roman"/>
          <w:sz w:val="28"/>
          <w:szCs w:val="28"/>
          <w:lang w:val="uk-UA"/>
        </w:rPr>
        <w:t>, зеленого забарвлення саду (</w:t>
      </w:r>
      <w:r w:rsidR="004A7631" w:rsidRPr="0050105D">
        <w:rPr>
          <w:rFonts w:ascii="Times New Roman" w:hAnsi="Times New Roman" w:cs="Times New Roman"/>
          <w:i/>
          <w:sz w:val="28"/>
          <w:szCs w:val="28"/>
          <w:lang w:val="uk-UA" w:eastAsia="en-GB"/>
        </w:rPr>
        <w:t>garden</w:t>
      </w:r>
      <w:r w:rsidR="004A7631" w:rsidRPr="0050105D">
        <w:rPr>
          <w:rFonts w:ascii="Times New Roman" w:hAnsi="Times New Roman" w:cs="Times New Roman"/>
          <w:sz w:val="28"/>
          <w:szCs w:val="28"/>
          <w:lang w:val="uk-UA" w:eastAsia="en-GB"/>
        </w:rPr>
        <w:t>)</w:t>
      </w:r>
      <w:r w:rsidR="004A7631" w:rsidRPr="0050105D">
        <w:rPr>
          <w:rFonts w:ascii="Times New Roman" w:hAnsi="Times New Roman" w:cs="Times New Roman"/>
          <w:sz w:val="28"/>
          <w:szCs w:val="28"/>
          <w:lang w:val="uk-UA"/>
        </w:rPr>
        <w:t>, та квітів, які не цвітуть (</w:t>
      </w:r>
      <w:r w:rsidR="004A7631" w:rsidRPr="0050105D">
        <w:rPr>
          <w:rFonts w:ascii="Times New Roman" w:hAnsi="Times New Roman" w:cs="Times New Roman"/>
          <w:i/>
          <w:sz w:val="28"/>
          <w:szCs w:val="28"/>
          <w:lang w:val="uk-UA" w:eastAsia="en-GB"/>
        </w:rPr>
        <w:t>flowers don't bloom</w:t>
      </w:r>
      <w:r w:rsidR="004A7631" w:rsidRPr="0050105D">
        <w:rPr>
          <w:rFonts w:ascii="Times New Roman" w:hAnsi="Times New Roman" w:cs="Times New Roman"/>
          <w:sz w:val="28"/>
          <w:szCs w:val="28"/>
          <w:lang w:val="uk-UA" w:eastAsia="en-GB"/>
        </w:rPr>
        <w:t>)</w:t>
      </w:r>
      <w:r w:rsidR="004A7631" w:rsidRPr="0050105D">
        <w:rPr>
          <w:rFonts w:ascii="Times New Roman" w:hAnsi="Times New Roman" w:cs="Times New Roman"/>
          <w:i/>
          <w:sz w:val="28"/>
          <w:szCs w:val="28"/>
          <w:lang w:val="uk-UA" w:eastAsia="en-GB"/>
        </w:rPr>
        <w:t xml:space="preserve">. </w:t>
      </w:r>
    </w:p>
    <w:p w:rsidR="000C5567" w:rsidRPr="0050105D" w:rsidRDefault="00050D33" w:rsidP="00ED5388">
      <w:pPr>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ab/>
        <w:t xml:space="preserve">Колірне акцентування </w:t>
      </w:r>
      <w:r w:rsidRPr="0050105D">
        <w:rPr>
          <w:rFonts w:ascii="Times New Roman" w:hAnsi="Times New Roman" w:cs="Times New Roman"/>
          <w:b/>
          <w:sz w:val="28"/>
          <w:szCs w:val="28"/>
          <w:lang w:val="uk-UA" w:eastAsia="en-GB"/>
        </w:rPr>
        <w:t>предметів побуту</w:t>
      </w:r>
      <w:r w:rsidR="000A4FC0" w:rsidRPr="000A4FC0">
        <w:rPr>
          <w:rFonts w:ascii="Times New Roman" w:hAnsi="Times New Roman" w:cs="Times New Roman"/>
          <w:b/>
          <w:sz w:val="28"/>
          <w:szCs w:val="28"/>
          <w:lang w:val="uk-UA" w:eastAsia="en-GB"/>
        </w:rPr>
        <w:t xml:space="preserve"> </w:t>
      </w:r>
      <w:r w:rsidR="00B42456" w:rsidRPr="0050105D">
        <w:rPr>
          <w:rFonts w:ascii="Times New Roman" w:hAnsi="Times New Roman" w:cs="Times New Roman"/>
          <w:sz w:val="28"/>
          <w:szCs w:val="28"/>
          <w:lang w:val="uk-UA" w:eastAsia="en-GB"/>
        </w:rPr>
        <w:t xml:space="preserve">досягається </w:t>
      </w:r>
      <w:r w:rsidRPr="0050105D">
        <w:rPr>
          <w:rFonts w:ascii="Times New Roman" w:hAnsi="Times New Roman" w:cs="Times New Roman"/>
          <w:sz w:val="28"/>
          <w:szCs w:val="28"/>
          <w:lang w:val="uk-UA" w:eastAsia="en-GB"/>
        </w:rPr>
        <w:t xml:space="preserve">двома базовими колоронімами на позначення світлих тонів </w:t>
      </w:r>
      <w:r w:rsidRPr="0050105D">
        <w:rPr>
          <w:rFonts w:ascii="Times New Roman" w:hAnsi="Times New Roman" w:cs="Times New Roman"/>
          <w:i/>
          <w:sz w:val="28"/>
          <w:szCs w:val="28"/>
          <w:lang w:val="uk-UA" w:eastAsia="en-GB"/>
        </w:rPr>
        <w:t>white</w:t>
      </w:r>
      <w:r w:rsidRPr="0050105D">
        <w:rPr>
          <w:rFonts w:ascii="Times New Roman" w:hAnsi="Times New Roman" w:cs="Times New Roman"/>
          <w:sz w:val="28"/>
          <w:szCs w:val="28"/>
          <w:lang w:val="uk-UA" w:eastAsia="en-GB"/>
        </w:rPr>
        <w:t xml:space="preserve"> і </w:t>
      </w:r>
      <w:r w:rsidRPr="0050105D">
        <w:rPr>
          <w:rFonts w:ascii="Times New Roman" w:hAnsi="Times New Roman" w:cs="Times New Roman"/>
          <w:i/>
          <w:sz w:val="28"/>
          <w:szCs w:val="28"/>
          <w:lang w:val="uk-UA" w:eastAsia="en-GB"/>
        </w:rPr>
        <w:t>yellow</w:t>
      </w:r>
      <w:r w:rsidR="000F2983" w:rsidRPr="0050105D">
        <w:rPr>
          <w:rFonts w:ascii="Times New Roman" w:hAnsi="Times New Roman" w:cs="Times New Roman"/>
          <w:sz w:val="28"/>
          <w:szCs w:val="28"/>
          <w:lang w:val="uk-UA" w:eastAsia="en-GB"/>
        </w:rPr>
        <w:t>, які на статичному фоні підкреслюють</w:t>
      </w:r>
      <w:r w:rsidRPr="0050105D">
        <w:rPr>
          <w:rFonts w:ascii="Times New Roman" w:hAnsi="Times New Roman" w:cs="Times New Roman"/>
          <w:sz w:val="28"/>
          <w:szCs w:val="28"/>
          <w:lang w:val="uk-UA" w:eastAsia="en-GB"/>
        </w:rPr>
        <w:t xml:space="preserve"> забарвлення одного об’єкта: канцелярських приладів, напр., </w:t>
      </w:r>
      <w:r w:rsidRPr="0050105D">
        <w:rPr>
          <w:rFonts w:ascii="Times New Roman" w:hAnsi="Times New Roman" w:cs="Times New Roman"/>
          <w:i/>
          <w:sz w:val="28"/>
          <w:szCs w:val="28"/>
          <w:u w:val="single"/>
          <w:lang w:val="uk-UA" w:eastAsia="en-GB"/>
        </w:rPr>
        <w:t>white</w:t>
      </w:r>
      <w:r w:rsidRPr="0050105D">
        <w:rPr>
          <w:rFonts w:ascii="Times New Roman" w:hAnsi="Times New Roman" w:cs="Times New Roman"/>
          <w:i/>
          <w:sz w:val="28"/>
          <w:szCs w:val="28"/>
          <w:lang w:val="uk-UA" w:eastAsia="en-GB"/>
        </w:rPr>
        <w:t xml:space="preserve"> papers on the floor</w:t>
      </w:r>
      <w:r w:rsidRPr="0050105D">
        <w:rPr>
          <w:rFonts w:ascii="Times New Roman" w:hAnsi="Times New Roman" w:cs="Times New Roman"/>
          <w:sz w:val="28"/>
          <w:szCs w:val="28"/>
          <w:lang w:val="uk-UA" w:eastAsia="en-GB"/>
        </w:rPr>
        <w:t xml:space="preserve">, </w:t>
      </w:r>
      <w:r w:rsidRPr="0050105D">
        <w:rPr>
          <w:rFonts w:ascii="Times New Roman" w:hAnsi="Times New Roman" w:cs="Times New Roman"/>
          <w:i/>
          <w:sz w:val="28"/>
          <w:szCs w:val="28"/>
          <w:u w:val="single"/>
          <w:lang w:val="uk-UA" w:eastAsia="en-GB"/>
        </w:rPr>
        <w:t>yellow</w:t>
      </w:r>
      <w:r w:rsidRPr="0050105D">
        <w:rPr>
          <w:rFonts w:ascii="Times New Roman" w:hAnsi="Times New Roman" w:cs="Times New Roman"/>
          <w:i/>
          <w:sz w:val="28"/>
          <w:szCs w:val="28"/>
          <w:lang w:val="uk-UA" w:eastAsia="en-GB"/>
        </w:rPr>
        <w:t xml:space="preserve"> stickers on the board</w:t>
      </w:r>
      <w:r w:rsidRPr="0050105D">
        <w:rPr>
          <w:rFonts w:ascii="Times New Roman" w:hAnsi="Times New Roman" w:cs="Times New Roman"/>
          <w:sz w:val="28"/>
          <w:szCs w:val="28"/>
          <w:lang w:val="uk-UA" w:eastAsia="en-GB"/>
        </w:rPr>
        <w:t xml:space="preserve">; чи речей посуду, напр., </w:t>
      </w:r>
      <w:r w:rsidRPr="0050105D">
        <w:rPr>
          <w:rFonts w:ascii="Times New Roman" w:hAnsi="Times New Roman" w:cs="Times New Roman"/>
          <w:i/>
          <w:sz w:val="28"/>
          <w:szCs w:val="28"/>
          <w:u w:val="single"/>
          <w:lang w:val="uk-UA" w:eastAsia="en-GB"/>
        </w:rPr>
        <w:t>white</w:t>
      </w:r>
      <w:r w:rsidRPr="0050105D">
        <w:rPr>
          <w:rFonts w:ascii="Times New Roman" w:hAnsi="Times New Roman" w:cs="Times New Roman"/>
          <w:i/>
          <w:sz w:val="28"/>
          <w:szCs w:val="28"/>
          <w:lang w:val="uk-UA" w:eastAsia="en-GB"/>
        </w:rPr>
        <w:t xml:space="preserve"> cup on the table</w:t>
      </w:r>
      <w:r w:rsidRPr="0050105D">
        <w:rPr>
          <w:rFonts w:ascii="Times New Roman" w:hAnsi="Times New Roman" w:cs="Times New Roman"/>
          <w:sz w:val="28"/>
          <w:szCs w:val="28"/>
          <w:lang w:val="uk-UA" w:eastAsia="en-GB"/>
        </w:rPr>
        <w:t xml:space="preserve">. Так, у словосполученні </w:t>
      </w:r>
      <w:r w:rsidRPr="0050105D">
        <w:rPr>
          <w:rFonts w:ascii="Times New Roman" w:hAnsi="Times New Roman" w:cs="Times New Roman"/>
          <w:i/>
          <w:sz w:val="28"/>
          <w:szCs w:val="28"/>
          <w:lang w:val="uk-UA" w:eastAsia="en-GB"/>
        </w:rPr>
        <w:t>white cups</w:t>
      </w:r>
      <w:r w:rsidRPr="0050105D">
        <w:rPr>
          <w:rFonts w:ascii="Times New Roman" w:hAnsi="Times New Roman" w:cs="Times New Roman"/>
          <w:sz w:val="28"/>
          <w:szCs w:val="28"/>
          <w:lang w:val="uk-UA" w:eastAsia="en-GB"/>
        </w:rPr>
        <w:t xml:space="preserve"> колоронім </w:t>
      </w:r>
      <w:r w:rsidRPr="0050105D">
        <w:rPr>
          <w:rFonts w:ascii="Times New Roman" w:hAnsi="Times New Roman" w:cs="Times New Roman"/>
          <w:i/>
          <w:sz w:val="28"/>
          <w:szCs w:val="28"/>
          <w:lang w:val="uk-UA" w:eastAsia="en-GB"/>
        </w:rPr>
        <w:t>white</w:t>
      </w:r>
      <w:r w:rsidR="000F2983" w:rsidRPr="0050105D">
        <w:rPr>
          <w:rFonts w:ascii="Times New Roman" w:hAnsi="Times New Roman" w:cs="Times New Roman"/>
          <w:sz w:val="28"/>
          <w:szCs w:val="28"/>
          <w:lang w:val="uk-UA" w:eastAsia="en-GB"/>
        </w:rPr>
        <w:t xml:space="preserve"> акцентується на посуд</w:t>
      </w:r>
      <w:r w:rsidRPr="0050105D">
        <w:rPr>
          <w:rFonts w:ascii="Times New Roman" w:hAnsi="Times New Roman" w:cs="Times New Roman"/>
          <w:sz w:val="28"/>
          <w:szCs w:val="28"/>
          <w:lang w:val="uk-UA" w:eastAsia="en-GB"/>
        </w:rPr>
        <w:t xml:space="preserve"> на фоні об’єктів, забарвлення яких не</w:t>
      </w:r>
      <w:r w:rsidR="000F2983" w:rsidRPr="0050105D">
        <w:rPr>
          <w:rFonts w:ascii="Times New Roman" w:hAnsi="Times New Roman" w:cs="Times New Roman"/>
          <w:sz w:val="28"/>
          <w:szCs w:val="28"/>
          <w:lang w:val="uk-UA" w:eastAsia="en-GB"/>
        </w:rPr>
        <w:t xml:space="preserve"> описане </w:t>
      </w:r>
      <w:r w:rsidRPr="0050105D">
        <w:rPr>
          <w:rFonts w:ascii="Times New Roman" w:hAnsi="Times New Roman" w:cs="Times New Roman"/>
          <w:sz w:val="28"/>
          <w:szCs w:val="28"/>
          <w:lang w:val="uk-UA" w:eastAsia="en-GB"/>
        </w:rPr>
        <w:t xml:space="preserve">: ставків – </w:t>
      </w:r>
      <w:r w:rsidRPr="0050105D">
        <w:rPr>
          <w:rFonts w:ascii="Times New Roman" w:hAnsi="Times New Roman" w:cs="Times New Roman"/>
          <w:i/>
          <w:sz w:val="28"/>
          <w:szCs w:val="28"/>
          <w:lang w:val="uk-UA" w:eastAsia="en-GB"/>
        </w:rPr>
        <w:t xml:space="preserve">ponds </w:t>
      </w:r>
      <w:r w:rsidRPr="0050105D">
        <w:rPr>
          <w:rFonts w:ascii="Times New Roman" w:hAnsi="Times New Roman" w:cs="Times New Roman"/>
          <w:sz w:val="28"/>
          <w:szCs w:val="28"/>
          <w:lang w:val="uk-UA" w:eastAsia="en-GB"/>
        </w:rPr>
        <w:t xml:space="preserve">і навісу – </w:t>
      </w:r>
      <w:r w:rsidRPr="0050105D">
        <w:rPr>
          <w:rFonts w:ascii="Times New Roman" w:hAnsi="Times New Roman" w:cs="Times New Roman"/>
          <w:i/>
          <w:sz w:val="28"/>
          <w:szCs w:val="28"/>
          <w:lang w:val="uk-UA" w:eastAsia="en-GB"/>
        </w:rPr>
        <w:t>canopy</w:t>
      </w:r>
      <w:r w:rsidRPr="0050105D">
        <w:rPr>
          <w:rFonts w:ascii="Times New Roman" w:hAnsi="Times New Roman" w:cs="Times New Roman"/>
          <w:sz w:val="28"/>
          <w:szCs w:val="28"/>
          <w:lang w:val="uk-UA" w:eastAsia="en-GB"/>
        </w:rPr>
        <w:t xml:space="preserve">: </w:t>
      </w:r>
      <w:r w:rsidRPr="0050105D">
        <w:rPr>
          <w:rFonts w:ascii="Times New Roman" w:hAnsi="Times New Roman" w:cs="Times New Roman"/>
          <w:i/>
          <w:sz w:val="28"/>
          <w:szCs w:val="28"/>
          <w:lang w:val="uk-UA" w:eastAsia="en-GB"/>
        </w:rPr>
        <w:t xml:space="preserve">The two walked </w:t>
      </w:r>
      <w:r w:rsidRPr="0050105D">
        <w:rPr>
          <w:rFonts w:ascii="Times New Roman" w:hAnsi="Times New Roman" w:cs="Times New Roman"/>
          <w:i/>
          <w:sz w:val="28"/>
          <w:szCs w:val="28"/>
          <w:u w:val="single"/>
          <w:lang w:val="uk-UA" w:eastAsia="en-GB"/>
        </w:rPr>
        <w:t>past ponds</w:t>
      </w:r>
      <w:r w:rsidRPr="0050105D">
        <w:rPr>
          <w:rFonts w:ascii="Times New Roman" w:hAnsi="Times New Roman" w:cs="Times New Roman"/>
          <w:i/>
          <w:sz w:val="28"/>
          <w:szCs w:val="28"/>
          <w:lang w:val="uk-UA" w:eastAsia="en-GB"/>
        </w:rPr>
        <w:t xml:space="preserve"> before sitting down beneath a </w:t>
      </w:r>
      <w:r w:rsidRPr="0050105D">
        <w:rPr>
          <w:rFonts w:ascii="Times New Roman" w:hAnsi="Times New Roman" w:cs="Times New Roman"/>
          <w:i/>
          <w:sz w:val="28"/>
          <w:szCs w:val="28"/>
          <w:u w:val="single"/>
          <w:lang w:val="uk-UA" w:eastAsia="en-GB"/>
        </w:rPr>
        <w:t>canopy</w:t>
      </w:r>
      <w:r w:rsidRPr="0050105D">
        <w:rPr>
          <w:rFonts w:ascii="Times New Roman" w:hAnsi="Times New Roman" w:cs="Times New Roman"/>
          <w:i/>
          <w:sz w:val="28"/>
          <w:szCs w:val="28"/>
          <w:lang w:val="uk-UA" w:eastAsia="en-GB"/>
        </w:rPr>
        <w:t xml:space="preserve"> for tea time, both sat with elbows on their knees, sipping from </w:t>
      </w:r>
      <w:r w:rsidRPr="0050105D">
        <w:rPr>
          <w:rFonts w:ascii="Times New Roman" w:hAnsi="Times New Roman" w:cs="Times New Roman"/>
          <w:i/>
          <w:sz w:val="28"/>
          <w:szCs w:val="28"/>
          <w:u w:val="single"/>
          <w:lang w:val="uk-UA" w:eastAsia="en-GB"/>
        </w:rPr>
        <w:t>white cups</w:t>
      </w:r>
      <w:r w:rsidRPr="0050105D">
        <w:rPr>
          <w:rFonts w:ascii="Times New Roman" w:hAnsi="Times New Roman" w:cs="Times New Roman"/>
          <w:sz w:val="28"/>
          <w:szCs w:val="28"/>
          <w:lang w:val="uk-UA" w:eastAsia="en-GB"/>
        </w:rPr>
        <w:t xml:space="preserve">. </w:t>
      </w:r>
      <w:r w:rsidRPr="0050105D">
        <w:rPr>
          <w:rFonts w:ascii="Times New Roman" w:hAnsi="Times New Roman" w:cs="Times New Roman"/>
          <w:i/>
          <w:sz w:val="28"/>
          <w:szCs w:val="28"/>
          <w:lang w:val="uk-UA" w:eastAsia="en-GB"/>
        </w:rPr>
        <w:t xml:space="preserve">He's often seen in public carrying the hot stuff in a paper travel </w:t>
      </w:r>
      <w:r w:rsidRPr="0050105D">
        <w:rPr>
          <w:rFonts w:ascii="Times New Roman" w:hAnsi="Times New Roman" w:cs="Times New Roman"/>
          <w:i/>
          <w:sz w:val="28"/>
          <w:szCs w:val="28"/>
          <w:u w:val="single"/>
          <w:lang w:val="uk-UA" w:eastAsia="en-GB"/>
        </w:rPr>
        <w:t>cup embossed with the White House seal</w:t>
      </w:r>
      <w:r w:rsidRPr="0050105D">
        <w:rPr>
          <w:rFonts w:ascii="Times New Roman" w:hAnsi="Times New Roman" w:cs="Times New Roman"/>
          <w:sz w:val="28"/>
          <w:szCs w:val="28"/>
          <w:lang w:val="uk-UA" w:eastAsia="en-GB"/>
        </w:rPr>
        <w:t xml:space="preserve">(New York Times, 25.01.2018). </w:t>
      </w:r>
      <w:r w:rsidR="000C5567" w:rsidRPr="0050105D">
        <w:rPr>
          <w:rFonts w:ascii="Times New Roman" w:hAnsi="Times New Roman" w:cs="Times New Roman"/>
          <w:sz w:val="28"/>
          <w:szCs w:val="28"/>
          <w:lang w:val="uk-UA" w:eastAsia="en-GB"/>
        </w:rPr>
        <w:t xml:space="preserve">Білий </w:t>
      </w:r>
      <w:r w:rsidR="000C5567" w:rsidRPr="0050105D">
        <w:rPr>
          <w:rFonts w:ascii="Times New Roman" w:hAnsi="Times New Roman" w:cs="Times New Roman"/>
          <w:sz w:val="28"/>
          <w:szCs w:val="28"/>
          <w:lang w:val="uk-UA" w:eastAsia="en-GB"/>
        </w:rPr>
        <w:lastRenderedPageBreak/>
        <w:t xml:space="preserve">нейтральний колір </w:t>
      </w:r>
      <w:r w:rsidR="000C5567" w:rsidRPr="0050105D">
        <w:rPr>
          <w:rFonts w:ascii="Times New Roman" w:hAnsi="Times New Roman" w:cs="Times New Roman"/>
          <w:i/>
          <w:sz w:val="28"/>
          <w:szCs w:val="28"/>
          <w:lang w:val="uk-UA" w:eastAsia="en-GB"/>
        </w:rPr>
        <w:t>white</w:t>
      </w:r>
      <w:r w:rsidR="000C5567" w:rsidRPr="0050105D">
        <w:rPr>
          <w:rFonts w:ascii="Times New Roman" w:hAnsi="Times New Roman" w:cs="Times New Roman"/>
          <w:sz w:val="28"/>
          <w:szCs w:val="28"/>
          <w:lang w:val="uk-UA" w:eastAsia="en-GB"/>
        </w:rPr>
        <w:t xml:space="preserve"> протиставляється звичному темно-коричневому відтінку президентського посуду з емблемою Білого Дому (</w:t>
      </w:r>
      <w:r w:rsidR="000C5567" w:rsidRPr="0050105D">
        <w:rPr>
          <w:rFonts w:ascii="Times New Roman" w:hAnsi="Times New Roman" w:cs="Times New Roman"/>
          <w:i/>
          <w:sz w:val="28"/>
          <w:szCs w:val="28"/>
          <w:lang w:val="uk-UA" w:eastAsia="en-GB"/>
        </w:rPr>
        <w:t>cup embossed with the White House seal</w:t>
      </w:r>
      <w:r w:rsidR="000C5567" w:rsidRPr="0050105D">
        <w:rPr>
          <w:rFonts w:ascii="Times New Roman" w:hAnsi="Times New Roman" w:cs="Times New Roman"/>
          <w:sz w:val="28"/>
          <w:szCs w:val="28"/>
          <w:lang w:val="uk-UA" w:eastAsia="en-GB"/>
        </w:rPr>
        <w:t>) для отримання ефекту колі</w:t>
      </w:r>
      <w:r w:rsidR="007C052F" w:rsidRPr="0050105D">
        <w:rPr>
          <w:rFonts w:ascii="Times New Roman" w:hAnsi="Times New Roman" w:cs="Times New Roman"/>
          <w:sz w:val="28"/>
          <w:szCs w:val="28"/>
          <w:lang w:val="uk-UA" w:eastAsia="en-GB"/>
        </w:rPr>
        <w:t>рного фокусування, що зображає</w:t>
      </w:r>
      <w:r w:rsidR="000C5567" w:rsidRPr="0050105D">
        <w:rPr>
          <w:rFonts w:ascii="Times New Roman" w:hAnsi="Times New Roman" w:cs="Times New Roman"/>
          <w:sz w:val="28"/>
          <w:szCs w:val="28"/>
          <w:lang w:val="uk-UA" w:eastAsia="en-GB"/>
        </w:rPr>
        <w:t xml:space="preserve"> нейтралітет неформальної зустрічі.</w:t>
      </w:r>
    </w:p>
    <w:p w:rsidR="006E4E3B" w:rsidRPr="0050105D" w:rsidRDefault="000C5567" w:rsidP="000C5567">
      <w:pPr>
        <w:spacing w:after="0" w:line="360" w:lineRule="auto"/>
        <w:ind w:firstLine="708"/>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Особливістю </w:t>
      </w:r>
      <w:r w:rsidRPr="0050105D">
        <w:rPr>
          <w:rFonts w:ascii="Times New Roman" w:hAnsi="Times New Roman" w:cs="Times New Roman"/>
          <w:b/>
          <w:sz w:val="28"/>
          <w:szCs w:val="28"/>
          <w:lang w:val="uk-UA" w:eastAsia="en-GB"/>
        </w:rPr>
        <w:t>підмоделі комплексного виокремлення сукупності забарвлень</w:t>
      </w:r>
      <w:r w:rsidRPr="0050105D">
        <w:rPr>
          <w:rFonts w:ascii="Times New Roman" w:hAnsi="Times New Roman" w:cs="Times New Roman"/>
          <w:sz w:val="28"/>
          <w:szCs w:val="28"/>
          <w:lang w:val="uk-UA" w:eastAsia="en-GB"/>
        </w:rPr>
        <w:t xml:space="preserve"> є поєднання двох або більше  колоронімів одночасно та фокусування на відтінках кількох статичних об’єктів</w:t>
      </w:r>
      <w:r w:rsidR="00246C9C" w:rsidRPr="0050105D">
        <w:rPr>
          <w:rFonts w:ascii="Times New Roman" w:eastAsia="Calibri" w:hAnsi="Times New Roman" w:cs="Times New Roman"/>
          <w:sz w:val="28"/>
          <w:szCs w:val="28"/>
          <w:lang w:val="uk-UA" w:eastAsia="en-GB"/>
        </w:rPr>
        <w:t xml:space="preserve">, напр., </w:t>
      </w:r>
      <w:r w:rsidR="00246C9C" w:rsidRPr="0050105D">
        <w:rPr>
          <w:rFonts w:ascii="Times New Roman" w:eastAsia="Calibri" w:hAnsi="Times New Roman" w:cs="Times New Roman"/>
          <w:i/>
          <w:sz w:val="28"/>
          <w:szCs w:val="28"/>
          <w:u w:val="single"/>
          <w:lang w:val="uk-UA" w:eastAsia="en-GB"/>
        </w:rPr>
        <w:t>white</w:t>
      </w:r>
      <w:r w:rsidR="00246C9C" w:rsidRPr="0050105D">
        <w:rPr>
          <w:rFonts w:ascii="Times New Roman" w:eastAsia="Calibri" w:hAnsi="Times New Roman" w:cs="Times New Roman"/>
          <w:i/>
          <w:sz w:val="28"/>
          <w:szCs w:val="28"/>
          <w:lang w:val="uk-UA" w:eastAsia="en-GB"/>
        </w:rPr>
        <w:t xml:space="preserve"> walls and </w:t>
      </w:r>
      <w:r w:rsidR="00246C9C" w:rsidRPr="0050105D">
        <w:rPr>
          <w:rFonts w:ascii="Times New Roman" w:eastAsia="Calibri" w:hAnsi="Times New Roman" w:cs="Times New Roman"/>
          <w:i/>
          <w:sz w:val="28"/>
          <w:szCs w:val="28"/>
          <w:u w:val="single"/>
          <w:lang w:val="uk-UA" w:eastAsia="en-GB"/>
        </w:rPr>
        <w:t>grey</w:t>
      </w:r>
      <w:r w:rsidR="00246C9C" w:rsidRPr="0050105D">
        <w:rPr>
          <w:rFonts w:ascii="Times New Roman" w:eastAsia="Calibri" w:hAnsi="Times New Roman" w:cs="Times New Roman"/>
          <w:i/>
          <w:sz w:val="28"/>
          <w:szCs w:val="28"/>
          <w:lang w:val="uk-UA" w:eastAsia="en-GB"/>
        </w:rPr>
        <w:t xml:space="preserve"> roofs</w:t>
      </w:r>
      <w:r w:rsidR="00246C9C" w:rsidRPr="0050105D">
        <w:rPr>
          <w:rFonts w:ascii="Times New Roman" w:eastAsia="Calibri" w:hAnsi="Times New Roman" w:cs="Times New Roman"/>
          <w:sz w:val="28"/>
          <w:szCs w:val="28"/>
          <w:lang w:val="uk-UA" w:eastAsia="en-GB"/>
        </w:rPr>
        <w:t>,</w:t>
      </w:r>
      <w:r w:rsidR="00246C9C" w:rsidRPr="0050105D">
        <w:rPr>
          <w:rFonts w:ascii="Times New Roman" w:eastAsia="Calibri" w:hAnsi="Times New Roman" w:cs="Times New Roman"/>
          <w:i/>
          <w:sz w:val="28"/>
          <w:szCs w:val="28"/>
          <w:u w:val="single"/>
          <w:lang w:val="uk-UA" w:eastAsia="en-GB"/>
        </w:rPr>
        <w:t>blue</w:t>
      </w:r>
      <w:r w:rsidR="00246C9C" w:rsidRPr="0050105D">
        <w:rPr>
          <w:rFonts w:ascii="Times New Roman" w:eastAsia="Calibri" w:hAnsi="Times New Roman" w:cs="Times New Roman"/>
          <w:i/>
          <w:sz w:val="28"/>
          <w:szCs w:val="28"/>
          <w:lang w:val="uk-UA" w:eastAsia="en-GB"/>
        </w:rPr>
        <w:t xml:space="preserve"> houses and </w:t>
      </w:r>
      <w:r w:rsidR="00246C9C" w:rsidRPr="0050105D">
        <w:rPr>
          <w:rFonts w:ascii="Times New Roman" w:eastAsia="Calibri" w:hAnsi="Times New Roman" w:cs="Times New Roman"/>
          <w:i/>
          <w:sz w:val="28"/>
          <w:szCs w:val="28"/>
          <w:u w:val="single"/>
          <w:lang w:val="uk-UA" w:eastAsia="en-GB"/>
        </w:rPr>
        <w:t>white</w:t>
      </w:r>
      <w:r w:rsidR="00246C9C" w:rsidRPr="0050105D">
        <w:rPr>
          <w:rFonts w:ascii="Times New Roman" w:eastAsia="Calibri" w:hAnsi="Times New Roman" w:cs="Times New Roman"/>
          <w:i/>
          <w:sz w:val="28"/>
          <w:szCs w:val="28"/>
          <w:lang w:val="uk-UA" w:eastAsia="en-GB"/>
        </w:rPr>
        <w:t xml:space="preserve"> fences</w:t>
      </w:r>
      <w:r w:rsidR="00246C9C" w:rsidRPr="0050105D">
        <w:rPr>
          <w:rFonts w:ascii="Times New Roman" w:eastAsia="Calibri" w:hAnsi="Times New Roman" w:cs="Times New Roman"/>
          <w:sz w:val="28"/>
          <w:szCs w:val="28"/>
          <w:lang w:val="uk-UA" w:eastAsia="en-GB"/>
        </w:rPr>
        <w:t xml:space="preserve">; </w:t>
      </w:r>
      <w:r w:rsidR="00246C9C" w:rsidRPr="0050105D">
        <w:rPr>
          <w:rFonts w:ascii="Times New Roman" w:eastAsia="Calibri" w:hAnsi="Times New Roman" w:cs="Times New Roman"/>
          <w:i/>
          <w:sz w:val="28"/>
          <w:szCs w:val="28"/>
          <w:u w:val="single"/>
          <w:lang w:val="uk-UA" w:eastAsia="en-GB"/>
        </w:rPr>
        <w:t>red</w:t>
      </w:r>
      <w:r w:rsidR="00246C9C" w:rsidRPr="0050105D">
        <w:rPr>
          <w:rFonts w:ascii="Times New Roman" w:eastAsia="Calibri" w:hAnsi="Times New Roman" w:cs="Times New Roman"/>
          <w:i/>
          <w:sz w:val="28"/>
          <w:szCs w:val="28"/>
          <w:lang w:val="uk-UA" w:eastAsia="en-GB"/>
        </w:rPr>
        <w:t xml:space="preserve">, </w:t>
      </w:r>
      <w:r w:rsidR="00246C9C" w:rsidRPr="0050105D">
        <w:rPr>
          <w:rFonts w:ascii="Times New Roman" w:eastAsia="Calibri" w:hAnsi="Times New Roman" w:cs="Times New Roman"/>
          <w:i/>
          <w:sz w:val="28"/>
          <w:szCs w:val="28"/>
          <w:u w:val="single"/>
          <w:lang w:val="uk-UA" w:eastAsia="en-GB"/>
        </w:rPr>
        <w:t>blue</w:t>
      </w:r>
      <w:r w:rsidR="00246C9C" w:rsidRPr="0050105D">
        <w:rPr>
          <w:rFonts w:ascii="Times New Roman" w:eastAsia="Calibri" w:hAnsi="Times New Roman" w:cs="Times New Roman"/>
          <w:i/>
          <w:sz w:val="28"/>
          <w:szCs w:val="28"/>
          <w:lang w:val="uk-UA" w:eastAsia="en-GB"/>
        </w:rPr>
        <w:t xml:space="preserve"> and </w:t>
      </w:r>
      <w:r w:rsidR="00246C9C" w:rsidRPr="0050105D">
        <w:rPr>
          <w:rFonts w:ascii="Times New Roman" w:eastAsia="Calibri" w:hAnsi="Times New Roman" w:cs="Times New Roman"/>
          <w:i/>
          <w:sz w:val="28"/>
          <w:szCs w:val="28"/>
          <w:u w:val="single"/>
          <w:lang w:val="uk-UA" w:eastAsia="en-GB"/>
        </w:rPr>
        <w:t>green</w:t>
      </w:r>
      <w:r w:rsidR="00246C9C" w:rsidRPr="0050105D">
        <w:rPr>
          <w:rFonts w:ascii="Times New Roman" w:eastAsia="Calibri" w:hAnsi="Times New Roman" w:cs="Times New Roman"/>
          <w:i/>
          <w:sz w:val="28"/>
          <w:szCs w:val="28"/>
          <w:lang w:val="uk-UA" w:eastAsia="en-GB"/>
        </w:rPr>
        <w:t xml:space="preserve"> pencils and pens.</w:t>
      </w:r>
      <w:r w:rsidR="004A40E0" w:rsidRPr="0050105D">
        <w:rPr>
          <w:rFonts w:ascii="Times New Roman" w:hAnsi="Times New Roman" w:cs="Times New Roman"/>
          <w:sz w:val="28"/>
          <w:szCs w:val="28"/>
          <w:lang w:val="uk-UA" w:eastAsia="en-GB"/>
        </w:rPr>
        <w:t>Взаємодія</w:t>
      </w:r>
      <w:r w:rsidR="00246C9C" w:rsidRPr="0050105D">
        <w:rPr>
          <w:rFonts w:ascii="Times New Roman" w:hAnsi="Times New Roman" w:cs="Times New Roman"/>
          <w:sz w:val="28"/>
          <w:szCs w:val="28"/>
          <w:lang w:val="uk-UA" w:eastAsia="en-GB"/>
        </w:rPr>
        <w:t xml:space="preserve"> колоронімів із назвами статичних об’єктів</w:t>
      </w:r>
      <w:r w:rsidR="004A40E0" w:rsidRPr="0050105D">
        <w:rPr>
          <w:rFonts w:ascii="Times New Roman" w:hAnsi="Times New Roman" w:cs="Times New Roman"/>
          <w:sz w:val="28"/>
          <w:szCs w:val="28"/>
          <w:lang w:val="uk-UA" w:eastAsia="en-GB"/>
        </w:rPr>
        <w:t xml:space="preserve"> відбувається </w:t>
      </w:r>
      <w:r w:rsidR="007C052F" w:rsidRPr="0050105D">
        <w:rPr>
          <w:rFonts w:ascii="Times New Roman" w:hAnsi="Times New Roman" w:cs="Times New Roman"/>
          <w:sz w:val="28"/>
          <w:szCs w:val="28"/>
          <w:lang w:val="uk-UA" w:eastAsia="en-GB"/>
        </w:rPr>
        <w:t xml:space="preserve">внаслідок </w:t>
      </w:r>
      <w:r w:rsidR="004A40E0" w:rsidRPr="0050105D">
        <w:rPr>
          <w:rFonts w:ascii="Times New Roman" w:hAnsi="Times New Roman" w:cs="Times New Roman"/>
          <w:sz w:val="28"/>
          <w:szCs w:val="28"/>
          <w:lang w:val="uk-UA" w:eastAsia="en-GB"/>
        </w:rPr>
        <w:t>фокусування ув</w:t>
      </w:r>
      <w:r w:rsidR="00082E65" w:rsidRPr="0050105D">
        <w:rPr>
          <w:rFonts w:ascii="Times New Roman" w:hAnsi="Times New Roman" w:cs="Times New Roman"/>
          <w:sz w:val="28"/>
          <w:szCs w:val="28"/>
          <w:lang w:val="uk-UA" w:eastAsia="en-GB"/>
        </w:rPr>
        <w:t>а</w:t>
      </w:r>
      <w:r w:rsidR="004A40E0" w:rsidRPr="0050105D">
        <w:rPr>
          <w:rFonts w:ascii="Times New Roman" w:hAnsi="Times New Roman" w:cs="Times New Roman"/>
          <w:sz w:val="28"/>
          <w:szCs w:val="28"/>
          <w:lang w:val="uk-UA" w:eastAsia="en-GB"/>
        </w:rPr>
        <w:t xml:space="preserve">ги на однотипних або різнотипних об’єктах. </w:t>
      </w:r>
    </w:p>
    <w:p w:rsidR="00246C9C" w:rsidRPr="0050105D" w:rsidRDefault="00246C9C" w:rsidP="00ED5388">
      <w:pPr>
        <w:spacing w:after="0" w:line="360" w:lineRule="auto"/>
        <w:jc w:val="both"/>
        <w:rPr>
          <w:rFonts w:ascii="Times New Roman" w:hAnsi="Times New Roman" w:cs="Times New Roman"/>
          <w:i/>
          <w:sz w:val="28"/>
          <w:szCs w:val="28"/>
          <w:lang w:val="uk-UA" w:eastAsia="en-GB"/>
        </w:rPr>
      </w:pPr>
      <w:r w:rsidRPr="0050105D">
        <w:rPr>
          <w:rFonts w:ascii="Times New Roman" w:hAnsi="Times New Roman" w:cs="Times New Roman"/>
          <w:sz w:val="28"/>
          <w:szCs w:val="28"/>
          <w:lang w:val="uk-UA" w:eastAsia="en-GB"/>
        </w:rPr>
        <w:tab/>
        <w:t>Послідовність колоронімів</w:t>
      </w:r>
      <w:r w:rsidR="004A40E0" w:rsidRPr="0050105D">
        <w:rPr>
          <w:rFonts w:ascii="Times New Roman" w:hAnsi="Times New Roman" w:cs="Times New Roman"/>
          <w:sz w:val="28"/>
          <w:szCs w:val="28"/>
          <w:lang w:val="uk-UA" w:eastAsia="en-GB"/>
        </w:rPr>
        <w:t xml:space="preserve">, що </w:t>
      </w:r>
      <w:r w:rsidR="00082E65" w:rsidRPr="0050105D">
        <w:rPr>
          <w:rFonts w:ascii="Times New Roman" w:hAnsi="Times New Roman" w:cs="Times New Roman"/>
          <w:sz w:val="28"/>
          <w:szCs w:val="28"/>
          <w:lang w:val="uk-UA" w:eastAsia="en-GB"/>
        </w:rPr>
        <w:t>візуалізують однотипні об’єкти</w:t>
      </w:r>
      <w:r w:rsidR="00082E65" w:rsidRPr="0050105D">
        <w:rPr>
          <w:rFonts w:ascii="Times New Roman" w:eastAsia="Calibri" w:hAnsi="Times New Roman" w:cs="Times New Roman"/>
          <w:sz w:val="28"/>
          <w:szCs w:val="28"/>
          <w:lang w:val="uk-UA" w:eastAsia="en-GB"/>
        </w:rPr>
        <w:t>створюють</w:t>
      </w:r>
      <w:r w:rsidRPr="0050105D">
        <w:rPr>
          <w:rFonts w:ascii="Times New Roman" w:eastAsia="Calibri" w:hAnsi="Times New Roman" w:cs="Times New Roman"/>
          <w:sz w:val="28"/>
          <w:szCs w:val="28"/>
          <w:lang w:val="uk-UA" w:eastAsia="en-GB"/>
        </w:rPr>
        <w:t xml:space="preserve"> враження зіставлення його відтінків, напр., </w:t>
      </w:r>
      <w:r w:rsidRPr="0050105D">
        <w:rPr>
          <w:rFonts w:ascii="Times New Roman" w:eastAsia="Calibri" w:hAnsi="Times New Roman" w:cs="Times New Roman"/>
          <w:i/>
          <w:sz w:val="28"/>
          <w:szCs w:val="28"/>
          <w:u w:val="single"/>
          <w:lang w:val="uk-UA" w:eastAsia="en-GB"/>
        </w:rPr>
        <w:t>green and yellow</w:t>
      </w:r>
      <w:r w:rsidRPr="0050105D">
        <w:rPr>
          <w:rFonts w:ascii="Times New Roman" w:eastAsia="Calibri" w:hAnsi="Times New Roman" w:cs="Times New Roman"/>
          <w:i/>
          <w:sz w:val="28"/>
          <w:szCs w:val="28"/>
          <w:lang w:val="uk-UA" w:eastAsia="en-GB"/>
        </w:rPr>
        <w:t xml:space="preserve"> diagram lines;</w:t>
      </w:r>
      <w:r w:rsidRPr="0050105D">
        <w:rPr>
          <w:rFonts w:ascii="Times New Roman" w:eastAsia="Calibri" w:hAnsi="Times New Roman" w:cs="Times New Roman"/>
          <w:i/>
          <w:sz w:val="28"/>
          <w:szCs w:val="28"/>
          <w:u w:val="single"/>
          <w:lang w:val="uk-UA" w:eastAsia="en-GB"/>
        </w:rPr>
        <w:t>green, red and blue</w:t>
      </w:r>
      <w:r w:rsidRPr="0050105D">
        <w:rPr>
          <w:rFonts w:ascii="Times New Roman" w:eastAsia="Calibri" w:hAnsi="Times New Roman" w:cs="Times New Roman"/>
          <w:i/>
          <w:sz w:val="28"/>
          <w:szCs w:val="28"/>
          <w:lang w:val="uk-UA" w:eastAsia="en-GB"/>
        </w:rPr>
        <w:t xml:space="preserve"> lucky ribbons</w:t>
      </w:r>
      <w:r w:rsidRPr="0050105D">
        <w:rPr>
          <w:rFonts w:ascii="Times New Roman" w:hAnsi="Times New Roman" w:cs="Times New Roman"/>
          <w:i/>
          <w:sz w:val="28"/>
          <w:szCs w:val="28"/>
          <w:lang w:val="uk-UA" w:eastAsia="en-GB"/>
        </w:rPr>
        <w:t>.</w:t>
      </w:r>
      <w:r w:rsidR="00620970" w:rsidRPr="0050105D">
        <w:rPr>
          <w:rFonts w:ascii="Times New Roman" w:hAnsi="Times New Roman" w:cs="Times New Roman"/>
          <w:sz w:val="28"/>
          <w:szCs w:val="28"/>
          <w:lang w:val="uk-UA" w:eastAsia="en-GB"/>
        </w:rPr>
        <w:t xml:space="preserve">У наступному прикладі </w:t>
      </w:r>
      <w:r w:rsidR="00082E65" w:rsidRPr="0050105D">
        <w:rPr>
          <w:rFonts w:ascii="Times New Roman" w:hAnsi="Times New Roman" w:cs="Times New Roman"/>
          <w:sz w:val="28"/>
          <w:szCs w:val="28"/>
          <w:lang w:val="uk-UA" w:eastAsia="en-GB"/>
        </w:rPr>
        <w:t xml:space="preserve">цей </w:t>
      </w:r>
      <w:r w:rsidR="00620970" w:rsidRPr="0050105D">
        <w:rPr>
          <w:rFonts w:ascii="Times New Roman" w:hAnsi="Times New Roman" w:cs="Times New Roman"/>
          <w:sz w:val="28"/>
          <w:szCs w:val="28"/>
          <w:lang w:val="uk-UA" w:eastAsia="en-GB"/>
        </w:rPr>
        <w:t xml:space="preserve">ефект формується </w:t>
      </w:r>
      <w:r w:rsidR="00082E65" w:rsidRPr="0050105D">
        <w:rPr>
          <w:rFonts w:ascii="Times New Roman" w:hAnsi="Times New Roman" w:cs="Times New Roman"/>
          <w:sz w:val="28"/>
          <w:szCs w:val="28"/>
          <w:lang w:val="uk-UA" w:eastAsia="en-GB"/>
        </w:rPr>
        <w:t>шляхом сполучення</w:t>
      </w:r>
      <w:r w:rsidR="00620970" w:rsidRPr="0050105D">
        <w:rPr>
          <w:rFonts w:ascii="Times New Roman" w:hAnsi="Times New Roman" w:cs="Times New Roman"/>
          <w:sz w:val="28"/>
          <w:szCs w:val="28"/>
          <w:lang w:val="uk-UA" w:eastAsia="en-GB"/>
        </w:rPr>
        <w:t xml:space="preserve"> трьох базових колоронімів </w:t>
      </w:r>
      <w:r w:rsidR="00620970" w:rsidRPr="0050105D">
        <w:rPr>
          <w:rFonts w:ascii="Times New Roman" w:hAnsi="Times New Roman" w:cs="Times New Roman"/>
          <w:i/>
          <w:sz w:val="28"/>
          <w:szCs w:val="28"/>
          <w:lang w:val="uk-UA" w:eastAsia="en-GB"/>
        </w:rPr>
        <w:t xml:space="preserve">yellow, red </w:t>
      </w:r>
      <w:r w:rsidR="00620970" w:rsidRPr="0050105D">
        <w:rPr>
          <w:rFonts w:ascii="Times New Roman" w:hAnsi="Times New Roman" w:cs="Times New Roman"/>
          <w:sz w:val="28"/>
          <w:szCs w:val="28"/>
          <w:lang w:val="uk-UA" w:eastAsia="en-GB"/>
        </w:rPr>
        <w:t xml:space="preserve">і </w:t>
      </w:r>
      <w:r w:rsidR="00620970" w:rsidRPr="0050105D">
        <w:rPr>
          <w:rFonts w:ascii="Times New Roman" w:hAnsi="Times New Roman" w:cs="Times New Roman"/>
          <w:i/>
          <w:sz w:val="28"/>
          <w:szCs w:val="28"/>
          <w:lang w:val="uk-UA" w:eastAsia="en-GB"/>
        </w:rPr>
        <w:t>blue</w:t>
      </w:r>
      <w:r w:rsidR="00620970" w:rsidRPr="0050105D">
        <w:rPr>
          <w:rFonts w:ascii="Times New Roman" w:hAnsi="Times New Roman" w:cs="Times New Roman"/>
          <w:sz w:val="28"/>
          <w:szCs w:val="28"/>
          <w:lang w:val="uk-UA" w:eastAsia="en-GB"/>
        </w:rPr>
        <w:t xml:space="preserve"> з одним іменником </w:t>
      </w:r>
      <w:r w:rsidR="00620970" w:rsidRPr="0050105D">
        <w:rPr>
          <w:rFonts w:ascii="Times New Roman" w:hAnsi="Times New Roman" w:cs="Times New Roman"/>
          <w:i/>
          <w:sz w:val="28"/>
          <w:szCs w:val="28"/>
          <w:lang w:val="uk-UA" w:eastAsia="en-GB"/>
        </w:rPr>
        <w:t>lines</w:t>
      </w:r>
      <w:r w:rsidR="00082E65" w:rsidRPr="0050105D">
        <w:rPr>
          <w:rFonts w:ascii="Times New Roman" w:hAnsi="Times New Roman" w:cs="Times New Roman"/>
          <w:sz w:val="28"/>
          <w:szCs w:val="28"/>
          <w:lang w:val="uk-UA" w:eastAsia="en-GB"/>
        </w:rPr>
        <w:t xml:space="preserve"> для візуалізації кольорів ліній на графіку. Кожен відтіноквказує на </w:t>
      </w:r>
      <w:r w:rsidR="00620970" w:rsidRPr="0050105D">
        <w:rPr>
          <w:rFonts w:ascii="Times New Roman" w:hAnsi="Times New Roman" w:cs="Times New Roman"/>
          <w:sz w:val="28"/>
          <w:szCs w:val="28"/>
          <w:lang w:val="uk-UA" w:eastAsia="en-GB"/>
        </w:rPr>
        <w:t xml:space="preserve">стан </w:t>
      </w:r>
      <w:r w:rsidR="00082E65" w:rsidRPr="0050105D">
        <w:rPr>
          <w:rFonts w:ascii="Times New Roman" w:hAnsi="Times New Roman" w:cs="Times New Roman"/>
          <w:sz w:val="28"/>
          <w:szCs w:val="28"/>
          <w:lang w:val="uk-UA" w:eastAsia="en-GB"/>
        </w:rPr>
        <w:t xml:space="preserve"> пацієнта в різний період лікування, деталізуючи інформацію про </w:t>
      </w:r>
      <w:r w:rsidR="00620970" w:rsidRPr="0050105D">
        <w:rPr>
          <w:rFonts w:ascii="Times New Roman" w:hAnsi="Times New Roman" w:cs="Times New Roman"/>
          <w:sz w:val="28"/>
          <w:szCs w:val="28"/>
          <w:lang w:val="uk-UA" w:eastAsia="en-GB"/>
        </w:rPr>
        <w:t xml:space="preserve">зміни: </w:t>
      </w:r>
      <w:r w:rsidR="00620970" w:rsidRPr="0050105D">
        <w:rPr>
          <w:rFonts w:ascii="Times New Roman" w:hAnsi="Times New Roman" w:cs="Times New Roman"/>
          <w:i/>
          <w:sz w:val="28"/>
          <w:szCs w:val="28"/>
          <w:lang w:val="uk-UA" w:eastAsia="en-GB"/>
        </w:rPr>
        <w:t>The next graphs, in yellow, red and blue lines, show my platelets before, during and after treatment</w:t>
      </w:r>
      <w:r w:rsidR="00620970" w:rsidRPr="0050105D">
        <w:rPr>
          <w:rFonts w:ascii="Times New Roman" w:hAnsi="Times New Roman" w:cs="Times New Roman"/>
          <w:sz w:val="28"/>
          <w:szCs w:val="28"/>
          <w:lang w:val="uk-UA" w:eastAsia="en-GB"/>
        </w:rPr>
        <w:t xml:space="preserve"> (New York Times, 10.10.2019).</w:t>
      </w:r>
    </w:p>
    <w:p w:rsidR="00620970" w:rsidRPr="0050105D" w:rsidRDefault="00BC40C5" w:rsidP="00ED5388">
      <w:pPr>
        <w:pStyle w:val="a7"/>
        <w:widowControl w:val="0"/>
        <w:suppressAutoHyphens w:val="0"/>
        <w:rPr>
          <w:szCs w:val="28"/>
        </w:rPr>
      </w:pPr>
      <w:r w:rsidRPr="0050105D">
        <w:rPr>
          <w:szCs w:val="28"/>
          <w:lang w:eastAsia="en-GB"/>
        </w:rPr>
        <w:t>Базові колор</w:t>
      </w:r>
      <w:r w:rsidR="007C052F" w:rsidRPr="0050105D">
        <w:rPr>
          <w:szCs w:val="28"/>
          <w:lang w:eastAsia="en-GB"/>
        </w:rPr>
        <w:t>оназви</w:t>
      </w:r>
      <w:r w:rsidRPr="0050105D">
        <w:rPr>
          <w:szCs w:val="28"/>
          <w:lang w:eastAsia="en-GB"/>
        </w:rPr>
        <w:t xml:space="preserve"> фокусуючись</w:t>
      </w:r>
      <w:r w:rsidR="00620970" w:rsidRPr="0050105D">
        <w:rPr>
          <w:szCs w:val="28"/>
          <w:lang w:eastAsia="en-GB"/>
        </w:rPr>
        <w:t xml:space="preserve"> на різнотипних об’єктах позначають забарвлення різних фрагментів простору, диференціюючи їх відповідно до відтінків, напр., </w:t>
      </w:r>
      <w:r w:rsidR="00620970" w:rsidRPr="0050105D">
        <w:rPr>
          <w:i/>
          <w:szCs w:val="28"/>
          <w:u w:val="single"/>
          <w:lang w:eastAsia="en-GB"/>
        </w:rPr>
        <w:t>green</w:t>
      </w:r>
      <w:r w:rsidR="00620970" w:rsidRPr="0050105D">
        <w:rPr>
          <w:i/>
          <w:szCs w:val="28"/>
          <w:lang w:eastAsia="en-GB"/>
        </w:rPr>
        <w:t xml:space="preserve"> roofs and </w:t>
      </w:r>
      <w:r w:rsidR="00620970" w:rsidRPr="0050105D">
        <w:rPr>
          <w:i/>
          <w:szCs w:val="28"/>
          <w:u w:val="single"/>
          <w:lang w:eastAsia="en-GB"/>
        </w:rPr>
        <w:t>blue</w:t>
      </w:r>
      <w:r w:rsidR="00620970" w:rsidRPr="0050105D">
        <w:rPr>
          <w:i/>
          <w:szCs w:val="28"/>
          <w:lang w:eastAsia="en-GB"/>
        </w:rPr>
        <w:t xml:space="preserve"> windows</w:t>
      </w:r>
      <w:r w:rsidR="00620970" w:rsidRPr="0050105D">
        <w:rPr>
          <w:szCs w:val="28"/>
          <w:lang w:eastAsia="en-GB"/>
        </w:rPr>
        <w:t>.</w:t>
      </w:r>
      <w:r w:rsidR="00620970" w:rsidRPr="0050105D">
        <w:rPr>
          <w:szCs w:val="28"/>
        </w:rPr>
        <w:t xml:space="preserve"> Колороніми </w:t>
      </w:r>
      <w:r w:rsidR="00620970" w:rsidRPr="0050105D">
        <w:rPr>
          <w:i/>
          <w:szCs w:val="28"/>
        </w:rPr>
        <w:t>blue</w:t>
      </w:r>
      <w:r w:rsidR="00620970" w:rsidRPr="0050105D">
        <w:rPr>
          <w:szCs w:val="28"/>
        </w:rPr>
        <w:t xml:space="preserve"> і </w:t>
      </w:r>
      <w:r w:rsidR="00620970" w:rsidRPr="0050105D">
        <w:rPr>
          <w:i/>
          <w:szCs w:val="28"/>
        </w:rPr>
        <w:t>green</w:t>
      </w:r>
      <w:r w:rsidR="00620970" w:rsidRPr="0050105D">
        <w:rPr>
          <w:szCs w:val="28"/>
        </w:rPr>
        <w:t xml:space="preserve"> у складі словосполучень </w:t>
      </w:r>
      <w:r w:rsidR="00620970" w:rsidRPr="0050105D">
        <w:rPr>
          <w:i/>
          <w:szCs w:val="28"/>
        </w:rPr>
        <w:t xml:space="preserve">brown houses </w:t>
      </w:r>
      <w:r w:rsidR="00620970" w:rsidRPr="0050105D">
        <w:rPr>
          <w:szCs w:val="28"/>
        </w:rPr>
        <w:t xml:space="preserve">та </w:t>
      </w:r>
      <w:r w:rsidR="00620970" w:rsidRPr="0050105D">
        <w:rPr>
          <w:i/>
          <w:szCs w:val="28"/>
        </w:rPr>
        <w:t>green outbuildings</w:t>
      </w:r>
      <w:r w:rsidR="00620970" w:rsidRPr="0050105D">
        <w:rPr>
          <w:szCs w:val="28"/>
        </w:rPr>
        <w:t xml:space="preserve"> розрізняють статичні споруди, акцентуючи зелений колір дахів та коричневий – вікон, таким чином, привертаючи увагу до їх відмінних забарвлень: </w:t>
      </w:r>
      <w:r w:rsidR="00620970" w:rsidRPr="0050105D">
        <w:rPr>
          <w:i/>
          <w:szCs w:val="28"/>
        </w:rPr>
        <w:t xml:space="preserve">Most of the </w:t>
      </w:r>
      <w:r w:rsidR="009F5BEC" w:rsidRPr="0050105D">
        <w:rPr>
          <w:i/>
          <w:szCs w:val="28"/>
          <w:u w:val="single"/>
        </w:rPr>
        <w:t>brown</w:t>
      </w:r>
      <w:r w:rsidR="00620970" w:rsidRPr="0050105D">
        <w:rPr>
          <w:i/>
          <w:szCs w:val="28"/>
          <w:u w:val="single"/>
        </w:rPr>
        <w:t xml:space="preserve"> houses</w:t>
      </w:r>
      <w:r w:rsidR="00620970" w:rsidRPr="0050105D">
        <w:rPr>
          <w:i/>
          <w:szCs w:val="28"/>
        </w:rPr>
        <w:t xml:space="preserve"> and </w:t>
      </w:r>
      <w:r w:rsidR="00620970" w:rsidRPr="0050105D">
        <w:rPr>
          <w:i/>
          <w:szCs w:val="28"/>
          <w:u w:val="single"/>
        </w:rPr>
        <w:t>green outbuildings</w:t>
      </w:r>
      <w:r w:rsidR="00620970" w:rsidRPr="0050105D">
        <w:rPr>
          <w:i/>
          <w:szCs w:val="28"/>
        </w:rPr>
        <w:t xml:space="preserve"> are situated around a central courtyard</w:t>
      </w:r>
      <w:r w:rsidR="00620970" w:rsidRPr="0050105D">
        <w:rPr>
          <w:szCs w:val="28"/>
        </w:rPr>
        <w:t xml:space="preserve"> (New York Times</w:t>
      </w:r>
      <w:r w:rsidR="009F5BEC" w:rsidRPr="0050105D">
        <w:rPr>
          <w:szCs w:val="28"/>
        </w:rPr>
        <w:t>, 26.02.2019</w:t>
      </w:r>
      <w:r w:rsidR="00620970" w:rsidRPr="0050105D">
        <w:rPr>
          <w:szCs w:val="28"/>
        </w:rPr>
        <w:t>). У прикладі</w:t>
      </w:r>
      <w:r w:rsidRPr="0050105D">
        <w:rPr>
          <w:szCs w:val="28"/>
        </w:rPr>
        <w:t xml:space="preserve"> ефект диференціації забарвлень </w:t>
      </w:r>
      <w:r w:rsidR="00620970" w:rsidRPr="0050105D">
        <w:rPr>
          <w:szCs w:val="28"/>
        </w:rPr>
        <w:t xml:space="preserve">об’єктів досягається накопиченням їх колірних ознак, номінованих одиницями </w:t>
      </w:r>
      <w:r w:rsidR="00620970" w:rsidRPr="0050105D">
        <w:rPr>
          <w:i/>
          <w:szCs w:val="28"/>
        </w:rPr>
        <w:t>blue</w:t>
      </w:r>
      <w:r w:rsidR="00620970" w:rsidRPr="0050105D">
        <w:rPr>
          <w:szCs w:val="28"/>
        </w:rPr>
        <w:t xml:space="preserve"> і </w:t>
      </w:r>
      <w:r w:rsidR="00620970" w:rsidRPr="0050105D">
        <w:rPr>
          <w:i/>
          <w:szCs w:val="28"/>
        </w:rPr>
        <w:t>green</w:t>
      </w:r>
      <w:r w:rsidR="00620970" w:rsidRPr="0050105D">
        <w:rPr>
          <w:szCs w:val="28"/>
        </w:rPr>
        <w:t>.</w:t>
      </w:r>
    </w:p>
    <w:p w:rsidR="00C8518A" w:rsidRPr="0050105D" w:rsidRDefault="00BC40C5"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lastRenderedPageBreak/>
        <w:t xml:space="preserve">Крім того, </w:t>
      </w:r>
      <w:r w:rsidR="00C8518A" w:rsidRPr="0050105D">
        <w:rPr>
          <w:rFonts w:ascii="Times New Roman" w:hAnsi="Times New Roman" w:cs="Times New Roman"/>
          <w:sz w:val="28"/>
          <w:szCs w:val="28"/>
          <w:lang w:val="uk-UA" w:eastAsia="zh-CN"/>
        </w:rPr>
        <w:t xml:space="preserve">базові колороніми </w:t>
      </w:r>
      <w:r w:rsidRPr="0050105D">
        <w:rPr>
          <w:rFonts w:ascii="Times New Roman" w:hAnsi="Times New Roman" w:cs="Times New Roman"/>
          <w:sz w:val="28"/>
          <w:szCs w:val="28"/>
          <w:lang w:val="uk-UA" w:eastAsia="zh-CN"/>
        </w:rPr>
        <w:t xml:space="preserve">використовуються </w:t>
      </w:r>
      <w:r w:rsidR="00C8518A" w:rsidRPr="0050105D">
        <w:rPr>
          <w:rFonts w:ascii="Times New Roman" w:hAnsi="Times New Roman" w:cs="Times New Roman"/>
          <w:sz w:val="28"/>
          <w:szCs w:val="28"/>
          <w:lang w:val="uk-UA" w:eastAsia="zh-CN"/>
        </w:rPr>
        <w:t>т</w:t>
      </w:r>
      <w:r w:rsidRPr="0050105D">
        <w:rPr>
          <w:rFonts w:ascii="Times New Roman" w:hAnsi="Times New Roman" w:cs="Times New Roman"/>
          <w:sz w:val="28"/>
          <w:szCs w:val="28"/>
          <w:lang w:val="uk-UA" w:eastAsia="zh-CN"/>
        </w:rPr>
        <w:t xml:space="preserve">акож щоб привернути увагу людей до кольорів транспортних засобів </w:t>
      </w:r>
      <w:r w:rsidR="00C8518A" w:rsidRPr="0050105D">
        <w:rPr>
          <w:rFonts w:ascii="Times New Roman" w:hAnsi="Times New Roman" w:cs="Times New Roman"/>
          <w:sz w:val="28"/>
          <w:szCs w:val="28"/>
          <w:lang w:val="uk-UA" w:eastAsia="zh-CN"/>
        </w:rPr>
        <w:t xml:space="preserve">напр., </w:t>
      </w:r>
      <w:r w:rsidR="00C8518A" w:rsidRPr="0050105D">
        <w:rPr>
          <w:rFonts w:ascii="Times New Roman" w:hAnsi="Times New Roman" w:cs="Times New Roman"/>
          <w:i/>
          <w:sz w:val="28"/>
          <w:szCs w:val="28"/>
          <w:lang w:val="uk-UA" w:eastAsia="zh-CN"/>
        </w:rPr>
        <w:t>black car</w:t>
      </w:r>
      <w:r w:rsidR="00C8518A" w:rsidRPr="0050105D">
        <w:rPr>
          <w:rFonts w:ascii="Times New Roman" w:hAnsi="Times New Roman" w:cs="Times New Roman"/>
          <w:sz w:val="28"/>
          <w:szCs w:val="28"/>
          <w:lang w:val="uk-UA" w:eastAsia="zh-CN"/>
        </w:rPr>
        <w:t>, чи забарвлення доріг, які</w:t>
      </w:r>
      <w:r w:rsidRPr="0050105D">
        <w:rPr>
          <w:rFonts w:ascii="Times New Roman" w:hAnsi="Times New Roman" w:cs="Times New Roman"/>
          <w:sz w:val="28"/>
          <w:szCs w:val="28"/>
          <w:lang w:val="uk-UA" w:eastAsia="zh-CN"/>
        </w:rPr>
        <w:t>представляють траєкторію руху.</w:t>
      </w:r>
      <w:r w:rsidR="00C8518A" w:rsidRPr="0050105D">
        <w:rPr>
          <w:rFonts w:ascii="Times New Roman" w:hAnsi="Times New Roman" w:cs="Times New Roman"/>
          <w:sz w:val="28"/>
          <w:szCs w:val="28"/>
          <w:lang w:val="uk-UA" w:eastAsia="zh-CN"/>
        </w:rPr>
        <w:t xml:space="preserve">, напр., </w:t>
      </w:r>
      <w:r w:rsidR="00C8518A" w:rsidRPr="0050105D">
        <w:rPr>
          <w:rFonts w:ascii="Times New Roman" w:hAnsi="Times New Roman" w:cs="Times New Roman"/>
          <w:i/>
          <w:sz w:val="28"/>
          <w:szCs w:val="28"/>
          <w:lang w:val="uk-UA" w:eastAsia="zh-CN"/>
        </w:rPr>
        <w:t>grey country road</w:t>
      </w:r>
      <w:r w:rsidR="00C8518A" w:rsidRPr="0050105D">
        <w:rPr>
          <w:rFonts w:ascii="Times New Roman" w:hAnsi="Times New Roman" w:cs="Times New Roman"/>
          <w:sz w:val="28"/>
          <w:szCs w:val="28"/>
          <w:lang w:val="uk-UA" w:eastAsia="zh-CN"/>
        </w:rPr>
        <w:t xml:space="preserve">. Модель колірного </w:t>
      </w:r>
      <w:r w:rsidR="007D2C44" w:rsidRPr="0050105D">
        <w:rPr>
          <w:rFonts w:ascii="Times New Roman" w:hAnsi="Times New Roman" w:cs="Times New Roman"/>
          <w:sz w:val="28"/>
          <w:szCs w:val="28"/>
          <w:lang w:val="uk-UA" w:eastAsia="zh-CN"/>
        </w:rPr>
        <w:t xml:space="preserve">акцентування рухуподіляється на фокусувальну та фонову підмоделі. </w:t>
      </w:r>
    </w:p>
    <w:p w:rsidR="007D2C44" w:rsidRPr="0050105D" w:rsidRDefault="007D2C44"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sz w:val="28"/>
          <w:szCs w:val="28"/>
          <w:lang w:val="uk-UA" w:eastAsia="zh-CN"/>
        </w:rPr>
        <w:t xml:space="preserve">Фокусувальна підмодель </w:t>
      </w:r>
      <w:r w:rsidR="00037ABC">
        <w:rPr>
          <w:rFonts w:ascii="Times New Roman" w:hAnsi="Times New Roman" w:cs="Times New Roman"/>
          <w:sz w:val="28"/>
          <w:szCs w:val="28"/>
          <w:lang w:val="uk-UA" w:eastAsia="zh-CN"/>
        </w:rPr>
        <w:t>характеризується</w:t>
      </w:r>
      <w:r w:rsidR="00037ABC" w:rsidRPr="00037ABC">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використанням</w:t>
      </w:r>
      <w:r w:rsidR="00037ABC" w:rsidRPr="00037ABC">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 xml:space="preserve">колоронімів яскравих відтінків – </w:t>
      </w:r>
      <w:r w:rsidRPr="0050105D">
        <w:rPr>
          <w:rFonts w:ascii="Times New Roman" w:hAnsi="Times New Roman" w:cs="Times New Roman"/>
          <w:i/>
          <w:sz w:val="28"/>
          <w:szCs w:val="28"/>
          <w:lang w:val="uk-UA" w:eastAsia="zh-CN"/>
        </w:rPr>
        <w:t>yellow</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red</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white</w:t>
      </w:r>
      <w:r w:rsidRPr="0050105D">
        <w:rPr>
          <w:rFonts w:ascii="Times New Roman" w:hAnsi="Times New Roman" w:cs="Times New Roman"/>
          <w:sz w:val="28"/>
          <w:szCs w:val="28"/>
          <w:lang w:val="uk-UA" w:eastAsia="zh-CN"/>
        </w:rPr>
        <w:t xml:space="preserve"> та</w:t>
      </w:r>
      <w:r w:rsidRPr="0050105D">
        <w:rPr>
          <w:rFonts w:ascii="Times New Roman" w:hAnsi="Times New Roman" w:cs="Times New Roman"/>
          <w:i/>
          <w:sz w:val="28"/>
          <w:szCs w:val="28"/>
          <w:lang w:val="uk-UA" w:eastAsia="zh-CN"/>
        </w:rPr>
        <w:t xml:space="preserve"> blue</w:t>
      </w:r>
      <w:r w:rsidRPr="0050105D">
        <w:rPr>
          <w:rFonts w:ascii="Times New Roman" w:hAnsi="Times New Roman" w:cs="Times New Roman"/>
          <w:sz w:val="28"/>
          <w:szCs w:val="28"/>
          <w:lang w:val="uk-UA" w:eastAsia="zh-CN"/>
        </w:rPr>
        <w:t>, які виокремлюють транспортні засоби завдяки їх забарвленню</w:t>
      </w:r>
      <w:r w:rsidR="00A06044">
        <w:rPr>
          <w:rFonts w:ascii="Times New Roman" w:hAnsi="Times New Roman" w:cs="Times New Roman"/>
          <w:sz w:val="28"/>
          <w:szCs w:val="28"/>
          <w:lang w:val="uk-UA" w:eastAsia="zh-CN"/>
        </w:rPr>
        <w:t xml:space="preserve"> та є динамічною складовою</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white</w:t>
      </w:r>
      <w:r w:rsidRPr="0050105D">
        <w:rPr>
          <w:rFonts w:ascii="Times New Roman" w:hAnsi="Times New Roman" w:cs="Times New Roman"/>
          <w:i/>
          <w:sz w:val="28"/>
          <w:szCs w:val="28"/>
          <w:lang w:val="uk-UA" w:eastAsia="zh-CN"/>
        </w:rPr>
        <w:t xml:space="preserve"> cars,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vehicles</w:t>
      </w:r>
      <w:r w:rsidRPr="0050105D">
        <w:rPr>
          <w:rFonts w:ascii="Times New Roman" w:hAnsi="Times New Roman" w:cs="Times New Roman"/>
          <w:sz w:val="28"/>
          <w:szCs w:val="28"/>
          <w:lang w:val="uk-UA" w:eastAsia="zh-CN"/>
        </w:rPr>
        <w:t xml:space="preserve">, чи дорожньої розмітки, напр.,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stripe, </w:t>
      </w:r>
      <w:r w:rsidRPr="0050105D">
        <w:rPr>
          <w:rFonts w:ascii="Times New Roman" w:hAnsi="Times New Roman" w:cs="Times New Roman"/>
          <w:i/>
          <w:sz w:val="28"/>
          <w:szCs w:val="28"/>
          <w:u w:val="single"/>
          <w:lang w:val="uk-UA" w:eastAsia="zh-CN"/>
        </w:rPr>
        <w:t>white</w:t>
      </w:r>
      <w:r w:rsidRPr="0050105D">
        <w:rPr>
          <w:rFonts w:ascii="Times New Roman" w:hAnsi="Times New Roman" w:cs="Times New Roman"/>
          <w:i/>
          <w:sz w:val="28"/>
          <w:szCs w:val="28"/>
          <w:lang w:val="uk-UA" w:eastAsia="zh-CN"/>
        </w:rPr>
        <w:t xml:space="preserve"> and </w:t>
      </w:r>
      <w:r w:rsidRPr="0050105D">
        <w:rPr>
          <w:rFonts w:ascii="Times New Roman" w:hAnsi="Times New Roman" w:cs="Times New Roman"/>
          <w:i/>
          <w:sz w:val="28"/>
          <w:szCs w:val="28"/>
          <w:u w:val="single"/>
          <w:lang w:val="uk-UA" w:eastAsia="zh-CN"/>
        </w:rPr>
        <w:t>red</w:t>
      </w:r>
      <w:r w:rsidRPr="0050105D">
        <w:rPr>
          <w:rFonts w:ascii="Times New Roman" w:hAnsi="Times New Roman" w:cs="Times New Roman"/>
          <w:i/>
          <w:sz w:val="28"/>
          <w:szCs w:val="28"/>
          <w:lang w:val="uk-UA" w:eastAsia="zh-CN"/>
        </w:rPr>
        <w:t xml:space="preserve"> highway markers, </w:t>
      </w:r>
      <w:r w:rsidRPr="0050105D">
        <w:rPr>
          <w:rFonts w:ascii="Times New Roman" w:hAnsi="Times New Roman" w:cs="Times New Roman"/>
          <w:i/>
          <w:sz w:val="28"/>
          <w:szCs w:val="28"/>
          <w:u w:val="single"/>
          <w:lang w:val="uk-UA" w:eastAsia="zh-CN"/>
        </w:rPr>
        <w:t>red</w:t>
      </w:r>
      <w:r w:rsidRPr="0050105D">
        <w:rPr>
          <w:rFonts w:ascii="Times New Roman" w:hAnsi="Times New Roman" w:cs="Times New Roman"/>
          <w:i/>
          <w:sz w:val="28"/>
          <w:szCs w:val="28"/>
          <w:lang w:val="uk-UA" w:eastAsia="zh-CN"/>
        </w:rPr>
        <w:t xml:space="preserve"> road sign</w:t>
      </w:r>
      <w:r w:rsidRPr="0050105D">
        <w:rPr>
          <w:rFonts w:ascii="Times New Roman" w:hAnsi="Times New Roman" w:cs="Times New Roman"/>
          <w:sz w:val="28"/>
          <w:szCs w:val="28"/>
          <w:lang w:val="uk-UA" w:eastAsia="zh-CN"/>
        </w:rPr>
        <w:t xml:space="preserve">. </w:t>
      </w:r>
    </w:p>
    <w:p w:rsidR="007D2C44" w:rsidRPr="0050105D" w:rsidRDefault="007D2C44"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Колоронім </w:t>
      </w:r>
      <w:r w:rsidRPr="0050105D">
        <w:rPr>
          <w:rFonts w:ascii="Times New Roman" w:hAnsi="Times New Roman" w:cs="Times New Roman"/>
          <w:b/>
          <w:i/>
          <w:sz w:val="28"/>
          <w:szCs w:val="28"/>
          <w:lang w:val="uk-UA" w:eastAsia="zh-CN"/>
        </w:rPr>
        <w:t xml:space="preserve">yellow </w:t>
      </w:r>
      <w:r w:rsidRPr="0050105D">
        <w:rPr>
          <w:rFonts w:ascii="Times New Roman" w:hAnsi="Times New Roman" w:cs="Times New Roman"/>
          <w:sz w:val="28"/>
          <w:szCs w:val="28"/>
          <w:lang w:val="uk-UA" w:eastAsia="zh-CN"/>
        </w:rPr>
        <w:t xml:space="preserve">фокусує увагу на забарвленні громадського транспорту </w:t>
      </w:r>
      <w:r w:rsidR="000A4FC0" w:rsidRPr="000A4FC0">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 xml:space="preserve">США: автобусів, напр.,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school buses</w:t>
      </w:r>
      <w:r w:rsidRPr="0050105D">
        <w:rPr>
          <w:rFonts w:ascii="Times New Roman" w:hAnsi="Times New Roman" w:cs="Times New Roman"/>
          <w:sz w:val="28"/>
          <w:szCs w:val="28"/>
          <w:lang w:val="uk-UA" w:eastAsia="zh-CN"/>
        </w:rPr>
        <w:t xml:space="preserve">, чи таксі, напр.,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taxi</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cab</w:t>
      </w:r>
      <w:r w:rsidRPr="0050105D">
        <w:rPr>
          <w:rFonts w:ascii="Times New Roman" w:hAnsi="Times New Roman" w:cs="Times New Roman"/>
          <w:sz w:val="28"/>
          <w:szCs w:val="28"/>
          <w:lang w:val="uk-UA" w:eastAsia="zh-CN"/>
        </w:rPr>
        <w:t xml:space="preserve">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MollardDesfour309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84</w:t>
      </w:r>
      <w:r w:rsidR="00260E76" w:rsidRPr="0050105D">
        <w:rPr>
          <w:lang w:val="uk-UA"/>
        </w:rPr>
        <w:fldChar w:fldCharType="end"/>
      </w:r>
      <w:r w:rsidRPr="0050105D">
        <w:rPr>
          <w:rFonts w:ascii="Times New Roman" w:hAnsi="Times New Roman" w:cs="Times New Roman"/>
          <w:sz w:val="28"/>
          <w:szCs w:val="28"/>
          <w:lang w:val="uk-UA" w:eastAsia="zh-CN"/>
        </w:rPr>
        <w:t>, c</w:t>
      </w:r>
      <w:r w:rsidR="001E51D2" w:rsidRPr="0050105D">
        <w:rPr>
          <w:rFonts w:ascii="Times New Roman" w:hAnsi="Times New Roman" w:cs="Times New Roman"/>
          <w:sz w:val="28"/>
          <w:szCs w:val="28"/>
          <w:lang w:val="uk-UA" w:eastAsia="zh-CN"/>
        </w:rPr>
        <w:t>. 73]. М</w:t>
      </w:r>
      <w:r w:rsidRPr="0050105D">
        <w:rPr>
          <w:rFonts w:ascii="Times New Roman" w:hAnsi="Times New Roman" w:cs="Times New Roman"/>
          <w:sz w:val="28"/>
          <w:szCs w:val="28"/>
          <w:lang w:val="uk-UA" w:eastAsia="zh-CN"/>
        </w:rPr>
        <w:t xml:space="preserve">и можемо побачити це в прикладі: </w:t>
      </w:r>
      <w:r w:rsidRPr="0050105D">
        <w:rPr>
          <w:rFonts w:ascii="Times New Roman" w:hAnsi="Times New Roman" w:cs="Times New Roman"/>
          <w:i/>
          <w:sz w:val="28"/>
          <w:szCs w:val="28"/>
          <w:lang w:val="uk-UA" w:eastAsia="zh-CN"/>
        </w:rPr>
        <w:t xml:space="preserve">The planned rollout this month of a standard vehicle for New York City’s </w:t>
      </w:r>
      <w:r w:rsidRPr="0050105D">
        <w:rPr>
          <w:rFonts w:ascii="Times New Roman" w:hAnsi="Times New Roman" w:cs="Times New Roman"/>
          <w:i/>
          <w:sz w:val="28"/>
          <w:szCs w:val="28"/>
          <w:u w:val="single"/>
          <w:lang w:val="uk-UA" w:eastAsia="zh-CN"/>
        </w:rPr>
        <w:t>yellow taxi fleet</w:t>
      </w:r>
      <w:r w:rsidRPr="0050105D">
        <w:rPr>
          <w:rFonts w:ascii="Times New Roman" w:hAnsi="Times New Roman" w:cs="Times New Roman"/>
          <w:i/>
          <w:sz w:val="28"/>
          <w:szCs w:val="28"/>
          <w:lang w:val="uk-UA" w:eastAsia="zh-CN"/>
        </w:rPr>
        <w:t xml:space="preserve"> was halted on Tuesday by the state’s Court of Appeals </w:t>
      </w:r>
      <w:r w:rsidRPr="0050105D">
        <w:rPr>
          <w:rFonts w:ascii="Times New Roman" w:hAnsi="Times New Roman" w:cs="Times New Roman"/>
          <w:sz w:val="28"/>
          <w:szCs w:val="28"/>
          <w:lang w:val="uk-UA" w:eastAsia="zh-CN"/>
        </w:rPr>
        <w:t xml:space="preserve">(New York Times, 01.04.2019). Базовий колоронім </w:t>
      </w:r>
      <w:r w:rsidRPr="0050105D">
        <w:rPr>
          <w:rFonts w:ascii="Times New Roman" w:hAnsi="Times New Roman" w:cs="Times New Roman"/>
          <w:i/>
          <w:sz w:val="28"/>
          <w:szCs w:val="28"/>
          <w:lang w:val="uk-UA" w:eastAsia="zh-CN"/>
        </w:rPr>
        <w:t>yellow</w:t>
      </w:r>
      <w:r w:rsidRPr="0050105D">
        <w:rPr>
          <w:rFonts w:ascii="Times New Roman" w:hAnsi="Times New Roman" w:cs="Times New Roman"/>
          <w:sz w:val="28"/>
          <w:szCs w:val="28"/>
          <w:lang w:val="uk-UA" w:eastAsia="zh-CN"/>
        </w:rPr>
        <w:t xml:space="preserve"> у словосполученні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lang w:val="uk-UA" w:eastAsia="zh-CN"/>
        </w:rPr>
        <w:t xml:space="preserve"> taxi fleet </w:t>
      </w:r>
      <w:r w:rsidR="001E51D2" w:rsidRPr="0050105D">
        <w:rPr>
          <w:rFonts w:ascii="Times New Roman" w:hAnsi="Times New Roman" w:cs="Times New Roman"/>
          <w:sz w:val="28"/>
          <w:szCs w:val="28"/>
          <w:lang w:val="uk-UA" w:eastAsia="zh-CN"/>
        </w:rPr>
        <w:t xml:space="preserve">привертає увагу перехожих на традиційне забарвленнятаксі в Нью-Йорку, що стали </w:t>
      </w:r>
      <w:r w:rsidRPr="0050105D">
        <w:rPr>
          <w:rFonts w:ascii="Times New Roman" w:hAnsi="Times New Roman" w:cs="Times New Roman"/>
          <w:sz w:val="28"/>
          <w:szCs w:val="28"/>
          <w:lang w:val="uk-UA" w:eastAsia="zh-CN"/>
        </w:rPr>
        <w:t>символом міста.</w:t>
      </w:r>
    </w:p>
    <w:p w:rsidR="007D2C44" w:rsidRPr="0050105D" w:rsidRDefault="007D2C44" w:rsidP="00ED5388">
      <w:pPr>
        <w:pStyle w:val="a7"/>
        <w:widowControl w:val="0"/>
        <w:suppressAutoHyphens w:val="0"/>
        <w:rPr>
          <w:szCs w:val="28"/>
        </w:rPr>
      </w:pPr>
      <w:r w:rsidRPr="0050105D">
        <w:rPr>
          <w:szCs w:val="28"/>
        </w:rPr>
        <w:t xml:space="preserve">Колороназва </w:t>
      </w:r>
      <w:r w:rsidRPr="0050105D">
        <w:rPr>
          <w:b/>
          <w:i/>
          <w:szCs w:val="28"/>
        </w:rPr>
        <w:t>red</w:t>
      </w:r>
      <w:r w:rsidRPr="0050105D">
        <w:rPr>
          <w:szCs w:val="28"/>
        </w:rPr>
        <w:t xml:space="preserve"> привертає уваг</w:t>
      </w:r>
      <w:r w:rsidR="001E51D2" w:rsidRPr="0050105D">
        <w:rPr>
          <w:szCs w:val="28"/>
        </w:rPr>
        <w:t xml:space="preserve">у до забарвлення пожежних машин, оскільки цей колір асоціюється з небезпекою </w:t>
      </w:r>
      <w:r w:rsidRPr="0050105D">
        <w:rPr>
          <w:szCs w:val="28"/>
        </w:rPr>
        <w:t>[</w:t>
      </w:r>
      <w:r w:rsidR="00260E76" w:rsidRPr="0050105D">
        <w:fldChar w:fldCharType="begin"/>
      </w:r>
      <w:r w:rsidR="00F1377E" w:rsidRPr="0050105D">
        <w:rPr>
          <w:szCs w:val="28"/>
        </w:rPr>
        <w:instrText xml:space="preserve"> REF birner227 \r \h </w:instrText>
      </w:r>
      <w:r w:rsidR="00260E76" w:rsidRPr="0050105D">
        <w:fldChar w:fldCharType="separate"/>
      </w:r>
      <w:r w:rsidR="00F1377E" w:rsidRPr="0050105D">
        <w:rPr>
          <w:szCs w:val="28"/>
        </w:rPr>
        <w:t>58</w:t>
      </w:r>
      <w:r w:rsidR="00260E76" w:rsidRPr="0050105D">
        <w:fldChar w:fldCharType="end"/>
      </w:r>
      <w:r w:rsidRPr="0050105D">
        <w:rPr>
          <w:szCs w:val="28"/>
          <w:lang w:eastAsia="en-GB"/>
        </w:rPr>
        <w:t>, c. 453</w:t>
      </w:r>
      <w:r w:rsidRPr="0050105D">
        <w:rPr>
          <w:szCs w:val="28"/>
        </w:rPr>
        <w:t xml:space="preserve">]: </w:t>
      </w:r>
      <w:r w:rsidRPr="0050105D">
        <w:rPr>
          <w:i/>
          <w:szCs w:val="28"/>
          <w:u w:val="single"/>
        </w:rPr>
        <w:t>red</w:t>
      </w:r>
      <w:r w:rsidRPr="0050105D">
        <w:rPr>
          <w:i/>
          <w:szCs w:val="28"/>
        </w:rPr>
        <w:t xml:space="preserve"> fire engine</w:t>
      </w:r>
      <w:r w:rsidRPr="0050105D">
        <w:rPr>
          <w:szCs w:val="28"/>
        </w:rPr>
        <w:t xml:space="preserve">, </w:t>
      </w:r>
      <w:r w:rsidRPr="0050105D">
        <w:rPr>
          <w:i/>
          <w:szCs w:val="28"/>
          <w:u w:val="single"/>
        </w:rPr>
        <w:t>red</w:t>
      </w:r>
      <w:r w:rsidRPr="0050105D">
        <w:rPr>
          <w:i/>
          <w:szCs w:val="28"/>
        </w:rPr>
        <w:t xml:space="preserve"> fire truck</w:t>
      </w:r>
      <w:r w:rsidRPr="0050105D">
        <w:rPr>
          <w:szCs w:val="28"/>
        </w:rPr>
        <w:t xml:space="preserve">. Так, колоронім </w:t>
      </w:r>
      <w:r w:rsidRPr="0050105D">
        <w:rPr>
          <w:i/>
          <w:szCs w:val="28"/>
        </w:rPr>
        <w:t>red</w:t>
      </w:r>
      <w:r w:rsidRPr="0050105D">
        <w:rPr>
          <w:szCs w:val="28"/>
        </w:rPr>
        <w:t xml:space="preserve"> у словосполученні</w:t>
      </w:r>
      <w:r w:rsidRPr="0050105D">
        <w:rPr>
          <w:i/>
          <w:szCs w:val="28"/>
          <w:u w:val="single"/>
        </w:rPr>
        <w:t>red</w:t>
      </w:r>
      <w:r w:rsidRPr="0050105D">
        <w:rPr>
          <w:i/>
          <w:szCs w:val="28"/>
        </w:rPr>
        <w:t xml:space="preserve"> fire ladder truck</w:t>
      </w:r>
      <w:r w:rsidR="001E51D2" w:rsidRPr="0050105D">
        <w:rPr>
          <w:szCs w:val="28"/>
        </w:rPr>
        <w:t>викликає інтерес</w:t>
      </w:r>
      <w:r w:rsidR="0046019D" w:rsidRPr="0050105D">
        <w:rPr>
          <w:szCs w:val="28"/>
        </w:rPr>
        <w:t xml:space="preserve"> до червоного забарвлення </w:t>
      </w:r>
      <w:r w:rsidRPr="0050105D">
        <w:rPr>
          <w:szCs w:val="28"/>
        </w:rPr>
        <w:t>пожежної машини, яка протиставляється темноті ночі, що виступає фон</w:t>
      </w:r>
      <w:r w:rsidR="0046019D" w:rsidRPr="0050105D">
        <w:rPr>
          <w:szCs w:val="28"/>
        </w:rPr>
        <w:t>ом</w:t>
      </w:r>
      <w:r w:rsidRPr="0050105D">
        <w:rPr>
          <w:szCs w:val="28"/>
        </w:rPr>
        <w:t xml:space="preserve">: </w:t>
      </w:r>
      <w:r w:rsidR="001E51D2" w:rsidRPr="0050105D">
        <w:rPr>
          <w:i/>
          <w:szCs w:val="28"/>
        </w:rPr>
        <w:t xml:space="preserve">A </w:t>
      </w:r>
      <w:r w:rsidRPr="0050105D">
        <w:rPr>
          <w:i/>
          <w:szCs w:val="28"/>
        </w:rPr>
        <w:t xml:space="preserve"> fire licking the curtains in a 19th-floor bedroom window, smoke pouring into the night — the </w:t>
      </w:r>
      <w:r w:rsidRPr="0050105D">
        <w:rPr>
          <w:i/>
          <w:szCs w:val="28"/>
          <w:u w:val="single"/>
        </w:rPr>
        <w:t>red fire ladder truck</w:t>
      </w:r>
      <w:r w:rsidRPr="0050105D">
        <w:rPr>
          <w:i/>
          <w:szCs w:val="28"/>
        </w:rPr>
        <w:t xml:space="preserve"> from nearby Hooper Street was the first to arrive</w:t>
      </w:r>
      <w:r w:rsidRPr="0050105D">
        <w:rPr>
          <w:szCs w:val="28"/>
        </w:rPr>
        <w:t xml:space="preserve"> (New York Times</w:t>
      </w:r>
      <w:r w:rsidR="00D214CB" w:rsidRPr="0050105D">
        <w:rPr>
          <w:szCs w:val="28"/>
        </w:rPr>
        <w:t>, 06.07.2018</w:t>
      </w:r>
      <w:r w:rsidRPr="0050105D">
        <w:rPr>
          <w:szCs w:val="28"/>
        </w:rPr>
        <w:t>).</w:t>
      </w:r>
    </w:p>
    <w:p w:rsidR="007D2C44" w:rsidRPr="0050105D" w:rsidRDefault="007D2C44" w:rsidP="00ED5388">
      <w:pPr>
        <w:pStyle w:val="a7"/>
        <w:widowControl w:val="0"/>
        <w:suppressAutoHyphens w:val="0"/>
        <w:ind w:firstLine="0"/>
        <w:rPr>
          <w:szCs w:val="28"/>
        </w:rPr>
      </w:pPr>
      <w:r w:rsidRPr="0050105D">
        <w:rPr>
          <w:szCs w:val="28"/>
        </w:rPr>
        <w:tab/>
      </w:r>
      <w:r w:rsidR="0046019D" w:rsidRPr="0050105D">
        <w:rPr>
          <w:b/>
          <w:szCs w:val="28"/>
        </w:rPr>
        <w:t>Фонова</w:t>
      </w:r>
      <w:r w:rsidR="000A4FC0" w:rsidRPr="000A4FC0">
        <w:rPr>
          <w:b/>
          <w:szCs w:val="28"/>
        </w:rPr>
        <w:t xml:space="preserve"> </w:t>
      </w:r>
      <w:r w:rsidR="0046019D" w:rsidRPr="0050105D">
        <w:rPr>
          <w:b/>
          <w:szCs w:val="28"/>
        </w:rPr>
        <w:t xml:space="preserve">підмодель </w:t>
      </w:r>
      <w:r w:rsidR="0046019D" w:rsidRPr="0050105D">
        <w:rPr>
          <w:szCs w:val="28"/>
        </w:rPr>
        <w:t>має</w:t>
      </w:r>
      <w:r w:rsidR="00BE2C34" w:rsidRPr="0050105D">
        <w:rPr>
          <w:szCs w:val="28"/>
        </w:rPr>
        <w:t xml:space="preserve"> кольори </w:t>
      </w:r>
      <w:r w:rsidRPr="0050105D">
        <w:rPr>
          <w:szCs w:val="28"/>
        </w:rPr>
        <w:t>темних відтінків</w:t>
      </w:r>
      <w:r w:rsidR="0046019D" w:rsidRPr="0050105D">
        <w:rPr>
          <w:szCs w:val="28"/>
        </w:rPr>
        <w:t xml:space="preserve">,що відображає забарвлення дороги або окремих елементів дороги, і ці кольори використовуються як фон для опису людей чи предметів, що рухаються. </w:t>
      </w:r>
      <w:r w:rsidRPr="0050105D">
        <w:rPr>
          <w:szCs w:val="28"/>
        </w:rPr>
        <w:t>Одиниці на позначення чорного(</w:t>
      </w:r>
      <w:r w:rsidRPr="0050105D">
        <w:rPr>
          <w:i/>
          <w:szCs w:val="28"/>
        </w:rPr>
        <w:t>black</w:t>
      </w:r>
      <w:r w:rsidR="0046019D" w:rsidRPr="0050105D">
        <w:rPr>
          <w:szCs w:val="28"/>
        </w:rPr>
        <w:t xml:space="preserve">) </w:t>
      </w:r>
      <w:r w:rsidRPr="0050105D">
        <w:rPr>
          <w:szCs w:val="28"/>
        </w:rPr>
        <w:t>та сірого (</w:t>
      </w:r>
      <w:r w:rsidRPr="0050105D">
        <w:rPr>
          <w:i/>
          <w:szCs w:val="28"/>
        </w:rPr>
        <w:t>grey</w:t>
      </w:r>
      <w:r w:rsidRPr="0050105D">
        <w:rPr>
          <w:szCs w:val="28"/>
        </w:rPr>
        <w:t xml:space="preserve">) сполучаються з назвами доріг, напр., </w:t>
      </w:r>
      <w:r w:rsidRPr="0050105D">
        <w:rPr>
          <w:i/>
          <w:szCs w:val="28"/>
          <w:u w:val="single"/>
        </w:rPr>
        <w:t>black</w:t>
      </w:r>
      <w:r w:rsidRPr="0050105D">
        <w:rPr>
          <w:i/>
          <w:szCs w:val="28"/>
        </w:rPr>
        <w:t xml:space="preserve"> road</w:t>
      </w:r>
      <w:r w:rsidRPr="0050105D">
        <w:rPr>
          <w:szCs w:val="28"/>
        </w:rPr>
        <w:t xml:space="preserve">, </w:t>
      </w:r>
      <w:r w:rsidRPr="0050105D">
        <w:rPr>
          <w:i/>
          <w:szCs w:val="28"/>
          <w:u w:val="single"/>
        </w:rPr>
        <w:t>black</w:t>
      </w:r>
      <w:r w:rsidRPr="0050105D">
        <w:rPr>
          <w:i/>
          <w:szCs w:val="28"/>
        </w:rPr>
        <w:t xml:space="preserve"> highway</w:t>
      </w:r>
      <w:r w:rsidRPr="0050105D">
        <w:rPr>
          <w:szCs w:val="28"/>
        </w:rPr>
        <w:t xml:space="preserve">, та вулиць, напр., </w:t>
      </w:r>
      <w:r w:rsidRPr="0050105D">
        <w:rPr>
          <w:i/>
          <w:szCs w:val="28"/>
          <w:u w:val="single"/>
        </w:rPr>
        <w:t>grey</w:t>
      </w:r>
      <w:r w:rsidRPr="0050105D">
        <w:rPr>
          <w:i/>
          <w:szCs w:val="28"/>
        </w:rPr>
        <w:t>street</w:t>
      </w:r>
      <w:r w:rsidRPr="0050105D">
        <w:rPr>
          <w:szCs w:val="28"/>
        </w:rPr>
        <w:t xml:space="preserve">, </w:t>
      </w:r>
      <w:r w:rsidRPr="0050105D">
        <w:rPr>
          <w:szCs w:val="28"/>
        </w:rPr>
        <w:lastRenderedPageBreak/>
        <w:t xml:space="preserve">характеризуючи їх як цілісний елемент простору. </w:t>
      </w:r>
      <w:r w:rsidR="00BE2C34" w:rsidRPr="0050105D">
        <w:rPr>
          <w:szCs w:val="28"/>
        </w:rPr>
        <w:t xml:space="preserve">Хоча вони </w:t>
      </w:r>
      <w:r w:rsidRPr="0050105D">
        <w:rPr>
          <w:szCs w:val="28"/>
        </w:rPr>
        <w:t xml:space="preserve">не є рухомими за своєю природою, ці </w:t>
      </w:r>
      <w:r w:rsidR="0046019D" w:rsidRPr="0050105D">
        <w:rPr>
          <w:szCs w:val="28"/>
        </w:rPr>
        <w:t xml:space="preserve">елементи </w:t>
      </w:r>
      <w:r w:rsidRPr="0050105D">
        <w:rPr>
          <w:szCs w:val="28"/>
        </w:rPr>
        <w:t xml:space="preserve">дійсності сприймаються </w:t>
      </w:r>
      <w:r w:rsidR="0046019D" w:rsidRPr="0050105D">
        <w:rPr>
          <w:szCs w:val="28"/>
        </w:rPr>
        <w:t>як фіктивний рух</w:t>
      </w:r>
      <w:r w:rsidRPr="0050105D">
        <w:rPr>
          <w:szCs w:val="28"/>
        </w:rPr>
        <w:t xml:space="preserve"> (</w:t>
      </w:r>
      <w:r w:rsidRPr="0050105D">
        <w:rPr>
          <w:i/>
          <w:szCs w:val="28"/>
        </w:rPr>
        <w:t xml:space="preserve">fictive motion </w:t>
      </w:r>
      <w:r w:rsidRPr="0050105D">
        <w:rPr>
          <w:szCs w:val="28"/>
        </w:rPr>
        <w:t>за Л. Телмі) [</w:t>
      </w:r>
      <w:r w:rsidR="00260E76" w:rsidRPr="0050105D">
        <w:fldChar w:fldCharType="begin"/>
      </w:r>
      <w:r w:rsidR="00F1377E" w:rsidRPr="0050105D">
        <w:rPr>
          <w:szCs w:val="28"/>
        </w:rPr>
        <w:instrText xml:space="preserve"> REF MollardDesfour319 \r \h </w:instrText>
      </w:r>
      <w:r w:rsidR="00260E76" w:rsidRPr="0050105D">
        <w:fldChar w:fldCharType="separate"/>
      </w:r>
      <w:r w:rsidR="00F1377E" w:rsidRPr="0050105D">
        <w:rPr>
          <w:szCs w:val="28"/>
        </w:rPr>
        <w:t>87</w:t>
      </w:r>
      <w:r w:rsidR="00260E76" w:rsidRPr="0050105D">
        <w:fldChar w:fldCharType="end"/>
      </w:r>
      <w:r w:rsidRPr="0050105D">
        <w:rPr>
          <w:szCs w:val="28"/>
        </w:rPr>
        <w:t>, c.</w:t>
      </w:r>
      <w:r w:rsidRPr="0050105D">
        <w:rPr>
          <w:szCs w:val="28"/>
          <w:lang w:eastAsia="en-GB"/>
        </w:rPr>
        <w:t> 99</w:t>
      </w:r>
      <w:r w:rsidRPr="0050105D">
        <w:rPr>
          <w:szCs w:val="28"/>
        </w:rPr>
        <w:t>–</w:t>
      </w:r>
      <w:r w:rsidRPr="0050105D">
        <w:rPr>
          <w:szCs w:val="28"/>
          <w:lang w:eastAsia="en-GB"/>
        </w:rPr>
        <w:t>175</w:t>
      </w:r>
      <w:r w:rsidR="00997B5F" w:rsidRPr="0050105D">
        <w:rPr>
          <w:szCs w:val="28"/>
        </w:rPr>
        <w:t>], коли статичним об’єктам (</w:t>
      </w:r>
      <w:r w:rsidRPr="0050105D">
        <w:rPr>
          <w:szCs w:val="28"/>
        </w:rPr>
        <w:t>дорогам та вулицям</w:t>
      </w:r>
      <w:r w:rsidR="00997B5F" w:rsidRPr="0050105D">
        <w:rPr>
          <w:szCs w:val="28"/>
        </w:rPr>
        <w:t xml:space="preserve">) надається </w:t>
      </w:r>
      <w:r w:rsidRPr="0050105D">
        <w:rPr>
          <w:szCs w:val="28"/>
        </w:rPr>
        <w:t xml:space="preserve">функція </w:t>
      </w:r>
      <w:r w:rsidR="00997B5F" w:rsidRPr="0050105D">
        <w:rPr>
          <w:szCs w:val="28"/>
        </w:rPr>
        <w:t>руху через активацію</w:t>
      </w:r>
      <w:r w:rsidRPr="0050105D">
        <w:rPr>
          <w:szCs w:val="28"/>
        </w:rPr>
        <w:t xml:space="preserve"> внутрішньої динаміки свідомості [</w:t>
      </w:r>
      <w:r w:rsidR="00260E76" w:rsidRPr="0050105D">
        <w:fldChar w:fldCharType="begin"/>
      </w:r>
      <w:r w:rsidR="00F1377E" w:rsidRPr="0050105D">
        <w:rPr>
          <w:szCs w:val="28"/>
        </w:rPr>
        <w:instrText xml:space="preserve"> REF birner266 \r \h </w:instrText>
      </w:r>
      <w:r w:rsidR="00260E76" w:rsidRPr="0050105D">
        <w:fldChar w:fldCharType="separate"/>
      </w:r>
      <w:r w:rsidR="00F1377E" w:rsidRPr="0050105D">
        <w:rPr>
          <w:szCs w:val="28"/>
        </w:rPr>
        <w:t>72</w:t>
      </w:r>
      <w:r w:rsidR="00260E76" w:rsidRPr="0050105D">
        <w:fldChar w:fldCharType="end"/>
      </w:r>
      <w:r w:rsidRPr="0050105D">
        <w:rPr>
          <w:szCs w:val="28"/>
        </w:rPr>
        <w:t>, c</w:t>
      </w:r>
      <w:r w:rsidR="00997B5F" w:rsidRPr="0050105D">
        <w:rPr>
          <w:szCs w:val="28"/>
        </w:rPr>
        <w:t>. 1389]. Тому</w:t>
      </w:r>
      <w:r w:rsidRPr="0050105D">
        <w:rPr>
          <w:szCs w:val="28"/>
        </w:rPr>
        <w:t xml:space="preserve">, у словосполученні </w:t>
      </w:r>
      <w:r w:rsidRPr="0050105D">
        <w:rPr>
          <w:i/>
          <w:szCs w:val="28"/>
          <w:u w:val="single"/>
        </w:rPr>
        <w:t>black</w:t>
      </w:r>
      <w:r w:rsidRPr="0050105D">
        <w:rPr>
          <w:i/>
          <w:szCs w:val="28"/>
        </w:rPr>
        <w:t xml:space="preserve"> road</w:t>
      </w:r>
      <w:r w:rsidRPr="0050105D">
        <w:rPr>
          <w:szCs w:val="28"/>
        </w:rPr>
        <w:t xml:space="preserve"> колоронім </w:t>
      </w:r>
      <w:r w:rsidRPr="0050105D">
        <w:rPr>
          <w:i/>
          <w:szCs w:val="28"/>
        </w:rPr>
        <w:t>black</w:t>
      </w:r>
      <w:r w:rsidRPr="0050105D">
        <w:rPr>
          <w:szCs w:val="28"/>
        </w:rPr>
        <w:t xml:space="preserve"> візуалізує </w:t>
      </w:r>
      <w:r w:rsidR="00997B5F" w:rsidRPr="0050105D">
        <w:rPr>
          <w:szCs w:val="28"/>
        </w:rPr>
        <w:t xml:space="preserve">колір </w:t>
      </w:r>
      <w:r w:rsidRPr="0050105D">
        <w:rPr>
          <w:szCs w:val="28"/>
        </w:rPr>
        <w:t xml:space="preserve">дороги, </w:t>
      </w:r>
      <w:r w:rsidR="00997B5F" w:rsidRPr="0050105D">
        <w:rPr>
          <w:szCs w:val="28"/>
        </w:rPr>
        <w:t xml:space="preserve">утворюючи прихований ефект динаміки </w:t>
      </w:r>
      <w:r w:rsidR="00BE2C34" w:rsidRPr="0050105D">
        <w:rPr>
          <w:szCs w:val="28"/>
        </w:rPr>
        <w:t xml:space="preserve">та вказуючи </w:t>
      </w:r>
      <w:r w:rsidRPr="0050105D">
        <w:rPr>
          <w:szCs w:val="28"/>
        </w:rPr>
        <w:t xml:space="preserve">на хронотоп: </w:t>
      </w:r>
      <w:r w:rsidRPr="0050105D">
        <w:rPr>
          <w:i/>
          <w:szCs w:val="28"/>
        </w:rPr>
        <w:t xml:space="preserve">I’m standing on cracked </w:t>
      </w:r>
      <w:r w:rsidRPr="0050105D">
        <w:rPr>
          <w:i/>
          <w:szCs w:val="28"/>
          <w:u w:val="single"/>
        </w:rPr>
        <w:t>black road</w:t>
      </w:r>
      <w:r w:rsidRPr="0050105D">
        <w:rPr>
          <w:i/>
          <w:szCs w:val="28"/>
        </w:rPr>
        <w:t xml:space="preserve"> by a high security fence at the eastern edge of Ireland</w:t>
      </w:r>
      <w:r w:rsidR="00BE2C34" w:rsidRPr="0050105D">
        <w:rPr>
          <w:szCs w:val="28"/>
        </w:rPr>
        <w:t xml:space="preserve"> (New York Times, 12.05.2019</w:t>
      </w:r>
      <w:r w:rsidRPr="0050105D">
        <w:rPr>
          <w:szCs w:val="28"/>
        </w:rPr>
        <w:t xml:space="preserve">). </w:t>
      </w:r>
      <w:r w:rsidR="00BE2C34" w:rsidRPr="0050105D">
        <w:rPr>
          <w:szCs w:val="28"/>
        </w:rPr>
        <w:t>К</w:t>
      </w:r>
      <w:r w:rsidRPr="0050105D">
        <w:rPr>
          <w:szCs w:val="28"/>
        </w:rPr>
        <w:t xml:space="preserve">олоронім </w:t>
      </w:r>
      <w:r w:rsidRPr="0050105D">
        <w:rPr>
          <w:i/>
          <w:szCs w:val="28"/>
        </w:rPr>
        <w:t>black</w:t>
      </w:r>
      <w:r w:rsidRPr="0050105D">
        <w:rPr>
          <w:szCs w:val="28"/>
        </w:rPr>
        <w:t xml:space="preserve"> у взаємодії з прикметником </w:t>
      </w:r>
      <w:r w:rsidRPr="0050105D">
        <w:rPr>
          <w:i/>
          <w:szCs w:val="28"/>
        </w:rPr>
        <w:t>cracked</w:t>
      </w:r>
      <w:r w:rsidRPr="0050105D">
        <w:rPr>
          <w:szCs w:val="28"/>
        </w:rPr>
        <w:t xml:space="preserve"> "тріснутий" привертає увагу до поганого стану дороги, створюючи фон для статичного об’єкта – міцного паркану </w:t>
      </w:r>
      <w:r w:rsidRPr="0050105D">
        <w:rPr>
          <w:i/>
          <w:szCs w:val="28"/>
        </w:rPr>
        <w:t>security fence</w:t>
      </w:r>
      <w:r w:rsidRPr="0050105D">
        <w:rPr>
          <w:szCs w:val="28"/>
        </w:rPr>
        <w:t xml:space="preserve">. </w:t>
      </w:r>
    </w:p>
    <w:p w:rsidR="00481A2B" w:rsidRPr="00481A2B" w:rsidRDefault="00BE2C34" w:rsidP="0001557D">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997B5F" w:rsidRPr="0050105D">
        <w:rPr>
          <w:rFonts w:ascii="Times New Roman" w:hAnsi="Times New Roman" w:cs="Times New Roman"/>
          <w:sz w:val="28"/>
          <w:szCs w:val="28"/>
          <w:lang w:val="uk-UA" w:eastAsia="zh-CN"/>
        </w:rPr>
        <w:t>Отже, м</w:t>
      </w:r>
      <w:r w:rsidRPr="0050105D">
        <w:rPr>
          <w:rFonts w:ascii="Times New Roman" w:hAnsi="Times New Roman" w:cs="Times New Roman"/>
          <w:sz w:val="28"/>
          <w:szCs w:val="28"/>
          <w:lang w:val="uk-UA" w:eastAsia="zh-CN"/>
        </w:rPr>
        <w:t xml:space="preserve">одель колірного акцентування руху формує </w:t>
      </w:r>
      <w:r w:rsidR="00997B5F" w:rsidRPr="0050105D">
        <w:rPr>
          <w:rFonts w:ascii="Times New Roman" w:hAnsi="Times New Roman" w:cs="Times New Roman"/>
          <w:sz w:val="28"/>
          <w:szCs w:val="28"/>
          <w:lang w:val="uk-UA" w:eastAsia="zh-CN"/>
        </w:rPr>
        <w:t>фокус так, щоб привернути</w:t>
      </w:r>
      <w:r w:rsidRPr="0050105D">
        <w:rPr>
          <w:rFonts w:ascii="Times New Roman" w:hAnsi="Times New Roman" w:cs="Times New Roman"/>
          <w:sz w:val="28"/>
          <w:szCs w:val="28"/>
          <w:lang w:val="uk-UA" w:eastAsia="zh-CN"/>
        </w:rPr>
        <w:t xml:space="preserve"> увагу до к</w:t>
      </w:r>
      <w:r w:rsidR="00997B5F" w:rsidRPr="0050105D">
        <w:rPr>
          <w:rFonts w:ascii="Times New Roman" w:hAnsi="Times New Roman" w:cs="Times New Roman"/>
          <w:sz w:val="28"/>
          <w:szCs w:val="28"/>
          <w:lang w:val="uk-UA" w:eastAsia="zh-CN"/>
        </w:rPr>
        <w:t>ольору</w:t>
      </w:r>
      <w:r w:rsidR="007A6D60" w:rsidRPr="0050105D">
        <w:rPr>
          <w:rFonts w:ascii="Times New Roman" w:hAnsi="Times New Roman" w:cs="Times New Roman"/>
          <w:sz w:val="28"/>
          <w:szCs w:val="28"/>
          <w:lang w:val="uk-UA" w:eastAsia="zh-CN"/>
        </w:rPr>
        <w:t xml:space="preserve"> громадськ</w:t>
      </w:r>
      <w:r w:rsidR="00997B5F" w:rsidRPr="0050105D">
        <w:rPr>
          <w:rFonts w:ascii="Times New Roman" w:hAnsi="Times New Roman" w:cs="Times New Roman"/>
          <w:sz w:val="28"/>
          <w:szCs w:val="28"/>
          <w:lang w:val="uk-UA" w:eastAsia="zh-CN"/>
        </w:rPr>
        <w:t xml:space="preserve">ого транспорту. За рахунок використання яскравогокольору автомобілів або яскравих відтінків дорожньої розмітки відбувається візуалізація </w:t>
      </w:r>
      <w:r w:rsidR="002C557C" w:rsidRPr="0050105D">
        <w:rPr>
          <w:rFonts w:ascii="Times New Roman" w:hAnsi="Times New Roman" w:cs="Times New Roman"/>
          <w:sz w:val="28"/>
          <w:szCs w:val="28"/>
          <w:lang w:val="uk-UA" w:eastAsia="zh-CN"/>
        </w:rPr>
        <w:t xml:space="preserve"> цих </w:t>
      </w:r>
      <w:r w:rsidR="00997B5F" w:rsidRPr="0050105D">
        <w:rPr>
          <w:rFonts w:ascii="Times New Roman" w:hAnsi="Times New Roman" w:cs="Times New Roman"/>
          <w:sz w:val="28"/>
          <w:szCs w:val="28"/>
          <w:lang w:val="uk-UA" w:eastAsia="zh-CN"/>
        </w:rPr>
        <w:t>об’єктів</w:t>
      </w:r>
      <w:r w:rsidR="00481A2B">
        <w:rPr>
          <w:rFonts w:ascii="Times New Roman" w:hAnsi="Times New Roman" w:cs="Times New Roman"/>
          <w:sz w:val="28"/>
          <w:szCs w:val="28"/>
          <w:lang w:val="uk-UA" w:eastAsia="zh-CN"/>
        </w:rPr>
        <w:t xml:space="preserve"> на тлі безколірного фону</w:t>
      </w:r>
      <w:r w:rsidR="00481A2B" w:rsidRPr="00481A2B">
        <w:rPr>
          <w:rFonts w:ascii="Times New Roman" w:hAnsi="Times New Roman" w:cs="Times New Roman"/>
          <w:sz w:val="28"/>
          <w:szCs w:val="28"/>
          <w:lang w:val="uk-UA" w:eastAsia="zh-CN"/>
        </w:rPr>
        <w:t>.</w:t>
      </w:r>
    </w:p>
    <w:p w:rsidR="0001557D" w:rsidRPr="005945A0" w:rsidRDefault="0001557D" w:rsidP="0001557D">
      <w:pPr>
        <w:spacing w:after="0" w:line="360" w:lineRule="auto"/>
        <w:jc w:val="both"/>
        <w:rPr>
          <w:rFonts w:ascii="Times New Roman" w:hAnsi="Times New Roman" w:cs="Times New Roman"/>
          <w:sz w:val="28"/>
          <w:szCs w:val="28"/>
          <w:lang w:val="uk-UA" w:eastAsia="zh-CN"/>
        </w:rPr>
      </w:pPr>
    </w:p>
    <w:p w:rsidR="00BD0A7D" w:rsidRPr="0001557D" w:rsidRDefault="00BD0A7D" w:rsidP="0001557D">
      <w:pPr>
        <w:pStyle w:val="1"/>
        <w:numPr>
          <w:ilvl w:val="0"/>
          <w:numId w:val="0"/>
        </w:numPr>
        <w:ind w:firstLine="708"/>
        <w:jc w:val="left"/>
        <w:rPr>
          <w:szCs w:val="28"/>
        </w:rPr>
      </w:pPr>
      <w:bookmarkStart w:id="12" w:name="_Toc57729035"/>
      <w:r w:rsidRPr="0001557D">
        <w:rPr>
          <w:szCs w:val="28"/>
        </w:rPr>
        <w:t>2.3 Моделі колірного відтворення хронотопу</w:t>
      </w:r>
      <w:bookmarkEnd w:id="12"/>
    </w:p>
    <w:p w:rsidR="00763C91" w:rsidRPr="0050105D" w:rsidRDefault="00763C91" w:rsidP="00ED5388">
      <w:pPr>
        <w:spacing w:after="0" w:line="360" w:lineRule="auto"/>
        <w:jc w:val="both"/>
        <w:rPr>
          <w:rFonts w:ascii="Times New Roman" w:hAnsi="Times New Roman" w:cs="Times New Roman"/>
          <w:b/>
          <w:sz w:val="28"/>
          <w:szCs w:val="28"/>
          <w:lang w:val="uk-UA"/>
        </w:rPr>
      </w:pPr>
    </w:p>
    <w:p w:rsidR="00AC6C94" w:rsidRPr="0050105D" w:rsidRDefault="00AC6C94" w:rsidP="00ED5388">
      <w:pPr>
        <w:pStyle w:val="a7"/>
        <w:widowControl w:val="0"/>
        <w:suppressAutoHyphens w:val="0"/>
        <w:rPr>
          <w:noProof/>
          <w:szCs w:val="28"/>
        </w:rPr>
      </w:pPr>
      <w:r w:rsidRPr="0050105D">
        <w:rPr>
          <w:noProof/>
          <w:szCs w:val="28"/>
        </w:rPr>
        <w:t xml:space="preserve">На позначення характеристики простору та часу як неподільної єдності використовують одиниці колірного відтворення хронотопу, </w:t>
      </w:r>
      <w:r w:rsidR="0001557D">
        <w:rPr>
          <w:noProof/>
          <w:szCs w:val="28"/>
        </w:rPr>
        <w:t xml:space="preserve">зображуючи </w:t>
      </w:r>
      <w:r w:rsidRPr="0050105D">
        <w:rPr>
          <w:noProof/>
          <w:szCs w:val="28"/>
        </w:rPr>
        <w:t>події через</w:t>
      </w:r>
      <w:r w:rsidR="00037ABC" w:rsidRPr="00037ABC">
        <w:rPr>
          <w:noProof/>
          <w:szCs w:val="28"/>
          <w:lang w:val="ru-RU"/>
        </w:rPr>
        <w:t xml:space="preserve"> </w:t>
      </w:r>
      <w:r w:rsidRPr="0050105D">
        <w:rPr>
          <w:noProof/>
          <w:szCs w:val="28"/>
        </w:rPr>
        <w:t>наближення значень назв забарвлень до категорій елементів простору, напр., неба, світил, водойм [</w:t>
      </w:r>
      <w:r w:rsidR="00260E76" w:rsidRPr="0050105D">
        <w:rPr>
          <w:noProof/>
        </w:rPr>
        <w:fldChar w:fldCharType="begin"/>
      </w:r>
      <w:r w:rsidR="00F1377E" w:rsidRPr="0050105D">
        <w:rPr>
          <w:noProof/>
          <w:szCs w:val="28"/>
        </w:rPr>
        <w:instrText xml:space="preserve"> REF Бахилина17 \r \h </w:instrText>
      </w:r>
      <w:r w:rsidR="00260E76" w:rsidRPr="0050105D">
        <w:rPr>
          <w:noProof/>
        </w:rPr>
      </w:r>
      <w:r w:rsidR="00260E76" w:rsidRPr="0050105D">
        <w:rPr>
          <w:noProof/>
        </w:rPr>
        <w:fldChar w:fldCharType="separate"/>
      </w:r>
      <w:r w:rsidR="00F1377E" w:rsidRPr="0050105D">
        <w:rPr>
          <w:noProof/>
          <w:szCs w:val="28"/>
        </w:rPr>
        <w:t>5</w:t>
      </w:r>
      <w:r w:rsidR="00260E76" w:rsidRPr="0050105D">
        <w:rPr>
          <w:noProof/>
        </w:rPr>
        <w:fldChar w:fldCharType="end"/>
      </w:r>
      <w:r w:rsidRPr="0050105D">
        <w:rPr>
          <w:noProof/>
          <w:szCs w:val="28"/>
        </w:rPr>
        <w:t>, с. </w:t>
      </w:r>
      <w:r w:rsidRPr="0050105D">
        <w:rPr>
          <w:rStyle w:val="HTML"/>
          <w:i w:val="0"/>
          <w:iCs w:val="0"/>
          <w:noProof/>
          <w:szCs w:val="28"/>
        </w:rPr>
        <w:t>234</w:t>
      </w:r>
      <w:r w:rsidRPr="0050105D">
        <w:rPr>
          <w:rStyle w:val="rvts6"/>
          <w:noProof/>
          <w:szCs w:val="28"/>
        </w:rPr>
        <w:t>–</w:t>
      </w:r>
      <w:r w:rsidRPr="0050105D">
        <w:rPr>
          <w:rStyle w:val="HTML"/>
          <w:i w:val="0"/>
          <w:iCs w:val="0"/>
          <w:noProof/>
          <w:szCs w:val="28"/>
        </w:rPr>
        <w:t>407</w:t>
      </w:r>
      <w:r w:rsidRPr="0050105D">
        <w:rPr>
          <w:noProof/>
          <w:szCs w:val="28"/>
        </w:rPr>
        <w:t xml:space="preserve">]. </w:t>
      </w:r>
    </w:p>
    <w:p w:rsidR="00AC6C94" w:rsidRPr="0050105D" w:rsidRDefault="00AC6C94" w:rsidP="00ED5388">
      <w:pPr>
        <w:pStyle w:val="a7"/>
        <w:rPr>
          <w:szCs w:val="28"/>
        </w:rPr>
      </w:pPr>
      <w:r w:rsidRPr="0050105D">
        <w:rPr>
          <w:szCs w:val="28"/>
        </w:rPr>
        <w:t xml:space="preserve">За моделлю колірного відтворення хронотопу </w:t>
      </w:r>
      <w:r w:rsidR="00FB4AFF">
        <w:rPr>
          <w:szCs w:val="28"/>
        </w:rPr>
        <w:t xml:space="preserve">одиниці кольору позначають </w:t>
      </w:r>
      <w:r w:rsidRPr="0050105D">
        <w:rPr>
          <w:szCs w:val="28"/>
        </w:rPr>
        <w:t xml:space="preserve">три основні </w:t>
      </w:r>
      <w:r w:rsidRPr="0050105D">
        <w:rPr>
          <w:rStyle w:val="rvts6"/>
          <w:szCs w:val="28"/>
        </w:rPr>
        <w:t>виміри людського мікрокосму [</w:t>
      </w:r>
      <w:r w:rsidR="00260E76" w:rsidRPr="0050105D">
        <w:fldChar w:fldCharType="begin"/>
      </w:r>
      <w:r w:rsidR="00F1377E" w:rsidRPr="0050105D">
        <w:rPr>
          <w:rStyle w:val="rvts6"/>
          <w:szCs w:val="28"/>
        </w:rPr>
        <w:instrText xml:space="preserve"> REF пашник130 \r \h </w:instrText>
      </w:r>
      <w:r w:rsidR="00260E76" w:rsidRPr="0050105D">
        <w:fldChar w:fldCharType="separate"/>
      </w:r>
      <w:r w:rsidR="00F1377E" w:rsidRPr="0050105D">
        <w:rPr>
          <w:rStyle w:val="rvts6"/>
          <w:szCs w:val="28"/>
        </w:rPr>
        <w:t>31</w:t>
      </w:r>
      <w:r w:rsidR="00260E76" w:rsidRPr="0050105D">
        <w:fldChar w:fldCharType="end"/>
      </w:r>
      <w:r w:rsidRPr="0050105D">
        <w:rPr>
          <w:rStyle w:val="rvts8"/>
          <w:szCs w:val="28"/>
        </w:rPr>
        <w:t>, с. 7</w:t>
      </w:r>
      <w:r w:rsidR="00FB4AFF">
        <w:rPr>
          <w:rStyle w:val="rvts6"/>
          <w:szCs w:val="28"/>
        </w:rPr>
        <w:t>] – землю, воду та небо, відтінок</w:t>
      </w:r>
      <w:r w:rsidRPr="0050105D">
        <w:rPr>
          <w:rStyle w:val="rvts6"/>
          <w:szCs w:val="28"/>
        </w:rPr>
        <w:t xml:space="preserve"> яких залежить від пори року або частини дня. </w:t>
      </w:r>
      <w:r w:rsidR="00FB4AFF">
        <w:rPr>
          <w:szCs w:val="28"/>
        </w:rPr>
        <w:t xml:space="preserve">Тому, </w:t>
      </w:r>
      <w:r w:rsidR="00C664C1">
        <w:rPr>
          <w:szCs w:val="28"/>
        </w:rPr>
        <w:t xml:space="preserve">вони </w:t>
      </w:r>
      <w:r w:rsidRPr="0050105D">
        <w:rPr>
          <w:szCs w:val="28"/>
        </w:rPr>
        <w:t xml:space="preserve">представлені в текстах новин іменниками </w:t>
      </w:r>
      <w:r w:rsidRPr="0050105D">
        <w:rPr>
          <w:i/>
          <w:szCs w:val="28"/>
        </w:rPr>
        <w:t>ground, water, sky</w:t>
      </w:r>
      <w:r w:rsidRPr="0050105D">
        <w:rPr>
          <w:szCs w:val="28"/>
        </w:rPr>
        <w:t xml:space="preserve"> на позначення</w:t>
      </w:r>
      <w:r w:rsidR="0062303D">
        <w:rPr>
          <w:szCs w:val="28"/>
        </w:rPr>
        <w:t xml:space="preserve"> основних елементів місцевості або </w:t>
      </w:r>
      <w:r w:rsidR="0062303D" w:rsidRPr="0062303D">
        <w:rPr>
          <w:szCs w:val="28"/>
        </w:rPr>
        <w:t>назв різних природних об’єктів, які її наповнюють,</w:t>
      </w:r>
      <w:r w:rsidRPr="0050105D">
        <w:rPr>
          <w:szCs w:val="28"/>
        </w:rPr>
        <w:t xml:space="preserve">напр., </w:t>
      </w:r>
      <w:r w:rsidRPr="0050105D">
        <w:rPr>
          <w:i/>
          <w:szCs w:val="28"/>
        </w:rPr>
        <w:t>hill</w:t>
      </w:r>
      <w:r w:rsidRPr="0050105D">
        <w:rPr>
          <w:szCs w:val="28"/>
        </w:rPr>
        <w:t xml:space="preserve">, </w:t>
      </w:r>
      <w:r w:rsidRPr="0050105D">
        <w:rPr>
          <w:i/>
          <w:szCs w:val="28"/>
        </w:rPr>
        <w:t>river</w:t>
      </w:r>
      <w:r w:rsidRPr="0050105D">
        <w:rPr>
          <w:szCs w:val="28"/>
        </w:rPr>
        <w:t xml:space="preserve">, </w:t>
      </w:r>
      <w:r w:rsidRPr="0050105D">
        <w:rPr>
          <w:i/>
          <w:szCs w:val="28"/>
        </w:rPr>
        <w:t>lake</w:t>
      </w:r>
      <w:r w:rsidRPr="0050105D">
        <w:rPr>
          <w:szCs w:val="28"/>
        </w:rPr>
        <w:t xml:space="preserve">, </w:t>
      </w:r>
      <w:r w:rsidRPr="0050105D">
        <w:rPr>
          <w:i/>
          <w:szCs w:val="28"/>
        </w:rPr>
        <w:t>cloud</w:t>
      </w:r>
      <w:r w:rsidRPr="0050105D">
        <w:rPr>
          <w:szCs w:val="28"/>
        </w:rPr>
        <w:t xml:space="preserve">. Передача кольору </w:t>
      </w:r>
      <w:r w:rsidR="00C664C1">
        <w:rPr>
          <w:szCs w:val="28"/>
        </w:rPr>
        <w:t xml:space="preserve">цих номінацій </w:t>
      </w:r>
      <w:r w:rsidRPr="0050105D">
        <w:rPr>
          <w:szCs w:val="28"/>
        </w:rPr>
        <w:t xml:space="preserve">здійснюється моноколірно, тобто коли </w:t>
      </w:r>
      <w:r w:rsidR="00CD41F8" w:rsidRPr="0050105D">
        <w:rPr>
          <w:szCs w:val="28"/>
        </w:rPr>
        <w:t xml:space="preserve">певна </w:t>
      </w:r>
      <w:r w:rsidR="0062303D">
        <w:rPr>
          <w:szCs w:val="28"/>
        </w:rPr>
        <w:t>одиниця представляє</w:t>
      </w:r>
      <w:r w:rsidRPr="0050105D">
        <w:rPr>
          <w:szCs w:val="28"/>
        </w:rPr>
        <w:t xml:space="preserve"> </w:t>
      </w:r>
      <w:r w:rsidRPr="0050105D">
        <w:rPr>
          <w:szCs w:val="28"/>
        </w:rPr>
        <w:lastRenderedPageBreak/>
        <w:t xml:space="preserve">один вимір (земля, вода або небо), </w:t>
      </w:r>
      <w:r w:rsidR="00CD41F8" w:rsidRPr="0050105D">
        <w:rPr>
          <w:szCs w:val="28"/>
        </w:rPr>
        <w:t xml:space="preserve">напр., </w:t>
      </w:r>
      <w:r w:rsidR="00CD41F8" w:rsidRPr="0050105D">
        <w:rPr>
          <w:i/>
          <w:szCs w:val="28"/>
        </w:rPr>
        <w:t>green woods</w:t>
      </w:r>
      <w:r w:rsidR="00CD41F8" w:rsidRPr="0050105D">
        <w:rPr>
          <w:szCs w:val="28"/>
        </w:rPr>
        <w:t xml:space="preserve">, або </w:t>
      </w:r>
      <w:r w:rsidR="00CD41F8" w:rsidRPr="0062303D">
        <w:rPr>
          <w:szCs w:val="28"/>
        </w:rPr>
        <w:t>поліколірно</w:t>
      </w:r>
      <w:r w:rsidRPr="0062303D">
        <w:rPr>
          <w:szCs w:val="28"/>
        </w:rPr>
        <w:t>,</w:t>
      </w:r>
      <w:r w:rsidRPr="0050105D">
        <w:rPr>
          <w:szCs w:val="28"/>
        </w:rPr>
        <w:t xml:space="preserve"> коли</w:t>
      </w:r>
      <w:r w:rsidR="00CD41F8" w:rsidRPr="0050105D">
        <w:rPr>
          <w:szCs w:val="28"/>
        </w:rPr>
        <w:t xml:space="preserve"> одночасно візуалізуєть</w:t>
      </w:r>
      <w:r w:rsidR="0062303D">
        <w:rPr>
          <w:szCs w:val="28"/>
        </w:rPr>
        <w:t xml:space="preserve">ся забарвлення кількох вимірів, </w:t>
      </w:r>
      <w:r w:rsidR="00CD41F8" w:rsidRPr="0050105D">
        <w:rPr>
          <w:szCs w:val="28"/>
        </w:rPr>
        <w:t xml:space="preserve">напр., </w:t>
      </w:r>
      <w:r w:rsidR="00CD41F8" w:rsidRPr="0050105D">
        <w:rPr>
          <w:i/>
          <w:szCs w:val="28"/>
        </w:rPr>
        <w:t>green leaves and blue sky</w:t>
      </w:r>
      <w:r w:rsidR="00CD41F8" w:rsidRPr="0050105D">
        <w:rPr>
          <w:szCs w:val="28"/>
        </w:rPr>
        <w:t xml:space="preserve">. </w:t>
      </w:r>
    </w:p>
    <w:p w:rsidR="00CD41F8" w:rsidRPr="0050105D" w:rsidRDefault="0062303D" w:rsidP="00ED5388">
      <w:pPr>
        <w:spacing w:after="0" w:line="360" w:lineRule="auto"/>
        <w:jc w:val="both"/>
        <w:rPr>
          <w:rFonts w:ascii="Times New Roman" w:hAnsi="Times New Roman" w:cs="Times New Roman"/>
          <w:sz w:val="28"/>
          <w:szCs w:val="28"/>
          <w:lang w:val="uk-UA" w:eastAsia="zh-CN"/>
        </w:rPr>
      </w:pPr>
      <w:r>
        <w:rPr>
          <w:rFonts w:ascii="Times New Roman" w:hAnsi="Times New Roman" w:cs="Times New Roman"/>
          <w:sz w:val="28"/>
          <w:szCs w:val="28"/>
          <w:lang w:val="uk-UA" w:eastAsia="zh-CN"/>
        </w:rPr>
        <w:tab/>
        <w:t>Такі назви</w:t>
      </w:r>
      <w:r w:rsidR="00CD41F8" w:rsidRPr="0050105D">
        <w:rPr>
          <w:rFonts w:ascii="Times New Roman" w:hAnsi="Times New Roman" w:cs="Times New Roman"/>
          <w:sz w:val="28"/>
          <w:szCs w:val="28"/>
          <w:lang w:val="uk-UA" w:eastAsia="zh-CN"/>
        </w:rPr>
        <w:t xml:space="preserve"> як </w:t>
      </w:r>
      <w:r w:rsidR="00CD41F8" w:rsidRPr="0050105D">
        <w:rPr>
          <w:rFonts w:ascii="Times New Roman" w:hAnsi="Times New Roman" w:cs="Times New Roman"/>
          <w:i/>
          <w:sz w:val="28"/>
          <w:szCs w:val="28"/>
          <w:lang w:val="uk-UA" w:eastAsia="zh-CN"/>
        </w:rPr>
        <w:t xml:space="preserve">green, blue, yellow, red, orange, black, white, brown, grey </w:t>
      </w:r>
      <w:r w:rsidR="00CD41F8" w:rsidRPr="0050105D">
        <w:rPr>
          <w:rFonts w:ascii="Times New Roman" w:hAnsi="Times New Roman" w:cs="Times New Roman"/>
          <w:sz w:val="28"/>
          <w:szCs w:val="28"/>
          <w:lang w:val="uk-UA" w:eastAsia="zh-CN"/>
        </w:rPr>
        <w:t xml:space="preserve">і </w:t>
      </w:r>
      <w:r w:rsidR="00CD41F8" w:rsidRPr="0050105D">
        <w:rPr>
          <w:rFonts w:ascii="Times New Roman" w:hAnsi="Times New Roman" w:cs="Times New Roman"/>
          <w:i/>
          <w:sz w:val="28"/>
          <w:szCs w:val="28"/>
          <w:lang w:val="uk-UA" w:eastAsia="zh-CN"/>
        </w:rPr>
        <w:t xml:space="preserve">pink </w:t>
      </w:r>
      <w:r w:rsidR="00CD41F8" w:rsidRPr="0050105D">
        <w:rPr>
          <w:rFonts w:ascii="Times New Roman" w:hAnsi="Times New Roman" w:cs="Times New Roman"/>
          <w:sz w:val="28"/>
          <w:szCs w:val="28"/>
          <w:lang w:val="uk-UA" w:eastAsia="zh-CN"/>
        </w:rPr>
        <w:t>використовуютьсяна позначення вимірів</w:t>
      </w:r>
      <w:r w:rsidR="00984CD2">
        <w:rPr>
          <w:rFonts w:ascii="Times New Roman" w:hAnsi="Times New Roman" w:cs="Times New Roman"/>
          <w:sz w:val="28"/>
          <w:szCs w:val="28"/>
          <w:lang w:val="uk-UA" w:eastAsia="zh-CN"/>
        </w:rPr>
        <w:t xml:space="preserve"> простору. Вони можуть </w:t>
      </w:r>
      <w:r w:rsidR="00CD41F8" w:rsidRPr="0050105D">
        <w:rPr>
          <w:rFonts w:ascii="Times New Roman" w:hAnsi="Times New Roman" w:cs="Times New Roman"/>
          <w:sz w:val="28"/>
          <w:szCs w:val="28"/>
          <w:lang w:val="uk-UA" w:eastAsia="zh-CN"/>
        </w:rPr>
        <w:t xml:space="preserve">вказувати на простір та  час. </w:t>
      </w:r>
      <w:r w:rsidR="00984CD2">
        <w:rPr>
          <w:rFonts w:ascii="Times New Roman" w:hAnsi="Times New Roman" w:cs="Times New Roman"/>
          <w:sz w:val="28"/>
          <w:szCs w:val="28"/>
          <w:lang w:val="uk-UA" w:eastAsia="zh-CN"/>
        </w:rPr>
        <w:t>К</w:t>
      </w:r>
      <w:r w:rsidR="00CD41F8" w:rsidRPr="0050105D">
        <w:rPr>
          <w:rFonts w:ascii="Times New Roman" w:hAnsi="Times New Roman" w:cs="Times New Roman"/>
          <w:sz w:val="28"/>
          <w:szCs w:val="28"/>
          <w:lang w:val="uk-UA" w:eastAsia="zh-CN"/>
        </w:rPr>
        <w:t xml:space="preserve">олороніми </w:t>
      </w:r>
      <w:r w:rsidR="00CD41F8" w:rsidRPr="0050105D">
        <w:rPr>
          <w:rFonts w:ascii="Times New Roman" w:hAnsi="Times New Roman" w:cs="Times New Roman"/>
          <w:i/>
          <w:sz w:val="28"/>
          <w:szCs w:val="28"/>
          <w:lang w:val="uk-UA" w:eastAsia="zh-CN"/>
        </w:rPr>
        <w:t>green</w:t>
      </w:r>
      <w:r w:rsidR="00CD41F8" w:rsidRPr="0050105D">
        <w:rPr>
          <w:rFonts w:ascii="Times New Roman" w:hAnsi="Times New Roman" w:cs="Times New Roman"/>
          <w:sz w:val="28"/>
          <w:szCs w:val="28"/>
          <w:lang w:val="uk-UA" w:eastAsia="zh-CN"/>
        </w:rPr>
        <w:t xml:space="preserve">, </w:t>
      </w:r>
      <w:r w:rsidR="00CD41F8" w:rsidRPr="0050105D">
        <w:rPr>
          <w:rFonts w:ascii="Times New Roman" w:hAnsi="Times New Roman" w:cs="Times New Roman"/>
          <w:i/>
          <w:sz w:val="28"/>
          <w:szCs w:val="28"/>
          <w:lang w:val="uk-UA" w:eastAsia="zh-CN"/>
        </w:rPr>
        <w:t>brown</w:t>
      </w:r>
      <w:r w:rsidR="00CD41F8" w:rsidRPr="0050105D">
        <w:rPr>
          <w:rFonts w:ascii="Times New Roman" w:hAnsi="Times New Roman" w:cs="Times New Roman"/>
          <w:sz w:val="28"/>
          <w:szCs w:val="28"/>
          <w:lang w:val="uk-UA" w:eastAsia="zh-CN"/>
        </w:rPr>
        <w:t xml:space="preserve"> і </w:t>
      </w:r>
      <w:r w:rsidR="00CD41F8" w:rsidRPr="0050105D">
        <w:rPr>
          <w:rFonts w:ascii="Times New Roman" w:hAnsi="Times New Roman" w:cs="Times New Roman"/>
          <w:i/>
          <w:sz w:val="28"/>
          <w:szCs w:val="28"/>
          <w:lang w:val="uk-UA" w:eastAsia="zh-CN"/>
        </w:rPr>
        <w:t xml:space="preserve">white </w:t>
      </w:r>
      <w:r w:rsidR="00CD41F8" w:rsidRPr="0050105D">
        <w:rPr>
          <w:rFonts w:ascii="Times New Roman" w:hAnsi="Times New Roman" w:cs="Times New Roman"/>
          <w:sz w:val="28"/>
          <w:szCs w:val="28"/>
          <w:lang w:val="uk-UA" w:eastAsia="zh-CN"/>
        </w:rPr>
        <w:t>візуалізують при</w:t>
      </w:r>
      <w:r w:rsidR="00984CD2">
        <w:rPr>
          <w:rFonts w:ascii="Times New Roman" w:hAnsi="Times New Roman" w:cs="Times New Roman"/>
          <w:sz w:val="28"/>
          <w:szCs w:val="28"/>
          <w:lang w:val="uk-UA" w:eastAsia="zh-CN"/>
        </w:rPr>
        <w:t>родне забарвлення залежно від по</w:t>
      </w:r>
      <w:r w:rsidR="00CD41F8" w:rsidRPr="0050105D">
        <w:rPr>
          <w:rFonts w:ascii="Times New Roman" w:hAnsi="Times New Roman" w:cs="Times New Roman"/>
          <w:sz w:val="28"/>
          <w:szCs w:val="28"/>
          <w:lang w:val="uk-UA" w:eastAsia="zh-CN"/>
        </w:rPr>
        <w:t>р</w:t>
      </w:r>
      <w:r w:rsidR="00984CD2">
        <w:rPr>
          <w:rFonts w:ascii="Times New Roman" w:hAnsi="Times New Roman" w:cs="Times New Roman"/>
          <w:sz w:val="28"/>
          <w:szCs w:val="28"/>
          <w:lang w:val="uk-UA" w:eastAsia="zh-CN"/>
        </w:rPr>
        <w:t>и</w:t>
      </w:r>
      <w:r w:rsidR="00CD41F8" w:rsidRPr="0050105D">
        <w:rPr>
          <w:rFonts w:ascii="Times New Roman" w:hAnsi="Times New Roman" w:cs="Times New Roman"/>
          <w:sz w:val="28"/>
          <w:szCs w:val="28"/>
          <w:lang w:val="uk-UA" w:eastAsia="zh-CN"/>
        </w:rPr>
        <w:t xml:space="preserve"> року</w:t>
      </w:r>
      <w:r w:rsidR="00984CD2">
        <w:rPr>
          <w:rFonts w:ascii="Times New Roman" w:hAnsi="Times New Roman" w:cs="Times New Roman"/>
          <w:sz w:val="28"/>
          <w:szCs w:val="28"/>
          <w:lang w:val="uk-UA" w:eastAsia="zh-CN"/>
        </w:rPr>
        <w:t xml:space="preserve">, </w:t>
      </w:r>
      <w:r w:rsidR="00CD41F8" w:rsidRPr="0050105D">
        <w:rPr>
          <w:rFonts w:ascii="Times New Roman" w:hAnsi="Times New Roman" w:cs="Times New Roman"/>
          <w:i/>
          <w:sz w:val="28"/>
          <w:szCs w:val="28"/>
          <w:lang w:val="uk-UA" w:eastAsia="zh-CN"/>
        </w:rPr>
        <w:t>grey</w:t>
      </w:r>
      <w:r w:rsidR="00CD41F8" w:rsidRPr="0050105D">
        <w:rPr>
          <w:rFonts w:ascii="Times New Roman" w:hAnsi="Times New Roman" w:cs="Times New Roman"/>
          <w:sz w:val="28"/>
          <w:szCs w:val="28"/>
          <w:lang w:val="uk-UA" w:eastAsia="zh-CN"/>
        </w:rPr>
        <w:t>представляє візуальні ознаки природного ландшафту, непідвладні часовому впливу.</w:t>
      </w:r>
      <w:r w:rsidR="00037ABC" w:rsidRPr="00037ABC">
        <w:rPr>
          <w:rFonts w:ascii="Times New Roman" w:hAnsi="Times New Roman" w:cs="Times New Roman"/>
          <w:sz w:val="28"/>
          <w:szCs w:val="28"/>
          <w:lang w:val="uk-UA" w:eastAsia="zh-CN"/>
        </w:rPr>
        <w:t xml:space="preserve"> </w:t>
      </w:r>
      <w:r w:rsidR="00CD41F8" w:rsidRPr="0050105D">
        <w:rPr>
          <w:rFonts w:ascii="Times New Roman" w:hAnsi="Times New Roman" w:cs="Times New Roman"/>
          <w:sz w:val="28"/>
          <w:szCs w:val="28"/>
          <w:lang w:val="uk-UA" w:eastAsia="zh-CN"/>
        </w:rPr>
        <w:t xml:space="preserve">Візуалізація кольорів хронотопу здійснюється за трьома моделями: фокусувальною, фоново-фокусувальною та контрасту. </w:t>
      </w:r>
    </w:p>
    <w:p w:rsidR="00236CCF" w:rsidRPr="0050105D" w:rsidRDefault="00236CCF"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7B6DDD" w:rsidRPr="007B6DDD">
        <w:rPr>
          <w:rFonts w:ascii="Times New Roman" w:hAnsi="Times New Roman" w:cs="Times New Roman"/>
          <w:sz w:val="28"/>
          <w:szCs w:val="28"/>
          <w:lang w:val="uk-UA" w:eastAsia="zh-CN"/>
        </w:rPr>
        <w:t>Колірне відтворення просторово-часових елементів відбувається відповідно до чотирьох підмоделей:</w:t>
      </w:r>
      <w:r w:rsidR="007B6DDD">
        <w:rPr>
          <w:rFonts w:ascii="Times New Roman" w:hAnsi="Times New Roman" w:cs="Times New Roman"/>
          <w:sz w:val="28"/>
          <w:szCs w:val="28"/>
          <w:lang w:val="uk-UA" w:eastAsia="zh-CN"/>
        </w:rPr>
        <w:t xml:space="preserve"> просторово-фокусувальної</w:t>
      </w:r>
      <w:r w:rsidRPr="0050105D">
        <w:rPr>
          <w:rFonts w:ascii="Times New Roman" w:hAnsi="Times New Roman" w:cs="Times New Roman"/>
          <w:sz w:val="28"/>
          <w:szCs w:val="28"/>
          <w:lang w:val="uk-UA" w:eastAsia="zh-CN"/>
        </w:rPr>
        <w:t xml:space="preserve">, </w:t>
      </w:r>
      <w:r w:rsidR="007B6DDD">
        <w:rPr>
          <w:rFonts w:ascii="Times New Roman" w:hAnsi="Times New Roman" w:cs="Times New Roman"/>
          <w:sz w:val="28"/>
          <w:szCs w:val="28"/>
          <w:lang w:val="uk-UA" w:eastAsia="zh-CN"/>
        </w:rPr>
        <w:t>зміни, темпорально-фокусувальної</w:t>
      </w:r>
      <w:r w:rsidRPr="0050105D">
        <w:rPr>
          <w:rFonts w:ascii="Times New Roman" w:hAnsi="Times New Roman" w:cs="Times New Roman"/>
          <w:sz w:val="28"/>
          <w:szCs w:val="28"/>
          <w:lang w:val="uk-UA" w:eastAsia="zh-CN"/>
        </w:rPr>
        <w:t xml:space="preserve"> та домінування.</w:t>
      </w:r>
    </w:p>
    <w:p w:rsidR="00236CCF" w:rsidRPr="0050105D" w:rsidRDefault="00236CCF" w:rsidP="00ED5388">
      <w:pPr>
        <w:pStyle w:val="a7"/>
        <w:widowControl w:val="0"/>
        <w:suppressAutoHyphens w:val="0"/>
        <w:rPr>
          <w:szCs w:val="28"/>
        </w:rPr>
      </w:pPr>
      <w:r w:rsidRPr="0050105D">
        <w:rPr>
          <w:szCs w:val="28"/>
        </w:rPr>
        <w:t xml:space="preserve"> За підмоделі колірного </w:t>
      </w:r>
      <w:r w:rsidRPr="0050105D">
        <w:rPr>
          <w:b/>
          <w:i/>
          <w:szCs w:val="28"/>
        </w:rPr>
        <w:t>фокусування</w:t>
      </w:r>
      <w:r w:rsidR="00037ABC" w:rsidRPr="00037ABC">
        <w:rPr>
          <w:b/>
          <w:i/>
          <w:szCs w:val="28"/>
        </w:rPr>
        <w:t xml:space="preserve"> </w:t>
      </w:r>
      <w:r w:rsidRPr="0050105D">
        <w:rPr>
          <w:b/>
          <w:i/>
          <w:szCs w:val="28"/>
        </w:rPr>
        <w:t>простору</w:t>
      </w:r>
      <w:r w:rsidRPr="0050105D">
        <w:rPr>
          <w:szCs w:val="28"/>
        </w:rPr>
        <w:t xml:space="preserve"> номінації </w:t>
      </w:r>
      <w:r w:rsidRPr="0050105D">
        <w:rPr>
          <w:i/>
          <w:szCs w:val="28"/>
        </w:rPr>
        <w:t>green, brown, yellow, red</w:t>
      </w:r>
      <w:r w:rsidRPr="0050105D">
        <w:rPr>
          <w:szCs w:val="28"/>
        </w:rPr>
        <w:t xml:space="preserve"> виокремлюють відтінки місцевості, візуалізуючи флору: </w:t>
      </w:r>
      <w:r w:rsidRPr="0050105D">
        <w:rPr>
          <w:i/>
          <w:szCs w:val="28"/>
        </w:rPr>
        <w:t>trees / branches</w:t>
      </w:r>
      <w:r w:rsidRPr="0050105D">
        <w:rPr>
          <w:szCs w:val="28"/>
        </w:rPr>
        <w:t xml:space="preserve">, напр., </w:t>
      </w:r>
      <w:r w:rsidRPr="0050105D">
        <w:rPr>
          <w:i/>
          <w:szCs w:val="28"/>
          <w:u w:val="single"/>
        </w:rPr>
        <w:t>green</w:t>
      </w:r>
      <w:r w:rsidRPr="0050105D">
        <w:rPr>
          <w:i/>
          <w:szCs w:val="28"/>
        </w:rPr>
        <w:t xml:space="preserve"> / </w:t>
      </w:r>
      <w:r w:rsidRPr="0050105D">
        <w:rPr>
          <w:i/>
          <w:szCs w:val="28"/>
          <w:u w:val="single"/>
        </w:rPr>
        <w:t>yellow</w:t>
      </w:r>
      <w:r w:rsidRPr="0050105D">
        <w:rPr>
          <w:i/>
          <w:szCs w:val="28"/>
        </w:rPr>
        <w:t xml:space="preserve"> trees</w:t>
      </w:r>
      <w:r w:rsidRPr="0050105D">
        <w:rPr>
          <w:szCs w:val="28"/>
        </w:rPr>
        <w:t xml:space="preserve">; </w:t>
      </w:r>
      <w:r w:rsidRPr="0050105D">
        <w:rPr>
          <w:i/>
          <w:szCs w:val="28"/>
        </w:rPr>
        <w:t>leaves</w:t>
      </w:r>
      <w:r w:rsidRPr="0050105D">
        <w:rPr>
          <w:szCs w:val="28"/>
        </w:rPr>
        <w:t xml:space="preserve">, напр., </w:t>
      </w:r>
      <w:r w:rsidRPr="0050105D">
        <w:rPr>
          <w:i/>
          <w:szCs w:val="28"/>
          <w:u w:val="single"/>
        </w:rPr>
        <w:t>green</w:t>
      </w:r>
      <w:r w:rsidRPr="0050105D">
        <w:rPr>
          <w:i/>
          <w:szCs w:val="28"/>
        </w:rPr>
        <w:t xml:space="preserve"> / </w:t>
      </w:r>
      <w:r w:rsidRPr="0050105D">
        <w:rPr>
          <w:i/>
          <w:szCs w:val="28"/>
          <w:u w:val="single"/>
        </w:rPr>
        <w:t>red</w:t>
      </w:r>
      <w:r w:rsidRPr="0050105D">
        <w:rPr>
          <w:i/>
          <w:szCs w:val="28"/>
        </w:rPr>
        <w:t xml:space="preserve"> leave</w:t>
      </w:r>
      <w:r w:rsidRPr="0050105D">
        <w:rPr>
          <w:szCs w:val="28"/>
        </w:rPr>
        <w:t xml:space="preserve">; </w:t>
      </w:r>
      <w:r w:rsidRPr="0050105D">
        <w:rPr>
          <w:i/>
          <w:szCs w:val="28"/>
        </w:rPr>
        <w:t>grass</w:t>
      </w:r>
      <w:r w:rsidRPr="0050105D">
        <w:rPr>
          <w:szCs w:val="28"/>
        </w:rPr>
        <w:t xml:space="preserve">, напр., </w:t>
      </w:r>
      <w:r w:rsidRPr="0050105D">
        <w:rPr>
          <w:i/>
          <w:szCs w:val="28"/>
          <w:u w:val="single"/>
        </w:rPr>
        <w:t>green</w:t>
      </w:r>
      <w:r w:rsidRPr="0050105D">
        <w:rPr>
          <w:i/>
          <w:szCs w:val="28"/>
        </w:rPr>
        <w:t xml:space="preserve"> / </w:t>
      </w:r>
      <w:r w:rsidRPr="0050105D">
        <w:rPr>
          <w:i/>
          <w:szCs w:val="28"/>
          <w:u w:val="single"/>
        </w:rPr>
        <w:t>brown</w:t>
      </w:r>
      <w:r w:rsidRPr="0050105D">
        <w:rPr>
          <w:i/>
          <w:szCs w:val="28"/>
        </w:rPr>
        <w:t xml:space="preserve"> grass</w:t>
      </w:r>
      <w:r w:rsidRPr="0050105D">
        <w:rPr>
          <w:szCs w:val="28"/>
        </w:rPr>
        <w:t xml:space="preserve">, </w:t>
      </w:r>
      <w:r w:rsidRPr="0050105D">
        <w:rPr>
          <w:i/>
          <w:szCs w:val="28"/>
          <w:u w:val="single"/>
        </w:rPr>
        <w:t>green</w:t>
      </w:r>
      <w:r w:rsidRPr="0050105D">
        <w:rPr>
          <w:i/>
          <w:szCs w:val="28"/>
        </w:rPr>
        <w:t xml:space="preserve"> stems</w:t>
      </w:r>
      <w:r w:rsidRPr="0050105D">
        <w:rPr>
          <w:szCs w:val="28"/>
        </w:rPr>
        <w:t xml:space="preserve">. </w:t>
      </w:r>
      <w:r w:rsidR="007B6DDD" w:rsidRPr="007B6DDD">
        <w:rPr>
          <w:szCs w:val="28"/>
        </w:rPr>
        <w:t>Відповідно до згаданої підмоделі,</w:t>
      </w:r>
      <w:r w:rsidR="007B6DDD">
        <w:rPr>
          <w:szCs w:val="28"/>
        </w:rPr>
        <w:t xml:space="preserve"> зелений колір підкреслює забарвлення дерев чи рослин</w:t>
      </w:r>
      <w:r w:rsidRPr="0050105D">
        <w:rPr>
          <w:szCs w:val="28"/>
        </w:rPr>
        <w:t xml:space="preserve">, </w:t>
      </w:r>
      <w:r w:rsidR="007B6DDD" w:rsidRPr="007B6DDD">
        <w:rPr>
          <w:szCs w:val="28"/>
        </w:rPr>
        <w:t xml:space="preserve">що є несподіваним для </w:t>
      </w:r>
      <w:r w:rsidR="007B6DDD" w:rsidRPr="0050105D">
        <w:rPr>
          <w:szCs w:val="28"/>
        </w:rPr>
        <w:t>аудиторії</w:t>
      </w:r>
      <w:r w:rsidR="00037ABC" w:rsidRPr="000A4FC0">
        <w:rPr>
          <w:szCs w:val="28"/>
        </w:rPr>
        <w:t xml:space="preserve"> </w:t>
      </w:r>
      <w:r w:rsidRPr="0050105D">
        <w:rPr>
          <w:szCs w:val="28"/>
        </w:rPr>
        <w:t xml:space="preserve">у певну пору року. Так, у складі словосполучення </w:t>
      </w:r>
      <w:r w:rsidRPr="0050105D">
        <w:rPr>
          <w:i/>
          <w:szCs w:val="28"/>
        </w:rPr>
        <w:t>green leaves</w:t>
      </w:r>
      <w:r w:rsidRPr="0050105D">
        <w:rPr>
          <w:szCs w:val="28"/>
        </w:rPr>
        <w:t xml:space="preserve"> колоронім</w:t>
      </w:r>
      <w:r w:rsidRPr="0050105D">
        <w:rPr>
          <w:i/>
          <w:szCs w:val="28"/>
        </w:rPr>
        <w:t xml:space="preserve"> green</w:t>
      </w:r>
      <w:r w:rsidRPr="0050105D">
        <w:rPr>
          <w:szCs w:val="28"/>
        </w:rPr>
        <w:t xml:space="preserve"> фокусує увагу на нетиповому забарвленні </w:t>
      </w:r>
      <w:r w:rsidR="007B6DDD">
        <w:rPr>
          <w:szCs w:val="28"/>
        </w:rPr>
        <w:t xml:space="preserve">листя </w:t>
      </w:r>
      <w:r w:rsidRPr="0050105D">
        <w:rPr>
          <w:szCs w:val="28"/>
        </w:rPr>
        <w:t>дерев</w:t>
      </w:r>
      <w:r w:rsidR="007B6DDD">
        <w:rPr>
          <w:szCs w:val="28"/>
        </w:rPr>
        <w:t xml:space="preserve"> в осінню пору року</w:t>
      </w:r>
      <w:r w:rsidRPr="0050105D">
        <w:rPr>
          <w:szCs w:val="28"/>
        </w:rPr>
        <w:t xml:space="preserve">: </w:t>
      </w:r>
      <w:r w:rsidRPr="0050105D">
        <w:rPr>
          <w:i/>
          <w:szCs w:val="28"/>
        </w:rPr>
        <w:t>Th</w:t>
      </w:r>
      <w:r w:rsidR="007B6DDD">
        <w:rPr>
          <w:i/>
          <w:szCs w:val="28"/>
        </w:rPr>
        <w:t xml:space="preserve">ere was an unusually warm fall </w:t>
      </w:r>
      <w:r w:rsidRPr="0050105D">
        <w:rPr>
          <w:i/>
          <w:szCs w:val="28"/>
        </w:rPr>
        <w:t xml:space="preserve">in the northeastern United States […] winter caught the otherwise </w:t>
      </w:r>
      <w:r w:rsidRPr="0050105D">
        <w:rPr>
          <w:i/>
          <w:szCs w:val="28"/>
          <w:u w:val="single"/>
        </w:rPr>
        <w:t>green leaves</w:t>
      </w:r>
      <w:r w:rsidRPr="0050105D">
        <w:rPr>
          <w:i/>
          <w:szCs w:val="28"/>
        </w:rPr>
        <w:t>, leaving them on the branches</w:t>
      </w:r>
      <w:r w:rsidRPr="0050105D">
        <w:rPr>
          <w:szCs w:val="28"/>
        </w:rPr>
        <w:t xml:space="preserve"> (New York Times, 05.01.2019). </w:t>
      </w:r>
      <w:r w:rsidR="002725FD">
        <w:rPr>
          <w:szCs w:val="28"/>
        </w:rPr>
        <w:t>Д</w:t>
      </w:r>
      <w:r w:rsidR="002725FD" w:rsidRPr="002725FD">
        <w:rPr>
          <w:szCs w:val="28"/>
        </w:rPr>
        <w:t xml:space="preserve">ля зосередження уваги на зміні кольору </w:t>
      </w:r>
      <w:r w:rsidR="00452B17" w:rsidRPr="0050105D">
        <w:rPr>
          <w:szCs w:val="28"/>
        </w:rPr>
        <w:t xml:space="preserve">окремих фрагментів простору вживаються дериваційні колороніми, утворені від базових одиниць суфіксами </w:t>
      </w:r>
      <w:r w:rsidR="00452B17" w:rsidRPr="0050105D">
        <w:rPr>
          <w:i/>
          <w:szCs w:val="28"/>
        </w:rPr>
        <w:t>-ish</w:t>
      </w:r>
      <w:r w:rsidR="00452B17" w:rsidRPr="0050105D">
        <w:rPr>
          <w:szCs w:val="28"/>
        </w:rPr>
        <w:t xml:space="preserve"> (</w:t>
      </w:r>
      <w:r w:rsidR="00452B17" w:rsidRPr="0050105D">
        <w:rPr>
          <w:i/>
          <w:szCs w:val="28"/>
          <w:u w:val="single"/>
        </w:rPr>
        <w:t>yellowish</w:t>
      </w:r>
      <w:r w:rsidR="00452B17" w:rsidRPr="0050105D">
        <w:rPr>
          <w:i/>
          <w:szCs w:val="28"/>
        </w:rPr>
        <w:t xml:space="preserve"> water </w:t>
      </w:r>
      <w:r w:rsidR="00452B17" w:rsidRPr="0050105D">
        <w:rPr>
          <w:szCs w:val="28"/>
        </w:rPr>
        <w:t xml:space="preserve">"жовтувата вода"), </w:t>
      </w:r>
      <w:r w:rsidR="00452B17" w:rsidRPr="0050105D">
        <w:rPr>
          <w:i/>
          <w:szCs w:val="28"/>
        </w:rPr>
        <w:t>-y</w:t>
      </w:r>
      <w:r w:rsidR="00452B17" w:rsidRPr="0050105D">
        <w:rPr>
          <w:szCs w:val="28"/>
        </w:rPr>
        <w:t xml:space="preserve"> (</w:t>
      </w:r>
      <w:r w:rsidR="00452B17" w:rsidRPr="0050105D">
        <w:rPr>
          <w:i/>
          <w:szCs w:val="28"/>
          <w:u w:val="single"/>
        </w:rPr>
        <w:t>browny</w:t>
      </w:r>
      <w:r w:rsidR="00452B17" w:rsidRPr="0050105D">
        <w:rPr>
          <w:i/>
          <w:szCs w:val="28"/>
        </w:rPr>
        <w:t xml:space="preserve">river </w:t>
      </w:r>
      <w:r w:rsidR="00452B17" w:rsidRPr="0050105D">
        <w:rPr>
          <w:szCs w:val="28"/>
        </w:rPr>
        <w:t xml:space="preserve">"коричнювата річка"), </w:t>
      </w:r>
      <w:r w:rsidR="00452B17" w:rsidRPr="0050105D">
        <w:rPr>
          <w:i/>
          <w:szCs w:val="28"/>
        </w:rPr>
        <w:t>-ed</w:t>
      </w:r>
      <w:r w:rsidR="00452B17" w:rsidRPr="0050105D">
        <w:rPr>
          <w:szCs w:val="28"/>
        </w:rPr>
        <w:t xml:space="preserve"> (</w:t>
      </w:r>
      <w:r w:rsidR="00452B17" w:rsidRPr="0050105D">
        <w:rPr>
          <w:i/>
          <w:szCs w:val="28"/>
          <w:u w:val="single"/>
        </w:rPr>
        <w:t>blackened</w:t>
      </w:r>
      <w:r w:rsidR="00452B17" w:rsidRPr="0050105D">
        <w:rPr>
          <w:i/>
          <w:szCs w:val="28"/>
        </w:rPr>
        <w:t xml:space="preserve"> sky </w:t>
      </w:r>
      <w:r w:rsidR="00452B17" w:rsidRPr="0050105D">
        <w:rPr>
          <w:szCs w:val="28"/>
        </w:rPr>
        <w:t xml:space="preserve">"почорніле небо"), </w:t>
      </w:r>
      <w:r w:rsidR="00452B17" w:rsidRPr="0050105D">
        <w:rPr>
          <w:i/>
          <w:szCs w:val="28"/>
        </w:rPr>
        <w:t>-en</w:t>
      </w:r>
      <w:r w:rsidR="00452B17" w:rsidRPr="0050105D">
        <w:rPr>
          <w:szCs w:val="28"/>
        </w:rPr>
        <w:t xml:space="preserve"> (</w:t>
      </w:r>
      <w:r w:rsidR="00452B17" w:rsidRPr="0050105D">
        <w:rPr>
          <w:i/>
          <w:szCs w:val="28"/>
          <w:u w:val="single"/>
        </w:rPr>
        <w:t>redden</w:t>
      </w:r>
      <w:r w:rsidR="00452B17" w:rsidRPr="0050105D">
        <w:rPr>
          <w:i/>
          <w:szCs w:val="28"/>
        </w:rPr>
        <w:t xml:space="preserve"> soils</w:t>
      </w:r>
      <w:r w:rsidR="00452B17" w:rsidRPr="0050105D">
        <w:rPr>
          <w:szCs w:val="28"/>
        </w:rPr>
        <w:t xml:space="preserve"> "почервонілі ґрунти"), </w:t>
      </w:r>
      <w:r w:rsidR="00452B17" w:rsidRPr="0050105D">
        <w:rPr>
          <w:i/>
          <w:szCs w:val="28"/>
        </w:rPr>
        <w:t>-ing</w:t>
      </w:r>
      <w:r w:rsidR="00452B17" w:rsidRPr="0050105D">
        <w:rPr>
          <w:szCs w:val="28"/>
        </w:rPr>
        <w:t xml:space="preserve"> (</w:t>
      </w:r>
      <w:r w:rsidR="00452B17" w:rsidRPr="0050105D">
        <w:rPr>
          <w:i/>
          <w:szCs w:val="28"/>
          <w:u w:val="single"/>
        </w:rPr>
        <w:t>greening</w:t>
      </w:r>
      <w:r w:rsidR="00452B17" w:rsidRPr="0050105D">
        <w:rPr>
          <w:i/>
          <w:szCs w:val="28"/>
        </w:rPr>
        <w:t xml:space="preserve"> lake water</w:t>
      </w:r>
      <w:r w:rsidR="00452B17" w:rsidRPr="0050105D">
        <w:rPr>
          <w:szCs w:val="28"/>
        </w:rPr>
        <w:t xml:space="preserve"> "зеленіюча вода озера") [</w:t>
      </w:r>
      <w:r w:rsidR="00260E76" w:rsidRPr="0050105D">
        <w:fldChar w:fldCharType="begin"/>
      </w:r>
      <w:r w:rsidR="00F1377E" w:rsidRPr="0050105D">
        <w:rPr>
          <w:szCs w:val="28"/>
        </w:rPr>
        <w:instrText xml:space="preserve"> REF MollardDesfour309 \r \h </w:instrText>
      </w:r>
      <w:r w:rsidR="00260E76" w:rsidRPr="0050105D">
        <w:fldChar w:fldCharType="separate"/>
      </w:r>
      <w:r w:rsidR="00F1377E" w:rsidRPr="0050105D">
        <w:rPr>
          <w:szCs w:val="28"/>
        </w:rPr>
        <w:t>84</w:t>
      </w:r>
      <w:r w:rsidR="00260E76" w:rsidRPr="0050105D">
        <w:fldChar w:fldCharType="end"/>
      </w:r>
      <w:r w:rsidR="00452B17" w:rsidRPr="0050105D">
        <w:rPr>
          <w:szCs w:val="28"/>
        </w:rPr>
        <w:t xml:space="preserve">, с. 85]. </w:t>
      </w:r>
    </w:p>
    <w:p w:rsidR="00763C91" w:rsidRPr="0050105D" w:rsidRDefault="00452B17"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Pr="0050105D">
        <w:rPr>
          <w:rFonts w:ascii="Times New Roman" w:hAnsi="Times New Roman" w:cs="Times New Roman"/>
          <w:b/>
          <w:i/>
          <w:sz w:val="28"/>
          <w:szCs w:val="28"/>
          <w:lang w:val="uk-UA" w:eastAsia="zh-CN"/>
        </w:rPr>
        <w:t>Темпоральне фокусування</w:t>
      </w:r>
      <w:r w:rsidRPr="0050105D">
        <w:rPr>
          <w:rFonts w:ascii="Times New Roman" w:hAnsi="Times New Roman" w:cs="Times New Roman"/>
          <w:sz w:val="28"/>
          <w:szCs w:val="28"/>
          <w:lang w:val="uk-UA" w:eastAsia="zh-CN"/>
        </w:rPr>
        <w:t xml:space="preserve"> відбувається базовими колоронімами, які символізують час через візуалізацію </w:t>
      </w:r>
      <w:r w:rsidR="002725FD" w:rsidRPr="0050105D">
        <w:rPr>
          <w:rFonts w:ascii="Times New Roman" w:hAnsi="Times New Roman" w:cs="Times New Roman"/>
          <w:sz w:val="28"/>
          <w:szCs w:val="28"/>
          <w:lang w:val="uk-UA" w:eastAsia="zh-CN"/>
        </w:rPr>
        <w:t>короткочасних</w:t>
      </w:r>
      <w:r w:rsidR="002725FD">
        <w:rPr>
          <w:rFonts w:ascii="Times New Roman" w:hAnsi="Times New Roman" w:cs="Times New Roman"/>
          <w:sz w:val="28"/>
          <w:szCs w:val="28"/>
          <w:lang w:val="uk-UA" w:eastAsia="zh-CN"/>
        </w:rPr>
        <w:t xml:space="preserve"> змін відтінків неба </w:t>
      </w:r>
      <w:r w:rsidR="002725FD">
        <w:rPr>
          <w:rFonts w:ascii="Times New Roman" w:hAnsi="Times New Roman" w:cs="Times New Roman"/>
          <w:sz w:val="28"/>
          <w:szCs w:val="28"/>
          <w:lang w:val="uk-UA" w:eastAsia="zh-CN"/>
        </w:rPr>
        <w:br/>
      </w:r>
      <w:r w:rsidR="002725FD">
        <w:rPr>
          <w:rFonts w:ascii="Times New Roman" w:hAnsi="Times New Roman" w:cs="Times New Roman"/>
          <w:sz w:val="28"/>
          <w:szCs w:val="28"/>
          <w:lang w:val="uk-UA" w:eastAsia="zh-CN"/>
        </w:rPr>
        <w:lastRenderedPageBreak/>
        <w:t>в певні</w:t>
      </w:r>
      <w:r w:rsidRPr="0050105D">
        <w:rPr>
          <w:rFonts w:ascii="Times New Roman" w:hAnsi="Times New Roman" w:cs="Times New Roman"/>
          <w:sz w:val="28"/>
          <w:szCs w:val="28"/>
          <w:lang w:val="uk-UA" w:eastAsia="zh-CN"/>
        </w:rPr>
        <w:t xml:space="preserve"> проміжки доби: ранку, напр., </w:t>
      </w:r>
      <w:r w:rsidRPr="0050105D">
        <w:rPr>
          <w:rFonts w:ascii="Times New Roman" w:hAnsi="Times New Roman" w:cs="Times New Roman"/>
          <w:i/>
          <w:sz w:val="28"/>
          <w:szCs w:val="28"/>
          <w:u w:val="single"/>
          <w:lang w:val="uk-UA" w:eastAsia="zh-CN"/>
        </w:rPr>
        <w:t>pink</w:t>
      </w:r>
      <w:r w:rsidRPr="0050105D">
        <w:rPr>
          <w:rFonts w:ascii="Times New Roman" w:hAnsi="Times New Roman" w:cs="Times New Roman"/>
          <w:i/>
          <w:sz w:val="28"/>
          <w:szCs w:val="28"/>
          <w:lang w:val="uk-UA" w:eastAsia="zh-CN"/>
        </w:rPr>
        <w:t xml:space="preserve"> sky / dawn,</w:t>
      </w:r>
      <w:r w:rsidRPr="0050105D">
        <w:rPr>
          <w:rFonts w:ascii="Times New Roman" w:hAnsi="Times New Roman" w:cs="Times New Roman"/>
          <w:sz w:val="28"/>
          <w:szCs w:val="28"/>
          <w:lang w:val="uk-UA" w:eastAsia="zh-CN"/>
        </w:rPr>
        <w:t xml:space="preserve"> чи ночі, напр., </w:t>
      </w:r>
      <w:r w:rsidRPr="0050105D">
        <w:rPr>
          <w:rFonts w:ascii="Times New Roman" w:hAnsi="Times New Roman" w:cs="Times New Roman"/>
          <w:i/>
          <w:sz w:val="28"/>
          <w:szCs w:val="28"/>
          <w:u w:val="single"/>
          <w:lang w:val="uk-UA" w:eastAsia="zh-CN"/>
        </w:rPr>
        <w:t>black</w:t>
      </w:r>
      <w:r w:rsidRPr="0050105D">
        <w:rPr>
          <w:rFonts w:ascii="Times New Roman" w:hAnsi="Times New Roman" w:cs="Times New Roman"/>
          <w:i/>
          <w:sz w:val="28"/>
          <w:szCs w:val="28"/>
          <w:lang w:val="uk-UA" w:eastAsia="zh-CN"/>
        </w:rPr>
        <w:t xml:space="preserve"> sky</w:t>
      </w:r>
      <w:r w:rsidRPr="0050105D">
        <w:rPr>
          <w:rFonts w:ascii="Times New Roman" w:hAnsi="Times New Roman" w:cs="Times New Roman"/>
          <w:sz w:val="28"/>
          <w:szCs w:val="28"/>
          <w:lang w:val="uk-UA" w:eastAsia="zh-CN"/>
        </w:rPr>
        <w:t xml:space="preserve">. У словосполученні </w:t>
      </w:r>
      <w:r w:rsidRPr="0050105D">
        <w:rPr>
          <w:rFonts w:ascii="Times New Roman" w:hAnsi="Times New Roman" w:cs="Times New Roman"/>
          <w:i/>
          <w:sz w:val="28"/>
          <w:szCs w:val="28"/>
          <w:lang w:val="uk-UA" w:eastAsia="zh-CN"/>
        </w:rPr>
        <w:t>pink dawn</w:t>
      </w:r>
      <w:r w:rsidRPr="0050105D">
        <w:rPr>
          <w:rFonts w:ascii="Times New Roman" w:hAnsi="Times New Roman" w:cs="Times New Roman"/>
          <w:sz w:val="28"/>
          <w:szCs w:val="28"/>
          <w:lang w:val="uk-UA" w:eastAsia="zh-CN"/>
        </w:rPr>
        <w:t xml:space="preserve"> базова кольороназва </w:t>
      </w:r>
      <w:r w:rsidRPr="0050105D">
        <w:rPr>
          <w:rFonts w:ascii="Times New Roman" w:hAnsi="Times New Roman" w:cs="Times New Roman"/>
          <w:i/>
          <w:sz w:val="28"/>
          <w:szCs w:val="28"/>
          <w:lang w:val="uk-UA" w:eastAsia="zh-CN"/>
        </w:rPr>
        <w:t>pink</w:t>
      </w:r>
      <w:r w:rsidRPr="0050105D">
        <w:rPr>
          <w:rFonts w:ascii="Times New Roman" w:hAnsi="Times New Roman" w:cs="Times New Roman"/>
          <w:sz w:val="28"/>
          <w:szCs w:val="28"/>
          <w:lang w:val="uk-UA" w:eastAsia="zh-CN"/>
        </w:rPr>
        <w:t xml:space="preserve"> фокусує увагу аудиторії на забарвленні неба, візуалізуючи ранок: </w:t>
      </w:r>
      <w:r w:rsidRPr="0050105D">
        <w:rPr>
          <w:rFonts w:ascii="Times New Roman" w:hAnsi="Times New Roman" w:cs="Times New Roman"/>
          <w:i/>
          <w:sz w:val="28"/>
          <w:szCs w:val="28"/>
          <w:lang w:val="uk-UA" w:eastAsia="zh-CN"/>
        </w:rPr>
        <w:t xml:space="preserve">[...] a </w:t>
      </w:r>
      <w:r w:rsidRPr="0050105D">
        <w:rPr>
          <w:rFonts w:ascii="Times New Roman" w:hAnsi="Times New Roman" w:cs="Times New Roman"/>
          <w:i/>
          <w:sz w:val="28"/>
          <w:szCs w:val="28"/>
          <w:u w:val="single"/>
          <w:lang w:val="uk-UA" w:eastAsia="zh-CN"/>
        </w:rPr>
        <w:t>pink dawn</w:t>
      </w:r>
      <w:r w:rsidRPr="0050105D">
        <w:rPr>
          <w:rFonts w:ascii="Times New Roman" w:hAnsi="Times New Roman" w:cs="Times New Roman"/>
          <w:i/>
          <w:sz w:val="28"/>
          <w:szCs w:val="28"/>
          <w:lang w:val="uk-UA" w:eastAsia="zh-CN"/>
        </w:rPr>
        <w:t xml:space="preserve"> rising over </w:t>
      </w:r>
      <w:r w:rsidRPr="0050105D">
        <w:rPr>
          <w:rFonts w:ascii="Times New Roman" w:hAnsi="Times New Roman" w:cs="Times New Roman"/>
          <w:i/>
          <w:sz w:val="28"/>
          <w:szCs w:val="28"/>
          <w:lang w:val="uk-UA" w:eastAsia="zh-CN"/>
        </w:rPr>
        <w:br/>
        <w:t xml:space="preserve">a forest of </w:t>
      </w:r>
      <w:r w:rsidRPr="0050105D">
        <w:rPr>
          <w:rFonts w:ascii="Times New Roman" w:hAnsi="Times New Roman" w:cs="Times New Roman"/>
          <w:i/>
          <w:sz w:val="28"/>
          <w:szCs w:val="28"/>
          <w:u w:val="single"/>
          <w:lang w:val="uk-UA" w:eastAsia="zh-CN"/>
        </w:rPr>
        <w:t>glaciers</w:t>
      </w:r>
      <w:r w:rsidRPr="0050105D">
        <w:rPr>
          <w:rFonts w:ascii="Times New Roman" w:hAnsi="Times New Roman" w:cs="Times New Roman"/>
          <w:i/>
          <w:sz w:val="28"/>
          <w:szCs w:val="28"/>
          <w:lang w:val="uk-UA" w:eastAsia="zh-CN"/>
        </w:rPr>
        <w:t xml:space="preserve"> on the sub-Antarctic island of South Georgia</w:t>
      </w:r>
      <w:r w:rsidRPr="0050105D">
        <w:rPr>
          <w:rFonts w:ascii="Times New Roman" w:hAnsi="Times New Roman" w:cs="Times New Roman"/>
          <w:sz w:val="28"/>
          <w:szCs w:val="28"/>
          <w:lang w:val="uk-UA" w:eastAsia="zh-CN"/>
        </w:rPr>
        <w:t xml:space="preserve"> (CNN, 26.04.2019).  У реченні </w:t>
      </w:r>
      <w:r w:rsidR="002725FD">
        <w:rPr>
          <w:rFonts w:ascii="Times New Roman" w:hAnsi="Times New Roman" w:cs="Times New Roman"/>
          <w:sz w:val="28"/>
          <w:szCs w:val="28"/>
          <w:lang w:val="uk-UA" w:eastAsia="zh-CN"/>
        </w:rPr>
        <w:t xml:space="preserve">рожевий колір </w:t>
      </w:r>
      <w:r w:rsidRPr="0050105D">
        <w:rPr>
          <w:rFonts w:ascii="Times New Roman" w:hAnsi="Times New Roman" w:cs="Times New Roman"/>
          <w:sz w:val="28"/>
          <w:szCs w:val="28"/>
          <w:lang w:val="uk-UA" w:eastAsia="zh-CN"/>
        </w:rPr>
        <w:t xml:space="preserve">є у фокусі уваги, </w:t>
      </w:r>
      <w:r w:rsidR="002725FD" w:rsidRPr="002725FD">
        <w:rPr>
          <w:rFonts w:ascii="Times New Roman" w:hAnsi="Times New Roman" w:cs="Times New Roman"/>
          <w:sz w:val="28"/>
          <w:szCs w:val="28"/>
          <w:lang w:val="uk-UA" w:eastAsia="zh-CN"/>
        </w:rPr>
        <w:t xml:space="preserve">оскільки </w:t>
      </w:r>
      <w:r w:rsidRPr="0050105D">
        <w:rPr>
          <w:rFonts w:ascii="Times New Roman" w:hAnsi="Times New Roman" w:cs="Times New Roman"/>
          <w:sz w:val="28"/>
          <w:szCs w:val="28"/>
          <w:lang w:val="uk-UA" w:eastAsia="zh-CN"/>
        </w:rPr>
        <w:t>назва забарвлення привертає увагу до короткотривалої колірної зміни пейзажу Антарктики</w:t>
      </w:r>
      <w:r w:rsidR="00763C91" w:rsidRPr="0050105D">
        <w:rPr>
          <w:rFonts w:ascii="Times New Roman" w:hAnsi="Times New Roman" w:cs="Times New Roman"/>
          <w:sz w:val="28"/>
          <w:szCs w:val="28"/>
          <w:lang w:val="uk-UA" w:eastAsia="zh-CN"/>
        </w:rPr>
        <w:t xml:space="preserve">. </w:t>
      </w:r>
    </w:p>
    <w:p w:rsidR="00452B17" w:rsidRPr="0050105D" w:rsidRDefault="00763C91"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За </w:t>
      </w:r>
      <w:r w:rsidRPr="0050105D">
        <w:rPr>
          <w:rFonts w:ascii="Times New Roman" w:hAnsi="Times New Roman" w:cs="Times New Roman"/>
          <w:b/>
          <w:i/>
          <w:sz w:val="28"/>
          <w:szCs w:val="28"/>
          <w:lang w:val="uk-UA" w:eastAsia="zh-CN"/>
        </w:rPr>
        <w:t>підмоделі домінування</w:t>
      </w:r>
      <w:r w:rsidRPr="0050105D">
        <w:rPr>
          <w:rFonts w:ascii="Times New Roman" w:hAnsi="Times New Roman" w:cs="Times New Roman"/>
          <w:sz w:val="28"/>
          <w:szCs w:val="28"/>
          <w:lang w:val="uk-UA" w:eastAsia="zh-CN"/>
        </w:rPr>
        <w:t xml:space="preserve"> увага фокусується </w:t>
      </w:r>
      <w:r w:rsidR="002725FD">
        <w:rPr>
          <w:rFonts w:ascii="Times New Roman" w:hAnsi="Times New Roman" w:cs="Times New Roman"/>
          <w:sz w:val="28"/>
          <w:szCs w:val="28"/>
          <w:lang w:val="uk-UA" w:eastAsia="zh-CN"/>
        </w:rPr>
        <w:t xml:space="preserve">на кольорах фрагментів простору. </w:t>
      </w:r>
      <w:r w:rsidR="002725FD" w:rsidRPr="002725FD">
        <w:rPr>
          <w:rFonts w:ascii="Times New Roman" w:hAnsi="Times New Roman" w:cs="Times New Roman"/>
          <w:sz w:val="28"/>
          <w:szCs w:val="28"/>
          <w:lang w:val="uk-UA" w:eastAsia="zh-CN"/>
        </w:rPr>
        <w:t xml:space="preserve">Коли колір привертає увагу </w:t>
      </w:r>
      <w:r w:rsidR="00673144">
        <w:rPr>
          <w:rFonts w:ascii="Times New Roman" w:hAnsi="Times New Roman" w:cs="Times New Roman"/>
          <w:sz w:val="28"/>
          <w:szCs w:val="28"/>
          <w:lang w:val="uk-UA" w:eastAsia="zh-CN"/>
        </w:rPr>
        <w:t>до цього елементу</w:t>
      </w:r>
      <w:r w:rsidR="002725FD" w:rsidRPr="002725FD">
        <w:rPr>
          <w:rFonts w:ascii="Times New Roman" w:hAnsi="Times New Roman" w:cs="Times New Roman"/>
          <w:sz w:val="28"/>
          <w:szCs w:val="28"/>
          <w:lang w:val="uk-UA" w:eastAsia="zh-CN"/>
        </w:rPr>
        <w:t>, використовує</w:t>
      </w:r>
      <w:r w:rsidR="00673144">
        <w:rPr>
          <w:rFonts w:ascii="Times New Roman" w:hAnsi="Times New Roman" w:cs="Times New Roman"/>
          <w:sz w:val="28"/>
          <w:szCs w:val="28"/>
          <w:lang w:val="uk-UA" w:eastAsia="zh-CN"/>
        </w:rPr>
        <w:t>ться базовий колоронім,</w:t>
      </w:r>
      <w:r w:rsidR="002725FD" w:rsidRPr="002725FD">
        <w:rPr>
          <w:rFonts w:ascii="Times New Roman" w:hAnsi="Times New Roman" w:cs="Times New Roman"/>
          <w:sz w:val="28"/>
          <w:szCs w:val="28"/>
          <w:lang w:val="uk-UA" w:eastAsia="zh-CN"/>
        </w:rPr>
        <w:t xml:space="preserve"> щоб підкреслити </w:t>
      </w:r>
      <w:r w:rsidR="00673144">
        <w:rPr>
          <w:rFonts w:ascii="Times New Roman" w:hAnsi="Times New Roman" w:cs="Times New Roman"/>
          <w:sz w:val="28"/>
          <w:szCs w:val="28"/>
          <w:lang w:val="uk-UA" w:eastAsia="zh-CN"/>
        </w:rPr>
        <w:t>однотонність небесних тіл, штучних  світил</w:t>
      </w:r>
      <w:r w:rsidR="002725FD" w:rsidRPr="002725FD">
        <w:rPr>
          <w:rFonts w:ascii="Times New Roman" w:hAnsi="Times New Roman" w:cs="Times New Roman"/>
          <w:sz w:val="28"/>
          <w:szCs w:val="28"/>
          <w:lang w:val="uk-UA" w:eastAsia="zh-CN"/>
        </w:rPr>
        <w:t>, вулиць чи доріг.</w:t>
      </w:r>
      <w:r w:rsidR="000A4FC0" w:rsidRPr="000A4FC0">
        <w:rPr>
          <w:rFonts w:ascii="Times New Roman" w:hAnsi="Times New Roman" w:cs="Times New Roman"/>
          <w:sz w:val="28"/>
          <w:szCs w:val="28"/>
          <w:lang w:val="uk-UA" w:eastAsia="zh-CN"/>
        </w:rPr>
        <w:t xml:space="preserve"> </w:t>
      </w:r>
      <w:r w:rsidR="0037791A" w:rsidRPr="0050105D">
        <w:rPr>
          <w:rFonts w:ascii="Times New Roman" w:eastAsia="Calibri" w:hAnsi="Times New Roman" w:cs="Times New Roman"/>
          <w:sz w:val="28"/>
          <w:szCs w:val="28"/>
          <w:lang w:val="uk-UA" w:eastAsia="zh-CN"/>
        </w:rPr>
        <w:t xml:space="preserve">За цією моделлю </w:t>
      </w:r>
      <w:r w:rsidRPr="0050105D">
        <w:rPr>
          <w:rFonts w:ascii="Times New Roman" w:hAnsi="Times New Roman" w:cs="Times New Roman"/>
          <w:sz w:val="28"/>
          <w:szCs w:val="28"/>
          <w:lang w:val="uk-UA" w:eastAsia="zh-CN"/>
        </w:rPr>
        <w:t xml:space="preserve">базові колороніми сполучаються з іменниками на позначення місцевості, напр., </w:t>
      </w:r>
      <w:r w:rsidRPr="0050105D">
        <w:rPr>
          <w:rFonts w:ascii="Times New Roman" w:hAnsi="Times New Roman" w:cs="Times New Roman"/>
          <w:i/>
          <w:sz w:val="28"/>
          <w:szCs w:val="28"/>
          <w:lang w:val="uk-UA" w:eastAsia="zh-CN"/>
        </w:rPr>
        <w:t>place</w:t>
      </w:r>
      <w:r w:rsidRPr="0050105D">
        <w:rPr>
          <w:rFonts w:ascii="Times New Roman" w:hAnsi="Times New Roman" w:cs="Times New Roman"/>
          <w:sz w:val="28"/>
          <w:szCs w:val="28"/>
          <w:lang w:val="uk-UA" w:eastAsia="zh-CN"/>
        </w:rPr>
        <w:t xml:space="preserve"> / </w:t>
      </w:r>
      <w:r w:rsidRPr="0050105D">
        <w:rPr>
          <w:rFonts w:ascii="Times New Roman" w:hAnsi="Times New Roman" w:cs="Times New Roman"/>
          <w:i/>
          <w:sz w:val="28"/>
          <w:szCs w:val="28"/>
          <w:lang w:val="uk-UA" w:eastAsia="zh-CN"/>
        </w:rPr>
        <w:t>streets</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lang w:val="uk-UA" w:eastAsia="zh-CN"/>
        </w:rPr>
        <w:t xml:space="preserve">place of </w:t>
      </w:r>
      <w:r w:rsidRPr="0050105D">
        <w:rPr>
          <w:rFonts w:ascii="Times New Roman" w:hAnsi="Times New Roman" w:cs="Times New Roman"/>
          <w:i/>
          <w:sz w:val="28"/>
          <w:szCs w:val="28"/>
          <w:u w:val="single"/>
          <w:lang w:val="uk-UA" w:eastAsia="zh-CN"/>
        </w:rPr>
        <w:t>green</w:t>
      </w:r>
      <w:r w:rsidRPr="0050105D">
        <w:rPr>
          <w:rFonts w:ascii="Times New Roman" w:hAnsi="Times New Roman" w:cs="Times New Roman"/>
          <w:sz w:val="28"/>
          <w:szCs w:val="28"/>
          <w:lang w:val="uk-UA" w:eastAsia="zh-CN"/>
        </w:rPr>
        <w:t xml:space="preserve">, чи геометричних фігур, напр., </w:t>
      </w:r>
      <w:r w:rsidRPr="0050105D">
        <w:rPr>
          <w:rFonts w:ascii="Times New Roman" w:hAnsi="Times New Roman" w:cs="Times New Roman"/>
          <w:i/>
          <w:sz w:val="28"/>
          <w:szCs w:val="28"/>
          <w:lang w:val="uk-UA" w:eastAsia="zh-CN"/>
        </w:rPr>
        <w:t>spot</w:t>
      </w:r>
      <w:r w:rsidRPr="0050105D">
        <w:rPr>
          <w:rFonts w:ascii="Times New Roman" w:hAnsi="Times New Roman" w:cs="Times New Roman"/>
          <w:sz w:val="28"/>
          <w:szCs w:val="28"/>
          <w:lang w:val="uk-UA" w:eastAsia="zh-CN"/>
        </w:rPr>
        <w:t xml:space="preserve"> / </w:t>
      </w:r>
      <w:r w:rsidRPr="0050105D">
        <w:rPr>
          <w:rFonts w:ascii="Times New Roman" w:hAnsi="Times New Roman" w:cs="Times New Roman"/>
          <w:i/>
          <w:sz w:val="28"/>
          <w:szCs w:val="28"/>
          <w:lang w:val="uk-UA" w:eastAsia="zh-CN"/>
        </w:rPr>
        <w:t>lines</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lang w:val="uk-UA" w:eastAsia="zh-CN"/>
        </w:rPr>
        <w:t xml:space="preserve">lines of </w:t>
      </w:r>
      <w:r w:rsidRPr="0050105D">
        <w:rPr>
          <w:rFonts w:ascii="Times New Roman" w:hAnsi="Times New Roman" w:cs="Times New Roman"/>
          <w:i/>
          <w:sz w:val="28"/>
          <w:szCs w:val="28"/>
          <w:u w:val="single"/>
          <w:lang w:val="uk-UA" w:eastAsia="zh-CN"/>
        </w:rPr>
        <w:t>red</w:t>
      </w:r>
      <w:r w:rsidRPr="0050105D">
        <w:rPr>
          <w:rFonts w:ascii="Times New Roman" w:hAnsi="Times New Roman" w:cs="Times New Roman"/>
          <w:sz w:val="28"/>
          <w:szCs w:val="28"/>
          <w:lang w:val="uk-UA" w:eastAsia="zh-CN"/>
        </w:rPr>
        <w:t>,</w:t>
      </w:r>
      <w:r w:rsidRPr="0050105D">
        <w:rPr>
          <w:rFonts w:ascii="Times New Roman" w:hAnsi="Times New Roman" w:cs="Times New Roman"/>
          <w:i/>
          <w:sz w:val="28"/>
          <w:szCs w:val="28"/>
          <w:lang w:val="uk-UA" w:eastAsia="zh-CN"/>
        </w:rPr>
        <w:t xml:space="preserve"> spot of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sz w:val="28"/>
          <w:szCs w:val="28"/>
          <w:lang w:val="uk-UA" w:eastAsia="zh-CN"/>
        </w:rPr>
        <w:t xml:space="preserve">.  </w:t>
      </w:r>
      <w:r w:rsidR="0037791A" w:rsidRPr="0050105D">
        <w:rPr>
          <w:rFonts w:ascii="Times New Roman" w:hAnsi="Times New Roman" w:cs="Times New Roman"/>
          <w:sz w:val="28"/>
          <w:szCs w:val="28"/>
          <w:lang w:val="uk-UA" w:eastAsia="zh-CN"/>
        </w:rPr>
        <w:t xml:space="preserve">Так, словосполучення </w:t>
      </w:r>
      <w:r w:rsidR="0037791A" w:rsidRPr="0050105D">
        <w:rPr>
          <w:rFonts w:ascii="Times New Roman" w:hAnsi="Times New Roman" w:cs="Times New Roman"/>
          <w:i/>
          <w:sz w:val="28"/>
          <w:szCs w:val="28"/>
          <w:lang w:val="uk-UA" w:eastAsia="zh-CN"/>
        </w:rPr>
        <w:t xml:space="preserve">show of darkness </w:t>
      </w:r>
      <w:r w:rsidR="0037791A" w:rsidRPr="0050105D">
        <w:rPr>
          <w:rFonts w:ascii="Times New Roman" w:hAnsi="Times New Roman" w:cs="Times New Roman"/>
          <w:sz w:val="28"/>
          <w:szCs w:val="28"/>
          <w:lang w:val="uk-UA" w:eastAsia="zh-CN"/>
        </w:rPr>
        <w:t xml:space="preserve">та колоронім </w:t>
      </w:r>
      <w:r w:rsidR="0037791A" w:rsidRPr="0050105D">
        <w:rPr>
          <w:rFonts w:ascii="Times New Roman" w:hAnsi="Times New Roman" w:cs="Times New Roman"/>
          <w:i/>
          <w:sz w:val="28"/>
          <w:szCs w:val="28"/>
          <w:lang w:val="uk-UA" w:eastAsia="zh-CN"/>
        </w:rPr>
        <w:t>darkness</w:t>
      </w:r>
      <w:r w:rsidR="00673144">
        <w:rPr>
          <w:rFonts w:ascii="Times New Roman" w:hAnsi="Times New Roman" w:cs="Times New Roman"/>
          <w:sz w:val="28"/>
          <w:szCs w:val="28"/>
          <w:lang w:val="uk-UA" w:eastAsia="zh-CN"/>
        </w:rPr>
        <w:t xml:space="preserve"> узагальнено зображає </w:t>
      </w:r>
      <w:r w:rsidR="0037791A" w:rsidRPr="0050105D">
        <w:rPr>
          <w:rFonts w:ascii="Times New Roman" w:hAnsi="Times New Roman" w:cs="Times New Roman"/>
          <w:sz w:val="28"/>
          <w:szCs w:val="28"/>
          <w:lang w:val="uk-UA" w:eastAsia="zh-CN"/>
        </w:rPr>
        <w:t xml:space="preserve"> темряву, вмістищем якої єформи </w:t>
      </w:r>
      <w:r w:rsidR="0037791A" w:rsidRPr="0050105D">
        <w:rPr>
          <w:rFonts w:ascii="Times New Roman" w:hAnsi="Times New Roman" w:cs="Times New Roman"/>
          <w:i/>
          <w:sz w:val="28"/>
          <w:szCs w:val="28"/>
          <w:lang w:val="uk-UA" w:eastAsia="zh-CN"/>
        </w:rPr>
        <w:t xml:space="preserve">places </w:t>
      </w:r>
      <w:r w:rsidR="0037791A" w:rsidRPr="0050105D">
        <w:rPr>
          <w:rFonts w:ascii="Times New Roman" w:hAnsi="Times New Roman" w:cs="Times New Roman"/>
          <w:sz w:val="28"/>
          <w:szCs w:val="28"/>
          <w:lang w:val="uk-UA" w:eastAsia="zh-CN"/>
        </w:rPr>
        <w:t xml:space="preserve">та </w:t>
      </w:r>
      <w:r w:rsidR="0037791A" w:rsidRPr="0050105D">
        <w:rPr>
          <w:rFonts w:ascii="Times New Roman" w:hAnsi="Times New Roman" w:cs="Times New Roman"/>
          <w:i/>
          <w:sz w:val="28"/>
          <w:szCs w:val="28"/>
          <w:lang w:val="uk-UA" w:eastAsia="zh-CN"/>
        </w:rPr>
        <w:t>show</w:t>
      </w:r>
      <w:r w:rsidR="0037791A" w:rsidRPr="0050105D">
        <w:rPr>
          <w:rFonts w:ascii="Times New Roman" w:hAnsi="Times New Roman" w:cs="Times New Roman"/>
          <w:sz w:val="28"/>
          <w:szCs w:val="28"/>
          <w:lang w:val="uk-UA" w:eastAsia="zh-CN"/>
        </w:rPr>
        <w:t xml:space="preserve">: </w:t>
      </w:r>
      <w:r w:rsidR="0037791A" w:rsidRPr="0050105D">
        <w:rPr>
          <w:rFonts w:ascii="Times New Roman" w:hAnsi="Times New Roman" w:cs="Times New Roman"/>
          <w:i/>
          <w:sz w:val="28"/>
          <w:szCs w:val="28"/>
          <w:lang w:val="uk-UA" w:eastAsia="zh-CN"/>
        </w:rPr>
        <w:t xml:space="preserve">The first total solar eclipse of the millennium is expected to create a </w:t>
      </w:r>
      <w:r w:rsidR="0037791A" w:rsidRPr="0050105D">
        <w:rPr>
          <w:rFonts w:ascii="Times New Roman" w:hAnsi="Times New Roman" w:cs="Times New Roman"/>
          <w:i/>
          <w:sz w:val="28"/>
          <w:szCs w:val="28"/>
          <w:u w:val="single"/>
          <w:lang w:val="uk-UA" w:eastAsia="zh-CN"/>
        </w:rPr>
        <w:t>show of darkness</w:t>
      </w:r>
      <w:r w:rsidR="0037791A" w:rsidRPr="0050105D">
        <w:rPr>
          <w:rFonts w:ascii="Times New Roman" w:hAnsi="Times New Roman" w:cs="Times New Roman"/>
          <w:sz w:val="28"/>
          <w:szCs w:val="28"/>
          <w:lang w:val="uk-UA" w:eastAsia="zh-CN"/>
        </w:rPr>
        <w:t xml:space="preserve"> (CNN, 18.06.2019). </w:t>
      </w:r>
      <w:r w:rsidR="00673144">
        <w:rPr>
          <w:rFonts w:ascii="Times New Roman" w:hAnsi="Times New Roman" w:cs="Times New Roman"/>
          <w:sz w:val="28"/>
          <w:szCs w:val="28"/>
          <w:lang w:val="uk-UA" w:eastAsia="zh-CN"/>
        </w:rPr>
        <w:t>І</w:t>
      </w:r>
      <w:r w:rsidR="0037791A" w:rsidRPr="0050105D">
        <w:rPr>
          <w:rFonts w:ascii="Times New Roman" w:hAnsi="Times New Roman" w:cs="Times New Roman"/>
          <w:sz w:val="28"/>
          <w:szCs w:val="28"/>
          <w:lang w:val="uk-UA" w:eastAsia="zh-CN"/>
        </w:rPr>
        <w:t xml:space="preserve">менник </w:t>
      </w:r>
      <w:r w:rsidR="0037791A" w:rsidRPr="0050105D">
        <w:rPr>
          <w:rFonts w:ascii="Times New Roman" w:hAnsi="Times New Roman" w:cs="Times New Roman"/>
          <w:i/>
          <w:sz w:val="28"/>
          <w:szCs w:val="28"/>
          <w:lang w:val="uk-UA" w:eastAsia="zh-CN"/>
        </w:rPr>
        <w:t>darkness</w:t>
      </w:r>
      <w:r w:rsidR="0037791A" w:rsidRPr="0050105D">
        <w:rPr>
          <w:rFonts w:ascii="Times New Roman" w:hAnsi="Times New Roman" w:cs="Times New Roman"/>
          <w:sz w:val="28"/>
          <w:szCs w:val="28"/>
          <w:lang w:val="uk-UA" w:eastAsia="zh-CN"/>
        </w:rPr>
        <w:t xml:space="preserve"> фокусує</w:t>
      </w:r>
      <w:r w:rsidR="00673144">
        <w:rPr>
          <w:rFonts w:ascii="Times New Roman" w:hAnsi="Times New Roman" w:cs="Times New Roman"/>
          <w:sz w:val="28"/>
          <w:szCs w:val="28"/>
          <w:lang w:val="uk-UA" w:eastAsia="zh-CN"/>
        </w:rPr>
        <w:t>ться переважно на темних кольорах під час сонячного затемнення</w:t>
      </w:r>
      <w:r w:rsidR="00673144" w:rsidRPr="00673144">
        <w:rPr>
          <w:rFonts w:ascii="Times New Roman" w:hAnsi="Times New Roman" w:cs="Times New Roman"/>
          <w:sz w:val="28"/>
          <w:szCs w:val="28"/>
          <w:lang w:val="uk-UA" w:eastAsia="zh-CN"/>
        </w:rPr>
        <w:t xml:space="preserve"> в Африці</w:t>
      </w:r>
      <w:r w:rsidR="0037791A" w:rsidRPr="0050105D">
        <w:rPr>
          <w:rFonts w:ascii="Times New Roman" w:hAnsi="Times New Roman" w:cs="Times New Roman"/>
          <w:sz w:val="28"/>
          <w:szCs w:val="28"/>
          <w:lang w:val="uk-UA" w:eastAsia="zh-CN"/>
        </w:rPr>
        <w:t xml:space="preserve">, а іменник </w:t>
      </w:r>
      <w:r w:rsidR="0037791A" w:rsidRPr="0050105D">
        <w:rPr>
          <w:rFonts w:ascii="Times New Roman" w:hAnsi="Times New Roman" w:cs="Times New Roman"/>
          <w:i/>
          <w:sz w:val="28"/>
          <w:szCs w:val="28"/>
          <w:lang w:val="uk-UA" w:eastAsia="zh-CN"/>
        </w:rPr>
        <w:t>show</w:t>
      </w:r>
      <w:r w:rsidR="000A4FC0" w:rsidRPr="000A4FC0">
        <w:rPr>
          <w:rFonts w:ascii="Times New Roman" w:hAnsi="Times New Roman" w:cs="Times New Roman"/>
          <w:i/>
          <w:sz w:val="28"/>
          <w:szCs w:val="28"/>
          <w:lang w:val="uk-UA" w:eastAsia="zh-CN"/>
        </w:rPr>
        <w:t xml:space="preserve"> </w:t>
      </w:r>
      <w:r w:rsidR="00673144" w:rsidRPr="00673144">
        <w:rPr>
          <w:rFonts w:ascii="Times New Roman" w:hAnsi="Times New Roman" w:cs="Times New Roman"/>
          <w:sz w:val="28"/>
          <w:szCs w:val="28"/>
          <w:lang w:val="uk-UA" w:eastAsia="zh-CN"/>
        </w:rPr>
        <w:t>обмежує кольоровий діапазон лише</w:t>
      </w:r>
      <w:r w:rsidR="000A4FC0" w:rsidRPr="000A4FC0">
        <w:rPr>
          <w:rFonts w:ascii="Times New Roman" w:hAnsi="Times New Roman" w:cs="Times New Roman"/>
          <w:sz w:val="28"/>
          <w:szCs w:val="28"/>
          <w:lang w:val="uk-UA" w:eastAsia="zh-CN"/>
        </w:rPr>
        <w:t xml:space="preserve"> </w:t>
      </w:r>
      <w:r w:rsidR="0037791A" w:rsidRPr="0050105D">
        <w:rPr>
          <w:rFonts w:ascii="Times New Roman" w:hAnsi="Times New Roman" w:cs="Times New Roman"/>
          <w:sz w:val="28"/>
          <w:szCs w:val="28"/>
          <w:lang w:val="uk-UA" w:eastAsia="zh-CN"/>
        </w:rPr>
        <w:t xml:space="preserve">відтінками чорного, узагальнено описуючи астрономічне явище. </w:t>
      </w:r>
    </w:p>
    <w:p w:rsidR="003B2669" w:rsidRPr="00D3680D" w:rsidRDefault="00730A45" w:rsidP="00D3680D">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На позначення забарвлення об’єктів пов’язаних із часопростором використовують базові колороніми </w:t>
      </w:r>
      <w:r w:rsidRPr="0050105D">
        <w:rPr>
          <w:rFonts w:ascii="Times New Roman" w:hAnsi="Times New Roman" w:cs="Times New Roman"/>
          <w:i/>
          <w:sz w:val="28"/>
          <w:szCs w:val="28"/>
          <w:lang w:val="uk-UA" w:eastAsia="zh-CN"/>
        </w:rPr>
        <w:t>green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brown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blue, black</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yellow, </w:t>
      </w:r>
      <w:r w:rsidRPr="0050105D">
        <w:rPr>
          <w:rFonts w:ascii="Times New Roman" w:hAnsi="Times New Roman" w:cs="Times New Roman"/>
          <w:sz w:val="28"/>
          <w:szCs w:val="28"/>
          <w:lang w:val="uk-UA" w:eastAsia="zh-CN"/>
        </w:rPr>
        <w:t xml:space="preserve">що слугують тлом для перебігу подій. </w:t>
      </w:r>
      <w:r w:rsidR="00D3680D">
        <w:rPr>
          <w:rFonts w:ascii="Times New Roman" w:hAnsi="Times New Roman" w:cs="Times New Roman"/>
          <w:sz w:val="28"/>
          <w:szCs w:val="28"/>
          <w:lang w:val="uk-UA" w:eastAsia="zh-CN"/>
        </w:rPr>
        <w:t>Візуалізація</w:t>
      </w:r>
      <w:r w:rsidR="000A4FC0" w:rsidRPr="000A4FC0">
        <w:rPr>
          <w:rFonts w:ascii="Times New Roman" w:hAnsi="Times New Roman" w:cs="Times New Roman"/>
          <w:sz w:val="28"/>
          <w:szCs w:val="28"/>
          <w:lang w:val="uk-UA" w:eastAsia="zh-CN"/>
        </w:rPr>
        <w:t xml:space="preserve"> </w:t>
      </w:r>
      <w:r w:rsidR="00D3680D" w:rsidRPr="00D3680D">
        <w:rPr>
          <w:rFonts w:ascii="Times New Roman" w:hAnsi="Times New Roman" w:cs="Times New Roman"/>
          <w:sz w:val="28"/>
          <w:szCs w:val="28"/>
          <w:lang w:val="uk-UA" w:eastAsia="zh-CN"/>
        </w:rPr>
        <w:t xml:space="preserve">поверхні </w:t>
      </w:r>
      <w:r w:rsidR="00D3680D" w:rsidRPr="0050105D">
        <w:rPr>
          <w:rFonts w:ascii="Times New Roman" w:hAnsi="Times New Roman" w:cs="Times New Roman"/>
          <w:sz w:val="28"/>
          <w:szCs w:val="28"/>
          <w:lang w:val="uk-UA" w:eastAsia="zh-CN"/>
        </w:rPr>
        <w:t>скель</w:t>
      </w:r>
      <w:r w:rsidR="00D3680D">
        <w:rPr>
          <w:rFonts w:ascii="Times New Roman" w:hAnsi="Times New Roman" w:cs="Times New Roman"/>
          <w:sz w:val="28"/>
          <w:szCs w:val="28"/>
          <w:lang w:val="uk-UA" w:eastAsia="zh-CN"/>
        </w:rPr>
        <w:t xml:space="preserve"> здійснюється</w:t>
      </w:r>
      <w:r w:rsidR="00D3680D" w:rsidRPr="0050105D">
        <w:rPr>
          <w:rFonts w:ascii="Times New Roman" w:hAnsi="Times New Roman" w:cs="Times New Roman"/>
          <w:sz w:val="28"/>
          <w:szCs w:val="28"/>
          <w:lang w:val="uk-UA" w:eastAsia="zh-CN"/>
        </w:rPr>
        <w:t xml:space="preserve"> одиницею </w:t>
      </w:r>
      <w:r w:rsidR="00D3680D" w:rsidRPr="0050105D">
        <w:rPr>
          <w:rFonts w:ascii="Times New Roman" w:hAnsi="Times New Roman" w:cs="Times New Roman"/>
          <w:i/>
          <w:sz w:val="28"/>
          <w:szCs w:val="28"/>
          <w:lang w:val="uk-UA" w:eastAsia="zh-CN"/>
        </w:rPr>
        <w:t>gray</w:t>
      </w:r>
      <w:r w:rsidR="00D3680D">
        <w:rPr>
          <w:rFonts w:ascii="Times New Roman" w:hAnsi="Times New Roman" w:cs="Times New Roman"/>
          <w:i/>
          <w:sz w:val="28"/>
          <w:szCs w:val="28"/>
          <w:lang w:val="uk-UA" w:eastAsia="zh-CN"/>
        </w:rPr>
        <w:t>,</w:t>
      </w:r>
      <w:r w:rsidR="00D3680D" w:rsidRPr="00D3680D">
        <w:rPr>
          <w:rFonts w:ascii="Times New Roman" w:hAnsi="Times New Roman" w:cs="Times New Roman"/>
          <w:sz w:val="28"/>
          <w:szCs w:val="28"/>
          <w:lang w:val="uk-UA" w:eastAsia="zh-CN"/>
        </w:rPr>
        <w:t xml:space="preserve">рослинності – </w:t>
      </w:r>
      <w:r w:rsidR="00D3680D" w:rsidRPr="00D3680D">
        <w:rPr>
          <w:rFonts w:ascii="Times New Roman" w:hAnsi="Times New Roman" w:cs="Times New Roman"/>
          <w:i/>
          <w:sz w:val="28"/>
          <w:szCs w:val="28"/>
          <w:lang w:val="uk-UA" w:eastAsia="zh-CN"/>
        </w:rPr>
        <w:t>green</w:t>
      </w:r>
      <w:r w:rsidR="00D3680D">
        <w:rPr>
          <w:rFonts w:ascii="Times New Roman" w:hAnsi="Times New Roman" w:cs="Times New Roman"/>
          <w:sz w:val="28"/>
          <w:szCs w:val="28"/>
          <w:lang w:val="uk-UA" w:eastAsia="zh-CN"/>
        </w:rPr>
        <w:t xml:space="preserve">, </w:t>
      </w:r>
      <w:r w:rsidR="00D3680D" w:rsidRPr="00D3680D">
        <w:rPr>
          <w:rFonts w:ascii="Times New Roman" w:hAnsi="Times New Roman" w:cs="Times New Roman"/>
          <w:sz w:val="28"/>
          <w:szCs w:val="28"/>
          <w:lang w:val="uk-UA" w:eastAsia="zh-CN"/>
        </w:rPr>
        <w:t xml:space="preserve">водойм – </w:t>
      </w:r>
      <w:r w:rsidR="00D3680D" w:rsidRPr="00D3680D">
        <w:rPr>
          <w:rFonts w:ascii="Times New Roman" w:hAnsi="Times New Roman" w:cs="Times New Roman"/>
          <w:i/>
          <w:sz w:val="28"/>
          <w:szCs w:val="28"/>
          <w:lang w:val="uk-UA" w:eastAsia="zh-CN"/>
        </w:rPr>
        <w:t>blue</w:t>
      </w:r>
      <w:r w:rsidR="00D3680D" w:rsidRPr="00D3680D">
        <w:rPr>
          <w:rFonts w:ascii="Times New Roman" w:hAnsi="Times New Roman" w:cs="Times New Roman"/>
          <w:sz w:val="28"/>
          <w:szCs w:val="28"/>
          <w:lang w:val="uk-UA" w:eastAsia="zh-CN"/>
        </w:rPr>
        <w:t xml:space="preserve">. </w:t>
      </w:r>
    </w:p>
    <w:p w:rsidR="0055222D" w:rsidRPr="0050105D" w:rsidRDefault="0030276A" w:rsidP="00ED5388">
      <w:pPr>
        <w:pStyle w:val="a7"/>
        <w:widowControl w:val="0"/>
        <w:suppressAutoHyphens w:val="0"/>
        <w:rPr>
          <w:szCs w:val="28"/>
        </w:rPr>
      </w:pPr>
      <w:r w:rsidRPr="0050105D">
        <w:rPr>
          <w:szCs w:val="28"/>
        </w:rPr>
        <w:t xml:space="preserve">Колоронім </w:t>
      </w:r>
      <w:r w:rsidRPr="0050105D">
        <w:rPr>
          <w:b/>
          <w:i/>
          <w:szCs w:val="28"/>
        </w:rPr>
        <w:t xml:space="preserve">green </w:t>
      </w:r>
      <w:r w:rsidR="00D3680D">
        <w:rPr>
          <w:szCs w:val="28"/>
        </w:rPr>
        <w:t xml:space="preserve">у поєднанні </w:t>
      </w:r>
      <w:r w:rsidRPr="0050105D">
        <w:rPr>
          <w:szCs w:val="28"/>
        </w:rPr>
        <w:t>зіменниками</w:t>
      </w:r>
      <w:r w:rsidRPr="0050105D">
        <w:rPr>
          <w:i/>
          <w:szCs w:val="28"/>
        </w:rPr>
        <w:t xml:space="preserve"> landscape, space і shape, </w:t>
      </w:r>
      <w:r w:rsidRPr="0050105D">
        <w:rPr>
          <w:szCs w:val="28"/>
        </w:rPr>
        <w:t>візуалізує</w:t>
      </w:r>
      <w:r w:rsidR="000A4FC0" w:rsidRPr="000A4FC0">
        <w:rPr>
          <w:szCs w:val="28"/>
        </w:rPr>
        <w:t xml:space="preserve"> </w:t>
      </w:r>
      <w:r w:rsidR="0055222D" w:rsidRPr="0050105D">
        <w:rPr>
          <w:szCs w:val="28"/>
        </w:rPr>
        <w:t xml:space="preserve">зелене забарвлення фрагменту простору та передає його відтінок у цілому, на фоні якого </w:t>
      </w:r>
      <w:r w:rsidR="00D3680D">
        <w:rPr>
          <w:szCs w:val="28"/>
        </w:rPr>
        <w:t xml:space="preserve">розміщені </w:t>
      </w:r>
      <w:r w:rsidR="0055222D" w:rsidRPr="0050105D">
        <w:rPr>
          <w:szCs w:val="28"/>
        </w:rPr>
        <w:t>окре</w:t>
      </w:r>
      <w:r w:rsidR="00D3680D">
        <w:rPr>
          <w:szCs w:val="28"/>
        </w:rPr>
        <w:t xml:space="preserve">мі об’єкти, переважно будинки та </w:t>
      </w:r>
      <w:r w:rsidR="0055222D" w:rsidRPr="0050105D">
        <w:rPr>
          <w:szCs w:val="28"/>
        </w:rPr>
        <w:t xml:space="preserve">дороги, які слугують фігурами напр., </w:t>
      </w:r>
      <w:r w:rsidR="0055222D" w:rsidRPr="0050105D">
        <w:rPr>
          <w:i/>
          <w:szCs w:val="28"/>
          <w:u w:val="single"/>
        </w:rPr>
        <w:t>green</w:t>
      </w:r>
      <w:r w:rsidR="0055222D" w:rsidRPr="0050105D">
        <w:rPr>
          <w:i/>
          <w:szCs w:val="28"/>
        </w:rPr>
        <w:t xml:space="preserve"> landscapecovered residential area</w:t>
      </w:r>
      <w:r w:rsidR="0055222D" w:rsidRPr="0050105D">
        <w:rPr>
          <w:szCs w:val="28"/>
        </w:rPr>
        <w:t>,</w:t>
      </w:r>
      <w:r w:rsidR="0055222D" w:rsidRPr="0050105D">
        <w:rPr>
          <w:i/>
          <w:szCs w:val="28"/>
          <w:u w:val="single"/>
        </w:rPr>
        <w:t>green</w:t>
      </w:r>
      <w:r w:rsidR="0055222D" w:rsidRPr="0050105D">
        <w:rPr>
          <w:i/>
          <w:szCs w:val="28"/>
        </w:rPr>
        <w:t xml:space="preserve"> spacein front of newblocks of houses</w:t>
      </w:r>
      <w:r w:rsidR="0055222D" w:rsidRPr="0050105D">
        <w:rPr>
          <w:szCs w:val="28"/>
        </w:rPr>
        <w:t xml:space="preserve">. У словосполученні </w:t>
      </w:r>
      <w:r w:rsidR="0055222D" w:rsidRPr="0050105D">
        <w:rPr>
          <w:i/>
          <w:szCs w:val="28"/>
          <w:u w:val="single"/>
        </w:rPr>
        <w:t>green</w:t>
      </w:r>
      <w:r w:rsidR="0055222D" w:rsidRPr="0050105D">
        <w:rPr>
          <w:i/>
          <w:szCs w:val="28"/>
        </w:rPr>
        <w:t xml:space="preserve"> space</w:t>
      </w:r>
      <w:r w:rsidR="0055222D" w:rsidRPr="0050105D">
        <w:rPr>
          <w:szCs w:val="28"/>
        </w:rPr>
        <w:t xml:space="preserve"> колоронім </w:t>
      </w:r>
      <w:r w:rsidR="0055222D" w:rsidRPr="0050105D">
        <w:rPr>
          <w:i/>
          <w:szCs w:val="28"/>
        </w:rPr>
        <w:t>green</w:t>
      </w:r>
      <w:r w:rsidR="00D3680D">
        <w:rPr>
          <w:szCs w:val="28"/>
        </w:rPr>
        <w:t xml:space="preserve">описує </w:t>
      </w:r>
      <w:r w:rsidR="0055222D" w:rsidRPr="0050105D">
        <w:rPr>
          <w:szCs w:val="28"/>
        </w:rPr>
        <w:t xml:space="preserve">зону нових насаджень через зелений фон </w:t>
      </w:r>
      <w:r w:rsidR="0055222D" w:rsidRPr="0050105D">
        <w:rPr>
          <w:szCs w:val="28"/>
        </w:rPr>
        <w:lastRenderedPageBreak/>
        <w:t>екологічного житлового масиву, який контрастує із</w:t>
      </w:r>
      <w:r w:rsidR="000A4FC0" w:rsidRPr="000A4FC0">
        <w:rPr>
          <w:szCs w:val="28"/>
        </w:rPr>
        <w:t xml:space="preserve"> </w:t>
      </w:r>
      <w:r w:rsidR="00F8644E">
        <w:rPr>
          <w:szCs w:val="28"/>
        </w:rPr>
        <w:t>занедбаними околицями</w:t>
      </w:r>
      <w:r w:rsidR="0055222D" w:rsidRPr="0050105D">
        <w:rPr>
          <w:szCs w:val="28"/>
        </w:rPr>
        <w:t xml:space="preserve">– </w:t>
      </w:r>
      <w:r w:rsidR="0055222D" w:rsidRPr="0050105D">
        <w:rPr>
          <w:i/>
          <w:szCs w:val="28"/>
        </w:rPr>
        <w:t>neglected outskirts</w:t>
      </w:r>
      <w:r w:rsidR="0055222D" w:rsidRPr="0050105D">
        <w:rPr>
          <w:szCs w:val="28"/>
        </w:rPr>
        <w:t xml:space="preserve">, </w:t>
      </w:r>
      <w:r w:rsidR="00F8644E" w:rsidRPr="00F8644E">
        <w:rPr>
          <w:szCs w:val="28"/>
        </w:rPr>
        <w:t xml:space="preserve">тому </w:t>
      </w:r>
      <w:r w:rsidR="0055222D" w:rsidRPr="0050105D">
        <w:rPr>
          <w:szCs w:val="28"/>
        </w:rPr>
        <w:t xml:space="preserve">зелень протиставляється офісним спорудам та житловому масиву, номінованими одиницями </w:t>
      </w:r>
      <w:r w:rsidR="0055222D" w:rsidRPr="0050105D">
        <w:rPr>
          <w:i/>
          <w:szCs w:val="28"/>
        </w:rPr>
        <w:t>office, residential space</w:t>
      </w:r>
      <w:r w:rsidR="0055222D" w:rsidRPr="0050105D">
        <w:rPr>
          <w:szCs w:val="28"/>
        </w:rPr>
        <w:t xml:space="preserve">: </w:t>
      </w:r>
      <w:r w:rsidR="0055222D" w:rsidRPr="0050105D">
        <w:rPr>
          <w:i/>
          <w:szCs w:val="28"/>
        </w:rPr>
        <w:t xml:space="preserve">Porta Nuova is a new 290,000 square meter (3.12 million square feet) site that will encompass office, residential and </w:t>
      </w:r>
      <w:r w:rsidR="0055222D" w:rsidRPr="0050105D">
        <w:rPr>
          <w:i/>
          <w:szCs w:val="28"/>
          <w:u w:val="single"/>
        </w:rPr>
        <w:t>green space</w:t>
      </w:r>
      <w:r w:rsidR="0055222D" w:rsidRPr="0050105D">
        <w:rPr>
          <w:i/>
          <w:szCs w:val="28"/>
        </w:rPr>
        <w:t xml:space="preserve"> on the previously neglected outskirts of the city </w:t>
      </w:r>
      <w:r w:rsidR="0055222D" w:rsidRPr="0050105D">
        <w:rPr>
          <w:szCs w:val="28"/>
        </w:rPr>
        <w:t>(CNN, 14.05.2019).</w:t>
      </w:r>
    </w:p>
    <w:p w:rsidR="0055222D" w:rsidRPr="0050105D" w:rsidRDefault="0055222D" w:rsidP="00F8644E">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Колоронім </w:t>
      </w:r>
      <w:r w:rsidRPr="0050105D">
        <w:rPr>
          <w:rFonts w:ascii="Times New Roman" w:hAnsi="Times New Roman" w:cs="Times New Roman"/>
          <w:b/>
          <w:i/>
          <w:sz w:val="28"/>
          <w:szCs w:val="28"/>
          <w:lang w:val="uk-UA" w:eastAsia="zh-CN"/>
        </w:rPr>
        <w:t>grey</w:t>
      </w:r>
      <w:r w:rsidR="00F8644E">
        <w:rPr>
          <w:rFonts w:ascii="Times New Roman" w:hAnsi="Times New Roman" w:cs="Times New Roman"/>
          <w:sz w:val="28"/>
          <w:szCs w:val="28"/>
          <w:lang w:val="uk-UA" w:eastAsia="zh-CN"/>
        </w:rPr>
        <w:t xml:space="preserve"> </w:t>
      </w:r>
      <w:r w:rsidR="000A4FC0" w:rsidRPr="000A4FC0">
        <w:rPr>
          <w:rFonts w:ascii="Times New Roman" w:hAnsi="Times New Roman" w:cs="Times New Roman"/>
          <w:sz w:val="28"/>
          <w:szCs w:val="28"/>
          <w:lang w:val="uk-UA" w:eastAsia="zh-CN"/>
        </w:rPr>
        <w:t xml:space="preserve"> </w:t>
      </w:r>
      <w:r w:rsidR="00F8644E">
        <w:rPr>
          <w:rFonts w:ascii="Times New Roman" w:hAnsi="Times New Roman" w:cs="Times New Roman"/>
          <w:sz w:val="28"/>
          <w:szCs w:val="28"/>
          <w:lang w:val="uk-UA" w:eastAsia="zh-CN"/>
        </w:rPr>
        <w:t>зустрічається у</w:t>
      </w:r>
      <w:r w:rsidRPr="0050105D">
        <w:rPr>
          <w:rFonts w:ascii="Times New Roman" w:hAnsi="Times New Roman" w:cs="Times New Roman"/>
          <w:sz w:val="28"/>
          <w:szCs w:val="28"/>
          <w:lang w:val="uk-UA" w:eastAsia="zh-CN"/>
        </w:rPr>
        <w:t xml:space="preserve"> складі словосполучень </w:t>
      </w:r>
      <w:r w:rsidRPr="0050105D">
        <w:rPr>
          <w:rFonts w:ascii="Times New Roman" w:hAnsi="Times New Roman" w:cs="Times New Roman"/>
          <w:i/>
          <w:sz w:val="28"/>
          <w:szCs w:val="28"/>
          <w:lang w:val="uk-UA" w:eastAsia="zh-CN"/>
        </w:rPr>
        <w:t>gray rocks, gray hills</w:t>
      </w:r>
      <w:r w:rsidRPr="0050105D">
        <w:rPr>
          <w:rFonts w:ascii="Times New Roman" w:hAnsi="Times New Roman" w:cs="Times New Roman"/>
          <w:sz w:val="28"/>
          <w:szCs w:val="28"/>
          <w:lang w:val="uk-UA" w:eastAsia="zh-CN"/>
        </w:rPr>
        <w:t xml:space="preserve"> і </w:t>
      </w:r>
      <w:r w:rsidRPr="0050105D">
        <w:rPr>
          <w:rFonts w:ascii="Times New Roman" w:hAnsi="Times New Roman" w:cs="Times New Roman"/>
          <w:i/>
          <w:sz w:val="28"/>
          <w:szCs w:val="28"/>
          <w:lang w:val="uk-UA" w:eastAsia="zh-CN"/>
        </w:rPr>
        <w:t xml:space="preserve">gray stones </w:t>
      </w:r>
      <w:r w:rsidRPr="0050105D">
        <w:rPr>
          <w:rFonts w:ascii="Times New Roman" w:hAnsi="Times New Roman" w:cs="Times New Roman"/>
          <w:sz w:val="28"/>
          <w:szCs w:val="28"/>
          <w:lang w:val="uk-UA" w:eastAsia="zh-CN"/>
        </w:rPr>
        <w:t xml:space="preserve">для візуалізації скелястого фону. У словосполученні </w:t>
      </w:r>
      <w:r w:rsidRPr="0050105D">
        <w:rPr>
          <w:rFonts w:ascii="Times New Roman" w:hAnsi="Times New Roman" w:cs="Times New Roman"/>
          <w:i/>
          <w:sz w:val="28"/>
          <w:szCs w:val="28"/>
          <w:u w:val="single"/>
          <w:lang w:val="uk-UA" w:eastAsia="zh-CN"/>
        </w:rPr>
        <w:t>gray</w:t>
      </w:r>
      <w:r w:rsidRPr="0050105D">
        <w:rPr>
          <w:rFonts w:ascii="Times New Roman" w:hAnsi="Times New Roman" w:cs="Times New Roman"/>
          <w:i/>
          <w:sz w:val="28"/>
          <w:szCs w:val="28"/>
          <w:lang w:val="uk-UA" w:eastAsia="zh-CN"/>
        </w:rPr>
        <w:t xml:space="preserve"> rocks</w:t>
      </w:r>
      <w:r w:rsidR="000A4FC0" w:rsidRPr="000A4FC0">
        <w:rPr>
          <w:rFonts w:ascii="Times New Roman" w:hAnsi="Times New Roman" w:cs="Times New Roman"/>
          <w:i/>
          <w:sz w:val="28"/>
          <w:szCs w:val="28"/>
          <w:lang w:val="uk-UA" w:eastAsia="zh-CN"/>
        </w:rPr>
        <w:t xml:space="preserve"> </w:t>
      </w:r>
      <w:r w:rsidR="00F8644E" w:rsidRPr="00F8644E">
        <w:rPr>
          <w:rFonts w:ascii="Times New Roman" w:hAnsi="Times New Roman" w:cs="Times New Roman"/>
          <w:sz w:val="28"/>
          <w:szCs w:val="28"/>
          <w:lang w:val="uk-UA" w:eastAsia="zh-CN"/>
        </w:rPr>
        <w:t xml:space="preserve">колоронім </w:t>
      </w:r>
      <w:r w:rsidR="00F8644E" w:rsidRPr="00F8644E">
        <w:rPr>
          <w:rFonts w:ascii="Times New Roman" w:hAnsi="Times New Roman" w:cs="Times New Roman"/>
          <w:i/>
          <w:sz w:val="28"/>
          <w:szCs w:val="28"/>
          <w:lang w:val="uk-UA" w:eastAsia="zh-CN"/>
        </w:rPr>
        <w:t>gray</w:t>
      </w:r>
      <w:r w:rsidR="00F8644E">
        <w:rPr>
          <w:rFonts w:ascii="Times New Roman" w:hAnsi="Times New Roman" w:cs="Times New Roman"/>
          <w:sz w:val="28"/>
          <w:szCs w:val="28"/>
          <w:lang w:val="uk-UA" w:eastAsia="zh-CN"/>
        </w:rPr>
        <w:t xml:space="preserve"> описує скелі </w:t>
      </w:r>
      <w:r w:rsidRPr="0050105D">
        <w:rPr>
          <w:rFonts w:ascii="Times New Roman" w:hAnsi="Times New Roman" w:cs="Times New Roman"/>
          <w:sz w:val="28"/>
          <w:szCs w:val="28"/>
          <w:lang w:val="uk-UA" w:eastAsia="zh-CN"/>
        </w:rPr>
        <w:t>біля моря, що слугують фоном для хвиль, при цьому фокусує ув</w:t>
      </w:r>
      <w:r w:rsidR="00F8644E">
        <w:rPr>
          <w:rFonts w:ascii="Times New Roman" w:hAnsi="Times New Roman" w:cs="Times New Roman"/>
          <w:sz w:val="28"/>
          <w:szCs w:val="28"/>
          <w:lang w:val="uk-UA" w:eastAsia="zh-CN"/>
        </w:rPr>
        <w:t>агу на  сірому забарвленні гірських порід</w:t>
      </w:r>
      <w:r w:rsidRPr="0050105D">
        <w:rPr>
          <w:rFonts w:ascii="Times New Roman" w:hAnsi="Times New Roman" w:cs="Times New Roman"/>
          <w:sz w:val="28"/>
          <w:szCs w:val="28"/>
          <w:lang w:val="uk-UA" w:eastAsia="zh-CN"/>
        </w:rPr>
        <w:t xml:space="preserve">, однакове за будь-якої пори року, яке протиставляється кольору води: </w:t>
      </w:r>
      <w:r w:rsidRPr="0050105D">
        <w:rPr>
          <w:rFonts w:ascii="Times New Roman" w:hAnsi="Times New Roman" w:cs="Times New Roman"/>
          <w:i/>
          <w:sz w:val="28"/>
          <w:szCs w:val="28"/>
          <w:lang w:val="uk-UA" w:eastAsia="zh-CN"/>
        </w:rPr>
        <w:t xml:space="preserve">Waves were crashing onto the sharp-edged </w:t>
      </w:r>
      <w:r w:rsidRPr="0050105D">
        <w:rPr>
          <w:rFonts w:ascii="Times New Roman" w:hAnsi="Times New Roman" w:cs="Times New Roman"/>
          <w:bCs/>
          <w:i/>
          <w:sz w:val="28"/>
          <w:szCs w:val="28"/>
          <w:u w:val="single"/>
          <w:lang w:val="uk-UA" w:eastAsia="zh-CN"/>
        </w:rPr>
        <w:t>grayrocks</w:t>
      </w:r>
      <w:r w:rsidRPr="0050105D">
        <w:rPr>
          <w:rFonts w:ascii="Times New Roman" w:hAnsi="Times New Roman" w:cs="Times New Roman"/>
          <w:i/>
          <w:sz w:val="28"/>
          <w:szCs w:val="28"/>
          <w:lang w:val="uk-UA" w:eastAsia="zh-CN"/>
        </w:rPr>
        <w:t xml:space="preserve"> below</w:t>
      </w:r>
      <w:r w:rsidRPr="0050105D">
        <w:rPr>
          <w:rFonts w:ascii="Times New Roman" w:hAnsi="Times New Roman" w:cs="Times New Roman"/>
          <w:sz w:val="28"/>
          <w:szCs w:val="28"/>
          <w:lang w:val="uk-UA" w:eastAsia="zh-CN"/>
        </w:rPr>
        <w:t xml:space="preserve"> (New York Times, 16.12.2019</w:t>
      </w:r>
      <w:r w:rsidR="00EA4AD1" w:rsidRPr="0050105D">
        <w:rPr>
          <w:rFonts w:ascii="Times New Roman" w:hAnsi="Times New Roman" w:cs="Times New Roman"/>
          <w:sz w:val="28"/>
          <w:szCs w:val="28"/>
          <w:lang w:val="uk-UA" w:eastAsia="zh-CN"/>
        </w:rPr>
        <w:t>). У наведеному при</w:t>
      </w:r>
      <w:r w:rsidRPr="0050105D">
        <w:rPr>
          <w:rFonts w:ascii="Times New Roman" w:hAnsi="Times New Roman" w:cs="Times New Roman"/>
          <w:sz w:val="28"/>
          <w:szCs w:val="28"/>
          <w:lang w:val="uk-UA" w:eastAsia="zh-CN"/>
        </w:rPr>
        <w:t xml:space="preserve">кладі забарвлення, номіноване колоронімом </w:t>
      </w:r>
      <w:r w:rsidRPr="0050105D">
        <w:rPr>
          <w:rFonts w:ascii="Times New Roman" w:hAnsi="Times New Roman" w:cs="Times New Roman"/>
          <w:i/>
          <w:sz w:val="28"/>
          <w:szCs w:val="28"/>
          <w:lang w:val="uk-UA" w:eastAsia="zh-CN"/>
        </w:rPr>
        <w:t>gray</w:t>
      </w:r>
      <w:r w:rsidRPr="0050105D">
        <w:rPr>
          <w:rFonts w:ascii="Times New Roman" w:hAnsi="Times New Roman" w:cs="Times New Roman"/>
          <w:sz w:val="28"/>
          <w:szCs w:val="28"/>
          <w:lang w:val="uk-UA" w:eastAsia="zh-CN"/>
        </w:rPr>
        <w:t>, слугує фоном для опису хвиль</w:t>
      </w:r>
      <w:r w:rsidR="00430E90">
        <w:rPr>
          <w:rFonts w:ascii="Times New Roman" w:hAnsi="Times New Roman" w:cs="Times New Roman"/>
          <w:sz w:val="28"/>
          <w:szCs w:val="28"/>
          <w:lang w:val="uk-UA" w:eastAsia="zh-CN"/>
        </w:rPr>
        <w:t>, відбиваючи основне  забарвлення</w:t>
      </w:r>
      <w:r w:rsidRPr="0050105D">
        <w:rPr>
          <w:rFonts w:ascii="Times New Roman" w:hAnsi="Times New Roman" w:cs="Times New Roman"/>
          <w:sz w:val="28"/>
          <w:szCs w:val="28"/>
          <w:lang w:val="uk-UA" w:eastAsia="zh-CN"/>
        </w:rPr>
        <w:t xml:space="preserve"> прибережного пейзажу.</w:t>
      </w:r>
    </w:p>
    <w:p w:rsidR="00EA4AD1" w:rsidRPr="0050105D" w:rsidRDefault="00EA4AD1"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На позначення синього фону води використовується кольороназва </w:t>
      </w:r>
      <w:r w:rsidRPr="0050105D">
        <w:rPr>
          <w:rFonts w:ascii="Times New Roman" w:hAnsi="Times New Roman" w:cs="Times New Roman"/>
          <w:b/>
          <w:i/>
          <w:sz w:val="28"/>
          <w:szCs w:val="28"/>
          <w:lang w:val="uk-UA" w:eastAsia="zh-CN"/>
        </w:rPr>
        <w:t>blue</w:t>
      </w:r>
      <w:r w:rsidRPr="0050105D">
        <w:rPr>
          <w:rFonts w:ascii="Times New Roman" w:hAnsi="Times New Roman" w:cs="Times New Roman"/>
          <w:sz w:val="28"/>
          <w:szCs w:val="28"/>
          <w:lang w:val="uk-UA" w:eastAsia="zh-CN"/>
        </w:rPr>
        <w:t xml:space="preserve">, яка сполучається із назвами водойм: </w:t>
      </w:r>
      <w:r w:rsidRPr="0050105D">
        <w:rPr>
          <w:rFonts w:ascii="Times New Roman" w:hAnsi="Times New Roman" w:cs="Times New Roman"/>
          <w:i/>
          <w:sz w:val="28"/>
          <w:szCs w:val="28"/>
          <w:lang w:val="uk-UA" w:eastAsia="zh-CN"/>
        </w:rPr>
        <w:t>ocean</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ocean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sea</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sea</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river</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river</w:t>
      </w:r>
      <w:r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i/>
          <w:sz w:val="28"/>
          <w:szCs w:val="28"/>
          <w:lang w:val="uk-UA" w:eastAsia="zh-CN"/>
        </w:rPr>
        <w:t>lake</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lake</w:t>
      </w:r>
      <w:r w:rsidRPr="0050105D">
        <w:rPr>
          <w:rFonts w:ascii="Times New Roman" w:hAnsi="Times New Roman" w:cs="Times New Roman"/>
          <w:sz w:val="28"/>
          <w:szCs w:val="28"/>
          <w:lang w:val="uk-UA" w:eastAsia="zh-CN"/>
        </w:rPr>
        <w:t xml:space="preserve">. У складі словосполучення </w:t>
      </w:r>
      <w:r w:rsidRPr="0050105D">
        <w:rPr>
          <w:rFonts w:ascii="Times New Roman" w:hAnsi="Times New Roman" w:cs="Times New Roman"/>
          <w:i/>
          <w:sz w:val="28"/>
          <w:szCs w:val="28"/>
          <w:u w:val="single"/>
          <w:lang w:val="uk-UA" w:eastAsia="zh-CN"/>
        </w:rPr>
        <w:t>blue</w:t>
      </w:r>
      <w:r w:rsidRPr="0050105D">
        <w:rPr>
          <w:rFonts w:ascii="Times New Roman" w:hAnsi="Times New Roman" w:cs="Times New Roman"/>
          <w:i/>
          <w:sz w:val="28"/>
          <w:szCs w:val="28"/>
          <w:lang w:val="uk-UA" w:eastAsia="zh-CN"/>
        </w:rPr>
        <w:t xml:space="preserve"> lake </w:t>
      </w:r>
      <w:r w:rsidRPr="0050105D">
        <w:rPr>
          <w:rFonts w:ascii="Times New Roman" w:hAnsi="Times New Roman" w:cs="Times New Roman"/>
          <w:sz w:val="28"/>
          <w:szCs w:val="28"/>
          <w:lang w:val="uk-UA" w:eastAsia="zh-CN"/>
        </w:rPr>
        <w:t xml:space="preserve">колоронім </w:t>
      </w:r>
      <w:r w:rsidRPr="0050105D">
        <w:rPr>
          <w:rFonts w:ascii="Times New Roman" w:hAnsi="Times New Roman" w:cs="Times New Roman"/>
          <w:i/>
          <w:sz w:val="28"/>
          <w:szCs w:val="28"/>
          <w:lang w:val="uk-UA" w:eastAsia="zh-CN"/>
        </w:rPr>
        <w:t>blue</w:t>
      </w:r>
      <w:r w:rsidRPr="0050105D">
        <w:rPr>
          <w:rFonts w:ascii="Times New Roman" w:hAnsi="Times New Roman" w:cs="Times New Roman"/>
          <w:sz w:val="28"/>
          <w:szCs w:val="28"/>
          <w:lang w:val="uk-UA" w:eastAsia="zh-CN"/>
        </w:rPr>
        <w:t xml:space="preserve"> візуалізує забарвлення озера, створюючи фон для білих засніжених гір, позначених словосполученням </w:t>
      </w:r>
      <w:r w:rsidRPr="0050105D">
        <w:rPr>
          <w:rFonts w:ascii="Times New Roman" w:hAnsi="Times New Roman" w:cs="Times New Roman"/>
          <w:i/>
          <w:sz w:val="28"/>
          <w:szCs w:val="28"/>
          <w:lang w:val="uk-UA" w:eastAsia="zh-CN"/>
        </w:rPr>
        <w:t>snow-covered mountains</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Straddling the Nevada-California border, </w:t>
      </w:r>
      <w:r w:rsidRPr="0050105D">
        <w:rPr>
          <w:rFonts w:ascii="Times New Roman" w:hAnsi="Times New Roman" w:cs="Times New Roman"/>
          <w:bCs/>
          <w:i/>
          <w:sz w:val="28"/>
          <w:szCs w:val="28"/>
          <w:u w:val="single"/>
          <w:lang w:val="uk-UA" w:eastAsia="zh-CN"/>
        </w:rPr>
        <w:t>Lake</w:t>
      </w:r>
      <w:r w:rsidRPr="0050105D">
        <w:rPr>
          <w:rFonts w:ascii="Times New Roman" w:hAnsi="Times New Roman" w:cs="Times New Roman"/>
          <w:i/>
          <w:sz w:val="28"/>
          <w:szCs w:val="28"/>
          <w:lang w:val="uk-UA" w:eastAsia="zh-CN"/>
        </w:rPr>
        <w:t xml:space="preserve"> Tahoe’s </w:t>
      </w:r>
      <w:r w:rsidRPr="0050105D">
        <w:rPr>
          <w:rFonts w:ascii="Times New Roman" w:hAnsi="Times New Roman" w:cs="Times New Roman"/>
          <w:bCs/>
          <w:i/>
          <w:sz w:val="28"/>
          <w:szCs w:val="28"/>
          <w:u w:val="single"/>
          <w:lang w:val="uk-UA" w:eastAsia="zh-CN"/>
        </w:rPr>
        <w:t>blue</w:t>
      </w:r>
      <w:r w:rsidRPr="0050105D">
        <w:rPr>
          <w:rFonts w:ascii="Times New Roman" w:hAnsi="Times New Roman" w:cs="Times New Roman"/>
          <w:i/>
          <w:sz w:val="28"/>
          <w:szCs w:val="28"/>
          <w:lang w:val="uk-UA" w:eastAsia="zh-CN"/>
        </w:rPr>
        <w:t xml:space="preserve"> oval – unfrozen thanks to</w:t>
      </w:r>
      <w:r w:rsidR="00F8644E">
        <w:rPr>
          <w:rFonts w:ascii="Times New Roman" w:hAnsi="Times New Roman" w:cs="Times New Roman"/>
          <w:i/>
          <w:sz w:val="28"/>
          <w:szCs w:val="28"/>
          <w:lang w:val="uk-UA" w:eastAsia="zh-CN"/>
        </w:rPr>
        <w:t xml:space="preserve"> the lake’s depth — stands </w:t>
      </w:r>
      <w:r w:rsidRPr="0050105D">
        <w:rPr>
          <w:rFonts w:ascii="Times New Roman" w:hAnsi="Times New Roman" w:cs="Times New Roman"/>
          <w:i/>
          <w:sz w:val="28"/>
          <w:szCs w:val="28"/>
          <w:lang w:val="uk-UA" w:eastAsia="zh-CN"/>
        </w:rPr>
        <w:t xml:space="preserve">out against the </w:t>
      </w:r>
      <w:r w:rsidRPr="0050105D">
        <w:rPr>
          <w:rFonts w:ascii="Times New Roman" w:hAnsi="Times New Roman" w:cs="Times New Roman"/>
          <w:i/>
          <w:sz w:val="28"/>
          <w:szCs w:val="28"/>
          <w:u w:val="single"/>
          <w:lang w:val="uk-UA" w:eastAsia="zh-CN"/>
        </w:rPr>
        <w:t>snow-covered mountains</w:t>
      </w:r>
      <w:r w:rsidR="00F8644E">
        <w:rPr>
          <w:rFonts w:ascii="Times New Roman" w:hAnsi="Times New Roman" w:cs="Times New Roman"/>
          <w:i/>
          <w:sz w:val="28"/>
          <w:szCs w:val="28"/>
          <w:lang w:val="uk-UA" w:eastAsia="zh-CN"/>
        </w:rPr>
        <w:t xml:space="preserve"> like a </w:t>
      </w:r>
      <w:r w:rsidRPr="0050105D">
        <w:rPr>
          <w:rFonts w:ascii="Times New Roman" w:hAnsi="Times New Roman" w:cs="Times New Roman"/>
          <w:i/>
          <w:sz w:val="28"/>
          <w:szCs w:val="28"/>
          <w:lang w:val="uk-UA" w:eastAsia="zh-CN"/>
        </w:rPr>
        <w:t>colossal eye staring into heaven</w:t>
      </w:r>
      <w:r w:rsidRPr="0050105D">
        <w:rPr>
          <w:rFonts w:ascii="Times New Roman" w:hAnsi="Times New Roman" w:cs="Times New Roman"/>
          <w:sz w:val="28"/>
          <w:szCs w:val="28"/>
          <w:lang w:val="uk-UA" w:eastAsia="zh-CN"/>
        </w:rPr>
        <w:t>(New York Times</w:t>
      </w:r>
      <w:r w:rsidR="007B3E3D" w:rsidRPr="0050105D">
        <w:rPr>
          <w:rFonts w:ascii="Times New Roman" w:hAnsi="Times New Roman" w:cs="Times New Roman"/>
          <w:sz w:val="28"/>
          <w:szCs w:val="28"/>
          <w:lang w:val="uk-UA" w:eastAsia="zh-CN"/>
        </w:rPr>
        <w:t>, 08.04</w:t>
      </w:r>
      <w:r w:rsidRPr="0050105D">
        <w:rPr>
          <w:rFonts w:ascii="Times New Roman" w:hAnsi="Times New Roman" w:cs="Times New Roman"/>
          <w:sz w:val="28"/>
          <w:szCs w:val="28"/>
          <w:lang w:val="uk-UA" w:eastAsia="zh-CN"/>
        </w:rPr>
        <w:t>.2019).</w:t>
      </w:r>
    </w:p>
    <w:p w:rsidR="00EA4AD1" w:rsidRPr="0050105D" w:rsidRDefault="00EA4AD1"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430E90">
        <w:rPr>
          <w:rFonts w:ascii="Times New Roman" w:hAnsi="Times New Roman" w:cs="Times New Roman"/>
          <w:sz w:val="28"/>
          <w:szCs w:val="28"/>
          <w:lang w:val="uk-UA" w:eastAsia="zh-CN"/>
        </w:rPr>
        <w:t xml:space="preserve">Разом з тим </w:t>
      </w:r>
      <w:r w:rsidR="00F91AAF" w:rsidRPr="00F91AAF">
        <w:rPr>
          <w:rFonts w:ascii="Times New Roman" w:hAnsi="Times New Roman" w:cs="Times New Roman"/>
          <w:sz w:val="28"/>
          <w:szCs w:val="28"/>
          <w:lang w:val="uk-UA" w:eastAsia="zh-CN"/>
        </w:rPr>
        <w:t>є</w:t>
      </w:r>
      <w:r w:rsidR="00F91AAF">
        <w:rPr>
          <w:rFonts w:ascii="Times New Roman" w:hAnsi="Times New Roman" w:cs="Times New Roman"/>
          <w:sz w:val="28"/>
          <w:szCs w:val="28"/>
          <w:lang w:val="uk-UA" w:eastAsia="zh-CN"/>
        </w:rPr>
        <w:t xml:space="preserve"> найменування</w:t>
      </w:r>
      <w:r w:rsidR="00F91AAF" w:rsidRPr="00F91AAF">
        <w:rPr>
          <w:rFonts w:ascii="Times New Roman" w:hAnsi="Times New Roman" w:cs="Times New Roman"/>
          <w:sz w:val="28"/>
          <w:szCs w:val="28"/>
          <w:lang w:val="uk-UA" w:eastAsia="zh-CN"/>
        </w:rPr>
        <w:t>, які можуть відображати колір простору без вказівки конкретного місця розташування та характеристик фону.</w:t>
      </w:r>
      <w:r w:rsidR="00F91AAF">
        <w:rPr>
          <w:rFonts w:ascii="Times New Roman" w:hAnsi="Times New Roman" w:cs="Times New Roman"/>
          <w:sz w:val="28"/>
          <w:szCs w:val="28"/>
          <w:lang w:val="uk-UA" w:eastAsia="zh-CN"/>
        </w:rPr>
        <w:t>Т</w:t>
      </w:r>
      <w:r w:rsidRPr="0050105D">
        <w:rPr>
          <w:rFonts w:ascii="Times New Roman" w:hAnsi="Times New Roman" w:cs="Times New Roman"/>
          <w:sz w:val="28"/>
          <w:szCs w:val="28"/>
          <w:lang w:val="uk-UA" w:eastAsia="zh-CN"/>
        </w:rPr>
        <w:t xml:space="preserve">ри базові колороніми </w:t>
      </w:r>
      <w:r w:rsidRPr="0050105D">
        <w:rPr>
          <w:rFonts w:ascii="Times New Roman" w:hAnsi="Times New Roman" w:cs="Times New Roman"/>
          <w:i/>
          <w:sz w:val="28"/>
          <w:szCs w:val="28"/>
          <w:lang w:val="uk-UA" w:eastAsia="zh-CN"/>
        </w:rPr>
        <w:t xml:space="preserve">green, blue </w:t>
      </w:r>
      <w:r w:rsidRPr="0050105D">
        <w:rPr>
          <w:rFonts w:ascii="Times New Roman" w:hAnsi="Times New Roman" w:cs="Times New Roman"/>
          <w:sz w:val="28"/>
          <w:szCs w:val="28"/>
          <w:lang w:val="uk-UA" w:eastAsia="zh-CN"/>
        </w:rPr>
        <w:t>і</w:t>
      </w:r>
      <w:r w:rsidRPr="0050105D">
        <w:rPr>
          <w:rFonts w:ascii="Times New Roman" w:hAnsi="Times New Roman" w:cs="Times New Roman"/>
          <w:i/>
          <w:sz w:val="28"/>
          <w:szCs w:val="28"/>
          <w:lang w:val="uk-UA" w:eastAsia="zh-CN"/>
        </w:rPr>
        <w:t xml:space="preserve"> black</w:t>
      </w:r>
      <w:r w:rsidRPr="0050105D">
        <w:rPr>
          <w:rFonts w:ascii="Times New Roman" w:hAnsi="Times New Roman" w:cs="Times New Roman"/>
          <w:sz w:val="28"/>
          <w:szCs w:val="28"/>
          <w:lang w:val="uk-UA" w:eastAsia="zh-CN"/>
        </w:rPr>
        <w:t xml:space="preserve"> сполучаються з прийменником </w:t>
      </w:r>
      <w:r w:rsidRPr="0050105D">
        <w:rPr>
          <w:rFonts w:ascii="Times New Roman" w:hAnsi="Times New Roman" w:cs="Times New Roman"/>
          <w:i/>
          <w:sz w:val="28"/>
          <w:szCs w:val="28"/>
          <w:lang w:val="uk-UA" w:eastAsia="zh-CN"/>
        </w:rPr>
        <w:t>in</w:t>
      </w:r>
      <w:r w:rsidRPr="0050105D">
        <w:rPr>
          <w:rFonts w:ascii="Times New Roman" w:hAnsi="Times New Roman" w:cs="Times New Roman"/>
          <w:sz w:val="28"/>
          <w:szCs w:val="28"/>
          <w:lang w:val="uk-UA" w:eastAsia="zh-CN"/>
        </w:rPr>
        <w:t xml:space="preserve"> і означеним артиклем для позначення складників простору: рослинність – </w:t>
      </w:r>
      <w:r w:rsidRPr="0050105D">
        <w:rPr>
          <w:rFonts w:ascii="Times New Roman" w:hAnsi="Times New Roman" w:cs="Times New Roman"/>
          <w:i/>
          <w:sz w:val="28"/>
          <w:szCs w:val="28"/>
          <w:lang w:val="uk-UA" w:eastAsia="zh-CN"/>
        </w:rPr>
        <w:t>in the green</w:t>
      </w:r>
      <w:r w:rsidRPr="0050105D">
        <w:rPr>
          <w:rFonts w:ascii="Times New Roman" w:hAnsi="Times New Roman" w:cs="Times New Roman"/>
          <w:sz w:val="28"/>
          <w:szCs w:val="28"/>
          <w:lang w:val="uk-UA" w:eastAsia="zh-CN"/>
        </w:rPr>
        <w:t xml:space="preserve"> "в зелені (у лісі)", воду – </w:t>
      </w:r>
      <w:r w:rsidRPr="0050105D">
        <w:rPr>
          <w:rFonts w:ascii="Times New Roman" w:hAnsi="Times New Roman" w:cs="Times New Roman"/>
          <w:i/>
          <w:sz w:val="28"/>
          <w:szCs w:val="28"/>
          <w:lang w:val="uk-UA" w:eastAsia="zh-CN"/>
        </w:rPr>
        <w:t>in the blue</w:t>
      </w:r>
      <w:r w:rsidRPr="0050105D">
        <w:rPr>
          <w:rFonts w:ascii="Times New Roman" w:hAnsi="Times New Roman" w:cs="Times New Roman"/>
          <w:sz w:val="28"/>
          <w:szCs w:val="28"/>
          <w:lang w:val="uk-UA" w:eastAsia="zh-CN"/>
        </w:rPr>
        <w:t xml:space="preserve"> "у сині (у воді)", небо удень – </w:t>
      </w:r>
      <w:r w:rsidRPr="0050105D">
        <w:rPr>
          <w:rFonts w:ascii="Times New Roman" w:hAnsi="Times New Roman" w:cs="Times New Roman"/>
          <w:i/>
          <w:sz w:val="28"/>
          <w:szCs w:val="28"/>
          <w:lang w:val="uk-UA" w:eastAsia="zh-CN"/>
        </w:rPr>
        <w:t>in the blue</w:t>
      </w:r>
      <w:r w:rsidRPr="0050105D">
        <w:rPr>
          <w:rFonts w:ascii="Times New Roman" w:hAnsi="Times New Roman" w:cs="Times New Roman"/>
          <w:sz w:val="28"/>
          <w:szCs w:val="28"/>
          <w:lang w:val="uk-UA" w:eastAsia="zh-CN"/>
        </w:rPr>
        <w:t xml:space="preserve"> "у синяві" чи ніч – </w:t>
      </w:r>
      <w:r w:rsidRPr="0050105D">
        <w:rPr>
          <w:rFonts w:ascii="Times New Roman" w:hAnsi="Times New Roman" w:cs="Times New Roman"/>
          <w:i/>
          <w:sz w:val="28"/>
          <w:szCs w:val="28"/>
          <w:lang w:val="uk-UA" w:eastAsia="zh-CN"/>
        </w:rPr>
        <w:t>in the black</w:t>
      </w:r>
      <w:r w:rsidRPr="0050105D">
        <w:rPr>
          <w:rFonts w:ascii="Times New Roman" w:hAnsi="Times New Roman" w:cs="Times New Roman"/>
          <w:sz w:val="28"/>
          <w:szCs w:val="28"/>
          <w:lang w:val="uk-UA" w:eastAsia="zh-CN"/>
        </w:rPr>
        <w:t xml:space="preserve"> "у пітьмі". Наприклад, у складі словосполучення </w:t>
      </w:r>
      <w:r w:rsidRPr="0050105D">
        <w:rPr>
          <w:rFonts w:ascii="Times New Roman" w:hAnsi="Times New Roman" w:cs="Times New Roman"/>
          <w:i/>
          <w:sz w:val="28"/>
          <w:szCs w:val="28"/>
          <w:lang w:val="uk-UA" w:eastAsia="zh-CN"/>
        </w:rPr>
        <w:t>in the green</w:t>
      </w:r>
      <w:r w:rsidRPr="0050105D">
        <w:rPr>
          <w:rFonts w:ascii="Times New Roman" w:hAnsi="Times New Roman" w:cs="Times New Roman"/>
          <w:sz w:val="28"/>
          <w:szCs w:val="28"/>
          <w:lang w:val="uk-UA" w:eastAsia="zh-CN"/>
        </w:rPr>
        <w:t xml:space="preserve"> "серед  зелені" колоронім </w:t>
      </w:r>
      <w:r w:rsidRPr="0050105D">
        <w:rPr>
          <w:rFonts w:ascii="Times New Roman" w:hAnsi="Times New Roman" w:cs="Times New Roman"/>
          <w:i/>
          <w:sz w:val="28"/>
          <w:szCs w:val="28"/>
          <w:lang w:val="uk-UA" w:eastAsia="zh-CN"/>
        </w:rPr>
        <w:t>green</w:t>
      </w:r>
      <w:r w:rsidRPr="0050105D">
        <w:rPr>
          <w:rFonts w:ascii="Times New Roman" w:hAnsi="Times New Roman" w:cs="Times New Roman"/>
          <w:sz w:val="28"/>
          <w:szCs w:val="28"/>
          <w:lang w:val="uk-UA" w:eastAsia="zh-CN"/>
        </w:rPr>
        <w:t xml:space="preserve"> позначає </w:t>
      </w:r>
      <w:r w:rsidRPr="0050105D">
        <w:rPr>
          <w:rFonts w:ascii="Times New Roman" w:hAnsi="Times New Roman" w:cs="Times New Roman"/>
          <w:sz w:val="28"/>
          <w:szCs w:val="28"/>
          <w:lang w:val="uk-UA" w:eastAsia="zh-CN"/>
        </w:rPr>
        <w:lastRenderedPageBreak/>
        <w:t xml:space="preserve">загальний фон, представлений лісом, у якому перебуває чоловік, шукаючи доньку, за рахунок відтворення основного зеленого кольору листя, при чому прийменник </w:t>
      </w:r>
      <w:r w:rsidRPr="0050105D">
        <w:rPr>
          <w:rFonts w:ascii="Times New Roman" w:hAnsi="Times New Roman" w:cs="Times New Roman"/>
          <w:i/>
          <w:sz w:val="28"/>
          <w:szCs w:val="28"/>
          <w:lang w:val="uk-UA" w:eastAsia="zh-CN"/>
        </w:rPr>
        <w:t>in</w:t>
      </w:r>
      <w:r w:rsidRPr="0050105D">
        <w:rPr>
          <w:rFonts w:ascii="Times New Roman" w:hAnsi="Times New Roman" w:cs="Times New Roman"/>
          <w:sz w:val="28"/>
          <w:szCs w:val="28"/>
          <w:lang w:val="uk-UA" w:eastAsia="zh-CN"/>
        </w:rPr>
        <w:t xml:space="preserve"> – подає простір як вмістище: </w:t>
      </w:r>
      <w:r w:rsidRPr="0050105D">
        <w:rPr>
          <w:rFonts w:ascii="Times New Roman" w:hAnsi="Times New Roman" w:cs="Times New Roman"/>
          <w:i/>
          <w:sz w:val="28"/>
          <w:szCs w:val="28"/>
          <w:lang w:val="uk-UA" w:eastAsia="zh-CN"/>
        </w:rPr>
        <w:t xml:space="preserve">He ventures in the green looking for his daughters, armed with bow and arrow in case the terrorists surprise him </w:t>
      </w:r>
      <w:r w:rsidRPr="0050105D">
        <w:rPr>
          <w:rFonts w:ascii="Times New Roman" w:hAnsi="Times New Roman" w:cs="Times New Roman"/>
          <w:sz w:val="28"/>
          <w:szCs w:val="28"/>
          <w:lang w:val="uk-UA" w:eastAsia="zh-CN"/>
        </w:rPr>
        <w:t xml:space="preserve">(CNN, 06.05.2019). </w:t>
      </w:r>
    </w:p>
    <w:p w:rsidR="0055222D" w:rsidRPr="0050105D" w:rsidRDefault="00EA4AD1"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F91AAF">
        <w:rPr>
          <w:rFonts w:ascii="Times New Roman" w:hAnsi="Times New Roman" w:cs="Times New Roman"/>
          <w:sz w:val="28"/>
          <w:szCs w:val="28"/>
          <w:lang w:val="uk-UA" w:eastAsia="zh-CN"/>
        </w:rPr>
        <w:t xml:space="preserve">Слід </w:t>
      </w:r>
      <w:r w:rsidR="00C070FE">
        <w:rPr>
          <w:rFonts w:ascii="Times New Roman" w:hAnsi="Times New Roman" w:cs="Times New Roman"/>
          <w:sz w:val="28"/>
          <w:szCs w:val="28"/>
          <w:lang w:val="uk-UA" w:eastAsia="zh-CN"/>
        </w:rPr>
        <w:t>розглянути колороназви</w:t>
      </w:r>
      <w:r w:rsidR="00F91AAF">
        <w:rPr>
          <w:rFonts w:ascii="Times New Roman" w:hAnsi="Times New Roman" w:cs="Times New Roman"/>
          <w:sz w:val="28"/>
          <w:szCs w:val="28"/>
          <w:lang w:val="uk-UA" w:eastAsia="zh-CN"/>
        </w:rPr>
        <w:t xml:space="preserve">  д</w:t>
      </w:r>
      <w:r w:rsidRPr="0050105D">
        <w:rPr>
          <w:rFonts w:ascii="Times New Roman" w:hAnsi="Times New Roman" w:cs="Times New Roman"/>
          <w:sz w:val="28"/>
          <w:szCs w:val="28"/>
          <w:lang w:val="uk-UA" w:eastAsia="zh-CN"/>
        </w:rPr>
        <w:t xml:space="preserve">ля представлення </w:t>
      </w:r>
      <w:r w:rsidR="00C070FE">
        <w:rPr>
          <w:rFonts w:ascii="Times New Roman" w:hAnsi="Times New Roman" w:cs="Times New Roman"/>
          <w:sz w:val="28"/>
          <w:szCs w:val="28"/>
          <w:lang w:val="uk-UA" w:eastAsia="zh-CN"/>
        </w:rPr>
        <w:t>водно-земельного, водно-небесного</w:t>
      </w:r>
      <w:r w:rsidR="00D4365A" w:rsidRPr="0050105D">
        <w:rPr>
          <w:rFonts w:ascii="Times New Roman" w:hAnsi="Times New Roman" w:cs="Times New Roman"/>
          <w:sz w:val="28"/>
          <w:szCs w:val="28"/>
          <w:lang w:val="uk-UA" w:eastAsia="zh-CN"/>
        </w:rPr>
        <w:t xml:space="preserve"> і земельно-небесн</w:t>
      </w:r>
      <w:r w:rsidR="00C070FE">
        <w:rPr>
          <w:rFonts w:ascii="Times New Roman" w:hAnsi="Times New Roman" w:cs="Times New Roman"/>
          <w:sz w:val="28"/>
          <w:szCs w:val="28"/>
          <w:lang w:val="uk-UA" w:eastAsia="zh-CN"/>
        </w:rPr>
        <w:t>ого простору</w:t>
      </w:r>
      <w:r w:rsidR="00D4365A" w:rsidRPr="0050105D">
        <w:rPr>
          <w:rFonts w:ascii="Times New Roman" w:hAnsi="Times New Roman" w:cs="Times New Roman"/>
          <w:sz w:val="28"/>
          <w:szCs w:val="28"/>
          <w:lang w:val="uk-UA" w:eastAsia="zh-CN"/>
        </w:rPr>
        <w:t>.</w:t>
      </w:r>
    </w:p>
    <w:p w:rsidR="00D4365A" w:rsidRPr="0050105D" w:rsidRDefault="00C070FE" w:rsidP="00ED5388">
      <w:pPr>
        <w:spacing w:after="0" w:line="360" w:lineRule="auto"/>
        <w:ind w:firstLine="708"/>
        <w:jc w:val="both"/>
        <w:rPr>
          <w:rFonts w:ascii="Times New Roman" w:hAnsi="Times New Roman" w:cs="Times New Roman"/>
          <w:sz w:val="28"/>
          <w:szCs w:val="28"/>
          <w:lang w:val="uk-UA" w:eastAsia="zh-CN"/>
        </w:rPr>
      </w:pPr>
      <w:r>
        <w:rPr>
          <w:rFonts w:ascii="Times New Roman" w:hAnsi="Times New Roman" w:cs="Times New Roman"/>
          <w:b/>
          <w:i/>
          <w:sz w:val="28"/>
          <w:szCs w:val="28"/>
          <w:lang w:val="uk-UA" w:eastAsia="zh-CN"/>
        </w:rPr>
        <w:t>П</w:t>
      </w:r>
      <w:r w:rsidR="00D4365A" w:rsidRPr="0050105D">
        <w:rPr>
          <w:rFonts w:ascii="Times New Roman" w:hAnsi="Times New Roman" w:cs="Times New Roman"/>
          <w:b/>
          <w:i/>
          <w:sz w:val="28"/>
          <w:szCs w:val="28"/>
          <w:lang w:val="uk-UA" w:eastAsia="zh-CN"/>
        </w:rPr>
        <w:t>означення взаємодії води і землі</w:t>
      </w:r>
      <w:r>
        <w:rPr>
          <w:rFonts w:ascii="Times New Roman" w:hAnsi="Times New Roman" w:cs="Times New Roman"/>
          <w:sz w:val="28"/>
          <w:szCs w:val="28"/>
          <w:lang w:val="uk-UA" w:eastAsia="zh-CN"/>
        </w:rPr>
        <w:t xml:space="preserve"> здійснюється одиницею</w:t>
      </w:r>
      <w:r w:rsidR="000A4FC0" w:rsidRPr="000A4FC0">
        <w:rPr>
          <w:rFonts w:ascii="Times New Roman" w:hAnsi="Times New Roman" w:cs="Times New Roman"/>
          <w:sz w:val="28"/>
          <w:szCs w:val="28"/>
          <w:lang w:val="uk-UA" w:eastAsia="zh-CN"/>
        </w:rPr>
        <w:t xml:space="preserve"> </w:t>
      </w:r>
      <w:r w:rsidR="00D4365A" w:rsidRPr="0050105D">
        <w:rPr>
          <w:rFonts w:ascii="Times New Roman" w:hAnsi="Times New Roman" w:cs="Times New Roman"/>
          <w:i/>
          <w:sz w:val="28"/>
          <w:szCs w:val="28"/>
          <w:lang w:val="uk-UA" w:eastAsia="zh-CN"/>
        </w:rPr>
        <w:t>blue,</w:t>
      </w:r>
      <w:r w:rsidR="00D4365A" w:rsidRPr="0050105D">
        <w:rPr>
          <w:rFonts w:ascii="Times New Roman" w:hAnsi="Times New Roman" w:cs="Times New Roman"/>
          <w:sz w:val="28"/>
          <w:szCs w:val="28"/>
          <w:lang w:val="uk-UA" w:eastAsia="zh-CN"/>
        </w:rPr>
        <w:br/>
        <w:t xml:space="preserve">що вказує на </w:t>
      </w:r>
      <w:r>
        <w:rPr>
          <w:rFonts w:ascii="Times New Roman" w:hAnsi="Times New Roman" w:cs="Times New Roman"/>
          <w:sz w:val="28"/>
          <w:szCs w:val="28"/>
          <w:lang w:val="uk-UA" w:eastAsia="zh-CN"/>
        </w:rPr>
        <w:t xml:space="preserve">відтінок </w:t>
      </w:r>
      <w:r w:rsidR="00D4365A" w:rsidRPr="0050105D">
        <w:rPr>
          <w:rFonts w:ascii="Times New Roman" w:hAnsi="Times New Roman" w:cs="Times New Roman"/>
          <w:sz w:val="28"/>
          <w:szCs w:val="28"/>
          <w:lang w:val="uk-UA" w:eastAsia="zh-CN"/>
        </w:rPr>
        <w:t>води, відтворює забарвлення водойм</w:t>
      </w:r>
      <w:r>
        <w:rPr>
          <w:rFonts w:ascii="Times New Roman" w:hAnsi="Times New Roman" w:cs="Times New Roman"/>
          <w:sz w:val="28"/>
          <w:szCs w:val="28"/>
          <w:lang w:val="uk-UA" w:eastAsia="zh-CN"/>
        </w:rPr>
        <w:t>и</w:t>
      </w:r>
      <w:r w:rsidR="00D4365A" w:rsidRPr="0050105D">
        <w:rPr>
          <w:rFonts w:ascii="Times New Roman" w:hAnsi="Times New Roman" w:cs="Times New Roman"/>
          <w:sz w:val="28"/>
          <w:szCs w:val="28"/>
          <w:lang w:val="uk-UA" w:eastAsia="zh-CN"/>
        </w:rPr>
        <w:t xml:space="preserve">, яке слугує фоном для подій та </w:t>
      </w:r>
      <w:r>
        <w:rPr>
          <w:rFonts w:ascii="Times New Roman" w:hAnsi="Times New Roman" w:cs="Times New Roman"/>
          <w:sz w:val="28"/>
          <w:szCs w:val="28"/>
          <w:lang w:val="uk-UA" w:eastAsia="zh-CN"/>
        </w:rPr>
        <w:t>протиставляється опису кольору</w:t>
      </w:r>
      <w:r w:rsidR="00D4365A" w:rsidRPr="0050105D">
        <w:rPr>
          <w:rFonts w:ascii="Times New Roman" w:hAnsi="Times New Roman" w:cs="Times New Roman"/>
          <w:sz w:val="28"/>
          <w:szCs w:val="28"/>
          <w:lang w:val="uk-UA" w:eastAsia="zh-CN"/>
        </w:rPr>
        <w:t xml:space="preserve"> ґрунту, напр., </w:t>
      </w:r>
      <w:r w:rsidR="00D4365A" w:rsidRPr="0050105D">
        <w:rPr>
          <w:rFonts w:ascii="Times New Roman" w:hAnsi="Times New Roman" w:cs="Times New Roman"/>
          <w:i/>
          <w:sz w:val="28"/>
          <w:szCs w:val="28"/>
          <w:u w:val="single"/>
          <w:lang w:val="uk-UA" w:eastAsia="zh-CN"/>
        </w:rPr>
        <w:t>blue</w:t>
      </w:r>
      <w:r w:rsidR="00D4365A" w:rsidRPr="0050105D">
        <w:rPr>
          <w:rFonts w:ascii="Times New Roman" w:hAnsi="Times New Roman" w:cs="Times New Roman"/>
          <w:i/>
          <w:sz w:val="28"/>
          <w:szCs w:val="28"/>
          <w:u w:val="double"/>
          <w:lang w:val="uk-UA" w:eastAsia="zh-CN"/>
        </w:rPr>
        <w:t>water</w:t>
      </w:r>
      <w:r w:rsidR="00D4365A" w:rsidRPr="0050105D">
        <w:rPr>
          <w:rFonts w:ascii="Times New Roman" w:hAnsi="Times New Roman" w:cs="Times New Roman"/>
          <w:i/>
          <w:sz w:val="28"/>
          <w:szCs w:val="28"/>
          <w:lang w:val="uk-UA" w:eastAsia="zh-CN"/>
        </w:rPr>
        <w:t xml:space="preserve"> and </w:t>
      </w:r>
      <w:r w:rsidR="00D4365A" w:rsidRPr="0050105D">
        <w:rPr>
          <w:rFonts w:ascii="Times New Roman" w:hAnsi="Times New Roman" w:cs="Times New Roman"/>
          <w:i/>
          <w:sz w:val="28"/>
          <w:szCs w:val="28"/>
          <w:u w:val="double"/>
          <w:lang w:val="uk-UA" w:eastAsia="zh-CN"/>
        </w:rPr>
        <w:t>woody landscapes</w:t>
      </w:r>
      <w:r w:rsidR="00D4365A" w:rsidRPr="0050105D">
        <w:rPr>
          <w:rFonts w:ascii="Times New Roman" w:hAnsi="Times New Roman" w:cs="Times New Roman"/>
          <w:sz w:val="28"/>
          <w:szCs w:val="28"/>
          <w:lang w:val="uk-UA" w:eastAsia="zh-CN"/>
        </w:rPr>
        <w:t xml:space="preserve">, </w:t>
      </w:r>
      <w:r w:rsidR="00D4365A" w:rsidRPr="0050105D">
        <w:rPr>
          <w:rFonts w:ascii="Times New Roman" w:hAnsi="Times New Roman" w:cs="Times New Roman"/>
          <w:i/>
          <w:sz w:val="28"/>
          <w:szCs w:val="28"/>
          <w:u w:val="single"/>
          <w:lang w:val="uk-UA" w:eastAsia="zh-CN"/>
        </w:rPr>
        <w:t>blue</w:t>
      </w:r>
      <w:r w:rsidR="00D4365A" w:rsidRPr="0050105D">
        <w:rPr>
          <w:rFonts w:ascii="Times New Roman" w:hAnsi="Times New Roman" w:cs="Times New Roman"/>
          <w:i/>
          <w:sz w:val="28"/>
          <w:szCs w:val="28"/>
          <w:u w:val="double"/>
          <w:lang w:val="uk-UA" w:eastAsia="zh-CN"/>
        </w:rPr>
        <w:t>river</w:t>
      </w:r>
      <w:r w:rsidR="00D4365A" w:rsidRPr="0050105D">
        <w:rPr>
          <w:rFonts w:ascii="Times New Roman" w:hAnsi="Times New Roman" w:cs="Times New Roman"/>
          <w:i/>
          <w:sz w:val="28"/>
          <w:szCs w:val="28"/>
          <w:lang w:val="uk-UA" w:eastAsia="zh-CN"/>
        </w:rPr>
        <w:t xml:space="preserve"> and rocky </w:t>
      </w:r>
      <w:r w:rsidR="00D4365A" w:rsidRPr="0050105D">
        <w:rPr>
          <w:rFonts w:ascii="Times New Roman" w:hAnsi="Times New Roman" w:cs="Times New Roman"/>
          <w:i/>
          <w:sz w:val="28"/>
          <w:szCs w:val="28"/>
          <w:u w:val="double"/>
          <w:lang w:val="uk-UA" w:eastAsia="zh-CN"/>
        </w:rPr>
        <w:t>hills</w:t>
      </w:r>
      <w:r w:rsidR="00D4365A" w:rsidRPr="0050105D">
        <w:rPr>
          <w:rFonts w:ascii="Times New Roman" w:hAnsi="Times New Roman" w:cs="Times New Roman"/>
          <w:sz w:val="28"/>
          <w:szCs w:val="28"/>
          <w:lang w:val="uk-UA" w:eastAsia="zh-CN"/>
        </w:rPr>
        <w:t xml:space="preserve">. Поєднуючись із іменником </w:t>
      </w:r>
      <w:r w:rsidR="00D4365A" w:rsidRPr="0050105D">
        <w:rPr>
          <w:rFonts w:ascii="Times New Roman" w:hAnsi="Times New Roman" w:cs="Times New Roman"/>
          <w:i/>
          <w:sz w:val="28"/>
          <w:szCs w:val="28"/>
          <w:lang w:val="uk-UA" w:eastAsia="zh-CN"/>
        </w:rPr>
        <w:t>ocean</w:t>
      </w:r>
      <w:r w:rsidR="00D4365A" w:rsidRPr="0050105D">
        <w:rPr>
          <w:rFonts w:ascii="Times New Roman" w:hAnsi="Times New Roman" w:cs="Times New Roman"/>
          <w:sz w:val="28"/>
          <w:szCs w:val="28"/>
          <w:lang w:val="uk-UA" w:eastAsia="zh-CN"/>
        </w:rPr>
        <w:t xml:space="preserve">, </w:t>
      </w:r>
      <w:r w:rsidR="00D4365A" w:rsidRPr="0050105D">
        <w:rPr>
          <w:rFonts w:ascii="Times New Roman" w:hAnsi="Times New Roman" w:cs="Times New Roman"/>
          <w:i/>
          <w:sz w:val="28"/>
          <w:szCs w:val="28"/>
          <w:lang w:val="uk-UA" w:eastAsia="zh-CN"/>
        </w:rPr>
        <w:t>blue</w:t>
      </w:r>
      <w:r w:rsidR="00D4365A" w:rsidRPr="0050105D">
        <w:rPr>
          <w:rFonts w:ascii="Times New Roman" w:hAnsi="Times New Roman" w:cs="Times New Roman"/>
          <w:sz w:val="28"/>
          <w:szCs w:val="28"/>
          <w:lang w:val="uk-UA" w:eastAsia="zh-CN"/>
        </w:rPr>
        <w:t xml:space="preserve"> характери</w:t>
      </w:r>
      <w:r>
        <w:rPr>
          <w:rFonts w:ascii="Times New Roman" w:hAnsi="Times New Roman" w:cs="Times New Roman"/>
          <w:sz w:val="28"/>
          <w:szCs w:val="28"/>
          <w:lang w:val="uk-UA" w:eastAsia="zh-CN"/>
        </w:rPr>
        <w:t>зує синє забарвлення океану</w:t>
      </w:r>
      <w:r w:rsidR="00D4365A" w:rsidRPr="0050105D">
        <w:rPr>
          <w:rFonts w:ascii="Times New Roman" w:hAnsi="Times New Roman" w:cs="Times New Roman"/>
          <w:sz w:val="28"/>
          <w:szCs w:val="28"/>
          <w:lang w:val="uk-UA" w:eastAsia="zh-CN"/>
        </w:rPr>
        <w:t xml:space="preserve">, яке є фоном для землі, покритої цукровою тростиною, репрезентованою словосполученням </w:t>
      </w:r>
      <w:r w:rsidR="00D4365A" w:rsidRPr="0050105D">
        <w:rPr>
          <w:rFonts w:ascii="Times New Roman" w:hAnsi="Times New Roman" w:cs="Times New Roman"/>
          <w:i/>
          <w:sz w:val="28"/>
          <w:szCs w:val="28"/>
          <w:lang w:val="uk-UA" w:eastAsia="zh-CN"/>
        </w:rPr>
        <w:t>cane fields</w:t>
      </w:r>
      <w:r w:rsidR="00D4365A" w:rsidRPr="0050105D">
        <w:rPr>
          <w:rFonts w:ascii="Times New Roman" w:hAnsi="Times New Roman" w:cs="Times New Roman"/>
          <w:sz w:val="28"/>
          <w:szCs w:val="28"/>
          <w:lang w:val="uk-UA" w:eastAsia="zh-CN"/>
        </w:rPr>
        <w:t xml:space="preserve">: </w:t>
      </w:r>
      <w:r w:rsidR="00D4365A" w:rsidRPr="0050105D">
        <w:rPr>
          <w:rFonts w:ascii="Times New Roman" w:hAnsi="Times New Roman" w:cs="Times New Roman"/>
          <w:i/>
          <w:sz w:val="28"/>
          <w:szCs w:val="28"/>
          <w:lang w:val="uk-UA" w:eastAsia="zh-CN"/>
        </w:rPr>
        <w:t xml:space="preserve">The drive winds past long stretches of swaying </w:t>
      </w:r>
      <w:r w:rsidR="00D4365A" w:rsidRPr="0050105D">
        <w:rPr>
          <w:rFonts w:ascii="Times New Roman" w:hAnsi="Times New Roman" w:cs="Times New Roman"/>
          <w:i/>
          <w:sz w:val="28"/>
          <w:szCs w:val="28"/>
          <w:u w:val="single"/>
          <w:lang w:val="uk-UA" w:eastAsia="zh-CN"/>
        </w:rPr>
        <w:t>sugar cane fields</w:t>
      </w:r>
      <w:r w:rsidR="00D4365A" w:rsidRPr="0050105D">
        <w:rPr>
          <w:rFonts w:ascii="Times New Roman" w:hAnsi="Times New Roman" w:cs="Times New Roman"/>
          <w:i/>
          <w:sz w:val="28"/>
          <w:szCs w:val="28"/>
          <w:lang w:val="uk-UA" w:eastAsia="zh-CN"/>
        </w:rPr>
        <w:t xml:space="preserve"> and </w:t>
      </w:r>
      <w:r w:rsidR="00D4365A" w:rsidRPr="0050105D">
        <w:rPr>
          <w:rFonts w:ascii="Times New Roman" w:hAnsi="Times New Roman" w:cs="Times New Roman"/>
          <w:i/>
          <w:sz w:val="28"/>
          <w:szCs w:val="28"/>
          <w:u w:val="single"/>
          <w:lang w:val="uk-UA" w:eastAsia="zh-CN"/>
        </w:rPr>
        <w:t>blue ocean</w:t>
      </w:r>
      <w:r w:rsidR="00D4365A" w:rsidRPr="0050105D">
        <w:rPr>
          <w:rFonts w:ascii="Times New Roman" w:hAnsi="Times New Roman" w:cs="Times New Roman"/>
          <w:i/>
          <w:sz w:val="28"/>
          <w:szCs w:val="28"/>
          <w:lang w:val="uk-UA" w:eastAsia="zh-CN"/>
        </w:rPr>
        <w:t xml:space="preserve"> views </w:t>
      </w:r>
      <w:r w:rsidR="00D4365A" w:rsidRPr="0050105D">
        <w:rPr>
          <w:rFonts w:ascii="Times New Roman" w:hAnsi="Times New Roman" w:cs="Times New Roman"/>
          <w:sz w:val="28"/>
          <w:szCs w:val="28"/>
          <w:lang w:val="uk-UA" w:eastAsia="zh-CN"/>
        </w:rPr>
        <w:t xml:space="preserve">(New York Times, 03.05.2019). </w:t>
      </w:r>
    </w:p>
    <w:p w:rsidR="00D4365A" w:rsidRPr="0050105D" w:rsidRDefault="00C070FE" w:rsidP="00C070FE">
      <w:pPr>
        <w:pStyle w:val="a7"/>
        <w:widowControl w:val="0"/>
        <w:suppressAutoHyphens w:val="0"/>
        <w:ind w:firstLine="708"/>
        <w:rPr>
          <w:szCs w:val="28"/>
        </w:rPr>
      </w:pPr>
      <w:r>
        <w:rPr>
          <w:b/>
          <w:i/>
          <w:szCs w:val="28"/>
        </w:rPr>
        <w:t>В</w:t>
      </w:r>
      <w:r w:rsidR="00D4365A" w:rsidRPr="0050105D">
        <w:rPr>
          <w:b/>
          <w:i/>
          <w:szCs w:val="28"/>
        </w:rPr>
        <w:t>заємоді</w:t>
      </w:r>
      <w:r>
        <w:rPr>
          <w:b/>
          <w:i/>
          <w:szCs w:val="28"/>
        </w:rPr>
        <w:t>я</w:t>
      </w:r>
      <w:r w:rsidR="00D4365A" w:rsidRPr="0050105D">
        <w:rPr>
          <w:b/>
          <w:i/>
          <w:szCs w:val="28"/>
        </w:rPr>
        <w:t>води й неба</w:t>
      </w:r>
      <w:r w:rsidR="000A4FC0" w:rsidRPr="000A4FC0">
        <w:rPr>
          <w:b/>
          <w:i/>
          <w:szCs w:val="28"/>
        </w:rPr>
        <w:t xml:space="preserve"> </w:t>
      </w:r>
      <w:r w:rsidRPr="00C070FE">
        <w:rPr>
          <w:szCs w:val="28"/>
        </w:rPr>
        <w:t>відбувається</w:t>
      </w:r>
      <w:r>
        <w:rPr>
          <w:szCs w:val="28"/>
        </w:rPr>
        <w:t xml:space="preserve"> за допомогою</w:t>
      </w:r>
      <w:r w:rsidR="000A4FC0" w:rsidRPr="000A4FC0">
        <w:rPr>
          <w:szCs w:val="28"/>
        </w:rPr>
        <w:t xml:space="preserve"> </w:t>
      </w:r>
      <w:r>
        <w:rPr>
          <w:szCs w:val="28"/>
        </w:rPr>
        <w:t xml:space="preserve">базового колороніма </w:t>
      </w:r>
      <w:r w:rsidR="00D4365A" w:rsidRPr="0050105D">
        <w:rPr>
          <w:i/>
          <w:szCs w:val="28"/>
        </w:rPr>
        <w:t>blue</w:t>
      </w:r>
      <w:r w:rsidR="000A4FC0" w:rsidRPr="000A4FC0">
        <w:rPr>
          <w:i/>
          <w:szCs w:val="28"/>
        </w:rPr>
        <w:t xml:space="preserve"> </w:t>
      </w:r>
      <w:r w:rsidR="00D4365A" w:rsidRPr="0050105D">
        <w:rPr>
          <w:szCs w:val="28"/>
        </w:rPr>
        <w:t xml:space="preserve">та </w:t>
      </w:r>
      <w:r w:rsidR="00D4365A" w:rsidRPr="0050105D">
        <w:rPr>
          <w:i/>
          <w:szCs w:val="28"/>
        </w:rPr>
        <w:t>white</w:t>
      </w:r>
      <w:r>
        <w:rPr>
          <w:i/>
          <w:szCs w:val="28"/>
        </w:rPr>
        <w:t xml:space="preserve">, </w:t>
      </w:r>
      <w:r w:rsidRPr="00C070FE">
        <w:rPr>
          <w:szCs w:val="28"/>
        </w:rPr>
        <w:t xml:space="preserve">які </w:t>
      </w:r>
      <w:r w:rsidR="00D4365A" w:rsidRPr="0050105D">
        <w:rPr>
          <w:szCs w:val="28"/>
        </w:rPr>
        <w:t>візуалізують фон</w:t>
      </w:r>
      <w:r w:rsidR="000A4FC0" w:rsidRPr="000A4FC0">
        <w:rPr>
          <w:szCs w:val="28"/>
        </w:rPr>
        <w:t xml:space="preserve"> </w:t>
      </w:r>
      <w:r w:rsidR="00D4365A" w:rsidRPr="0050105D">
        <w:rPr>
          <w:szCs w:val="28"/>
        </w:rPr>
        <w:t xml:space="preserve">синьо-білого забарвлення простору для </w:t>
      </w:r>
      <w:r>
        <w:rPr>
          <w:szCs w:val="28"/>
        </w:rPr>
        <w:t>відтворення</w:t>
      </w:r>
      <w:r w:rsidR="00D4365A" w:rsidRPr="0050105D">
        <w:rPr>
          <w:szCs w:val="28"/>
        </w:rPr>
        <w:t xml:space="preserve"> відтінків води</w:t>
      </w:r>
      <w:r>
        <w:rPr>
          <w:szCs w:val="28"/>
        </w:rPr>
        <w:t xml:space="preserve">та неба. </w:t>
      </w:r>
      <w:r w:rsidR="00D4365A" w:rsidRPr="0050105D">
        <w:rPr>
          <w:szCs w:val="28"/>
        </w:rPr>
        <w:t xml:space="preserve">У словосполученнях </w:t>
      </w:r>
      <w:r w:rsidR="00D4365A" w:rsidRPr="0050105D">
        <w:rPr>
          <w:i/>
          <w:szCs w:val="28"/>
          <w:u w:val="single"/>
        </w:rPr>
        <w:t>blue</w:t>
      </w:r>
      <w:r w:rsidR="00D4365A" w:rsidRPr="0050105D">
        <w:rPr>
          <w:i/>
          <w:szCs w:val="28"/>
          <w:u w:val="double"/>
        </w:rPr>
        <w:t>sky</w:t>
      </w:r>
      <w:r w:rsidR="00D4365A" w:rsidRPr="0050105D">
        <w:rPr>
          <w:szCs w:val="28"/>
        </w:rPr>
        <w:t xml:space="preserve"> та </w:t>
      </w:r>
      <w:r w:rsidR="00D4365A" w:rsidRPr="0050105D">
        <w:rPr>
          <w:i/>
          <w:szCs w:val="28"/>
          <w:u w:val="single"/>
        </w:rPr>
        <w:t>white</w:t>
      </w:r>
      <w:r w:rsidR="00D4365A" w:rsidRPr="0050105D">
        <w:rPr>
          <w:i/>
          <w:szCs w:val="28"/>
        </w:rPr>
        <w:t xml:space="preserve"> and </w:t>
      </w:r>
      <w:r w:rsidR="00D4365A" w:rsidRPr="0050105D">
        <w:rPr>
          <w:i/>
          <w:szCs w:val="28"/>
          <w:u w:val="single"/>
        </w:rPr>
        <w:t>blue</w:t>
      </w:r>
      <w:r w:rsidR="00D4365A" w:rsidRPr="0050105D">
        <w:rPr>
          <w:i/>
          <w:szCs w:val="28"/>
          <w:u w:val="double"/>
        </w:rPr>
        <w:t>foam</w:t>
      </w:r>
      <w:r w:rsidR="00D4365A" w:rsidRPr="0050105D">
        <w:rPr>
          <w:i/>
          <w:szCs w:val="28"/>
        </w:rPr>
        <w:t xml:space="preserve"> in the </w:t>
      </w:r>
      <w:r w:rsidR="00D4365A" w:rsidRPr="0050105D">
        <w:rPr>
          <w:i/>
          <w:szCs w:val="28"/>
          <w:u w:val="double"/>
        </w:rPr>
        <w:t>sky</w:t>
      </w:r>
      <w:r>
        <w:rPr>
          <w:szCs w:val="28"/>
        </w:rPr>
        <w:t xml:space="preserve"> одиниці </w:t>
      </w:r>
      <w:r w:rsidR="00D4365A" w:rsidRPr="0050105D">
        <w:rPr>
          <w:i/>
          <w:szCs w:val="28"/>
        </w:rPr>
        <w:t>blue</w:t>
      </w:r>
      <w:r w:rsidR="00D4365A" w:rsidRPr="0050105D">
        <w:rPr>
          <w:szCs w:val="28"/>
        </w:rPr>
        <w:t xml:space="preserve"> і </w:t>
      </w:r>
      <w:r w:rsidR="00D4365A" w:rsidRPr="0050105D">
        <w:rPr>
          <w:i/>
          <w:szCs w:val="28"/>
        </w:rPr>
        <w:t>white</w:t>
      </w:r>
      <w:r w:rsidR="00D4365A" w:rsidRPr="0050105D">
        <w:rPr>
          <w:szCs w:val="28"/>
        </w:rPr>
        <w:t xml:space="preserve"> візуалізують бурхливе море через за</w:t>
      </w:r>
      <w:r>
        <w:rPr>
          <w:szCs w:val="28"/>
        </w:rPr>
        <w:t>барвлення води й піни,  утворене внаслідок руху судна</w:t>
      </w:r>
      <w:r w:rsidR="00D4365A" w:rsidRPr="0050105D">
        <w:rPr>
          <w:szCs w:val="28"/>
        </w:rPr>
        <w:t xml:space="preserve"> та слугують фоном для нього: </w:t>
      </w:r>
      <w:r w:rsidR="00D4365A" w:rsidRPr="0050105D">
        <w:rPr>
          <w:i/>
          <w:szCs w:val="28"/>
        </w:rPr>
        <w:t xml:space="preserve">The </w:t>
      </w:r>
      <w:r w:rsidR="00D4365A" w:rsidRPr="0050105D">
        <w:rPr>
          <w:i/>
          <w:szCs w:val="28"/>
          <w:u w:val="single"/>
        </w:rPr>
        <w:t>sea is blue</w:t>
      </w:r>
      <w:r w:rsidR="00D4365A" w:rsidRPr="0050105D">
        <w:rPr>
          <w:i/>
          <w:szCs w:val="28"/>
        </w:rPr>
        <w:t xml:space="preserve">, then it rises up, and then it breaks in </w:t>
      </w:r>
      <w:r w:rsidR="00D4365A" w:rsidRPr="0050105D">
        <w:rPr>
          <w:i/>
          <w:szCs w:val="28"/>
          <w:u w:val="single"/>
        </w:rPr>
        <w:t>white and blue foam in the sky</w:t>
      </w:r>
      <w:r w:rsidR="00D4365A" w:rsidRPr="0050105D">
        <w:rPr>
          <w:i/>
          <w:szCs w:val="28"/>
        </w:rPr>
        <w:t xml:space="preserve"> at back of big </w:t>
      </w:r>
      <w:r w:rsidR="00D4365A" w:rsidRPr="0050105D">
        <w:rPr>
          <w:i/>
          <w:iCs/>
          <w:szCs w:val="28"/>
        </w:rPr>
        <w:t>ship</w:t>
      </w:r>
      <w:r w:rsidR="00D4365A" w:rsidRPr="0050105D">
        <w:rPr>
          <w:szCs w:val="28"/>
        </w:rPr>
        <w:t>(New York Times</w:t>
      </w:r>
      <w:r w:rsidR="007B3E3D" w:rsidRPr="0050105D">
        <w:rPr>
          <w:szCs w:val="28"/>
        </w:rPr>
        <w:t>, 27.07</w:t>
      </w:r>
      <w:r w:rsidR="00D4365A" w:rsidRPr="0050105D">
        <w:rPr>
          <w:szCs w:val="28"/>
        </w:rPr>
        <w:t>.2019). У цьому реченні ефект візуалізації фону моря формується</w:t>
      </w:r>
      <w:r w:rsidR="001046D4" w:rsidRPr="001046D4">
        <w:rPr>
          <w:szCs w:val="28"/>
        </w:rPr>
        <w:t>за допомогою використання синього та білого кольорів для одночасного предст</w:t>
      </w:r>
      <w:r w:rsidR="001046D4">
        <w:rPr>
          <w:szCs w:val="28"/>
        </w:rPr>
        <w:t>авлення водного та небесного</w:t>
      </w:r>
      <w:r w:rsidR="001046D4" w:rsidRPr="001046D4">
        <w:rPr>
          <w:szCs w:val="28"/>
        </w:rPr>
        <w:t xml:space="preserve"> простору, оскільки кольори невіддільні один від одного під час руху корабля</w:t>
      </w:r>
      <w:r w:rsidR="001046D4">
        <w:rPr>
          <w:szCs w:val="28"/>
        </w:rPr>
        <w:t xml:space="preserve">. </w:t>
      </w:r>
    </w:p>
    <w:p w:rsidR="001046D4" w:rsidRPr="0050105D" w:rsidRDefault="00D4365A" w:rsidP="00ED5388">
      <w:pPr>
        <w:widowControl w:val="0"/>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1046D4">
        <w:rPr>
          <w:rFonts w:ascii="Times New Roman" w:hAnsi="Times New Roman" w:cs="Times New Roman"/>
          <w:sz w:val="28"/>
          <w:szCs w:val="28"/>
          <w:lang w:val="uk-UA" w:eastAsia="zh-CN"/>
        </w:rPr>
        <w:t xml:space="preserve">Колороніми </w:t>
      </w:r>
      <w:r w:rsidRPr="0050105D">
        <w:rPr>
          <w:rFonts w:ascii="Times New Roman" w:hAnsi="Times New Roman" w:cs="Times New Roman"/>
          <w:b/>
          <w:i/>
          <w:sz w:val="28"/>
          <w:szCs w:val="28"/>
          <w:lang w:val="uk-UA" w:eastAsia="zh-CN"/>
        </w:rPr>
        <w:t xml:space="preserve">взаємодії землі і неба </w:t>
      </w:r>
      <w:r w:rsidR="001046D4">
        <w:rPr>
          <w:rFonts w:ascii="Times New Roman" w:hAnsi="Times New Roman" w:cs="Times New Roman"/>
          <w:sz w:val="28"/>
          <w:szCs w:val="28"/>
          <w:lang w:val="uk-UA" w:eastAsia="zh-CN"/>
        </w:rPr>
        <w:t>як фону конструювання простору утворюють  одночасно</w:t>
      </w:r>
      <w:r w:rsidRPr="0050105D">
        <w:rPr>
          <w:rFonts w:ascii="Times New Roman" w:hAnsi="Times New Roman" w:cs="Times New Roman"/>
          <w:sz w:val="28"/>
          <w:szCs w:val="28"/>
          <w:lang w:val="uk-UA" w:eastAsia="zh-CN"/>
        </w:rPr>
        <w:t xml:space="preserve"> візуалізацією рослинності та неба через сполучення одиниць </w:t>
      </w:r>
      <w:r w:rsidRPr="0050105D">
        <w:rPr>
          <w:rFonts w:ascii="Times New Roman" w:hAnsi="Times New Roman" w:cs="Times New Roman"/>
          <w:i/>
          <w:sz w:val="28"/>
          <w:szCs w:val="28"/>
          <w:lang w:val="uk-UA" w:eastAsia="zh-CN"/>
        </w:rPr>
        <w:t>green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brown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yellow </w:t>
      </w:r>
      <w:r w:rsidRPr="0050105D">
        <w:rPr>
          <w:rFonts w:ascii="Times New Roman" w:hAnsi="Times New Roman" w:cs="Times New Roman"/>
          <w:sz w:val="28"/>
          <w:szCs w:val="28"/>
          <w:lang w:val="uk-UA" w:eastAsia="zh-CN"/>
        </w:rPr>
        <w:t xml:space="preserve">з іменниками </w:t>
      </w:r>
      <w:r w:rsidRPr="0050105D">
        <w:rPr>
          <w:rFonts w:ascii="Times New Roman" w:hAnsi="Times New Roman" w:cs="Times New Roman"/>
          <w:i/>
          <w:sz w:val="28"/>
          <w:szCs w:val="28"/>
          <w:lang w:val="uk-UA" w:eastAsia="zh-CN"/>
        </w:rPr>
        <w:t>grass</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green</w:t>
      </w:r>
      <w:r w:rsidRPr="0050105D">
        <w:rPr>
          <w:rFonts w:ascii="Times New Roman" w:hAnsi="Times New Roman" w:cs="Times New Roman"/>
          <w:i/>
          <w:sz w:val="28"/>
          <w:szCs w:val="28"/>
          <w:u w:val="double"/>
          <w:lang w:val="uk-UA" w:eastAsia="zh-CN"/>
        </w:rPr>
        <w:t>grass</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leaves</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t>brown</w:t>
      </w:r>
      <w:r w:rsidRPr="0050105D">
        <w:rPr>
          <w:rFonts w:ascii="Times New Roman" w:hAnsi="Times New Roman" w:cs="Times New Roman"/>
          <w:i/>
          <w:sz w:val="28"/>
          <w:szCs w:val="28"/>
          <w:lang w:val="uk-UA" w:eastAsia="zh-CN"/>
        </w:rPr>
        <w:t xml:space="preserve"> / </w:t>
      </w:r>
      <w:r w:rsidRPr="0050105D">
        <w:rPr>
          <w:rFonts w:ascii="Times New Roman" w:hAnsi="Times New Roman" w:cs="Times New Roman"/>
          <w:i/>
          <w:sz w:val="28"/>
          <w:szCs w:val="28"/>
          <w:u w:val="single"/>
          <w:lang w:val="uk-UA" w:eastAsia="zh-CN"/>
        </w:rPr>
        <w:t>yellow</w:t>
      </w:r>
      <w:r w:rsidRPr="0050105D">
        <w:rPr>
          <w:rFonts w:ascii="Times New Roman" w:hAnsi="Times New Roman" w:cs="Times New Roman"/>
          <w:i/>
          <w:sz w:val="28"/>
          <w:szCs w:val="28"/>
          <w:u w:val="double"/>
          <w:lang w:val="uk-UA" w:eastAsia="zh-CN"/>
        </w:rPr>
        <w:t>leaves</w:t>
      </w:r>
      <w:r w:rsidRPr="0050105D">
        <w:rPr>
          <w:rFonts w:ascii="Times New Roman" w:hAnsi="Times New Roman" w:cs="Times New Roman"/>
          <w:sz w:val="28"/>
          <w:szCs w:val="28"/>
          <w:lang w:val="uk-UA" w:eastAsia="zh-CN"/>
        </w:rPr>
        <w:t xml:space="preserve">; а також колороніма </w:t>
      </w:r>
      <w:r w:rsidRPr="0050105D">
        <w:rPr>
          <w:rFonts w:ascii="Times New Roman" w:hAnsi="Times New Roman" w:cs="Times New Roman"/>
          <w:i/>
          <w:sz w:val="28"/>
          <w:szCs w:val="28"/>
          <w:lang w:val="uk-UA" w:eastAsia="zh-CN"/>
        </w:rPr>
        <w:t>blue</w:t>
      </w:r>
      <w:r w:rsidRPr="0050105D">
        <w:rPr>
          <w:rFonts w:ascii="Times New Roman" w:hAnsi="Times New Roman" w:cs="Times New Roman"/>
          <w:sz w:val="28"/>
          <w:szCs w:val="28"/>
          <w:lang w:val="uk-UA" w:eastAsia="zh-CN"/>
        </w:rPr>
        <w:t xml:space="preserve"> з іменником</w:t>
      </w:r>
      <w:r w:rsidRPr="0050105D">
        <w:rPr>
          <w:rFonts w:ascii="Times New Roman" w:hAnsi="Times New Roman" w:cs="Times New Roman"/>
          <w:i/>
          <w:sz w:val="28"/>
          <w:szCs w:val="28"/>
          <w:lang w:val="uk-UA" w:eastAsia="zh-CN"/>
        </w:rPr>
        <w:t xml:space="preserve"> sky</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u w:val="single"/>
          <w:lang w:val="uk-UA" w:eastAsia="zh-CN"/>
        </w:rPr>
        <w:lastRenderedPageBreak/>
        <w:t>blue</w:t>
      </w:r>
      <w:r w:rsidRPr="0050105D">
        <w:rPr>
          <w:rFonts w:ascii="Times New Roman" w:hAnsi="Times New Roman" w:cs="Times New Roman"/>
          <w:i/>
          <w:sz w:val="28"/>
          <w:szCs w:val="28"/>
          <w:u w:val="double"/>
          <w:lang w:val="uk-UA" w:eastAsia="zh-CN"/>
        </w:rPr>
        <w:t>sky</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Stand here in a </w:t>
      </w:r>
      <w:r w:rsidRPr="0050105D">
        <w:rPr>
          <w:rFonts w:ascii="Times New Roman" w:hAnsi="Times New Roman" w:cs="Times New Roman"/>
          <w:i/>
          <w:sz w:val="28"/>
          <w:szCs w:val="28"/>
          <w:u w:val="single"/>
          <w:lang w:val="uk-UA" w:eastAsia="zh-CN"/>
        </w:rPr>
        <w:t>field of tall, windblown grass</w:t>
      </w:r>
      <w:r w:rsidRPr="0050105D">
        <w:rPr>
          <w:rFonts w:ascii="Times New Roman" w:hAnsi="Times New Roman" w:cs="Times New Roman"/>
          <w:i/>
          <w:sz w:val="28"/>
          <w:szCs w:val="28"/>
          <w:lang w:val="uk-UA" w:eastAsia="zh-CN"/>
        </w:rPr>
        <w:t xml:space="preserve"> and </w:t>
      </w:r>
      <w:r w:rsidRPr="0050105D">
        <w:rPr>
          <w:rFonts w:ascii="Times New Roman" w:hAnsi="Times New Roman" w:cs="Times New Roman"/>
          <w:i/>
          <w:sz w:val="28"/>
          <w:szCs w:val="28"/>
          <w:u w:val="single"/>
          <w:lang w:val="uk-UA" w:eastAsia="zh-CN"/>
        </w:rPr>
        <w:t>wildflowers</w:t>
      </w:r>
      <w:r w:rsidRPr="0050105D">
        <w:rPr>
          <w:rFonts w:ascii="Times New Roman" w:hAnsi="Times New Roman" w:cs="Times New Roman"/>
          <w:i/>
          <w:sz w:val="28"/>
          <w:szCs w:val="28"/>
          <w:lang w:val="uk-UA" w:eastAsia="zh-CN"/>
        </w:rPr>
        <w:t xml:space="preserve">, and twirl around like a child. It's like being inside a prairie snow globe: You're surrounded by a </w:t>
      </w:r>
      <w:r w:rsidRPr="0050105D">
        <w:rPr>
          <w:rFonts w:ascii="Times New Roman" w:hAnsi="Times New Roman" w:cs="Times New Roman"/>
          <w:i/>
          <w:sz w:val="28"/>
          <w:szCs w:val="28"/>
          <w:u w:val="single"/>
          <w:lang w:val="uk-UA" w:eastAsia="zh-CN"/>
        </w:rPr>
        <w:t>sea of green, brown and yellow grass, with a blue sky dome above</w:t>
      </w:r>
      <w:r w:rsidRPr="0050105D">
        <w:rPr>
          <w:rFonts w:ascii="Times New Roman" w:hAnsi="Times New Roman" w:cs="Times New Roman"/>
          <w:sz w:val="28"/>
          <w:szCs w:val="28"/>
          <w:lang w:val="uk-UA" w:eastAsia="zh-CN"/>
        </w:rPr>
        <w:t xml:space="preserve"> (New York Times, 29.10.2019). Базові колороніми </w:t>
      </w:r>
      <w:r w:rsidRPr="0050105D">
        <w:rPr>
          <w:rFonts w:ascii="Times New Roman" w:hAnsi="Times New Roman" w:cs="Times New Roman"/>
          <w:i/>
          <w:sz w:val="28"/>
          <w:szCs w:val="28"/>
          <w:lang w:val="uk-UA" w:eastAsia="zh-CN"/>
        </w:rPr>
        <w:t>green</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brown</w:t>
      </w:r>
      <w:r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i/>
          <w:sz w:val="28"/>
          <w:szCs w:val="28"/>
          <w:lang w:val="uk-UA" w:eastAsia="zh-CN"/>
        </w:rPr>
        <w:t>yellow</w:t>
      </w:r>
      <w:r w:rsidRPr="0050105D">
        <w:rPr>
          <w:rFonts w:ascii="Times New Roman" w:hAnsi="Times New Roman" w:cs="Times New Roman"/>
          <w:sz w:val="28"/>
          <w:szCs w:val="28"/>
          <w:lang w:val="uk-UA" w:eastAsia="zh-CN"/>
        </w:rPr>
        <w:t xml:space="preserve"> у словосполученні </w:t>
      </w:r>
      <w:r w:rsidRPr="0050105D">
        <w:rPr>
          <w:rFonts w:ascii="Times New Roman" w:hAnsi="Times New Roman" w:cs="Times New Roman"/>
          <w:i/>
          <w:sz w:val="28"/>
          <w:szCs w:val="28"/>
          <w:lang w:val="uk-UA" w:eastAsia="zh-CN"/>
        </w:rPr>
        <w:t>sea of green, brown and yellow grass</w:t>
      </w:r>
      <w:r w:rsidR="001046D4">
        <w:rPr>
          <w:rFonts w:ascii="Times New Roman" w:hAnsi="Times New Roman" w:cs="Times New Roman"/>
          <w:sz w:val="28"/>
          <w:szCs w:val="28"/>
          <w:lang w:val="uk-UA" w:eastAsia="zh-CN"/>
        </w:rPr>
        <w:t>представляють фон різнокольорового</w:t>
      </w:r>
      <w:r w:rsidRPr="0050105D">
        <w:rPr>
          <w:rFonts w:ascii="Times New Roman" w:hAnsi="Times New Roman" w:cs="Times New Roman"/>
          <w:sz w:val="28"/>
          <w:szCs w:val="28"/>
          <w:lang w:val="uk-UA" w:eastAsia="zh-CN"/>
        </w:rPr>
        <w:t xml:space="preserve"> покриву</w:t>
      </w:r>
      <w:r w:rsidR="001046D4">
        <w:rPr>
          <w:rFonts w:ascii="Times New Roman" w:hAnsi="Times New Roman" w:cs="Times New Roman"/>
          <w:sz w:val="28"/>
          <w:szCs w:val="28"/>
          <w:lang w:val="uk-UA" w:eastAsia="zh-CN"/>
        </w:rPr>
        <w:t xml:space="preserve"> землі</w:t>
      </w:r>
      <w:r w:rsidRPr="0050105D">
        <w:rPr>
          <w:rFonts w:ascii="Times New Roman" w:hAnsi="Times New Roman" w:cs="Times New Roman"/>
          <w:sz w:val="28"/>
          <w:szCs w:val="28"/>
          <w:lang w:val="uk-UA" w:eastAsia="zh-CN"/>
        </w:rPr>
        <w:t xml:space="preserve">, </w:t>
      </w:r>
      <w:r w:rsidR="001046D4">
        <w:rPr>
          <w:rFonts w:ascii="Times New Roman" w:hAnsi="Times New Roman" w:cs="Times New Roman"/>
          <w:sz w:val="28"/>
          <w:szCs w:val="28"/>
          <w:lang w:val="uk-UA" w:eastAsia="zh-CN"/>
        </w:rPr>
        <w:t xml:space="preserve">який поєднує </w:t>
      </w:r>
      <w:r w:rsidRPr="0050105D">
        <w:rPr>
          <w:rFonts w:ascii="Times New Roman" w:hAnsi="Times New Roman" w:cs="Times New Roman"/>
          <w:sz w:val="28"/>
          <w:szCs w:val="28"/>
          <w:lang w:val="uk-UA" w:eastAsia="zh-CN"/>
        </w:rPr>
        <w:t>різні забарвлення в один фрагмент простору (</w:t>
      </w:r>
      <w:r w:rsidRPr="0050105D">
        <w:rPr>
          <w:rFonts w:ascii="Times New Roman" w:hAnsi="Times New Roman" w:cs="Times New Roman"/>
          <w:i/>
          <w:sz w:val="28"/>
          <w:szCs w:val="28"/>
          <w:lang w:val="uk-UA" w:eastAsia="zh-CN"/>
        </w:rPr>
        <w:t>field of tall, windblown grass and wildflowers</w:t>
      </w:r>
      <w:r w:rsidRPr="0050105D">
        <w:rPr>
          <w:rFonts w:ascii="Times New Roman" w:hAnsi="Times New Roman" w:cs="Times New Roman"/>
          <w:sz w:val="28"/>
          <w:szCs w:val="28"/>
          <w:lang w:val="uk-UA" w:eastAsia="zh-CN"/>
        </w:rPr>
        <w:t>), який порівнюється з морем(</w:t>
      </w:r>
      <w:r w:rsidRPr="0050105D">
        <w:rPr>
          <w:rFonts w:ascii="Times New Roman" w:hAnsi="Times New Roman" w:cs="Times New Roman"/>
          <w:i/>
          <w:sz w:val="28"/>
          <w:szCs w:val="28"/>
          <w:lang w:val="uk-UA" w:eastAsia="zh-CN"/>
        </w:rPr>
        <w:t>sea</w:t>
      </w:r>
      <w:r w:rsidRPr="0050105D">
        <w:rPr>
          <w:rFonts w:ascii="Times New Roman" w:hAnsi="Times New Roman" w:cs="Times New Roman"/>
          <w:sz w:val="28"/>
          <w:szCs w:val="28"/>
          <w:lang w:val="uk-UA" w:eastAsia="zh-CN"/>
        </w:rPr>
        <w:t xml:space="preserve">), а колоронім </w:t>
      </w:r>
      <w:r w:rsidRPr="0050105D">
        <w:rPr>
          <w:rFonts w:ascii="Times New Roman" w:hAnsi="Times New Roman" w:cs="Times New Roman"/>
          <w:i/>
          <w:sz w:val="28"/>
          <w:szCs w:val="28"/>
          <w:lang w:val="uk-UA" w:eastAsia="zh-CN"/>
        </w:rPr>
        <w:t>blue</w:t>
      </w:r>
      <w:r w:rsidRPr="0050105D">
        <w:rPr>
          <w:rFonts w:ascii="Times New Roman" w:hAnsi="Times New Roman" w:cs="Times New Roman"/>
          <w:sz w:val="28"/>
          <w:szCs w:val="28"/>
          <w:lang w:val="uk-UA" w:eastAsia="zh-CN"/>
        </w:rPr>
        <w:t xml:space="preserve"> у складі </w:t>
      </w:r>
      <w:r w:rsidRPr="0050105D">
        <w:rPr>
          <w:rFonts w:ascii="Times New Roman" w:hAnsi="Times New Roman" w:cs="Times New Roman"/>
          <w:i/>
          <w:sz w:val="28"/>
          <w:szCs w:val="28"/>
          <w:lang w:val="uk-UA" w:eastAsia="zh-CN"/>
        </w:rPr>
        <w:t xml:space="preserve">a blue sky dome </w:t>
      </w:r>
      <w:r w:rsidRPr="0050105D">
        <w:rPr>
          <w:rFonts w:ascii="Times New Roman" w:hAnsi="Times New Roman" w:cs="Times New Roman"/>
          <w:sz w:val="28"/>
          <w:szCs w:val="28"/>
          <w:lang w:val="uk-UA" w:eastAsia="zh-CN"/>
        </w:rPr>
        <w:t>характеризує небо.</w:t>
      </w:r>
    </w:p>
    <w:p w:rsidR="00D4365A" w:rsidRPr="0050105D" w:rsidRDefault="00827D08" w:rsidP="00ED5388">
      <w:pPr>
        <w:widowControl w:val="0"/>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Таким чином, базові колороніми візуалізують тло подій, відтворюючи основне забарвлення простору, що є фоном для зображення осіб та об’єктів. </w:t>
      </w:r>
      <w:r w:rsidR="001046D4">
        <w:rPr>
          <w:rFonts w:ascii="Times New Roman" w:hAnsi="Times New Roman" w:cs="Times New Roman"/>
          <w:sz w:val="28"/>
          <w:szCs w:val="28"/>
          <w:lang w:val="uk-UA" w:eastAsia="zh-CN"/>
        </w:rPr>
        <w:t>Назви кольорів описують</w:t>
      </w:r>
      <w:r w:rsidRPr="0050105D">
        <w:rPr>
          <w:rFonts w:ascii="Times New Roman" w:hAnsi="Times New Roman" w:cs="Times New Roman"/>
          <w:sz w:val="28"/>
          <w:szCs w:val="28"/>
          <w:lang w:val="uk-UA" w:eastAsia="zh-CN"/>
        </w:rPr>
        <w:t xml:space="preserve"> різні </w:t>
      </w:r>
      <w:r w:rsidR="001046D4">
        <w:rPr>
          <w:rFonts w:ascii="Times New Roman" w:hAnsi="Times New Roman" w:cs="Times New Roman"/>
          <w:sz w:val="28"/>
          <w:szCs w:val="28"/>
          <w:lang w:val="uk-UA" w:eastAsia="zh-CN"/>
        </w:rPr>
        <w:t xml:space="preserve"> відтінки </w:t>
      </w:r>
      <w:r w:rsidRPr="0050105D">
        <w:rPr>
          <w:rFonts w:ascii="Times New Roman" w:hAnsi="Times New Roman" w:cs="Times New Roman"/>
          <w:sz w:val="28"/>
          <w:szCs w:val="28"/>
          <w:lang w:val="uk-UA" w:eastAsia="zh-CN"/>
        </w:rPr>
        <w:t>землі, води чи неба, які свідчать</w:t>
      </w:r>
      <w:r w:rsidR="001046D4">
        <w:rPr>
          <w:rFonts w:ascii="Times New Roman" w:hAnsi="Times New Roman" w:cs="Times New Roman"/>
          <w:sz w:val="28"/>
          <w:szCs w:val="28"/>
          <w:lang w:val="uk-UA" w:eastAsia="zh-CN"/>
        </w:rPr>
        <w:t xml:space="preserve"> про певний час перебігу подій. Крім того, назви одиниць можуть  характеризувати </w:t>
      </w:r>
      <w:r w:rsidRPr="0050105D">
        <w:rPr>
          <w:rFonts w:ascii="Times New Roman" w:hAnsi="Times New Roman" w:cs="Times New Roman"/>
          <w:sz w:val="28"/>
          <w:szCs w:val="28"/>
          <w:lang w:val="uk-UA" w:eastAsia="zh-CN"/>
        </w:rPr>
        <w:t xml:space="preserve"> площини, умістища чи кар</w:t>
      </w:r>
      <w:r w:rsidR="001046D4">
        <w:rPr>
          <w:rFonts w:ascii="Times New Roman" w:hAnsi="Times New Roman" w:cs="Times New Roman"/>
          <w:sz w:val="28"/>
          <w:szCs w:val="28"/>
          <w:lang w:val="uk-UA" w:eastAsia="zh-CN"/>
        </w:rPr>
        <w:t xml:space="preserve">тини природи, які є тлом подій. </w:t>
      </w:r>
      <w:r w:rsidR="00B405F9">
        <w:rPr>
          <w:rFonts w:ascii="Times New Roman" w:hAnsi="Times New Roman" w:cs="Times New Roman"/>
          <w:sz w:val="28"/>
          <w:szCs w:val="28"/>
          <w:lang w:val="uk-UA" w:eastAsia="zh-CN"/>
        </w:rPr>
        <w:t>Візуалізація часу здійснюється колоронімами у певні</w:t>
      </w:r>
      <w:r w:rsidRPr="0050105D">
        <w:rPr>
          <w:rFonts w:ascii="Times New Roman" w:hAnsi="Times New Roman" w:cs="Times New Roman"/>
          <w:sz w:val="28"/>
          <w:szCs w:val="28"/>
          <w:lang w:val="uk-UA" w:eastAsia="zh-CN"/>
        </w:rPr>
        <w:t xml:space="preserve"> проміжки доби </w:t>
      </w:r>
      <w:r w:rsidR="00B405F9">
        <w:rPr>
          <w:rFonts w:ascii="Times New Roman" w:hAnsi="Times New Roman" w:cs="Times New Roman"/>
          <w:sz w:val="28"/>
          <w:szCs w:val="28"/>
          <w:lang w:val="uk-UA" w:eastAsia="zh-CN"/>
        </w:rPr>
        <w:t>та позначає</w:t>
      </w:r>
      <w:r w:rsidRPr="0050105D">
        <w:rPr>
          <w:rFonts w:ascii="Times New Roman" w:hAnsi="Times New Roman" w:cs="Times New Roman"/>
          <w:sz w:val="28"/>
          <w:szCs w:val="28"/>
          <w:lang w:val="uk-UA" w:eastAsia="zh-CN"/>
        </w:rPr>
        <w:t xml:space="preserve"> забарвлення,</w:t>
      </w:r>
      <w:r w:rsidR="00430E90">
        <w:rPr>
          <w:rFonts w:ascii="Times New Roman" w:hAnsi="Times New Roman" w:cs="Times New Roman"/>
          <w:sz w:val="28"/>
          <w:szCs w:val="28"/>
          <w:lang w:val="uk-UA" w:eastAsia="zh-CN"/>
        </w:rPr>
        <w:t xml:space="preserve"> що переважає у то</w:t>
      </w:r>
      <w:r w:rsidR="00B405F9">
        <w:rPr>
          <w:rFonts w:ascii="Times New Roman" w:hAnsi="Times New Roman" w:cs="Times New Roman"/>
          <w:sz w:val="28"/>
          <w:szCs w:val="28"/>
          <w:lang w:val="uk-UA" w:eastAsia="zh-CN"/>
        </w:rPr>
        <w:t>й період  узагальнюючи</w:t>
      </w:r>
      <w:r w:rsidRPr="0050105D">
        <w:rPr>
          <w:rFonts w:ascii="Times New Roman" w:hAnsi="Times New Roman" w:cs="Times New Roman"/>
          <w:sz w:val="28"/>
          <w:szCs w:val="28"/>
          <w:lang w:val="uk-UA" w:eastAsia="zh-CN"/>
        </w:rPr>
        <w:t xml:space="preserve"> часовий фон.</w:t>
      </w:r>
    </w:p>
    <w:p w:rsidR="00827D08" w:rsidRPr="0050105D" w:rsidRDefault="00827D08" w:rsidP="00ED5388">
      <w:pPr>
        <w:widowControl w:val="0"/>
        <w:spacing w:after="0" w:line="360" w:lineRule="auto"/>
        <w:jc w:val="both"/>
        <w:rPr>
          <w:rFonts w:ascii="Times New Roman" w:hAnsi="Times New Roman" w:cs="Times New Roman"/>
          <w:sz w:val="28"/>
          <w:szCs w:val="28"/>
          <w:lang w:val="uk-UA" w:eastAsia="zh-CN"/>
        </w:rPr>
      </w:pPr>
    </w:p>
    <w:p w:rsidR="00DA5F10" w:rsidRDefault="00CD267D" w:rsidP="0001557D">
      <w:pPr>
        <w:pStyle w:val="1"/>
        <w:numPr>
          <w:ilvl w:val="0"/>
          <w:numId w:val="0"/>
        </w:numPr>
        <w:ind w:firstLine="708"/>
        <w:jc w:val="left"/>
      </w:pPr>
      <w:bookmarkStart w:id="13" w:name="_Toc446946646"/>
      <w:bookmarkStart w:id="14" w:name="_Toc451020522"/>
      <w:bookmarkStart w:id="15" w:name="_Toc57729036"/>
      <w:r w:rsidRPr="0050105D">
        <w:t xml:space="preserve">Висновки до розділу </w:t>
      </w:r>
      <w:bookmarkEnd w:id="13"/>
      <w:bookmarkEnd w:id="14"/>
      <w:r w:rsidRPr="0050105D">
        <w:t>2</w:t>
      </w:r>
      <w:bookmarkEnd w:id="15"/>
    </w:p>
    <w:p w:rsidR="0001557D" w:rsidRPr="0001557D" w:rsidRDefault="0001557D" w:rsidP="0001557D">
      <w:pPr>
        <w:rPr>
          <w:lang w:val="uk-UA" w:eastAsia="zh-CN"/>
        </w:rPr>
      </w:pPr>
    </w:p>
    <w:p w:rsidR="000371FE" w:rsidRDefault="000371FE" w:rsidP="00ED53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Медіа-реальність </w:t>
      </w:r>
      <w:r w:rsidRPr="0050105D">
        <w:rPr>
          <w:rFonts w:ascii="Times New Roman" w:hAnsi="Times New Roman" w:cs="Times New Roman"/>
          <w:sz w:val="28"/>
          <w:szCs w:val="28"/>
          <w:lang w:val="uk-UA"/>
        </w:rPr>
        <w:t>утворюється за допомогою семантичних моделей для візуалізації основних подій та потреб людства</w:t>
      </w:r>
      <w:r w:rsidR="007D56AC">
        <w:rPr>
          <w:rFonts w:ascii="Times New Roman" w:hAnsi="Times New Roman" w:cs="Times New Roman"/>
          <w:sz w:val="28"/>
          <w:szCs w:val="28"/>
          <w:lang w:val="uk-UA"/>
        </w:rPr>
        <w:t>. Розрізняють моделі колірної візуалізації об’єктів та суб’єктів.</w:t>
      </w:r>
    </w:p>
    <w:p w:rsidR="00DA5F10" w:rsidRPr="0050105D" w:rsidRDefault="004B2A53" w:rsidP="00ED5388">
      <w:pPr>
        <w:spacing w:after="0" w:line="360" w:lineRule="auto"/>
        <w:ind w:firstLine="709"/>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За моделей колірної візуалізації суб’єктів базові одиниці відтворюють якості їх зовнішності чи одягу за підмоделей позначення індивідуальних чи типових рис зовнішності</w:t>
      </w:r>
      <w:r w:rsidR="00DA5F10" w:rsidRPr="0050105D">
        <w:rPr>
          <w:rFonts w:ascii="Times New Roman" w:hAnsi="Times New Roman" w:cs="Times New Roman"/>
          <w:sz w:val="28"/>
          <w:szCs w:val="28"/>
          <w:lang w:val="uk-UA" w:eastAsia="zh-CN"/>
        </w:rPr>
        <w:t>. Індивідуальна підмодель візуалізації осіб має на меті колоронімну характеристику очей або волосся людей. Підмодель позначення груп осіб диференціює людей за гендерними ознаками згідно з</w:t>
      </w:r>
      <w:r w:rsidR="00B6001F">
        <w:rPr>
          <w:rFonts w:ascii="Times New Roman" w:hAnsi="Times New Roman" w:cs="Times New Roman"/>
          <w:sz w:val="28"/>
          <w:szCs w:val="28"/>
          <w:lang w:val="uk-UA" w:eastAsia="zh-CN"/>
        </w:rPr>
        <w:t xml:space="preserve"> фемінною та маскулінною класифікацією, та</w:t>
      </w:r>
      <w:r w:rsidR="00DA5F10" w:rsidRPr="0050105D">
        <w:rPr>
          <w:rFonts w:ascii="Times New Roman" w:hAnsi="Times New Roman" w:cs="Times New Roman"/>
          <w:sz w:val="28"/>
          <w:szCs w:val="28"/>
          <w:lang w:val="uk-UA" w:eastAsia="zh-CN"/>
        </w:rPr>
        <w:t xml:space="preserve"> за професійними якостями, зображаючи колір одягу чи уніформи осіб, що створює ефект символізму.</w:t>
      </w:r>
    </w:p>
    <w:p w:rsidR="00720E43" w:rsidRPr="0050105D" w:rsidRDefault="00EB20DA" w:rsidP="00ED5388">
      <w:pPr>
        <w:spacing w:after="0" w:line="360" w:lineRule="auto"/>
        <w:ind w:firstLine="709"/>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lastRenderedPageBreak/>
        <w:t xml:space="preserve">За моделі колірного акцентування об’єктів базові колороніми поділяються на підмоделі візуалізації статики та руху. Під час візуалізації статики створюється ефект виокремлення забарвлення одного об’єкта, номінування сукупності кольорів кількох речей. Під час </w:t>
      </w:r>
      <w:r w:rsidR="00720E43" w:rsidRPr="0050105D">
        <w:rPr>
          <w:rFonts w:ascii="Times New Roman" w:hAnsi="Times New Roman" w:cs="Times New Roman"/>
          <w:sz w:val="28"/>
          <w:szCs w:val="28"/>
          <w:lang w:val="uk-UA" w:eastAsia="zh-CN"/>
        </w:rPr>
        <w:t>акцентування руху, колороніми спрямовані на виокремлення транспортних</w:t>
      </w:r>
      <w:r w:rsidR="00B6001F">
        <w:rPr>
          <w:rFonts w:ascii="Times New Roman" w:hAnsi="Times New Roman" w:cs="Times New Roman"/>
          <w:sz w:val="28"/>
          <w:szCs w:val="28"/>
          <w:lang w:val="uk-UA" w:eastAsia="zh-CN"/>
        </w:rPr>
        <w:t xml:space="preserve"> засобів на статичному тлі</w:t>
      </w:r>
      <w:r w:rsidR="00720E43" w:rsidRPr="0050105D">
        <w:rPr>
          <w:rFonts w:ascii="Times New Roman" w:hAnsi="Times New Roman" w:cs="Times New Roman"/>
          <w:sz w:val="28"/>
          <w:szCs w:val="28"/>
          <w:lang w:val="uk-UA" w:eastAsia="zh-CN"/>
        </w:rPr>
        <w:t xml:space="preserve">. </w:t>
      </w:r>
      <w:r w:rsidR="00B6001F">
        <w:rPr>
          <w:rFonts w:ascii="Times New Roman" w:hAnsi="Times New Roman" w:cs="Times New Roman"/>
          <w:sz w:val="28"/>
          <w:szCs w:val="28"/>
          <w:lang w:val="uk-UA" w:eastAsia="zh-CN"/>
        </w:rPr>
        <w:t xml:space="preserve">За цією умовою привертається увага читачівпри </w:t>
      </w:r>
      <w:r w:rsidR="00720E43" w:rsidRPr="0050105D">
        <w:rPr>
          <w:rFonts w:ascii="Times New Roman" w:hAnsi="Times New Roman" w:cs="Times New Roman"/>
          <w:sz w:val="28"/>
          <w:szCs w:val="28"/>
          <w:lang w:val="uk-UA" w:eastAsia="zh-CN"/>
        </w:rPr>
        <w:t>характеристиці темних доріг, при позначенні жовтого кольору громадського транспорту та червоного забарвлення пожежних машин, а також</w:t>
      </w:r>
      <w:r w:rsidR="00B6001F">
        <w:rPr>
          <w:rFonts w:ascii="Times New Roman" w:hAnsi="Times New Roman" w:cs="Times New Roman"/>
          <w:sz w:val="28"/>
          <w:szCs w:val="28"/>
          <w:lang w:val="uk-UA" w:eastAsia="zh-CN"/>
        </w:rPr>
        <w:t xml:space="preserve"> відбувається опис </w:t>
      </w:r>
      <w:r w:rsidR="00720E43" w:rsidRPr="0050105D">
        <w:rPr>
          <w:rFonts w:ascii="Times New Roman" w:hAnsi="Times New Roman" w:cs="Times New Roman"/>
          <w:sz w:val="28"/>
          <w:szCs w:val="28"/>
          <w:lang w:val="uk-UA" w:eastAsia="zh-CN"/>
        </w:rPr>
        <w:t>змінних кольорів транспортну чи дорожньої розмітки.</w:t>
      </w:r>
    </w:p>
    <w:p w:rsidR="00720E43" w:rsidRPr="0050105D" w:rsidRDefault="00720E43" w:rsidP="00620723">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За моделлю колірного відтворення хронотопу колороназви візуалізують три основні виміри людського мікрокосму – землю, воду та небо, колір яких залежить від пори року або частини дня.</w:t>
      </w:r>
      <w:r w:rsidR="00620723">
        <w:rPr>
          <w:rFonts w:ascii="Times New Roman" w:hAnsi="Times New Roman" w:cs="Times New Roman"/>
          <w:sz w:val="28"/>
          <w:szCs w:val="28"/>
          <w:lang w:val="uk-UA" w:eastAsia="zh-CN"/>
        </w:rPr>
        <w:t xml:space="preserve"> Вони реалізовуються за чотирма </w:t>
      </w:r>
      <w:r w:rsidRPr="0050105D">
        <w:rPr>
          <w:rFonts w:ascii="Times New Roman" w:hAnsi="Times New Roman" w:cs="Times New Roman"/>
          <w:sz w:val="28"/>
          <w:szCs w:val="28"/>
          <w:lang w:val="uk-UA" w:eastAsia="zh-CN"/>
        </w:rPr>
        <w:t xml:space="preserve"> підмоделями:</w:t>
      </w:r>
      <w:r w:rsidR="00620723">
        <w:rPr>
          <w:rFonts w:ascii="Times New Roman" w:hAnsi="Times New Roman" w:cs="Times New Roman"/>
          <w:sz w:val="28"/>
          <w:szCs w:val="28"/>
          <w:lang w:val="uk-UA" w:eastAsia="zh-CN"/>
        </w:rPr>
        <w:t>просторово-фокусувальної</w:t>
      </w:r>
      <w:r w:rsidR="00620723" w:rsidRPr="0050105D">
        <w:rPr>
          <w:rFonts w:ascii="Times New Roman" w:hAnsi="Times New Roman" w:cs="Times New Roman"/>
          <w:sz w:val="28"/>
          <w:szCs w:val="28"/>
          <w:lang w:val="uk-UA" w:eastAsia="zh-CN"/>
        </w:rPr>
        <w:t xml:space="preserve">, </w:t>
      </w:r>
      <w:r w:rsidR="00620723">
        <w:rPr>
          <w:rFonts w:ascii="Times New Roman" w:hAnsi="Times New Roman" w:cs="Times New Roman"/>
          <w:sz w:val="28"/>
          <w:szCs w:val="28"/>
          <w:lang w:val="uk-UA" w:eastAsia="zh-CN"/>
        </w:rPr>
        <w:t>зміни, темпорально-фокусувальної</w:t>
      </w:r>
      <w:r w:rsidR="00620723" w:rsidRPr="0050105D">
        <w:rPr>
          <w:rFonts w:ascii="Times New Roman" w:hAnsi="Times New Roman" w:cs="Times New Roman"/>
          <w:sz w:val="28"/>
          <w:szCs w:val="28"/>
          <w:lang w:val="uk-UA" w:eastAsia="zh-CN"/>
        </w:rPr>
        <w:t xml:space="preserve"> та домінування</w:t>
      </w:r>
      <w:r w:rsidR="00620723">
        <w:rPr>
          <w:rFonts w:ascii="Times New Roman" w:hAnsi="Times New Roman" w:cs="Times New Roman"/>
          <w:sz w:val="28"/>
          <w:szCs w:val="28"/>
          <w:lang w:val="uk-UA" w:eastAsia="zh-CN"/>
        </w:rPr>
        <w:t>. Ф</w:t>
      </w:r>
      <w:r w:rsidR="00620723" w:rsidRPr="00620723">
        <w:rPr>
          <w:rFonts w:ascii="Times New Roman" w:hAnsi="Times New Roman" w:cs="Times New Roman"/>
          <w:sz w:val="28"/>
          <w:szCs w:val="28"/>
          <w:lang w:val="uk-UA" w:eastAsia="zh-CN"/>
        </w:rPr>
        <w:t xml:space="preserve">окусування простору </w:t>
      </w:r>
      <w:r w:rsidR="00620723">
        <w:rPr>
          <w:rFonts w:ascii="Times New Roman" w:hAnsi="Times New Roman" w:cs="Times New Roman"/>
          <w:sz w:val="28"/>
          <w:szCs w:val="28"/>
          <w:lang w:val="uk-UA" w:eastAsia="zh-CN"/>
        </w:rPr>
        <w:t xml:space="preserve">здійснюється виокремленням відтінків місцевості, візуалізуючи певний елемент простору; темпоральне фокусування візуалізують короткочасні </w:t>
      </w:r>
      <w:r w:rsidR="00620723" w:rsidRPr="00620723">
        <w:rPr>
          <w:rFonts w:ascii="Times New Roman" w:hAnsi="Times New Roman" w:cs="Times New Roman"/>
          <w:sz w:val="28"/>
          <w:szCs w:val="28"/>
          <w:lang w:val="uk-UA" w:eastAsia="zh-CN"/>
        </w:rPr>
        <w:t>змін</w:t>
      </w:r>
      <w:r w:rsidR="00620723">
        <w:rPr>
          <w:rFonts w:ascii="Times New Roman" w:hAnsi="Times New Roman" w:cs="Times New Roman"/>
          <w:sz w:val="28"/>
          <w:szCs w:val="28"/>
          <w:lang w:val="uk-UA" w:eastAsia="zh-CN"/>
        </w:rPr>
        <w:t xml:space="preserve">и відтінків </w:t>
      </w:r>
      <w:r w:rsidR="00620723" w:rsidRPr="00620723">
        <w:rPr>
          <w:rFonts w:ascii="Times New Roman" w:hAnsi="Times New Roman" w:cs="Times New Roman"/>
          <w:sz w:val="28"/>
          <w:szCs w:val="28"/>
          <w:lang w:val="uk-UA" w:eastAsia="zh-CN"/>
        </w:rPr>
        <w:t>в певні проміжки доби</w:t>
      </w:r>
      <w:r w:rsidR="00620723">
        <w:rPr>
          <w:rFonts w:ascii="Times New Roman" w:hAnsi="Times New Roman" w:cs="Times New Roman"/>
          <w:sz w:val="28"/>
          <w:szCs w:val="28"/>
          <w:lang w:val="uk-UA" w:eastAsia="zh-CN"/>
        </w:rPr>
        <w:t xml:space="preserve">; під модель домінування фокусує увагу на певному кольорі на безбарвному тлі.  Слід розрізняти колороніми, що описують </w:t>
      </w:r>
      <w:r w:rsidR="0086615F" w:rsidRPr="0050105D">
        <w:rPr>
          <w:rFonts w:ascii="Times New Roman" w:hAnsi="Times New Roman" w:cs="Times New Roman"/>
          <w:sz w:val="28"/>
          <w:szCs w:val="28"/>
          <w:lang w:val="uk-UA" w:eastAsia="zh-CN"/>
        </w:rPr>
        <w:t xml:space="preserve">описують забарвлення землі, води чи неба, візуалізуючи як темпоральне, так і просторове тло подій. </w:t>
      </w:r>
    </w:p>
    <w:p w:rsidR="00310A0C" w:rsidRPr="0050105D" w:rsidRDefault="00310A0C" w:rsidP="00ED5388">
      <w:pPr>
        <w:spacing w:after="0" w:line="360" w:lineRule="auto"/>
        <w:ind w:firstLine="708"/>
        <w:jc w:val="both"/>
        <w:rPr>
          <w:rFonts w:ascii="Times New Roman" w:hAnsi="Times New Roman" w:cs="Times New Roman"/>
          <w:sz w:val="28"/>
          <w:szCs w:val="28"/>
          <w:lang w:val="uk-UA" w:eastAsia="zh-CN"/>
        </w:rPr>
      </w:pPr>
    </w:p>
    <w:p w:rsidR="00310A0C" w:rsidRPr="0050105D" w:rsidRDefault="00310A0C" w:rsidP="00ED5388">
      <w:pPr>
        <w:spacing w:after="0" w:line="360" w:lineRule="auto"/>
        <w:ind w:firstLine="708"/>
        <w:jc w:val="both"/>
        <w:rPr>
          <w:rFonts w:ascii="Times New Roman" w:hAnsi="Times New Roman" w:cs="Times New Roman"/>
          <w:sz w:val="28"/>
          <w:szCs w:val="28"/>
          <w:lang w:val="uk-UA" w:eastAsia="zh-CN"/>
        </w:rPr>
      </w:pPr>
    </w:p>
    <w:p w:rsidR="00310A0C" w:rsidRPr="0050105D" w:rsidRDefault="00310A0C" w:rsidP="00ED5388">
      <w:pPr>
        <w:spacing w:after="0" w:line="360" w:lineRule="auto"/>
        <w:ind w:firstLine="708"/>
        <w:jc w:val="both"/>
        <w:rPr>
          <w:rFonts w:ascii="Times New Roman" w:hAnsi="Times New Roman" w:cs="Times New Roman"/>
          <w:sz w:val="28"/>
          <w:szCs w:val="28"/>
          <w:lang w:val="uk-UA" w:eastAsia="zh-CN"/>
        </w:rPr>
      </w:pPr>
    </w:p>
    <w:p w:rsidR="00310A0C" w:rsidRPr="0050105D" w:rsidRDefault="00310A0C" w:rsidP="00ED5388">
      <w:pPr>
        <w:spacing w:after="0" w:line="360" w:lineRule="auto"/>
        <w:ind w:firstLine="708"/>
        <w:jc w:val="both"/>
        <w:rPr>
          <w:rFonts w:ascii="Times New Roman" w:hAnsi="Times New Roman" w:cs="Times New Roman"/>
          <w:sz w:val="28"/>
          <w:szCs w:val="28"/>
          <w:lang w:val="uk-UA" w:eastAsia="zh-CN"/>
        </w:rPr>
      </w:pPr>
    </w:p>
    <w:p w:rsidR="00481A2B" w:rsidRPr="005945A0" w:rsidRDefault="00481A2B" w:rsidP="0001557D">
      <w:pPr>
        <w:pStyle w:val="1"/>
        <w:numPr>
          <w:ilvl w:val="0"/>
          <w:numId w:val="0"/>
        </w:numPr>
        <w:rPr>
          <w:caps/>
          <w:szCs w:val="28"/>
        </w:rPr>
      </w:pPr>
      <w:bookmarkStart w:id="16" w:name="_GoBack"/>
      <w:bookmarkEnd w:id="16"/>
    </w:p>
    <w:p w:rsidR="00481A2B" w:rsidRPr="005945A0" w:rsidRDefault="00481A2B" w:rsidP="0001557D">
      <w:pPr>
        <w:pStyle w:val="1"/>
        <w:numPr>
          <w:ilvl w:val="0"/>
          <w:numId w:val="0"/>
        </w:numPr>
        <w:rPr>
          <w:caps/>
          <w:szCs w:val="28"/>
        </w:rPr>
      </w:pPr>
    </w:p>
    <w:p w:rsidR="00481A2B" w:rsidRPr="005945A0" w:rsidRDefault="00481A2B" w:rsidP="0001557D">
      <w:pPr>
        <w:pStyle w:val="1"/>
        <w:numPr>
          <w:ilvl w:val="0"/>
          <w:numId w:val="0"/>
        </w:numPr>
        <w:rPr>
          <w:caps/>
          <w:szCs w:val="28"/>
        </w:rPr>
      </w:pPr>
    </w:p>
    <w:p w:rsidR="00481A2B" w:rsidRPr="005945A0" w:rsidRDefault="00481A2B" w:rsidP="00481A2B">
      <w:pPr>
        <w:pStyle w:val="1"/>
        <w:numPr>
          <w:ilvl w:val="0"/>
          <w:numId w:val="0"/>
        </w:numPr>
        <w:jc w:val="left"/>
        <w:rPr>
          <w:caps/>
          <w:szCs w:val="28"/>
        </w:rPr>
      </w:pPr>
    </w:p>
    <w:p w:rsidR="00481A2B" w:rsidRPr="005945A0" w:rsidRDefault="00481A2B" w:rsidP="00481A2B">
      <w:pPr>
        <w:rPr>
          <w:lang w:val="uk-UA" w:eastAsia="zh-CN"/>
        </w:rPr>
      </w:pPr>
    </w:p>
    <w:p w:rsidR="00310A0C" w:rsidRPr="005945A0" w:rsidRDefault="00310A0C" w:rsidP="00481A2B">
      <w:pPr>
        <w:pStyle w:val="1"/>
        <w:rPr>
          <w:caps/>
          <w:szCs w:val="28"/>
          <w:lang w:val="ru-RU"/>
        </w:rPr>
      </w:pPr>
      <w:bookmarkStart w:id="17" w:name="_Toc57729037"/>
      <w:r w:rsidRPr="0001557D">
        <w:rPr>
          <w:caps/>
          <w:szCs w:val="28"/>
        </w:rPr>
        <w:lastRenderedPageBreak/>
        <w:t xml:space="preserve">РОЗДІЛ 3. </w:t>
      </w:r>
      <w:r w:rsidR="005714A9" w:rsidRPr="0001557D">
        <w:rPr>
          <w:caps/>
          <w:szCs w:val="28"/>
        </w:rPr>
        <w:t xml:space="preserve">Емотивні моделі колоронімів </w:t>
      </w:r>
      <w:r w:rsidRPr="0001557D">
        <w:rPr>
          <w:caps/>
          <w:szCs w:val="28"/>
        </w:rPr>
        <w:t>В АНГЛОМОВНОМУ  ІНТЕРНЕТ-ДИСКУРСІ</w:t>
      </w:r>
      <w:bookmarkEnd w:id="17"/>
    </w:p>
    <w:p w:rsidR="00310A0C" w:rsidRPr="0050105D" w:rsidRDefault="00310A0C" w:rsidP="00481A2B">
      <w:pPr>
        <w:pStyle w:val="1"/>
        <w:rPr>
          <w:b w:val="0"/>
          <w:szCs w:val="28"/>
        </w:rPr>
      </w:pPr>
    </w:p>
    <w:p w:rsidR="00310A0C" w:rsidRPr="0001557D" w:rsidRDefault="00310A0C" w:rsidP="00B212E3">
      <w:pPr>
        <w:pStyle w:val="1"/>
        <w:rPr>
          <w:szCs w:val="28"/>
        </w:rPr>
      </w:pPr>
      <w:bookmarkStart w:id="18" w:name="_Toc57729038"/>
      <w:r w:rsidRPr="0001557D">
        <w:rPr>
          <w:szCs w:val="28"/>
        </w:rPr>
        <w:t>3.1 Колороніми та семантичні моделі емотивної  апеляції</w:t>
      </w:r>
      <w:bookmarkEnd w:id="18"/>
    </w:p>
    <w:p w:rsidR="00310A0C" w:rsidRPr="0050105D" w:rsidRDefault="00310A0C" w:rsidP="00ED5388">
      <w:pPr>
        <w:spacing w:after="0" w:line="360" w:lineRule="auto"/>
        <w:jc w:val="both"/>
        <w:rPr>
          <w:rFonts w:ascii="Times New Roman" w:hAnsi="Times New Roman" w:cs="Times New Roman"/>
          <w:b/>
          <w:sz w:val="28"/>
          <w:szCs w:val="28"/>
          <w:lang w:val="uk-UA"/>
        </w:rPr>
      </w:pPr>
    </w:p>
    <w:p w:rsidR="00310A0C" w:rsidRPr="0050105D" w:rsidRDefault="00CB7FD6" w:rsidP="00ED538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Мова має великий арсенал засобів вираження емоцій. Все </w:t>
      </w:r>
      <w:r w:rsidRPr="00CB7FD6">
        <w:rPr>
          <w:rFonts w:ascii="Times New Roman" w:hAnsi="Times New Roman" w:cs="Times New Roman"/>
          <w:sz w:val="28"/>
          <w:szCs w:val="28"/>
          <w:lang w:val="uk-UA"/>
        </w:rPr>
        <w:t>більше</w:t>
      </w:r>
      <w:r w:rsidR="009C3BE1">
        <w:rPr>
          <w:rFonts w:ascii="Times New Roman" w:hAnsi="Times New Roman" w:cs="Times New Roman"/>
          <w:sz w:val="28"/>
          <w:szCs w:val="28"/>
          <w:lang w:val="uk-UA"/>
        </w:rPr>
        <w:t xml:space="preserve"> і більше </w:t>
      </w:r>
      <w:r w:rsidRPr="00CB7FD6">
        <w:rPr>
          <w:rFonts w:ascii="Times New Roman" w:hAnsi="Times New Roman" w:cs="Times New Roman"/>
          <w:sz w:val="28"/>
          <w:szCs w:val="28"/>
          <w:lang w:val="uk-UA"/>
        </w:rPr>
        <w:t>робіт у галузі лінгвістики присвячено складності та багатогранності емоцій.</w:t>
      </w:r>
      <w:r w:rsidR="009C3BE1">
        <w:rPr>
          <w:rFonts w:ascii="Times New Roman" w:hAnsi="Times New Roman" w:cs="Times New Roman"/>
          <w:sz w:val="28"/>
          <w:szCs w:val="28"/>
          <w:lang w:val="uk-UA"/>
        </w:rPr>
        <w:t xml:space="preserve">  Зацікавленість дослідників підтверджується тим, що </w:t>
      </w:r>
      <w:r w:rsidR="009C3BE1" w:rsidRPr="009C3BE1">
        <w:rPr>
          <w:rFonts w:ascii="Times New Roman" w:hAnsi="Times New Roman" w:cs="Times New Roman"/>
          <w:sz w:val="28"/>
          <w:szCs w:val="28"/>
          <w:lang w:val="uk-UA"/>
        </w:rPr>
        <w:t xml:space="preserve">емоції певною мірою відображаються у всіх сферах людської діяльності, </w:t>
      </w:r>
      <w:r w:rsidR="009C3BE1">
        <w:rPr>
          <w:rFonts w:ascii="Times New Roman" w:hAnsi="Times New Roman" w:cs="Times New Roman"/>
          <w:sz w:val="28"/>
          <w:szCs w:val="28"/>
          <w:lang w:val="uk-UA"/>
        </w:rPr>
        <w:t>в тому числі й у  мовленні</w:t>
      </w:r>
      <w:r w:rsidR="009C3BE1" w:rsidRPr="009C3BE1">
        <w:rPr>
          <w:rFonts w:ascii="Times New Roman" w:hAnsi="Times New Roman" w:cs="Times New Roman"/>
          <w:sz w:val="28"/>
          <w:szCs w:val="28"/>
          <w:lang w:val="uk-UA"/>
        </w:rPr>
        <w:t>.</w:t>
      </w:r>
      <w:r w:rsidR="008626C2">
        <w:rPr>
          <w:rFonts w:ascii="Times New Roman" w:hAnsi="Times New Roman" w:cs="Times New Roman"/>
          <w:sz w:val="28"/>
          <w:szCs w:val="28"/>
          <w:lang w:val="uk-UA"/>
        </w:rPr>
        <w:t xml:space="preserve">Емоції ніби «проникають» у  мовну діяльність </w:t>
      </w:r>
      <w:r w:rsidR="008626C2" w:rsidRPr="008626C2">
        <w:rPr>
          <w:rFonts w:ascii="Times New Roman" w:hAnsi="Times New Roman" w:cs="Times New Roman"/>
          <w:sz w:val="28"/>
          <w:szCs w:val="28"/>
          <w:lang w:val="uk-UA"/>
        </w:rPr>
        <w:t>людини і знаходять своє відображення в семантиці специфікаторів слів у різних емоційних станах.</w:t>
      </w:r>
      <w:r w:rsidR="008626C2">
        <w:rPr>
          <w:rFonts w:ascii="Times New Roman" w:hAnsi="Times New Roman" w:cs="Times New Roman"/>
          <w:sz w:val="28"/>
          <w:szCs w:val="28"/>
          <w:lang w:val="uk-UA"/>
        </w:rPr>
        <w:t xml:space="preserve"> У лінгвістиці існує думка, що</w:t>
      </w:r>
      <w:r w:rsidR="008626C2" w:rsidRPr="008626C2">
        <w:rPr>
          <w:rFonts w:ascii="Times New Roman" w:hAnsi="Times New Roman" w:cs="Times New Roman"/>
          <w:sz w:val="28"/>
          <w:szCs w:val="28"/>
          <w:lang w:val="uk-UA"/>
        </w:rPr>
        <w:t xml:space="preserve"> емотивність виступає «ядром» експресивності тексту.</w:t>
      </w:r>
      <w:r w:rsidR="008626C2">
        <w:rPr>
          <w:rFonts w:ascii="Times New Roman" w:hAnsi="Times New Roman" w:cs="Times New Roman"/>
          <w:sz w:val="28"/>
          <w:szCs w:val="28"/>
          <w:lang w:val="uk-UA"/>
        </w:rPr>
        <w:t xml:space="preserve"> Вона посилює </w:t>
      </w:r>
      <w:r w:rsidR="008626C2" w:rsidRPr="008626C2">
        <w:rPr>
          <w:rFonts w:ascii="Times New Roman" w:hAnsi="Times New Roman" w:cs="Times New Roman"/>
          <w:sz w:val="28"/>
          <w:szCs w:val="28"/>
          <w:lang w:val="uk-UA"/>
        </w:rPr>
        <w:t>предметно-образний та понятійний зміст тексту,</w:t>
      </w:r>
      <w:r w:rsidR="008626C2">
        <w:rPr>
          <w:rFonts w:ascii="Times New Roman" w:hAnsi="Times New Roman" w:cs="Times New Roman"/>
          <w:sz w:val="28"/>
          <w:szCs w:val="28"/>
          <w:lang w:val="uk-UA"/>
        </w:rPr>
        <w:t xml:space="preserve"> який сприймається читачем за рахунок </w:t>
      </w:r>
      <w:r w:rsidR="008626C2" w:rsidRPr="008626C2">
        <w:rPr>
          <w:rFonts w:ascii="Times New Roman" w:hAnsi="Times New Roman" w:cs="Times New Roman"/>
          <w:sz w:val="28"/>
          <w:szCs w:val="28"/>
          <w:lang w:val="uk-UA"/>
        </w:rPr>
        <w:t>яскравості, динамік</w:t>
      </w:r>
      <w:r w:rsidR="008626C2">
        <w:rPr>
          <w:rFonts w:ascii="Times New Roman" w:hAnsi="Times New Roman" w:cs="Times New Roman"/>
          <w:sz w:val="28"/>
          <w:szCs w:val="28"/>
          <w:lang w:val="uk-UA"/>
        </w:rPr>
        <w:t>и, гармонійного опису</w:t>
      </w:r>
      <w:r w:rsidR="008626C2" w:rsidRPr="008626C2">
        <w:rPr>
          <w:rFonts w:ascii="Times New Roman" w:hAnsi="Times New Roman" w:cs="Times New Roman"/>
          <w:sz w:val="28"/>
          <w:szCs w:val="28"/>
          <w:lang w:val="uk-UA"/>
        </w:rPr>
        <w:t xml:space="preserve"> об’єктів, явищ, подій у тексті, розкриття внутрішніх зв’язків та зосередженості на найважливіших поняттях.</w:t>
      </w:r>
      <w:r w:rsidR="00232094">
        <w:rPr>
          <w:rFonts w:ascii="Times New Roman" w:hAnsi="Times New Roman" w:cs="Times New Roman"/>
          <w:sz w:val="28"/>
          <w:szCs w:val="28"/>
          <w:lang w:val="uk-UA"/>
        </w:rPr>
        <w:t xml:space="preserve"> Колороніми у поєднанні з емотивами використовуються у текстах новин для емоційного впливу на читачів. Результативність такого  впливу відбувається  внаслідок поєднання емотив</w:t>
      </w:r>
      <w:r w:rsidR="00F03C04">
        <w:rPr>
          <w:rFonts w:ascii="Times New Roman" w:hAnsi="Times New Roman" w:cs="Times New Roman"/>
          <w:sz w:val="28"/>
          <w:szCs w:val="28"/>
          <w:lang w:val="uk-UA"/>
        </w:rPr>
        <w:t xml:space="preserve">ів та базових потреб. Колороназвита емотиви </w:t>
      </w:r>
      <w:r w:rsidR="00904C88" w:rsidRPr="0050105D">
        <w:rPr>
          <w:rFonts w:ascii="Times New Roman" w:hAnsi="Times New Roman" w:cs="Times New Roman"/>
          <w:sz w:val="28"/>
          <w:szCs w:val="28"/>
          <w:lang w:val="uk-UA"/>
        </w:rPr>
        <w:t xml:space="preserve">утворюють </w:t>
      </w:r>
      <w:r w:rsidR="00C6567E" w:rsidRPr="0050105D">
        <w:rPr>
          <w:rFonts w:ascii="Times New Roman" w:hAnsi="Times New Roman" w:cs="Times New Roman"/>
          <w:sz w:val="28"/>
          <w:szCs w:val="28"/>
          <w:lang w:val="uk-UA"/>
        </w:rPr>
        <w:t xml:space="preserve">такі </w:t>
      </w:r>
      <w:r w:rsidR="00F03C04">
        <w:rPr>
          <w:rFonts w:ascii="Times New Roman" w:hAnsi="Times New Roman" w:cs="Times New Roman"/>
          <w:sz w:val="28"/>
          <w:szCs w:val="28"/>
          <w:lang w:val="uk-UA"/>
        </w:rPr>
        <w:t xml:space="preserve">одиниці </w:t>
      </w:r>
      <w:r w:rsidR="00904C88" w:rsidRPr="0050105D">
        <w:rPr>
          <w:rFonts w:ascii="Times New Roman" w:hAnsi="Times New Roman" w:cs="Times New Roman"/>
          <w:sz w:val="28"/>
          <w:szCs w:val="28"/>
          <w:lang w:val="uk-UA"/>
        </w:rPr>
        <w:t>в</w:t>
      </w:r>
      <w:r w:rsidR="00C6567E" w:rsidRPr="0050105D">
        <w:rPr>
          <w:rFonts w:ascii="Times New Roman" w:hAnsi="Times New Roman" w:cs="Times New Roman"/>
          <w:sz w:val="28"/>
          <w:szCs w:val="28"/>
          <w:lang w:val="uk-UA"/>
        </w:rPr>
        <w:t xml:space="preserve"> Інтернет-дискурсі</w:t>
      </w:r>
      <w:r w:rsidR="00904C88" w:rsidRPr="0050105D">
        <w:rPr>
          <w:rFonts w:ascii="Times New Roman" w:hAnsi="Times New Roman" w:cs="Times New Roman"/>
          <w:sz w:val="28"/>
          <w:szCs w:val="28"/>
          <w:lang w:val="uk-UA"/>
        </w:rPr>
        <w:t xml:space="preserve">, </w:t>
      </w:r>
      <w:r w:rsidR="00C6567E" w:rsidRPr="0050105D">
        <w:rPr>
          <w:rFonts w:ascii="Times New Roman" w:hAnsi="Times New Roman" w:cs="Times New Roman"/>
          <w:sz w:val="28"/>
          <w:szCs w:val="28"/>
          <w:lang w:val="uk-UA"/>
        </w:rPr>
        <w:t>напр.,</w:t>
      </w:r>
      <w:r w:rsidR="00C6567E" w:rsidRPr="0050105D">
        <w:rPr>
          <w:rFonts w:ascii="Times New Roman" w:hAnsi="Times New Roman" w:cs="Times New Roman"/>
          <w:i/>
          <w:sz w:val="28"/>
          <w:szCs w:val="28"/>
          <w:lang w:val="uk-UA"/>
        </w:rPr>
        <w:t xml:space="preserve"> soot hing white</w:t>
      </w:r>
      <w:r w:rsidR="00C6567E" w:rsidRPr="0050105D">
        <w:rPr>
          <w:rFonts w:ascii="Times New Roman" w:hAnsi="Times New Roman" w:cs="Times New Roman"/>
          <w:sz w:val="28"/>
          <w:szCs w:val="28"/>
          <w:lang w:val="uk-UA"/>
        </w:rPr>
        <w:t xml:space="preserve"> "заспокійливий білий", </w:t>
      </w:r>
      <w:r w:rsidR="00904C88" w:rsidRPr="0050105D">
        <w:rPr>
          <w:rFonts w:ascii="Times New Roman" w:hAnsi="Times New Roman" w:cs="Times New Roman"/>
          <w:sz w:val="28"/>
          <w:szCs w:val="28"/>
          <w:lang w:val="uk-UA"/>
        </w:rPr>
        <w:t xml:space="preserve">які </w:t>
      </w:r>
      <w:r w:rsidR="00C6567E" w:rsidRPr="0050105D">
        <w:rPr>
          <w:rFonts w:ascii="Times New Roman" w:hAnsi="Times New Roman" w:cs="Times New Roman"/>
          <w:sz w:val="28"/>
          <w:szCs w:val="28"/>
          <w:lang w:val="uk-UA"/>
        </w:rPr>
        <w:t xml:space="preserve">функціонують </w:t>
      </w:r>
      <w:r w:rsidR="00904C88" w:rsidRPr="0050105D">
        <w:rPr>
          <w:rFonts w:ascii="Times New Roman" w:hAnsi="Times New Roman" w:cs="Times New Roman"/>
          <w:sz w:val="28"/>
          <w:szCs w:val="28"/>
          <w:lang w:val="uk-UA"/>
        </w:rPr>
        <w:t>у</w:t>
      </w:r>
      <w:r w:rsidR="00C6567E" w:rsidRPr="0050105D">
        <w:rPr>
          <w:rFonts w:ascii="Times New Roman" w:hAnsi="Times New Roman" w:cs="Times New Roman"/>
          <w:sz w:val="28"/>
          <w:szCs w:val="28"/>
          <w:lang w:val="uk-UA"/>
        </w:rPr>
        <w:t xml:space="preserve">словосполученні, висловленні </w:t>
      </w:r>
      <w:r w:rsidR="00904C88" w:rsidRPr="0050105D">
        <w:rPr>
          <w:rFonts w:ascii="Times New Roman" w:hAnsi="Times New Roman" w:cs="Times New Roman"/>
          <w:sz w:val="28"/>
          <w:szCs w:val="28"/>
          <w:lang w:val="uk-UA"/>
        </w:rPr>
        <w:t>або частини повідомлення.</w:t>
      </w:r>
    </w:p>
    <w:p w:rsidR="00C6567E" w:rsidRPr="0050105D" w:rsidRDefault="00C6567E" w:rsidP="00ED5388">
      <w:pPr>
        <w:pStyle w:val="a7"/>
        <w:widowControl w:val="0"/>
        <w:suppressAutoHyphens w:val="0"/>
        <w:rPr>
          <w:szCs w:val="28"/>
        </w:rPr>
      </w:pPr>
      <w:r w:rsidRPr="0050105D">
        <w:rPr>
          <w:szCs w:val="28"/>
        </w:rPr>
        <w:t xml:space="preserve">У складі </w:t>
      </w:r>
      <w:r w:rsidRPr="0050105D">
        <w:rPr>
          <w:b/>
          <w:i/>
          <w:szCs w:val="28"/>
        </w:rPr>
        <w:t>словосполучень</w:t>
      </w:r>
      <w:r w:rsidRPr="0050105D">
        <w:rPr>
          <w:szCs w:val="28"/>
        </w:rPr>
        <w:t xml:space="preserve"> емотиви з’єднуються з колоронімами для зображення </w:t>
      </w:r>
      <w:r w:rsidR="00EA054A">
        <w:rPr>
          <w:szCs w:val="28"/>
        </w:rPr>
        <w:t xml:space="preserve">психічного стану </w:t>
      </w:r>
      <w:r w:rsidRPr="0050105D">
        <w:rPr>
          <w:szCs w:val="28"/>
        </w:rPr>
        <w:t>людини, яка переживає певні емоції, напр.,</w:t>
      </w:r>
      <w:r w:rsidRPr="0050105D">
        <w:rPr>
          <w:i/>
          <w:szCs w:val="28"/>
        </w:rPr>
        <w:t xml:space="preserve"> Any writer who can compare an elderly mother's </w:t>
      </w:r>
      <w:r w:rsidRPr="0050105D">
        <w:rPr>
          <w:i/>
          <w:szCs w:val="28"/>
          <w:u w:val="single"/>
        </w:rPr>
        <w:t>angry red face</w:t>
      </w:r>
      <w:r w:rsidRPr="0050105D">
        <w:rPr>
          <w:i/>
          <w:szCs w:val="28"/>
        </w:rPr>
        <w:t xml:space="preserve"> at Christmas dinner to ''a pike in claret'' deserves a toast, and another helping of pie</w:t>
      </w:r>
      <w:r w:rsidRPr="0050105D">
        <w:rPr>
          <w:szCs w:val="28"/>
        </w:rPr>
        <w:t xml:space="preserve"> (New York Times, 17.06.2019). Словосполучення </w:t>
      </w:r>
      <w:r w:rsidRPr="0050105D">
        <w:rPr>
          <w:i/>
          <w:szCs w:val="28"/>
        </w:rPr>
        <w:t xml:space="preserve">angry red face </w:t>
      </w:r>
      <w:r w:rsidRPr="0050105D">
        <w:rPr>
          <w:szCs w:val="28"/>
        </w:rPr>
        <w:t>"розлючене червоне о</w:t>
      </w:r>
      <w:r w:rsidR="00EA054A">
        <w:rPr>
          <w:szCs w:val="28"/>
        </w:rPr>
        <w:t>бличчя" візуалізує емоцію злості</w:t>
      </w:r>
      <w:r w:rsidRPr="0050105D">
        <w:rPr>
          <w:szCs w:val="28"/>
        </w:rPr>
        <w:t xml:space="preserve"> сполученням емотива</w:t>
      </w:r>
      <w:r w:rsidRPr="0050105D">
        <w:rPr>
          <w:i/>
          <w:szCs w:val="28"/>
        </w:rPr>
        <w:t xml:space="preserve"> angry </w:t>
      </w:r>
      <w:r w:rsidRPr="0050105D">
        <w:rPr>
          <w:szCs w:val="28"/>
        </w:rPr>
        <w:t xml:space="preserve">із базовим колоронімом </w:t>
      </w:r>
      <w:r w:rsidRPr="0050105D">
        <w:rPr>
          <w:i/>
          <w:szCs w:val="28"/>
        </w:rPr>
        <w:t>red</w:t>
      </w:r>
      <w:r w:rsidR="00EA054A">
        <w:rPr>
          <w:szCs w:val="28"/>
        </w:rPr>
        <w:t xml:space="preserve">, </w:t>
      </w:r>
      <w:r w:rsidR="00EA054A" w:rsidRPr="00EA054A">
        <w:rPr>
          <w:szCs w:val="28"/>
        </w:rPr>
        <w:t xml:space="preserve">щоб </w:t>
      </w:r>
      <w:r w:rsidR="00EA054A">
        <w:rPr>
          <w:szCs w:val="28"/>
        </w:rPr>
        <w:t>виразити червоний колір обличчя</w:t>
      </w:r>
      <w:r w:rsidRPr="0050105D">
        <w:rPr>
          <w:szCs w:val="28"/>
        </w:rPr>
        <w:t xml:space="preserve">. </w:t>
      </w:r>
    </w:p>
    <w:p w:rsidR="00237FC8" w:rsidRPr="0050105D" w:rsidRDefault="00237FC8" w:rsidP="00ED5388">
      <w:pPr>
        <w:pStyle w:val="a7"/>
        <w:widowControl w:val="0"/>
        <w:suppressAutoHyphens w:val="0"/>
        <w:rPr>
          <w:szCs w:val="28"/>
        </w:rPr>
      </w:pPr>
      <w:r w:rsidRPr="0050105D">
        <w:rPr>
          <w:szCs w:val="28"/>
        </w:rPr>
        <w:t xml:space="preserve">У складі </w:t>
      </w:r>
      <w:r w:rsidRPr="0050105D">
        <w:rPr>
          <w:b/>
          <w:i/>
          <w:szCs w:val="28"/>
        </w:rPr>
        <w:t>речення</w:t>
      </w:r>
      <w:r w:rsidRPr="0050105D">
        <w:rPr>
          <w:szCs w:val="28"/>
        </w:rPr>
        <w:t xml:space="preserve"> колороніми поєднуються із емотивами в межах </w:t>
      </w:r>
      <w:r w:rsidRPr="0050105D">
        <w:rPr>
          <w:szCs w:val="28"/>
        </w:rPr>
        <w:lastRenderedPageBreak/>
        <w:t xml:space="preserve">висловлень. Так, у наступному прикладі:  </w:t>
      </w:r>
      <w:r w:rsidRPr="0050105D">
        <w:rPr>
          <w:i/>
          <w:szCs w:val="28"/>
        </w:rPr>
        <w:t xml:space="preserve">The </w:t>
      </w:r>
      <w:r w:rsidRPr="0050105D">
        <w:rPr>
          <w:i/>
          <w:szCs w:val="28"/>
          <w:u w:val="single"/>
        </w:rPr>
        <w:t>mysterious red volume</w:t>
      </w:r>
      <w:r w:rsidRPr="0050105D">
        <w:rPr>
          <w:i/>
          <w:szCs w:val="28"/>
        </w:rPr>
        <w:t xml:space="preserve"> and its </w:t>
      </w:r>
      <w:r w:rsidRPr="0050105D">
        <w:rPr>
          <w:i/>
          <w:szCs w:val="28"/>
          <w:u w:val="single"/>
        </w:rPr>
        <w:t>creepy</w:t>
      </w:r>
      <w:r w:rsidRPr="0050105D">
        <w:rPr>
          <w:i/>
          <w:szCs w:val="28"/>
        </w:rPr>
        <w:t xml:space="preserve"> protagonist get </w:t>
      </w:r>
      <w:r w:rsidRPr="0050105D">
        <w:rPr>
          <w:i/>
          <w:szCs w:val="28"/>
          <w:u w:val="single"/>
        </w:rPr>
        <w:t>more intense</w:t>
      </w:r>
      <w:r w:rsidRPr="0050105D">
        <w:rPr>
          <w:i/>
          <w:szCs w:val="28"/>
        </w:rPr>
        <w:t xml:space="preserve"> and the pop-ups </w:t>
      </w:r>
      <w:r w:rsidRPr="0050105D">
        <w:rPr>
          <w:i/>
          <w:szCs w:val="28"/>
          <w:u w:val="single"/>
        </w:rPr>
        <w:t>more frightening</w:t>
      </w:r>
      <w:r w:rsidRPr="0050105D">
        <w:rPr>
          <w:szCs w:val="28"/>
        </w:rPr>
        <w:t xml:space="preserve"> (New York Times</w:t>
      </w:r>
      <w:r w:rsidR="00D214CB" w:rsidRPr="0050105D">
        <w:rPr>
          <w:szCs w:val="28"/>
        </w:rPr>
        <w:t>, 20.05.2018</w:t>
      </w:r>
      <w:r w:rsidRPr="0050105D">
        <w:rPr>
          <w:szCs w:val="28"/>
        </w:rPr>
        <w:t xml:space="preserve">) </w:t>
      </w:r>
      <w:r w:rsidR="00817019">
        <w:rPr>
          <w:szCs w:val="28"/>
        </w:rPr>
        <w:t>у складі колороніму</w:t>
      </w:r>
      <w:r w:rsidRPr="0050105D">
        <w:rPr>
          <w:i/>
          <w:szCs w:val="28"/>
        </w:rPr>
        <w:t>mysterious red</w:t>
      </w:r>
      <w:r w:rsidRPr="0050105D">
        <w:rPr>
          <w:szCs w:val="28"/>
        </w:rPr>
        <w:t xml:space="preserve"> значення прикметника </w:t>
      </w:r>
      <w:r w:rsidRPr="0050105D">
        <w:rPr>
          <w:i/>
          <w:szCs w:val="28"/>
          <w:lang w:eastAsia="en-GB"/>
        </w:rPr>
        <w:t>mysterious</w:t>
      </w:r>
      <w:r w:rsidR="000330B0" w:rsidRPr="000330B0">
        <w:rPr>
          <w:i/>
          <w:szCs w:val="28"/>
          <w:lang w:eastAsia="en-GB"/>
        </w:rPr>
        <w:t xml:space="preserve"> </w:t>
      </w:r>
      <w:r w:rsidRPr="0050105D">
        <w:rPr>
          <w:szCs w:val="28"/>
        </w:rPr>
        <w:t>"</w:t>
      </w:r>
      <w:r w:rsidRPr="0050105D">
        <w:rPr>
          <w:szCs w:val="28"/>
          <w:lang w:eastAsia="en-GB"/>
        </w:rPr>
        <w:t>загадковий</w:t>
      </w:r>
      <w:r w:rsidRPr="0050105D">
        <w:rPr>
          <w:szCs w:val="28"/>
        </w:rPr>
        <w:t>" підсилюється б</w:t>
      </w:r>
      <w:r w:rsidRPr="0050105D">
        <w:rPr>
          <w:szCs w:val="28"/>
          <w:lang w:eastAsia="en-GB"/>
        </w:rPr>
        <w:t xml:space="preserve">азовим колоронімом </w:t>
      </w:r>
      <w:r w:rsidRPr="0050105D">
        <w:rPr>
          <w:i/>
          <w:szCs w:val="28"/>
          <w:lang w:eastAsia="en-GB"/>
        </w:rPr>
        <w:t>red</w:t>
      </w:r>
      <w:r w:rsidRPr="0050105D">
        <w:rPr>
          <w:szCs w:val="28"/>
          <w:lang w:eastAsia="en-GB"/>
        </w:rPr>
        <w:t>, виявляючи авт</w:t>
      </w:r>
      <w:r w:rsidR="00EA054A">
        <w:rPr>
          <w:szCs w:val="28"/>
          <w:lang w:eastAsia="en-GB"/>
        </w:rPr>
        <w:t xml:space="preserve">орське тлумачення </w:t>
      </w:r>
      <w:r w:rsidRPr="0050105D">
        <w:rPr>
          <w:szCs w:val="28"/>
          <w:lang w:eastAsia="en-GB"/>
        </w:rPr>
        <w:t xml:space="preserve"> з</w:t>
      </w:r>
      <w:r w:rsidR="00EA054A">
        <w:rPr>
          <w:szCs w:val="28"/>
          <w:lang w:eastAsia="en-GB"/>
        </w:rPr>
        <w:t xml:space="preserve">абарвлення обкладинки книги, що викликає негативні емоції та   описане </w:t>
      </w:r>
      <w:r w:rsidRPr="0050105D">
        <w:rPr>
          <w:szCs w:val="28"/>
          <w:lang w:eastAsia="en-GB"/>
        </w:rPr>
        <w:t xml:space="preserve">емотивами </w:t>
      </w:r>
      <w:r w:rsidRPr="0050105D">
        <w:rPr>
          <w:i/>
          <w:szCs w:val="28"/>
        </w:rPr>
        <w:t>creepy</w:t>
      </w:r>
      <w:r w:rsidRPr="0050105D">
        <w:rPr>
          <w:szCs w:val="28"/>
        </w:rPr>
        <w:t xml:space="preserve"> "той, що викликає страх", </w:t>
      </w:r>
      <w:r w:rsidRPr="0050105D">
        <w:rPr>
          <w:i/>
          <w:szCs w:val="28"/>
        </w:rPr>
        <w:t>more intense</w:t>
      </w:r>
      <w:r w:rsidRPr="0050105D">
        <w:rPr>
          <w:szCs w:val="28"/>
        </w:rPr>
        <w:t xml:space="preserve"> "більш інтенсивний" та </w:t>
      </w:r>
      <w:r w:rsidRPr="0050105D">
        <w:rPr>
          <w:i/>
          <w:szCs w:val="28"/>
        </w:rPr>
        <w:t>more frightening</w:t>
      </w:r>
      <w:r w:rsidRPr="0050105D">
        <w:rPr>
          <w:szCs w:val="28"/>
        </w:rPr>
        <w:t xml:space="preserve"> "більш лякаючий".</w:t>
      </w:r>
    </w:p>
    <w:p w:rsidR="00232094" w:rsidRDefault="00237FC8"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На </w:t>
      </w:r>
      <w:r w:rsidRPr="0050105D">
        <w:rPr>
          <w:rFonts w:ascii="Times New Roman" w:hAnsi="Times New Roman" w:cs="Times New Roman"/>
          <w:b/>
          <w:i/>
          <w:sz w:val="28"/>
          <w:szCs w:val="28"/>
          <w:lang w:val="uk-UA" w:eastAsia="zh-CN"/>
        </w:rPr>
        <w:t>синтаксичному рівні</w:t>
      </w:r>
      <w:r w:rsidRPr="0050105D">
        <w:rPr>
          <w:rFonts w:ascii="Times New Roman" w:hAnsi="Times New Roman" w:cs="Times New Roman"/>
          <w:sz w:val="28"/>
          <w:szCs w:val="28"/>
          <w:lang w:val="uk-UA" w:eastAsia="zh-CN"/>
        </w:rPr>
        <w:t xml:space="preserve"> колороніми взаємодіють з емотивами та  із назвами забарвлень у послідовних висловленнях, але утворені внаслідок цього колороніми розглядаємо як цільні конструкції, які візуалізують </w:t>
      </w:r>
      <w:r w:rsidR="00EA054A">
        <w:rPr>
          <w:rFonts w:ascii="Times New Roman" w:hAnsi="Times New Roman" w:cs="Times New Roman"/>
          <w:sz w:val="28"/>
          <w:szCs w:val="28"/>
          <w:lang w:val="uk-UA" w:eastAsia="zh-CN"/>
        </w:rPr>
        <w:t xml:space="preserve">окремий </w:t>
      </w:r>
      <w:r w:rsidRPr="0050105D">
        <w:rPr>
          <w:rFonts w:ascii="Times New Roman" w:hAnsi="Times New Roman" w:cs="Times New Roman"/>
          <w:sz w:val="28"/>
          <w:szCs w:val="28"/>
          <w:lang w:val="uk-UA" w:eastAsia="zh-CN"/>
        </w:rPr>
        <w:t xml:space="preserve">об’єкт, напр., </w:t>
      </w:r>
      <w:r w:rsidRPr="0050105D">
        <w:rPr>
          <w:rFonts w:ascii="Times New Roman" w:hAnsi="Times New Roman" w:cs="Times New Roman"/>
          <w:i/>
          <w:sz w:val="28"/>
          <w:szCs w:val="28"/>
          <w:lang w:val="uk-UA" w:eastAsia="zh-CN"/>
        </w:rPr>
        <w:t xml:space="preserve">An argument broke out, punctuated by </w:t>
      </w:r>
      <w:r w:rsidRPr="0050105D">
        <w:rPr>
          <w:rFonts w:ascii="Times New Roman" w:hAnsi="Times New Roman" w:cs="Times New Roman"/>
          <w:i/>
          <w:sz w:val="28"/>
          <w:szCs w:val="28"/>
          <w:u w:val="single"/>
          <w:lang w:val="uk-UA" w:eastAsia="zh-CN"/>
        </w:rPr>
        <w:t>angry fingers</w:t>
      </w:r>
      <w:r w:rsidRPr="0050105D">
        <w:rPr>
          <w:rFonts w:ascii="Times New Roman" w:hAnsi="Times New Roman" w:cs="Times New Roman"/>
          <w:i/>
          <w:sz w:val="28"/>
          <w:szCs w:val="28"/>
          <w:lang w:val="uk-UA" w:eastAsia="zh-CN"/>
        </w:rPr>
        <w:t xml:space="preserve"> pointed in the student. The </w:t>
      </w:r>
      <w:r w:rsidRPr="0050105D">
        <w:rPr>
          <w:rFonts w:ascii="Times New Roman" w:hAnsi="Times New Roman" w:cs="Times New Roman"/>
          <w:i/>
          <w:sz w:val="28"/>
          <w:szCs w:val="28"/>
          <w:u w:val="single"/>
          <w:lang w:val="uk-UA" w:eastAsia="zh-CN"/>
        </w:rPr>
        <w:t>man, his cheeks red</w:t>
      </w:r>
      <w:r w:rsidRPr="0050105D">
        <w:rPr>
          <w:rFonts w:ascii="Times New Roman" w:hAnsi="Times New Roman" w:cs="Times New Roman"/>
          <w:i/>
          <w:sz w:val="28"/>
          <w:szCs w:val="28"/>
          <w:lang w:val="uk-UA" w:eastAsia="zh-CN"/>
        </w:rPr>
        <w:t xml:space="preserve">, leaned in and hissed that </w:t>
      </w:r>
      <w:r w:rsidRPr="0050105D">
        <w:rPr>
          <w:rFonts w:ascii="Times New Roman" w:hAnsi="Times New Roman" w:cs="Times New Roman"/>
          <w:sz w:val="28"/>
          <w:szCs w:val="28"/>
          <w:lang w:val="uk-UA" w:eastAsia="zh-CN"/>
        </w:rPr>
        <w:t>(New York Times, 22.08.2019).</w:t>
      </w:r>
      <w:r w:rsidR="007E0C3F" w:rsidRPr="0050105D">
        <w:rPr>
          <w:rFonts w:ascii="Times New Roman" w:hAnsi="Times New Roman" w:cs="Times New Roman"/>
          <w:sz w:val="28"/>
          <w:szCs w:val="28"/>
          <w:lang w:val="uk-UA" w:eastAsia="zh-CN"/>
        </w:rPr>
        <w:t xml:space="preserve">Звернення до емоції злості виявляється у взаємодії одиниць на синтаксичному рівні, коли прикметник </w:t>
      </w:r>
      <w:r w:rsidR="007E0C3F" w:rsidRPr="0050105D">
        <w:rPr>
          <w:rFonts w:ascii="Times New Roman" w:hAnsi="Times New Roman" w:cs="Times New Roman"/>
          <w:i/>
          <w:sz w:val="28"/>
          <w:szCs w:val="28"/>
          <w:lang w:val="uk-UA" w:eastAsia="zh-CN"/>
        </w:rPr>
        <w:t>angry</w:t>
      </w:r>
      <w:r w:rsidR="007E0C3F" w:rsidRPr="0050105D">
        <w:rPr>
          <w:rFonts w:ascii="Times New Roman" w:hAnsi="Times New Roman" w:cs="Times New Roman"/>
          <w:sz w:val="28"/>
          <w:szCs w:val="28"/>
          <w:lang w:val="uk-UA" w:eastAsia="zh-CN"/>
        </w:rPr>
        <w:t xml:space="preserve"> номінує емоцію, а базовий колоронім </w:t>
      </w:r>
      <w:r w:rsidR="007E0C3F" w:rsidRPr="0050105D">
        <w:rPr>
          <w:rFonts w:ascii="Times New Roman" w:hAnsi="Times New Roman" w:cs="Times New Roman"/>
          <w:i/>
          <w:sz w:val="28"/>
          <w:szCs w:val="28"/>
          <w:lang w:val="uk-UA" w:eastAsia="zh-CN"/>
        </w:rPr>
        <w:t>red</w:t>
      </w:r>
      <w:r w:rsidR="000330B0" w:rsidRPr="000330B0">
        <w:rPr>
          <w:rFonts w:ascii="Times New Roman" w:hAnsi="Times New Roman" w:cs="Times New Roman"/>
          <w:i/>
          <w:sz w:val="28"/>
          <w:szCs w:val="28"/>
          <w:lang w:val="uk-UA" w:eastAsia="zh-CN"/>
        </w:rPr>
        <w:t xml:space="preserve"> </w:t>
      </w:r>
      <w:r w:rsidR="00232094">
        <w:rPr>
          <w:rFonts w:ascii="Times New Roman" w:hAnsi="Times New Roman" w:cs="Times New Roman"/>
          <w:sz w:val="28"/>
          <w:szCs w:val="28"/>
          <w:lang w:val="uk-UA" w:eastAsia="zh-CN"/>
        </w:rPr>
        <w:t xml:space="preserve">підкреслює </w:t>
      </w:r>
      <w:r w:rsidR="007E0C3F" w:rsidRPr="0050105D">
        <w:rPr>
          <w:rFonts w:ascii="Times New Roman" w:hAnsi="Times New Roman" w:cs="Times New Roman"/>
          <w:sz w:val="28"/>
          <w:szCs w:val="28"/>
          <w:lang w:val="uk-UA" w:eastAsia="zh-CN"/>
        </w:rPr>
        <w:t>червоне забарвлення щік політика,</w:t>
      </w:r>
      <w:r w:rsidR="00232094" w:rsidRPr="00232094">
        <w:rPr>
          <w:rFonts w:ascii="Times New Roman" w:hAnsi="Times New Roman" w:cs="Times New Roman"/>
          <w:sz w:val="28"/>
          <w:szCs w:val="28"/>
          <w:lang w:val="uk-UA" w:eastAsia="zh-CN"/>
        </w:rPr>
        <w:t>що свідчить про його дратівливість</w:t>
      </w:r>
      <w:r w:rsidR="007E0C3F" w:rsidRPr="0050105D">
        <w:rPr>
          <w:rFonts w:ascii="Times New Roman" w:hAnsi="Times New Roman" w:cs="Times New Roman"/>
          <w:sz w:val="28"/>
          <w:szCs w:val="28"/>
          <w:lang w:val="uk-UA" w:eastAsia="zh-CN"/>
        </w:rPr>
        <w:t>.</w:t>
      </w:r>
    </w:p>
    <w:p w:rsidR="0051632C" w:rsidRPr="0050105D" w:rsidRDefault="007E0C3F" w:rsidP="00232094">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Емотивні</w:t>
      </w:r>
      <w:r w:rsidR="00232094">
        <w:rPr>
          <w:rFonts w:ascii="Times New Roman" w:hAnsi="Times New Roman" w:cs="Times New Roman"/>
          <w:sz w:val="28"/>
          <w:szCs w:val="28"/>
          <w:lang w:val="uk-UA" w:eastAsia="zh-CN"/>
        </w:rPr>
        <w:t xml:space="preserve"> колороніми реалізують семантику</w:t>
      </w:r>
      <w:r w:rsidRPr="0050105D">
        <w:rPr>
          <w:rFonts w:ascii="Times New Roman" w:hAnsi="Times New Roman" w:cs="Times New Roman"/>
          <w:sz w:val="28"/>
          <w:szCs w:val="28"/>
          <w:lang w:val="uk-UA" w:eastAsia="zh-CN"/>
        </w:rPr>
        <w:t xml:space="preserve"> радості, суму, подиву, відрази, страху чи гніву.</w:t>
      </w:r>
      <w:r w:rsidR="000330B0" w:rsidRPr="000330B0">
        <w:rPr>
          <w:rFonts w:ascii="Times New Roman" w:hAnsi="Times New Roman" w:cs="Times New Roman"/>
          <w:sz w:val="28"/>
          <w:szCs w:val="28"/>
          <w:lang w:eastAsia="zh-CN"/>
        </w:rPr>
        <w:t xml:space="preserve"> </w:t>
      </w:r>
      <w:r w:rsidR="0051632C" w:rsidRPr="0050105D">
        <w:rPr>
          <w:rFonts w:ascii="Times New Roman" w:hAnsi="Times New Roman" w:cs="Times New Roman"/>
          <w:b/>
          <w:sz w:val="28"/>
          <w:szCs w:val="28"/>
          <w:lang w:val="uk-UA" w:eastAsia="zh-CN"/>
        </w:rPr>
        <w:t xml:space="preserve">Емоції радості </w:t>
      </w:r>
      <w:r w:rsidR="0051632C" w:rsidRPr="0050105D">
        <w:rPr>
          <w:rFonts w:ascii="Times New Roman" w:hAnsi="Times New Roman" w:cs="Times New Roman"/>
          <w:sz w:val="28"/>
          <w:szCs w:val="28"/>
          <w:lang w:val="uk-UA" w:eastAsia="zh-CN"/>
        </w:rPr>
        <w:t>характеризуються позитивним емоційним станом,</w:t>
      </w:r>
      <w:r w:rsidR="000330B0" w:rsidRPr="000330B0">
        <w:rPr>
          <w:rFonts w:ascii="Times New Roman" w:hAnsi="Times New Roman" w:cs="Times New Roman"/>
          <w:sz w:val="28"/>
          <w:szCs w:val="28"/>
          <w:lang w:eastAsia="zh-CN"/>
        </w:rPr>
        <w:t xml:space="preserve"> </w:t>
      </w:r>
      <w:r w:rsidR="0051632C" w:rsidRPr="0050105D">
        <w:rPr>
          <w:rFonts w:ascii="Times New Roman" w:hAnsi="Times New Roman" w:cs="Times New Roman"/>
          <w:sz w:val="28"/>
          <w:szCs w:val="28"/>
          <w:lang w:val="uk-UA" w:eastAsia="zh-CN"/>
        </w:rPr>
        <w:t xml:space="preserve">задоволенням власним життям, душевним піднесення й оптимізмом. Семантика радості реалізується такими колоронімами – </w:t>
      </w:r>
      <w:r w:rsidR="0051632C" w:rsidRPr="0050105D">
        <w:rPr>
          <w:rFonts w:ascii="Times New Roman" w:hAnsi="Times New Roman" w:cs="Times New Roman"/>
          <w:i/>
          <w:sz w:val="28"/>
          <w:szCs w:val="28"/>
          <w:lang w:val="uk-UA" w:eastAsia="zh-CN"/>
        </w:rPr>
        <w:t>happy</w:t>
      </w:r>
      <w:r w:rsidR="0051632C" w:rsidRPr="0050105D">
        <w:rPr>
          <w:rFonts w:ascii="Times New Roman" w:hAnsi="Times New Roman" w:cs="Times New Roman"/>
          <w:sz w:val="28"/>
          <w:szCs w:val="28"/>
          <w:lang w:val="uk-UA" w:eastAsia="zh-CN"/>
        </w:rPr>
        <w:t xml:space="preserve"> "щасливий", </w:t>
      </w:r>
      <w:r w:rsidR="0051632C" w:rsidRPr="0050105D">
        <w:rPr>
          <w:rFonts w:ascii="Times New Roman" w:hAnsi="Times New Roman" w:cs="Times New Roman"/>
          <w:i/>
          <w:sz w:val="28"/>
          <w:szCs w:val="28"/>
          <w:lang w:val="uk-UA" w:eastAsia="zh-CN"/>
        </w:rPr>
        <w:t>glad</w:t>
      </w:r>
      <w:r w:rsidR="0051632C" w:rsidRPr="0050105D">
        <w:rPr>
          <w:rFonts w:ascii="Times New Roman" w:hAnsi="Times New Roman" w:cs="Times New Roman"/>
          <w:sz w:val="28"/>
          <w:szCs w:val="28"/>
          <w:lang w:val="uk-UA" w:eastAsia="zh-CN"/>
        </w:rPr>
        <w:t xml:space="preserve"> "радий", </w:t>
      </w:r>
      <w:r w:rsidR="0051632C" w:rsidRPr="0050105D">
        <w:rPr>
          <w:rFonts w:ascii="Times New Roman" w:hAnsi="Times New Roman" w:cs="Times New Roman"/>
          <w:i/>
          <w:sz w:val="28"/>
          <w:szCs w:val="28"/>
          <w:lang w:val="uk-UA" w:eastAsia="zh-CN"/>
        </w:rPr>
        <w:t>pleased</w:t>
      </w:r>
      <w:r w:rsidR="0051632C" w:rsidRPr="0050105D">
        <w:rPr>
          <w:rFonts w:ascii="Times New Roman" w:hAnsi="Times New Roman" w:cs="Times New Roman"/>
          <w:sz w:val="28"/>
          <w:szCs w:val="28"/>
          <w:lang w:val="uk-UA" w:eastAsia="zh-CN"/>
        </w:rPr>
        <w:t xml:space="preserve"> "радий", </w:t>
      </w:r>
      <w:r w:rsidR="0051632C" w:rsidRPr="0050105D">
        <w:rPr>
          <w:rFonts w:ascii="Times New Roman" w:hAnsi="Times New Roman" w:cs="Times New Roman"/>
          <w:i/>
          <w:sz w:val="28"/>
          <w:szCs w:val="28"/>
          <w:lang w:val="uk-UA" w:eastAsia="zh-CN"/>
        </w:rPr>
        <w:t xml:space="preserve">cheerful </w:t>
      </w:r>
      <w:r w:rsidR="00F03C04">
        <w:rPr>
          <w:rFonts w:ascii="Times New Roman" w:hAnsi="Times New Roman" w:cs="Times New Roman"/>
          <w:sz w:val="28"/>
          <w:szCs w:val="28"/>
          <w:lang w:val="uk-UA" w:eastAsia="zh-CN"/>
        </w:rPr>
        <w:t xml:space="preserve">"життєрадісний". Зазвичай, це </w:t>
      </w:r>
      <w:r w:rsidR="006977F1">
        <w:rPr>
          <w:rFonts w:ascii="Times New Roman" w:hAnsi="Times New Roman" w:cs="Times New Roman"/>
          <w:sz w:val="28"/>
          <w:szCs w:val="28"/>
          <w:lang w:val="uk-UA" w:eastAsia="zh-CN"/>
        </w:rPr>
        <w:t xml:space="preserve">базові та похідні </w:t>
      </w:r>
      <w:r w:rsidR="00F03C04">
        <w:rPr>
          <w:rFonts w:ascii="Times New Roman" w:hAnsi="Times New Roman" w:cs="Times New Roman"/>
          <w:sz w:val="28"/>
          <w:szCs w:val="28"/>
          <w:lang w:val="uk-UA" w:eastAsia="zh-CN"/>
        </w:rPr>
        <w:t xml:space="preserve">кольори </w:t>
      </w:r>
      <w:r w:rsidR="0051632C" w:rsidRPr="0050105D">
        <w:rPr>
          <w:rFonts w:ascii="Times New Roman" w:hAnsi="Times New Roman" w:cs="Times New Roman"/>
          <w:sz w:val="28"/>
          <w:szCs w:val="28"/>
          <w:lang w:val="uk-UA" w:eastAsia="zh-CN"/>
        </w:rPr>
        <w:t xml:space="preserve">на позначення </w:t>
      </w:r>
      <w:r w:rsidR="00F03C04">
        <w:rPr>
          <w:rFonts w:ascii="Times New Roman" w:hAnsi="Times New Roman" w:cs="Times New Roman"/>
          <w:sz w:val="28"/>
          <w:szCs w:val="28"/>
          <w:lang w:val="uk-UA" w:eastAsia="zh-CN"/>
        </w:rPr>
        <w:t>жовт</w:t>
      </w:r>
      <w:r w:rsidR="006977F1">
        <w:rPr>
          <w:rFonts w:ascii="Times New Roman" w:hAnsi="Times New Roman" w:cs="Times New Roman"/>
          <w:sz w:val="28"/>
          <w:szCs w:val="28"/>
          <w:lang w:val="uk-UA" w:eastAsia="zh-CN"/>
        </w:rPr>
        <w:t xml:space="preserve">о-червоного спектру. </w:t>
      </w:r>
      <w:r w:rsidR="0051632C" w:rsidRPr="0050105D">
        <w:rPr>
          <w:rFonts w:ascii="Times New Roman" w:hAnsi="Times New Roman" w:cs="Times New Roman"/>
          <w:sz w:val="28"/>
          <w:szCs w:val="28"/>
          <w:lang w:val="uk-UA" w:eastAsia="zh-CN"/>
        </w:rPr>
        <w:t xml:space="preserve">До базових одиниць належать </w:t>
      </w:r>
      <w:r w:rsidR="0051632C" w:rsidRPr="0050105D">
        <w:rPr>
          <w:rFonts w:ascii="Times New Roman" w:hAnsi="Times New Roman" w:cs="Times New Roman"/>
          <w:i/>
          <w:sz w:val="28"/>
          <w:szCs w:val="28"/>
          <w:lang w:val="uk-UA" w:eastAsia="zh-CN"/>
        </w:rPr>
        <w:t>yellow</w:t>
      </w:r>
      <w:r w:rsidR="0051632C" w:rsidRPr="0050105D">
        <w:rPr>
          <w:rFonts w:ascii="Times New Roman" w:hAnsi="Times New Roman" w:cs="Times New Roman"/>
          <w:sz w:val="28"/>
          <w:szCs w:val="28"/>
          <w:lang w:val="uk-UA" w:eastAsia="zh-CN"/>
        </w:rPr>
        <w:t xml:space="preserve">, </w:t>
      </w:r>
      <w:r w:rsidR="0051632C" w:rsidRPr="0050105D">
        <w:rPr>
          <w:rFonts w:ascii="Times New Roman" w:hAnsi="Times New Roman" w:cs="Times New Roman"/>
          <w:i/>
          <w:sz w:val="28"/>
          <w:szCs w:val="28"/>
          <w:lang w:val="uk-UA" w:eastAsia="zh-CN"/>
        </w:rPr>
        <w:t>orange</w:t>
      </w:r>
      <w:r w:rsidR="0051632C" w:rsidRPr="0050105D">
        <w:rPr>
          <w:rFonts w:ascii="Times New Roman" w:hAnsi="Times New Roman" w:cs="Times New Roman"/>
          <w:sz w:val="28"/>
          <w:szCs w:val="28"/>
          <w:lang w:val="uk-UA" w:eastAsia="zh-CN"/>
        </w:rPr>
        <w:t xml:space="preserve">, </w:t>
      </w:r>
      <w:r w:rsidR="0051632C" w:rsidRPr="0050105D">
        <w:rPr>
          <w:rFonts w:ascii="Times New Roman" w:hAnsi="Times New Roman" w:cs="Times New Roman"/>
          <w:i/>
          <w:sz w:val="28"/>
          <w:szCs w:val="28"/>
          <w:lang w:val="uk-UA" w:eastAsia="zh-CN"/>
        </w:rPr>
        <w:t>red</w:t>
      </w:r>
      <w:r w:rsidR="0051632C" w:rsidRPr="0050105D">
        <w:rPr>
          <w:rFonts w:ascii="Times New Roman" w:hAnsi="Times New Roman" w:cs="Times New Roman"/>
          <w:sz w:val="28"/>
          <w:szCs w:val="28"/>
          <w:lang w:val="uk-UA" w:eastAsia="zh-CN"/>
        </w:rPr>
        <w:t xml:space="preserve">, напр., </w:t>
      </w:r>
      <w:r w:rsidR="0051632C" w:rsidRPr="0050105D">
        <w:rPr>
          <w:rFonts w:ascii="Times New Roman" w:hAnsi="Times New Roman" w:cs="Times New Roman"/>
          <w:i/>
          <w:sz w:val="28"/>
          <w:szCs w:val="28"/>
          <w:lang w:val="uk-UA" w:eastAsia="zh-CN"/>
        </w:rPr>
        <w:t>happy yellow color</w:t>
      </w:r>
      <w:r w:rsidR="0051632C" w:rsidRPr="0050105D">
        <w:rPr>
          <w:rFonts w:ascii="Times New Roman" w:hAnsi="Times New Roman" w:cs="Times New Roman"/>
          <w:sz w:val="28"/>
          <w:szCs w:val="28"/>
          <w:lang w:val="uk-UA" w:eastAsia="zh-CN"/>
        </w:rPr>
        <w:t xml:space="preserve"> "щасливий жовтий колір", </w:t>
      </w:r>
      <w:r w:rsidR="0051632C" w:rsidRPr="0050105D">
        <w:rPr>
          <w:rFonts w:ascii="Times New Roman" w:hAnsi="Times New Roman" w:cs="Times New Roman"/>
          <w:i/>
          <w:sz w:val="28"/>
          <w:szCs w:val="28"/>
          <w:lang w:val="uk-UA" w:eastAsia="zh-CN"/>
        </w:rPr>
        <w:t>cheerful orange decorations</w:t>
      </w:r>
      <w:r w:rsidR="0051632C" w:rsidRPr="0050105D">
        <w:rPr>
          <w:rFonts w:ascii="Times New Roman" w:hAnsi="Times New Roman" w:cs="Times New Roman"/>
          <w:sz w:val="28"/>
          <w:szCs w:val="28"/>
          <w:lang w:val="uk-UA" w:eastAsia="zh-CN"/>
        </w:rPr>
        <w:t xml:space="preserve"> "життєрадісні жовтогарячі прикраси", </w:t>
      </w:r>
      <w:r w:rsidR="0051632C" w:rsidRPr="0050105D">
        <w:rPr>
          <w:rFonts w:ascii="Times New Roman" w:hAnsi="Times New Roman" w:cs="Times New Roman"/>
          <w:i/>
          <w:sz w:val="28"/>
          <w:szCs w:val="28"/>
          <w:lang w:val="uk-UA" w:eastAsia="zh-CN"/>
        </w:rPr>
        <w:t>pleased red face</w:t>
      </w:r>
      <w:r w:rsidR="0051632C" w:rsidRPr="0050105D">
        <w:rPr>
          <w:rFonts w:ascii="Times New Roman" w:hAnsi="Times New Roman" w:cs="Times New Roman"/>
          <w:sz w:val="28"/>
          <w:szCs w:val="28"/>
          <w:lang w:val="uk-UA" w:eastAsia="zh-CN"/>
        </w:rPr>
        <w:t xml:space="preserve"> "задоволене червоне обличчя". Похідні колороніми, які вказують на другорядну перспективу, утворену від назв природних об’єктів – </w:t>
      </w:r>
      <w:r w:rsidR="0051632C" w:rsidRPr="0050105D">
        <w:rPr>
          <w:rFonts w:ascii="Times New Roman" w:hAnsi="Times New Roman" w:cs="Times New Roman"/>
          <w:i/>
          <w:sz w:val="28"/>
          <w:szCs w:val="28"/>
          <w:lang w:val="uk-UA" w:eastAsia="zh-CN"/>
        </w:rPr>
        <w:t>sunny</w:t>
      </w:r>
      <w:r w:rsidR="0051632C" w:rsidRPr="0050105D">
        <w:rPr>
          <w:rFonts w:ascii="Times New Roman" w:hAnsi="Times New Roman" w:cs="Times New Roman"/>
          <w:sz w:val="28"/>
          <w:szCs w:val="28"/>
          <w:lang w:val="uk-UA" w:eastAsia="zh-CN"/>
        </w:rPr>
        <w:t xml:space="preserve"> "сонячний",</w:t>
      </w:r>
      <w:r w:rsidR="0051632C" w:rsidRPr="0050105D">
        <w:rPr>
          <w:rFonts w:ascii="Times New Roman" w:hAnsi="Times New Roman" w:cs="Times New Roman"/>
          <w:i/>
          <w:sz w:val="28"/>
          <w:szCs w:val="28"/>
          <w:lang w:val="uk-UA" w:eastAsia="zh-CN"/>
        </w:rPr>
        <w:t xml:space="preserve"> honey</w:t>
      </w:r>
      <w:r w:rsidR="0051632C" w:rsidRPr="0050105D">
        <w:rPr>
          <w:rFonts w:ascii="Times New Roman" w:hAnsi="Times New Roman" w:cs="Times New Roman"/>
          <w:sz w:val="28"/>
          <w:szCs w:val="28"/>
          <w:lang w:val="uk-UA" w:eastAsia="zh-CN"/>
        </w:rPr>
        <w:t xml:space="preserve"> "медовий", </w:t>
      </w:r>
      <w:r w:rsidR="0051632C" w:rsidRPr="0050105D">
        <w:rPr>
          <w:rFonts w:ascii="Times New Roman" w:hAnsi="Times New Roman" w:cs="Times New Roman"/>
          <w:i/>
          <w:sz w:val="28"/>
          <w:szCs w:val="28"/>
          <w:lang w:val="uk-UA" w:eastAsia="zh-CN"/>
        </w:rPr>
        <w:t>harvest</w:t>
      </w:r>
      <w:r w:rsidR="0051632C" w:rsidRPr="0050105D">
        <w:rPr>
          <w:rFonts w:ascii="Times New Roman" w:hAnsi="Times New Roman" w:cs="Times New Roman"/>
          <w:sz w:val="28"/>
          <w:szCs w:val="28"/>
          <w:lang w:val="uk-UA" w:eastAsia="zh-CN"/>
        </w:rPr>
        <w:t xml:space="preserve"> "врожайний" (</w:t>
      </w:r>
      <w:r w:rsidR="0051632C" w:rsidRPr="0050105D">
        <w:rPr>
          <w:rFonts w:ascii="Times New Roman" w:hAnsi="Times New Roman" w:cs="Times New Roman"/>
          <w:i/>
          <w:sz w:val="28"/>
          <w:szCs w:val="28"/>
          <w:lang w:val="uk-UA" w:eastAsia="zh-CN"/>
        </w:rPr>
        <w:t>sunny yellow street</w:t>
      </w:r>
      <w:r w:rsidR="0051632C" w:rsidRPr="0050105D">
        <w:rPr>
          <w:rFonts w:ascii="Times New Roman" w:hAnsi="Times New Roman" w:cs="Times New Roman"/>
          <w:sz w:val="28"/>
          <w:szCs w:val="28"/>
          <w:lang w:val="uk-UA" w:eastAsia="zh-CN"/>
        </w:rPr>
        <w:t xml:space="preserve"> "сонячно-жовта вулиця", </w:t>
      </w:r>
      <w:r w:rsidR="0051632C" w:rsidRPr="0050105D">
        <w:rPr>
          <w:rFonts w:ascii="Times New Roman" w:hAnsi="Times New Roman" w:cs="Times New Roman"/>
          <w:i/>
          <w:sz w:val="28"/>
          <w:szCs w:val="28"/>
          <w:lang w:val="uk-UA" w:eastAsia="zh-CN"/>
        </w:rPr>
        <w:t>honey yellow papers</w:t>
      </w:r>
      <w:r w:rsidR="0051632C" w:rsidRPr="0050105D">
        <w:rPr>
          <w:rFonts w:ascii="Times New Roman" w:hAnsi="Times New Roman" w:cs="Times New Roman"/>
          <w:sz w:val="28"/>
          <w:szCs w:val="28"/>
          <w:lang w:val="uk-UA" w:eastAsia="zh-CN"/>
        </w:rPr>
        <w:t xml:space="preserve"> "медово-жовті папери") – візуалізують емоцію радості завдяки асоціації з сонячним світлом, теплом, енергією та врожаєм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birner262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69</w:t>
      </w:r>
      <w:r w:rsidR="00260E76" w:rsidRPr="0050105D">
        <w:rPr>
          <w:lang w:val="uk-UA"/>
        </w:rPr>
        <w:fldChar w:fldCharType="end"/>
      </w:r>
      <w:r w:rsidR="0051632C" w:rsidRPr="0050105D">
        <w:rPr>
          <w:rFonts w:ascii="Times New Roman" w:hAnsi="Times New Roman" w:cs="Times New Roman"/>
          <w:sz w:val="28"/>
          <w:szCs w:val="28"/>
          <w:lang w:val="uk-UA" w:eastAsia="zh-CN"/>
        </w:rPr>
        <w:t>, c. 347–</w:t>
      </w:r>
      <w:r w:rsidR="00ED287A" w:rsidRPr="0050105D">
        <w:rPr>
          <w:rFonts w:ascii="Times New Roman" w:hAnsi="Times New Roman" w:cs="Times New Roman"/>
          <w:sz w:val="28"/>
          <w:szCs w:val="28"/>
          <w:lang w:val="uk-UA" w:eastAsia="zh-CN"/>
        </w:rPr>
        <w:t>343</w:t>
      </w:r>
      <w:r w:rsidR="0051632C" w:rsidRPr="0050105D">
        <w:rPr>
          <w:rFonts w:ascii="Times New Roman" w:hAnsi="Times New Roman" w:cs="Times New Roman"/>
          <w:sz w:val="28"/>
          <w:szCs w:val="28"/>
          <w:lang w:val="uk-UA" w:eastAsia="zh-CN"/>
        </w:rPr>
        <w:t xml:space="preserve">]. </w:t>
      </w:r>
    </w:p>
    <w:p w:rsidR="00A301AE" w:rsidRPr="0050105D" w:rsidRDefault="006977F1" w:rsidP="00ED5388">
      <w:pPr>
        <w:pStyle w:val="a7"/>
        <w:widowControl w:val="0"/>
        <w:suppressAutoHyphens w:val="0"/>
        <w:rPr>
          <w:szCs w:val="28"/>
        </w:rPr>
      </w:pPr>
      <w:r>
        <w:rPr>
          <w:szCs w:val="28"/>
        </w:rPr>
        <w:lastRenderedPageBreak/>
        <w:t xml:space="preserve">Слід зазначити, що колороназви </w:t>
      </w:r>
      <w:r w:rsidR="00796FB3" w:rsidRPr="0050105D">
        <w:rPr>
          <w:szCs w:val="28"/>
        </w:rPr>
        <w:t>з емотивами радості п</w:t>
      </w:r>
      <w:r w:rsidR="00AD48C6">
        <w:rPr>
          <w:szCs w:val="28"/>
        </w:rPr>
        <w:t>редставляють емоцію привернення</w:t>
      </w:r>
      <w:r w:rsidR="00796FB3" w:rsidRPr="0050105D">
        <w:rPr>
          <w:szCs w:val="28"/>
        </w:rPr>
        <w:t xml:space="preserve"> уваги </w:t>
      </w:r>
      <w:r>
        <w:rPr>
          <w:szCs w:val="28"/>
        </w:rPr>
        <w:t xml:space="preserve">й </w:t>
      </w:r>
      <w:r w:rsidR="00796FB3" w:rsidRPr="0050105D">
        <w:rPr>
          <w:szCs w:val="28"/>
        </w:rPr>
        <w:t>до коль</w:t>
      </w:r>
      <w:r>
        <w:rPr>
          <w:szCs w:val="28"/>
        </w:rPr>
        <w:t>орів окремих природних об’єктів</w:t>
      </w:r>
      <w:r w:rsidR="00796FB3" w:rsidRPr="0050105D">
        <w:rPr>
          <w:szCs w:val="28"/>
        </w:rPr>
        <w:t xml:space="preserve">. </w:t>
      </w:r>
      <w:r>
        <w:rPr>
          <w:szCs w:val="28"/>
        </w:rPr>
        <w:t>Одиниці</w:t>
      </w:r>
      <w:r w:rsidR="00796FB3" w:rsidRPr="0050105D">
        <w:rPr>
          <w:szCs w:val="28"/>
        </w:rPr>
        <w:t xml:space="preserve">, у складі яких </w:t>
      </w:r>
      <w:r>
        <w:rPr>
          <w:szCs w:val="28"/>
        </w:rPr>
        <w:t xml:space="preserve">є </w:t>
      </w:r>
      <w:r w:rsidR="00796FB3" w:rsidRPr="0050105D">
        <w:rPr>
          <w:szCs w:val="28"/>
        </w:rPr>
        <w:t>забарвлення, виявляють подібність до об’єктів, які асоці</w:t>
      </w:r>
      <w:r w:rsidR="00AD48C6">
        <w:rPr>
          <w:szCs w:val="28"/>
        </w:rPr>
        <w:t>юються з радістю: жовто-червоні</w:t>
      </w:r>
      <w:r w:rsidR="00796FB3" w:rsidRPr="0050105D">
        <w:rPr>
          <w:szCs w:val="28"/>
        </w:rPr>
        <w:t xml:space="preserve"> рослин</w:t>
      </w:r>
      <w:r w:rsidR="00AD48C6">
        <w:rPr>
          <w:szCs w:val="28"/>
        </w:rPr>
        <w:t>и</w:t>
      </w:r>
      <w:r w:rsidR="00796FB3" w:rsidRPr="0050105D">
        <w:rPr>
          <w:szCs w:val="28"/>
        </w:rPr>
        <w:t xml:space="preserve">, напр., </w:t>
      </w:r>
      <w:r w:rsidR="00796FB3" w:rsidRPr="0050105D">
        <w:rPr>
          <w:i/>
          <w:szCs w:val="28"/>
        </w:rPr>
        <w:t>joyful apricot flowers</w:t>
      </w:r>
      <w:r w:rsidR="00796FB3" w:rsidRPr="0050105D">
        <w:rPr>
          <w:szCs w:val="28"/>
        </w:rPr>
        <w:t xml:space="preserve"> "рад</w:t>
      </w:r>
      <w:r w:rsidR="00AD48C6">
        <w:rPr>
          <w:szCs w:val="28"/>
        </w:rPr>
        <w:t>існі абрикосові квіти", яскраві птахи</w:t>
      </w:r>
      <w:r w:rsidR="00796FB3" w:rsidRPr="0050105D">
        <w:rPr>
          <w:szCs w:val="28"/>
        </w:rPr>
        <w:t xml:space="preserve">, напр., </w:t>
      </w:r>
      <w:r w:rsidR="00796FB3" w:rsidRPr="0050105D">
        <w:rPr>
          <w:i/>
          <w:szCs w:val="28"/>
        </w:rPr>
        <w:t>happy canary yellow</w:t>
      </w:r>
      <w:r w:rsidR="00796FB3" w:rsidRPr="0050105D">
        <w:rPr>
          <w:szCs w:val="28"/>
        </w:rPr>
        <w:t xml:space="preserve"> "(щаслива) канарейково-жовта фарба", </w:t>
      </w:r>
      <w:r w:rsidR="00796FB3" w:rsidRPr="0050105D">
        <w:rPr>
          <w:i/>
          <w:szCs w:val="28"/>
        </w:rPr>
        <w:t xml:space="preserve">cheerful parrot red coat </w:t>
      </w:r>
      <w:r w:rsidR="00796FB3" w:rsidRPr="0050105D">
        <w:rPr>
          <w:szCs w:val="28"/>
        </w:rPr>
        <w:t>"(радісно) червоне</w:t>
      </w:r>
      <w:r w:rsidR="00AD48C6">
        <w:rPr>
          <w:szCs w:val="28"/>
        </w:rPr>
        <w:t xml:space="preserve"> як папуга пальто", чи блискучі мінерали</w:t>
      </w:r>
      <w:r w:rsidR="00796FB3" w:rsidRPr="0050105D">
        <w:rPr>
          <w:szCs w:val="28"/>
        </w:rPr>
        <w:t xml:space="preserve">, напр., </w:t>
      </w:r>
      <w:r w:rsidR="00796FB3" w:rsidRPr="0050105D">
        <w:rPr>
          <w:i/>
          <w:szCs w:val="28"/>
        </w:rPr>
        <w:t>peaceful gold valley</w:t>
      </w:r>
      <w:r w:rsidR="00796FB3" w:rsidRPr="0050105D">
        <w:rPr>
          <w:szCs w:val="28"/>
        </w:rPr>
        <w:t xml:space="preserve"> "мирні золоті долини", </w:t>
      </w:r>
      <w:r w:rsidR="00796FB3" w:rsidRPr="0050105D">
        <w:rPr>
          <w:i/>
          <w:szCs w:val="28"/>
        </w:rPr>
        <w:t>thrilling citrine sun</w:t>
      </w:r>
      <w:r w:rsidR="00796FB3" w:rsidRPr="0050105D">
        <w:rPr>
          <w:szCs w:val="28"/>
        </w:rPr>
        <w:t xml:space="preserve"> "хвилююче цитринове сонце". </w:t>
      </w:r>
      <w:r w:rsidR="00AD48C6">
        <w:rPr>
          <w:szCs w:val="28"/>
        </w:rPr>
        <w:t xml:space="preserve">Найменування </w:t>
      </w:r>
      <w:r w:rsidR="00796FB3" w:rsidRPr="0050105D">
        <w:rPr>
          <w:i/>
          <w:szCs w:val="28"/>
        </w:rPr>
        <w:t>thrilling sunny yellow daffodils</w:t>
      </w:r>
      <w:r w:rsidR="00796FB3" w:rsidRPr="0050105D">
        <w:rPr>
          <w:szCs w:val="28"/>
        </w:rPr>
        <w:t xml:space="preserve"> "хвилюючі сонячно-жовті нарцис</w:t>
      </w:r>
      <w:r w:rsidR="00AD48C6">
        <w:rPr>
          <w:szCs w:val="28"/>
        </w:rPr>
        <w:t xml:space="preserve">и" відображає емоцію радості, яка пояснюється </w:t>
      </w:r>
      <w:r w:rsidR="00796FB3" w:rsidRPr="0050105D">
        <w:rPr>
          <w:szCs w:val="28"/>
        </w:rPr>
        <w:t xml:space="preserve">емотивом </w:t>
      </w:r>
      <w:r w:rsidR="00796FB3" w:rsidRPr="0050105D">
        <w:rPr>
          <w:i/>
          <w:szCs w:val="28"/>
        </w:rPr>
        <w:t>thrilling</w:t>
      </w:r>
      <w:r w:rsidR="00796FB3" w:rsidRPr="0050105D">
        <w:rPr>
          <w:szCs w:val="28"/>
        </w:rPr>
        <w:t xml:space="preserve">, а </w:t>
      </w:r>
      <w:r w:rsidR="00796FB3" w:rsidRPr="0050105D">
        <w:rPr>
          <w:i/>
          <w:szCs w:val="28"/>
        </w:rPr>
        <w:t xml:space="preserve">sunny yellow </w:t>
      </w:r>
      <w:r w:rsidR="00796FB3" w:rsidRPr="0050105D">
        <w:rPr>
          <w:szCs w:val="28"/>
        </w:rPr>
        <w:t xml:space="preserve">візуалізує відтінок весняних квітів, які за їх яскравістю асоціюються з весняним сонцем: </w:t>
      </w:r>
      <w:r w:rsidR="00796FB3" w:rsidRPr="0050105D">
        <w:rPr>
          <w:i/>
          <w:szCs w:val="28"/>
        </w:rPr>
        <w:t xml:space="preserve">Temeczko's money has been used to help plant thousands of </w:t>
      </w:r>
      <w:r w:rsidR="00796FB3" w:rsidRPr="0050105D">
        <w:rPr>
          <w:i/>
          <w:szCs w:val="28"/>
          <w:u w:val="single"/>
        </w:rPr>
        <w:t>thrilling sunny yellow daffodils</w:t>
      </w:r>
      <w:r w:rsidR="00AD48C6">
        <w:rPr>
          <w:i/>
          <w:szCs w:val="28"/>
        </w:rPr>
        <w:t xml:space="preserve"> around </w:t>
      </w:r>
      <w:r w:rsidR="00796FB3" w:rsidRPr="0050105D">
        <w:rPr>
          <w:i/>
          <w:szCs w:val="28"/>
        </w:rPr>
        <w:t>the city</w:t>
      </w:r>
      <w:r w:rsidR="00796FB3" w:rsidRPr="0050105D">
        <w:rPr>
          <w:szCs w:val="28"/>
        </w:rPr>
        <w:t xml:space="preserve"> (New York Times, 12.07.2019). </w:t>
      </w:r>
      <w:r w:rsidR="00A301AE" w:rsidRPr="0050105D">
        <w:rPr>
          <w:szCs w:val="28"/>
        </w:rPr>
        <w:t xml:space="preserve">У </w:t>
      </w:r>
      <w:r w:rsidR="00AD48C6">
        <w:rPr>
          <w:szCs w:val="28"/>
        </w:rPr>
        <w:t xml:space="preserve">цьому </w:t>
      </w:r>
      <w:r w:rsidR="00A301AE" w:rsidRPr="0050105D">
        <w:rPr>
          <w:szCs w:val="28"/>
        </w:rPr>
        <w:t xml:space="preserve">прикладі емоція радості </w:t>
      </w:r>
      <w:r w:rsidR="00AD48C6">
        <w:rPr>
          <w:szCs w:val="28"/>
        </w:rPr>
        <w:t xml:space="preserve">спричинена взаємодією </w:t>
      </w:r>
      <w:r w:rsidR="00A301AE" w:rsidRPr="0050105D">
        <w:rPr>
          <w:szCs w:val="28"/>
        </w:rPr>
        <w:t xml:space="preserve">емотива </w:t>
      </w:r>
      <w:r w:rsidR="00A301AE" w:rsidRPr="0050105D">
        <w:rPr>
          <w:i/>
          <w:szCs w:val="28"/>
        </w:rPr>
        <w:t xml:space="preserve">thrilling </w:t>
      </w:r>
      <w:r w:rsidR="00984D4D">
        <w:rPr>
          <w:szCs w:val="28"/>
        </w:rPr>
        <w:t xml:space="preserve">та колороніму </w:t>
      </w:r>
      <w:r w:rsidR="00A301AE" w:rsidRPr="0050105D">
        <w:rPr>
          <w:i/>
          <w:szCs w:val="28"/>
        </w:rPr>
        <w:t>sunny yellow</w:t>
      </w:r>
      <w:r w:rsidR="00A301AE" w:rsidRPr="0050105D">
        <w:rPr>
          <w:szCs w:val="28"/>
        </w:rPr>
        <w:t xml:space="preserve">, що відтворює жовте забарвлення нарцисів </w:t>
      </w:r>
      <w:r w:rsidR="00AD48C6">
        <w:rPr>
          <w:szCs w:val="28"/>
        </w:rPr>
        <w:t>схожих на сонце</w:t>
      </w:r>
      <w:r w:rsidR="00A301AE" w:rsidRPr="0050105D">
        <w:rPr>
          <w:szCs w:val="28"/>
        </w:rPr>
        <w:t xml:space="preserve">, вказуючи на піднесений настрій </w:t>
      </w:r>
      <w:r w:rsidR="00AD48C6">
        <w:rPr>
          <w:szCs w:val="28"/>
        </w:rPr>
        <w:t xml:space="preserve">громадян </w:t>
      </w:r>
      <w:r w:rsidR="00A301AE" w:rsidRPr="0050105D">
        <w:rPr>
          <w:szCs w:val="28"/>
        </w:rPr>
        <w:t xml:space="preserve">внаслідок прикрашення </w:t>
      </w:r>
      <w:r w:rsidR="00AD48C6" w:rsidRPr="0050105D">
        <w:rPr>
          <w:szCs w:val="28"/>
        </w:rPr>
        <w:t xml:space="preserve">міста </w:t>
      </w:r>
      <w:r w:rsidR="00A301AE" w:rsidRPr="0050105D">
        <w:rPr>
          <w:szCs w:val="28"/>
        </w:rPr>
        <w:t xml:space="preserve">весняними квітами. </w:t>
      </w:r>
    </w:p>
    <w:p w:rsidR="00502EAA" w:rsidRPr="0050105D" w:rsidRDefault="00A301AE"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1A7991">
        <w:rPr>
          <w:rFonts w:ascii="Times New Roman" w:hAnsi="Times New Roman" w:cs="Times New Roman"/>
          <w:sz w:val="28"/>
          <w:szCs w:val="28"/>
          <w:lang w:val="uk-UA" w:eastAsia="zh-CN"/>
        </w:rPr>
        <w:t>Через</w:t>
      </w:r>
      <w:r w:rsidR="000330B0" w:rsidRPr="000330B0">
        <w:rPr>
          <w:rFonts w:ascii="Times New Roman" w:hAnsi="Times New Roman" w:cs="Times New Roman"/>
          <w:sz w:val="28"/>
          <w:szCs w:val="28"/>
          <w:lang w:val="uk-UA" w:eastAsia="zh-CN"/>
        </w:rPr>
        <w:t xml:space="preserve"> </w:t>
      </w:r>
      <w:r w:rsidR="001A7991" w:rsidRPr="0050105D">
        <w:rPr>
          <w:rFonts w:ascii="Times New Roman" w:hAnsi="Times New Roman" w:cs="Times New Roman"/>
          <w:sz w:val="28"/>
          <w:szCs w:val="28"/>
          <w:lang w:val="uk-UA" w:eastAsia="zh-CN"/>
        </w:rPr>
        <w:t>накопичення назв забарвлень і емотивів у межах висловл</w:t>
      </w:r>
      <w:r w:rsidR="001A7991">
        <w:rPr>
          <w:rFonts w:ascii="Times New Roman" w:hAnsi="Times New Roman" w:cs="Times New Roman"/>
          <w:sz w:val="28"/>
          <w:szCs w:val="28"/>
          <w:lang w:val="uk-UA" w:eastAsia="zh-CN"/>
        </w:rPr>
        <w:t xml:space="preserve">ювання </w:t>
      </w:r>
      <w:r w:rsidR="001A7991" w:rsidRPr="001A7991">
        <w:rPr>
          <w:rFonts w:ascii="Times New Roman" w:hAnsi="Times New Roman" w:cs="Times New Roman"/>
          <w:sz w:val="28"/>
          <w:szCs w:val="28"/>
          <w:lang w:val="uk-UA" w:eastAsia="zh-CN"/>
        </w:rPr>
        <w:t>трапляється синхронна асоціація кількох кольорів природних об’єктів з емоцією радості</w:t>
      </w:r>
      <w:r w:rsidR="001A7991">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 xml:space="preserve">Базові колороніми жовто-червоного спектру передають яскраві відтінки навколишнього середовища,напр., </w:t>
      </w:r>
      <w:r w:rsidRPr="0050105D">
        <w:rPr>
          <w:rFonts w:ascii="Times New Roman" w:hAnsi="Times New Roman" w:cs="Times New Roman"/>
          <w:i/>
          <w:sz w:val="28"/>
          <w:szCs w:val="28"/>
          <w:lang w:val="uk-UA" w:eastAsia="zh-CN"/>
        </w:rPr>
        <w:t>yellow meadows</w:t>
      </w:r>
      <w:r w:rsidRPr="0050105D">
        <w:rPr>
          <w:rFonts w:ascii="Times New Roman" w:hAnsi="Times New Roman" w:cs="Times New Roman"/>
          <w:sz w:val="28"/>
          <w:szCs w:val="28"/>
          <w:lang w:val="uk-UA" w:eastAsia="zh-CN"/>
        </w:rPr>
        <w:t xml:space="preserve"> "жовті луги", </w:t>
      </w:r>
      <w:r w:rsidRPr="0050105D">
        <w:rPr>
          <w:rFonts w:ascii="Times New Roman" w:hAnsi="Times New Roman" w:cs="Times New Roman"/>
          <w:i/>
          <w:sz w:val="28"/>
          <w:szCs w:val="28"/>
          <w:lang w:val="uk-UA" w:eastAsia="zh-CN"/>
        </w:rPr>
        <w:t>orange leaves</w:t>
      </w:r>
      <w:r w:rsidRPr="0050105D">
        <w:rPr>
          <w:rFonts w:ascii="Times New Roman" w:hAnsi="Times New Roman" w:cs="Times New Roman"/>
          <w:sz w:val="28"/>
          <w:szCs w:val="28"/>
          <w:lang w:val="uk-UA" w:eastAsia="zh-CN"/>
        </w:rPr>
        <w:t xml:space="preserve"> "жовтогаряче листя", </w:t>
      </w:r>
      <w:r w:rsidRPr="0050105D">
        <w:rPr>
          <w:rFonts w:ascii="Times New Roman" w:hAnsi="Times New Roman" w:cs="Times New Roman"/>
          <w:i/>
          <w:sz w:val="28"/>
          <w:szCs w:val="28"/>
          <w:lang w:val="uk-UA" w:eastAsia="zh-CN"/>
        </w:rPr>
        <w:t>red woods</w:t>
      </w:r>
      <w:r w:rsidR="001A7991">
        <w:rPr>
          <w:rFonts w:ascii="Times New Roman" w:hAnsi="Times New Roman" w:cs="Times New Roman"/>
          <w:sz w:val="28"/>
          <w:szCs w:val="28"/>
          <w:lang w:val="uk-UA" w:eastAsia="zh-CN"/>
        </w:rPr>
        <w:t xml:space="preserve"> "червоні ліси", потім визначається</w:t>
      </w:r>
      <w:r w:rsidRPr="0050105D">
        <w:rPr>
          <w:rFonts w:ascii="Times New Roman" w:hAnsi="Times New Roman" w:cs="Times New Roman"/>
          <w:sz w:val="28"/>
          <w:szCs w:val="28"/>
          <w:lang w:val="uk-UA" w:eastAsia="zh-CN"/>
        </w:rPr>
        <w:t xml:space="preserve"> емоція радості від споглядання природи одиницями </w:t>
      </w:r>
      <w:r w:rsidRPr="0050105D">
        <w:rPr>
          <w:rFonts w:ascii="Times New Roman" w:hAnsi="Times New Roman" w:cs="Times New Roman"/>
          <w:i/>
          <w:sz w:val="28"/>
          <w:szCs w:val="28"/>
          <w:lang w:val="uk-UA" w:eastAsia="zh-CN"/>
        </w:rPr>
        <w:t>happy</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glad</w:t>
      </w:r>
      <w:r w:rsidRPr="0050105D">
        <w:rPr>
          <w:rFonts w:ascii="Times New Roman" w:hAnsi="Times New Roman" w:cs="Times New Roman"/>
          <w:sz w:val="28"/>
          <w:szCs w:val="28"/>
          <w:lang w:val="uk-UA" w:eastAsia="zh-CN"/>
        </w:rPr>
        <w:t xml:space="preserve">. </w:t>
      </w:r>
      <w:r w:rsidR="001A7991">
        <w:rPr>
          <w:rFonts w:ascii="Times New Roman" w:hAnsi="Times New Roman" w:cs="Times New Roman"/>
          <w:sz w:val="28"/>
          <w:szCs w:val="28"/>
          <w:lang w:val="uk-UA" w:eastAsia="zh-CN"/>
        </w:rPr>
        <w:t xml:space="preserve">Такі кольори як </w:t>
      </w:r>
      <w:r w:rsidRPr="0050105D">
        <w:rPr>
          <w:rFonts w:ascii="Times New Roman" w:hAnsi="Times New Roman" w:cs="Times New Roman"/>
          <w:i/>
          <w:sz w:val="28"/>
          <w:szCs w:val="28"/>
          <w:lang w:val="uk-UA" w:eastAsia="zh-CN"/>
        </w:rPr>
        <w:t>yellow</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orange </w:t>
      </w:r>
      <w:r w:rsidRPr="0050105D">
        <w:rPr>
          <w:rFonts w:ascii="Times New Roman" w:hAnsi="Times New Roman" w:cs="Times New Roman"/>
          <w:sz w:val="28"/>
          <w:szCs w:val="28"/>
          <w:lang w:val="uk-UA" w:eastAsia="zh-CN"/>
        </w:rPr>
        <w:t xml:space="preserve">й </w:t>
      </w:r>
      <w:r w:rsidRPr="0050105D">
        <w:rPr>
          <w:rFonts w:ascii="Times New Roman" w:hAnsi="Times New Roman" w:cs="Times New Roman"/>
          <w:i/>
          <w:sz w:val="28"/>
          <w:szCs w:val="28"/>
          <w:lang w:val="uk-UA" w:eastAsia="zh-CN"/>
        </w:rPr>
        <w:t xml:space="preserve">red </w:t>
      </w:r>
      <w:r w:rsidR="001A7991">
        <w:rPr>
          <w:rFonts w:ascii="Times New Roman" w:hAnsi="Times New Roman" w:cs="Times New Roman"/>
          <w:sz w:val="28"/>
          <w:szCs w:val="28"/>
          <w:lang w:val="uk-UA" w:eastAsia="zh-CN"/>
        </w:rPr>
        <w:t xml:space="preserve">відтворюють яскравийвідтінок </w:t>
      </w:r>
      <w:r w:rsidR="00502EAA" w:rsidRPr="0050105D">
        <w:rPr>
          <w:rFonts w:ascii="Times New Roman" w:hAnsi="Times New Roman" w:cs="Times New Roman"/>
          <w:sz w:val="28"/>
          <w:szCs w:val="28"/>
          <w:lang w:val="uk-UA" w:eastAsia="zh-CN"/>
        </w:rPr>
        <w:t xml:space="preserve">листя та взаємодіють із емотивом </w:t>
      </w:r>
      <w:r w:rsidR="00502EAA" w:rsidRPr="0050105D">
        <w:rPr>
          <w:rFonts w:ascii="Times New Roman" w:hAnsi="Times New Roman" w:cs="Times New Roman"/>
          <w:i/>
          <w:sz w:val="28"/>
          <w:szCs w:val="28"/>
          <w:lang w:val="uk-UA" w:eastAsia="zh-CN"/>
        </w:rPr>
        <w:t>so happy</w:t>
      </w:r>
      <w:r w:rsidR="00502EAA" w:rsidRPr="0050105D">
        <w:rPr>
          <w:rFonts w:ascii="Times New Roman" w:hAnsi="Times New Roman" w:cs="Times New Roman"/>
          <w:sz w:val="28"/>
          <w:szCs w:val="28"/>
          <w:lang w:val="uk-UA" w:eastAsia="zh-CN"/>
        </w:rPr>
        <w:t xml:space="preserve"> "такий щасливий", </w:t>
      </w:r>
      <w:r w:rsidR="001A7991">
        <w:rPr>
          <w:rFonts w:ascii="Times New Roman" w:hAnsi="Times New Roman" w:cs="Times New Roman"/>
          <w:sz w:val="28"/>
          <w:szCs w:val="28"/>
          <w:lang w:val="uk-UA" w:eastAsia="zh-CN"/>
        </w:rPr>
        <w:t>що отримує чоловік</w:t>
      </w:r>
      <w:r w:rsidR="001A7991" w:rsidRPr="001A7991">
        <w:rPr>
          <w:rFonts w:ascii="Times New Roman" w:hAnsi="Times New Roman" w:cs="Times New Roman"/>
          <w:sz w:val="28"/>
          <w:szCs w:val="28"/>
          <w:lang w:val="uk-UA" w:eastAsia="zh-CN"/>
        </w:rPr>
        <w:t xml:space="preserve"> від відпочинку</w:t>
      </w:r>
      <w:r w:rsidR="00502EAA" w:rsidRPr="0050105D">
        <w:rPr>
          <w:rFonts w:ascii="Times New Roman" w:hAnsi="Times New Roman" w:cs="Times New Roman"/>
          <w:sz w:val="28"/>
          <w:szCs w:val="28"/>
          <w:lang w:val="uk-UA" w:eastAsia="zh-CN"/>
        </w:rPr>
        <w:t xml:space="preserve">: </w:t>
      </w:r>
      <w:r w:rsidR="00502EAA" w:rsidRPr="0050105D">
        <w:rPr>
          <w:rFonts w:ascii="Times New Roman" w:hAnsi="Times New Roman" w:cs="Times New Roman"/>
          <w:i/>
          <w:sz w:val="28"/>
          <w:szCs w:val="28"/>
          <w:lang w:val="uk-UA" w:eastAsia="zh-CN"/>
        </w:rPr>
        <w:t xml:space="preserve">I stopped for a moment on the trail, looking up at a </w:t>
      </w:r>
      <w:r w:rsidR="00502EAA" w:rsidRPr="0050105D">
        <w:rPr>
          <w:rFonts w:ascii="Times New Roman" w:hAnsi="Times New Roman" w:cs="Times New Roman"/>
          <w:i/>
          <w:sz w:val="28"/>
          <w:szCs w:val="28"/>
          <w:u w:val="single"/>
          <w:lang w:val="uk-UA" w:eastAsia="zh-CN"/>
        </w:rPr>
        <w:t>brilliant yellow</w:t>
      </w:r>
      <w:r w:rsidR="00502EAA" w:rsidRPr="0050105D">
        <w:rPr>
          <w:rFonts w:ascii="Times New Roman" w:hAnsi="Times New Roman" w:cs="Times New Roman"/>
          <w:i/>
          <w:sz w:val="28"/>
          <w:szCs w:val="28"/>
          <w:lang w:val="uk-UA" w:eastAsia="zh-CN"/>
        </w:rPr>
        <w:t xml:space="preserve"> cottonwood tree. All around us the trees were on fire with </w:t>
      </w:r>
      <w:r w:rsidR="00502EAA" w:rsidRPr="0050105D">
        <w:rPr>
          <w:rFonts w:ascii="Times New Roman" w:hAnsi="Times New Roman" w:cs="Times New Roman"/>
          <w:i/>
          <w:sz w:val="28"/>
          <w:szCs w:val="28"/>
          <w:u w:val="single"/>
          <w:lang w:val="uk-UA" w:eastAsia="zh-CN"/>
        </w:rPr>
        <w:t>orange</w:t>
      </w:r>
      <w:r w:rsidR="00502EAA" w:rsidRPr="0050105D">
        <w:rPr>
          <w:rFonts w:ascii="Times New Roman" w:hAnsi="Times New Roman" w:cs="Times New Roman"/>
          <w:i/>
          <w:sz w:val="28"/>
          <w:szCs w:val="28"/>
          <w:lang w:val="uk-UA" w:eastAsia="zh-CN"/>
        </w:rPr>
        <w:t xml:space="preserve"> and </w:t>
      </w:r>
      <w:r w:rsidR="00502EAA" w:rsidRPr="0050105D">
        <w:rPr>
          <w:rFonts w:ascii="Times New Roman" w:hAnsi="Times New Roman" w:cs="Times New Roman"/>
          <w:i/>
          <w:sz w:val="28"/>
          <w:szCs w:val="28"/>
          <w:u w:val="single"/>
          <w:lang w:val="uk-UA" w:eastAsia="zh-CN"/>
        </w:rPr>
        <w:t>red</w:t>
      </w:r>
      <w:r w:rsidR="00502EAA" w:rsidRPr="0050105D">
        <w:rPr>
          <w:rFonts w:ascii="Times New Roman" w:hAnsi="Times New Roman" w:cs="Times New Roman"/>
          <w:i/>
          <w:sz w:val="28"/>
          <w:szCs w:val="28"/>
          <w:lang w:val="uk-UA" w:eastAsia="zh-CN"/>
        </w:rPr>
        <w:t xml:space="preserve"> as we walked among them.And I’m </w:t>
      </w:r>
      <w:r w:rsidR="00502EAA" w:rsidRPr="0050105D">
        <w:rPr>
          <w:rFonts w:ascii="Times New Roman" w:hAnsi="Times New Roman" w:cs="Times New Roman"/>
          <w:i/>
          <w:sz w:val="28"/>
          <w:szCs w:val="28"/>
          <w:u w:val="single"/>
          <w:lang w:val="uk-UA" w:eastAsia="zh-CN"/>
        </w:rPr>
        <w:t>so happy</w:t>
      </w:r>
      <w:r w:rsidR="00C92711" w:rsidRPr="0050105D">
        <w:rPr>
          <w:rFonts w:ascii="Times New Roman" w:hAnsi="Times New Roman" w:cs="Times New Roman"/>
          <w:sz w:val="28"/>
          <w:szCs w:val="28"/>
          <w:lang w:val="uk-UA" w:eastAsia="zh-CN"/>
        </w:rPr>
        <w:t>(New York Times, 21.10.2019</w:t>
      </w:r>
      <w:r w:rsidR="00502EAA" w:rsidRPr="0050105D">
        <w:rPr>
          <w:rFonts w:ascii="Times New Roman" w:hAnsi="Times New Roman" w:cs="Times New Roman"/>
          <w:sz w:val="28"/>
          <w:szCs w:val="28"/>
          <w:lang w:val="uk-UA" w:eastAsia="zh-CN"/>
        </w:rPr>
        <w:t xml:space="preserve">). </w:t>
      </w:r>
    </w:p>
    <w:p w:rsidR="00502EAA" w:rsidRPr="0050105D" w:rsidRDefault="00502EAA" w:rsidP="00ED5388">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E6634A">
        <w:rPr>
          <w:rFonts w:ascii="Times New Roman" w:hAnsi="Times New Roman" w:cs="Times New Roman"/>
          <w:sz w:val="28"/>
          <w:szCs w:val="28"/>
          <w:lang w:val="uk-UA" w:eastAsia="zh-CN"/>
        </w:rPr>
        <w:t>Н</w:t>
      </w:r>
      <w:r w:rsidRPr="0050105D">
        <w:rPr>
          <w:rFonts w:ascii="Times New Roman" w:hAnsi="Times New Roman" w:cs="Times New Roman"/>
          <w:sz w:val="28"/>
          <w:szCs w:val="28"/>
          <w:lang w:val="uk-UA" w:eastAsia="zh-CN"/>
        </w:rPr>
        <w:t>омінаці</w:t>
      </w:r>
      <w:r w:rsidR="00E6634A">
        <w:rPr>
          <w:rFonts w:ascii="Times New Roman" w:hAnsi="Times New Roman" w:cs="Times New Roman"/>
          <w:sz w:val="28"/>
          <w:szCs w:val="28"/>
          <w:lang w:val="uk-UA" w:eastAsia="zh-CN"/>
        </w:rPr>
        <w:t>ї</w:t>
      </w:r>
      <w:r w:rsidRPr="0050105D">
        <w:rPr>
          <w:rFonts w:ascii="Times New Roman" w:hAnsi="Times New Roman" w:cs="Times New Roman"/>
          <w:i/>
          <w:sz w:val="28"/>
          <w:szCs w:val="28"/>
          <w:lang w:val="uk-UA" w:eastAsia="zh-CN"/>
        </w:rPr>
        <w:t xml:space="preserve"> red </w:t>
      </w:r>
      <w:r w:rsidRPr="0050105D">
        <w:rPr>
          <w:rFonts w:ascii="Times New Roman" w:hAnsi="Times New Roman" w:cs="Times New Roman"/>
          <w:sz w:val="28"/>
          <w:szCs w:val="28"/>
          <w:lang w:val="uk-UA" w:eastAsia="zh-CN"/>
        </w:rPr>
        <w:t>та</w:t>
      </w:r>
      <w:r w:rsidRPr="0050105D">
        <w:rPr>
          <w:rFonts w:ascii="Times New Roman" w:hAnsi="Times New Roman" w:cs="Times New Roman"/>
          <w:i/>
          <w:sz w:val="28"/>
          <w:szCs w:val="28"/>
          <w:lang w:val="uk-UA" w:eastAsia="zh-CN"/>
        </w:rPr>
        <w:t xml:space="preserve"> yellow</w:t>
      </w:r>
      <w:r w:rsidR="00E6634A">
        <w:rPr>
          <w:rFonts w:ascii="Times New Roman" w:hAnsi="Times New Roman" w:cs="Times New Roman"/>
          <w:sz w:val="28"/>
          <w:szCs w:val="28"/>
          <w:lang w:val="uk-UA" w:eastAsia="zh-CN"/>
        </w:rPr>
        <w:t xml:space="preserve"> позначають жовто-червоне забарвлення будинків або окремих</w:t>
      </w:r>
      <w:r w:rsidRPr="0050105D">
        <w:rPr>
          <w:rFonts w:ascii="Times New Roman" w:hAnsi="Times New Roman" w:cs="Times New Roman"/>
          <w:sz w:val="28"/>
          <w:szCs w:val="28"/>
          <w:lang w:val="uk-UA" w:eastAsia="zh-CN"/>
        </w:rPr>
        <w:t xml:space="preserve"> частин, які є </w:t>
      </w:r>
      <w:r w:rsidR="00E6634A">
        <w:rPr>
          <w:rFonts w:ascii="Times New Roman" w:hAnsi="Times New Roman" w:cs="Times New Roman"/>
          <w:sz w:val="28"/>
          <w:szCs w:val="28"/>
          <w:lang w:val="uk-UA" w:eastAsia="zh-CN"/>
        </w:rPr>
        <w:t xml:space="preserve">фоном </w:t>
      </w:r>
      <w:r w:rsidRPr="0050105D">
        <w:rPr>
          <w:rFonts w:ascii="Times New Roman" w:hAnsi="Times New Roman" w:cs="Times New Roman"/>
          <w:sz w:val="28"/>
          <w:szCs w:val="28"/>
          <w:lang w:val="uk-UA" w:eastAsia="zh-CN"/>
        </w:rPr>
        <w:t xml:space="preserve">для інших об’єктів, </w:t>
      </w:r>
      <w:r w:rsidR="00E6634A">
        <w:rPr>
          <w:rFonts w:ascii="Times New Roman" w:hAnsi="Times New Roman" w:cs="Times New Roman"/>
          <w:sz w:val="28"/>
          <w:szCs w:val="28"/>
          <w:lang w:val="uk-UA" w:eastAsia="zh-CN"/>
        </w:rPr>
        <w:t xml:space="preserve">описуючи </w:t>
      </w:r>
      <w:r w:rsidR="00E6634A">
        <w:rPr>
          <w:rFonts w:ascii="Times New Roman" w:hAnsi="Times New Roman" w:cs="Times New Roman"/>
          <w:sz w:val="28"/>
          <w:szCs w:val="28"/>
          <w:lang w:val="uk-UA" w:eastAsia="zh-CN"/>
        </w:rPr>
        <w:lastRenderedPageBreak/>
        <w:t xml:space="preserve">емоції радості, які позначено </w:t>
      </w:r>
      <w:r w:rsidRPr="0050105D">
        <w:rPr>
          <w:rFonts w:ascii="Times New Roman" w:hAnsi="Times New Roman" w:cs="Times New Roman"/>
          <w:sz w:val="28"/>
          <w:szCs w:val="28"/>
          <w:lang w:val="uk-UA" w:eastAsia="zh-CN"/>
        </w:rPr>
        <w:t>одиницями</w:t>
      </w:r>
      <w:r w:rsidRPr="0050105D">
        <w:rPr>
          <w:rFonts w:ascii="Times New Roman" w:hAnsi="Times New Roman" w:cs="Times New Roman"/>
          <w:i/>
          <w:sz w:val="28"/>
          <w:szCs w:val="28"/>
          <w:lang w:val="uk-UA" w:eastAsia="zh-CN"/>
        </w:rPr>
        <w:t xml:space="preserve"> happy</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cheerful</w:t>
      </w:r>
      <w:r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i/>
          <w:sz w:val="28"/>
          <w:szCs w:val="28"/>
          <w:lang w:val="uk-UA" w:eastAsia="zh-CN"/>
        </w:rPr>
        <w:t>joyful</w:t>
      </w:r>
      <w:r w:rsidR="00E6634A">
        <w:rPr>
          <w:rFonts w:ascii="Times New Roman" w:hAnsi="Times New Roman" w:cs="Times New Roman"/>
          <w:sz w:val="28"/>
          <w:szCs w:val="28"/>
          <w:lang w:val="uk-UA" w:eastAsia="zh-CN"/>
        </w:rPr>
        <w:t xml:space="preserve"> при відтворенні забарвлення </w:t>
      </w:r>
      <w:r w:rsidRPr="0050105D">
        <w:rPr>
          <w:rFonts w:ascii="Times New Roman" w:hAnsi="Times New Roman" w:cs="Times New Roman"/>
          <w:sz w:val="28"/>
          <w:szCs w:val="28"/>
          <w:lang w:val="uk-UA" w:eastAsia="zh-CN"/>
        </w:rPr>
        <w:t xml:space="preserve">житла людей, напр., </w:t>
      </w:r>
      <w:r w:rsidRPr="0050105D">
        <w:rPr>
          <w:rFonts w:ascii="Times New Roman" w:hAnsi="Times New Roman" w:cs="Times New Roman"/>
          <w:i/>
          <w:sz w:val="28"/>
          <w:szCs w:val="28"/>
          <w:lang w:val="uk-UA" w:eastAsia="zh-CN"/>
        </w:rPr>
        <w:t xml:space="preserve">cheerful pepper red house </w:t>
      </w:r>
      <w:r w:rsidRPr="0050105D">
        <w:rPr>
          <w:rFonts w:ascii="Times New Roman" w:hAnsi="Times New Roman" w:cs="Times New Roman"/>
          <w:sz w:val="28"/>
          <w:szCs w:val="28"/>
          <w:lang w:val="uk-UA" w:eastAsia="zh-CN"/>
        </w:rPr>
        <w:t>"(життєрадісний) перцево-червоний будинок",</w:t>
      </w:r>
      <w:r w:rsidRPr="0050105D">
        <w:rPr>
          <w:rFonts w:ascii="Times New Roman" w:hAnsi="Times New Roman" w:cs="Times New Roman"/>
          <w:i/>
          <w:sz w:val="28"/>
          <w:szCs w:val="28"/>
          <w:lang w:val="uk-UA" w:eastAsia="zh-CN"/>
        </w:rPr>
        <w:t>elated raspberry walls</w:t>
      </w:r>
      <w:r w:rsidRPr="0050105D">
        <w:rPr>
          <w:rFonts w:ascii="Times New Roman" w:hAnsi="Times New Roman" w:cs="Times New Roman"/>
          <w:sz w:val="28"/>
          <w:szCs w:val="28"/>
          <w:lang w:val="uk-UA" w:eastAsia="zh-CN"/>
        </w:rPr>
        <w:t xml:space="preserve"> "бадьоро-малинові стіни", </w:t>
      </w:r>
      <w:r w:rsidRPr="0050105D">
        <w:rPr>
          <w:rFonts w:ascii="Times New Roman" w:hAnsi="Times New Roman" w:cs="Times New Roman"/>
          <w:i/>
          <w:sz w:val="28"/>
          <w:szCs w:val="28"/>
          <w:lang w:val="uk-UA" w:eastAsia="zh-CN"/>
        </w:rPr>
        <w:t>merry-cherry blocks</w:t>
      </w:r>
      <w:r w:rsidR="00E6634A">
        <w:rPr>
          <w:rFonts w:ascii="Times New Roman" w:hAnsi="Times New Roman" w:cs="Times New Roman"/>
          <w:sz w:val="28"/>
          <w:szCs w:val="28"/>
          <w:lang w:val="uk-UA" w:eastAsia="zh-CN"/>
        </w:rPr>
        <w:t xml:space="preserve"> "радісно-вишневі блоки". </w:t>
      </w:r>
      <w:r w:rsidRPr="0050105D">
        <w:rPr>
          <w:rFonts w:ascii="Times New Roman" w:hAnsi="Times New Roman" w:cs="Times New Roman"/>
          <w:sz w:val="28"/>
          <w:szCs w:val="28"/>
          <w:lang w:val="uk-UA" w:eastAsia="zh-CN"/>
        </w:rPr>
        <w:t xml:space="preserve">Словосполучення </w:t>
      </w:r>
      <w:r w:rsidRPr="0050105D">
        <w:rPr>
          <w:rFonts w:ascii="Times New Roman" w:hAnsi="Times New Roman" w:cs="Times New Roman"/>
          <w:i/>
          <w:sz w:val="28"/>
          <w:szCs w:val="28"/>
          <w:lang w:val="uk-UA" w:eastAsia="zh-CN"/>
        </w:rPr>
        <w:t xml:space="preserve">shade of happy yellow </w:t>
      </w:r>
      <w:r w:rsidRPr="0050105D">
        <w:rPr>
          <w:rFonts w:ascii="Times New Roman" w:hAnsi="Times New Roman" w:cs="Times New Roman"/>
          <w:sz w:val="28"/>
          <w:szCs w:val="28"/>
          <w:lang w:val="uk-UA" w:eastAsia="zh-CN"/>
        </w:rPr>
        <w:t xml:space="preserve">"відтінок щасливого жовтого" та </w:t>
      </w:r>
      <w:r w:rsidRPr="0050105D">
        <w:rPr>
          <w:rFonts w:ascii="Times New Roman" w:hAnsi="Times New Roman" w:cs="Times New Roman"/>
          <w:i/>
          <w:sz w:val="28"/>
          <w:szCs w:val="28"/>
          <w:lang w:val="uk-UA" w:eastAsia="zh-CN"/>
        </w:rPr>
        <w:t>brilliant citron yellow color</w:t>
      </w:r>
      <w:r w:rsidRPr="0050105D">
        <w:rPr>
          <w:rFonts w:ascii="Times New Roman" w:hAnsi="Times New Roman" w:cs="Times New Roman"/>
          <w:sz w:val="28"/>
          <w:szCs w:val="28"/>
          <w:lang w:val="uk-UA" w:eastAsia="zh-CN"/>
        </w:rPr>
        <w:t xml:space="preserve"> "блискучо-жовтий колір цитрину (фрукта)" позначають яскраві забарвлення інтер’єру будинку, які слугують фоном для опису дверей та світильників, а емотив </w:t>
      </w:r>
      <w:r w:rsidRPr="0050105D">
        <w:rPr>
          <w:rFonts w:ascii="Times New Roman" w:hAnsi="Times New Roman" w:cs="Times New Roman"/>
          <w:i/>
          <w:sz w:val="28"/>
          <w:szCs w:val="28"/>
          <w:lang w:val="uk-UA" w:eastAsia="zh-CN"/>
        </w:rPr>
        <w:t>happy</w:t>
      </w:r>
      <w:r w:rsidRPr="0050105D">
        <w:rPr>
          <w:rFonts w:ascii="Times New Roman" w:hAnsi="Times New Roman" w:cs="Times New Roman"/>
          <w:sz w:val="28"/>
          <w:szCs w:val="28"/>
          <w:lang w:val="uk-UA" w:eastAsia="zh-CN"/>
        </w:rPr>
        <w:t xml:space="preserve"> й прикметник </w:t>
      </w:r>
      <w:r w:rsidRPr="0050105D">
        <w:rPr>
          <w:rFonts w:ascii="Times New Roman" w:hAnsi="Times New Roman" w:cs="Times New Roman"/>
          <w:i/>
          <w:sz w:val="28"/>
          <w:szCs w:val="28"/>
          <w:lang w:val="uk-UA" w:eastAsia="zh-CN"/>
        </w:rPr>
        <w:t>brilliant</w:t>
      </w:r>
      <w:r w:rsidRPr="0050105D">
        <w:rPr>
          <w:rFonts w:ascii="Times New Roman" w:hAnsi="Times New Roman" w:cs="Times New Roman"/>
          <w:sz w:val="28"/>
          <w:szCs w:val="28"/>
          <w:lang w:val="uk-UA" w:eastAsia="zh-CN"/>
        </w:rPr>
        <w:t xml:space="preserve"> "блискучий" взаємодіють із базовим колоронімом </w:t>
      </w:r>
      <w:r w:rsidRPr="0050105D">
        <w:rPr>
          <w:rFonts w:ascii="Times New Roman" w:hAnsi="Times New Roman" w:cs="Times New Roman"/>
          <w:i/>
          <w:sz w:val="28"/>
          <w:szCs w:val="28"/>
          <w:lang w:val="uk-UA" w:eastAsia="zh-CN"/>
        </w:rPr>
        <w:t>yellow</w:t>
      </w:r>
      <w:r w:rsidR="00E6634A">
        <w:rPr>
          <w:rFonts w:ascii="Times New Roman" w:hAnsi="Times New Roman" w:cs="Times New Roman"/>
          <w:sz w:val="28"/>
          <w:szCs w:val="28"/>
          <w:lang w:val="uk-UA" w:eastAsia="zh-CN"/>
        </w:rPr>
        <w:t xml:space="preserve"> для переда</w:t>
      </w:r>
      <w:r w:rsidRPr="0050105D">
        <w:rPr>
          <w:rFonts w:ascii="Times New Roman" w:hAnsi="Times New Roman" w:cs="Times New Roman"/>
          <w:sz w:val="28"/>
          <w:szCs w:val="28"/>
          <w:lang w:val="uk-UA" w:eastAsia="zh-CN"/>
        </w:rPr>
        <w:t xml:space="preserve">чі емоції радості від світлих барв дому: </w:t>
      </w:r>
      <w:r w:rsidRPr="0050105D">
        <w:rPr>
          <w:rFonts w:ascii="Times New Roman" w:hAnsi="Times New Roman" w:cs="Times New Roman"/>
          <w:i/>
          <w:sz w:val="28"/>
          <w:szCs w:val="28"/>
          <w:lang w:val="uk-UA" w:eastAsia="zh-CN"/>
        </w:rPr>
        <w:t xml:space="preserve">In front, the same </w:t>
      </w:r>
      <w:r w:rsidRPr="0050105D">
        <w:rPr>
          <w:rFonts w:ascii="Times New Roman" w:hAnsi="Times New Roman" w:cs="Times New Roman"/>
          <w:i/>
          <w:sz w:val="28"/>
          <w:szCs w:val="28"/>
          <w:u w:val="single"/>
          <w:lang w:val="uk-UA" w:eastAsia="zh-CN"/>
        </w:rPr>
        <w:t>shade of happy yellow</w:t>
      </w:r>
      <w:r w:rsidRPr="0050105D">
        <w:rPr>
          <w:rFonts w:ascii="Times New Roman" w:hAnsi="Times New Roman" w:cs="Times New Roman"/>
          <w:i/>
          <w:sz w:val="28"/>
          <w:szCs w:val="28"/>
          <w:lang w:val="uk-UA" w:eastAsia="zh-CN"/>
        </w:rPr>
        <w:t xml:space="preserve"> used inside is splashed across the </w:t>
      </w:r>
      <w:r w:rsidRPr="0050105D">
        <w:rPr>
          <w:rFonts w:ascii="Times New Roman" w:hAnsi="Times New Roman" w:cs="Times New Roman"/>
          <w:i/>
          <w:sz w:val="28"/>
          <w:szCs w:val="28"/>
          <w:u w:val="single"/>
          <w:lang w:val="uk-UA" w:eastAsia="zh-CN"/>
        </w:rPr>
        <w:t>double-door entry</w:t>
      </w:r>
      <w:r w:rsidRPr="0050105D">
        <w:rPr>
          <w:rFonts w:ascii="Times New Roman" w:hAnsi="Times New Roman" w:cs="Times New Roman"/>
          <w:i/>
          <w:sz w:val="28"/>
          <w:szCs w:val="28"/>
          <w:lang w:val="uk-UA" w:eastAsia="zh-CN"/>
        </w:rPr>
        <w:t xml:space="preserve">.Their </w:t>
      </w:r>
      <w:r w:rsidRPr="0050105D">
        <w:rPr>
          <w:rFonts w:ascii="Times New Roman" w:hAnsi="Times New Roman" w:cs="Times New Roman"/>
          <w:sz w:val="28"/>
          <w:szCs w:val="28"/>
          <w:lang w:val="uk-UA" w:eastAsia="zh-CN"/>
        </w:rPr>
        <w:t>[lamps]</w:t>
      </w:r>
      <w:r w:rsidRPr="0050105D">
        <w:rPr>
          <w:rFonts w:ascii="Times New Roman" w:hAnsi="Times New Roman" w:cs="Times New Roman"/>
          <w:i/>
          <w:sz w:val="28"/>
          <w:szCs w:val="28"/>
          <w:u w:val="single"/>
          <w:lang w:val="uk-UA" w:eastAsia="zh-CN"/>
        </w:rPr>
        <w:t>brilliant citron yellow color</w:t>
      </w:r>
      <w:r w:rsidRPr="0050105D">
        <w:rPr>
          <w:rFonts w:ascii="Times New Roman" w:hAnsi="Times New Roman" w:cs="Times New Roman"/>
          <w:i/>
          <w:sz w:val="28"/>
          <w:szCs w:val="28"/>
          <w:lang w:val="uk-UA" w:eastAsia="zh-CN"/>
        </w:rPr>
        <w:t xml:space="preserve"> also became a source of </w:t>
      </w:r>
      <w:r w:rsidRPr="0050105D">
        <w:rPr>
          <w:rFonts w:ascii="Times New Roman" w:hAnsi="Times New Roman" w:cs="Times New Roman"/>
          <w:i/>
          <w:sz w:val="28"/>
          <w:szCs w:val="28"/>
          <w:u w:val="single"/>
          <w:lang w:val="uk-UA" w:eastAsia="zh-CN"/>
        </w:rPr>
        <w:t>inspiration</w:t>
      </w:r>
      <w:r w:rsidRPr="0050105D">
        <w:rPr>
          <w:rFonts w:ascii="Times New Roman" w:hAnsi="Times New Roman" w:cs="Times New Roman"/>
          <w:i/>
          <w:sz w:val="28"/>
          <w:szCs w:val="28"/>
          <w:lang w:val="uk-UA" w:eastAsia="zh-CN"/>
        </w:rPr>
        <w:t xml:space="preserve">. </w:t>
      </w:r>
      <w:r w:rsidRPr="0050105D">
        <w:rPr>
          <w:rFonts w:ascii="Times New Roman" w:hAnsi="Times New Roman" w:cs="Times New Roman"/>
          <w:sz w:val="28"/>
          <w:szCs w:val="28"/>
          <w:lang w:val="uk-UA" w:eastAsia="zh-CN"/>
        </w:rPr>
        <w:t xml:space="preserve">(New York Times, 13.08.2019). У прикладі сполучення </w:t>
      </w:r>
      <w:r w:rsidRPr="0050105D">
        <w:rPr>
          <w:rFonts w:ascii="Times New Roman" w:hAnsi="Times New Roman" w:cs="Times New Roman"/>
          <w:i/>
          <w:sz w:val="28"/>
          <w:szCs w:val="28"/>
          <w:lang w:val="uk-UA" w:eastAsia="zh-CN"/>
        </w:rPr>
        <w:t xml:space="preserve">brilliant citron </w:t>
      </w:r>
      <w:r w:rsidRPr="0050105D">
        <w:rPr>
          <w:rFonts w:ascii="Times New Roman" w:hAnsi="Times New Roman" w:cs="Times New Roman"/>
          <w:sz w:val="28"/>
          <w:szCs w:val="28"/>
          <w:lang w:val="uk-UA" w:eastAsia="zh-CN"/>
        </w:rPr>
        <w:t xml:space="preserve">"блискучо-жовтий як цитрин" із базовою одиницею </w:t>
      </w:r>
      <w:r w:rsidRPr="0050105D">
        <w:rPr>
          <w:rFonts w:ascii="Times New Roman" w:hAnsi="Times New Roman" w:cs="Times New Roman"/>
          <w:i/>
          <w:sz w:val="28"/>
          <w:szCs w:val="28"/>
          <w:lang w:val="uk-UA" w:eastAsia="zh-CN"/>
        </w:rPr>
        <w:t>yellow</w:t>
      </w:r>
      <w:r w:rsidRPr="0050105D">
        <w:rPr>
          <w:rFonts w:ascii="Times New Roman" w:hAnsi="Times New Roman" w:cs="Times New Roman"/>
          <w:sz w:val="28"/>
          <w:szCs w:val="28"/>
          <w:lang w:val="uk-UA" w:eastAsia="zh-CN"/>
        </w:rPr>
        <w:t xml:space="preserve"> створює загальний колірний фон будин</w:t>
      </w:r>
      <w:r w:rsidR="00E6634A">
        <w:rPr>
          <w:rFonts w:ascii="Times New Roman" w:hAnsi="Times New Roman" w:cs="Times New Roman"/>
          <w:sz w:val="28"/>
          <w:szCs w:val="28"/>
          <w:lang w:val="uk-UA" w:eastAsia="zh-CN"/>
        </w:rPr>
        <w:t>ку як ззовні так і всередині. Будівля схожа на яскраве забарвлення фрукта</w:t>
      </w:r>
      <w:r w:rsidRPr="0050105D">
        <w:rPr>
          <w:rFonts w:ascii="Times New Roman" w:hAnsi="Times New Roman" w:cs="Times New Roman"/>
          <w:sz w:val="28"/>
          <w:szCs w:val="28"/>
          <w:lang w:val="uk-UA" w:eastAsia="zh-CN"/>
        </w:rPr>
        <w:t xml:space="preserve"> та слугує причиною натхнення, </w:t>
      </w:r>
      <w:r w:rsidR="00E6634A">
        <w:rPr>
          <w:rFonts w:ascii="Times New Roman" w:hAnsi="Times New Roman" w:cs="Times New Roman"/>
          <w:sz w:val="28"/>
          <w:szCs w:val="28"/>
          <w:lang w:val="uk-UA" w:eastAsia="zh-CN"/>
        </w:rPr>
        <w:t>у реченні це позначено</w:t>
      </w:r>
      <w:r w:rsidRPr="0050105D">
        <w:rPr>
          <w:rFonts w:ascii="Times New Roman" w:hAnsi="Times New Roman" w:cs="Times New Roman"/>
          <w:sz w:val="28"/>
          <w:szCs w:val="28"/>
          <w:lang w:val="uk-UA" w:eastAsia="zh-CN"/>
        </w:rPr>
        <w:t xml:space="preserve"> одиницею </w:t>
      </w:r>
      <w:r w:rsidRPr="0050105D">
        <w:rPr>
          <w:rFonts w:ascii="Times New Roman" w:hAnsi="Times New Roman" w:cs="Times New Roman"/>
          <w:i/>
          <w:sz w:val="28"/>
          <w:szCs w:val="28"/>
          <w:lang w:val="uk-UA" w:eastAsia="zh-CN"/>
        </w:rPr>
        <w:t>inspiration</w:t>
      </w:r>
      <w:r w:rsidRPr="0050105D">
        <w:rPr>
          <w:rFonts w:ascii="Times New Roman" w:hAnsi="Times New Roman" w:cs="Times New Roman"/>
          <w:sz w:val="28"/>
          <w:szCs w:val="28"/>
          <w:lang w:val="uk-UA" w:eastAsia="zh-CN"/>
        </w:rPr>
        <w:t xml:space="preserve">для декорування </w:t>
      </w:r>
      <w:r w:rsidR="00E6634A">
        <w:rPr>
          <w:rFonts w:ascii="Times New Roman" w:hAnsi="Times New Roman" w:cs="Times New Roman"/>
          <w:sz w:val="28"/>
          <w:szCs w:val="28"/>
          <w:lang w:val="uk-UA" w:eastAsia="zh-CN"/>
        </w:rPr>
        <w:t xml:space="preserve">окремих фрагментів – ламп </w:t>
      </w:r>
      <w:r w:rsidRPr="0050105D">
        <w:rPr>
          <w:rFonts w:ascii="Times New Roman" w:hAnsi="Times New Roman" w:cs="Times New Roman"/>
          <w:sz w:val="28"/>
          <w:szCs w:val="28"/>
          <w:lang w:val="uk-UA" w:eastAsia="zh-CN"/>
        </w:rPr>
        <w:t xml:space="preserve">та дверей, які є у фокусі уваги. </w:t>
      </w:r>
    </w:p>
    <w:p w:rsidR="001B0ECF" w:rsidRPr="0050105D" w:rsidRDefault="001B0ECF" w:rsidP="00ED5388">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sz w:val="28"/>
          <w:szCs w:val="28"/>
          <w:lang w:val="uk-UA" w:eastAsia="zh-CN"/>
        </w:rPr>
        <w:t>Семантика суму</w:t>
      </w:r>
      <w:r w:rsidRPr="0050105D">
        <w:rPr>
          <w:rFonts w:ascii="Times New Roman" w:hAnsi="Times New Roman" w:cs="Times New Roman"/>
          <w:sz w:val="28"/>
          <w:szCs w:val="28"/>
          <w:lang w:val="uk-UA" w:eastAsia="zh-CN"/>
        </w:rPr>
        <w:t xml:space="preserve">, стану розчарування, втрати чи безпомічності </w:t>
      </w:r>
      <w:r w:rsidR="00E6634A">
        <w:rPr>
          <w:rFonts w:ascii="Times New Roman" w:hAnsi="Times New Roman" w:cs="Times New Roman"/>
          <w:sz w:val="28"/>
          <w:szCs w:val="28"/>
          <w:lang w:val="uk-UA" w:eastAsia="zh-CN"/>
        </w:rPr>
        <w:t xml:space="preserve">позначається </w:t>
      </w:r>
      <w:r w:rsidRPr="0050105D">
        <w:rPr>
          <w:rFonts w:ascii="Times New Roman" w:hAnsi="Times New Roman" w:cs="Times New Roman"/>
          <w:sz w:val="28"/>
          <w:szCs w:val="28"/>
          <w:lang w:val="uk-UA" w:eastAsia="zh-CN"/>
        </w:rPr>
        <w:t xml:space="preserve">колоронімами з емотивами </w:t>
      </w:r>
      <w:r w:rsidRPr="0050105D">
        <w:rPr>
          <w:rFonts w:ascii="Times New Roman" w:hAnsi="Times New Roman" w:cs="Times New Roman"/>
          <w:i/>
          <w:sz w:val="28"/>
          <w:szCs w:val="28"/>
          <w:lang w:val="uk-UA" w:eastAsia="zh-CN"/>
        </w:rPr>
        <w:t xml:space="preserve">sad </w:t>
      </w:r>
      <w:r w:rsidRPr="0050105D">
        <w:rPr>
          <w:rFonts w:ascii="Times New Roman" w:hAnsi="Times New Roman" w:cs="Times New Roman"/>
          <w:sz w:val="28"/>
          <w:szCs w:val="28"/>
          <w:lang w:val="uk-UA" w:eastAsia="zh-CN"/>
        </w:rPr>
        <w:t xml:space="preserve">"сумний", </w:t>
      </w:r>
      <w:r w:rsidRPr="0050105D">
        <w:rPr>
          <w:rFonts w:ascii="Times New Roman" w:hAnsi="Times New Roman" w:cs="Times New Roman"/>
          <w:i/>
          <w:sz w:val="28"/>
          <w:szCs w:val="28"/>
          <w:lang w:val="uk-UA" w:eastAsia="zh-CN"/>
        </w:rPr>
        <w:t xml:space="preserve">helpless </w:t>
      </w:r>
      <w:r w:rsidRPr="0050105D">
        <w:rPr>
          <w:rFonts w:ascii="Times New Roman" w:hAnsi="Times New Roman" w:cs="Times New Roman"/>
          <w:sz w:val="28"/>
          <w:szCs w:val="28"/>
          <w:lang w:val="uk-UA" w:eastAsia="zh-CN"/>
        </w:rPr>
        <w:t>"безпомічний",</w:t>
      </w:r>
      <w:r w:rsidRPr="0050105D">
        <w:rPr>
          <w:rFonts w:ascii="Times New Roman" w:hAnsi="Times New Roman" w:cs="Times New Roman"/>
          <w:i/>
          <w:sz w:val="28"/>
          <w:szCs w:val="28"/>
          <w:lang w:val="uk-UA" w:eastAsia="zh-CN"/>
        </w:rPr>
        <w:t xml:space="preserve"> loss</w:t>
      </w:r>
      <w:r w:rsidRPr="0050105D">
        <w:rPr>
          <w:rFonts w:ascii="Times New Roman" w:hAnsi="Times New Roman" w:cs="Times New Roman"/>
          <w:sz w:val="28"/>
          <w:szCs w:val="28"/>
          <w:lang w:val="uk-UA" w:eastAsia="zh-CN"/>
        </w:rPr>
        <w:t xml:space="preserve"> "втрата", </w:t>
      </w:r>
      <w:r w:rsidRPr="0050105D">
        <w:rPr>
          <w:rFonts w:ascii="Times New Roman" w:hAnsi="Times New Roman" w:cs="Times New Roman"/>
          <w:i/>
          <w:sz w:val="28"/>
          <w:szCs w:val="28"/>
          <w:lang w:val="uk-UA" w:eastAsia="zh-CN"/>
        </w:rPr>
        <w:t>despair</w:t>
      </w:r>
      <w:r w:rsidRPr="0050105D">
        <w:rPr>
          <w:rFonts w:ascii="Times New Roman" w:hAnsi="Times New Roman" w:cs="Times New Roman"/>
          <w:sz w:val="28"/>
          <w:szCs w:val="28"/>
          <w:lang w:val="uk-UA" w:eastAsia="zh-CN"/>
        </w:rPr>
        <w:t xml:space="preserve"> "відчай", </w:t>
      </w:r>
      <w:r w:rsidRPr="0050105D">
        <w:rPr>
          <w:rFonts w:ascii="Times New Roman" w:hAnsi="Times New Roman" w:cs="Times New Roman"/>
          <w:i/>
          <w:sz w:val="28"/>
          <w:szCs w:val="28"/>
          <w:lang w:val="uk-UA" w:eastAsia="zh-CN"/>
        </w:rPr>
        <w:t>grief</w:t>
      </w:r>
      <w:r w:rsidRPr="0050105D">
        <w:rPr>
          <w:rFonts w:ascii="Times New Roman" w:hAnsi="Times New Roman" w:cs="Times New Roman"/>
          <w:sz w:val="28"/>
          <w:szCs w:val="28"/>
          <w:lang w:val="uk-UA" w:eastAsia="zh-CN"/>
        </w:rPr>
        <w:t xml:space="preserve"> "сум", </w:t>
      </w:r>
      <w:r w:rsidRPr="0050105D">
        <w:rPr>
          <w:rFonts w:ascii="Times New Roman" w:hAnsi="Times New Roman" w:cs="Times New Roman"/>
          <w:i/>
          <w:sz w:val="28"/>
          <w:szCs w:val="28"/>
          <w:lang w:val="uk-UA" w:eastAsia="zh-CN"/>
        </w:rPr>
        <w:t>sorrow</w:t>
      </w:r>
      <w:r w:rsidRPr="0050105D">
        <w:rPr>
          <w:rFonts w:ascii="Times New Roman" w:hAnsi="Times New Roman" w:cs="Times New Roman"/>
          <w:sz w:val="28"/>
          <w:szCs w:val="28"/>
          <w:lang w:val="uk-UA" w:eastAsia="zh-CN"/>
        </w:rPr>
        <w:t xml:space="preserve"> "журба" та назвами відтінків сірого спектру – </w:t>
      </w:r>
      <w:r w:rsidRPr="0050105D">
        <w:rPr>
          <w:rFonts w:ascii="Times New Roman" w:hAnsi="Times New Roman" w:cs="Times New Roman"/>
          <w:i/>
          <w:sz w:val="28"/>
          <w:szCs w:val="28"/>
          <w:lang w:val="uk-UA" w:eastAsia="zh-CN"/>
        </w:rPr>
        <w:t>gray</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black</w:t>
      </w:r>
      <w:r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i/>
          <w:sz w:val="28"/>
          <w:szCs w:val="28"/>
          <w:lang w:val="uk-UA" w:eastAsia="zh-CN"/>
        </w:rPr>
        <w:t>white</w:t>
      </w:r>
      <w:r w:rsidRPr="0050105D">
        <w:rPr>
          <w:rFonts w:ascii="Times New Roman" w:hAnsi="Times New Roman" w:cs="Times New Roman"/>
          <w:sz w:val="28"/>
          <w:szCs w:val="28"/>
          <w:lang w:val="uk-UA" w:eastAsia="zh-CN"/>
        </w:rPr>
        <w:t>. Зазвичай</w:t>
      </w:r>
      <w:r w:rsidR="00E6634A">
        <w:rPr>
          <w:rFonts w:ascii="Times New Roman" w:hAnsi="Times New Roman" w:cs="Times New Roman"/>
          <w:sz w:val="28"/>
          <w:szCs w:val="28"/>
          <w:lang w:val="uk-UA" w:eastAsia="zh-CN"/>
        </w:rPr>
        <w:t xml:space="preserve"> у люлей</w:t>
      </w:r>
      <w:r w:rsidRPr="0050105D">
        <w:rPr>
          <w:rFonts w:ascii="Times New Roman" w:hAnsi="Times New Roman" w:cs="Times New Roman"/>
          <w:sz w:val="28"/>
          <w:szCs w:val="28"/>
          <w:lang w:val="uk-UA" w:eastAsia="zh-CN"/>
        </w:rPr>
        <w:t xml:space="preserve"> сірий колір  асоціюється з почуттям пригнічення чи ритуальними заходами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MollardDesfour280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75</w:t>
      </w:r>
      <w:r w:rsidR="00260E76" w:rsidRPr="0050105D">
        <w:rPr>
          <w:lang w:val="uk-UA"/>
        </w:rPr>
        <w:fldChar w:fldCharType="end"/>
      </w:r>
      <w:r w:rsidRPr="0050105D">
        <w:rPr>
          <w:rFonts w:ascii="Times New Roman" w:hAnsi="Times New Roman" w:cs="Times New Roman"/>
          <w:sz w:val="28"/>
          <w:szCs w:val="28"/>
          <w:lang w:val="uk-UA" w:eastAsia="zh-CN"/>
        </w:rPr>
        <w:t xml:space="preserve">, c. 45], тому можно припустити, що вони </w:t>
      </w:r>
      <w:r w:rsidR="00E6634A">
        <w:rPr>
          <w:rFonts w:ascii="Times New Roman" w:hAnsi="Times New Roman" w:cs="Times New Roman"/>
          <w:sz w:val="28"/>
          <w:szCs w:val="28"/>
          <w:lang w:val="uk-UA" w:eastAsia="zh-CN"/>
        </w:rPr>
        <w:t xml:space="preserve">зображають </w:t>
      </w:r>
      <w:r w:rsidRPr="0050105D">
        <w:rPr>
          <w:rFonts w:ascii="Times New Roman" w:hAnsi="Times New Roman" w:cs="Times New Roman"/>
          <w:sz w:val="28"/>
          <w:szCs w:val="28"/>
          <w:lang w:val="uk-UA" w:eastAsia="zh-CN"/>
        </w:rPr>
        <w:t xml:space="preserve">емоції суму, напр., </w:t>
      </w:r>
      <w:r w:rsidRPr="0050105D">
        <w:rPr>
          <w:rFonts w:ascii="Times New Roman" w:hAnsi="Times New Roman" w:cs="Times New Roman"/>
          <w:i/>
          <w:sz w:val="28"/>
          <w:szCs w:val="28"/>
          <w:lang w:val="uk-UA" w:eastAsia="zh-CN"/>
        </w:rPr>
        <w:t>sad blue eyes</w:t>
      </w:r>
      <w:r w:rsidRPr="0050105D">
        <w:rPr>
          <w:rFonts w:ascii="Times New Roman" w:hAnsi="Times New Roman" w:cs="Times New Roman"/>
          <w:sz w:val="28"/>
          <w:szCs w:val="28"/>
          <w:lang w:val="uk-UA" w:eastAsia="zh-CN"/>
        </w:rPr>
        <w:t xml:space="preserve"> "сумні сині очі", </w:t>
      </w:r>
      <w:r w:rsidRPr="0050105D">
        <w:rPr>
          <w:rFonts w:ascii="Times New Roman" w:hAnsi="Times New Roman" w:cs="Times New Roman"/>
          <w:i/>
          <w:sz w:val="28"/>
          <w:szCs w:val="28"/>
          <w:lang w:val="uk-UA" w:eastAsia="zh-CN"/>
        </w:rPr>
        <w:t>sorrowful grey street</w:t>
      </w:r>
      <w:r w:rsidRPr="0050105D">
        <w:rPr>
          <w:rFonts w:ascii="Times New Roman" w:hAnsi="Times New Roman" w:cs="Times New Roman"/>
          <w:sz w:val="28"/>
          <w:szCs w:val="28"/>
          <w:lang w:val="uk-UA" w:eastAsia="zh-CN"/>
        </w:rPr>
        <w:t xml:space="preserve"> "сумна сіра вулиця". </w:t>
      </w:r>
      <w:r w:rsidR="00E6634A">
        <w:rPr>
          <w:rFonts w:ascii="Times New Roman" w:hAnsi="Times New Roman" w:cs="Times New Roman"/>
          <w:sz w:val="28"/>
          <w:szCs w:val="28"/>
          <w:lang w:val="uk-UA" w:eastAsia="zh-CN"/>
        </w:rPr>
        <w:t>В</w:t>
      </w:r>
      <w:r w:rsidRPr="0050105D">
        <w:rPr>
          <w:rFonts w:ascii="Times New Roman" w:hAnsi="Times New Roman" w:cs="Times New Roman"/>
          <w:sz w:val="28"/>
          <w:szCs w:val="28"/>
          <w:lang w:val="uk-UA" w:eastAsia="zh-CN"/>
        </w:rPr>
        <w:t xml:space="preserve">живання колоронімів з семантикою суму реалізується </w:t>
      </w:r>
      <w:r w:rsidR="001A6C9A" w:rsidRPr="0050105D">
        <w:rPr>
          <w:rFonts w:ascii="Times New Roman" w:hAnsi="Times New Roman" w:cs="Times New Roman"/>
          <w:sz w:val="28"/>
          <w:szCs w:val="28"/>
          <w:lang w:val="uk-UA" w:eastAsia="zh-CN"/>
        </w:rPr>
        <w:t>відповідно до моделі</w:t>
      </w:r>
      <w:r w:rsidR="00E6634A">
        <w:rPr>
          <w:rFonts w:ascii="Times New Roman" w:hAnsi="Times New Roman" w:cs="Times New Roman"/>
          <w:sz w:val="28"/>
          <w:szCs w:val="28"/>
          <w:lang w:val="uk-UA" w:eastAsia="zh-CN"/>
        </w:rPr>
        <w:t xml:space="preserve"> посилення та</w:t>
      </w:r>
      <w:r w:rsidRPr="0050105D">
        <w:rPr>
          <w:rFonts w:ascii="Times New Roman" w:hAnsi="Times New Roman" w:cs="Times New Roman"/>
          <w:sz w:val="28"/>
          <w:szCs w:val="28"/>
          <w:lang w:val="uk-UA" w:eastAsia="zh-CN"/>
        </w:rPr>
        <w:t xml:space="preserve"> контрасту забарвлень. </w:t>
      </w:r>
    </w:p>
    <w:p w:rsidR="00F65657" w:rsidRPr="0050105D" w:rsidRDefault="001A6C9A" w:rsidP="00D20331">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За </w:t>
      </w:r>
      <w:r w:rsidRPr="0050105D">
        <w:rPr>
          <w:rFonts w:ascii="Times New Roman" w:hAnsi="Times New Roman" w:cs="Times New Roman"/>
          <w:b/>
          <w:i/>
          <w:sz w:val="28"/>
          <w:szCs w:val="28"/>
          <w:lang w:val="uk-UA" w:eastAsia="zh-CN"/>
        </w:rPr>
        <w:t>моделі посилення</w:t>
      </w:r>
      <w:r w:rsidRPr="0050105D">
        <w:rPr>
          <w:rFonts w:ascii="Times New Roman" w:hAnsi="Times New Roman" w:cs="Times New Roman"/>
          <w:sz w:val="28"/>
          <w:szCs w:val="28"/>
          <w:lang w:val="uk-UA" w:eastAsia="zh-CN"/>
        </w:rPr>
        <w:t xml:space="preserve"> забарвлення </w:t>
      </w:r>
      <w:r w:rsidRPr="0050105D">
        <w:rPr>
          <w:rFonts w:ascii="Times New Roman" w:hAnsi="Times New Roman" w:cs="Times New Roman"/>
          <w:i/>
          <w:sz w:val="28"/>
          <w:szCs w:val="28"/>
          <w:lang w:val="uk-UA" w:eastAsia="zh-CN"/>
        </w:rPr>
        <w:t>gray</w:t>
      </w:r>
      <w:r w:rsidRPr="0050105D">
        <w:rPr>
          <w:rFonts w:ascii="Times New Roman" w:hAnsi="Times New Roman" w:cs="Times New Roman"/>
          <w:sz w:val="28"/>
          <w:szCs w:val="28"/>
          <w:lang w:val="uk-UA" w:eastAsia="zh-CN"/>
        </w:rPr>
        <w:t xml:space="preserve"> та</w:t>
      </w:r>
      <w:r w:rsidRPr="0050105D">
        <w:rPr>
          <w:rFonts w:ascii="Times New Roman" w:hAnsi="Times New Roman" w:cs="Times New Roman"/>
          <w:i/>
          <w:sz w:val="28"/>
          <w:szCs w:val="28"/>
          <w:lang w:val="uk-UA" w:eastAsia="zh-CN"/>
        </w:rPr>
        <w:t xml:space="preserve"> black</w:t>
      </w:r>
      <w:r w:rsidR="00D20331">
        <w:rPr>
          <w:rFonts w:ascii="Times New Roman" w:hAnsi="Times New Roman" w:cs="Times New Roman"/>
          <w:sz w:val="28"/>
          <w:szCs w:val="28"/>
          <w:lang w:val="uk-UA" w:eastAsia="zh-CN"/>
        </w:rPr>
        <w:t xml:space="preserve"> поєднують у складі емотиви </w:t>
      </w:r>
      <w:r w:rsidRPr="0050105D">
        <w:rPr>
          <w:rFonts w:ascii="Times New Roman" w:hAnsi="Times New Roman" w:cs="Times New Roman"/>
          <w:sz w:val="28"/>
          <w:szCs w:val="28"/>
          <w:lang w:val="uk-UA" w:eastAsia="zh-CN"/>
        </w:rPr>
        <w:t>сум</w:t>
      </w:r>
      <w:r w:rsidR="00D20331">
        <w:rPr>
          <w:rFonts w:ascii="Times New Roman" w:hAnsi="Times New Roman" w:cs="Times New Roman"/>
          <w:sz w:val="28"/>
          <w:szCs w:val="28"/>
          <w:lang w:val="uk-UA" w:eastAsia="zh-CN"/>
        </w:rPr>
        <w:t>у</w:t>
      </w:r>
      <w:r w:rsidRPr="0050105D">
        <w:rPr>
          <w:rFonts w:ascii="Times New Roman" w:hAnsi="Times New Roman" w:cs="Times New Roman"/>
          <w:sz w:val="28"/>
          <w:szCs w:val="28"/>
          <w:lang w:val="uk-UA" w:eastAsia="zh-CN"/>
        </w:rPr>
        <w:t xml:space="preserve"> за допомогою його колірної візуалізації.</w:t>
      </w:r>
      <w:r w:rsidR="00D20331">
        <w:rPr>
          <w:rFonts w:ascii="Times New Roman" w:hAnsi="Times New Roman" w:cs="Times New Roman"/>
          <w:sz w:val="28"/>
          <w:szCs w:val="28"/>
          <w:lang w:val="uk-UA" w:eastAsia="zh-CN"/>
        </w:rPr>
        <w:t xml:space="preserve"> Номінація</w:t>
      </w:r>
      <w:r w:rsidR="000330B0" w:rsidRPr="000330B0">
        <w:rPr>
          <w:rFonts w:ascii="Times New Roman" w:hAnsi="Times New Roman" w:cs="Times New Roman"/>
          <w:sz w:val="28"/>
          <w:szCs w:val="28"/>
          <w:lang w:val="uk-UA" w:eastAsia="zh-CN"/>
        </w:rPr>
        <w:t xml:space="preserve"> </w:t>
      </w:r>
      <w:r w:rsidRPr="0050105D">
        <w:rPr>
          <w:rFonts w:ascii="Times New Roman" w:hAnsi="Times New Roman" w:cs="Times New Roman"/>
          <w:b/>
          <w:i/>
          <w:sz w:val="28"/>
          <w:szCs w:val="28"/>
          <w:lang w:val="uk-UA" w:eastAsia="zh-CN"/>
        </w:rPr>
        <w:t>gray</w:t>
      </w:r>
      <w:r w:rsidRPr="0050105D">
        <w:rPr>
          <w:rFonts w:ascii="Times New Roman" w:hAnsi="Times New Roman" w:cs="Times New Roman"/>
          <w:sz w:val="28"/>
          <w:szCs w:val="28"/>
          <w:lang w:val="uk-UA" w:eastAsia="zh-CN"/>
        </w:rPr>
        <w:t xml:space="preserve"> сполучається з емотивами </w:t>
      </w:r>
      <w:r w:rsidRPr="0050105D">
        <w:rPr>
          <w:rFonts w:ascii="Times New Roman" w:hAnsi="Times New Roman" w:cs="Times New Roman"/>
          <w:i/>
          <w:sz w:val="28"/>
          <w:szCs w:val="28"/>
          <w:lang w:val="uk-UA" w:eastAsia="zh-CN"/>
        </w:rPr>
        <w:t xml:space="preserve">sorrowful </w:t>
      </w:r>
      <w:r w:rsidRPr="0050105D">
        <w:rPr>
          <w:rFonts w:ascii="Times New Roman" w:hAnsi="Times New Roman" w:cs="Times New Roman"/>
          <w:sz w:val="28"/>
          <w:szCs w:val="28"/>
          <w:lang w:val="uk-UA" w:eastAsia="zh-CN"/>
        </w:rPr>
        <w:t xml:space="preserve">і </w:t>
      </w:r>
      <w:r w:rsidRPr="0050105D">
        <w:rPr>
          <w:rFonts w:ascii="Times New Roman" w:hAnsi="Times New Roman" w:cs="Times New Roman"/>
          <w:i/>
          <w:sz w:val="28"/>
          <w:szCs w:val="28"/>
          <w:lang w:val="uk-UA" w:eastAsia="zh-CN"/>
        </w:rPr>
        <w:t>loss</w:t>
      </w:r>
      <w:r w:rsidRPr="0050105D">
        <w:rPr>
          <w:rFonts w:ascii="Times New Roman" w:hAnsi="Times New Roman" w:cs="Times New Roman"/>
          <w:sz w:val="28"/>
          <w:szCs w:val="28"/>
          <w:lang w:val="uk-UA" w:eastAsia="zh-CN"/>
        </w:rPr>
        <w:t xml:space="preserve">, </w:t>
      </w:r>
      <w:r w:rsidR="00D20331">
        <w:rPr>
          <w:rFonts w:ascii="Times New Roman" w:hAnsi="Times New Roman" w:cs="Times New Roman"/>
          <w:sz w:val="28"/>
          <w:szCs w:val="28"/>
          <w:lang w:val="uk-UA" w:eastAsia="zh-CN"/>
        </w:rPr>
        <w:t xml:space="preserve">підсилюючи </w:t>
      </w:r>
      <w:r w:rsidRPr="0050105D">
        <w:rPr>
          <w:rFonts w:ascii="Times New Roman" w:hAnsi="Times New Roman" w:cs="Times New Roman"/>
          <w:sz w:val="28"/>
          <w:szCs w:val="28"/>
          <w:lang w:val="uk-UA" w:eastAsia="zh-CN"/>
        </w:rPr>
        <w:t xml:space="preserve">враження </w:t>
      </w:r>
      <w:r w:rsidR="00D20331">
        <w:rPr>
          <w:rFonts w:ascii="Times New Roman" w:hAnsi="Times New Roman" w:cs="Times New Roman"/>
          <w:sz w:val="28"/>
          <w:szCs w:val="28"/>
          <w:lang w:val="uk-UA" w:eastAsia="zh-CN"/>
        </w:rPr>
        <w:t xml:space="preserve">пригніченого </w:t>
      </w:r>
      <w:r w:rsidRPr="0050105D">
        <w:rPr>
          <w:rFonts w:ascii="Times New Roman" w:hAnsi="Times New Roman" w:cs="Times New Roman"/>
          <w:sz w:val="28"/>
          <w:szCs w:val="28"/>
          <w:lang w:val="uk-UA" w:eastAsia="zh-CN"/>
        </w:rPr>
        <w:t xml:space="preserve">стану людей, адже забарвлення </w:t>
      </w:r>
      <w:r w:rsidRPr="0050105D">
        <w:rPr>
          <w:rFonts w:ascii="Times New Roman" w:hAnsi="Times New Roman" w:cs="Times New Roman"/>
          <w:i/>
          <w:sz w:val="28"/>
          <w:szCs w:val="28"/>
          <w:lang w:val="uk-UA" w:eastAsia="zh-CN"/>
        </w:rPr>
        <w:t>gray</w:t>
      </w:r>
      <w:r w:rsidRPr="0050105D">
        <w:rPr>
          <w:rFonts w:ascii="Times New Roman" w:hAnsi="Times New Roman" w:cs="Times New Roman"/>
          <w:sz w:val="28"/>
          <w:szCs w:val="28"/>
          <w:lang w:val="uk-UA" w:eastAsia="zh-CN"/>
        </w:rPr>
        <w:t xml:space="preserve">, яке існує на межі двох </w:t>
      </w:r>
      <w:r w:rsidRPr="0050105D">
        <w:rPr>
          <w:rFonts w:ascii="Times New Roman" w:hAnsi="Times New Roman" w:cs="Times New Roman"/>
          <w:sz w:val="28"/>
          <w:szCs w:val="28"/>
          <w:lang w:val="uk-UA" w:eastAsia="zh-CN"/>
        </w:rPr>
        <w:lastRenderedPageBreak/>
        <w:t>ахроматичних кольорі</w:t>
      </w:r>
      <w:r w:rsidR="00D20331">
        <w:rPr>
          <w:rFonts w:ascii="Times New Roman" w:hAnsi="Times New Roman" w:cs="Times New Roman"/>
          <w:sz w:val="28"/>
          <w:szCs w:val="28"/>
          <w:lang w:val="uk-UA" w:eastAsia="zh-CN"/>
        </w:rPr>
        <w:t>в (</w:t>
      </w:r>
      <w:r w:rsidRPr="0050105D">
        <w:rPr>
          <w:rFonts w:ascii="Times New Roman" w:hAnsi="Times New Roman" w:cs="Times New Roman"/>
          <w:sz w:val="28"/>
          <w:szCs w:val="28"/>
          <w:lang w:val="uk-UA" w:eastAsia="zh-CN"/>
        </w:rPr>
        <w:t>білого і чорного</w:t>
      </w:r>
      <w:r w:rsidR="00D20331">
        <w:rPr>
          <w:rFonts w:ascii="Times New Roman" w:hAnsi="Times New Roman" w:cs="Times New Roman"/>
          <w:sz w:val="28"/>
          <w:szCs w:val="28"/>
          <w:lang w:val="uk-UA" w:eastAsia="zh-CN"/>
        </w:rPr>
        <w:t>) є більш близьке до останнього та асоціюється із втратою</w:t>
      </w:r>
      <w:r w:rsidRPr="0050105D">
        <w:rPr>
          <w:rFonts w:ascii="Times New Roman" w:hAnsi="Times New Roman" w:cs="Times New Roman"/>
          <w:sz w:val="28"/>
          <w:szCs w:val="28"/>
          <w:lang w:val="uk-UA" w:eastAsia="zh-CN"/>
        </w:rPr>
        <w:t xml:space="preserve"> та відсутністю життєвих барв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MollardDesfour335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91</w:t>
      </w:r>
      <w:r w:rsidR="00260E76" w:rsidRPr="0050105D">
        <w:rPr>
          <w:lang w:val="uk-UA"/>
        </w:rPr>
        <w:fldChar w:fldCharType="end"/>
      </w:r>
      <w:r w:rsidRPr="0050105D">
        <w:rPr>
          <w:rFonts w:ascii="Times New Roman" w:hAnsi="Times New Roman" w:cs="Times New Roman"/>
          <w:sz w:val="28"/>
          <w:szCs w:val="28"/>
          <w:lang w:val="uk-UA" w:eastAsia="zh-CN"/>
        </w:rPr>
        <w:t xml:space="preserve">, с. 118], напр., </w:t>
      </w:r>
      <w:r w:rsidRPr="0050105D">
        <w:rPr>
          <w:rFonts w:ascii="Times New Roman" w:hAnsi="Times New Roman" w:cs="Times New Roman"/>
          <w:i/>
          <w:sz w:val="28"/>
          <w:szCs w:val="28"/>
          <w:lang w:val="uk-UA" w:eastAsia="zh-CN"/>
        </w:rPr>
        <w:t>gray sorrowful feeling</w:t>
      </w:r>
      <w:r w:rsidRPr="0050105D">
        <w:rPr>
          <w:rFonts w:ascii="Times New Roman" w:hAnsi="Times New Roman" w:cs="Times New Roman"/>
          <w:sz w:val="28"/>
          <w:szCs w:val="28"/>
          <w:lang w:val="uk-UA" w:eastAsia="zh-CN"/>
        </w:rPr>
        <w:t xml:space="preserve"> "сіре скорботне почуття", </w:t>
      </w:r>
      <w:r w:rsidR="00D20331">
        <w:rPr>
          <w:rFonts w:ascii="Times New Roman" w:hAnsi="Times New Roman" w:cs="Times New Roman"/>
          <w:sz w:val="28"/>
          <w:szCs w:val="28"/>
          <w:lang w:val="uk-UA" w:eastAsia="zh-CN"/>
        </w:rPr>
        <w:t>чи сумний стан оточуючих подій</w:t>
      </w:r>
      <w:r w:rsidRPr="0050105D">
        <w:rPr>
          <w:rFonts w:ascii="Times New Roman" w:hAnsi="Times New Roman" w:cs="Times New Roman"/>
          <w:sz w:val="28"/>
          <w:szCs w:val="28"/>
          <w:lang w:val="uk-UA" w:eastAsia="zh-CN"/>
        </w:rPr>
        <w:t xml:space="preserve">, напр., </w:t>
      </w:r>
      <w:r w:rsidRPr="0050105D">
        <w:rPr>
          <w:rFonts w:ascii="Times New Roman" w:hAnsi="Times New Roman" w:cs="Times New Roman"/>
          <w:i/>
          <w:sz w:val="28"/>
          <w:szCs w:val="28"/>
          <w:lang w:val="uk-UA" w:eastAsia="zh-CN"/>
        </w:rPr>
        <w:t>grey sorrowful way</w:t>
      </w:r>
      <w:r w:rsidRPr="0050105D">
        <w:rPr>
          <w:rFonts w:ascii="Times New Roman" w:hAnsi="Times New Roman" w:cs="Times New Roman"/>
          <w:sz w:val="28"/>
          <w:szCs w:val="28"/>
          <w:lang w:val="uk-UA" w:eastAsia="zh-CN"/>
        </w:rPr>
        <w:t xml:space="preserve"> "сіра скорботна дорога". </w:t>
      </w:r>
      <w:r w:rsidR="00F65657" w:rsidRPr="0050105D">
        <w:rPr>
          <w:rFonts w:ascii="Times New Roman" w:hAnsi="Times New Roman" w:cs="Times New Roman"/>
          <w:sz w:val="28"/>
          <w:szCs w:val="28"/>
          <w:lang w:val="uk-UA" w:eastAsia="zh-CN"/>
        </w:rPr>
        <w:t xml:space="preserve">Емотив </w:t>
      </w:r>
      <w:r w:rsidR="00F65657" w:rsidRPr="0050105D">
        <w:rPr>
          <w:rFonts w:ascii="Times New Roman" w:hAnsi="Times New Roman" w:cs="Times New Roman"/>
          <w:i/>
          <w:sz w:val="28"/>
          <w:szCs w:val="28"/>
          <w:lang w:val="uk-UA" w:eastAsia="zh-CN"/>
        </w:rPr>
        <w:t>sorrowful</w:t>
      </w:r>
      <w:r w:rsidR="00F65657" w:rsidRPr="0050105D">
        <w:rPr>
          <w:rFonts w:ascii="Times New Roman" w:hAnsi="Times New Roman" w:cs="Times New Roman"/>
          <w:sz w:val="28"/>
          <w:szCs w:val="28"/>
          <w:lang w:val="uk-UA" w:eastAsia="zh-CN"/>
        </w:rPr>
        <w:t xml:space="preserve"> у поєднанні з прикметником </w:t>
      </w:r>
      <w:r w:rsidR="00F65657" w:rsidRPr="0050105D">
        <w:rPr>
          <w:rFonts w:ascii="Times New Roman" w:hAnsi="Times New Roman" w:cs="Times New Roman"/>
          <w:i/>
          <w:sz w:val="28"/>
          <w:szCs w:val="28"/>
          <w:lang w:val="uk-UA" w:eastAsia="zh-CN"/>
        </w:rPr>
        <w:t>gray</w:t>
      </w:r>
      <w:r w:rsidR="000330B0" w:rsidRPr="000330B0">
        <w:rPr>
          <w:rFonts w:ascii="Times New Roman" w:hAnsi="Times New Roman" w:cs="Times New Roman"/>
          <w:i/>
          <w:sz w:val="28"/>
          <w:szCs w:val="28"/>
          <w:lang w:val="uk-UA" w:eastAsia="zh-CN"/>
        </w:rPr>
        <w:t xml:space="preserve"> </w:t>
      </w:r>
      <w:r w:rsidR="00D20331" w:rsidRPr="0050105D">
        <w:rPr>
          <w:rFonts w:ascii="Times New Roman" w:hAnsi="Times New Roman" w:cs="Times New Roman"/>
          <w:sz w:val="28"/>
          <w:szCs w:val="28"/>
          <w:lang w:val="uk-UA" w:eastAsia="zh-CN"/>
        </w:rPr>
        <w:t>активізує</w:t>
      </w:r>
      <w:r w:rsidR="00F65657" w:rsidRPr="0050105D">
        <w:rPr>
          <w:rFonts w:ascii="Times New Roman" w:hAnsi="Times New Roman" w:cs="Times New Roman"/>
          <w:sz w:val="28"/>
          <w:szCs w:val="28"/>
          <w:lang w:val="uk-UA" w:eastAsia="zh-CN"/>
        </w:rPr>
        <w:t xml:space="preserve"> емоційний стан пригніченості викликаючи співчуття аудиторії: </w:t>
      </w:r>
      <w:r w:rsidR="00F65657" w:rsidRPr="0050105D">
        <w:rPr>
          <w:rFonts w:ascii="Times New Roman" w:hAnsi="Times New Roman" w:cs="Times New Roman"/>
          <w:i/>
          <w:sz w:val="28"/>
          <w:szCs w:val="28"/>
          <w:lang w:val="uk-UA" w:eastAsia="zh-CN"/>
        </w:rPr>
        <w:t xml:space="preserve">Like most folk literature, landai can be </w:t>
      </w:r>
      <w:r w:rsidR="00F65657" w:rsidRPr="0050105D">
        <w:rPr>
          <w:rFonts w:ascii="Times New Roman" w:hAnsi="Times New Roman" w:cs="Times New Roman"/>
          <w:i/>
          <w:sz w:val="28"/>
          <w:szCs w:val="28"/>
          <w:u w:val="single"/>
          <w:lang w:val="uk-UA" w:eastAsia="zh-CN"/>
        </w:rPr>
        <w:t>sorrowful</w:t>
      </w:r>
      <w:r w:rsidR="00F65657" w:rsidRPr="0050105D">
        <w:rPr>
          <w:rFonts w:ascii="Times New Roman" w:hAnsi="Times New Roman" w:cs="Times New Roman"/>
          <w:i/>
          <w:sz w:val="28"/>
          <w:szCs w:val="28"/>
          <w:lang w:val="uk-UA" w:eastAsia="zh-CN"/>
        </w:rPr>
        <w:t xml:space="preserve"> or bawdy, poets yawned, their exhales forming puffs of </w:t>
      </w:r>
      <w:r w:rsidR="00F65657" w:rsidRPr="0050105D">
        <w:rPr>
          <w:rFonts w:ascii="Times New Roman" w:hAnsi="Times New Roman" w:cs="Times New Roman"/>
          <w:i/>
          <w:sz w:val="28"/>
          <w:szCs w:val="28"/>
          <w:u w:val="single"/>
          <w:lang w:val="uk-UA" w:eastAsia="zh-CN"/>
        </w:rPr>
        <w:t>gray breath</w:t>
      </w:r>
      <w:r w:rsidR="00F65657" w:rsidRPr="0050105D">
        <w:rPr>
          <w:rFonts w:ascii="Times New Roman" w:hAnsi="Times New Roman" w:cs="Times New Roman"/>
          <w:i/>
          <w:sz w:val="28"/>
          <w:szCs w:val="28"/>
          <w:lang w:val="uk-UA" w:eastAsia="zh-CN"/>
        </w:rPr>
        <w:t xml:space="preserve"> in the room's </w:t>
      </w:r>
      <w:r w:rsidR="00F65657" w:rsidRPr="0050105D">
        <w:rPr>
          <w:rFonts w:ascii="Times New Roman" w:hAnsi="Times New Roman" w:cs="Times New Roman"/>
          <w:i/>
          <w:sz w:val="28"/>
          <w:szCs w:val="28"/>
          <w:u w:val="single"/>
          <w:lang w:val="uk-UA" w:eastAsia="zh-CN"/>
        </w:rPr>
        <w:t>freezing</w:t>
      </w:r>
      <w:r w:rsidR="00F65657" w:rsidRPr="0050105D">
        <w:rPr>
          <w:rFonts w:ascii="Times New Roman" w:hAnsi="Times New Roman" w:cs="Times New Roman"/>
          <w:i/>
          <w:sz w:val="28"/>
          <w:szCs w:val="28"/>
          <w:lang w:val="uk-UA" w:eastAsia="zh-CN"/>
        </w:rPr>
        <w:t xml:space="preserve"> air</w:t>
      </w:r>
      <w:r w:rsidR="00F65657" w:rsidRPr="0050105D">
        <w:rPr>
          <w:rFonts w:ascii="Times New Roman" w:hAnsi="Times New Roman" w:cs="Times New Roman"/>
          <w:sz w:val="28"/>
          <w:szCs w:val="28"/>
          <w:lang w:val="uk-UA" w:eastAsia="zh-CN"/>
        </w:rPr>
        <w:t xml:space="preserve"> (New York Times, 27.04.2019). У прикладі базовий колоронім </w:t>
      </w:r>
      <w:r w:rsidR="00F65657" w:rsidRPr="0050105D">
        <w:rPr>
          <w:rFonts w:ascii="Times New Roman" w:hAnsi="Times New Roman" w:cs="Times New Roman"/>
          <w:i/>
          <w:sz w:val="28"/>
          <w:szCs w:val="28"/>
          <w:lang w:val="uk-UA" w:eastAsia="zh-CN"/>
        </w:rPr>
        <w:t>gray</w:t>
      </w:r>
      <w:r w:rsidR="00F65657" w:rsidRPr="0050105D">
        <w:rPr>
          <w:rFonts w:ascii="Times New Roman" w:hAnsi="Times New Roman" w:cs="Times New Roman"/>
          <w:sz w:val="28"/>
          <w:szCs w:val="28"/>
          <w:lang w:val="uk-UA" w:eastAsia="zh-CN"/>
        </w:rPr>
        <w:t xml:space="preserve"> візуалізує холод при взаємодії з одиницею </w:t>
      </w:r>
      <w:r w:rsidR="00F65657" w:rsidRPr="0050105D">
        <w:rPr>
          <w:rFonts w:ascii="Times New Roman" w:hAnsi="Times New Roman" w:cs="Times New Roman"/>
          <w:i/>
          <w:sz w:val="28"/>
          <w:szCs w:val="28"/>
          <w:lang w:val="uk-UA" w:eastAsia="zh-CN"/>
        </w:rPr>
        <w:t>freezing</w:t>
      </w:r>
      <w:r w:rsidR="00F65657" w:rsidRPr="0050105D">
        <w:rPr>
          <w:rFonts w:ascii="Times New Roman" w:hAnsi="Times New Roman" w:cs="Times New Roman"/>
          <w:sz w:val="28"/>
          <w:szCs w:val="28"/>
          <w:lang w:val="uk-UA" w:eastAsia="zh-CN"/>
        </w:rPr>
        <w:t xml:space="preserve">, посилюючи враження про погані умови життя індонезійських письменників, що </w:t>
      </w:r>
      <w:r w:rsidR="00D20331">
        <w:rPr>
          <w:rFonts w:ascii="Times New Roman" w:hAnsi="Times New Roman" w:cs="Times New Roman"/>
          <w:sz w:val="28"/>
          <w:szCs w:val="28"/>
          <w:lang w:val="uk-UA" w:eastAsia="zh-CN"/>
        </w:rPr>
        <w:t>викликає сумні емоції.</w:t>
      </w:r>
    </w:p>
    <w:p w:rsidR="00F65657" w:rsidRPr="006542D1" w:rsidRDefault="00F65657" w:rsidP="006542D1">
      <w:pPr>
        <w:spacing w:after="0" w:line="360" w:lineRule="auto"/>
        <w:ind w:firstLine="708"/>
        <w:jc w:val="both"/>
        <w:rPr>
          <w:rFonts w:ascii="Times New Roman" w:eastAsia="Calibri" w:hAnsi="Times New Roman" w:cs="Times New Roman"/>
          <w:sz w:val="28"/>
          <w:szCs w:val="28"/>
          <w:lang w:val="uk-UA" w:eastAsia="zh-CN"/>
        </w:rPr>
      </w:pPr>
      <w:r w:rsidRPr="0050105D">
        <w:rPr>
          <w:rFonts w:ascii="Times New Roman" w:hAnsi="Times New Roman" w:cs="Times New Roman"/>
          <w:sz w:val="28"/>
          <w:szCs w:val="28"/>
          <w:lang w:val="uk-UA" w:eastAsia="zh-CN"/>
        </w:rPr>
        <w:t xml:space="preserve">Колоронім </w:t>
      </w:r>
      <w:r w:rsidRPr="0050105D">
        <w:rPr>
          <w:rFonts w:ascii="Times New Roman" w:hAnsi="Times New Roman" w:cs="Times New Roman"/>
          <w:b/>
          <w:i/>
          <w:sz w:val="28"/>
          <w:szCs w:val="28"/>
          <w:lang w:val="uk-UA" w:eastAsia="zh-CN"/>
        </w:rPr>
        <w:t>black</w:t>
      </w:r>
      <w:r w:rsidRPr="0050105D">
        <w:rPr>
          <w:rFonts w:ascii="Times New Roman" w:hAnsi="Times New Roman" w:cs="Times New Roman"/>
          <w:sz w:val="28"/>
          <w:szCs w:val="28"/>
          <w:lang w:val="uk-UA" w:eastAsia="zh-CN"/>
        </w:rPr>
        <w:t xml:space="preserve"> сполучається з</w:t>
      </w:r>
      <w:r w:rsidR="006542D1">
        <w:rPr>
          <w:rFonts w:ascii="Times New Roman" w:hAnsi="Times New Roman" w:cs="Times New Roman"/>
          <w:sz w:val="28"/>
          <w:szCs w:val="28"/>
          <w:lang w:val="uk-UA" w:eastAsia="zh-CN"/>
        </w:rPr>
        <w:t xml:space="preserve"> номінаціями скорботного одягу. Посилюється через зближення</w:t>
      </w:r>
      <w:r w:rsidRPr="0050105D">
        <w:rPr>
          <w:rFonts w:ascii="Times New Roman" w:hAnsi="Times New Roman" w:cs="Times New Roman"/>
          <w:sz w:val="28"/>
          <w:szCs w:val="28"/>
          <w:lang w:val="uk-UA" w:eastAsia="zh-CN"/>
        </w:rPr>
        <w:t xml:space="preserve"> емотивів </w:t>
      </w:r>
      <w:r w:rsidRPr="0050105D">
        <w:rPr>
          <w:rFonts w:ascii="Times New Roman" w:hAnsi="Times New Roman" w:cs="Times New Roman"/>
          <w:i/>
          <w:sz w:val="28"/>
          <w:szCs w:val="28"/>
          <w:lang w:val="uk-UA" w:eastAsia="zh-CN"/>
        </w:rPr>
        <w:t>mourn</w:t>
      </w:r>
      <w:r w:rsidRPr="0050105D">
        <w:rPr>
          <w:rFonts w:ascii="Times New Roman" w:hAnsi="Times New Roman" w:cs="Times New Roman"/>
          <w:sz w:val="28"/>
          <w:szCs w:val="28"/>
          <w:lang w:val="uk-UA" w:eastAsia="zh-CN"/>
        </w:rPr>
        <w:t>,</w:t>
      </w:r>
      <w:r w:rsidRPr="0050105D">
        <w:rPr>
          <w:rFonts w:ascii="Times New Roman" w:hAnsi="Times New Roman" w:cs="Times New Roman"/>
          <w:i/>
          <w:sz w:val="28"/>
          <w:szCs w:val="28"/>
          <w:lang w:val="uk-UA" w:eastAsia="zh-CN"/>
        </w:rPr>
        <w:t xml:space="preserve"> sorrow</w:t>
      </w:r>
      <w:r w:rsidRPr="0050105D">
        <w:rPr>
          <w:rFonts w:ascii="Times New Roman" w:hAnsi="Times New Roman" w:cs="Times New Roman"/>
          <w:sz w:val="28"/>
          <w:szCs w:val="28"/>
          <w:lang w:val="uk-UA" w:eastAsia="zh-CN"/>
        </w:rPr>
        <w:t xml:space="preserve"> та </w:t>
      </w:r>
      <w:r w:rsidRPr="0050105D">
        <w:rPr>
          <w:rFonts w:ascii="Times New Roman" w:hAnsi="Times New Roman" w:cs="Times New Roman"/>
          <w:i/>
          <w:sz w:val="28"/>
          <w:szCs w:val="28"/>
          <w:lang w:val="uk-UA" w:eastAsia="zh-CN"/>
        </w:rPr>
        <w:t>grief</w:t>
      </w:r>
      <w:r w:rsidRPr="0050105D">
        <w:rPr>
          <w:rFonts w:ascii="Times New Roman" w:hAnsi="Times New Roman" w:cs="Times New Roman"/>
          <w:sz w:val="28"/>
          <w:szCs w:val="28"/>
          <w:lang w:val="uk-UA" w:eastAsia="zh-CN"/>
        </w:rPr>
        <w:t xml:space="preserve"> і сірого забарвлення, що інтенсифі</w:t>
      </w:r>
      <w:r w:rsidR="006542D1">
        <w:rPr>
          <w:rFonts w:ascii="Times New Roman" w:hAnsi="Times New Roman" w:cs="Times New Roman"/>
          <w:sz w:val="28"/>
          <w:szCs w:val="28"/>
          <w:lang w:val="uk-UA" w:eastAsia="zh-CN"/>
        </w:rPr>
        <w:t xml:space="preserve">кує передачу стану засмученості </w:t>
      </w:r>
      <w:r w:rsidRPr="0050105D">
        <w:rPr>
          <w:rFonts w:ascii="Times New Roman" w:hAnsi="Times New Roman" w:cs="Times New Roman"/>
          <w:sz w:val="28"/>
          <w:szCs w:val="28"/>
          <w:lang w:val="uk-UA" w:eastAsia="zh-CN"/>
        </w:rPr>
        <w:t xml:space="preserve">через характеристику кольору їх траурного вбрання, напр., </w:t>
      </w:r>
      <w:r w:rsidRPr="0050105D">
        <w:rPr>
          <w:rFonts w:ascii="Times New Roman" w:hAnsi="Times New Roman" w:cs="Times New Roman"/>
          <w:bCs/>
          <w:i/>
          <w:sz w:val="28"/>
          <w:szCs w:val="28"/>
          <w:lang w:val="uk-UA" w:eastAsia="zh-CN"/>
        </w:rPr>
        <w:t>black</w:t>
      </w:r>
      <w:r w:rsidRPr="0050105D">
        <w:rPr>
          <w:rFonts w:ascii="Times New Roman" w:hAnsi="Times New Roman" w:cs="Times New Roman"/>
          <w:i/>
          <w:sz w:val="28"/>
          <w:szCs w:val="28"/>
          <w:lang w:val="uk-UA" w:eastAsia="zh-CN"/>
        </w:rPr>
        <w:t xml:space="preserve"> ribbons to mourn President</w:t>
      </w:r>
      <w:r w:rsidRPr="0050105D">
        <w:rPr>
          <w:rFonts w:ascii="Times New Roman" w:hAnsi="Times New Roman" w:cs="Times New Roman"/>
          <w:sz w:val="28"/>
          <w:szCs w:val="28"/>
          <w:lang w:val="uk-UA" w:eastAsia="zh-CN"/>
        </w:rPr>
        <w:t xml:space="preserve"> "чорні стрічки жалоби за Президентом", </w:t>
      </w:r>
      <w:r w:rsidRPr="0050105D">
        <w:rPr>
          <w:rFonts w:ascii="Times New Roman" w:hAnsi="Times New Roman" w:cs="Times New Roman"/>
          <w:bCs/>
          <w:i/>
          <w:sz w:val="28"/>
          <w:szCs w:val="28"/>
          <w:lang w:val="uk-UA" w:eastAsia="zh-CN"/>
        </w:rPr>
        <w:t>black</w:t>
      </w:r>
      <w:r w:rsidRPr="0050105D">
        <w:rPr>
          <w:rFonts w:ascii="Times New Roman" w:hAnsi="Times New Roman" w:cs="Times New Roman"/>
          <w:i/>
          <w:sz w:val="28"/>
          <w:szCs w:val="28"/>
          <w:lang w:val="uk-UA" w:eastAsia="zh-CN"/>
        </w:rPr>
        <w:t xml:space="preserve"> sorrowful clothes</w:t>
      </w:r>
      <w:r w:rsidRPr="0050105D">
        <w:rPr>
          <w:rFonts w:ascii="Times New Roman" w:hAnsi="Times New Roman" w:cs="Times New Roman"/>
          <w:sz w:val="28"/>
          <w:szCs w:val="28"/>
          <w:lang w:val="uk-UA" w:eastAsia="zh-CN"/>
        </w:rPr>
        <w:t xml:space="preserve"> "чорний жалобний одяг", </w:t>
      </w:r>
      <w:r w:rsidRPr="0050105D">
        <w:rPr>
          <w:rFonts w:ascii="Times New Roman" w:hAnsi="Times New Roman" w:cs="Times New Roman"/>
          <w:i/>
          <w:sz w:val="28"/>
          <w:szCs w:val="28"/>
          <w:lang w:val="uk-UA" w:eastAsia="zh-CN"/>
        </w:rPr>
        <w:t>black grief suit</w:t>
      </w:r>
      <w:r w:rsidRPr="0050105D">
        <w:rPr>
          <w:rFonts w:ascii="Times New Roman" w:hAnsi="Times New Roman" w:cs="Times New Roman"/>
          <w:sz w:val="28"/>
          <w:szCs w:val="28"/>
          <w:lang w:val="uk-UA" w:eastAsia="zh-CN"/>
        </w:rPr>
        <w:t xml:space="preserve"> "чорний жалобний костюм".У словосполученні </w:t>
      </w:r>
      <w:r w:rsidRPr="0050105D">
        <w:rPr>
          <w:rFonts w:ascii="Times New Roman" w:hAnsi="Times New Roman" w:cs="Times New Roman"/>
          <w:i/>
          <w:sz w:val="28"/>
          <w:szCs w:val="28"/>
          <w:u w:val="single"/>
          <w:lang w:val="uk-UA" w:eastAsia="zh-CN"/>
        </w:rPr>
        <w:t>black mourning</w:t>
      </w:r>
      <w:r w:rsidRPr="0050105D">
        <w:rPr>
          <w:rFonts w:ascii="Times New Roman" w:hAnsi="Times New Roman" w:cs="Times New Roman"/>
          <w:i/>
          <w:sz w:val="28"/>
          <w:szCs w:val="28"/>
          <w:lang w:val="uk-UA" w:eastAsia="zh-CN"/>
        </w:rPr>
        <w:t xml:space="preserve"> bands </w:t>
      </w:r>
      <w:r w:rsidRPr="0050105D">
        <w:rPr>
          <w:rFonts w:ascii="Times New Roman" w:hAnsi="Times New Roman" w:cs="Times New Roman"/>
          <w:sz w:val="28"/>
          <w:szCs w:val="28"/>
          <w:lang w:val="uk-UA" w:eastAsia="zh-CN"/>
        </w:rPr>
        <w:t xml:space="preserve">базовий колоронім </w:t>
      </w:r>
      <w:r w:rsidRPr="0050105D">
        <w:rPr>
          <w:rFonts w:ascii="Times New Roman" w:hAnsi="Times New Roman" w:cs="Times New Roman"/>
          <w:i/>
          <w:sz w:val="28"/>
          <w:szCs w:val="28"/>
          <w:lang w:val="uk-UA" w:eastAsia="zh-CN"/>
        </w:rPr>
        <w:t>black</w:t>
      </w:r>
      <w:r w:rsidR="006542D1">
        <w:rPr>
          <w:rFonts w:ascii="Times New Roman" w:hAnsi="Times New Roman" w:cs="Times New Roman"/>
          <w:sz w:val="28"/>
          <w:szCs w:val="28"/>
          <w:lang w:val="uk-UA" w:eastAsia="zh-CN"/>
        </w:rPr>
        <w:t xml:space="preserve"> позначає колір</w:t>
      </w:r>
      <w:r w:rsidRPr="0050105D">
        <w:rPr>
          <w:rFonts w:ascii="Times New Roman" w:hAnsi="Times New Roman" w:cs="Times New Roman"/>
          <w:sz w:val="28"/>
          <w:szCs w:val="28"/>
          <w:lang w:val="uk-UA" w:eastAsia="zh-CN"/>
        </w:rPr>
        <w:t xml:space="preserve"> скорботних стрічок через віднесення їх до категорії чорного, </w:t>
      </w:r>
      <w:r w:rsidR="006542D1">
        <w:rPr>
          <w:rFonts w:ascii="Times New Roman" w:hAnsi="Times New Roman" w:cs="Times New Roman"/>
          <w:sz w:val="28"/>
          <w:szCs w:val="28"/>
          <w:lang w:val="uk-UA" w:eastAsia="zh-CN"/>
        </w:rPr>
        <w:t xml:space="preserve">підсилюючи емоцію суму </w:t>
      </w:r>
      <w:r w:rsidRPr="0050105D">
        <w:rPr>
          <w:rFonts w:ascii="Times New Roman" w:hAnsi="Times New Roman" w:cs="Times New Roman"/>
          <w:sz w:val="28"/>
          <w:szCs w:val="28"/>
          <w:lang w:val="uk-UA" w:eastAsia="zh-CN"/>
        </w:rPr>
        <w:t xml:space="preserve"> емотивом </w:t>
      </w:r>
      <w:r w:rsidRPr="0050105D">
        <w:rPr>
          <w:rFonts w:ascii="Times New Roman" w:hAnsi="Times New Roman" w:cs="Times New Roman"/>
          <w:i/>
          <w:sz w:val="28"/>
          <w:szCs w:val="28"/>
          <w:lang w:val="uk-UA" w:eastAsia="zh-CN"/>
        </w:rPr>
        <w:t>mourning</w:t>
      </w:r>
      <w:r w:rsidR="000330B0" w:rsidRPr="00037ABC">
        <w:rPr>
          <w:rFonts w:ascii="Times New Roman" w:hAnsi="Times New Roman" w:cs="Times New Roman"/>
          <w:i/>
          <w:sz w:val="28"/>
          <w:szCs w:val="28"/>
          <w:lang w:val="uk-UA" w:eastAsia="zh-CN"/>
        </w:rPr>
        <w:t xml:space="preserve"> </w:t>
      </w:r>
      <w:r w:rsidRPr="0050105D">
        <w:rPr>
          <w:rFonts w:ascii="Times New Roman" w:hAnsi="Times New Roman" w:cs="Times New Roman"/>
          <w:sz w:val="28"/>
          <w:szCs w:val="28"/>
          <w:lang w:val="uk-UA" w:eastAsia="zh-CN"/>
        </w:rPr>
        <w:t xml:space="preserve">та словосполученням </w:t>
      </w:r>
      <w:r w:rsidRPr="0050105D">
        <w:rPr>
          <w:rFonts w:ascii="Times New Roman" w:hAnsi="Times New Roman" w:cs="Times New Roman"/>
          <w:i/>
          <w:sz w:val="28"/>
          <w:szCs w:val="28"/>
          <w:lang w:val="uk-UA" w:eastAsia="zh-CN"/>
        </w:rPr>
        <w:t>lost a lot of brothers</w:t>
      </w:r>
      <w:r w:rsidR="006542D1">
        <w:rPr>
          <w:rFonts w:ascii="Times New Roman" w:hAnsi="Times New Roman" w:cs="Times New Roman"/>
          <w:sz w:val="28"/>
          <w:szCs w:val="28"/>
          <w:lang w:val="uk-UA" w:eastAsia="zh-CN"/>
        </w:rPr>
        <w:t xml:space="preserve">. Чорний асоціюється </w:t>
      </w:r>
      <w:r w:rsidRPr="0050105D">
        <w:rPr>
          <w:rFonts w:ascii="Times New Roman" w:hAnsi="Times New Roman" w:cs="Times New Roman"/>
          <w:sz w:val="28"/>
          <w:szCs w:val="28"/>
          <w:lang w:val="uk-UA" w:eastAsia="zh-CN"/>
        </w:rPr>
        <w:t>у свідомості англомовних людей із смертю чи бідами [</w:t>
      </w:r>
      <w:r w:rsidR="00260E76" w:rsidRPr="0050105D">
        <w:rPr>
          <w:lang w:val="uk-UA"/>
        </w:rPr>
        <w:fldChar w:fldCharType="begin"/>
      </w:r>
      <w:r w:rsidR="00F1377E" w:rsidRPr="0050105D">
        <w:rPr>
          <w:rFonts w:ascii="Times New Roman" w:hAnsi="Times New Roman" w:cs="Times New Roman"/>
          <w:sz w:val="28"/>
          <w:szCs w:val="28"/>
          <w:lang w:val="uk-UA" w:eastAsia="zh-CN"/>
        </w:rPr>
        <w:instrText xml:space="preserve"> REF MollardDesfour308 \r \h </w:instrText>
      </w:r>
      <w:r w:rsidR="00260E76" w:rsidRPr="0050105D">
        <w:rPr>
          <w:lang w:val="uk-UA"/>
        </w:rPr>
      </w:r>
      <w:r w:rsidR="00260E76" w:rsidRPr="0050105D">
        <w:rPr>
          <w:lang w:val="uk-UA"/>
        </w:rPr>
        <w:fldChar w:fldCharType="separate"/>
      </w:r>
      <w:r w:rsidR="00F1377E" w:rsidRPr="0050105D">
        <w:rPr>
          <w:rFonts w:ascii="Times New Roman" w:hAnsi="Times New Roman" w:cs="Times New Roman"/>
          <w:sz w:val="28"/>
          <w:szCs w:val="28"/>
          <w:lang w:val="uk-UA" w:eastAsia="zh-CN"/>
        </w:rPr>
        <w:t>83</w:t>
      </w:r>
      <w:r w:rsidR="00260E76" w:rsidRPr="0050105D">
        <w:rPr>
          <w:lang w:val="uk-UA"/>
        </w:rPr>
        <w:fldChar w:fldCharType="end"/>
      </w:r>
      <w:r w:rsidR="006542D1">
        <w:rPr>
          <w:rFonts w:ascii="Times New Roman" w:hAnsi="Times New Roman" w:cs="Times New Roman"/>
          <w:sz w:val="28"/>
          <w:szCs w:val="28"/>
          <w:lang w:val="uk-UA" w:eastAsia="zh-CN"/>
        </w:rPr>
        <w:t>, с. 67]. У</w:t>
      </w:r>
      <w:r w:rsidR="000330B0">
        <w:rPr>
          <w:rFonts w:ascii="Times New Roman" w:hAnsi="Times New Roman" w:cs="Times New Roman"/>
          <w:sz w:val="28"/>
          <w:szCs w:val="28"/>
          <w:lang w:val="en-US" w:eastAsia="zh-CN"/>
        </w:rPr>
        <w:t xml:space="preserve"> </w:t>
      </w:r>
      <w:r w:rsidR="006542D1">
        <w:rPr>
          <w:rFonts w:ascii="Times New Roman" w:hAnsi="Times New Roman" w:cs="Times New Roman"/>
          <w:sz w:val="28"/>
          <w:szCs w:val="28"/>
          <w:lang w:val="uk-UA" w:eastAsia="zh-CN"/>
        </w:rPr>
        <w:t>реченні емоція суму посилюється</w:t>
      </w:r>
      <w:r w:rsidR="00037ABC">
        <w:rPr>
          <w:rFonts w:ascii="Times New Roman" w:hAnsi="Times New Roman" w:cs="Times New Roman"/>
          <w:sz w:val="28"/>
          <w:szCs w:val="28"/>
          <w:lang w:val="en-US" w:eastAsia="zh-CN"/>
        </w:rPr>
        <w:t xml:space="preserve"> </w:t>
      </w:r>
      <w:r w:rsidR="006542D1">
        <w:rPr>
          <w:rFonts w:ascii="Times New Roman" w:hAnsi="Times New Roman" w:cs="Times New Roman"/>
          <w:sz w:val="28"/>
          <w:szCs w:val="28"/>
          <w:lang w:val="uk-UA" w:eastAsia="zh-CN"/>
        </w:rPr>
        <w:t xml:space="preserve">через втрату </w:t>
      </w:r>
      <w:r w:rsidRPr="0050105D">
        <w:rPr>
          <w:rFonts w:ascii="Times New Roman" w:hAnsi="Times New Roman" w:cs="Times New Roman"/>
          <w:sz w:val="28"/>
          <w:szCs w:val="28"/>
          <w:lang w:val="uk-UA" w:eastAsia="zh-CN"/>
        </w:rPr>
        <w:t xml:space="preserve">співвітчизників: </w:t>
      </w:r>
      <w:r w:rsidRPr="0050105D">
        <w:rPr>
          <w:rFonts w:ascii="Times New Roman" w:hAnsi="Times New Roman" w:cs="Times New Roman"/>
          <w:i/>
          <w:sz w:val="28"/>
          <w:szCs w:val="28"/>
          <w:lang w:val="uk-UA" w:eastAsia="zh-CN"/>
        </w:rPr>
        <w:t xml:space="preserve">And we're all wearing our </w:t>
      </w:r>
      <w:r w:rsidRPr="0050105D">
        <w:rPr>
          <w:rFonts w:ascii="Times New Roman" w:hAnsi="Times New Roman" w:cs="Times New Roman"/>
          <w:i/>
          <w:sz w:val="28"/>
          <w:szCs w:val="28"/>
          <w:u w:val="single"/>
          <w:lang w:val="uk-UA" w:eastAsia="zh-CN"/>
        </w:rPr>
        <w:t>black mourning bands</w:t>
      </w:r>
      <w:r w:rsidRPr="0050105D">
        <w:rPr>
          <w:rFonts w:ascii="Times New Roman" w:hAnsi="Times New Roman" w:cs="Times New Roman"/>
          <w:i/>
          <w:sz w:val="28"/>
          <w:szCs w:val="28"/>
          <w:lang w:val="uk-UA" w:eastAsia="zh-CN"/>
        </w:rPr>
        <w:t xml:space="preserve"> because we </w:t>
      </w:r>
      <w:r w:rsidRPr="0050105D">
        <w:rPr>
          <w:rFonts w:ascii="Times New Roman" w:hAnsi="Times New Roman" w:cs="Times New Roman"/>
          <w:i/>
          <w:sz w:val="28"/>
          <w:szCs w:val="28"/>
          <w:u w:val="single"/>
          <w:lang w:val="uk-UA" w:eastAsia="zh-CN"/>
        </w:rPr>
        <w:t>lost a lot of brothers</w:t>
      </w:r>
      <w:r w:rsidRPr="0050105D">
        <w:rPr>
          <w:rFonts w:ascii="Times New Roman" w:hAnsi="Times New Roman" w:cs="Times New Roman"/>
          <w:i/>
          <w:sz w:val="28"/>
          <w:szCs w:val="28"/>
          <w:lang w:val="uk-UA" w:eastAsia="zh-CN"/>
        </w:rPr>
        <w:t xml:space="preserve"> and sisters back there</w:t>
      </w:r>
      <w:r w:rsidRPr="0050105D">
        <w:rPr>
          <w:rFonts w:ascii="Times New Roman" w:hAnsi="Times New Roman" w:cs="Times New Roman"/>
          <w:sz w:val="28"/>
          <w:szCs w:val="28"/>
          <w:lang w:val="uk-UA" w:eastAsia="zh-CN"/>
        </w:rPr>
        <w:t xml:space="preserve"> (Voice of America</w:t>
      </w:r>
      <w:r w:rsidR="00097F6A" w:rsidRPr="0050105D">
        <w:rPr>
          <w:rFonts w:ascii="Times New Roman" w:hAnsi="Times New Roman" w:cs="Times New Roman"/>
          <w:sz w:val="28"/>
          <w:szCs w:val="28"/>
          <w:lang w:val="uk-UA" w:eastAsia="zh-CN"/>
        </w:rPr>
        <w:t>, 09.12.2019</w:t>
      </w:r>
      <w:r w:rsidRPr="0050105D">
        <w:rPr>
          <w:rFonts w:ascii="Times New Roman" w:hAnsi="Times New Roman" w:cs="Times New Roman"/>
          <w:sz w:val="28"/>
          <w:szCs w:val="28"/>
          <w:lang w:val="uk-UA" w:eastAsia="zh-CN"/>
        </w:rPr>
        <w:t>).</w:t>
      </w:r>
    </w:p>
    <w:p w:rsidR="00097F6A" w:rsidRPr="0050105D" w:rsidRDefault="00097F6A" w:rsidP="00CA3837">
      <w:pPr>
        <w:pStyle w:val="a7"/>
        <w:widowControl w:val="0"/>
        <w:suppressAutoHyphens w:val="0"/>
        <w:rPr>
          <w:szCs w:val="28"/>
        </w:rPr>
      </w:pPr>
      <w:r w:rsidRPr="0050105D">
        <w:rPr>
          <w:szCs w:val="28"/>
        </w:rPr>
        <w:t xml:space="preserve">За </w:t>
      </w:r>
      <w:r w:rsidRPr="0050105D">
        <w:rPr>
          <w:b/>
          <w:i/>
          <w:szCs w:val="28"/>
        </w:rPr>
        <w:t>моделі контрасту</w:t>
      </w:r>
      <w:r w:rsidRPr="0050105D">
        <w:rPr>
          <w:szCs w:val="28"/>
        </w:rPr>
        <w:t xml:space="preserve"> емоції суму візуалізуються сполученням емотивів із назвами яскравих відтінків </w:t>
      </w:r>
      <w:r w:rsidRPr="0050105D">
        <w:rPr>
          <w:i/>
          <w:szCs w:val="28"/>
        </w:rPr>
        <w:t>blue</w:t>
      </w:r>
      <w:r w:rsidRPr="0050105D">
        <w:rPr>
          <w:szCs w:val="28"/>
        </w:rPr>
        <w:t xml:space="preserve">, </w:t>
      </w:r>
      <w:r w:rsidRPr="0050105D">
        <w:rPr>
          <w:i/>
          <w:szCs w:val="28"/>
        </w:rPr>
        <w:t>green</w:t>
      </w:r>
      <w:r w:rsidRPr="0050105D">
        <w:rPr>
          <w:szCs w:val="28"/>
        </w:rPr>
        <w:t xml:space="preserve"> та</w:t>
      </w:r>
      <w:r w:rsidRPr="0050105D">
        <w:rPr>
          <w:i/>
          <w:szCs w:val="28"/>
        </w:rPr>
        <w:t xml:space="preserve"> yellow</w:t>
      </w:r>
      <w:r w:rsidR="0001557D">
        <w:rPr>
          <w:szCs w:val="28"/>
        </w:rPr>
        <w:t xml:space="preserve">, </w:t>
      </w:r>
      <w:r w:rsidR="00D225F5">
        <w:rPr>
          <w:szCs w:val="28"/>
        </w:rPr>
        <w:t>які протиставляються одиницям</w:t>
      </w:r>
      <w:r w:rsidRPr="0050105D">
        <w:rPr>
          <w:szCs w:val="28"/>
        </w:rPr>
        <w:t xml:space="preserve"> на позначення ахроматичного сірого тону </w:t>
      </w:r>
      <w:r w:rsidRPr="0050105D">
        <w:rPr>
          <w:i/>
          <w:szCs w:val="28"/>
        </w:rPr>
        <w:t>grey</w:t>
      </w:r>
      <w:r w:rsidRPr="0050105D">
        <w:rPr>
          <w:szCs w:val="28"/>
        </w:rPr>
        <w:t xml:space="preserve"> у межах одного текстового фрагменту. Тому, колороніми на позначення яскравих відтінків характеризують деталі, протиставляючись сірому кольору, номінованому одиницею </w:t>
      </w:r>
      <w:r w:rsidRPr="0050105D">
        <w:rPr>
          <w:i/>
          <w:szCs w:val="28"/>
        </w:rPr>
        <w:t>grey</w:t>
      </w:r>
      <w:r w:rsidRPr="0050105D">
        <w:rPr>
          <w:szCs w:val="28"/>
        </w:rPr>
        <w:t xml:space="preserve">, що відтворює тло, на фоні якого </w:t>
      </w:r>
      <w:r w:rsidR="00D225F5">
        <w:rPr>
          <w:szCs w:val="28"/>
        </w:rPr>
        <w:t xml:space="preserve">відбуваються </w:t>
      </w:r>
      <w:r w:rsidRPr="0050105D">
        <w:rPr>
          <w:szCs w:val="28"/>
        </w:rPr>
        <w:lastRenderedPageBreak/>
        <w:t xml:space="preserve">події. Колороніми </w:t>
      </w:r>
      <w:r w:rsidRPr="0050105D">
        <w:rPr>
          <w:i/>
          <w:szCs w:val="28"/>
        </w:rPr>
        <w:t>blue</w:t>
      </w:r>
      <w:r w:rsidRPr="0050105D">
        <w:rPr>
          <w:szCs w:val="28"/>
        </w:rPr>
        <w:t xml:space="preserve"> та </w:t>
      </w:r>
      <w:r w:rsidRPr="0050105D">
        <w:rPr>
          <w:i/>
          <w:szCs w:val="28"/>
        </w:rPr>
        <w:t>green</w:t>
      </w:r>
      <w:r w:rsidR="00037ABC" w:rsidRPr="00037ABC">
        <w:rPr>
          <w:i/>
          <w:szCs w:val="28"/>
        </w:rPr>
        <w:t xml:space="preserve"> </w:t>
      </w:r>
      <w:r w:rsidR="00D225F5" w:rsidRPr="0050105D">
        <w:rPr>
          <w:szCs w:val="28"/>
        </w:rPr>
        <w:t xml:space="preserve">не утворюють різкий контраст із </w:t>
      </w:r>
      <w:r w:rsidR="00D225F5" w:rsidRPr="0050105D">
        <w:rPr>
          <w:i/>
          <w:szCs w:val="28"/>
        </w:rPr>
        <w:t>grey</w:t>
      </w:r>
      <w:r w:rsidR="00D225F5">
        <w:rPr>
          <w:i/>
          <w:szCs w:val="28"/>
        </w:rPr>
        <w:t xml:space="preserve">, </w:t>
      </w:r>
      <w:r w:rsidR="00D225F5" w:rsidRPr="00D225F5">
        <w:rPr>
          <w:szCs w:val="28"/>
        </w:rPr>
        <w:t>оскільки</w:t>
      </w:r>
      <w:r w:rsidR="00037ABC" w:rsidRPr="00037ABC">
        <w:rPr>
          <w:szCs w:val="28"/>
        </w:rPr>
        <w:t xml:space="preserve"> </w:t>
      </w:r>
      <w:r w:rsidRPr="0050105D">
        <w:rPr>
          <w:szCs w:val="28"/>
        </w:rPr>
        <w:t>виявляють меншу віддаленість від фокусу сірого</w:t>
      </w:r>
      <w:r w:rsidR="00D225F5">
        <w:rPr>
          <w:szCs w:val="28"/>
        </w:rPr>
        <w:t xml:space="preserve">. Ці кольори </w:t>
      </w:r>
      <w:r w:rsidRPr="0050105D">
        <w:rPr>
          <w:szCs w:val="28"/>
        </w:rPr>
        <w:t xml:space="preserve">існують близько один до одного в колірному спектрі. Колороназва </w:t>
      </w:r>
      <w:r w:rsidRPr="0050105D">
        <w:rPr>
          <w:i/>
          <w:szCs w:val="28"/>
        </w:rPr>
        <w:t>yellow</w:t>
      </w:r>
      <w:r w:rsidR="00037ABC" w:rsidRPr="00037ABC">
        <w:rPr>
          <w:i/>
          <w:szCs w:val="28"/>
          <w:lang w:val="ru-RU"/>
        </w:rPr>
        <w:t xml:space="preserve"> </w:t>
      </w:r>
      <w:r w:rsidR="00D225F5" w:rsidRPr="00D225F5">
        <w:rPr>
          <w:szCs w:val="28"/>
        </w:rPr>
        <w:t>відображає</w:t>
      </w:r>
      <w:r w:rsidR="00D225F5" w:rsidRPr="00D225F5">
        <w:rPr>
          <w:szCs w:val="28"/>
          <w:lang w:val="ru-RU"/>
        </w:rPr>
        <w:t> </w:t>
      </w:r>
      <w:r w:rsidR="00D225F5">
        <w:rPr>
          <w:szCs w:val="28"/>
        </w:rPr>
        <w:t xml:space="preserve">сильний контраст, </w:t>
      </w:r>
      <w:r w:rsidR="00D225F5" w:rsidRPr="00D225F5">
        <w:rPr>
          <w:szCs w:val="28"/>
        </w:rPr>
        <w:t xml:space="preserve">щоб підкреслити сумні емоції, </w:t>
      </w:r>
      <w:r w:rsidRPr="0050105D">
        <w:rPr>
          <w:szCs w:val="28"/>
        </w:rPr>
        <w:t>жовтий і сірий кольори знаходяться у різних пр</w:t>
      </w:r>
      <w:r w:rsidR="00D225F5">
        <w:rPr>
          <w:szCs w:val="28"/>
        </w:rPr>
        <w:t xml:space="preserve">оміжках спектра. Семантика суму </w:t>
      </w:r>
      <w:r w:rsidRPr="0050105D">
        <w:rPr>
          <w:szCs w:val="28"/>
        </w:rPr>
        <w:t xml:space="preserve"> здійснюється через протиставлення колоронімів </w:t>
      </w:r>
      <w:r w:rsidRPr="0050105D">
        <w:rPr>
          <w:b/>
          <w:i/>
          <w:szCs w:val="28"/>
        </w:rPr>
        <w:t>blue</w:t>
      </w:r>
      <w:r w:rsidRPr="0050105D">
        <w:rPr>
          <w:b/>
          <w:szCs w:val="28"/>
        </w:rPr>
        <w:t xml:space="preserve"> / </w:t>
      </w:r>
      <w:r w:rsidRPr="0050105D">
        <w:rPr>
          <w:b/>
          <w:i/>
          <w:szCs w:val="28"/>
        </w:rPr>
        <w:t>green</w:t>
      </w:r>
      <w:r w:rsidRPr="0050105D">
        <w:rPr>
          <w:szCs w:val="28"/>
        </w:rPr>
        <w:t xml:space="preserve"> та одиниці </w:t>
      </w:r>
      <w:r w:rsidRPr="0050105D">
        <w:rPr>
          <w:b/>
          <w:i/>
          <w:szCs w:val="28"/>
        </w:rPr>
        <w:t>grey</w:t>
      </w:r>
      <w:r w:rsidR="00037ABC" w:rsidRPr="00037ABC">
        <w:rPr>
          <w:b/>
          <w:i/>
          <w:szCs w:val="28"/>
        </w:rPr>
        <w:t xml:space="preserve"> </w:t>
      </w:r>
      <w:r w:rsidRPr="0050105D">
        <w:rPr>
          <w:szCs w:val="28"/>
        </w:rPr>
        <w:t xml:space="preserve">при позначенні забарвлення очей для </w:t>
      </w:r>
      <w:r w:rsidR="00D225F5">
        <w:rPr>
          <w:szCs w:val="28"/>
        </w:rPr>
        <w:t xml:space="preserve">акцентування </w:t>
      </w:r>
      <w:r w:rsidRPr="0050105D">
        <w:rPr>
          <w:szCs w:val="28"/>
        </w:rPr>
        <w:t xml:space="preserve">смутку людей, напр., </w:t>
      </w:r>
      <w:r w:rsidRPr="0050105D">
        <w:rPr>
          <w:i/>
          <w:szCs w:val="28"/>
        </w:rPr>
        <w:t>sad</w:t>
      </w:r>
      <w:r w:rsidR="00037ABC" w:rsidRPr="00037ABC">
        <w:rPr>
          <w:i/>
          <w:szCs w:val="28"/>
        </w:rPr>
        <w:t xml:space="preserve"> </w:t>
      </w:r>
      <w:r w:rsidRPr="0050105D">
        <w:rPr>
          <w:i/>
          <w:szCs w:val="28"/>
        </w:rPr>
        <w:t>grey</w:t>
      </w:r>
      <w:r w:rsidR="00037ABC" w:rsidRPr="00037ABC">
        <w:rPr>
          <w:i/>
          <w:szCs w:val="28"/>
        </w:rPr>
        <w:t xml:space="preserve"> </w:t>
      </w:r>
      <w:r w:rsidRPr="0050105D">
        <w:rPr>
          <w:i/>
          <w:szCs w:val="28"/>
        </w:rPr>
        <w:t>eyes</w:t>
      </w:r>
      <w:r w:rsidRPr="0050105D">
        <w:rPr>
          <w:szCs w:val="28"/>
        </w:rPr>
        <w:t xml:space="preserve">. Так, </w:t>
      </w:r>
      <w:r w:rsidR="00CF3271">
        <w:rPr>
          <w:szCs w:val="28"/>
        </w:rPr>
        <w:t xml:space="preserve">темно-синій </w:t>
      </w:r>
      <w:r w:rsidRPr="0050105D">
        <w:rPr>
          <w:szCs w:val="28"/>
        </w:rPr>
        <w:t>колір очей характер</w:t>
      </w:r>
      <w:r w:rsidR="00984D4D">
        <w:rPr>
          <w:szCs w:val="28"/>
        </w:rPr>
        <w:t>изується колоронімом</w:t>
      </w:r>
      <w:r w:rsidR="00037ABC" w:rsidRPr="00037ABC">
        <w:rPr>
          <w:szCs w:val="28"/>
        </w:rPr>
        <w:t xml:space="preserve"> </w:t>
      </w:r>
      <w:r w:rsidRPr="0050105D">
        <w:rPr>
          <w:i/>
          <w:szCs w:val="28"/>
        </w:rPr>
        <w:t>deep blue eyes</w:t>
      </w:r>
      <w:r w:rsidRPr="0050105D">
        <w:rPr>
          <w:szCs w:val="28"/>
        </w:rPr>
        <w:t xml:space="preserve"> та </w:t>
      </w:r>
      <w:r w:rsidR="00CF3271" w:rsidRPr="0050105D">
        <w:rPr>
          <w:szCs w:val="28"/>
        </w:rPr>
        <w:t>зіставляється</w:t>
      </w:r>
      <w:r w:rsidRPr="0050105D">
        <w:rPr>
          <w:szCs w:val="28"/>
        </w:rPr>
        <w:t xml:space="preserve"> сірому тлу ранку – </w:t>
      </w:r>
      <w:r w:rsidRPr="0050105D">
        <w:rPr>
          <w:rStyle w:val="a8"/>
          <w:b w:val="0"/>
          <w:bCs w:val="0"/>
          <w:i/>
          <w:szCs w:val="28"/>
        </w:rPr>
        <w:t>gray</w:t>
      </w:r>
      <w:r w:rsidRPr="0050105D">
        <w:rPr>
          <w:i/>
          <w:szCs w:val="28"/>
        </w:rPr>
        <w:t xml:space="preserve"> of the morning twilight </w:t>
      </w:r>
      <w:r w:rsidRPr="0050105D">
        <w:rPr>
          <w:szCs w:val="28"/>
        </w:rPr>
        <w:t>"сірий ранкових сутінок"</w:t>
      </w:r>
      <w:r w:rsidR="00CF3271">
        <w:rPr>
          <w:szCs w:val="28"/>
        </w:rPr>
        <w:t>. К</w:t>
      </w:r>
      <w:r w:rsidRPr="0050105D">
        <w:rPr>
          <w:szCs w:val="28"/>
        </w:rPr>
        <w:t xml:space="preserve">онтраст </w:t>
      </w:r>
      <w:r w:rsidR="00CF3271">
        <w:rPr>
          <w:szCs w:val="28"/>
        </w:rPr>
        <w:t xml:space="preserve">цих </w:t>
      </w:r>
      <w:r w:rsidRPr="0050105D">
        <w:rPr>
          <w:szCs w:val="28"/>
        </w:rPr>
        <w:t xml:space="preserve">забарвлень створює враження зажуреного стану чоловіка, </w:t>
      </w:r>
      <w:r w:rsidR="00CF3271">
        <w:rPr>
          <w:szCs w:val="28"/>
        </w:rPr>
        <w:t>що позначений</w:t>
      </w:r>
      <w:r w:rsidRPr="0050105D">
        <w:rPr>
          <w:szCs w:val="28"/>
        </w:rPr>
        <w:t xml:space="preserve"> словосполученням </w:t>
      </w:r>
      <w:r w:rsidRPr="0050105D">
        <w:rPr>
          <w:rStyle w:val="a8"/>
          <w:b w:val="0"/>
          <w:bCs w:val="0"/>
          <w:i/>
          <w:szCs w:val="28"/>
        </w:rPr>
        <w:t>sad</w:t>
      </w:r>
      <w:r w:rsidRPr="0050105D">
        <w:rPr>
          <w:i/>
          <w:szCs w:val="28"/>
        </w:rPr>
        <w:t xml:space="preserve"> expression</w:t>
      </w:r>
      <w:r w:rsidRPr="0050105D">
        <w:rPr>
          <w:szCs w:val="28"/>
        </w:rPr>
        <w:t xml:space="preserve">: </w:t>
      </w:r>
      <w:r w:rsidRPr="0050105D">
        <w:rPr>
          <w:i/>
          <w:szCs w:val="28"/>
        </w:rPr>
        <w:t xml:space="preserve">Howe wrote of being struck by </w:t>
      </w:r>
      <w:r w:rsidRPr="0050105D">
        <w:rPr>
          <w:rStyle w:val="a8"/>
          <w:b w:val="0"/>
          <w:bCs w:val="0"/>
          <w:i/>
          <w:szCs w:val="28"/>
          <w:u w:val="single"/>
        </w:rPr>
        <w:t>sad</w:t>
      </w:r>
      <w:r w:rsidRPr="0050105D">
        <w:rPr>
          <w:i/>
          <w:szCs w:val="28"/>
          <w:u w:val="single"/>
        </w:rPr>
        <w:t xml:space="preserve"> expression</w:t>
      </w:r>
      <w:r w:rsidRPr="0050105D">
        <w:rPr>
          <w:i/>
          <w:szCs w:val="28"/>
        </w:rPr>
        <w:t xml:space="preserve"> of Mr. Lincoln’s </w:t>
      </w:r>
      <w:r w:rsidRPr="0050105D">
        <w:rPr>
          <w:i/>
          <w:szCs w:val="28"/>
          <w:u w:val="single"/>
        </w:rPr>
        <w:t>deep blue eyes</w:t>
      </w:r>
      <w:r w:rsidRPr="0050105D">
        <w:rPr>
          <w:i/>
          <w:szCs w:val="28"/>
        </w:rPr>
        <w:t xml:space="preserve"> as he awoke in the </w:t>
      </w:r>
      <w:r w:rsidRPr="0050105D">
        <w:rPr>
          <w:rStyle w:val="a8"/>
          <w:b w:val="0"/>
          <w:bCs w:val="0"/>
          <w:i/>
          <w:szCs w:val="28"/>
          <w:u w:val="single"/>
        </w:rPr>
        <w:t>gray</w:t>
      </w:r>
      <w:r w:rsidRPr="0050105D">
        <w:rPr>
          <w:i/>
          <w:szCs w:val="28"/>
          <w:u w:val="single"/>
        </w:rPr>
        <w:t xml:space="preserve"> of the morning twilight</w:t>
      </w:r>
      <w:r w:rsidRPr="0050105D">
        <w:rPr>
          <w:szCs w:val="28"/>
        </w:rPr>
        <w:t xml:space="preserve"> (Voice of America, 23.11.2019).</w:t>
      </w:r>
    </w:p>
    <w:p w:rsidR="00CA3837" w:rsidRPr="0050105D" w:rsidRDefault="00ED5388" w:rsidP="00CC53B5">
      <w:pPr>
        <w:pStyle w:val="a7"/>
        <w:rPr>
          <w:szCs w:val="28"/>
        </w:rPr>
      </w:pPr>
      <w:r w:rsidRPr="0050105D">
        <w:rPr>
          <w:b/>
          <w:szCs w:val="28"/>
        </w:rPr>
        <w:t>Семантика подиву й відрази</w:t>
      </w:r>
      <w:r w:rsidR="00037ABC" w:rsidRPr="00037ABC">
        <w:rPr>
          <w:b/>
          <w:szCs w:val="28"/>
        </w:rPr>
        <w:t xml:space="preserve"> </w:t>
      </w:r>
      <w:r w:rsidR="00CF3271">
        <w:rPr>
          <w:szCs w:val="28"/>
        </w:rPr>
        <w:t>утворюється за рахунок назв</w:t>
      </w:r>
      <w:r w:rsidRPr="0050105D">
        <w:rPr>
          <w:szCs w:val="28"/>
        </w:rPr>
        <w:t xml:space="preserve"> забарвлень, </w:t>
      </w:r>
      <w:r w:rsidR="00CF3271">
        <w:rPr>
          <w:szCs w:val="28"/>
        </w:rPr>
        <w:t xml:space="preserve">що не властиві для об’єкта та викликають </w:t>
      </w:r>
      <w:r w:rsidRPr="0050105D">
        <w:rPr>
          <w:szCs w:val="28"/>
        </w:rPr>
        <w:t>здивування, тобто психічний стан спричинений сильним вра</w:t>
      </w:r>
      <w:r w:rsidR="00CF3271">
        <w:rPr>
          <w:szCs w:val="28"/>
        </w:rPr>
        <w:t>женням від чогось несподіваного</w:t>
      </w:r>
      <w:r w:rsidR="00F1377E" w:rsidRPr="0050105D">
        <w:rPr>
          <w:szCs w:val="28"/>
        </w:rPr>
        <w:t xml:space="preserve"> чи незвичайного [</w:t>
      </w:r>
      <w:r w:rsidR="00260E76" w:rsidRPr="0050105D">
        <w:rPr>
          <w:szCs w:val="28"/>
        </w:rPr>
        <w:fldChar w:fldCharType="begin"/>
      </w:r>
      <w:r w:rsidR="00F1377E" w:rsidRPr="0050105D">
        <w:rPr>
          <w:szCs w:val="28"/>
        </w:rPr>
        <w:instrText xml:space="preserve"> REF MollardDesfour308 \r \h </w:instrText>
      </w:r>
      <w:r w:rsidR="00260E76" w:rsidRPr="0050105D">
        <w:rPr>
          <w:szCs w:val="28"/>
        </w:rPr>
      </w:r>
      <w:r w:rsidR="00260E76" w:rsidRPr="0050105D">
        <w:rPr>
          <w:szCs w:val="28"/>
        </w:rPr>
        <w:fldChar w:fldCharType="separate"/>
      </w:r>
      <w:r w:rsidR="00F1377E" w:rsidRPr="0050105D">
        <w:rPr>
          <w:szCs w:val="28"/>
        </w:rPr>
        <w:t>83</w:t>
      </w:r>
      <w:r w:rsidR="00260E76" w:rsidRPr="0050105D">
        <w:rPr>
          <w:szCs w:val="28"/>
        </w:rPr>
        <w:fldChar w:fldCharType="end"/>
      </w:r>
      <w:r w:rsidRPr="0050105D">
        <w:rPr>
          <w:szCs w:val="28"/>
        </w:rPr>
        <w:t xml:space="preserve">, с. 71], напр., </w:t>
      </w:r>
      <w:r w:rsidRPr="0050105D">
        <w:rPr>
          <w:i/>
          <w:szCs w:val="28"/>
        </w:rPr>
        <w:t>surprising red sky</w:t>
      </w:r>
      <w:r w:rsidRPr="0050105D">
        <w:rPr>
          <w:szCs w:val="28"/>
        </w:rPr>
        <w:t xml:space="preserve"> "несподівано-червоне небо", </w:t>
      </w:r>
      <w:r w:rsidRPr="0050105D">
        <w:rPr>
          <w:i/>
          <w:szCs w:val="28"/>
        </w:rPr>
        <w:t>sudden black cloud</w:t>
      </w:r>
      <w:r w:rsidRPr="0050105D">
        <w:rPr>
          <w:szCs w:val="28"/>
        </w:rPr>
        <w:t xml:space="preserve"> "раптова чорна хмара", </w:t>
      </w:r>
      <w:r w:rsidRPr="0050105D">
        <w:rPr>
          <w:i/>
          <w:szCs w:val="28"/>
        </w:rPr>
        <w:t>amazing green plant</w:t>
      </w:r>
      <w:r w:rsidRPr="0050105D">
        <w:rPr>
          <w:szCs w:val="28"/>
        </w:rPr>
        <w:t xml:space="preserve"> "дивовижна зелена рослина". Візуалізація </w:t>
      </w:r>
      <w:r w:rsidRPr="0050105D">
        <w:rPr>
          <w:szCs w:val="28"/>
          <w:lang w:eastAsia="en-GB"/>
        </w:rPr>
        <w:t xml:space="preserve">емоції </w:t>
      </w:r>
      <w:r w:rsidRPr="00CF3271">
        <w:rPr>
          <w:szCs w:val="28"/>
          <w:lang w:eastAsia="en-GB"/>
        </w:rPr>
        <w:t>відрази</w:t>
      </w:r>
      <w:r w:rsidRPr="0050105D">
        <w:rPr>
          <w:szCs w:val="28"/>
          <w:lang w:eastAsia="en-GB"/>
        </w:rPr>
        <w:t xml:space="preserve"> здійснюється</w:t>
      </w:r>
      <w:r w:rsidR="00CF3271">
        <w:rPr>
          <w:szCs w:val="28"/>
          <w:lang w:eastAsia="en-GB"/>
        </w:rPr>
        <w:t xml:space="preserve"> тоді, коли колір вважається дивним і неприємним, тобто </w:t>
      </w:r>
      <w:r w:rsidRPr="0050105D">
        <w:rPr>
          <w:szCs w:val="28"/>
          <w:lang w:eastAsia="en-GB"/>
        </w:rPr>
        <w:t>колороніми</w:t>
      </w:r>
      <w:r w:rsidRPr="0050105D">
        <w:rPr>
          <w:szCs w:val="28"/>
        </w:rPr>
        <w:t xml:space="preserve"> вказують на незадоволення забарвленнями зовнішності людей чи об’єктів [</w:t>
      </w:r>
      <w:r w:rsidR="00260E76" w:rsidRPr="0050105D">
        <w:fldChar w:fldCharType="begin"/>
      </w:r>
      <w:r w:rsidR="00F1377E" w:rsidRPr="0050105D">
        <w:rPr>
          <w:szCs w:val="28"/>
        </w:rPr>
        <w:instrText xml:space="preserve"> REF birner241 \r \h </w:instrText>
      </w:r>
      <w:r w:rsidR="00260E76" w:rsidRPr="0050105D">
        <w:fldChar w:fldCharType="separate"/>
      </w:r>
      <w:r w:rsidR="00F1377E" w:rsidRPr="0050105D">
        <w:rPr>
          <w:szCs w:val="28"/>
        </w:rPr>
        <w:t>66</w:t>
      </w:r>
      <w:r w:rsidR="00260E76" w:rsidRPr="0050105D">
        <w:fldChar w:fldCharType="end"/>
      </w:r>
      <w:r w:rsidRPr="0050105D">
        <w:rPr>
          <w:szCs w:val="28"/>
        </w:rPr>
        <w:t xml:space="preserve">, c. 109]. У даному випадку емотиви на позначення огиди – </w:t>
      </w:r>
      <w:r w:rsidRPr="0050105D">
        <w:rPr>
          <w:i/>
          <w:szCs w:val="28"/>
        </w:rPr>
        <w:t xml:space="preserve">awful </w:t>
      </w:r>
      <w:r w:rsidRPr="0050105D">
        <w:rPr>
          <w:szCs w:val="28"/>
        </w:rPr>
        <w:t xml:space="preserve">"жахливий", </w:t>
      </w:r>
      <w:r w:rsidRPr="0050105D">
        <w:rPr>
          <w:i/>
          <w:szCs w:val="28"/>
        </w:rPr>
        <w:t>terrible</w:t>
      </w:r>
      <w:r w:rsidRPr="0050105D">
        <w:rPr>
          <w:szCs w:val="28"/>
        </w:rPr>
        <w:t xml:space="preserve"> "жахливий", </w:t>
      </w:r>
      <w:r w:rsidRPr="0050105D">
        <w:rPr>
          <w:i/>
          <w:szCs w:val="28"/>
        </w:rPr>
        <w:t>disgusting</w:t>
      </w:r>
      <w:r w:rsidRPr="0050105D">
        <w:rPr>
          <w:szCs w:val="28"/>
        </w:rPr>
        <w:t xml:space="preserve"> "огидний", </w:t>
      </w:r>
      <w:r w:rsidRPr="0050105D">
        <w:rPr>
          <w:i/>
          <w:szCs w:val="28"/>
        </w:rPr>
        <w:t>loathsome</w:t>
      </w:r>
      <w:r w:rsidRPr="0050105D">
        <w:rPr>
          <w:szCs w:val="28"/>
        </w:rPr>
        <w:t xml:space="preserve"> "відразливий" – сполучаються з колоронімами </w:t>
      </w:r>
      <w:r w:rsidRPr="0050105D">
        <w:rPr>
          <w:i/>
          <w:szCs w:val="28"/>
        </w:rPr>
        <w:t>green</w:t>
      </w:r>
      <w:r w:rsidRPr="0050105D">
        <w:rPr>
          <w:szCs w:val="28"/>
        </w:rPr>
        <w:t xml:space="preserve">, </w:t>
      </w:r>
      <w:r w:rsidRPr="0050105D">
        <w:rPr>
          <w:i/>
          <w:szCs w:val="28"/>
        </w:rPr>
        <w:t>orange</w:t>
      </w:r>
      <w:r w:rsidRPr="0050105D">
        <w:rPr>
          <w:szCs w:val="28"/>
        </w:rPr>
        <w:t xml:space="preserve">, </w:t>
      </w:r>
      <w:r w:rsidRPr="0050105D">
        <w:rPr>
          <w:i/>
          <w:szCs w:val="28"/>
        </w:rPr>
        <w:t>yellow</w:t>
      </w:r>
      <w:r w:rsidRPr="0050105D">
        <w:rPr>
          <w:szCs w:val="28"/>
        </w:rPr>
        <w:t xml:space="preserve">, напр., </w:t>
      </w:r>
      <w:r w:rsidRPr="0050105D">
        <w:rPr>
          <w:i/>
          <w:szCs w:val="28"/>
        </w:rPr>
        <w:t xml:space="preserve">disgusting yellow hair </w:t>
      </w:r>
      <w:r w:rsidRPr="0050105D">
        <w:rPr>
          <w:szCs w:val="28"/>
        </w:rPr>
        <w:t>"</w:t>
      </w:r>
      <w:r w:rsidR="00CF3271">
        <w:rPr>
          <w:szCs w:val="28"/>
        </w:rPr>
        <w:t xml:space="preserve">огидне жовте волосся". Вище вказана семантика </w:t>
      </w:r>
      <w:r w:rsidR="00CA3837" w:rsidRPr="0050105D">
        <w:rPr>
          <w:szCs w:val="28"/>
        </w:rPr>
        <w:t xml:space="preserve">характеризує осіб й об’єктів емотивними колоронімами, які вказують на причину здивування або незадоволення за допомогою відповідних емотивів та візуалізують емоції </w:t>
      </w:r>
      <w:r w:rsidR="009C541B">
        <w:rPr>
          <w:szCs w:val="28"/>
        </w:rPr>
        <w:t>шляхом висунення на початок висловлювань</w:t>
      </w:r>
      <w:r w:rsidR="00CA3837" w:rsidRPr="0050105D">
        <w:rPr>
          <w:szCs w:val="28"/>
        </w:rPr>
        <w:t xml:space="preserve"> назв незвичних відтінків, напр., </w:t>
      </w:r>
      <w:r w:rsidR="00CA3837" w:rsidRPr="0050105D">
        <w:rPr>
          <w:i/>
          <w:szCs w:val="28"/>
          <w:u w:val="single"/>
        </w:rPr>
        <w:t>blue</w:t>
      </w:r>
      <w:r w:rsidR="00CA3837" w:rsidRPr="0050105D">
        <w:rPr>
          <w:i/>
          <w:szCs w:val="28"/>
        </w:rPr>
        <w:t xml:space="preserve"> which </w:t>
      </w:r>
      <w:r w:rsidR="00CA3837" w:rsidRPr="0050105D">
        <w:rPr>
          <w:i/>
          <w:szCs w:val="28"/>
          <w:u w:val="double"/>
        </w:rPr>
        <w:t>surprised</w:t>
      </w:r>
      <w:r w:rsidR="00CA3837" w:rsidRPr="0050105D">
        <w:rPr>
          <w:i/>
          <w:szCs w:val="28"/>
        </w:rPr>
        <w:t xml:space="preserve"> him</w:t>
      </w:r>
      <w:r w:rsidR="00CA3837" w:rsidRPr="0050105D">
        <w:rPr>
          <w:szCs w:val="28"/>
        </w:rPr>
        <w:t xml:space="preserve">, </w:t>
      </w:r>
      <w:r w:rsidR="00CA3837" w:rsidRPr="0050105D">
        <w:rPr>
          <w:i/>
          <w:szCs w:val="28"/>
          <w:u w:val="single"/>
        </w:rPr>
        <w:t>red</w:t>
      </w:r>
      <w:r w:rsidR="00CA3837" w:rsidRPr="0050105D">
        <w:rPr>
          <w:i/>
          <w:szCs w:val="28"/>
        </w:rPr>
        <w:t xml:space="preserve"> that looked </w:t>
      </w:r>
      <w:r w:rsidR="00CA3837" w:rsidRPr="0050105D">
        <w:rPr>
          <w:i/>
          <w:szCs w:val="28"/>
          <w:u w:val="double"/>
        </w:rPr>
        <w:t>awful</w:t>
      </w:r>
      <w:r w:rsidR="00CA3837" w:rsidRPr="0050105D">
        <w:rPr>
          <w:szCs w:val="28"/>
        </w:rPr>
        <w:t xml:space="preserve">; або емотивів, напр., </w:t>
      </w:r>
      <w:r w:rsidR="00CA3837" w:rsidRPr="0050105D">
        <w:rPr>
          <w:i/>
          <w:szCs w:val="28"/>
        </w:rPr>
        <w:t xml:space="preserve">reflected in </w:t>
      </w:r>
      <w:r w:rsidR="00CA3837" w:rsidRPr="0050105D">
        <w:rPr>
          <w:i/>
          <w:szCs w:val="28"/>
          <w:u w:val="double"/>
        </w:rPr>
        <w:t>surprising</w:t>
      </w:r>
      <w:r w:rsidR="00037ABC" w:rsidRPr="00037ABC">
        <w:rPr>
          <w:i/>
          <w:szCs w:val="28"/>
          <w:u w:val="double"/>
        </w:rPr>
        <w:t xml:space="preserve"> </w:t>
      </w:r>
      <w:r w:rsidR="00CA3837" w:rsidRPr="0050105D">
        <w:rPr>
          <w:i/>
          <w:szCs w:val="28"/>
          <w:u w:val="single"/>
        </w:rPr>
        <w:t>blue</w:t>
      </w:r>
      <w:r w:rsidR="00CA3837" w:rsidRPr="0050105D">
        <w:rPr>
          <w:i/>
          <w:szCs w:val="28"/>
        </w:rPr>
        <w:t xml:space="preserve"> and </w:t>
      </w:r>
      <w:r w:rsidR="00CA3837" w:rsidRPr="0050105D">
        <w:rPr>
          <w:i/>
          <w:szCs w:val="28"/>
          <w:u w:val="single"/>
        </w:rPr>
        <w:t>orange shades</w:t>
      </w:r>
      <w:r w:rsidR="00CA3837" w:rsidRPr="0050105D">
        <w:rPr>
          <w:szCs w:val="28"/>
        </w:rPr>
        <w:t xml:space="preserve">, </w:t>
      </w:r>
      <w:r w:rsidR="00CA3837" w:rsidRPr="0050105D">
        <w:rPr>
          <w:i/>
          <w:szCs w:val="28"/>
        </w:rPr>
        <w:t xml:space="preserve">shown in </w:t>
      </w:r>
      <w:r w:rsidR="00CA3837" w:rsidRPr="0050105D">
        <w:rPr>
          <w:i/>
          <w:szCs w:val="28"/>
          <w:u w:val="double"/>
        </w:rPr>
        <w:t>shocking</w:t>
      </w:r>
      <w:r w:rsidR="00037ABC" w:rsidRPr="00037ABC">
        <w:rPr>
          <w:i/>
          <w:szCs w:val="28"/>
          <w:u w:val="double"/>
        </w:rPr>
        <w:t xml:space="preserve"> </w:t>
      </w:r>
      <w:r w:rsidR="00CA3837" w:rsidRPr="0050105D">
        <w:rPr>
          <w:i/>
          <w:szCs w:val="28"/>
          <w:u w:val="single"/>
        </w:rPr>
        <w:t>pink</w:t>
      </w:r>
      <w:r w:rsidR="00CA3837" w:rsidRPr="0050105D">
        <w:rPr>
          <w:i/>
          <w:szCs w:val="28"/>
        </w:rPr>
        <w:t xml:space="preserve"> and </w:t>
      </w:r>
      <w:r w:rsidR="00CA3837" w:rsidRPr="0050105D">
        <w:rPr>
          <w:i/>
          <w:szCs w:val="28"/>
          <w:u w:val="single"/>
        </w:rPr>
        <w:t>yellow</w:t>
      </w:r>
      <w:r w:rsidR="00CA3837" w:rsidRPr="0050105D">
        <w:rPr>
          <w:szCs w:val="28"/>
        </w:rPr>
        <w:t xml:space="preserve">. </w:t>
      </w:r>
    </w:p>
    <w:p w:rsidR="00E4350A" w:rsidRDefault="00CA3837" w:rsidP="00E4350A">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lastRenderedPageBreak/>
        <w:tab/>
      </w:r>
      <w:r w:rsidR="009C541B">
        <w:rPr>
          <w:rFonts w:ascii="Times New Roman" w:hAnsi="Times New Roman" w:cs="Times New Roman"/>
          <w:sz w:val="28"/>
          <w:szCs w:val="28"/>
          <w:lang w:val="uk-UA" w:eastAsia="zh-CN"/>
        </w:rPr>
        <w:t>Основна мета в</w:t>
      </w:r>
      <w:r w:rsidRPr="009C541B">
        <w:rPr>
          <w:rFonts w:ascii="Times New Roman" w:hAnsi="Times New Roman" w:cs="Times New Roman"/>
          <w:sz w:val="28"/>
          <w:szCs w:val="28"/>
          <w:lang w:val="uk-UA" w:eastAsia="zh-CN"/>
        </w:rPr>
        <w:t>исунення колоронімів</w:t>
      </w:r>
      <w:r w:rsidR="009C541B">
        <w:rPr>
          <w:rFonts w:ascii="Times New Roman" w:hAnsi="Times New Roman" w:cs="Times New Roman"/>
          <w:sz w:val="28"/>
          <w:szCs w:val="28"/>
          <w:lang w:val="uk-UA" w:eastAsia="zh-CN"/>
        </w:rPr>
        <w:t xml:space="preserve"> на початку висловлювань полягає в тому, щоб викликат</w:t>
      </w:r>
      <w:r w:rsidR="009C541B" w:rsidRPr="009C541B">
        <w:rPr>
          <w:rFonts w:ascii="Times New Roman" w:hAnsi="Times New Roman" w:cs="Times New Roman"/>
          <w:sz w:val="28"/>
          <w:szCs w:val="28"/>
          <w:lang w:val="uk-UA" w:eastAsia="zh-CN"/>
        </w:rPr>
        <w:t xml:space="preserve">и </w:t>
      </w:r>
      <w:r w:rsidR="009C541B">
        <w:rPr>
          <w:rFonts w:ascii="Times New Roman" w:hAnsi="Times New Roman" w:cs="Times New Roman"/>
          <w:sz w:val="28"/>
          <w:szCs w:val="28"/>
          <w:lang w:val="uk-UA" w:eastAsia="zh-CN"/>
        </w:rPr>
        <w:t>подив чи відразу. У висловлюванні</w:t>
      </w:r>
      <w:r w:rsidRPr="0050105D">
        <w:rPr>
          <w:rFonts w:ascii="Times New Roman" w:hAnsi="Times New Roman" w:cs="Times New Roman"/>
          <w:sz w:val="28"/>
          <w:szCs w:val="28"/>
          <w:lang w:val="uk-UA" w:eastAsia="zh-CN"/>
        </w:rPr>
        <w:t xml:space="preserve"> колороніми привертають увагу до яскравих забарвлень, напр., </w:t>
      </w:r>
      <w:r w:rsidRPr="0050105D">
        <w:rPr>
          <w:rFonts w:ascii="Times New Roman" w:hAnsi="Times New Roman" w:cs="Times New Roman"/>
          <w:i/>
          <w:sz w:val="28"/>
          <w:szCs w:val="28"/>
          <w:lang w:val="uk-UA" w:eastAsia="zh-CN"/>
        </w:rPr>
        <w:t>sparkling blue</w:t>
      </w:r>
      <w:r w:rsidRPr="0050105D">
        <w:rPr>
          <w:rFonts w:ascii="Times New Roman" w:hAnsi="Times New Roman" w:cs="Times New Roman"/>
          <w:sz w:val="28"/>
          <w:szCs w:val="28"/>
          <w:lang w:val="uk-UA" w:eastAsia="zh-CN"/>
        </w:rPr>
        <w:t xml:space="preserve"> "блискуче-сині", </w:t>
      </w:r>
      <w:r w:rsidRPr="0050105D">
        <w:rPr>
          <w:rFonts w:ascii="Times New Roman" w:hAnsi="Times New Roman" w:cs="Times New Roman"/>
          <w:i/>
          <w:sz w:val="28"/>
          <w:szCs w:val="28"/>
          <w:lang w:val="uk-UA" w:eastAsia="zh-CN"/>
        </w:rPr>
        <w:t>bright red</w:t>
      </w:r>
      <w:r w:rsidRPr="0050105D">
        <w:rPr>
          <w:rFonts w:ascii="Times New Roman" w:hAnsi="Times New Roman" w:cs="Times New Roman"/>
          <w:sz w:val="28"/>
          <w:szCs w:val="28"/>
          <w:lang w:val="uk-UA" w:eastAsia="zh-CN"/>
        </w:rPr>
        <w:t xml:space="preserve"> "яскраво-червоний", потім вживаються емотиви подиву, напр., </w:t>
      </w:r>
      <w:r w:rsidRPr="0050105D">
        <w:rPr>
          <w:rFonts w:ascii="Times New Roman" w:hAnsi="Times New Roman" w:cs="Times New Roman"/>
          <w:i/>
          <w:sz w:val="28"/>
          <w:szCs w:val="28"/>
          <w:lang w:val="uk-UA" w:eastAsia="zh-CN"/>
        </w:rPr>
        <w:t>astonishing</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sudden</w:t>
      </w:r>
      <w:r w:rsidRPr="0050105D">
        <w:rPr>
          <w:rFonts w:ascii="Times New Roman" w:hAnsi="Times New Roman" w:cs="Times New Roman"/>
          <w:sz w:val="28"/>
          <w:szCs w:val="28"/>
          <w:lang w:val="uk-UA" w:eastAsia="zh-CN"/>
        </w:rPr>
        <w:t xml:space="preserve">, чи відрази, напр., </w:t>
      </w:r>
      <w:r w:rsidRPr="0050105D">
        <w:rPr>
          <w:rFonts w:ascii="Times New Roman" w:hAnsi="Times New Roman" w:cs="Times New Roman"/>
          <w:i/>
          <w:sz w:val="28"/>
          <w:szCs w:val="28"/>
          <w:lang w:val="uk-UA" w:eastAsia="zh-CN"/>
        </w:rPr>
        <w:t>disgusting, awful</w:t>
      </w:r>
      <w:r w:rsidRPr="0050105D">
        <w:rPr>
          <w:rFonts w:ascii="Times New Roman" w:hAnsi="Times New Roman" w:cs="Times New Roman"/>
          <w:sz w:val="28"/>
          <w:szCs w:val="28"/>
          <w:lang w:val="uk-UA" w:eastAsia="zh-CN"/>
        </w:rPr>
        <w:t xml:space="preserve">: </w:t>
      </w:r>
      <w:r w:rsidRPr="0050105D">
        <w:rPr>
          <w:rFonts w:ascii="Times New Roman" w:hAnsi="Times New Roman" w:cs="Times New Roman"/>
          <w:i/>
          <w:sz w:val="28"/>
          <w:szCs w:val="28"/>
          <w:lang w:val="uk-UA" w:eastAsia="zh-CN"/>
        </w:rPr>
        <w:t xml:space="preserve">astonishing green because of artificial dyes </w:t>
      </w:r>
      <w:r w:rsidRPr="0050105D">
        <w:rPr>
          <w:rFonts w:ascii="Times New Roman" w:hAnsi="Times New Roman" w:cs="Times New Roman"/>
          <w:sz w:val="28"/>
          <w:szCs w:val="28"/>
          <w:lang w:val="uk-UA" w:eastAsia="zh-CN"/>
        </w:rPr>
        <w:t xml:space="preserve">"дивно-зелений через штучні фарбники", </w:t>
      </w:r>
      <w:r w:rsidRPr="0050105D">
        <w:rPr>
          <w:rFonts w:ascii="Times New Roman" w:hAnsi="Times New Roman" w:cs="Times New Roman"/>
          <w:i/>
          <w:sz w:val="28"/>
          <w:szCs w:val="28"/>
          <w:lang w:val="uk-UA" w:eastAsia="zh-CN"/>
        </w:rPr>
        <w:t>sudden blue due to freezing weather</w:t>
      </w:r>
      <w:r w:rsidRPr="0050105D">
        <w:rPr>
          <w:rFonts w:ascii="Times New Roman" w:hAnsi="Times New Roman" w:cs="Times New Roman"/>
          <w:sz w:val="28"/>
          <w:szCs w:val="28"/>
          <w:lang w:val="uk-UA" w:eastAsia="zh-CN"/>
        </w:rPr>
        <w:t xml:space="preserve"> "дивно-синій через морозну погоду". </w:t>
      </w:r>
    </w:p>
    <w:p w:rsidR="00CA3837" w:rsidRPr="00E4350A" w:rsidRDefault="00E4350A" w:rsidP="00E4350A">
      <w:pPr>
        <w:spacing w:after="0" w:line="360" w:lineRule="auto"/>
        <w:ind w:firstLine="708"/>
        <w:jc w:val="both"/>
        <w:rPr>
          <w:rStyle w:val="a8"/>
          <w:rFonts w:ascii="Times New Roman" w:hAnsi="Times New Roman" w:cs="Times New Roman"/>
          <w:b w:val="0"/>
          <w:bCs w:val="0"/>
          <w:sz w:val="28"/>
          <w:szCs w:val="28"/>
          <w:lang w:val="uk-UA" w:eastAsia="zh-CN"/>
        </w:rPr>
      </w:pPr>
      <w:r>
        <w:rPr>
          <w:rFonts w:ascii="Times New Roman" w:hAnsi="Times New Roman" w:cs="Times New Roman"/>
          <w:sz w:val="28"/>
          <w:szCs w:val="28"/>
          <w:lang w:val="uk-UA" w:eastAsia="zh-CN"/>
        </w:rPr>
        <w:t xml:space="preserve">З іншого боку, також трапляється </w:t>
      </w:r>
      <w:r w:rsidR="00CA3837" w:rsidRPr="00E4350A">
        <w:rPr>
          <w:rFonts w:ascii="Times New Roman" w:hAnsi="Times New Roman" w:cs="Times New Roman"/>
          <w:sz w:val="28"/>
          <w:szCs w:val="28"/>
          <w:lang w:val="uk-UA"/>
        </w:rPr>
        <w:t xml:space="preserve">висунення емотивів </w:t>
      </w:r>
      <w:r>
        <w:rPr>
          <w:rFonts w:ascii="Times New Roman" w:hAnsi="Times New Roman" w:cs="Times New Roman"/>
          <w:sz w:val="28"/>
          <w:szCs w:val="28"/>
          <w:lang w:val="uk-UA"/>
        </w:rPr>
        <w:t xml:space="preserve">на початку висловлювання. Це </w:t>
      </w:r>
      <w:r>
        <w:rPr>
          <w:rFonts w:ascii="Times New Roman" w:hAnsi="Times New Roman" w:cs="Times New Roman"/>
          <w:sz w:val="28"/>
          <w:szCs w:val="28"/>
          <w:lang w:val="uk-UA" w:eastAsia="zh-CN"/>
        </w:rPr>
        <w:t>відбувається</w:t>
      </w:r>
      <w:r>
        <w:rPr>
          <w:rFonts w:ascii="Times New Roman" w:hAnsi="Times New Roman" w:cs="Times New Roman"/>
          <w:sz w:val="28"/>
          <w:szCs w:val="28"/>
          <w:lang w:val="uk-UA"/>
        </w:rPr>
        <w:t xml:space="preserve">за допомогою </w:t>
      </w:r>
      <w:r w:rsidR="00CA3837" w:rsidRPr="00E4350A">
        <w:rPr>
          <w:rFonts w:ascii="Times New Roman" w:hAnsi="Times New Roman" w:cs="Times New Roman"/>
          <w:sz w:val="28"/>
          <w:szCs w:val="28"/>
          <w:lang w:val="uk-UA"/>
        </w:rPr>
        <w:t xml:space="preserve">відокремлених означень із емотивами з метою привернення уваги до емоції подиву, напр., </w:t>
      </w:r>
      <w:r w:rsidR="00CA3837" w:rsidRPr="00E4350A">
        <w:rPr>
          <w:rFonts w:ascii="Times New Roman" w:hAnsi="Times New Roman" w:cs="Times New Roman"/>
          <w:i/>
          <w:sz w:val="28"/>
          <w:szCs w:val="28"/>
          <w:u w:val="single"/>
          <w:lang w:val="en-US"/>
        </w:rPr>
        <w:t>S</w:t>
      </w:r>
      <w:r w:rsidR="00CA3837" w:rsidRPr="00E4350A">
        <w:rPr>
          <w:rStyle w:val="a8"/>
          <w:rFonts w:ascii="Times New Roman" w:hAnsi="Times New Roman" w:cs="Times New Roman"/>
          <w:b w:val="0"/>
          <w:bCs w:val="0"/>
          <w:i/>
          <w:sz w:val="28"/>
          <w:szCs w:val="28"/>
          <w:u w:val="single"/>
          <w:lang w:val="en-US"/>
        </w:rPr>
        <w:t>urprising</w:t>
      </w:r>
      <w:r w:rsidR="00037ABC" w:rsidRPr="00037ABC">
        <w:rPr>
          <w:rStyle w:val="a8"/>
          <w:rFonts w:ascii="Times New Roman" w:hAnsi="Times New Roman" w:cs="Times New Roman"/>
          <w:b w:val="0"/>
          <w:bCs w:val="0"/>
          <w:i/>
          <w:sz w:val="28"/>
          <w:szCs w:val="28"/>
          <w:u w:val="single"/>
          <w:lang w:val="uk-UA"/>
        </w:rPr>
        <w:t xml:space="preserve"> </w:t>
      </w:r>
      <w:r w:rsidR="00CA3837" w:rsidRPr="00E4350A">
        <w:rPr>
          <w:rFonts w:ascii="Times New Roman" w:hAnsi="Times New Roman" w:cs="Times New Roman"/>
          <w:i/>
          <w:sz w:val="28"/>
          <w:szCs w:val="28"/>
          <w:u w:val="single"/>
          <w:lang w:val="en-US"/>
        </w:rPr>
        <w:t>in</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all</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the</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good</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ways</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lang w:val="en-US"/>
        </w:rPr>
        <w:t>I</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could</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see</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the</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individual</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wisp</w:t>
      </w:r>
      <w:r w:rsidR="00037ABC">
        <w:rPr>
          <w:rFonts w:ascii="Times New Roman" w:hAnsi="Times New Roman" w:cs="Times New Roman"/>
          <w:i/>
          <w:sz w:val="28"/>
          <w:szCs w:val="28"/>
          <w:lang w:val="en-US"/>
        </w:rPr>
        <w:t>s</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of</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u w:val="single"/>
          <w:lang w:val="en-US"/>
        </w:rPr>
        <w:t>white</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cloud</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lang w:val="en-US"/>
        </w:rPr>
        <w:t>against</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an</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u w:val="single"/>
          <w:lang w:val="en-US"/>
        </w:rPr>
        <w:t>electric</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blue</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sky</w:t>
      </w:r>
      <w:r w:rsidR="00037ABC" w:rsidRPr="00037ABC">
        <w:rPr>
          <w:rFonts w:ascii="Times New Roman" w:hAnsi="Times New Roman" w:cs="Times New Roman"/>
          <w:i/>
          <w:sz w:val="28"/>
          <w:szCs w:val="28"/>
          <w:u w:val="single"/>
          <w:lang w:val="uk-UA"/>
        </w:rPr>
        <w:t xml:space="preserve"> </w:t>
      </w:r>
      <w:r w:rsidR="00CA3837" w:rsidRPr="00E4350A">
        <w:rPr>
          <w:rStyle w:val="a8"/>
          <w:rFonts w:ascii="Times New Roman" w:hAnsi="Times New Roman" w:cs="Times New Roman"/>
          <w:b w:val="0"/>
          <w:bCs w:val="0"/>
          <w:i/>
          <w:sz w:val="28"/>
          <w:szCs w:val="28"/>
          <w:u w:val="single"/>
          <w:lang w:val="en-US"/>
        </w:rPr>
        <w:t>surprising</w:t>
      </w:r>
      <w:r w:rsidR="00037ABC" w:rsidRPr="00037ABC">
        <w:rPr>
          <w:rStyle w:val="a8"/>
          <w:rFonts w:ascii="Times New Roman" w:hAnsi="Times New Roman" w:cs="Times New Roman"/>
          <w:b w:val="0"/>
          <w:bCs w:val="0"/>
          <w:i/>
          <w:sz w:val="28"/>
          <w:szCs w:val="28"/>
          <w:u w:val="single"/>
          <w:lang w:val="uk-UA"/>
        </w:rPr>
        <w:t xml:space="preserve"> </w:t>
      </w:r>
      <w:r w:rsidR="00CA3837" w:rsidRPr="00E4350A">
        <w:rPr>
          <w:rFonts w:ascii="Times New Roman" w:hAnsi="Times New Roman" w:cs="Times New Roman"/>
          <w:i/>
          <w:sz w:val="28"/>
          <w:szCs w:val="28"/>
          <w:u w:val="single"/>
          <w:lang w:val="en-US"/>
        </w:rPr>
        <w:t>in</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all</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the</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good</w:t>
      </w:r>
      <w:r w:rsidR="00037ABC" w:rsidRPr="00037ABC">
        <w:rPr>
          <w:rFonts w:ascii="Times New Roman" w:hAnsi="Times New Roman" w:cs="Times New Roman"/>
          <w:i/>
          <w:sz w:val="28"/>
          <w:szCs w:val="28"/>
          <w:u w:val="single"/>
          <w:lang w:val="uk-UA"/>
        </w:rPr>
        <w:t xml:space="preserve"> </w:t>
      </w:r>
      <w:r w:rsidR="00CA3837" w:rsidRPr="00E4350A">
        <w:rPr>
          <w:rFonts w:ascii="Times New Roman" w:hAnsi="Times New Roman" w:cs="Times New Roman"/>
          <w:i/>
          <w:sz w:val="28"/>
          <w:szCs w:val="28"/>
          <w:u w:val="single"/>
          <w:lang w:val="en-US"/>
        </w:rPr>
        <w:t>ways</w:t>
      </w:r>
      <w:r w:rsidR="00CA3837" w:rsidRPr="00E4350A">
        <w:rPr>
          <w:rFonts w:ascii="Times New Roman" w:hAnsi="Times New Roman" w:cs="Times New Roman"/>
          <w:sz w:val="28"/>
          <w:szCs w:val="28"/>
          <w:lang w:val="uk-UA"/>
        </w:rPr>
        <w:t xml:space="preserve"> (</w:t>
      </w:r>
      <w:r w:rsidR="00CA3837" w:rsidRPr="00E4350A">
        <w:rPr>
          <w:rFonts w:ascii="Times New Roman" w:hAnsi="Times New Roman" w:cs="Times New Roman"/>
          <w:sz w:val="28"/>
          <w:szCs w:val="28"/>
          <w:lang w:val="en-US"/>
        </w:rPr>
        <w:t>NewYorkTimes</w:t>
      </w:r>
      <w:r w:rsidR="00CA3837" w:rsidRPr="00E4350A">
        <w:rPr>
          <w:rFonts w:ascii="Times New Roman" w:hAnsi="Times New Roman" w:cs="Times New Roman"/>
          <w:sz w:val="28"/>
          <w:szCs w:val="28"/>
          <w:lang w:val="uk-UA"/>
        </w:rPr>
        <w:t xml:space="preserve">, 01.12.2019), чи відрази напр., </w:t>
      </w:r>
      <w:r w:rsidR="00CA3837" w:rsidRPr="00E4350A">
        <w:rPr>
          <w:rFonts w:ascii="Times New Roman" w:hAnsi="Times New Roman" w:cs="Times New Roman"/>
          <w:i/>
          <w:sz w:val="28"/>
          <w:szCs w:val="28"/>
          <w:lang w:val="en-US"/>
        </w:rPr>
        <w:t>Something</w:t>
      </w:r>
      <w:r w:rsidR="00037ABC" w:rsidRPr="00037ABC">
        <w:rPr>
          <w:rFonts w:ascii="Times New Roman" w:hAnsi="Times New Roman" w:cs="Times New Roman"/>
          <w:i/>
          <w:sz w:val="28"/>
          <w:szCs w:val="28"/>
          <w:lang w:val="uk-UA"/>
        </w:rPr>
        <w:t xml:space="preserve"> </w:t>
      </w:r>
      <w:r w:rsidR="00CA3837" w:rsidRPr="00E4350A">
        <w:rPr>
          <w:rStyle w:val="a8"/>
          <w:rFonts w:ascii="Times New Roman" w:hAnsi="Times New Roman" w:cs="Times New Roman"/>
          <w:b w:val="0"/>
          <w:bCs w:val="0"/>
          <w:i/>
          <w:sz w:val="28"/>
          <w:szCs w:val="28"/>
          <w:u w:val="single"/>
          <w:lang w:val="en-US"/>
        </w:rPr>
        <w:t>awful</w:t>
      </w:r>
      <w:r w:rsidR="00CA3837" w:rsidRPr="00E4350A">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as</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her</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nails</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were</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lang w:val="en-US"/>
        </w:rPr>
        <w:t>already</w:t>
      </w:r>
      <w:r w:rsidR="00037ABC" w:rsidRPr="00037ABC">
        <w:rPr>
          <w:rFonts w:ascii="Times New Roman" w:hAnsi="Times New Roman" w:cs="Times New Roman"/>
          <w:i/>
          <w:sz w:val="28"/>
          <w:szCs w:val="28"/>
          <w:lang w:val="uk-UA"/>
        </w:rPr>
        <w:t xml:space="preserve"> </w:t>
      </w:r>
      <w:r w:rsidR="00CA3837" w:rsidRPr="00E4350A">
        <w:rPr>
          <w:rStyle w:val="a8"/>
          <w:rFonts w:ascii="Times New Roman" w:hAnsi="Times New Roman" w:cs="Times New Roman"/>
          <w:b w:val="0"/>
          <w:bCs w:val="0"/>
          <w:i/>
          <w:sz w:val="28"/>
          <w:szCs w:val="28"/>
          <w:u w:val="single"/>
          <w:lang w:val="en-US"/>
        </w:rPr>
        <w:t>green</w:t>
      </w:r>
      <w:r w:rsidR="00CA3837" w:rsidRPr="00E4350A">
        <w:rPr>
          <w:rStyle w:val="a8"/>
          <w:rFonts w:ascii="Times New Roman" w:hAnsi="Times New Roman" w:cs="Times New Roman"/>
          <w:b w:val="0"/>
          <w:bCs w:val="0"/>
          <w:sz w:val="28"/>
          <w:szCs w:val="28"/>
          <w:lang w:val="uk-UA"/>
        </w:rPr>
        <w:t xml:space="preserve"> (</w:t>
      </w:r>
      <w:r w:rsidR="00CA3837" w:rsidRPr="00E4350A">
        <w:rPr>
          <w:rFonts w:ascii="Times New Roman" w:hAnsi="Times New Roman" w:cs="Times New Roman"/>
          <w:sz w:val="28"/>
          <w:szCs w:val="28"/>
          <w:lang w:val="en-US"/>
        </w:rPr>
        <w:t>NewYorkTimes</w:t>
      </w:r>
      <w:r w:rsidR="007B3E3D" w:rsidRPr="00E4350A">
        <w:rPr>
          <w:rFonts w:ascii="Times New Roman" w:hAnsi="Times New Roman" w:cs="Times New Roman"/>
          <w:sz w:val="28"/>
          <w:szCs w:val="28"/>
          <w:lang w:val="uk-UA"/>
        </w:rPr>
        <w:t>, 26.06</w:t>
      </w:r>
      <w:r w:rsidR="00CA3837" w:rsidRPr="00E4350A">
        <w:rPr>
          <w:rFonts w:ascii="Times New Roman" w:hAnsi="Times New Roman" w:cs="Times New Roman"/>
          <w:sz w:val="28"/>
          <w:szCs w:val="28"/>
          <w:lang w:val="uk-UA"/>
        </w:rPr>
        <w:t>.2019</w:t>
      </w:r>
      <w:r w:rsidR="00CA3837" w:rsidRPr="00E4350A">
        <w:rPr>
          <w:rStyle w:val="a8"/>
          <w:rFonts w:ascii="Times New Roman" w:hAnsi="Times New Roman" w:cs="Times New Roman"/>
          <w:b w:val="0"/>
          <w:bCs w:val="0"/>
          <w:sz w:val="28"/>
          <w:szCs w:val="28"/>
          <w:lang w:val="uk-UA"/>
        </w:rPr>
        <w:t xml:space="preserve">). </w:t>
      </w:r>
      <w:r>
        <w:rPr>
          <w:rFonts w:ascii="Times New Roman" w:hAnsi="Times New Roman" w:cs="Times New Roman"/>
          <w:sz w:val="28"/>
          <w:szCs w:val="28"/>
          <w:lang w:val="uk-UA"/>
        </w:rPr>
        <w:t>У</w:t>
      </w:r>
      <w:r w:rsidR="00CA3837" w:rsidRPr="00E4350A">
        <w:rPr>
          <w:rFonts w:ascii="Times New Roman" w:hAnsi="Times New Roman" w:cs="Times New Roman"/>
          <w:sz w:val="28"/>
          <w:szCs w:val="28"/>
          <w:lang w:val="uk-UA"/>
        </w:rPr>
        <w:t xml:space="preserve"> першому прикладі семантика </w:t>
      </w:r>
      <w:r w:rsidR="00CA3837" w:rsidRPr="00E4350A">
        <w:rPr>
          <w:rStyle w:val="a8"/>
          <w:rFonts w:ascii="Times New Roman" w:hAnsi="Times New Roman" w:cs="Times New Roman"/>
          <w:b w:val="0"/>
          <w:bCs w:val="0"/>
          <w:sz w:val="28"/>
          <w:szCs w:val="28"/>
          <w:lang w:val="uk-UA"/>
        </w:rPr>
        <w:t>здивування</w:t>
      </w:r>
      <w:r w:rsidR="00CA3837" w:rsidRPr="00E4350A">
        <w:rPr>
          <w:rFonts w:ascii="Times New Roman" w:hAnsi="Times New Roman" w:cs="Times New Roman"/>
          <w:sz w:val="28"/>
          <w:szCs w:val="28"/>
          <w:lang w:val="uk-UA"/>
        </w:rPr>
        <w:t xml:space="preserve">, позначена емотивом </w:t>
      </w:r>
      <w:r w:rsidR="00CA3837" w:rsidRPr="00E4350A">
        <w:rPr>
          <w:rFonts w:ascii="Times New Roman" w:hAnsi="Times New Roman" w:cs="Times New Roman"/>
          <w:i/>
          <w:sz w:val="28"/>
          <w:szCs w:val="28"/>
        </w:rPr>
        <w:t>s</w:t>
      </w:r>
      <w:r w:rsidR="00CA3837" w:rsidRPr="00E4350A">
        <w:rPr>
          <w:rStyle w:val="a8"/>
          <w:rFonts w:ascii="Times New Roman" w:hAnsi="Times New Roman" w:cs="Times New Roman"/>
          <w:b w:val="0"/>
          <w:bCs w:val="0"/>
          <w:i/>
          <w:sz w:val="28"/>
          <w:szCs w:val="28"/>
        </w:rPr>
        <w:t>urprising</w:t>
      </w:r>
      <w:r w:rsidR="00CA3837" w:rsidRPr="00E4350A">
        <w:rPr>
          <w:rStyle w:val="a8"/>
          <w:rFonts w:ascii="Times New Roman" w:hAnsi="Times New Roman" w:cs="Times New Roman"/>
          <w:b w:val="0"/>
          <w:bCs w:val="0"/>
          <w:sz w:val="28"/>
          <w:szCs w:val="28"/>
          <w:lang w:val="uk-UA"/>
        </w:rPr>
        <w:t>, підсилюється колоронімами</w:t>
      </w:r>
      <w:r w:rsidR="00CA3837" w:rsidRPr="00E4350A">
        <w:rPr>
          <w:rFonts w:ascii="Times New Roman" w:hAnsi="Times New Roman" w:cs="Times New Roman"/>
          <w:sz w:val="28"/>
          <w:szCs w:val="28"/>
          <w:lang w:val="uk-UA"/>
        </w:rPr>
        <w:t xml:space="preserve"> на позначення забарвлень неба </w:t>
      </w:r>
      <w:r w:rsidR="00CA3837" w:rsidRPr="00E4350A">
        <w:rPr>
          <w:rFonts w:ascii="Times New Roman" w:hAnsi="Times New Roman" w:cs="Times New Roman"/>
          <w:i/>
          <w:sz w:val="28"/>
          <w:szCs w:val="28"/>
        </w:rPr>
        <w:t>white</w:t>
      </w:r>
      <w:r w:rsidR="00CA3837" w:rsidRPr="00E4350A">
        <w:rPr>
          <w:rFonts w:ascii="Times New Roman" w:hAnsi="Times New Roman" w:cs="Times New Roman"/>
          <w:sz w:val="28"/>
          <w:szCs w:val="28"/>
          <w:lang w:val="uk-UA"/>
        </w:rPr>
        <w:t xml:space="preserve">та </w:t>
      </w:r>
      <w:r w:rsidR="00CA3837" w:rsidRPr="00E4350A">
        <w:rPr>
          <w:rFonts w:ascii="Times New Roman" w:hAnsi="Times New Roman" w:cs="Times New Roman"/>
          <w:i/>
          <w:sz w:val="28"/>
          <w:szCs w:val="28"/>
        </w:rPr>
        <w:t>electric</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i/>
          <w:sz w:val="28"/>
          <w:szCs w:val="28"/>
        </w:rPr>
        <w:t>blue</w:t>
      </w:r>
      <w:r w:rsidR="00037ABC" w:rsidRPr="00037ABC">
        <w:rPr>
          <w:rFonts w:ascii="Times New Roman" w:hAnsi="Times New Roman" w:cs="Times New Roman"/>
          <w:i/>
          <w:sz w:val="28"/>
          <w:szCs w:val="28"/>
          <w:lang w:val="uk-UA"/>
        </w:rPr>
        <w:t xml:space="preserve"> </w:t>
      </w:r>
      <w:r w:rsidR="00CA3837" w:rsidRPr="00E4350A">
        <w:rPr>
          <w:rFonts w:ascii="Times New Roman" w:hAnsi="Times New Roman" w:cs="Times New Roman"/>
          <w:sz w:val="28"/>
          <w:szCs w:val="28"/>
          <w:lang w:val="uk-UA"/>
        </w:rPr>
        <w:t>"білий та синій-електрик"</w:t>
      </w:r>
      <w:r w:rsidR="00F02A7C" w:rsidRPr="00E4350A">
        <w:rPr>
          <w:rFonts w:ascii="Times New Roman" w:hAnsi="Times New Roman" w:cs="Times New Roman"/>
          <w:sz w:val="28"/>
          <w:szCs w:val="28"/>
          <w:lang w:val="uk-UA"/>
        </w:rPr>
        <w:t xml:space="preserve">, </w:t>
      </w:r>
      <w:r w:rsidR="00CA3837" w:rsidRPr="00E4350A">
        <w:rPr>
          <w:rFonts w:ascii="Times New Roman" w:hAnsi="Times New Roman" w:cs="Times New Roman"/>
          <w:sz w:val="28"/>
          <w:szCs w:val="28"/>
          <w:lang w:val="uk-UA"/>
        </w:rPr>
        <w:t xml:space="preserve"> неочікуваність їх поєднання для учасника подій, </w:t>
      </w:r>
      <w:r>
        <w:rPr>
          <w:rFonts w:ascii="Times New Roman" w:hAnsi="Times New Roman" w:cs="Times New Roman"/>
          <w:sz w:val="28"/>
          <w:szCs w:val="28"/>
          <w:lang w:val="uk-UA"/>
        </w:rPr>
        <w:t>а на початку другого речення</w:t>
      </w:r>
      <w:r w:rsidR="00CA3837" w:rsidRPr="00E4350A">
        <w:rPr>
          <w:rFonts w:ascii="Times New Roman" w:hAnsi="Times New Roman" w:cs="Times New Roman"/>
          <w:sz w:val="28"/>
          <w:szCs w:val="28"/>
          <w:lang w:val="uk-UA"/>
        </w:rPr>
        <w:t xml:space="preserve"> емотив </w:t>
      </w:r>
      <w:r w:rsidR="00CA3837" w:rsidRPr="00E4350A">
        <w:rPr>
          <w:rStyle w:val="a8"/>
          <w:rFonts w:ascii="Times New Roman" w:hAnsi="Times New Roman" w:cs="Times New Roman"/>
          <w:b w:val="0"/>
          <w:bCs w:val="0"/>
          <w:i/>
          <w:sz w:val="28"/>
          <w:szCs w:val="28"/>
        </w:rPr>
        <w:t>awful</w:t>
      </w:r>
      <w:r w:rsidR="00CA3837" w:rsidRPr="00E4350A">
        <w:rPr>
          <w:rFonts w:ascii="Times New Roman" w:hAnsi="Times New Roman" w:cs="Times New Roman"/>
          <w:sz w:val="28"/>
          <w:szCs w:val="28"/>
          <w:lang w:val="uk-UA"/>
        </w:rPr>
        <w:t xml:space="preserve"> акцентує увагу на емоції відрази,</w:t>
      </w:r>
      <w:r>
        <w:rPr>
          <w:rFonts w:ascii="Times New Roman" w:hAnsi="Times New Roman" w:cs="Times New Roman"/>
          <w:sz w:val="28"/>
          <w:szCs w:val="28"/>
          <w:lang w:val="uk-UA"/>
        </w:rPr>
        <w:t xml:space="preserve"> яка викликана</w:t>
      </w:r>
      <w:r w:rsidR="00037ABC" w:rsidRPr="00037ABC">
        <w:rPr>
          <w:rFonts w:ascii="Times New Roman" w:hAnsi="Times New Roman" w:cs="Times New Roman"/>
          <w:sz w:val="28"/>
          <w:szCs w:val="28"/>
          <w:lang w:val="uk-UA"/>
        </w:rPr>
        <w:t xml:space="preserve"> </w:t>
      </w:r>
      <w:r>
        <w:rPr>
          <w:rFonts w:ascii="Times New Roman" w:hAnsi="Times New Roman" w:cs="Times New Roman"/>
          <w:sz w:val="28"/>
          <w:szCs w:val="28"/>
          <w:lang w:val="uk-UA"/>
        </w:rPr>
        <w:t>зеленим кольором нігтів.</w:t>
      </w:r>
    </w:p>
    <w:p w:rsidR="00CC53B5" w:rsidRPr="0050105D" w:rsidRDefault="00F02A7C" w:rsidP="00CC53B5">
      <w:pPr>
        <w:spacing w:after="0" w:line="360" w:lineRule="auto"/>
        <w:jc w:val="both"/>
        <w:rPr>
          <w:rFonts w:ascii="Times New Roman" w:hAnsi="Times New Roman" w:cs="Times New Roman"/>
          <w:sz w:val="28"/>
          <w:szCs w:val="28"/>
          <w:lang w:val="uk-UA" w:eastAsia="zh-CN"/>
        </w:rPr>
      </w:pPr>
      <w:r w:rsidRPr="0050105D">
        <w:rPr>
          <w:lang w:val="uk-UA" w:eastAsia="zh-CN"/>
        </w:rPr>
        <w:tab/>
      </w:r>
      <w:r w:rsidRPr="0050105D">
        <w:rPr>
          <w:rFonts w:ascii="Times New Roman" w:hAnsi="Times New Roman" w:cs="Times New Roman"/>
          <w:b/>
          <w:sz w:val="28"/>
          <w:szCs w:val="28"/>
          <w:lang w:val="uk-UA" w:eastAsia="zh-CN"/>
        </w:rPr>
        <w:t xml:space="preserve">Семантика страху </w:t>
      </w:r>
      <w:r w:rsidR="00E4350A">
        <w:rPr>
          <w:rFonts w:ascii="Times New Roman" w:hAnsi="Times New Roman" w:cs="Times New Roman"/>
          <w:sz w:val="28"/>
          <w:szCs w:val="28"/>
          <w:lang w:val="uk-UA" w:eastAsia="zh-CN"/>
        </w:rPr>
        <w:t xml:space="preserve">спричинена </w:t>
      </w:r>
      <w:r w:rsidRPr="0050105D">
        <w:rPr>
          <w:rFonts w:ascii="Times New Roman" w:hAnsi="Times New Roman" w:cs="Times New Roman"/>
          <w:sz w:val="28"/>
          <w:szCs w:val="28"/>
          <w:lang w:val="uk-UA" w:eastAsia="zh-CN"/>
        </w:rPr>
        <w:t>чимось неприєм</w:t>
      </w:r>
      <w:r w:rsidR="00F1377E" w:rsidRPr="0050105D">
        <w:rPr>
          <w:rFonts w:ascii="Times New Roman" w:hAnsi="Times New Roman" w:cs="Times New Roman"/>
          <w:sz w:val="28"/>
          <w:szCs w:val="28"/>
          <w:lang w:val="uk-UA" w:eastAsia="zh-CN"/>
        </w:rPr>
        <w:t>ним або небажаним [</w:t>
      </w:r>
      <w:r w:rsidR="00260E76" w:rsidRPr="0050105D">
        <w:rPr>
          <w:rFonts w:ascii="Times New Roman" w:hAnsi="Times New Roman" w:cs="Times New Roman"/>
          <w:sz w:val="28"/>
          <w:szCs w:val="28"/>
          <w:lang w:val="uk-UA" w:eastAsia="zh-CN"/>
        </w:rPr>
        <w:fldChar w:fldCharType="begin"/>
      </w:r>
      <w:r w:rsidR="00F1377E" w:rsidRPr="0050105D">
        <w:rPr>
          <w:rFonts w:ascii="Times New Roman" w:hAnsi="Times New Roman" w:cs="Times New Roman"/>
          <w:sz w:val="28"/>
          <w:szCs w:val="28"/>
          <w:lang w:val="uk-UA" w:eastAsia="zh-CN"/>
        </w:rPr>
        <w:instrText xml:space="preserve"> REF лейчик95 \r \h </w:instrText>
      </w:r>
      <w:r w:rsidR="00260E76" w:rsidRPr="0050105D">
        <w:rPr>
          <w:rFonts w:ascii="Times New Roman" w:hAnsi="Times New Roman" w:cs="Times New Roman"/>
          <w:sz w:val="28"/>
          <w:szCs w:val="28"/>
          <w:lang w:val="uk-UA" w:eastAsia="zh-CN"/>
        </w:rPr>
      </w:r>
      <w:r w:rsidR="00260E76" w:rsidRPr="0050105D">
        <w:rPr>
          <w:rFonts w:ascii="Times New Roman" w:hAnsi="Times New Roman" w:cs="Times New Roman"/>
          <w:sz w:val="28"/>
          <w:szCs w:val="28"/>
          <w:lang w:val="uk-UA" w:eastAsia="zh-CN"/>
        </w:rPr>
        <w:fldChar w:fldCharType="separate"/>
      </w:r>
      <w:r w:rsidR="00F1377E" w:rsidRPr="0050105D">
        <w:rPr>
          <w:rFonts w:ascii="Times New Roman" w:hAnsi="Times New Roman" w:cs="Times New Roman"/>
          <w:sz w:val="28"/>
          <w:szCs w:val="28"/>
          <w:lang w:val="uk-UA" w:eastAsia="zh-CN"/>
        </w:rPr>
        <w:t>23</w:t>
      </w:r>
      <w:r w:rsidR="00260E76" w:rsidRPr="0050105D">
        <w:rPr>
          <w:rFonts w:ascii="Times New Roman" w:hAnsi="Times New Roman" w:cs="Times New Roman"/>
          <w:sz w:val="28"/>
          <w:szCs w:val="28"/>
          <w:lang w:val="uk-UA" w:eastAsia="zh-CN"/>
        </w:rPr>
        <w:fldChar w:fldCharType="end"/>
      </w:r>
      <w:r w:rsidR="00CC53B5" w:rsidRPr="0050105D">
        <w:rPr>
          <w:rFonts w:ascii="Times New Roman" w:hAnsi="Times New Roman" w:cs="Times New Roman"/>
          <w:sz w:val="28"/>
          <w:szCs w:val="28"/>
          <w:lang w:val="uk-UA" w:eastAsia="zh-CN"/>
        </w:rPr>
        <w:t xml:space="preserve">, c. 76–78], здійснюється </w:t>
      </w:r>
      <w:r w:rsidR="00D92DD2">
        <w:rPr>
          <w:rFonts w:ascii="Times New Roman" w:hAnsi="Times New Roman" w:cs="Times New Roman"/>
          <w:sz w:val="28"/>
          <w:szCs w:val="28"/>
          <w:lang w:val="uk-UA" w:eastAsia="zh-CN"/>
        </w:rPr>
        <w:t xml:space="preserve">такими номінаціями </w:t>
      </w:r>
      <w:r w:rsidRPr="0050105D">
        <w:rPr>
          <w:rFonts w:ascii="Times New Roman" w:hAnsi="Times New Roman" w:cs="Times New Roman"/>
          <w:sz w:val="28"/>
          <w:szCs w:val="28"/>
          <w:lang w:val="uk-UA" w:eastAsia="zh-CN"/>
        </w:rPr>
        <w:t xml:space="preserve">у яких емотиви </w:t>
      </w:r>
      <w:r w:rsidRPr="0050105D">
        <w:rPr>
          <w:rFonts w:ascii="Times New Roman" w:hAnsi="Times New Roman" w:cs="Times New Roman"/>
          <w:i/>
          <w:sz w:val="28"/>
          <w:szCs w:val="28"/>
          <w:lang w:val="uk-UA" w:eastAsia="zh-CN"/>
        </w:rPr>
        <w:t>worried</w:t>
      </w:r>
      <w:r w:rsidRPr="0050105D">
        <w:rPr>
          <w:rFonts w:ascii="Times New Roman" w:hAnsi="Times New Roman" w:cs="Times New Roman"/>
          <w:sz w:val="28"/>
          <w:szCs w:val="28"/>
          <w:lang w:val="uk-UA" w:eastAsia="zh-CN"/>
        </w:rPr>
        <w:t xml:space="preserve"> "схвильований", </w:t>
      </w:r>
      <w:r w:rsidRPr="0050105D">
        <w:rPr>
          <w:rFonts w:ascii="Times New Roman" w:hAnsi="Times New Roman" w:cs="Times New Roman"/>
          <w:i/>
          <w:sz w:val="28"/>
          <w:szCs w:val="28"/>
          <w:lang w:val="uk-UA" w:eastAsia="zh-CN"/>
        </w:rPr>
        <w:t>frightening</w:t>
      </w:r>
      <w:r w:rsidRPr="0050105D">
        <w:rPr>
          <w:rFonts w:ascii="Times New Roman" w:hAnsi="Times New Roman" w:cs="Times New Roman"/>
          <w:sz w:val="28"/>
          <w:szCs w:val="28"/>
          <w:lang w:val="uk-UA" w:eastAsia="zh-CN"/>
        </w:rPr>
        <w:t xml:space="preserve"> "лякаючий", </w:t>
      </w:r>
      <w:r w:rsidRPr="0050105D">
        <w:rPr>
          <w:rFonts w:ascii="Times New Roman" w:hAnsi="Times New Roman" w:cs="Times New Roman"/>
          <w:i/>
          <w:sz w:val="28"/>
          <w:szCs w:val="28"/>
          <w:lang w:val="uk-UA" w:eastAsia="zh-CN"/>
        </w:rPr>
        <w:t>dreadful</w:t>
      </w:r>
      <w:r w:rsidRPr="0050105D">
        <w:rPr>
          <w:rFonts w:ascii="Times New Roman" w:hAnsi="Times New Roman" w:cs="Times New Roman"/>
          <w:sz w:val="28"/>
          <w:szCs w:val="28"/>
          <w:lang w:val="uk-UA" w:eastAsia="zh-CN"/>
        </w:rPr>
        <w:t xml:space="preserve"> "жахливий", </w:t>
      </w:r>
      <w:r w:rsidRPr="00C041BA">
        <w:rPr>
          <w:rFonts w:ascii="Times New Roman" w:hAnsi="Times New Roman" w:cs="Times New Roman"/>
          <w:i/>
          <w:sz w:val="28"/>
          <w:szCs w:val="28"/>
          <w:lang w:val="uk-UA" w:eastAsia="zh-CN"/>
        </w:rPr>
        <w:t>anxious</w:t>
      </w:r>
      <w:r w:rsidR="00037ABC" w:rsidRPr="00037ABC">
        <w:rPr>
          <w:rFonts w:ascii="Times New Roman" w:hAnsi="Times New Roman" w:cs="Times New Roman"/>
          <w:i/>
          <w:sz w:val="28"/>
          <w:szCs w:val="28"/>
          <w:lang w:val="uk-UA" w:eastAsia="zh-CN"/>
        </w:rPr>
        <w:t xml:space="preserve"> </w:t>
      </w:r>
      <w:r w:rsidRPr="0050105D">
        <w:rPr>
          <w:rFonts w:ascii="Times New Roman" w:hAnsi="Times New Roman" w:cs="Times New Roman"/>
          <w:sz w:val="28"/>
          <w:szCs w:val="28"/>
          <w:lang w:val="uk-UA" w:eastAsia="zh-CN"/>
        </w:rPr>
        <w:t xml:space="preserve">"схвильований", </w:t>
      </w:r>
      <w:r w:rsidRPr="0050105D">
        <w:rPr>
          <w:rFonts w:ascii="Times New Roman" w:hAnsi="Times New Roman" w:cs="Times New Roman"/>
          <w:i/>
          <w:sz w:val="28"/>
          <w:szCs w:val="28"/>
          <w:lang w:val="uk-UA" w:eastAsia="zh-CN"/>
        </w:rPr>
        <w:t>scary</w:t>
      </w:r>
      <w:r w:rsidRPr="0050105D">
        <w:rPr>
          <w:rFonts w:ascii="Times New Roman" w:hAnsi="Times New Roman" w:cs="Times New Roman"/>
          <w:sz w:val="28"/>
          <w:szCs w:val="28"/>
          <w:lang w:val="uk-UA" w:eastAsia="zh-CN"/>
        </w:rPr>
        <w:t xml:space="preserve"> "лякаючий", </w:t>
      </w:r>
      <w:r w:rsidRPr="0050105D">
        <w:rPr>
          <w:rFonts w:ascii="Times New Roman" w:hAnsi="Times New Roman" w:cs="Times New Roman"/>
          <w:i/>
          <w:sz w:val="28"/>
          <w:szCs w:val="28"/>
          <w:lang w:val="uk-UA" w:eastAsia="zh-CN"/>
        </w:rPr>
        <w:t xml:space="preserve">fear </w:t>
      </w:r>
      <w:r w:rsidRPr="0050105D">
        <w:rPr>
          <w:rFonts w:ascii="Times New Roman" w:hAnsi="Times New Roman" w:cs="Times New Roman"/>
          <w:sz w:val="28"/>
          <w:szCs w:val="28"/>
          <w:lang w:val="uk-UA" w:eastAsia="zh-CN"/>
        </w:rPr>
        <w:t>"страх</w:t>
      </w:r>
      <w:r w:rsidRPr="0050105D">
        <w:rPr>
          <w:rFonts w:ascii="Times New Roman" w:hAnsi="Times New Roman" w:cs="Times New Roman"/>
          <w:i/>
          <w:sz w:val="28"/>
          <w:szCs w:val="28"/>
          <w:lang w:val="uk-UA" w:eastAsia="zh-CN"/>
        </w:rPr>
        <w:t>", terror</w:t>
      </w:r>
      <w:r w:rsidRPr="0050105D">
        <w:rPr>
          <w:rFonts w:ascii="Times New Roman" w:hAnsi="Times New Roman" w:cs="Times New Roman"/>
          <w:sz w:val="28"/>
          <w:szCs w:val="28"/>
          <w:lang w:val="uk-UA" w:eastAsia="zh-CN"/>
        </w:rPr>
        <w:t xml:space="preserve"> "терор" та </w:t>
      </w:r>
      <w:r w:rsidRPr="0050105D">
        <w:rPr>
          <w:rFonts w:ascii="Times New Roman" w:hAnsi="Times New Roman" w:cs="Times New Roman"/>
          <w:i/>
          <w:sz w:val="28"/>
          <w:szCs w:val="28"/>
          <w:lang w:val="uk-UA" w:eastAsia="zh-CN"/>
        </w:rPr>
        <w:t>panic</w:t>
      </w:r>
      <w:r w:rsidRPr="0050105D">
        <w:rPr>
          <w:rFonts w:ascii="Times New Roman" w:hAnsi="Times New Roman" w:cs="Times New Roman"/>
          <w:sz w:val="28"/>
          <w:szCs w:val="28"/>
          <w:lang w:val="uk-UA" w:eastAsia="zh-CN"/>
        </w:rPr>
        <w:t xml:space="preserve"> "паніка" сполучаються з базовими колоронімами </w:t>
      </w:r>
      <w:r w:rsidRPr="0050105D">
        <w:rPr>
          <w:rFonts w:ascii="Times New Roman" w:hAnsi="Times New Roman" w:cs="Times New Roman"/>
          <w:i/>
          <w:sz w:val="28"/>
          <w:szCs w:val="28"/>
          <w:lang w:val="uk-UA" w:eastAsia="zh-CN"/>
        </w:rPr>
        <w:t>green, grey, black</w:t>
      </w:r>
      <w:r w:rsidRPr="0050105D">
        <w:rPr>
          <w:rFonts w:ascii="Times New Roman" w:hAnsi="Times New Roman" w:cs="Times New Roman"/>
          <w:sz w:val="28"/>
          <w:szCs w:val="28"/>
          <w:lang w:val="uk-UA" w:eastAsia="zh-CN"/>
        </w:rPr>
        <w:t>.</w:t>
      </w:r>
      <w:r w:rsidR="00D92DD2">
        <w:rPr>
          <w:rFonts w:ascii="Times New Roman" w:hAnsi="Times New Roman" w:cs="Times New Roman"/>
          <w:sz w:val="28"/>
          <w:szCs w:val="28"/>
          <w:lang w:val="uk-UA" w:eastAsia="zh-CN"/>
        </w:rPr>
        <w:t xml:space="preserve"> У прикладі нижче, головний колір</w:t>
      </w:r>
      <w:r w:rsidR="00CC53B5" w:rsidRPr="0050105D">
        <w:rPr>
          <w:rFonts w:ascii="Times New Roman" w:hAnsi="Times New Roman" w:cs="Times New Roman"/>
          <w:sz w:val="28"/>
          <w:szCs w:val="28"/>
          <w:lang w:val="uk-UA" w:eastAsia="zh-CN"/>
        </w:rPr>
        <w:t xml:space="preserve"> стадіону – </w:t>
      </w:r>
      <w:r w:rsidR="00CC53B5" w:rsidRPr="0050105D">
        <w:rPr>
          <w:rFonts w:ascii="Times New Roman" w:hAnsi="Times New Roman" w:cs="Times New Roman"/>
          <w:i/>
          <w:sz w:val="28"/>
          <w:szCs w:val="28"/>
          <w:lang w:val="uk-UA" w:eastAsia="zh-CN"/>
        </w:rPr>
        <w:t>dominant color is green</w:t>
      </w:r>
      <w:r w:rsidR="00D92DD2">
        <w:rPr>
          <w:rFonts w:ascii="Times New Roman" w:hAnsi="Times New Roman" w:cs="Times New Roman"/>
          <w:sz w:val="28"/>
          <w:szCs w:val="28"/>
          <w:lang w:val="uk-UA" w:eastAsia="zh-CN"/>
        </w:rPr>
        <w:t xml:space="preserve"> позначений </w:t>
      </w:r>
      <w:r w:rsidR="00CC53B5" w:rsidRPr="0050105D">
        <w:rPr>
          <w:rFonts w:ascii="Times New Roman" w:hAnsi="Times New Roman" w:cs="Times New Roman"/>
          <w:sz w:val="28"/>
          <w:szCs w:val="28"/>
          <w:lang w:val="uk-UA" w:eastAsia="zh-CN"/>
        </w:rPr>
        <w:t>як неприємний лісовий відтінок колоронім</w:t>
      </w:r>
      <w:r w:rsidR="00D92DD2">
        <w:rPr>
          <w:rFonts w:ascii="Times New Roman" w:hAnsi="Times New Roman" w:cs="Times New Roman"/>
          <w:sz w:val="28"/>
          <w:szCs w:val="28"/>
          <w:lang w:val="uk-UA" w:eastAsia="zh-CN"/>
        </w:rPr>
        <w:t xml:space="preserve">ами </w:t>
      </w:r>
      <w:r w:rsidR="00CC53B5" w:rsidRPr="0050105D">
        <w:rPr>
          <w:rFonts w:ascii="Times New Roman" w:hAnsi="Times New Roman" w:cs="Times New Roman"/>
          <w:i/>
          <w:sz w:val="28"/>
          <w:szCs w:val="28"/>
          <w:lang w:val="uk-UA" w:eastAsia="zh-CN"/>
        </w:rPr>
        <w:t>forest green, bright, almost electric lime</w:t>
      </w:r>
      <w:r w:rsidR="00D92DD2">
        <w:rPr>
          <w:rFonts w:ascii="Times New Roman" w:hAnsi="Times New Roman" w:cs="Times New Roman"/>
          <w:sz w:val="28"/>
          <w:szCs w:val="28"/>
          <w:lang w:val="uk-UA" w:eastAsia="zh-CN"/>
        </w:rPr>
        <w:t>, та вважається як щось страшне.</w:t>
      </w:r>
      <w:r w:rsidR="00037ABC" w:rsidRPr="00037ABC">
        <w:rPr>
          <w:rFonts w:ascii="Times New Roman" w:hAnsi="Times New Roman" w:cs="Times New Roman"/>
          <w:sz w:val="28"/>
          <w:szCs w:val="28"/>
          <w:lang w:val="uk-UA" w:eastAsia="zh-CN"/>
        </w:rPr>
        <w:t xml:space="preserve"> </w:t>
      </w:r>
      <w:r w:rsidR="00D92DD2">
        <w:rPr>
          <w:rFonts w:ascii="Times New Roman" w:hAnsi="Times New Roman" w:cs="Times New Roman"/>
          <w:sz w:val="28"/>
          <w:szCs w:val="28"/>
          <w:lang w:val="uk-UA" w:eastAsia="zh-CN"/>
        </w:rPr>
        <w:t>У</w:t>
      </w:r>
      <w:r w:rsidR="00CC53B5" w:rsidRPr="0050105D">
        <w:rPr>
          <w:rFonts w:ascii="Times New Roman" w:hAnsi="Times New Roman" w:cs="Times New Roman"/>
          <w:sz w:val="28"/>
          <w:szCs w:val="28"/>
          <w:lang w:val="uk-UA" w:eastAsia="zh-CN"/>
        </w:rPr>
        <w:t xml:space="preserve"> тексті це відображено емотивом </w:t>
      </w:r>
      <w:r w:rsidR="00CC53B5" w:rsidRPr="0050105D">
        <w:rPr>
          <w:rFonts w:ascii="Times New Roman" w:hAnsi="Times New Roman" w:cs="Times New Roman"/>
          <w:i/>
          <w:sz w:val="28"/>
          <w:szCs w:val="28"/>
          <w:lang w:val="uk-UA" w:eastAsia="zh-CN"/>
        </w:rPr>
        <w:t xml:space="preserve">dreadfully </w:t>
      </w:r>
      <w:r w:rsidR="00CC53B5" w:rsidRPr="0050105D">
        <w:rPr>
          <w:rFonts w:ascii="Times New Roman" w:hAnsi="Times New Roman" w:cs="Times New Roman"/>
          <w:sz w:val="28"/>
          <w:szCs w:val="28"/>
          <w:lang w:val="uk-UA" w:eastAsia="zh-CN"/>
        </w:rPr>
        <w:t xml:space="preserve">"жахливо" та порівнянням </w:t>
      </w:r>
      <w:r w:rsidR="00CC53B5" w:rsidRPr="0050105D">
        <w:rPr>
          <w:rFonts w:ascii="Times New Roman" w:hAnsi="Times New Roman" w:cs="Times New Roman"/>
          <w:i/>
          <w:sz w:val="28"/>
          <w:szCs w:val="28"/>
          <w:lang w:val="uk-UA" w:eastAsia="zh-CN"/>
        </w:rPr>
        <w:t xml:space="preserve">such an eyesore </w:t>
      </w:r>
      <w:r w:rsidR="00CC53B5" w:rsidRPr="0050105D">
        <w:rPr>
          <w:rFonts w:ascii="Times New Roman" w:hAnsi="Times New Roman" w:cs="Times New Roman"/>
          <w:sz w:val="28"/>
          <w:szCs w:val="28"/>
          <w:lang w:val="uk-UA" w:eastAsia="zh-CN"/>
        </w:rPr>
        <w:t xml:space="preserve">"як щось огидне, більмо на оці": </w:t>
      </w:r>
      <w:r w:rsidR="00CC53B5" w:rsidRPr="0050105D">
        <w:rPr>
          <w:rFonts w:ascii="Times New Roman" w:hAnsi="Times New Roman" w:cs="Times New Roman"/>
          <w:i/>
          <w:sz w:val="28"/>
          <w:szCs w:val="28"/>
          <w:lang w:val="uk-UA" w:eastAsia="zh-CN"/>
        </w:rPr>
        <w:t xml:space="preserve">The </w:t>
      </w:r>
      <w:r w:rsidR="00CC53B5" w:rsidRPr="0050105D">
        <w:rPr>
          <w:rFonts w:ascii="Times New Roman" w:hAnsi="Times New Roman" w:cs="Times New Roman"/>
          <w:i/>
          <w:sz w:val="28"/>
          <w:szCs w:val="28"/>
          <w:u w:val="single"/>
          <w:lang w:val="uk-UA" w:eastAsia="zh-CN"/>
        </w:rPr>
        <w:t>dominant</w:t>
      </w:r>
      <w:r w:rsidR="00CC53B5" w:rsidRPr="0050105D">
        <w:rPr>
          <w:rFonts w:ascii="Times New Roman" w:hAnsi="Times New Roman" w:cs="Times New Roman"/>
          <w:i/>
          <w:sz w:val="28"/>
          <w:szCs w:val="28"/>
          <w:lang w:val="uk-UA" w:eastAsia="zh-CN"/>
        </w:rPr>
        <w:t xml:space="preserve"> (stadium) </w:t>
      </w:r>
      <w:r w:rsidR="00CC53B5" w:rsidRPr="0050105D">
        <w:rPr>
          <w:rFonts w:ascii="Times New Roman" w:hAnsi="Times New Roman" w:cs="Times New Roman"/>
          <w:i/>
          <w:sz w:val="28"/>
          <w:szCs w:val="28"/>
          <w:u w:val="single"/>
          <w:lang w:val="uk-UA" w:eastAsia="zh-CN"/>
        </w:rPr>
        <w:t>color is green</w:t>
      </w:r>
      <w:r w:rsidR="00CC53B5" w:rsidRPr="0050105D">
        <w:rPr>
          <w:rFonts w:ascii="Times New Roman" w:hAnsi="Times New Roman" w:cs="Times New Roman"/>
          <w:sz w:val="28"/>
          <w:szCs w:val="28"/>
          <w:lang w:val="uk-UA" w:eastAsia="zh-CN"/>
        </w:rPr>
        <w:t>–</w:t>
      </w:r>
      <w:r w:rsidR="00CC53B5" w:rsidRPr="0050105D">
        <w:rPr>
          <w:rFonts w:ascii="Times New Roman" w:hAnsi="Times New Roman" w:cs="Times New Roman"/>
          <w:i/>
          <w:sz w:val="28"/>
          <w:szCs w:val="28"/>
          <w:lang w:val="uk-UA" w:eastAsia="zh-CN"/>
        </w:rPr>
        <w:t xml:space="preserve"> not the </w:t>
      </w:r>
      <w:r w:rsidR="00CC53B5" w:rsidRPr="0050105D">
        <w:rPr>
          <w:rFonts w:ascii="Times New Roman" w:hAnsi="Times New Roman" w:cs="Times New Roman"/>
          <w:i/>
          <w:sz w:val="28"/>
          <w:szCs w:val="28"/>
          <w:u w:val="single"/>
          <w:lang w:val="uk-UA" w:eastAsia="zh-CN"/>
        </w:rPr>
        <w:t>forest green</w:t>
      </w:r>
      <w:r w:rsidR="00CC53B5" w:rsidRPr="0050105D">
        <w:rPr>
          <w:rFonts w:ascii="Times New Roman" w:hAnsi="Times New Roman" w:cs="Times New Roman"/>
          <w:i/>
          <w:sz w:val="28"/>
          <w:szCs w:val="28"/>
          <w:lang w:val="uk-UA" w:eastAsia="zh-CN"/>
        </w:rPr>
        <w:t xml:space="preserve"> of so many other ballparks, but a </w:t>
      </w:r>
      <w:r w:rsidR="00CC53B5" w:rsidRPr="0050105D">
        <w:rPr>
          <w:rFonts w:ascii="Times New Roman" w:hAnsi="Times New Roman" w:cs="Times New Roman"/>
          <w:i/>
          <w:sz w:val="28"/>
          <w:szCs w:val="28"/>
          <w:u w:val="single"/>
          <w:lang w:val="uk-UA" w:eastAsia="zh-CN"/>
        </w:rPr>
        <w:t>bright, almost electric lime</w:t>
      </w:r>
      <w:r w:rsidR="0001557D">
        <w:rPr>
          <w:rFonts w:ascii="Times New Roman" w:hAnsi="Times New Roman" w:cs="Times New Roman"/>
          <w:i/>
          <w:sz w:val="28"/>
          <w:szCs w:val="28"/>
          <w:lang w:val="uk-UA" w:eastAsia="zh-CN"/>
        </w:rPr>
        <w:t>.</w:t>
      </w:r>
      <w:r w:rsidR="00CC53B5" w:rsidRPr="0050105D">
        <w:rPr>
          <w:rFonts w:ascii="Times New Roman" w:hAnsi="Times New Roman" w:cs="Times New Roman"/>
          <w:i/>
          <w:sz w:val="28"/>
          <w:szCs w:val="28"/>
          <w:lang w:val="uk-UA" w:eastAsia="zh-CN"/>
        </w:rPr>
        <w:t xml:space="preserve">It covers </w:t>
      </w:r>
      <w:r w:rsidR="00CC53B5" w:rsidRPr="0050105D">
        <w:rPr>
          <w:rFonts w:ascii="Times New Roman" w:hAnsi="Times New Roman" w:cs="Times New Roman"/>
          <w:i/>
          <w:sz w:val="28"/>
          <w:szCs w:val="28"/>
          <w:lang w:val="uk-UA" w:eastAsia="zh-CN"/>
        </w:rPr>
        <w:lastRenderedPageBreak/>
        <w:t xml:space="preserve">not just the walls, but, </w:t>
      </w:r>
      <w:r w:rsidR="00CC53B5" w:rsidRPr="0050105D">
        <w:rPr>
          <w:rFonts w:ascii="Times New Roman" w:hAnsi="Times New Roman" w:cs="Times New Roman"/>
          <w:i/>
          <w:sz w:val="28"/>
          <w:szCs w:val="28"/>
          <w:u w:val="single"/>
          <w:lang w:val="uk-UA" w:eastAsia="zh-CN"/>
        </w:rPr>
        <w:t>dreadfully</w:t>
      </w:r>
      <w:r w:rsidR="00CC53B5" w:rsidRPr="0050105D">
        <w:rPr>
          <w:rFonts w:ascii="Times New Roman" w:hAnsi="Times New Roman" w:cs="Times New Roman"/>
          <w:i/>
          <w:sz w:val="28"/>
          <w:szCs w:val="28"/>
          <w:lang w:val="uk-UA" w:eastAsia="zh-CN"/>
        </w:rPr>
        <w:t xml:space="preserve">, the visible concrete that is </w:t>
      </w:r>
      <w:r w:rsidR="0001557D">
        <w:rPr>
          <w:rFonts w:ascii="Times New Roman" w:hAnsi="Times New Roman" w:cs="Times New Roman"/>
          <w:i/>
          <w:sz w:val="28"/>
          <w:szCs w:val="28"/>
          <w:u w:val="single"/>
          <w:lang w:val="uk-UA" w:eastAsia="zh-CN"/>
        </w:rPr>
        <w:t xml:space="preserve">such </w:t>
      </w:r>
      <w:r w:rsidR="00CC53B5" w:rsidRPr="0050105D">
        <w:rPr>
          <w:rFonts w:ascii="Times New Roman" w:hAnsi="Times New Roman" w:cs="Times New Roman"/>
          <w:i/>
          <w:sz w:val="28"/>
          <w:szCs w:val="28"/>
          <w:u w:val="single"/>
          <w:lang w:val="uk-UA" w:eastAsia="zh-CN"/>
        </w:rPr>
        <w:t>an eyesore</w:t>
      </w:r>
      <w:r w:rsidR="00CC53B5" w:rsidRPr="0050105D">
        <w:rPr>
          <w:rFonts w:ascii="Times New Roman" w:hAnsi="Times New Roman" w:cs="Times New Roman"/>
          <w:i/>
          <w:sz w:val="28"/>
          <w:szCs w:val="28"/>
          <w:lang w:val="uk-UA" w:eastAsia="zh-CN"/>
        </w:rPr>
        <w:t xml:space="preserve"> at the new Yankee Stadium</w:t>
      </w:r>
      <w:r w:rsidR="00CC53B5" w:rsidRPr="0050105D">
        <w:rPr>
          <w:rFonts w:ascii="Times New Roman" w:hAnsi="Times New Roman" w:cs="Times New Roman"/>
          <w:sz w:val="28"/>
          <w:szCs w:val="28"/>
          <w:lang w:val="uk-UA" w:eastAsia="zh-CN"/>
        </w:rPr>
        <w:t xml:space="preserve"> (New York Times, 02.04.2019).</w:t>
      </w:r>
    </w:p>
    <w:p w:rsidR="00CC53B5" w:rsidRPr="0050105D" w:rsidRDefault="00CC53B5" w:rsidP="00CC53B5">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t xml:space="preserve">Семантика страху відтворюється в Інтернет-дискурсі за моделей </w:t>
      </w:r>
      <w:r w:rsidRPr="0050105D">
        <w:rPr>
          <w:rFonts w:ascii="Times New Roman" w:hAnsi="Times New Roman" w:cs="Times New Roman"/>
          <w:i/>
          <w:sz w:val="28"/>
          <w:szCs w:val="28"/>
          <w:lang w:val="uk-UA" w:eastAsia="zh-CN"/>
        </w:rPr>
        <w:t>візуалізації реальних небезпек</w:t>
      </w:r>
      <w:r w:rsidRPr="0050105D">
        <w:rPr>
          <w:rFonts w:ascii="Times New Roman" w:hAnsi="Times New Roman" w:cs="Times New Roman"/>
          <w:sz w:val="28"/>
          <w:szCs w:val="28"/>
          <w:lang w:val="uk-UA" w:eastAsia="zh-CN"/>
        </w:rPr>
        <w:t xml:space="preserve"> чи </w:t>
      </w:r>
      <w:r w:rsidRPr="0050105D">
        <w:rPr>
          <w:rFonts w:ascii="Times New Roman" w:hAnsi="Times New Roman" w:cs="Times New Roman"/>
          <w:i/>
          <w:sz w:val="28"/>
          <w:szCs w:val="28"/>
          <w:lang w:val="uk-UA" w:eastAsia="zh-CN"/>
        </w:rPr>
        <w:t>уявних страхів</w:t>
      </w:r>
      <w:r w:rsidRPr="0050105D">
        <w:rPr>
          <w:rFonts w:ascii="Times New Roman" w:hAnsi="Times New Roman" w:cs="Times New Roman"/>
          <w:sz w:val="28"/>
          <w:szCs w:val="28"/>
          <w:lang w:val="uk-UA" w:eastAsia="zh-CN"/>
        </w:rPr>
        <w:t>.</w:t>
      </w:r>
    </w:p>
    <w:p w:rsidR="00965276" w:rsidRPr="0050105D" w:rsidRDefault="00CC53B5" w:rsidP="00965276">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563B6A" w:rsidRPr="0050105D">
        <w:rPr>
          <w:rFonts w:ascii="Times New Roman" w:hAnsi="Times New Roman" w:cs="Times New Roman"/>
          <w:b/>
          <w:i/>
          <w:sz w:val="28"/>
          <w:szCs w:val="28"/>
          <w:lang w:val="uk-UA" w:eastAsia="zh-CN"/>
        </w:rPr>
        <w:t xml:space="preserve">Модель візуалізації реальних небезпек </w:t>
      </w:r>
      <w:r w:rsidR="00563B6A" w:rsidRPr="0050105D">
        <w:rPr>
          <w:rFonts w:ascii="Times New Roman" w:hAnsi="Times New Roman" w:cs="Times New Roman"/>
          <w:sz w:val="28"/>
          <w:szCs w:val="28"/>
          <w:lang w:val="uk-UA" w:eastAsia="zh-CN"/>
        </w:rPr>
        <w:t>характеризується</w:t>
      </w:r>
      <w:r w:rsidR="00037ABC" w:rsidRPr="00037ABC">
        <w:rPr>
          <w:rFonts w:ascii="Times New Roman" w:hAnsi="Times New Roman" w:cs="Times New Roman"/>
          <w:sz w:val="28"/>
          <w:szCs w:val="28"/>
          <w:lang w:val="uk-UA" w:eastAsia="zh-CN"/>
        </w:rPr>
        <w:t xml:space="preserve"> </w:t>
      </w:r>
      <w:r w:rsidR="00563B6A" w:rsidRPr="0050105D">
        <w:rPr>
          <w:rFonts w:ascii="Times New Roman" w:hAnsi="Times New Roman" w:cs="Times New Roman"/>
          <w:sz w:val="28"/>
          <w:szCs w:val="28"/>
          <w:lang w:val="uk-UA" w:eastAsia="zh-CN"/>
        </w:rPr>
        <w:t xml:space="preserve">позначенням забарвлень побутових загроз назвами– </w:t>
      </w:r>
      <w:r w:rsidR="00563B6A" w:rsidRPr="0050105D">
        <w:rPr>
          <w:rFonts w:ascii="Times New Roman" w:hAnsi="Times New Roman" w:cs="Times New Roman"/>
          <w:i/>
          <w:sz w:val="28"/>
          <w:szCs w:val="28"/>
          <w:lang w:val="uk-UA" w:eastAsia="zh-CN"/>
        </w:rPr>
        <w:t>black</w:t>
      </w:r>
      <w:r w:rsidR="00563B6A" w:rsidRPr="0050105D">
        <w:rPr>
          <w:rFonts w:ascii="Times New Roman" w:hAnsi="Times New Roman" w:cs="Times New Roman"/>
          <w:sz w:val="28"/>
          <w:szCs w:val="28"/>
          <w:lang w:val="uk-UA" w:eastAsia="zh-CN"/>
        </w:rPr>
        <w:t xml:space="preserve"> та </w:t>
      </w:r>
      <w:r w:rsidR="00563B6A" w:rsidRPr="0050105D">
        <w:rPr>
          <w:rFonts w:ascii="Times New Roman" w:hAnsi="Times New Roman" w:cs="Times New Roman"/>
          <w:i/>
          <w:sz w:val="28"/>
          <w:szCs w:val="28"/>
          <w:lang w:val="uk-UA" w:eastAsia="zh-CN"/>
        </w:rPr>
        <w:t>grey</w:t>
      </w:r>
      <w:r w:rsidR="00563B6A" w:rsidRPr="0050105D">
        <w:rPr>
          <w:rFonts w:ascii="Times New Roman" w:hAnsi="Times New Roman" w:cs="Times New Roman"/>
          <w:sz w:val="28"/>
          <w:szCs w:val="28"/>
          <w:lang w:val="uk-UA" w:eastAsia="zh-CN"/>
        </w:rPr>
        <w:t>, які підсилюють</w:t>
      </w:r>
      <w:r w:rsidR="00384BD9">
        <w:rPr>
          <w:rFonts w:ascii="Times New Roman" w:hAnsi="Times New Roman" w:cs="Times New Roman"/>
          <w:sz w:val="28"/>
          <w:szCs w:val="28"/>
          <w:lang w:val="uk-UA" w:eastAsia="zh-CN"/>
        </w:rPr>
        <w:t xml:space="preserve"> у складі емотивів враження про небезпеку у</w:t>
      </w:r>
      <w:r w:rsidR="00563B6A" w:rsidRPr="0050105D">
        <w:rPr>
          <w:rFonts w:ascii="Times New Roman" w:hAnsi="Times New Roman" w:cs="Times New Roman"/>
          <w:sz w:val="28"/>
          <w:szCs w:val="28"/>
          <w:lang w:val="uk-UA" w:eastAsia="zh-CN"/>
        </w:rPr>
        <w:t xml:space="preserve"> середов</w:t>
      </w:r>
      <w:r w:rsidR="00384BD9">
        <w:rPr>
          <w:rFonts w:ascii="Times New Roman" w:hAnsi="Times New Roman" w:cs="Times New Roman"/>
          <w:sz w:val="28"/>
          <w:szCs w:val="28"/>
          <w:lang w:val="uk-UA" w:eastAsia="zh-CN"/>
        </w:rPr>
        <w:t>ищі, що викликає емоції</w:t>
      </w:r>
      <w:r w:rsidR="00563B6A" w:rsidRPr="0050105D">
        <w:rPr>
          <w:rFonts w:ascii="Times New Roman" w:hAnsi="Times New Roman" w:cs="Times New Roman"/>
          <w:sz w:val="28"/>
          <w:szCs w:val="28"/>
          <w:lang w:val="uk-UA" w:eastAsia="zh-CN"/>
        </w:rPr>
        <w:t xml:space="preserve"> страху. Кольороназва </w:t>
      </w:r>
      <w:r w:rsidR="00563B6A" w:rsidRPr="0050105D">
        <w:rPr>
          <w:rFonts w:ascii="Times New Roman" w:hAnsi="Times New Roman" w:cs="Times New Roman"/>
          <w:b/>
          <w:i/>
          <w:sz w:val="28"/>
          <w:szCs w:val="28"/>
          <w:lang w:val="uk-UA" w:eastAsia="zh-CN"/>
        </w:rPr>
        <w:t>black</w:t>
      </w:r>
      <w:r w:rsidR="00037ABC" w:rsidRPr="00037ABC">
        <w:rPr>
          <w:rFonts w:ascii="Times New Roman" w:hAnsi="Times New Roman" w:cs="Times New Roman"/>
          <w:b/>
          <w:i/>
          <w:sz w:val="28"/>
          <w:szCs w:val="28"/>
          <w:lang w:val="uk-UA" w:eastAsia="zh-CN"/>
        </w:rPr>
        <w:t xml:space="preserve"> </w:t>
      </w:r>
      <w:r w:rsidR="00563B6A" w:rsidRPr="0050105D">
        <w:rPr>
          <w:rFonts w:ascii="Times New Roman" w:hAnsi="Times New Roman" w:cs="Times New Roman"/>
          <w:sz w:val="28"/>
          <w:szCs w:val="28"/>
          <w:lang w:val="uk-UA" w:eastAsia="zh-CN"/>
        </w:rPr>
        <w:t xml:space="preserve">акцентує небезпеку навколишнього світу: водойм, напр., </w:t>
      </w:r>
      <w:r w:rsidR="00563B6A" w:rsidRPr="0050105D">
        <w:rPr>
          <w:rFonts w:ascii="Times New Roman" w:hAnsi="Times New Roman" w:cs="Times New Roman"/>
          <w:i/>
          <w:sz w:val="28"/>
          <w:szCs w:val="28"/>
          <w:lang w:val="uk-UA" w:eastAsia="zh-CN"/>
        </w:rPr>
        <w:t xml:space="preserve">frightening black ocean </w:t>
      </w:r>
      <w:r w:rsidR="00563B6A" w:rsidRPr="0050105D">
        <w:rPr>
          <w:rFonts w:ascii="Times New Roman" w:hAnsi="Times New Roman" w:cs="Times New Roman"/>
          <w:sz w:val="28"/>
          <w:szCs w:val="28"/>
          <w:lang w:val="uk-UA" w:eastAsia="zh-CN"/>
        </w:rPr>
        <w:t xml:space="preserve">"лякаючий чорний океан"; лісів, напр., </w:t>
      </w:r>
      <w:r w:rsidR="00563B6A" w:rsidRPr="0050105D">
        <w:rPr>
          <w:rFonts w:ascii="Times New Roman" w:hAnsi="Times New Roman" w:cs="Times New Roman"/>
          <w:i/>
          <w:sz w:val="28"/>
          <w:szCs w:val="28"/>
          <w:lang w:val="uk-UA" w:eastAsia="zh-CN"/>
        </w:rPr>
        <w:t xml:space="preserve">dreadful black woods </w:t>
      </w:r>
      <w:r w:rsidR="00384BD9">
        <w:rPr>
          <w:rFonts w:ascii="Times New Roman" w:hAnsi="Times New Roman" w:cs="Times New Roman"/>
          <w:sz w:val="28"/>
          <w:szCs w:val="28"/>
          <w:lang w:val="uk-UA" w:eastAsia="zh-CN"/>
        </w:rPr>
        <w:t xml:space="preserve">"жахливі чорні ліси", </w:t>
      </w:r>
      <w:r w:rsidR="00563B6A" w:rsidRPr="0050105D">
        <w:rPr>
          <w:rFonts w:ascii="Times New Roman" w:hAnsi="Times New Roman" w:cs="Times New Roman"/>
          <w:sz w:val="28"/>
          <w:szCs w:val="28"/>
          <w:lang w:val="uk-UA" w:eastAsia="zh-CN"/>
        </w:rPr>
        <w:t xml:space="preserve">предметів, напр., </w:t>
      </w:r>
      <w:r w:rsidR="00563B6A" w:rsidRPr="0050105D">
        <w:rPr>
          <w:rFonts w:ascii="Times New Roman" w:hAnsi="Times New Roman" w:cs="Times New Roman"/>
          <w:i/>
          <w:sz w:val="28"/>
          <w:szCs w:val="28"/>
          <w:lang w:val="uk-UA" w:eastAsia="zh-CN"/>
        </w:rPr>
        <w:t>frightening black kettle</w:t>
      </w:r>
      <w:r w:rsidR="00563B6A" w:rsidRPr="0050105D">
        <w:rPr>
          <w:rFonts w:ascii="Times New Roman" w:hAnsi="Times New Roman" w:cs="Times New Roman"/>
          <w:sz w:val="28"/>
          <w:szCs w:val="28"/>
          <w:lang w:val="uk-UA" w:eastAsia="zh-CN"/>
        </w:rPr>
        <w:t xml:space="preserve"> "лякаючий чорний чайник"; транспорт</w:t>
      </w:r>
      <w:r w:rsidR="00384BD9">
        <w:rPr>
          <w:rFonts w:ascii="Times New Roman" w:hAnsi="Times New Roman" w:cs="Times New Roman"/>
          <w:sz w:val="28"/>
          <w:szCs w:val="28"/>
          <w:lang w:val="uk-UA" w:eastAsia="zh-CN"/>
        </w:rPr>
        <w:t>у</w:t>
      </w:r>
      <w:r w:rsidR="00563B6A" w:rsidRPr="0050105D">
        <w:rPr>
          <w:rFonts w:ascii="Times New Roman" w:hAnsi="Times New Roman" w:cs="Times New Roman"/>
          <w:sz w:val="28"/>
          <w:szCs w:val="28"/>
          <w:lang w:val="uk-UA" w:eastAsia="zh-CN"/>
        </w:rPr>
        <w:t xml:space="preserve">, напр., </w:t>
      </w:r>
      <w:r w:rsidR="00563B6A" w:rsidRPr="0050105D">
        <w:rPr>
          <w:rFonts w:ascii="Times New Roman" w:hAnsi="Times New Roman" w:cs="Times New Roman"/>
          <w:i/>
          <w:sz w:val="28"/>
          <w:szCs w:val="28"/>
          <w:lang w:val="uk-UA" w:eastAsia="zh-CN"/>
        </w:rPr>
        <w:t>black fear car</w:t>
      </w:r>
      <w:r w:rsidR="00563B6A" w:rsidRPr="0050105D">
        <w:rPr>
          <w:rFonts w:ascii="Times New Roman" w:hAnsi="Times New Roman" w:cs="Times New Roman"/>
          <w:sz w:val="28"/>
          <w:szCs w:val="28"/>
          <w:lang w:val="uk-UA" w:eastAsia="zh-CN"/>
        </w:rPr>
        <w:t xml:space="preserve"> "чорна машина страху"</w:t>
      </w:r>
      <w:r w:rsidR="00384BD9">
        <w:rPr>
          <w:rFonts w:ascii="Times New Roman" w:hAnsi="Times New Roman" w:cs="Times New Roman"/>
          <w:sz w:val="28"/>
          <w:szCs w:val="28"/>
          <w:lang w:val="uk-UA" w:eastAsia="zh-CN"/>
        </w:rPr>
        <w:t xml:space="preserve"> тощо. При</w:t>
      </w:r>
      <w:r w:rsidR="00563B6A" w:rsidRPr="0050105D">
        <w:rPr>
          <w:rFonts w:ascii="Times New Roman" w:hAnsi="Times New Roman" w:cs="Times New Roman"/>
          <w:sz w:val="28"/>
          <w:szCs w:val="28"/>
          <w:lang w:val="uk-UA" w:eastAsia="zh-CN"/>
        </w:rPr>
        <w:t xml:space="preserve"> візуалізації  небезпек емотивні колороніми відтворюють темні місця перебігу подій як загрозливі, що пов’язано з </w:t>
      </w:r>
      <w:r w:rsidR="00384BD9">
        <w:rPr>
          <w:rFonts w:ascii="Times New Roman" w:hAnsi="Times New Roman" w:cs="Times New Roman"/>
          <w:sz w:val="28"/>
          <w:szCs w:val="28"/>
          <w:lang w:val="uk-UA" w:eastAsia="zh-CN"/>
        </w:rPr>
        <w:t xml:space="preserve">стереотипним уявленням, що все темне – небезпечне та страшне </w:t>
      </w:r>
      <w:r w:rsidR="00F1377E" w:rsidRPr="0050105D">
        <w:rPr>
          <w:rFonts w:ascii="Times New Roman" w:hAnsi="Times New Roman" w:cs="Times New Roman"/>
          <w:sz w:val="28"/>
          <w:szCs w:val="28"/>
          <w:lang w:val="uk-UA" w:eastAsia="zh-CN"/>
        </w:rPr>
        <w:t>[</w:t>
      </w:r>
      <w:r w:rsidR="00260E76" w:rsidRPr="0050105D">
        <w:rPr>
          <w:rFonts w:ascii="Times New Roman" w:hAnsi="Times New Roman" w:cs="Times New Roman"/>
          <w:sz w:val="28"/>
          <w:szCs w:val="28"/>
          <w:lang w:val="uk-UA" w:eastAsia="zh-CN"/>
        </w:rPr>
        <w:fldChar w:fldCharType="begin"/>
      </w:r>
      <w:r w:rsidR="00F1377E" w:rsidRPr="0050105D">
        <w:rPr>
          <w:rFonts w:ascii="Times New Roman" w:hAnsi="Times New Roman" w:cs="Times New Roman"/>
          <w:sz w:val="28"/>
          <w:szCs w:val="28"/>
          <w:lang w:val="uk-UA" w:eastAsia="zh-CN"/>
        </w:rPr>
        <w:instrText xml:space="preserve"> REF MollardDesfour292 \r \h </w:instrText>
      </w:r>
      <w:r w:rsidR="00260E76" w:rsidRPr="0050105D">
        <w:rPr>
          <w:rFonts w:ascii="Times New Roman" w:hAnsi="Times New Roman" w:cs="Times New Roman"/>
          <w:sz w:val="28"/>
          <w:szCs w:val="28"/>
          <w:lang w:val="uk-UA" w:eastAsia="zh-CN"/>
        </w:rPr>
      </w:r>
      <w:r w:rsidR="00260E76" w:rsidRPr="0050105D">
        <w:rPr>
          <w:rFonts w:ascii="Times New Roman" w:hAnsi="Times New Roman" w:cs="Times New Roman"/>
          <w:sz w:val="28"/>
          <w:szCs w:val="28"/>
          <w:lang w:val="uk-UA" w:eastAsia="zh-CN"/>
        </w:rPr>
        <w:fldChar w:fldCharType="separate"/>
      </w:r>
      <w:r w:rsidR="00F1377E" w:rsidRPr="0050105D">
        <w:rPr>
          <w:rFonts w:ascii="Times New Roman" w:hAnsi="Times New Roman" w:cs="Times New Roman"/>
          <w:sz w:val="28"/>
          <w:szCs w:val="28"/>
          <w:lang w:val="uk-UA" w:eastAsia="zh-CN"/>
        </w:rPr>
        <w:t>78</w:t>
      </w:r>
      <w:r w:rsidR="00260E76" w:rsidRPr="0050105D">
        <w:rPr>
          <w:rFonts w:ascii="Times New Roman" w:hAnsi="Times New Roman" w:cs="Times New Roman"/>
          <w:sz w:val="28"/>
          <w:szCs w:val="28"/>
          <w:lang w:val="uk-UA" w:eastAsia="zh-CN"/>
        </w:rPr>
        <w:fldChar w:fldCharType="end"/>
      </w:r>
      <w:r w:rsidR="00563B6A" w:rsidRPr="0050105D">
        <w:rPr>
          <w:rFonts w:ascii="Times New Roman" w:hAnsi="Times New Roman" w:cs="Times New Roman"/>
          <w:sz w:val="28"/>
          <w:szCs w:val="28"/>
          <w:lang w:val="uk-UA" w:eastAsia="zh-CN"/>
        </w:rPr>
        <w:t>, с. 130].</w:t>
      </w:r>
      <w:r w:rsidR="00965276" w:rsidRPr="0050105D">
        <w:rPr>
          <w:rFonts w:ascii="Times New Roman" w:hAnsi="Times New Roman" w:cs="Times New Roman"/>
          <w:sz w:val="28"/>
          <w:szCs w:val="28"/>
          <w:lang w:val="uk-UA" w:eastAsia="zh-CN"/>
        </w:rPr>
        <w:t xml:space="preserve"> У складі колороніму </w:t>
      </w:r>
      <w:r w:rsidR="00965276" w:rsidRPr="0050105D">
        <w:rPr>
          <w:rFonts w:ascii="Times New Roman" w:hAnsi="Times New Roman" w:cs="Times New Roman"/>
          <w:i/>
          <w:sz w:val="28"/>
          <w:szCs w:val="28"/>
          <w:lang w:val="uk-UA" w:eastAsia="zh-CN"/>
        </w:rPr>
        <w:t xml:space="preserve">frightening black church </w:t>
      </w:r>
      <w:r w:rsidR="00965276" w:rsidRPr="0050105D">
        <w:rPr>
          <w:rFonts w:ascii="Times New Roman" w:hAnsi="Times New Roman" w:cs="Times New Roman"/>
          <w:sz w:val="28"/>
          <w:szCs w:val="28"/>
          <w:lang w:val="uk-UA" w:eastAsia="zh-CN"/>
        </w:rPr>
        <w:t xml:space="preserve">емотив </w:t>
      </w:r>
      <w:r w:rsidR="00965276" w:rsidRPr="0050105D">
        <w:rPr>
          <w:rFonts w:ascii="Times New Roman" w:hAnsi="Times New Roman" w:cs="Times New Roman"/>
          <w:i/>
          <w:sz w:val="28"/>
          <w:szCs w:val="28"/>
          <w:lang w:val="uk-UA" w:eastAsia="zh-CN"/>
        </w:rPr>
        <w:t xml:space="preserve">frightening </w:t>
      </w:r>
      <w:r w:rsidR="00965276" w:rsidRPr="0050105D">
        <w:rPr>
          <w:rFonts w:ascii="Times New Roman" w:hAnsi="Times New Roman" w:cs="Times New Roman"/>
          <w:sz w:val="28"/>
          <w:szCs w:val="28"/>
          <w:lang w:val="uk-UA" w:eastAsia="zh-CN"/>
        </w:rPr>
        <w:t>позначає страх, а колоронім</w:t>
      </w:r>
      <w:r w:rsidR="00965276" w:rsidRPr="0050105D">
        <w:rPr>
          <w:rFonts w:ascii="Times New Roman" w:hAnsi="Times New Roman" w:cs="Times New Roman"/>
          <w:i/>
          <w:sz w:val="28"/>
          <w:szCs w:val="28"/>
          <w:lang w:val="uk-UA" w:eastAsia="zh-CN"/>
        </w:rPr>
        <w:t xml:space="preserve"> black </w:t>
      </w:r>
      <w:r w:rsidR="00965276" w:rsidRPr="0050105D">
        <w:rPr>
          <w:rFonts w:ascii="Times New Roman" w:hAnsi="Times New Roman" w:cs="Times New Roman"/>
          <w:sz w:val="28"/>
          <w:szCs w:val="28"/>
          <w:lang w:val="uk-UA" w:eastAsia="zh-CN"/>
        </w:rPr>
        <w:t>водночас вказує на расову (афро-американську) приналежність прихож</w:t>
      </w:r>
      <w:r w:rsidR="0014205C">
        <w:rPr>
          <w:rFonts w:ascii="Times New Roman" w:hAnsi="Times New Roman" w:cs="Times New Roman"/>
          <w:sz w:val="28"/>
          <w:szCs w:val="28"/>
          <w:lang w:val="uk-UA" w:eastAsia="zh-CN"/>
        </w:rPr>
        <w:t>ан та на тьмяне світло в церкві</w:t>
      </w:r>
      <w:r w:rsidR="00965276" w:rsidRPr="0050105D">
        <w:rPr>
          <w:rFonts w:ascii="Times New Roman" w:hAnsi="Times New Roman" w:cs="Times New Roman"/>
          <w:sz w:val="28"/>
          <w:szCs w:val="28"/>
          <w:lang w:val="uk-UA" w:eastAsia="zh-CN"/>
        </w:rPr>
        <w:t>:</w:t>
      </w:r>
      <w:r w:rsidR="00965276" w:rsidRPr="0050105D">
        <w:rPr>
          <w:rFonts w:ascii="Times New Roman" w:hAnsi="Times New Roman" w:cs="Times New Roman"/>
          <w:i/>
          <w:sz w:val="28"/>
          <w:szCs w:val="28"/>
          <w:lang w:val="uk-UA" w:eastAsia="zh-CN"/>
        </w:rPr>
        <w:t xml:space="preserve"> I was entering a sanctuary, a sacred space to speak the word of the Lord and to lift the spirits of God’s people. But I was also entering a </w:t>
      </w:r>
      <w:r w:rsidR="00965276" w:rsidRPr="0050105D">
        <w:rPr>
          <w:rFonts w:ascii="Times New Roman" w:hAnsi="Times New Roman" w:cs="Times New Roman"/>
          <w:i/>
          <w:sz w:val="28"/>
          <w:szCs w:val="28"/>
          <w:u w:val="single"/>
          <w:lang w:val="uk-UA" w:eastAsia="zh-CN"/>
        </w:rPr>
        <w:t>frightening black church</w:t>
      </w:r>
      <w:r w:rsidR="00965276" w:rsidRPr="0050105D">
        <w:rPr>
          <w:rFonts w:ascii="Times New Roman" w:hAnsi="Times New Roman" w:cs="Times New Roman"/>
          <w:i/>
          <w:sz w:val="28"/>
          <w:szCs w:val="28"/>
          <w:lang w:val="uk-UA" w:eastAsia="zh-CN"/>
        </w:rPr>
        <w:t xml:space="preserve">, a site of </w:t>
      </w:r>
      <w:r w:rsidR="00965276" w:rsidRPr="0050105D">
        <w:rPr>
          <w:rFonts w:ascii="Times New Roman" w:hAnsi="Times New Roman" w:cs="Times New Roman"/>
          <w:i/>
          <w:sz w:val="28"/>
          <w:szCs w:val="28"/>
          <w:u w:val="single"/>
          <w:lang w:val="uk-UA" w:eastAsia="zh-CN"/>
        </w:rPr>
        <w:t>particular power</w:t>
      </w:r>
      <w:r w:rsidR="00965276" w:rsidRPr="0050105D">
        <w:rPr>
          <w:rFonts w:ascii="Times New Roman" w:hAnsi="Times New Roman" w:cs="Times New Roman"/>
          <w:i/>
          <w:sz w:val="28"/>
          <w:szCs w:val="28"/>
          <w:lang w:val="uk-UA" w:eastAsia="zh-CN"/>
        </w:rPr>
        <w:t xml:space="preserve"> in this country, and a </w:t>
      </w:r>
      <w:r w:rsidR="00965276" w:rsidRPr="0050105D">
        <w:rPr>
          <w:rFonts w:ascii="Times New Roman" w:hAnsi="Times New Roman" w:cs="Times New Roman"/>
          <w:i/>
          <w:sz w:val="28"/>
          <w:szCs w:val="28"/>
          <w:u w:val="single"/>
          <w:lang w:val="uk-UA" w:eastAsia="zh-CN"/>
        </w:rPr>
        <w:t>site of unspeakable terror</w:t>
      </w:r>
      <w:r w:rsidR="00965276" w:rsidRPr="0050105D">
        <w:rPr>
          <w:rFonts w:ascii="Times New Roman" w:hAnsi="Times New Roman" w:cs="Times New Roman"/>
          <w:sz w:val="28"/>
          <w:szCs w:val="28"/>
          <w:lang w:val="uk-UA" w:eastAsia="zh-CN"/>
        </w:rPr>
        <w:t xml:space="preserve">(New York Times, 21.06.2019). Емоція страху нарощується колоронімом </w:t>
      </w:r>
      <w:r w:rsidR="00965276" w:rsidRPr="0050105D">
        <w:rPr>
          <w:rFonts w:ascii="Times New Roman" w:hAnsi="Times New Roman" w:cs="Times New Roman"/>
          <w:i/>
          <w:sz w:val="28"/>
          <w:szCs w:val="28"/>
          <w:lang w:val="uk-UA" w:eastAsia="zh-CN"/>
        </w:rPr>
        <w:t xml:space="preserve">frightening black church </w:t>
      </w:r>
      <w:r w:rsidR="00965276" w:rsidRPr="0050105D">
        <w:rPr>
          <w:rFonts w:ascii="Times New Roman" w:hAnsi="Times New Roman" w:cs="Times New Roman"/>
          <w:sz w:val="28"/>
          <w:szCs w:val="28"/>
          <w:lang w:val="uk-UA" w:eastAsia="zh-CN"/>
        </w:rPr>
        <w:t xml:space="preserve">та словосполученнями </w:t>
      </w:r>
      <w:r w:rsidR="00965276" w:rsidRPr="0050105D">
        <w:rPr>
          <w:rFonts w:ascii="Times New Roman" w:hAnsi="Times New Roman" w:cs="Times New Roman"/>
          <w:i/>
          <w:sz w:val="28"/>
          <w:szCs w:val="28"/>
          <w:lang w:val="uk-UA" w:eastAsia="zh-CN"/>
        </w:rPr>
        <w:t xml:space="preserve">site of particular power </w:t>
      </w:r>
      <w:r w:rsidR="00965276" w:rsidRPr="0050105D">
        <w:rPr>
          <w:rFonts w:ascii="Times New Roman" w:hAnsi="Times New Roman" w:cs="Times New Roman"/>
          <w:sz w:val="28"/>
          <w:szCs w:val="28"/>
          <w:lang w:val="uk-UA" w:eastAsia="zh-CN"/>
        </w:rPr>
        <w:t xml:space="preserve">"місце особливої сили" та </w:t>
      </w:r>
      <w:r w:rsidR="00965276" w:rsidRPr="0050105D">
        <w:rPr>
          <w:rFonts w:ascii="Times New Roman" w:hAnsi="Times New Roman" w:cs="Times New Roman"/>
          <w:i/>
          <w:sz w:val="28"/>
          <w:szCs w:val="28"/>
          <w:lang w:val="uk-UA" w:eastAsia="zh-CN"/>
        </w:rPr>
        <w:t xml:space="preserve">site of unspeakable terror </w:t>
      </w:r>
      <w:r w:rsidR="00965276" w:rsidRPr="0050105D">
        <w:rPr>
          <w:rFonts w:ascii="Times New Roman" w:hAnsi="Times New Roman" w:cs="Times New Roman"/>
          <w:sz w:val="28"/>
          <w:szCs w:val="28"/>
          <w:lang w:val="uk-UA" w:eastAsia="zh-CN"/>
        </w:rPr>
        <w:t>"місце невимовного терору", які вказують на причини виникнення цього почуття.</w:t>
      </w:r>
    </w:p>
    <w:p w:rsidR="00965276" w:rsidRPr="0050105D" w:rsidRDefault="00965276" w:rsidP="00965276">
      <w:p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ab/>
      </w:r>
      <w:r w:rsidR="0014205C">
        <w:rPr>
          <w:rFonts w:ascii="Times New Roman" w:hAnsi="Times New Roman" w:cs="Times New Roman"/>
          <w:b/>
          <w:i/>
          <w:sz w:val="28"/>
          <w:szCs w:val="28"/>
          <w:lang w:val="uk-UA" w:eastAsia="zh-CN"/>
        </w:rPr>
        <w:t>Візуалізація реальної</w:t>
      </w:r>
      <w:r w:rsidRPr="0050105D">
        <w:rPr>
          <w:rFonts w:ascii="Times New Roman" w:hAnsi="Times New Roman" w:cs="Times New Roman"/>
          <w:b/>
          <w:i/>
          <w:sz w:val="28"/>
          <w:szCs w:val="28"/>
          <w:lang w:val="uk-UA" w:eastAsia="zh-CN"/>
        </w:rPr>
        <w:t xml:space="preserve"> небезпек</w:t>
      </w:r>
      <w:r w:rsidR="0014205C">
        <w:rPr>
          <w:rFonts w:ascii="Times New Roman" w:hAnsi="Times New Roman" w:cs="Times New Roman"/>
          <w:b/>
          <w:i/>
          <w:sz w:val="28"/>
          <w:szCs w:val="28"/>
          <w:lang w:val="uk-UA" w:eastAsia="zh-CN"/>
        </w:rPr>
        <w:t>и</w:t>
      </w:r>
      <w:r w:rsidRPr="0050105D">
        <w:rPr>
          <w:rFonts w:ascii="Times New Roman" w:hAnsi="Times New Roman" w:cs="Times New Roman"/>
          <w:sz w:val="28"/>
          <w:szCs w:val="28"/>
          <w:lang w:val="uk-UA" w:eastAsia="zh-CN"/>
        </w:rPr>
        <w:t xml:space="preserve"> здійснюється за допомогою кольороназви </w:t>
      </w:r>
      <w:r w:rsidRPr="0050105D">
        <w:rPr>
          <w:rFonts w:ascii="Times New Roman" w:hAnsi="Times New Roman" w:cs="Times New Roman"/>
          <w:i/>
          <w:sz w:val="28"/>
          <w:szCs w:val="28"/>
          <w:lang w:val="uk-UA" w:eastAsia="zh-CN"/>
        </w:rPr>
        <w:t>grey</w:t>
      </w:r>
      <w:r w:rsidRPr="0050105D">
        <w:rPr>
          <w:rFonts w:ascii="Times New Roman" w:hAnsi="Times New Roman" w:cs="Times New Roman"/>
          <w:sz w:val="28"/>
          <w:szCs w:val="28"/>
          <w:lang w:val="uk-UA" w:eastAsia="zh-CN"/>
        </w:rPr>
        <w:t xml:space="preserve">, яка привертає увагу до </w:t>
      </w:r>
      <w:r w:rsidR="0014205C">
        <w:rPr>
          <w:rFonts w:ascii="Times New Roman" w:hAnsi="Times New Roman" w:cs="Times New Roman"/>
          <w:sz w:val="28"/>
          <w:szCs w:val="28"/>
          <w:lang w:val="uk-UA" w:eastAsia="zh-CN"/>
        </w:rPr>
        <w:t xml:space="preserve">страшного </w:t>
      </w:r>
      <w:r w:rsidRPr="0050105D">
        <w:rPr>
          <w:rFonts w:ascii="Times New Roman" w:hAnsi="Times New Roman" w:cs="Times New Roman"/>
          <w:sz w:val="28"/>
          <w:szCs w:val="28"/>
          <w:lang w:val="uk-UA" w:eastAsia="zh-CN"/>
        </w:rPr>
        <w:t xml:space="preserve">неба, напр., </w:t>
      </w:r>
      <w:r w:rsidRPr="0050105D">
        <w:rPr>
          <w:rFonts w:ascii="Times New Roman" w:hAnsi="Times New Roman" w:cs="Times New Roman"/>
          <w:i/>
          <w:sz w:val="28"/>
          <w:szCs w:val="28"/>
          <w:lang w:val="uk-UA" w:eastAsia="zh-CN"/>
        </w:rPr>
        <w:t>frightening grey stormy clouds</w:t>
      </w:r>
      <w:r w:rsidRPr="0050105D">
        <w:rPr>
          <w:rFonts w:ascii="Times New Roman" w:hAnsi="Times New Roman" w:cs="Times New Roman"/>
          <w:sz w:val="28"/>
          <w:szCs w:val="28"/>
          <w:lang w:val="uk-UA" w:eastAsia="zh-CN"/>
        </w:rPr>
        <w:t xml:space="preserve"> "лякаючі сірі штормові хмари", чи природних стихій, напр., </w:t>
      </w:r>
      <w:r w:rsidRPr="0050105D">
        <w:rPr>
          <w:rFonts w:ascii="Times New Roman" w:hAnsi="Times New Roman" w:cs="Times New Roman"/>
          <w:i/>
          <w:sz w:val="28"/>
          <w:szCs w:val="28"/>
          <w:lang w:val="uk-UA" w:eastAsia="zh-CN"/>
        </w:rPr>
        <w:t>huge scary grey tornado</w:t>
      </w:r>
      <w:r w:rsidRPr="0050105D">
        <w:rPr>
          <w:rFonts w:ascii="Times New Roman" w:hAnsi="Times New Roman" w:cs="Times New Roman"/>
          <w:sz w:val="28"/>
          <w:szCs w:val="28"/>
          <w:lang w:val="uk-UA" w:eastAsia="zh-CN"/>
        </w:rPr>
        <w:t xml:space="preserve"> "величезне лякаюче сіре торнадо". Сполучення </w:t>
      </w:r>
      <w:r w:rsidRPr="0050105D">
        <w:rPr>
          <w:rFonts w:ascii="Times New Roman" w:hAnsi="Times New Roman" w:cs="Times New Roman"/>
          <w:i/>
          <w:sz w:val="28"/>
          <w:szCs w:val="28"/>
          <w:lang w:val="uk-UA" w:eastAsia="zh-CN"/>
        </w:rPr>
        <w:t xml:space="preserve">dreadful gray cloud </w:t>
      </w:r>
      <w:r w:rsidRPr="0050105D">
        <w:rPr>
          <w:rFonts w:ascii="Times New Roman" w:hAnsi="Times New Roman" w:cs="Times New Roman"/>
          <w:sz w:val="28"/>
          <w:szCs w:val="28"/>
          <w:lang w:val="uk-UA" w:eastAsia="zh-CN"/>
        </w:rPr>
        <w:t xml:space="preserve">"жахлива сіра хмара" </w:t>
      </w:r>
      <w:r w:rsidR="0014205C">
        <w:rPr>
          <w:rFonts w:ascii="Times New Roman" w:hAnsi="Times New Roman" w:cs="Times New Roman"/>
          <w:sz w:val="28"/>
          <w:szCs w:val="28"/>
          <w:lang w:val="uk-UA" w:eastAsia="zh-CN"/>
        </w:rPr>
        <w:t>фокусує увагу на темних відтінках</w:t>
      </w:r>
      <w:r w:rsidRPr="0050105D">
        <w:rPr>
          <w:rFonts w:ascii="Times New Roman" w:hAnsi="Times New Roman" w:cs="Times New Roman"/>
          <w:sz w:val="28"/>
          <w:szCs w:val="28"/>
          <w:lang w:val="uk-UA" w:eastAsia="zh-CN"/>
        </w:rPr>
        <w:t xml:space="preserve"> хмар,  які </w:t>
      </w:r>
      <w:r w:rsidR="0014205C" w:rsidRPr="0050105D">
        <w:rPr>
          <w:rFonts w:ascii="Times New Roman" w:hAnsi="Times New Roman" w:cs="Times New Roman"/>
          <w:sz w:val="28"/>
          <w:szCs w:val="28"/>
          <w:lang w:val="uk-UA" w:eastAsia="zh-CN"/>
        </w:rPr>
        <w:t>віщують</w:t>
      </w:r>
      <w:r w:rsidRPr="0050105D">
        <w:rPr>
          <w:rFonts w:ascii="Times New Roman" w:hAnsi="Times New Roman" w:cs="Times New Roman"/>
          <w:sz w:val="28"/>
          <w:szCs w:val="28"/>
          <w:lang w:val="uk-UA" w:eastAsia="zh-CN"/>
        </w:rPr>
        <w:t xml:space="preserve"> можливу непогоду: </w:t>
      </w:r>
      <w:r w:rsidRPr="0050105D">
        <w:rPr>
          <w:rFonts w:ascii="Times New Roman" w:hAnsi="Times New Roman" w:cs="Times New Roman"/>
          <w:i/>
          <w:sz w:val="28"/>
          <w:szCs w:val="28"/>
          <w:lang w:val="uk-UA" w:eastAsia="zh-CN"/>
        </w:rPr>
        <w:t xml:space="preserve">From the other direction, over the land, </w:t>
      </w:r>
      <w:r w:rsidRPr="0050105D">
        <w:rPr>
          <w:rFonts w:ascii="Times New Roman" w:hAnsi="Times New Roman" w:cs="Times New Roman"/>
          <w:i/>
          <w:sz w:val="28"/>
          <w:szCs w:val="28"/>
          <w:lang w:val="uk-UA" w:eastAsia="zh-CN"/>
        </w:rPr>
        <w:lastRenderedPageBreak/>
        <w:t xml:space="preserve">a </w:t>
      </w:r>
      <w:r w:rsidRPr="0050105D">
        <w:rPr>
          <w:rFonts w:ascii="Times New Roman" w:hAnsi="Times New Roman" w:cs="Times New Roman"/>
          <w:i/>
          <w:sz w:val="28"/>
          <w:szCs w:val="28"/>
          <w:u w:val="single"/>
          <w:lang w:val="uk-UA" w:eastAsia="zh-CN"/>
        </w:rPr>
        <w:t>dreadful gray cloud</w:t>
      </w:r>
      <w:r w:rsidRPr="0050105D">
        <w:rPr>
          <w:rFonts w:ascii="Times New Roman" w:hAnsi="Times New Roman" w:cs="Times New Roman"/>
          <w:i/>
          <w:sz w:val="28"/>
          <w:szCs w:val="28"/>
          <w:lang w:val="uk-UA" w:eastAsia="zh-CN"/>
        </w:rPr>
        <w:t xml:space="preserve"> was torn by gushing, twisting, flames and great tongues of fire like much-magnified lightning</w:t>
      </w:r>
      <w:r w:rsidRPr="0050105D">
        <w:rPr>
          <w:rFonts w:ascii="Times New Roman" w:hAnsi="Times New Roman" w:cs="Times New Roman"/>
          <w:sz w:val="28"/>
          <w:szCs w:val="28"/>
          <w:lang w:val="uk-UA" w:eastAsia="zh-CN"/>
        </w:rPr>
        <w:t xml:space="preserve"> (New York Times</w:t>
      </w:r>
      <w:r w:rsidR="00D214CB" w:rsidRPr="0050105D">
        <w:rPr>
          <w:rFonts w:ascii="Times New Roman" w:hAnsi="Times New Roman" w:cs="Times New Roman"/>
          <w:sz w:val="28"/>
          <w:szCs w:val="28"/>
          <w:lang w:val="uk-UA" w:eastAsia="zh-CN"/>
        </w:rPr>
        <w:t>, 2</w:t>
      </w:r>
      <w:r w:rsidR="007B3E3D" w:rsidRPr="0050105D">
        <w:rPr>
          <w:rFonts w:ascii="Times New Roman" w:hAnsi="Times New Roman" w:cs="Times New Roman"/>
          <w:sz w:val="28"/>
          <w:szCs w:val="28"/>
          <w:lang w:val="uk-UA" w:eastAsia="zh-CN"/>
        </w:rPr>
        <w:t>3.03</w:t>
      </w:r>
      <w:r w:rsidRPr="0050105D">
        <w:rPr>
          <w:rFonts w:ascii="Times New Roman" w:hAnsi="Times New Roman" w:cs="Times New Roman"/>
          <w:sz w:val="28"/>
          <w:szCs w:val="28"/>
          <w:lang w:val="uk-UA" w:eastAsia="zh-CN"/>
        </w:rPr>
        <w:t xml:space="preserve">.2019). У наведеному прикладі </w:t>
      </w:r>
      <w:r w:rsidR="0014205C">
        <w:rPr>
          <w:rFonts w:ascii="Times New Roman" w:hAnsi="Times New Roman" w:cs="Times New Roman"/>
          <w:sz w:val="28"/>
          <w:szCs w:val="28"/>
          <w:lang w:val="uk-UA" w:eastAsia="zh-CN"/>
        </w:rPr>
        <w:t xml:space="preserve">загрозлива погода зображена </w:t>
      </w:r>
      <w:r w:rsidRPr="0050105D">
        <w:rPr>
          <w:rFonts w:ascii="Times New Roman" w:hAnsi="Times New Roman" w:cs="Times New Roman"/>
          <w:sz w:val="28"/>
          <w:szCs w:val="28"/>
          <w:lang w:val="uk-UA" w:eastAsia="zh-CN"/>
        </w:rPr>
        <w:t xml:space="preserve"> колоронімом </w:t>
      </w:r>
      <w:r w:rsidRPr="0050105D">
        <w:rPr>
          <w:rFonts w:ascii="Times New Roman" w:hAnsi="Times New Roman" w:cs="Times New Roman"/>
          <w:i/>
          <w:sz w:val="28"/>
          <w:szCs w:val="28"/>
          <w:lang w:val="uk-UA" w:eastAsia="zh-CN"/>
        </w:rPr>
        <w:t>dreadful gray</w:t>
      </w:r>
      <w:r w:rsidR="0014205C">
        <w:rPr>
          <w:rFonts w:ascii="Times New Roman" w:hAnsi="Times New Roman" w:cs="Times New Roman"/>
          <w:i/>
          <w:sz w:val="28"/>
          <w:szCs w:val="28"/>
          <w:lang w:val="uk-UA" w:eastAsia="zh-CN"/>
        </w:rPr>
        <w:t>,</w:t>
      </w:r>
      <w:r w:rsidR="0014205C" w:rsidRPr="0014205C">
        <w:rPr>
          <w:rFonts w:ascii="Times New Roman" w:hAnsi="Times New Roman" w:cs="Times New Roman"/>
          <w:sz w:val="28"/>
          <w:szCs w:val="28"/>
          <w:lang w:val="uk-UA" w:eastAsia="zh-CN"/>
        </w:rPr>
        <w:t xml:space="preserve"> що</w:t>
      </w:r>
      <w:r w:rsidR="00037ABC" w:rsidRPr="00037ABC">
        <w:rPr>
          <w:rFonts w:ascii="Times New Roman" w:hAnsi="Times New Roman" w:cs="Times New Roman"/>
          <w:sz w:val="28"/>
          <w:szCs w:val="28"/>
          <w:lang w:val="uk-UA" w:eastAsia="zh-CN"/>
        </w:rPr>
        <w:t xml:space="preserve"> </w:t>
      </w:r>
      <w:r w:rsidR="0014205C">
        <w:rPr>
          <w:rFonts w:ascii="Times New Roman" w:hAnsi="Times New Roman" w:cs="Times New Roman"/>
          <w:sz w:val="28"/>
          <w:szCs w:val="28"/>
          <w:lang w:val="uk-UA" w:eastAsia="zh-CN"/>
        </w:rPr>
        <w:t xml:space="preserve">пов’язаний з емоцією страху, названим </w:t>
      </w:r>
      <w:r w:rsidRPr="0050105D">
        <w:rPr>
          <w:rFonts w:ascii="Times New Roman" w:hAnsi="Times New Roman" w:cs="Times New Roman"/>
          <w:sz w:val="28"/>
          <w:szCs w:val="28"/>
          <w:lang w:val="uk-UA" w:eastAsia="zh-CN"/>
        </w:rPr>
        <w:t xml:space="preserve">прикметником </w:t>
      </w:r>
      <w:r w:rsidRPr="0050105D">
        <w:rPr>
          <w:rFonts w:ascii="Times New Roman" w:hAnsi="Times New Roman" w:cs="Times New Roman"/>
          <w:i/>
          <w:sz w:val="28"/>
          <w:szCs w:val="28"/>
          <w:lang w:val="uk-UA" w:eastAsia="zh-CN"/>
        </w:rPr>
        <w:t>dreadful</w:t>
      </w:r>
      <w:r w:rsidRPr="0050105D">
        <w:rPr>
          <w:rFonts w:ascii="Times New Roman" w:hAnsi="Times New Roman" w:cs="Times New Roman"/>
          <w:sz w:val="28"/>
          <w:szCs w:val="28"/>
          <w:lang w:val="uk-UA" w:eastAsia="zh-CN"/>
        </w:rPr>
        <w:t>,</w:t>
      </w:r>
      <w:r w:rsidR="00037ABC" w:rsidRPr="00037ABC">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значення якого</w:t>
      </w:r>
      <w:r w:rsidR="00037ABC" w:rsidRPr="00037ABC">
        <w:rPr>
          <w:rFonts w:ascii="Times New Roman" w:hAnsi="Times New Roman" w:cs="Times New Roman"/>
          <w:sz w:val="28"/>
          <w:szCs w:val="28"/>
          <w:lang w:val="uk-UA" w:eastAsia="zh-CN"/>
        </w:rPr>
        <w:t xml:space="preserve"> </w:t>
      </w:r>
      <w:r w:rsidRPr="0050105D">
        <w:rPr>
          <w:rFonts w:ascii="Times New Roman" w:hAnsi="Times New Roman" w:cs="Times New Roman"/>
          <w:sz w:val="28"/>
          <w:szCs w:val="28"/>
          <w:lang w:val="uk-UA" w:eastAsia="zh-CN"/>
        </w:rPr>
        <w:t xml:space="preserve">посилюється одиницею </w:t>
      </w:r>
      <w:r w:rsidRPr="0050105D">
        <w:rPr>
          <w:rFonts w:ascii="Times New Roman" w:hAnsi="Times New Roman" w:cs="Times New Roman"/>
          <w:i/>
          <w:sz w:val="28"/>
          <w:szCs w:val="28"/>
          <w:lang w:val="uk-UA" w:eastAsia="zh-CN"/>
        </w:rPr>
        <w:t>gray</w:t>
      </w:r>
      <w:r w:rsidRPr="0050105D">
        <w:rPr>
          <w:rFonts w:ascii="Times New Roman" w:hAnsi="Times New Roman" w:cs="Times New Roman"/>
          <w:sz w:val="28"/>
          <w:szCs w:val="28"/>
          <w:lang w:val="uk-UA" w:eastAsia="zh-CN"/>
        </w:rPr>
        <w:t xml:space="preserve">, </w:t>
      </w:r>
      <w:r w:rsidR="0014205C">
        <w:rPr>
          <w:rFonts w:ascii="Times New Roman" w:hAnsi="Times New Roman" w:cs="Times New Roman"/>
          <w:sz w:val="28"/>
          <w:szCs w:val="28"/>
          <w:lang w:val="uk-UA" w:eastAsia="zh-CN"/>
        </w:rPr>
        <w:t>внаслідок чого привертається увага</w:t>
      </w:r>
      <w:r w:rsidRPr="0050105D">
        <w:rPr>
          <w:rFonts w:ascii="Times New Roman" w:hAnsi="Times New Roman" w:cs="Times New Roman"/>
          <w:sz w:val="28"/>
          <w:szCs w:val="28"/>
          <w:lang w:val="uk-UA" w:eastAsia="zh-CN"/>
        </w:rPr>
        <w:t xml:space="preserve"> аудиторії до небезпеки в результаті грози.</w:t>
      </w:r>
    </w:p>
    <w:p w:rsidR="00210755" w:rsidRDefault="00965276" w:rsidP="00E05289">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i/>
          <w:sz w:val="28"/>
          <w:szCs w:val="28"/>
          <w:lang w:val="uk-UA" w:eastAsia="zh-CN"/>
        </w:rPr>
        <w:t xml:space="preserve">Модель візуалізації уявних страхів </w:t>
      </w:r>
      <w:r w:rsidRPr="0050105D">
        <w:rPr>
          <w:rFonts w:ascii="Times New Roman" w:hAnsi="Times New Roman" w:cs="Times New Roman"/>
          <w:sz w:val="28"/>
          <w:szCs w:val="28"/>
          <w:lang w:val="uk-UA" w:eastAsia="zh-CN"/>
        </w:rPr>
        <w:t xml:space="preserve">з одиницею </w:t>
      </w:r>
      <w:r w:rsidRPr="0050105D">
        <w:rPr>
          <w:rFonts w:ascii="Times New Roman" w:hAnsi="Times New Roman" w:cs="Times New Roman"/>
          <w:i/>
          <w:sz w:val="28"/>
          <w:szCs w:val="28"/>
          <w:lang w:val="uk-UA" w:eastAsia="zh-CN"/>
        </w:rPr>
        <w:t>black</w:t>
      </w:r>
      <w:r w:rsidRPr="0050105D">
        <w:rPr>
          <w:rFonts w:ascii="Times New Roman" w:hAnsi="Times New Roman" w:cs="Times New Roman"/>
          <w:sz w:val="28"/>
          <w:szCs w:val="28"/>
          <w:lang w:val="uk-UA" w:eastAsia="zh-CN"/>
        </w:rPr>
        <w:t xml:space="preserve"> та емотивами зляканості </w:t>
      </w:r>
      <w:r w:rsidRPr="0050105D">
        <w:rPr>
          <w:rFonts w:ascii="Times New Roman" w:hAnsi="Times New Roman" w:cs="Times New Roman"/>
          <w:i/>
          <w:sz w:val="28"/>
          <w:szCs w:val="28"/>
          <w:lang w:val="uk-UA" w:eastAsia="zh-CN"/>
        </w:rPr>
        <w:t>frightening, dreadful, anxious, scary</w:t>
      </w:r>
      <w:r w:rsidR="00037ABC" w:rsidRPr="00037ABC">
        <w:rPr>
          <w:rFonts w:ascii="Times New Roman" w:hAnsi="Times New Roman" w:cs="Times New Roman"/>
          <w:i/>
          <w:sz w:val="28"/>
          <w:szCs w:val="28"/>
          <w:lang w:val="uk-UA" w:eastAsia="zh-CN"/>
        </w:rPr>
        <w:t xml:space="preserve"> </w:t>
      </w:r>
      <w:r w:rsidR="00210755">
        <w:rPr>
          <w:rFonts w:ascii="Times New Roman" w:hAnsi="Times New Roman" w:cs="Times New Roman"/>
          <w:sz w:val="28"/>
          <w:szCs w:val="28"/>
          <w:lang w:val="uk-UA" w:eastAsia="zh-CN"/>
        </w:rPr>
        <w:t xml:space="preserve">використовуються, щоб створити </w:t>
      </w:r>
      <w:r w:rsidRPr="0050105D">
        <w:rPr>
          <w:rFonts w:ascii="Times New Roman" w:hAnsi="Times New Roman" w:cs="Times New Roman"/>
          <w:sz w:val="28"/>
          <w:szCs w:val="28"/>
          <w:lang w:val="uk-UA" w:eastAsia="zh-CN"/>
        </w:rPr>
        <w:t xml:space="preserve">враження про приховане й лякаюче, </w:t>
      </w:r>
      <w:r w:rsidR="00210755">
        <w:rPr>
          <w:rFonts w:ascii="Times New Roman" w:hAnsi="Times New Roman" w:cs="Times New Roman"/>
          <w:sz w:val="28"/>
          <w:szCs w:val="28"/>
          <w:lang w:val="uk-UA" w:eastAsia="zh-CN"/>
        </w:rPr>
        <w:t xml:space="preserve">про те, </w:t>
      </w:r>
      <w:r w:rsidRPr="0050105D">
        <w:rPr>
          <w:rFonts w:ascii="Times New Roman" w:hAnsi="Times New Roman" w:cs="Times New Roman"/>
          <w:sz w:val="28"/>
          <w:szCs w:val="28"/>
          <w:lang w:val="uk-UA" w:eastAsia="zh-CN"/>
        </w:rPr>
        <w:t xml:space="preserve">що викликає страх, характеризуючи емоційний стан учасників подій. Базовий колоронім </w:t>
      </w:r>
      <w:r w:rsidRPr="0050105D">
        <w:rPr>
          <w:rFonts w:ascii="Times New Roman" w:hAnsi="Times New Roman" w:cs="Times New Roman"/>
          <w:i/>
          <w:sz w:val="28"/>
          <w:szCs w:val="28"/>
          <w:lang w:val="uk-UA" w:eastAsia="zh-CN"/>
        </w:rPr>
        <w:t xml:space="preserve">black </w:t>
      </w:r>
      <w:r w:rsidRPr="0050105D">
        <w:rPr>
          <w:rFonts w:ascii="Times New Roman" w:hAnsi="Times New Roman" w:cs="Times New Roman"/>
          <w:sz w:val="28"/>
          <w:szCs w:val="28"/>
          <w:lang w:val="uk-UA" w:eastAsia="zh-CN"/>
        </w:rPr>
        <w:t>при візуалізації внутрішнього стану тривоги</w:t>
      </w:r>
      <w:r w:rsidR="00037ABC" w:rsidRPr="00037ABC">
        <w:rPr>
          <w:rFonts w:ascii="Times New Roman" w:hAnsi="Times New Roman" w:cs="Times New Roman"/>
          <w:sz w:val="28"/>
          <w:szCs w:val="28"/>
          <w:lang w:val="uk-UA" w:eastAsia="zh-CN"/>
        </w:rPr>
        <w:t xml:space="preserve"> </w:t>
      </w:r>
      <w:r w:rsidR="00210755" w:rsidRPr="00210755">
        <w:rPr>
          <w:rFonts w:ascii="Times New Roman" w:hAnsi="Times New Roman" w:cs="Times New Roman"/>
          <w:sz w:val="28"/>
          <w:szCs w:val="28"/>
          <w:lang w:val="uk-UA" w:eastAsia="zh-CN"/>
        </w:rPr>
        <w:t xml:space="preserve">представляє колір </w:t>
      </w:r>
      <w:r w:rsidR="00210755">
        <w:rPr>
          <w:rFonts w:ascii="Times New Roman" w:hAnsi="Times New Roman" w:cs="Times New Roman"/>
          <w:sz w:val="28"/>
          <w:szCs w:val="28"/>
          <w:lang w:val="uk-UA" w:eastAsia="zh-CN"/>
        </w:rPr>
        <w:t>предмета або явища, що розглядає</w:t>
      </w:r>
      <w:r w:rsidR="00210755" w:rsidRPr="00210755">
        <w:rPr>
          <w:rFonts w:ascii="Times New Roman" w:hAnsi="Times New Roman" w:cs="Times New Roman"/>
          <w:sz w:val="28"/>
          <w:szCs w:val="28"/>
          <w:lang w:val="uk-UA" w:eastAsia="zh-CN"/>
        </w:rPr>
        <w:t>ться як загроза</w:t>
      </w:r>
      <w:r w:rsidR="00210755">
        <w:rPr>
          <w:rFonts w:ascii="Times New Roman" w:hAnsi="Times New Roman" w:cs="Times New Roman"/>
          <w:sz w:val="28"/>
          <w:szCs w:val="28"/>
          <w:lang w:val="uk-UA" w:eastAsia="zh-CN"/>
        </w:rPr>
        <w:t xml:space="preserve"> для людини</w:t>
      </w:r>
      <w:r w:rsidR="00E05289" w:rsidRPr="0050105D">
        <w:rPr>
          <w:rFonts w:ascii="Times New Roman" w:hAnsi="Times New Roman" w:cs="Times New Roman"/>
          <w:sz w:val="28"/>
          <w:szCs w:val="28"/>
          <w:lang w:val="uk-UA" w:eastAsia="zh-CN"/>
        </w:rPr>
        <w:t>: "</w:t>
      </w:r>
      <w:r w:rsidR="00E05289" w:rsidRPr="0050105D">
        <w:rPr>
          <w:rFonts w:ascii="Times New Roman" w:hAnsi="Times New Roman" w:cs="Times New Roman"/>
          <w:i/>
          <w:sz w:val="28"/>
          <w:szCs w:val="28"/>
          <w:lang w:val="uk-UA" w:eastAsia="zh-CN"/>
        </w:rPr>
        <w:t xml:space="preserve">I was starting to </w:t>
      </w:r>
      <w:r w:rsidR="00E05289" w:rsidRPr="0050105D">
        <w:rPr>
          <w:rFonts w:ascii="Times New Roman" w:hAnsi="Times New Roman" w:cs="Times New Roman"/>
          <w:i/>
          <w:sz w:val="28"/>
          <w:szCs w:val="28"/>
          <w:u w:val="single"/>
          <w:lang w:val="uk-UA" w:eastAsia="zh-CN"/>
        </w:rPr>
        <w:t>feel the fear</w:t>
      </w:r>
      <w:r w:rsidR="00E05289" w:rsidRPr="0050105D">
        <w:rPr>
          <w:rFonts w:ascii="Times New Roman" w:hAnsi="Times New Roman" w:cs="Times New Roman"/>
          <w:i/>
          <w:sz w:val="28"/>
          <w:szCs w:val="28"/>
          <w:lang w:val="uk-UA" w:eastAsia="zh-CN"/>
        </w:rPr>
        <w:t xml:space="preserve"> and </w:t>
      </w:r>
      <w:r w:rsidR="00E05289" w:rsidRPr="0050105D">
        <w:rPr>
          <w:rFonts w:ascii="Times New Roman" w:hAnsi="Times New Roman" w:cs="Times New Roman"/>
          <w:i/>
          <w:sz w:val="28"/>
          <w:szCs w:val="28"/>
          <w:u w:val="single"/>
          <w:lang w:val="uk-UA" w:eastAsia="zh-CN"/>
        </w:rPr>
        <w:t>being afraid of black clouds over my head</w:t>
      </w:r>
      <w:r w:rsidR="00E05289" w:rsidRPr="0050105D">
        <w:rPr>
          <w:rFonts w:ascii="Times New Roman" w:hAnsi="Times New Roman" w:cs="Times New Roman"/>
          <w:sz w:val="28"/>
          <w:szCs w:val="28"/>
          <w:lang w:val="uk-UA" w:eastAsia="zh-CN"/>
        </w:rPr>
        <w:t xml:space="preserve"> (New York Times, 18.04.2019). Словосполучення </w:t>
      </w:r>
      <w:r w:rsidR="00E05289" w:rsidRPr="0050105D">
        <w:rPr>
          <w:rFonts w:ascii="Times New Roman" w:hAnsi="Times New Roman" w:cs="Times New Roman"/>
          <w:i/>
          <w:sz w:val="28"/>
          <w:szCs w:val="28"/>
          <w:lang w:val="uk-UA" w:eastAsia="zh-CN"/>
        </w:rPr>
        <w:t>black clouds over my head</w:t>
      </w:r>
      <w:r w:rsidR="00210755">
        <w:rPr>
          <w:rFonts w:ascii="Times New Roman" w:hAnsi="Times New Roman" w:cs="Times New Roman"/>
          <w:sz w:val="28"/>
          <w:szCs w:val="28"/>
          <w:lang w:val="uk-UA" w:eastAsia="zh-CN"/>
        </w:rPr>
        <w:t xml:space="preserve"> зображає приховану небезпеку в житті чоловіка візуалізуючи чорні</w:t>
      </w:r>
      <w:r w:rsidR="00E05289" w:rsidRPr="0050105D">
        <w:rPr>
          <w:rFonts w:ascii="Times New Roman" w:hAnsi="Times New Roman" w:cs="Times New Roman"/>
          <w:sz w:val="28"/>
          <w:szCs w:val="28"/>
          <w:lang w:val="uk-UA" w:eastAsia="zh-CN"/>
        </w:rPr>
        <w:t xml:space="preserve"> хмар</w:t>
      </w:r>
      <w:r w:rsidR="00210755">
        <w:rPr>
          <w:rFonts w:ascii="Times New Roman" w:hAnsi="Times New Roman" w:cs="Times New Roman"/>
          <w:sz w:val="28"/>
          <w:szCs w:val="28"/>
          <w:lang w:val="uk-UA" w:eastAsia="zh-CN"/>
        </w:rPr>
        <w:t>и</w:t>
      </w:r>
      <w:r w:rsidR="00E05289" w:rsidRPr="0050105D">
        <w:rPr>
          <w:rFonts w:ascii="Times New Roman" w:hAnsi="Times New Roman" w:cs="Times New Roman"/>
          <w:sz w:val="28"/>
          <w:szCs w:val="28"/>
          <w:lang w:val="uk-UA" w:eastAsia="zh-CN"/>
        </w:rPr>
        <w:t xml:space="preserve"> над його головою, </w:t>
      </w:r>
      <w:r w:rsidR="00210755">
        <w:rPr>
          <w:rFonts w:ascii="Times New Roman" w:hAnsi="Times New Roman" w:cs="Times New Roman"/>
          <w:sz w:val="28"/>
          <w:szCs w:val="28"/>
          <w:lang w:val="uk-UA" w:eastAsia="zh-CN"/>
        </w:rPr>
        <w:t xml:space="preserve">тим самим </w:t>
      </w:r>
      <w:r w:rsidR="00E05289" w:rsidRPr="0050105D">
        <w:rPr>
          <w:rFonts w:ascii="Times New Roman" w:hAnsi="Times New Roman" w:cs="Times New Roman"/>
          <w:sz w:val="28"/>
          <w:szCs w:val="28"/>
          <w:lang w:val="uk-UA" w:eastAsia="zh-CN"/>
        </w:rPr>
        <w:t xml:space="preserve">передаючи емоцію страху – </w:t>
      </w:r>
      <w:r w:rsidR="00E05289" w:rsidRPr="0050105D">
        <w:rPr>
          <w:rFonts w:ascii="Times New Roman" w:hAnsi="Times New Roman" w:cs="Times New Roman"/>
          <w:i/>
          <w:sz w:val="28"/>
          <w:szCs w:val="28"/>
          <w:lang w:val="uk-UA" w:eastAsia="zh-CN"/>
        </w:rPr>
        <w:t>dreadful feeling inside of me</w:t>
      </w:r>
      <w:r w:rsidR="00E05289" w:rsidRPr="0050105D">
        <w:rPr>
          <w:rFonts w:ascii="Times New Roman" w:hAnsi="Times New Roman" w:cs="Times New Roman"/>
          <w:sz w:val="28"/>
          <w:szCs w:val="28"/>
          <w:lang w:val="uk-UA" w:eastAsia="zh-CN"/>
        </w:rPr>
        <w:t xml:space="preserve"> – через порівняння загрози з темною хмарою </w:t>
      </w:r>
      <w:r w:rsidR="00E05289" w:rsidRPr="0050105D">
        <w:rPr>
          <w:rFonts w:ascii="Times New Roman" w:hAnsi="Times New Roman" w:cs="Times New Roman"/>
          <w:i/>
          <w:sz w:val="28"/>
          <w:szCs w:val="28"/>
          <w:lang w:val="uk-UA" w:eastAsia="zh-CN"/>
        </w:rPr>
        <w:t>black cloud</w:t>
      </w:r>
      <w:r w:rsidR="00E05289" w:rsidRPr="0050105D">
        <w:rPr>
          <w:rFonts w:ascii="Times New Roman" w:hAnsi="Times New Roman" w:cs="Times New Roman"/>
          <w:sz w:val="28"/>
          <w:szCs w:val="28"/>
          <w:lang w:val="uk-UA" w:eastAsia="zh-CN"/>
        </w:rPr>
        <w:t xml:space="preserve">, яка асоціюється із небезпекою, тобто базовий колоронім </w:t>
      </w:r>
      <w:r w:rsidR="00E05289" w:rsidRPr="0050105D">
        <w:rPr>
          <w:rFonts w:ascii="Times New Roman" w:hAnsi="Times New Roman" w:cs="Times New Roman"/>
          <w:i/>
          <w:sz w:val="28"/>
          <w:szCs w:val="28"/>
          <w:lang w:val="uk-UA" w:eastAsia="zh-CN"/>
        </w:rPr>
        <w:t>black</w:t>
      </w:r>
      <w:r w:rsidR="00E05289" w:rsidRPr="0050105D">
        <w:rPr>
          <w:rFonts w:ascii="Times New Roman" w:hAnsi="Times New Roman" w:cs="Times New Roman"/>
          <w:sz w:val="28"/>
          <w:szCs w:val="28"/>
          <w:lang w:val="uk-UA" w:eastAsia="zh-CN"/>
        </w:rPr>
        <w:t xml:space="preserve"> має переносне значення емоційного тягаря – </w:t>
      </w:r>
      <w:r w:rsidR="00E05289" w:rsidRPr="0050105D">
        <w:rPr>
          <w:rFonts w:ascii="Times New Roman" w:hAnsi="Times New Roman" w:cs="Times New Roman"/>
          <w:i/>
          <w:sz w:val="28"/>
          <w:szCs w:val="28"/>
          <w:lang w:val="uk-UA" w:eastAsia="zh-CN"/>
        </w:rPr>
        <w:t>black cloud</w:t>
      </w:r>
      <w:r w:rsidR="00E05289" w:rsidRPr="0050105D">
        <w:rPr>
          <w:rFonts w:ascii="Times New Roman" w:hAnsi="Times New Roman" w:cs="Times New Roman"/>
          <w:sz w:val="28"/>
          <w:szCs w:val="28"/>
          <w:lang w:val="uk-UA" w:eastAsia="zh-CN"/>
        </w:rPr>
        <w:t xml:space="preserve">, що спричиняє емоцію страху. </w:t>
      </w:r>
    </w:p>
    <w:p w:rsidR="00E05289" w:rsidRPr="0050105D" w:rsidRDefault="00E05289" w:rsidP="00E05289">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Отже, семантика страху </w:t>
      </w:r>
      <w:r w:rsidR="00210755" w:rsidRPr="00210755">
        <w:rPr>
          <w:rFonts w:ascii="Times New Roman" w:hAnsi="Times New Roman" w:cs="Times New Roman"/>
          <w:sz w:val="28"/>
          <w:szCs w:val="28"/>
          <w:lang w:val="uk-UA" w:eastAsia="zh-CN"/>
        </w:rPr>
        <w:t>досягається завдяки</w:t>
      </w:r>
      <w:r w:rsidR="00210755">
        <w:rPr>
          <w:rFonts w:ascii="Times New Roman" w:hAnsi="Times New Roman" w:cs="Times New Roman"/>
          <w:sz w:val="28"/>
          <w:szCs w:val="28"/>
          <w:lang w:val="uk-UA" w:eastAsia="zh-CN"/>
        </w:rPr>
        <w:t xml:space="preserve"> емотивам та назвам</w:t>
      </w:r>
      <w:r w:rsidRPr="0050105D">
        <w:rPr>
          <w:rFonts w:ascii="Times New Roman" w:hAnsi="Times New Roman" w:cs="Times New Roman"/>
          <w:sz w:val="28"/>
          <w:szCs w:val="28"/>
          <w:lang w:val="uk-UA" w:eastAsia="zh-CN"/>
        </w:rPr>
        <w:t xml:space="preserve"> к</w:t>
      </w:r>
      <w:r w:rsidR="00210755">
        <w:rPr>
          <w:rFonts w:ascii="Times New Roman" w:hAnsi="Times New Roman" w:cs="Times New Roman"/>
          <w:sz w:val="28"/>
          <w:szCs w:val="28"/>
          <w:lang w:val="uk-UA" w:eastAsia="zh-CN"/>
        </w:rPr>
        <w:t xml:space="preserve">ольорів чорно-сірого спектру. Це відбувається </w:t>
      </w:r>
      <w:r w:rsidRPr="0050105D">
        <w:rPr>
          <w:rFonts w:ascii="Times New Roman" w:hAnsi="Times New Roman" w:cs="Times New Roman"/>
          <w:sz w:val="28"/>
          <w:szCs w:val="28"/>
          <w:lang w:val="uk-UA" w:eastAsia="zh-CN"/>
        </w:rPr>
        <w:t>за моделей</w:t>
      </w:r>
      <w:r w:rsidR="00894B87">
        <w:rPr>
          <w:rFonts w:ascii="Times New Roman" w:hAnsi="Times New Roman" w:cs="Times New Roman"/>
          <w:sz w:val="28"/>
          <w:szCs w:val="28"/>
          <w:lang w:val="uk-UA" w:eastAsia="zh-CN"/>
        </w:rPr>
        <w:t xml:space="preserve"> фокусування</w:t>
      </w:r>
      <w:r w:rsidRPr="0050105D">
        <w:rPr>
          <w:rFonts w:ascii="Times New Roman" w:hAnsi="Times New Roman" w:cs="Times New Roman"/>
          <w:sz w:val="28"/>
          <w:szCs w:val="28"/>
          <w:lang w:val="uk-UA" w:eastAsia="zh-CN"/>
        </w:rPr>
        <w:t xml:space="preserve"> природних небезпек, коли колороніми посилюють враження про</w:t>
      </w:r>
      <w:r w:rsidR="00894B87">
        <w:rPr>
          <w:rFonts w:ascii="Times New Roman" w:hAnsi="Times New Roman" w:cs="Times New Roman"/>
          <w:sz w:val="28"/>
          <w:szCs w:val="28"/>
          <w:lang w:val="uk-UA" w:eastAsia="zh-CN"/>
        </w:rPr>
        <w:t xml:space="preserve"> небезпечні</w:t>
      </w:r>
      <w:r w:rsidRPr="0050105D">
        <w:rPr>
          <w:rFonts w:ascii="Times New Roman" w:hAnsi="Times New Roman" w:cs="Times New Roman"/>
          <w:sz w:val="28"/>
          <w:szCs w:val="28"/>
          <w:lang w:val="uk-UA" w:eastAsia="zh-CN"/>
        </w:rPr>
        <w:t xml:space="preserve"> умови, які викликають емоцію страху, та моделі акцентування уявних страхів, коли колоронім </w:t>
      </w:r>
      <w:r w:rsidRPr="0050105D">
        <w:rPr>
          <w:rFonts w:ascii="Times New Roman" w:hAnsi="Times New Roman" w:cs="Times New Roman"/>
          <w:i/>
          <w:sz w:val="28"/>
          <w:szCs w:val="28"/>
          <w:lang w:val="uk-UA" w:eastAsia="zh-CN"/>
        </w:rPr>
        <w:t xml:space="preserve">black </w:t>
      </w:r>
      <w:r w:rsidRPr="0050105D">
        <w:rPr>
          <w:rFonts w:ascii="Times New Roman" w:hAnsi="Times New Roman" w:cs="Times New Roman"/>
          <w:sz w:val="28"/>
          <w:szCs w:val="28"/>
          <w:lang w:val="uk-UA" w:eastAsia="zh-CN"/>
        </w:rPr>
        <w:t>набуває значення причини страху.</w:t>
      </w:r>
    </w:p>
    <w:p w:rsidR="00E05289" w:rsidRPr="0050105D" w:rsidRDefault="00E05289" w:rsidP="00867AEB">
      <w:pPr>
        <w:spacing w:after="0" w:line="360" w:lineRule="auto"/>
        <w:ind w:firstLine="708"/>
        <w:jc w:val="both"/>
        <w:rPr>
          <w:rFonts w:ascii="Times New Roman" w:hAnsi="Times New Roman" w:cs="Times New Roman"/>
          <w:sz w:val="28"/>
          <w:szCs w:val="28"/>
          <w:lang w:val="uk-UA" w:eastAsia="zh-CN"/>
        </w:rPr>
      </w:pPr>
      <w:r w:rsidRPr="0050105D">
        <w:rPr>
          <w:rFonts w:ascii="Times New Roman" w:hAnsi="Times New Roman" w:cs="Times New Roman"/>
          <w:b/>
          <w:sz w:val="28"/>
          <w:szCs w:val="28"/>
          <w:lang w:val="uk-UA" w:eastAsia="zh-CN"/>
        </w:rPr>
        <w:t xml:space="preserve">Семантика гніву </w:t>
      </w:r>
      <w:r w:rsidR="00867AEB" w:rsidRPr="0050105D">
        <w:rPr>
          <w:rFonts w:ascii="Times New Roman" w:hAnsi="Times New Roman" w:cs="Times New Roman"/>
          <w:sz w:val="28"/>
          <w:szCs w:val="28"/>
          <w:lang w:val="uk-UA" w:eastAsia="zh-CN"/>
        </w:rPr>
        <w:t xml:space="preserve">підпорядковує сполучення емотивів </w:t>
      </w:r>
      <w:r w:rsidR="00867AEB" w:rsidRPr="0050105D">
        <w:rPr>
          <w:rFonts w:ascii="Times New Roman" w:hAnsi="Times New Roman" w:cs="Times New Roman"/>
          <w:i/>
          <w:sz w:val="28"/>
          <w:szCs w:val="28"/>
          <w:lang w:val="uk-UA" w:eastAsia="zh-CN"/>
        </w:rPr>
        <w:t>angry</w:t>
      </w:r>
      <w:r w:rsidR="00867AEB" w:rsidRPr="0050105D">
        <w:rPr>
          <w:rFonts w:ascii="Times New Roman" w:hAnsi="Times New Roman" w:cs="Times New Roman"/>
          <w:sz w:val="28"/>
          <w:szCs w:val="28"/>
          <w:lang w:val="uk-UA" w:eastAsia="zh-CN"/>
        </w:rPr>
        <w:t xml:space="preserve"> "злий", </w:t>
      </w:r>
      <w:r w:rsidR="00867AEB" w:rsidRPr="0050105D">
        <w:rPr>
          <w:rFonts w:ascii="Times New Roman" w:hAnsi="Times New Roman" w:cs="Times New Roman"/>
          <w:i/>
          <w:sz w:val="28"/>
          <w:szCs w:val="28"/>
          <w:lang w:val="uk-UA" w:eastAsia="zh-CN"/>
        </w:rPr>
        <w:t>furious</w:t>
      </w:r>
      <w:r w:rsidR="00867AEB" w:rsidRPr="0050105D">
        <w:rPr>
          <w:rFonts w:ascii="Times New Roman" w:hAnsi="Times New Roman" w:cs="Times New Roman"/>
          <w:sz w:val="28"/>
          <w:szCs w:val="28"/>
          <w:lang w:val="uk-UA" w:eastAsia="zh-CN"/>
        </w:rPr>
        <w:t xml:space="preserve"> "розлючений", </w:t>
      </w:r>
      <w:r w:rsidR="00867AEB" w:rsidRPr="0050105D">
        <w:rPr>
          <w:rFonts w:ascii="Times New Roman" w:hAnsi="Times New Roman" w:cs="Times New Roman"/>
          <w:i/>
          <w:sz w:val="28"/>
          <w:szCs w:val="28"/>
          <w:lang w:val="uk-UA" w:eastAsia="zh-CN"/>
        </w:rPr>
        <w:t>infuriated</w:t>
      </w:r>
      <w:r w:rsidR="00867AEB" w:rsidRPr="0050105D">
        <w:rPr>
          <w:rFonts w:ascii="Times New Roman" w:hAnsi="Times New Roman" w:cs="Times New Roman"/>
          <w:sz w:val="28"/>
          <w:szCs w:val="28"/>
          <w:lang w:val="uk-UA" w:eastAsia="zh-CN"/>
        </w:rPr>
        <w:t xml:space="preserve"> "розлючений" та </w:t>
      </w:r>
      <w:r w:rsidR="00867AEB" w:rsidRPr="0050105D">
        <w:rPr>
          <w:rFonts w:ascii="Times New Roman" w:hAnsi="Times New Roman" w:cs="Times New Roman"/>
          <w:i/>
          <w:sz w:val="28"/>
          <w:szCs w:val="28"/>
          <w:lang w:val="uk-UA" w:eastAsia="zh-CN"/>
        </w:rPr>
        <w:t>rage</w:t>
      </w:r>
      <w:r w:rsidR="002F6F11">
        <w:rPr>
          <w:rFonts w:ascii="Times New Roman" w:hAnsi="Times New Roman" w:cs="Times New Roman"/>
          <w:sz w:val="28"/>
          <w:szCs w:val="28"/>
          <w:lang w:val="uk-UA" w:eastAsia="zh-CN"/>
        </w:rPr>
        <w:t xml:space="preserve"> "лють" тільки</w:t>
      </w:r>
      <w:r w:rsidR="00867AEB" w:rsidRPr="0050105D">
        <w:rPr>
          <w:rFonts w:ascii="Times New Roman" w:hAnsi="Times New Roman" w:cs="Times New Roman"/>
          <w:sz w:val="28"/>
          <w:szCs w:val="28"/>
          <w:lang w:val="uk-UA" w:eastAsia="zh-CN"/>
        </w:rPr>
        <w:t xml:space="preserve"> з одним базовим колоронімом </w:t>
      </w:r>
      <w:r w:rsidR="00867AEB" w:rsidRPr="0050105D">
        <w:rPr>
          <w:rFonts w:ascii="Times New Roman" w:hAnsi="Times New Roman" w:cs="Times New Roman"/>
          <w:i/>
          <w:sz w:val="28"/>
          <w:szCs w:val="28"/>
          <w:lang w:val="uk-UA" w:eastAsia="zh-CN"/>
        </w:rPr>
        <w:t xml:space="preserve">red </w:t>
      </w:r>
      <w:r w:rsidR="00867AEB" w:rsidRPr="0050105D">
        <w:rPr>
          <w:rFonts w:ascii="Times New Roman" w:hAnsi="Times New Roman" w:cs="Times New Roman"/>
          <w:sz w:val="28"/>
          <w:szCs w:val="28"/>
          <w:lang w:val="uk-UA" w:eastAsia="zh-CN"/>
        </w:rPr>
        <w:t>і іменниками на позначення обличчя (</w:t>
      </w:r>
      <w:r w:rsidR="00867AEB" w:rsidRPr="0050105D">
        <w:rPr>
          <w:rFonts w:ascii="Times New Roman" w:hAnsi="Times New Roman" w:cs="Times New Roman"/>
          <w:i/>
          <w:sz w:val="28"/>
          <w:szCs w:val="28"/>
          <w:lang w:val="uk-UA" w:eastAsia="zh-CN"/>
        </w:rPr>
        <w:t>face</w:t>
      </w:r>
      <w:r w:rsidR="00867AEB" w:rsidRPr="0050105D">
        <w:rPr>
          <w:rFonts w:ascii="Times New Roman" w:hAnsi="Times New Roman" w:cs="Times New Roman"/>
          <w:sz w:val="28"/>
          <w:szCs w:val="28"/>
          <w:lang w:val="uk-UA" w:eastAsia="zh-CN"/>
        </w:rPr>
        <w:t>) та його частин (</w:t>
      </w:r>
      <w:r w:rsidR="00867AEB" w:rsidRPr="0050105D">
        <w:rPr>
          <w:rFonts w:ascii="Times New Roman" w:hAnsi="Times New Roman" w:cs="Times New Roman"/>
          <w:i/>
          <w:sz w:val="28"/>
          <w:szCs w:val="28"/>
          <w:lang w:val="uk-UA" w:eastAsia="zh-CN"/>
        </w:rPr>
        <w:t>skin, cheeks</w:t>
      </w:r>
      <w:r w:rsidR="00867AEB" w:rsidRPr="0050105D">
        <w:rPr>
          <w:rFonts w:ascii="Times New Roman" w:hAnsi="Times New Roman" w:cs="Times New Roman"/>
          <w:sz w:val="28"/>
          <w:szCs w:val="28"/>
          <w:lang w:val="uk-UA" w:eastAsia="zh-CN"/>
        </w:rPr>
        <w:t xml:space="preserve">). Візуалізація емоції гніву здійснюється для характеристики стану розгніваності учасників подій за </w:t>
      </w:r>
      <w:r w:rsidR="00867AEB" w:rsidRPr="0050105D">
        <w:rPr>
          <w:rFonts w:ascii="Times New Roman" w:hAnsi="Times New Roman" w:cs="Times New Roman"/>
          <w:i/>
          <w:sz w:val="28"/>
          <w:szCs w:val="28"/>
          <w:lang w:val="uk-UA" w:eastAsia="zh-CN"/>
        </w:rPr>
        <w:t>дескриптивної</w:t>
      </w:r>
      <w:r w:rsidR="00867AEB" w:rsidRPr="0050105D">
        <w:rPr>
          <w:rFonts w:ascii="Times New Roman" w:hAnsi="Times New Roman" w:cs="Times New Roman"/>
          <w:sz w:val="28"/>
          <w:szCs w:val="28"/>
          <w:lang w:val="uk-UA" w:eastAsia="zh-CN"/>
        </w:rPr>
        <w:t xml:space="preserve"> моделі та моделі </w:t>
      </w:r>
      <w:r w:rsidR="00867AEB" w:rsidRPr="0050105D">
        <w:rPr>
          <w:rFonts w:ascii="Times New Roman" w:hAnsi="Times New Roman" w:cs="Times New Roman"/>
          <w:i/>
          <w:sz w:val="28"/>
          <w:szCs w:val="28"/>
          <w:lang w:val="uk-UA" w:eastAsia="zh-CN"/>
        </w:rPr>
        <w:t>позначення схожості</w:t>
      </w:r>
      <w:r w:rsidR="00867AEB" w:rsidRPr="0050105D">
        <w:rPr>
          <w:rFonts w:ascii="Times New Roman" w:hAnsi="Times New Roman" w:cs="Times New Roman"/>
          <w:sz w:val="28"/>
          <w:szCs w:val="28"/>
          <w:lang w:val="uk-UA" w:eastAsia="zh-CN"/>
        </w:rPr>
        <w:t xml:space="preserve">. </w:t>
      </w:r>
    </w:p>
    <w:p w:rsidR="00867AEB" w:rsidRPr="0050105D" w:rsidRDefault="00867AEB" w:rsidP="00867AEB">
      <w:pPr>
        <w:pStyle w:val="a7"/>
        <w:widowControl w:val="0"/>
        <w:suppressAutoHyphens w:val="0"/>
      </w:pPr>
      <w:r w:rsidRPr="0050105D">
        <w:lastRenderedPageBreak/>
        <w:t xml:space="preserve">За </w:t>
      </w:r>
      <w:r w:rsidRPr="0050105D">
        <w:rPr>
          <w:b/>
          <w:i/>
        </w:rPr>
        <w:t>дескриптивної моделі</w:t>
      </w:r>
      <w:r w:rsidRPr="0050105D">
        <w:t xml:space="preserve"> емоція гніву зображується при описі зовнішності осіб при сполученні емотивів </w:t>
      </w:r>
      <w:r w:rsidRPr="0050105D">
        <w:rPr>
          <w:i/>
        </w:rPr>
        <w:t>angry</w:t>
      </w:r>
      <w:r w:rsidRPr="0050105D">
        <w:t xml:space="preserve"> й </w:t>
      </w:r>
      <w:r w:rsidRPr="0050105D">
        <w:rPr>
          <w:i/>
        </w:rPr>
        <w:t>furious</w:t>
      </w:r>
      <w:r w:rsidRPr="0050105D">
        <w:t xml:space="preserve"> з колоронімом </w:t>
      </w:r>
      <w:r w:rsidRPr="0050105D">
        <w:rPr>
          <w:i/>
        </w:rPr>
        <w:t>red</w:t>
      </w:r>
      <w:r w:rsidRPr="0050105D">
        <w:t xml:space="preserve"> для позначення кольору обличчя, напр., </w:t>
      </w:r>
      <w:r w:rsidRPr="0050105D">
        <w:rPr>
          <w:i/>
        </w:rPr>
        <w:t xml:space="preserve">I could tell from his </w:t>
      </w:r>
      <w:r w:rsidRPr="0050105D">
        <w:rPr>
          <w:i/>
          <w:u w:val="single"/>
        </w:rPr>
        <w:t>red face</w:t>
      </w:r>
      <w:r w:rsidRPr="0050105D">
        <w:rPr>
          <w:i/>
        </w:rPr>
        <w:t xml:space="preserve">he was </w:t>
      </w:r>
      <w:r w:rsidRPr="0050105D">
        <w:rPr>
          <w:i/>
          <w:u w:val="single"/>
        </w:rPr>
        <w:t>furious</w:t>
      </w:r>
      <w:r w:rsidRPr="0050105D">
        <w:rPr>
          <w:lang w:eastAsia="en-GB"/>
        </w:rPr>
        <w:t xml:space="preserve"> (</w:t>
      </w:r>
      <w:r w:rsidRPr="0050105D">
        <w:t xml:space="preserve">New York Times, 30.09.2019). У наведеному прикладі колоронім </w:t>
      </w:r>
      <w:r w:rsidRPr="0050105D">
        <w:rPr>
          <w:i/>
        </w:rPr>
        <w:t>red</w:t>
      </w:r>
      <w:r w:rsidRPr="0050105D">
        <w:t xml:space="preserve"> та емотив </w:t>
      </w:r>
      <w:r w:rsidRPr="0050105D">
        <w:rPr>
          <w:i/>
        </w:rPr>
        <w:t>furious</w:t>
      </w:r>
      <w:r w:rsidRPr="0050105D">
        <w:t xml:space="preserve"> описують почервоніле обличчя</w:t>
      </w:r>
      <w:r w:rsidR="002F6F11">
        <w:t>, що свідчить пророзгніван</w:t>
      </w:r>
      <w:r w:rsidRPr="0050105D">
        <w:t>і</w:t>
      </w:r>
      <w:r w:rsidR="002F6F11">
        <w:t>сть головного героя</w:t>
      </w:r>
      <w:r w:rsidRPr="0050105D">
        <w:t xml:space="preserve">. </w:t>
      </w:r>
    </w:p>
    <w:p w:rsidR="00867AEB" w:rsidRPr="0050105D" w:rsidRDefault="00867AEB" w:rsidP="00867AEB">
      <w:pPr>
        <w:pStyle w:val="a7"/>
        <w:widowControl w:val="0"/>
        <w:suppressAutoHyphens w:val="0"/>
      </w:pPr>
      <w:r w:rsidRPr="0050105D">
        <w:t xml:space="preserve">За </w:t>
      </w:r>
      <w:r w:rsidRPr="0050105D">
        <w:rPr>
          <w:b/>
          <w:i/>
        </w:rPr>
        <w:t>моделівізуалізації схожості</w:t>
      </w:r>
      <w:r w:rsidRPr="0050105D">
        <w:t xml:space="preserve"> колоронім </w:t>
      </w:r>
      <w:r w:rsidRPr="0050105D">
        <w:rPr>
          <w:i/>
        </w:rPr>
        <w:t>red</w:t>
      </w:r>
      <w:r w:rsidR="004C430B" w:rsidRPr="0050105D">
        <w:t>з'єднується</w:t>
      </w:r>
      <w:r w:rsidRPr="0050105D">
        <w:t xml:space="preserve"> з емотивом </w:t>
      </w:r>
      <w:r w:rsidRPr="0050105D">
        <w:rPr>
          <w:i/>
        </w:rPr>
        <w:t>angry</w:t>
      </w:r>
      <w:r w:rsidR="004C430B">
        <w:t xml:space="preserve"> для  підсилення </w:t>
      </w:r>
      <w:r w:rsidRPr="0050105D">
        <w:t xml:space="preserve"> подіб</w:t>
      </w:r>
      <w:r w:rsidR="004C430B">
        <w:t xml:space="preserve">ності внутрішнього стану осіб з іншими об’єктами </w:t>
      </w:r>
      <w:r w:rsidRPr="0050105D">
        <w:t xml:space="preserve">на основі опису їх спільних зовнішніх колірних ознак із </w:t>
      </w:r>
      <w:r w:rsidR="004C430B">
        <w:t xml:space="preserve">використанням </w:t>
      </w:r>
      <w:r w:rsidRPr="0050105D">
        <w:t xml:space="preserve">сполучників </w:t>
      </w:r>
      <w:r w:rsidRPr="0050105D">
        <w:rPr>
          <w:i/>
        </w:rPr>
        <w:t xml:space="preserve">like </w:t>
      </w:r>
      <w:r w:rsidRPr="0050105D">
        <w:t xml:space="preserve">"подібний" та </w:t>
      </w:r>
      <w:r w:rsidRPr="0050105D">
        <w:rPr>
          <w:i/>
        </w:rPr>
        <w:t>as … as</w:t>
      </w:r>
      <w:r w:rsidRPr="0050105D">
        <w:t xml:space="preserve"> "такий як", напр., </w:t>
      </w:r>
      <w:r w:rsidRPr="0050105D">
        <w:rPr>
          <w:i/>
        </w:rPr>
        <w:t>red like a devil</w:t>
      </w:r>
      <w:r w:rsidRPr="0050105D">
        <w:t xml:space="preserve"> "червоний як чорт", </w:t>
      </w:r>
      <w:r w:rsidRPr="0050105D">
        <w:rPr>
          <w:i/>
        </w:rPr>
        <w:t>as red as angry fire</w:t>
      </w:r>
      <w:r w:rsidRPr="0050105D">
        <w:t xml:space="preserve"> "злий як вогонь". </w:t>
      </w:r>
      <w:r w:rsidR="004C430B">
        <w:t>Подібність зовнішності розгніваних людей та міфологічних істот</w:t>
      </w:r>
      <w:r w:rsidRPr="0050105D">
        <w:t xml:space="preserve">, напр., чорта – </w:t>
      </w:r>
      <w:r w:rsidRPr="0050105D">
        <w:rPr>
          <w:i/>
        </w:rPr>
        <w:t>devil</w:t>
      </w:r>
      <w:r w:rsidR="004C430B">
        <w:t>, або</w:t>
      </w:r>
      <w:r w:rsidRPr="0050105D">
        <w:t xml:space="preserve"> природних явищ, напр., вогню – </w:t>
      </w:r>
      <w:r w:rsidRPr="0050105D">
        <w:rPr>
          <w:i/>
        </w:rPr>
        <w:t>fire</w:t>
      </w:r>
      <w:r w:rsidRPr="0050105D">
        <w:t xml:space="preserve">, </w:t>
      </w:r>
      <w:r w:rsidR="004C430B">
        <w:t xml:space="preserve">візуалізується емоцією гніву </w:t>
      </w:r>
      <w:r w:rsidRPr="0050105D">
        <w:rPr>
          <w:i/>
        </w:rPr>
        <w:t>angry</w:t>
      </w:r>
      <w:r w:rsidRPr="0050105D">
        <w:t xml:space="preserve"> та </w:t>
      </w:r>
      <w:r w:rsidRPr="0050105D">
        <w:rPr>
          <w:i/>
        </w:rPr>
        <w:t>aggressive</w:t>
      </w:r>
      <w:r w:rsidRPr="0050105D">
        <w:t xml:space="preserve">. Словосполучення </w:t>
      </w:r>
      <w:r w:rsidRPr="0050105D">
        <w:rPr>
          <w:i/>
        </w:rPr>
        <w:t xml:space="preserve">most intense, aggressive red face </w:t>
      </w:r>
      <w:r w:rsidRPr="0050105D">
        <w:t xml:space="preserve">з емотивом </w:t>
      </w:r>
      <w:r w:rsidRPr="0050105D">
        <w:rPr>
          <w:i/>
        </w:rPr>
        <w:t>aggressive</w:t>
      </w:r>
      <w:r w:rsidRPr="0050105D">
        <w:t xml:space="preserve"> характеризує обличчя розлюченого чоловіка</w:t>
      </w:r>
      <w:r w:rsidR="004C430B">
        <w:t xml:space="preserve">, що схоже на </w:t>
      </w:r>
      <w:r w:rsidRPr="0050105D">
        <w:t xml:space="preserve">демона – </w:t>
      </w:r>
      <w:r w:rsidRPr="0050105D">
        <w:rPr>
          <w:i/>
        </w:rPr>
        <w:t xml:space="preserve">looks like a red demon </w:t>
      </w:r>
      <w:r w:rsidRPr="0050105D">
        <w:rPr>
          <w:szCs w:val="28"/>
        </w:rPr>
        <w:t>"</w:t>
      </w:r>
      <w:r w:rsidRPr="0050105D">
        <w:t>виглядає як демон</w:t>
      </w:r>
      <w:r w:rsidRPr="0050105D">
        <w:rPr>
          <w:szCs w:val="28"/>
        </w:rPr>
        <w:t xml:space="preserve">", при чому базовий колоронім </w:t>
      </w:r>
      <w:r w:rsidRPr="0050105D">
        <w:rPr>
          <w:i/>
          <w:szCs w:val="28"/>
        </w:rPr>
        <w:t>red</w:t>
      </w:r>
      <w:r w:rsidRPr="0050105D">
        <w:rPr>
          <w:szCs w:val="28"/>
        </w:rPr>
        <w:t xml:space="preserve"> інтенсифікує емоцію гніву</w:t>
      </w:r>
      <w:r w:rsidRPr="0050105D">
        <w:t xml:space="preserve">: </w:t>
      </w:r>
      <w:r w:rsidRPr="0050105D">
        <w:rPr>
          <w:i/>
        </w:rPr>
        <w:t xml:space="preserve">Mr. Brown, said Mr. Wilson, “had the </w:t>
      </w:r>
      <w:r w:rsidRPr="0050105D">
        <w:rPr>
          <w:i/>
          <w:u w:val="single"/>
        </w:rPr>
        <w:t>most intense, aggressive red face</w:t>
      </w:r>
      <w:r w:rsidR="004C430B">
        <w:rPr>
          <w:i/>
        </w:rPr>
        <w:t xml:space="preserve">. </w:t>
      </w:r>
      <w:r w:rsidRPr="0050105D">
        <w:rPr>
          <w:i/>
        </w:rPr>
        <w:t xml:space="preserve">The only way I can describe it, it </w:t>
      </w:r>
      <w:r w:rsidRPr="0050105D">
        <w:rPr>
          <w:i/>
          <w:u w:val="single"/>
        </w:rPr>
        <w:t>looks like a red demon</w:t>
      </w:r>
      <w:r w:rsidRPr="0050105D">
        <w:rPr>
          <w:i/>
        </w:rPr>
        <w:t xml:space="preserve">, that's how </w:t>
      </w:r>
      <w:r w:rsidRPr="0050105D">
        <w:rPr>
          <w:i/>
          <w:u w:val="single"/>
        </w:rPr>
        <w:t>angry</w:t>
      </w:r>
      <w:r w:rsidRPr="0050105D">
        <w:rPr>
          <w:i/>
        </w:rPr>
        <w:t xml:space="preserve"> he was </w:t>
      </w:r>
      <w:r w:rsidRPr="0050105D">
        <w:t xml:space="preserve">(New York Times, 03.12.2019). </w:t>
      </w:r>
    </w:p>
    <w:p w:rsidR="00804756" w:rsidRDefault="00804756" w:rsidP="00C46CAE">
      <w:pPr>
        <w:pStyle w:val="a7"/>
      </w:pPr>
      <w:r>
        <w:t>П</w:t>
      </w:r>
      <w:r w:rsidR="00C46CAE" w:rsidRPr="0050105D">
        <w:t xml:space="preserve">рикметники </w:t>
      </w:r>
      <w:r w:rsidR="00C46CAE" w:rsidRPr="0050105D">
        <w:rPr>
          <w:i/>
        </w:rPr>
        <w:t xml:space="preserve">strong </w:t>
      </w:r>
      <w:r w:rsidR="00C46CAE" w:rsidRPr="0050105D">
        <w:t xml:space="preserve">"сильний", </w:t>
      </w:r>
      <w:r w:rsidR="00C46CAE" w:rsidRPr="0050105D">
        <w:rPr>
          <w:i/>
        </w:rPr>
        <w:t>bright</w:t>
      </w:r>
      <w:r w:rsidR="00C46CAE" w:rsidRPr="0050105D">
        <w:t xml:space="preserve"> "яскравий" та дієприслівник</w:t>
      </w:r>
      <w:r w:rsidR="00C46CAE" w:rsidRPr="0050105D">
        <w:rPr>
          <w:i/>
        </w:rPr>
        <w:t xml:space="preserve"> boiling</w:t>
      </w:r>
      <w:r w:rsidR="00C46CAE" w:rsidRPr="0050105D">
        <w:t xml:space="preserve"> "кип’ячий" посилюють семантику колороніма </w:t>
      </w:r>
      <w:r w:rsidR="00C46CAE" w:rsidRPr="0050105D">
        <w:rPr>
          <w:i/>
        </w:rPr>
        <w:t>red,</w:t>
      </w:r>
      <w:r w:rsidR="00C46CAE" w:rsidRPr="0050105D">
        <w:t xml:space="preserve"> за рахунок наближення категорій емоцій та кольорів, для </w:t>
      </w:r>
      <w:r w:rsidRPr="0050105D">
        <w:t>відображення</w:t>
      </w:r>
      <w:r w:rsidR="00C46CAE" w:rsidRPr="0050105D">
        <w:t xml:space="preserve"> стану злості: </w:t>
      </w:r>
      <w:r w:rsidR="00C46CAE" w:rsidRPr="0050105D">
        <w:rPr>
          <w:i/>
        </w:rPr>
        <w:t>bright red rage, strong red anger, in boiling red feelings of anger</w:t>
      </w:r>
      <w:r w:rsidR="00C46CAE" w:rsidRPr="0050105D">
        <w:t xml:space="preserve">. Колоронім </w:t>
      </w:r>
      <w:r w:rsidR="00C46CAE" w:rsidRPr="0050105D">
        <w:rPr>
          <w:i/>
        </w:rPr>
        <w:t>boiling red</w:t>
      </w:r>
      <w:r>
        <w:t xml:space="preserve"> описує </w:t>
      </w:r>
      <w:r w:rsidR="00C46CAE" w:rsidRPr="0050105D">
        <w:t xml:space="preserve">представлення емоції гніву: </w:t>
      </w:r>
      <w:r w:rsidR="00C46CAE" w:rsidRPr="0050105D">
        <w:rPr>
          <w:i/>
        </w:rPr>
        <w:t xml:space="preserve">Selections were written half a century ago in a spirit of </w:t>
      </w:r>
      <w:r w:rsidR="00C46CAE" w:rsidRPr="0050105D">
        <w:rPr>
          <w:i/>
          <w:u w:val="single"/>
        </w:rPr>
        <w:t>boiling red rage</w:t>
      </w:r>
      <w:r w:rsidR="00C46CAE" w:rsidRPr="0050105D">
        <w:t>(New York Times, 02.</w:t>
      </w:r>
      <w:r>
        <w:t>11.2019). У наведеному прикладі емоція</w:t>
      </w:r>
      <w:r w:rsidR="00C46CAE" w:rsidRPr="0050105D">
        <w:t xml:space="preserve"> гніву</w:t>
      </w:r>
      <w:r>
        <w:t xml:space="preserve"> підсилюється одиницею </w:t>
      </w:r>
      <w:r w:rsidR="00C46CAE" w:rsidRPr="0050105D">
        <w:rPr>
          <w:i/>
        </w:rPr>
        <w:t>boiling</w:t>
      </w:r>
      <w:r w:rsidR="00C46CAE" w:rsidRPr="0050105D">
        <w:t xml:space="preserve">, </w:t>
      </w:r>
      <w:r>
        <w:t xml:space="preserve">наголошуючи </w:t>
      </w:r>
      <w:r w:rsidR="00C46CAE" w:rsidRPr="0050105D">
        <w:t>на експресивності художніх творів</w:t>
      </w:r>
      <w:r>
        <w:t>.</w:t>
      </w:r>
    </w:p>
    <w:p w:rsidR="00C46CAE" w:rsidRPr="0050105D" w:rsidRDefault="00804756" w:rsidP="00C46CAE">
      <w:pPr>
        <w:pStyle w:val="a7"/>
      </w:pPr>
      <w:r w:rsidRPr="00804756">
        <w:t>Так само і</w:t>
      </w:r>
      <w:r w:rsidR="00037ABC" w:rsidRPr="00037ABC">
        <w:t xml:space="preserve"> </w:t>
      </w:r>
      <w:r w:rsidR="00C46CAE" w:rsidRPr="0050105D">
        <w:t xml:space="preserve">прикметники </w:t>
      </w:r>
      <w:r w:rsidR="00C46CAE" w:rsidRPr="0050105D">
        <w:rPr>
          <w:i/>
        </w:rPr>
        <w:t>flushing</w:t>
      </w:r>
      <w:r w:rsidR="00C46CAE" w:rsidRPr="0050105D">
        <w:t xml:space="preserve">та </w:t>
      </w:r>
      <w:r w:rsidR="00C46CAE" w:rsidRPr="0050105D">
        <w:rPr>
          <w:i/>
        </w:rPr>
        <w:t>blushing</w:t>
      </w:r>
      <w:r w:rsidR="00C46CAE" w:rsidRPr="0050105D">
        <w:t xml:space="preserve"> посилюють значення колороніма </w:t>
      </w:r>
      <w:r w:rsidR="00C46CAE" w:rsidRPr="0050105D">
        <w:rPr>
          <w:i/>
        </w:rPr>
        <w:t xml:space="preserve">red </w:t>
      </w:r>
      <w:r w:rsidR="00C46CAE" w:rsidRPr="0050105D">
        <w:t xml:space="preserve">та взаємодіють з емотивом </w:t>
      </w:r>
      <w:r w:rsidR="00C46CAE" w:rsidRPr="0050105D">
        <w:rPr>
          <w:i/>
        </w:rPr>
        <w:t xml:space="preserve">angry </w:t>
      </w:r>
      <w:r>
        <w:t>на суперсинтаксичному рівні та візуалізують</w:t>
      </w:r>
      <w:r w:rsidR="00C46CAE" w:rsidRPr="0050105D">
        <w:t xml:space="preserve"> емоцію гніву чере</w:t>
      </w:r>
      <w:r>
        <w:t>з зв'язок кольору обличчя людей</w:t>
      </w:r>
      <w:r w:rsidR="00C46CAE" w:rsidRPr="0050105D">
        <w:t xml:space="preserve"> з </w:t>
      </w:r>
      <w:r w:rsidR="00C46CAE" w:rsidRPr="0050105D">
        <w:lastRenderedPageBreak/>
        <w:t xml:space="preserve">пережитими ними емоціями. Колоронім </w:t>
      </w:r>
      <w:r w:rsidR="00C46CAE" w:rsidRPr="0050105D">
        <w:rPr>
          <w:i/>
        </w:rPr>
        <w:t>flushing red</w:t>
      </w:r>
      <w:r w:rsidR="00C46CAE" w:rsidRPr="0050105D">
        <w:t xml:space="preserve"> "рум’яно-червоний" із </w:t>
      </w:r>
      <w:r>
        <w:t xml:space="preserve">номінацією </w:t>
      </w:r>
      <w:r w:rsidR="00C46CAE" w:rsidRPr="0050105D">
        <w:rPr>
          <w:i/>
        </w:rPr>
        <w:t>flushing</w:t>
      </w:r>
      <w:r w:rsidR="00686786">
        <w:t xml:space="preserve"> підсилює стан розгніваніваності батька та хвилювання за свого сина, зображуючи червоний  колір обличчя чоловіка </w:t>
      </w:r>
      <w:r w:rsidR="00C46CAE" w:rsidRPr="0050105D">
        <w:t xml:space="preserve">: </w:t>
      </w:r>
      <w:r w:rsidR="00C46CAE" w:rsidRPr="0050105D">
        <w:rPr>
          <w:i/>
        </w:rPr>
        <w:t xml:space="preserve">My face is </w:t>
      </w:r>
      <w:r w:rsidR="00C46CAE" w:rsidRPr="0050105D">
        <w:rPr>
          <w:i/>
          <w:u w:val="single"/>
        </w:rPr>
        <w:t>flushing red</w:t>
      </w:r>
      <w:r w:rsidR="00686786">
        <w:rPr>
          <w:i/>
        </w:rPr>
        <w:t xml:space="preserve">. </w:t>
      </w:r>
      <w:r w:rsidR="00C46CAE" w:rsidRPr="0050105D">
        <w:rPr>
          <w:i/>
        </w:rPr>
        <w:t xml:space="preserve">And I am </w:t>
      </w:r>
      <w:r w:rsidR="00C46CAE" w:rsidRPr="0050105D">
        <w:rPr>
          <w:i/>
          <w:u w:val="single"/>
        </w:rPr>
        <w:t>angry</w:t>
      </w:r>
      <w:r w:rsidR="00C46CAE" w:rsidRPr="0050105D">
        <w:rPr>
          <w:i/>
        </w:rPr>
        <w:t xml:space="preserve">. I am </w:t>
      </w:r>
      <w:r w:rsidR="00C46CAE" w:rsidRPr="0050105D">
        <w:rPr>
          <w:i/>
          <w:u w:val="single"/>
        </w:rPr>
        <w:t>angry</w:t>
      </w:r>
      <w:r w:rsidR="00C46CAE" w:rsidRPr="0050105D">
        <w:rPr>
          <w:i/>
        </w:rPr>
        <w:t xml:space="preserve"> that I have to tell my son that he has reason to worry</w:t>
      </w:r>
      <w:r w:rsidR="00C46CAE" w:rsidRPr="0050105D">
        <w:t xml:space="preserve"> (New York Times, 26.11.2019).</w:t>
      </w:r>
    </w:p>
    <w:p w:rsidR="00310A0C" w:rsidRPr="0050105D" w:rsidRDefault="00C46CAE" w:rsidP="00C46CAE">
      <w:pPr>
        <w:spacing w:after="0" w:line="360" w:lineRule="auto"/>
        <w:jc w:val="both"/>
        <w:rPr>
          <w:rFonts w:ascii="Times New Roman" w:hAnsi="Times New Roman" w:cs="Times New Roman"/>
          <w:sz w:val="28"/>
          <w:szCs w:val="28"/>
          <w:lang w:val="uk-UA" w:eastAsia="zh-CN"/>
        </w:rPr>
      </w:pPr>
      <w:r w:rsidRPr="0050105D">
        <w:rPr>
          <w:lang w:val="uk-UA" w:eastAsia="zh-CN"/>
        </w:rPr>
        <w:tab/>
      </w:r>
      <w:r w:rsidRPr="0050105D">
        <w:rPr>
          <w:rFonts w:ascii="Times New Roman" w:hAnsi="Times New Roman" w:cs="Times New Roman"/>
          <w:sz w:val="28"/>
          <w:szCs w:val="28"/>
          <w:lang w:val="uk-UA" w:eastAsia="zh-CN"/>
        </w:rPr>
        <w:t xml:space="preserve">Таким чином, </w:t>
      </w:r>
      <w:r w:rsidR="00686786">
        <w:rPr>
          <w:rFonts w:ascii="Times New Roman" w:hAnsi="Times New Roman" w:cs="Times New Roman"/>
          <w:sz w:val="28"/>
          <w:szCs w:val="28"/>
          <w:lang w:val="uk-UA" w:eastAsia="zh-CN"/>
        </w:rPr>
        <w:t xml:space="preserve">в текстах англомовного Інтернет-дискурсу </w:t>
      </w:r>
      <w:r w:rsidRPr="0050105D">
        <w:rPr>
          <w:rFonts w:ascii="Times New Roman" w:hAnsi="Times New Roman" w:cs="Times New Roman"/>
          <w:sz w:val="28"/>
          <w:szCs w:val="28"/>
          <w:lang w:val="uk-UA" w:eastAsia="zh-CN"/>
        </w:rPr>
        <w:t>емотивні</w:t>
      </w:r>
      <w:r w:rsidR="00686786">
        <w:rPr>
          <w:rFonts w:ascii="Times New Roman" w:hAnsi="Times New Roman" w:cs="Times New Roman"/>
          <w:sz w:val="28"/>
          <w:szCs w:val="28"/>
          <w:lang w:val="uk-UA" w:eastAsia="zh-CN"/>
        </w:rPr>
        <w:t xml:space="preserve"> колороніми реалізують семантику</w:t>
      </w:r>
      <w:r w:rsidRPr="0050105D">
        <w:rPr>
          <w:rFonts w:ascii="Times New Roman" w:hAnsi="Times New Roman" w:cs="Times New Roman"/>
          <w:sz w:val="28"/>
          <w:szCs w:val="28"/>
          <w:lang w:val="uk-UA" w:eastAsia="zh-CN"/>
        </w:rPr>
        <w:t xml:space="preserve"> радості, суму, подиву, відрази, страху чи гніву за певними моделями візуалізуючи кольори певного спектру.</w:t>
      </w:r>
    </w:p>
    <w:p w:rsidR="00C46CAE" w:rsidRPr="0050105D" w:rsidRDefault="00C46CAE" w:rsidP="00C46CAE">
      <w:pPr>
        <w:spacing w:after="0" w:line="360" w:lineRule="auto"/>
        <w:jc w:val="both"/>
        <w:rPr>
          <w:rFonts w:ascii="Times New Roman" w:hAnsi="Times New Roman" w:cs="Times New Roman"/>
          <w:sz w:val="28"/>
          <w:szCs w:val="28"/>
          <w:lang w:val="uk-UA" w:eastAsia="zh-CN"/>
        </w:rPr>
      </w:pPr>
    </w:p>
    <w:p w:rsidR="00310A0C" w:rsidRPr="0001557D" w:rsidRDefault="00310A0C" w:rsidP="0001557D">
      <w:pPr>
        <w:pStyle w:val="1"/>
        <w:numPr>
          <w:ilvl w:val="0"/>
          <w:numId w:val="0"/>
        </w:numPr>
        <w:ind w:firstLine="708"/>
        <w:jc w:val="left"/>
        <w:rPr>
          <w:szCs w:val="28"/>
        </w:rPr>
      </w:pPr>
      <w:bookmarkStart w:id="19" w:name="_Toc57729039"/>
      <w:r w:rsidRPr="0001557D">
        <w:rPr>
          <w:szCs w:val="28"/>
        </w:rPr>
        <w:t xml:space="preserve">3.2 </w:t>
      </w:r>
      <w:r w:rsidR="00C46CAE" w:rsidRPr="0001557D">
        <w:rPr>
          <w:szCs w:val="28"/>
        </w:rPr>
        <w:t xml:space="preserve">Моделі інтенсифікації </w:t>
      </w:r>
      <w:r w:rsidRPr="0001557D">
        <w:rPr>
          <w:szCs w:val="28"/>
        </w:rPr>
        <w:t>зображення кольору</w:t>
      </w:r>
      <w:bookmarkEnd w:id="19"/>
    </w:p>
    <w:p w:rsidR="00C10B1C" w:rsidRPr="0050105D" w:rsidRDefault="00C10B1C" w:rsidP="00C46CAE">
      <w:pPr>
        <w:spacing w:after="0" w:line="360" w:lineRule="auto"/>
        <w:jc w:val="both"/>
        <w:rPr>
          <w:rFonts w:ascii="Times New Roman" w:hAnsi="Times New Roman" w:cs="Times New Roman"/>
          <w:b/>
          <w:sz w:val="28"/>
          <w:szCs w:val="28"/>
          <w:lang w:val="uk-UA"/>
        </w:rPr>
      </w:pPr>
    </w:p>
    <w:p w:rsidR="00C46CAE" w:rsidRPr="0050105D" w:rsidRDefault="00C46CAE" w:rsidP="00A632D6">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b/>
          <w:sz w:val="28"/>
          <w:szCs w:val="28"/>
          <w:lang w:val="uk-UA"/>
        </w:rPr>
        <w:tab/>
      </w:r>
      <w:r w:rsidR="0053256D" w:rsidRPr="0053256D">
        <w:rPr>
          <w:rFonts w:ascii="Times New Roman" w:hAnsi="Times New Roman" w:cs="Times New Roman"/>
          <w:sz w:val="28"/>
          <w:szCs w:val="28"/>
          <w:lang w:val="uk-UA"/>
        </w:rPr>
        <w:t>Колір- це складне явище.</w:t>
      </w:r>
      <w:r w:rsidR="00D90B67" w:rsidRPr="00D90B67">
        <w:rPr>
          <w:rFonts w:ascii="Times New Roman" w:hAnsi="Times New Roman" w:cs="Times New Roman"/>
          <w:sz w:val="28"/>
          <w:szCs w:val="28"/>
          <w:lang w:val="uk-UA"/>
        </w:rPr>
        <w:t xml:space="preserve"> </w:t>
      </w:r>
      <w:r w:rsidR="00425040" w:rsidRPr="00425040">
        <w:rPr>
          <w:rFonts w:ascii="Times New Roman" w:hAnsi="Times New Roman" w:cs="Times New Roman"/>
          <w:sz w:val="28"/>
          <w:szCs w:val="28"/>
          <w:lang w:val="uk-UA"/>
        </w:rPr>
        <w:t>Він виступає</w:t>
      </w:r>
      <w:r w:rsidR="00425040">
        <w:rPr>
          <w:rFonts w:ascii="Times New Roman" w:hAnsi="Times New Roman" w:cs="Times New Roman"/>
          <w:sz w:val="28"/>
          <w:szCs w:val="28"/>
          <w:lang w:val="uk-UA"/>
        </w:rPr>
        <w:t xml:space="preserve">не тільки як окраса тексту чи його візуальний елемент, але є важливою частиною авторського світосприйняття. Таким чином створюється символічна кольорова картина світу. Саме через колір ми спостерігаємо втілення образів, емоцій, почуттів.  </w:t>
      </w:r>
      <w:r w:rsidR="001735D9">
        <w:rPr>
          <w:rFonts w:ascii="Times New Roman" w:hAnsi="Times New Roman" w:cs="Times New Roman"/>
          <w:sz w:val="28"/>
          <w:szCs w:val="28"/>
          <w:lang w:val="uk-UA"/>
        </w:rPr>
        <w:t>Колороніми на позначення підсилення та послаблення</w:t>
      </w:r>
      <w:r w:rsidR="00A632D6" w:rsidRPr="0050105D">
        <w:rPr>
          <w:rFonts w:ascii="Times New Roman" w:hAnsi="Times New Roman" w:cs="Times New Roman"/>
          <w:sz w:val="28"/>
          <w:szCs w:val="28"/>
          <w:lang w:val="uk-UA"/>
        </w:rPr>
        <w:t xml:space="preserve"> підпорядковані моделям інтенсифікації  чи деінтенсифікації кольору. </w:t>
      </w:r>
    </w:p>
    <w:p w:rsidR="00A632D6" w:rsidRPr="0050105D" w:rsidRDefault="00A632D6" w:rsidP="00A632D6">
      <w:pPr>
        <w:pStyle w:val="a7"/>
        <w:widowControl w:val="0"/>
        <w:suppressAutoHyphens w:val="0"/>
      </w:pPr>
      <w:r w:rsidRPr="0050105D">
        <w:rPr>
          <w:b/>
          <w:szCs w:val="28"/>
        </w:rPr>
        <w:t>Моделі інтенсифікації зображення кольору</w:t>
      </w:r>
      <w:r w:rsidR="00D90B67" w:rsidRPr="000330B0">
        <w:rPr>
          <w:b/>
          <w:szCs w:val="28"/>
          <w:lang w:val="ru-RU"/>
        </w:rPr>
        <w:t xml:space="preserve"> </w:t>
      </w:r>
      <w:r w:rsidR="001735D9">
        <w:rPr>
          <w:szCs w:val="28"/>
        </w:rPr>
        <w:t xml:space="preserve">використовуються для посилення забарвлення </w:t>
      </w:r>
      <w:r w:rsidR="002B6D0B">
        <w:rPr>
          <w:szCs w:val="28"/>
        </w:rPr>
        <w:t xml:space="preserve">під час опису деталей зовнішності </w:t>
      </w:r>
      <w:r w:rsidRPr="0050105D">
        <w:rPr>
          <w:szCs w:val="28"/>
        </w:rPr>
        <w:t>[</w:t>
      </w:r>
      <w:r w:rsidR="00260E76" w:rsidRPr="0050105D">
        <w:fldChar w:fldCharType="begin"/>
      </w:r>
      <w:r w:rsidR="005443AA" w:rsidRPr="0050105D">
        <w:rPr>
          <w:szCs w:val="28"/>
        </w:rPr>
        <w:instrText xml:space="preserve"> REF birner267 \r \h </w:instrText>
      </w:r>
      <w:r w:rsidR="00260E76" w:rsidRPr="0050105D">
        <w:fldChar w:fldCharType="separate"/>
      </w:r>
      <w:r w:rsidR="005443AA" w:rsidRPr="0050105D">
        <w:rPr>
          <w:szCs w:val="28"/>
        </w:rPr>
        <w:t>73</w:t>
      </w:r>
      <w:r w:rsidR="00260E76" w:rsidRPr="0050105D">
        <w:fldChar w:fldCharType="end"/>
      </w:r>
      <w:r w:rsidRPr="0050105D">
        <w:rPr>
          <w:szCs w:val="28"/>
        </w:rPr>
        <w:t>, c. 1</w:t>
      </w:r>
      <w:r w:rsidR="002B6D0B">
        <w:rPr>
          <w:szCs w:val="28"/>
        </w:rPr>
        <w:t xml:space="preserve">86]. Колоронімиу тексті позначають подібність кольорів до спектру та відображають високий рівень їх прояву. </w:t>
      </w:r>
      <w:r w:rsidR="002B6D0B">
        <w:rPr>
          <w:rStyle w:val="Fbold0"/>
        </w:rPr>
        <w:t xml:space="preserve"> Такий результат </w:t>
      </w:r>
      <w:r w:rsidRPr="0050105D">
        <w:rPr>
          <w:rStyle w:val="Fbold0"/>
        </w:rPr>
        <w:t xml:space="preserve">здійснюється за допомогою базових колоронімів із прикметниками-інтенсифікаторами </w:t>
      </w:r>
      <w:r w:rsidRPr="0050105D">
        <w:rPr>
          <w:rStyle w:val="Fbold0"/>
          <w:i/>
        </w:rPr>
        <w:t xml:space="preserve">bright </w:t>
      </w:r>
      <w:r w:rsidRPr="0050105D">
        <w:rPr>
          <w:szCs w:val="28"/>
        </w:rPr>
        <w:t>"</w:t>
      </w:r>
      <w:r w:rsidRPr="0050105D">
        <w:rPr>
          <w:rStyle w:val="Fbold0"/>
        </w:rPr>
        <w:t>яскравий</w:t>
      </w:r>
      <w:r w:rsidRPr="0050105D">
        <w:rPr>
          <w:szCs w:val="28"/>
        </w:rPr>
        <w:t xml:space="preserve">", напр., </w:t>
      </w:r>
      <w:r w:rsidRPr="0050105D">
        <w:rPr>
          <w:rStyle w:val="Fbold0"/>
          <w:i/>
        </w:rPr>
        <w:t>bright blue eyes</w:t>
      </w:r>
      <w:r w:rsidRPr="0050105D">
        <w:rPr>
          <w:rStyle w:val="Fbold0"/>
        </w:rPr>
        <w:t>;</w:t>
      </w:r>
      <w:r w:rsidRPr="0050105D">
        <w:rPr>
          <w:rStyle w:val="Fbold0"/>
          <w:i/>
        </w:rPr>
        <w:t xml:space="preserve"> intense </w:t>
      </w:r>
      <w:r w:rsidRPr="0050105D">
        <w:rPr>
          <w:rStyle w:val="Fbold0"/>
        </w:rPr>
        <w:t>насичений</w:t>
      </w:r>
      <w:r w:rsidRPr="0050105D">
        <w:rPr>
          <w:szCs w:val="28"/>
        </w:rPr>
        <w:t xml:space="preserve">", напр., </w:t>
      </w:r>
      <w:r w:rsidRPr="0050105D">
        <w:rPr>
          <w:rStyle w:val="Fbold0"/>
          <w:i/>
        </w:rPr>
        <w:t>intense red lips</w:t>
      </w:r>
      <w:r w:rsidRPr="0050105D">
        <w:rPr>
          <w:rStyle w:val="Fbold0"/>
        </w:rPr>
        <w:t xml:space="preserve">; </w:t>
      </w:r>
      <w:r w:rsidRPr="0050105D">
        <w:rPr>
          <w:rStyle w:val="Fbold0"/>
          <w:i/>
        </w:rPr>
        <w:t>deep</w:t>
      </w:r>
      <w:r w:rsidRPr="0050105D">
        <w:rPr>
          <w:szCs w:val="28"/>
        </w:rPr>
        <w:t>"</w:t>
      </w:r>
      <w:r w:rsidRPr="0050105D">
        <w:rPr>
          <w:rStyle w:val="Fbold0"/>
        </w:rPr>
        <w:t>глибокий</w:t>
      </w:r>
      <w:r w:rsidRPr="0050105D">
        <w:rPr>
          <w:szCs w:val="28"/>
        </w:rPr>
        <w:t xml:space="preserve">", напр., </w:t>
      </w:r>
      <w:r w:rsidRPr="0050105D">
        <w:rPr>
          <w:rStyle w:val="Fbold0"/>
          <w:i/>
        </w:rPr>
        <w:t>deep green eyes</w:t>
      </w:r>
      <w:r w:rsidRPr="0050105D">
        <w:rPr>
          <w:rStyle w:val="Fbold0"/>
        </w:rPr>
        <w:t xml:space="preserve"> . У сполученні </w:t>
      </w:r>
      <w:r w:rsidRPr="0050105D">
        <w:rPr>
          <w:i/>
          <w:lang w:eastAsia="uk-UA"/>
        </w:rPr>
        <w:t>bright blue eyes</w:t>
      </w:r>
      <w:r w:rsidRPr="0050105D">
        <w:t xml:space="preserve"> прикметник </w:t>
      </w:r>
      <w:r w:rsidRPr="0050105D">
        <w:rPr>
          <w:i/>
        </w:rPr>
        <w:t>bright</w:t>
      </w:r>
      <w:r w:rsidRPr="0050105D">
        <w:t xml:space="preserve"> показує насиченість </w:t>
      </w:r>
      <w:r w:rsidR="002B6D0B">
        <w:t xml:space="preserve">кольору очей, що іменоване  </w:t>
      </w:r>
      <w:r w:rsidRPr="0050105D">
        <w:t xml:space="preserve">колоронімом </w:t>
      </w:r>
      <w:r w:rsidRPr="0050105D">
        <w:rPr>
          <w:i/>
        </w:rPr>
        <w:t>blue</w:t>
      </w:r>
      <w:r w:rsidRPr="0050105D">
        <w:t>.</w:t>
      </w:r>
    </w:p>
    <w:p w:rsidR="00A632D6" w:rsidRPr="0050105D" w:rsidRDefault="00A632D6" w:rsidP="00A632D6">
      <w:pPr>
        <w:pStyle w:val="a7"/>
        <w:widowControl w:val="0"/>
        <w:suppressAutoHyphens w:val="0"/>
        <w:rPr>
          <w:rStyle w:val="Fbold0"/>
        </w:rPr>
      </w:pPr>
      <w:r w:rsidRPr="0050105D">
        <w:t xml:space="preserve">Існують такі моделі інтенсифікації – </w:t>
      </w:r>
      <w:r w:rsidRPr="0050105D">
        <w:rPr>
          <w:i/>
        </w:rPr>
        <w:t xml:space="preserve">посилення яскравості, </w:t>
      </w:r>
      <w:r w:rsidRPr="0050105D">
        <w:rPr>
          <w:rStyle w:val="Fbold0"/>
          <w:i/>
        </w:rPr>
        <w:t>блиску та синестезії.</w:t>
      </w:r>
      <w:r w:rsidRPr="0050105D">
        <w:rPr>
          <w:rStyle w:val="Fbold0"/>
        </w:rPr>
        <w:t xml:space="preserve"> Вони використовуються для привернення уваги до рис зовні</w:t>
      </w:r>
      <w:r w:rsidR="00E1641A">
        <w:rPr>
          <w:rStyle w:val="Fbold0"/>
        </w:rPr>
        <w:t>шності та забарвлення одягу людей</w:t>
      </w:r>
      <w:r w:rsidRPr="0050105D">
        <w:rPr>
          <w:rStyle w:val="Fbold0"/>
        </w:rPr>
        <w:t>.</w:t>
      </w:r>
    </w:p>
    <w:p w:rsidR="001E2034" w:rsidRPr="00E1641A" w:rsidRDefault="00C10B1C" w:rsidP="00E1641A">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lastRenderedPageBreak/>
        <w:tab/>
      </w:r>
      <w:r w:rsidRPr="0050105D">
        <w:rPr>
          <w:rFonts w:ascii="Times New Roman" w:hAnsi="Times New Roman" w:cs="Times New Roman"/>
          <w:b/>
          <w:sz w:val="28"/>
          <w:szCs w:val="28"/>
          <w:lang w:val="uk-UA"/>
        </w:rPr>
        <w:t>Семантика посилення яскравості</w:t>
      </w:r>
      <w:r w:rsidRPr="0050105D">
        <w:rPr>
          <w:rFonts w:ascii="Times New Roman" w:hAnsi="Times New Roman" w:cs="Times New Roman"/>
          <w:sz w:val="28"/>
          <w:szCs w:val="28"/>
          <w:lang w:val="uk-UA"/>
        </w:rPr>
        <w:t xml:space="preserve"> зовнішності осіб</w:t>
      </w:r>
      <w:r w:rsidR="001E2034" w:rsidRPr="0050105D">
        <w:rPr>
          <w:rFonts w:ascii="Times New Roman" w:hAnsi="Times New Roman" w:cs="Times New Roman"/>
          <w:sz w:val="28"/>
          <w:szCs w:val="28"/>
          <w:lang w:val="uk-UA"/>
        </w:rPr>
        <w:t xml:space="preserve"> відображається</w:t>
      </w:r>
      <w:r w:rsidRPr="0050105D">
        <w:rPr>
          <w:rFonts w:ascii="Times New Roman" w:hAnsi="Times New Roman" w:cs="Times New Roman"/>
          <w:sz w:val="28"/>
          <w:szCs w:val="28"/>
          <w:lang w:val="uk-UA"/>
        </w:rPr>
        <w:t xml:space="preserve"> в інтен</w:t>
      </w:r>
      <w:r w:rsidR="00E1641A">
        <w:rPr>
          <w:rFonts w:ascii="Times New Roman" w:hAnsi="Times New Roman" w:cs="Times New Roman"/>
          <w:sz w:val="28"/>
          <w:szCs w:val="28"/>
          <w:lang w:val="uk-UA"/>
        </w:rPr>
        <w:t>сифікації значень колоронімів</w:t>
      </w:r>
      <w:r w:rsidRPr="0050105D">
        <w:rPr>
          <w:rFonts w:ascii="Times New Roman" w:hAnsi="Times New Roman" w:cs="Times New Roman"/>
          <w:sz w:val="28"/>
          <w:szCs w:val="28"/>
          <w:lang w:val="uk-UA"/>
        </w:rPr>
        <w:t xml:space="preserve"> сполученням прикметників </w:t>
      </w:r>
      <w:r w:rsidRPr="0050105D">
        <w:rPr>
          <w:rFonts w:ascii="Times New Roman" w:hAnsi="Times New Roman" w:cs="Times New Roman"/>
          <w:i/>
          <w:sz w:val="28"/>
          <w:szCs w:val="28"/>
          <w:lang w:val="uk-UA"/>
        </w:rPr>
        <w:t>bright, deep</w:t>
      </w:r>
      <w:r w:rsidRPr="0050105D">
        <w:rPr>
          <w:rFonts w:ascii="Times New Roman" w:hAnsi="Times New Roman" w:cs="Times New Roman"/>
          <w:sz w:val="28"/>
          <w:szCs w:val="28"/>
          <w:lang w:val="uk-UA"/>
        </w:rPr>
        <w:t xml:space="preserve"> та </w:t>
      </w:r>
      <w:r w:rsidRPr="0050105D">
        <w:rPr>
          <w:rFonts w:ascii="Times New Roman" w:hAnsi="Times New Roman" w:cs="Times New Roman"/>
          <w:i/>
          <w:sz w:val="28"/>
          <w:szCs w:val="28"/>
          <w:lang w:val="uk-UA"/>
        </w:rPr>
        <w:t>intense</w:t>
      </w:r>
      <w:r w:rsidRPr="0050105D">
        <w:rPr>
          <w:rFonts w:ascii="Times New Roman" w:hAnsi="Times New Roman" w:cs="Times New Roman"/>
          <w:sz w:val="28"/>
          <w:szCs w:val="28"/>
          <w:lang w:val="uk-UA"/>
        </w:rPr>
        <w:t xml:space="preserve"> із базовими колоронімами </w:t>
      </w:r>
      <w:r w:rsidRPr="0050105D">
        <w:rPr>
          <w:rFonts w:ascii="Times New Roman" w:hAnsi="Times New Roman" w:cs="Times New Roman"/>
          <w:i/>
          <w:sz w:val="28"/>
          <w:szCs w:val="28"/>
          <w:lang w:val="uk-UA"/>
        </w:rPr>
        <w:t>red, pink, brown, blue</w:t>
      </w:r>
      <w:r w:rsidRPr="0050105D">
        <w:rPr>
          <w:rFonts w:ascii="Times New Roman" w:hAnsi="Times New Roman" w:cs="Times New Roman"/>
          <w:sz w:val="28"/>
          <w:szCs w:val="28"/>
          <w:lang w:val="uk-UA"/>
        </w:rPr>
        <w:t xml:space="preserve"> та </w:t>
      </w:r>
      <w:r w:rsidRPr="0050105D">
        <w:rPr>
          <w:rFonts w:ascii="Times New Roman" w:hAnsi="Times New Roman" w:cs="Times New Roman"/>
          <w:i/>
          <w:sz w:val="28"/>
          <w:szCs w:val="28"/>
          <w:lang w:val="uk-UA"/>
        </w:rPr>
        <w:t>green</w:t>
      </w:r>
      <w:r w:rsidR="00E1641A">
        <w:rPr>
          <w:rFonts w:ascii="Times New Roman" w:hAnsi="Times New Roman" w:cs="Times New Roman"/>
          <w:i/>
          <w:sz w:val="28"/>
          <w:szCs w:val="28"/>
          <w:lang w:val="uk-UA"/>
        </w:rPr>
        <w:t xml:space="preserve">, </w:t>
      </w:r>
      <w:r w:rsidR="00E1641A" w:rsidRPr="00E1641A">
        <w:rPr>
          <w:rFonts w:ascii="Times New Roman" w:hAnsi="Times New Roman" w:cs="Times New Roman"/>
          <w:sz w:val="28"/>
          <w:szCs w:val="28"/>
          <w:lang w:val="uk-UA"/>
        </w:rPr>
        <w:t xml:space="preserve">щоб </w:t>
      </w:r>
      <w:r w:rsidR="00E1641A">
        <w:rPr>
          <w:rFonts w:ascii="Times New Roman" w:hAnsi="Times New Roman" w:cs="Times New Roman"/>
          <w:sz w:val="28"/>
          <w:szCs w:val="28"/>
          <w:lang w:val="uk-UA"/>
        </w:rPr>
        <w:t xml:space="preserve">візуалізувати </w:t>
      </w:r>
      <w:r w:rsidRPr="0050105D">
        <w:rPr>
          <w:rFonts w:ascii="Times New Roman" w:hAnsi="Times New Roman" w:cs="Times New Roman"/>
          <w:sz w:val="28"/>
          <w:szCs w:val="28"/>
          <w:lang w:val="uk-UA"/>
        </w:rPr>
        <w:t xml:space="preserve"> рис</w:t>
      </w:r>
      <w:r w:rsidR="00E1641A">
        <w:rPr>
          <w:rFonts w:ascii="Times New Roman" w:hAnsi="Times New Roman" w:cs="Times New Roman"/>
          <w:sz w:val="28"/>
          <w:szCs w:val="28"/>
          <w:lang w:val="uk-UA"/>
        </w:rPr>
        <w:t>и</w:t>
      </w:r>
      <w:r w:rsidRPr="0050105D">
        <w:rPr>
          <w:rFonts w:ascii="Times New Roman" w:hAnsi="Times New Roman" w:cs="Times New Roman"/>
          <w:sz w:val="28"/>
          <w:szCs w:val="28"/>
          <w:lang w:val="uk-UA"/>
        </w:rPr>
        <w:t xml:space="preserve"> зовнішності </w:t>
      </w:r>
      <w:r w:rsidR="00E1641A">
        <w:rPr>
          <w:rFonts w:ascii="Times New Roman" w:hAnsi="Times New Roman" w:cs="Times New Roman"/>
          <w:sz w:val="28"/>
          <w:szCs w:val="28"/>
          <w:lang w:val="uk-UA"/>
        </w:rPr>
        <w:t>– очі</w:t>
      </w:r>
      <w:r w:rsidRPr="0050105D">
        <w:rPr>
          <w:rFonts w:ascii="Times New Roman" w:hAnsi="Times New Roman" w:cs="Times New Roman"/>
          <w:sz w:val="28"/>
          <w:szCs w:val="28"/>
          <w:lang w:val="uk-UA"/>
        </w:rPr>
        <w:t>, губ</w:t>
      </w:r>
      <w:r w:rsidR="00E1641A">
        <w:rPr>
          <w:rFonts w:ascii="Times New Roman" w:hAnsi="Times New Roman" w:cs="Times New Roman"/>
          <w:sz w:val="28"/>
          <w:szCs w:val="28"/>
          <w:lang w:val="uk-UA"/>
        </w:rPr>
        <w:t>и</w:t>
      </w:r>
      <w:r w:rsidRPr="0050105D">
        <w:rPr>
          <w:rFonts w:ascii="Times New Roman" w:hAnsi="Times New Roman" w:cs="Times New Roman"/>
          <w:sz w:val="28"/>
          <w:szCs w:val="28"/>
          <w:lang w:val="uk-UA"/>
        </w:rPr>
        <w:t xml:space="preserve"> чи волосся</w:t>
      </w:r>
      <w:r w:rsidR="00E1641A">
        <w:rPr>
          <w:rFonts w:ascii="Times New Roman" w:hAnsi="Times New Roman" w:cs="Times New Roman"/>
          <w:sz w:val="28"/>
          <w:szCs w:val="28"/>
          <w:lang w:val="uk-UA"/>
        </w:rPr>
        <w:t xml:space="preserve">. Слід відзначити, що така семантика може </w:t>
      </w:r>
      <w:r w:rsidR="00E1641A">
        <w:rPr>
          <w:rFonts w:ascii="Times New Roman" w:hAnsi="Times New Roman"/>
          <w:sz w:val="28"/>
          <w:lang w:val="uk-UA"/>
        </w:rPr>
        <w:t>протиставляти яскраві відтінки</w:t>
      </w:r>
      <w:r w:rsidR="005D1323" w:rsidRPr="0050105D">
        <w:rPr>
          <w:rFonts w:ascii="Times New Roman" w:hAnsi="Times New Roman"/>
          <w:sz w:val="28"/>
          <w:lang w:val="uk-UA"/>
        </w:rPr>
        <w:t xml:space="preserve"> тьмяним</w:t>
      </w:r>
      <w:r w:rsidR="00E1641A">
        <w:rPr>
          <w:rFonts w:ascii="Times New Roman" w:hAnsi="Times New Roman"/>
          <w:sz w:val="28"/>
          <w:lang w:val="uk-UA"/>
        </w:rPr>
        <w:t xml:space="preserve">и, коли відбувається візуалізація </w:t>
      </w:r>
      <w:r w:rsidR="00A56786">
        <w:rPr>
          <w:rFonts w:ascii="Times New Roman" w:hAnsi="Times New Roman"/>
          <w:sz w:val="28"/>
          <w:lang w:val="uk-UA"/>
        </w:rPr>
        <w:t>зовнішності</w:t>
      </w:r>
      <w:r w:rsidR="001E2034" w:rsidRPr="0050105D">
        <w:rPr>
          <w:rFonts w:ascii="Times New Roman" w:hAnsi="Times New Roman"/>
          <w:sz w:val="28"/>
          <w:lang w:val="uk-UA"/>
        </w:rPr>
        <w:t>.</w:t>
      </w:r>
      <w:r w:rsidR="005D1323" w:rsidRPr="0050105D">
        <w:rPr>
          <w:rFonts w:ascii="Times New Roman" w:hAnsi="Times New Roman"/>
          <w:sz w:val="28"/>
          <w:lang w:val="uk-UA"/>
        </w:rPr>
        <w:t xml:space="preserve"> Інтенсифікатор </w:t>
      </w:r>
      <w:r w:rsidR="005D1323" w:rsidRPr="0050105D">
        <w:rPr>
          <w:rStyle w:val="fbold"/>
          <w:rFonts w:ascii="Times New Roman" w:hAnsi="Times New Roman"/>
          <w:i/>
          <w:sz w:val="28"/>
          <w:szCs w:val="28"/>
          <w:lang w:val="uk-UA"/>
        </w:rPr>
        <w:t xml:space="preserve">bright </w:t>
      </w:r>
      <w:r w:rsidR="005D1323" w:rsidRPr="0050105D">
        <w:rPr>
          <w:rStyle w:val="fbold"/>
          <w:rFonts w:ascii="Times New Roman" w:hAnsi="Times New Roman"/>
          <w:sz w:val="28"/>
          <w:szCs w:val="28"/>
          <w:lang w:val="uk-UA"/>
        </w:rPr>
        <w:t xml:space="preserve">у сполученні з </w:t>
      </w:r>
      <w:r w:rsidR="005D1323" w:rsidRPr="0050105D">
        <w:rPr>
          <w:rStyle w:val="fbold"/>
          <w:rFonts w:ascii="Times New Roman" w:hAnsi="Times New Roman"/>
          <w:i/>
          <w:sz w:val="28"/>
          <w:szCs w:val="28"/>
          <w:lang w:val="uk-UA"/>
        </w:rPr>
        <w:t>red,</w:t>
      </w:r>
      <w:r w:rsidR="005D1323" w:rsidRPr="0050105D">
        <w:rPr>
          <w:rStyle w:val="fbold"/>
          <w:rFonts w:ascii="Times New Roman" w:hAnsi="Times New Roman"/>
          <w:sz w:val="28"/>
          <w:szCs w:val="28"/>
          <w:lang w:val="uk-UA"/>
        </w:rPr>
        <w:t xml:space="preserve"> напр.,</w:t>
      </w:r>
      <w:r w:rsidR="005D1323" w:rsidRPr="0050105D">
        <w:rPr>
          <w:rStyle w:val="fbold"/>
          <w:rFonts w:ascii="Times New Roman" w:hAnsi="Times New Roman"/>
          <w:i/>
          <w:sz w:val="28"/>
          <w:szCs w:val="28"/>
          <w:lang w:val="uk-UA"/>
        </w:rPr>
        <w:t xml:space="preserve"> bright red hair</w:t>
      </w:r>
      <w:r w:rsidR="00E1641A">
        <w:rPr>
          <w:rStyle w:val="fbold"/>
          <w:rFonts w:ascii="Times New Roman" w:hAnsi="Times New Roman"/>
          <w:sz w:val="28"/>
          <w:szCs w:val="28"/>
          <w:lang w:val="uk-UA"/>
        </w:rPr>
        <w:t xml:space="preserve">, </w:t>
      </w:r>
      <w:r w:rsidR="005D1323" w:rsidRPr="0050105D">
        <w:rPr>
          <w:rStyle w:val="fbold"/>
          <w:rFonts w:ascii="Times New Roman" w:hAnsi="Times New Roman"/>
          <w:sz w:val="28"/>
          <w:szCs w:val="28"/>
          <w:lang w:val="uk-UA"/>
        </w:rPr>
        <w:t xml:space="preserve">та </w:t>
      </w:r>
      <w:r w:rsidR="005D1323" w:rsidRPr="0050105D">
        <w:rPr>
          <w:rStyle w:val="fbold"/>
          <w:rFonts w:ascii="Times New Roman" w:hAnsi="Times New Roman"/>
          <w:i/>
          <w:sz w:val="28"/>
          <w:szCs w:val="28"/>
          <w:lang w:val="uk-UA"/>
        </w:rPr>
        <w:t xml:space="preserve">white, </w:t>
      </w:r>
      <w:r w:rsidR="005D1323" w:rsidRPr="0050105D">
        <w:rPr>
          <w:rStyle w:val="fbold"/>
          <w:rFonts w:ascii="Times New Roman" w:hAnsi="Times New Roman"/>
          <w:sz w:val="28"/>
          <w:szCs w:val="28"/>
          <w:lang w:val="uk-UA"/>
        </w:rPr>
        <w:t>напр.,</w:t>
      </w:r>
      <w:r w:rsidR="005D1323" w:rsidRPr="0050105D">
        <w:rPr>
          <w:rStyle w:val="fbold"/>
          <w:rFonts w:ascii="Times New Roman" w:hAnsi="Times New Roman"/>
          <w:i/>
          <w:sz w:val="28"/>
          <w:szCs w:val="28"/>
          <w:lang w:val="uk-UA"/>
        </w:rPr>
        <w:t xml:space="preserve"> bright white hair</w:t>
      </w:r>
      <w:r w:rsidR="005D1323" w:rsidRPr="0050105D">
        <w:rPr>
          <w:rStyle w:val="fbold"/>
          <w:rFonts w:ascii="Times New Roman" w:hAnsi="Times New Roman"/>
          <w:sz w:val="28"/>
          <w:szCs w:val="28"/>
          <w:lang w:val="uk-UA"/>
        </w:rPr>
        <w:t xml:space="preserve">, </w:t>
      </w:r>
      <w:r w:rsidR="00E1641A">
        <w:rPr>
          <w:rStyle w:val="fbold"/>
          <w:rFonts w:ascii="Times New Roman" w:hAnsi="Times New Roman"/>
          <w:sz w:val="28"/>
          <w:szCs w:val="28"/>
          <w:lang w:val="uk-UA"/>
        </w:rPr>
        <w:t xml:space="preserve">акцентує увагу на  яскравому кольорі </w:t>
      </w:r>
      <w:r w:rsidR="00E1641A" w:rsidRPr="00DB03A7">
        <w:rPr>
          <w:rStyle w:val="fbold"/>
          <w:rFonts w:ascii="Times New Roman" w:hAnsi="Times New Roman"/>
          <w:b/>
          <w:sz w:val="28"/>
          <w:szCs w:val="28"/>
          <w:lang w:val="uk-UA"/>
        </w:rPr>
        <w:t>волосся</w:t>
      </w:r>
      <w:r w:rsidR="00E1641A">
        <w:rPr>
          <w:rStyle w:val="fbold"/>
          <w:rFonts w:ascii="Times New Roman" w:hAnsi="Times New Roman"/>
          <w:sz w:val="28"/>
          <w:szCs w:val="28"/>
          <w:lang w:val="uk-UA"/>
        </w:rPr>
        <w:t xml:space="preserve">, </w:t>
      </w:r>
      <w:r w:rsidR="005D1323" w:rsidRPr="0050105D">
        <w:rPr>
          <w:rStyle w:val="fbold"/>
          <w:rFonts w:ascii="Times New Roman" w:hAnsi="Times New Roman"/>
          <w:sz w:val="28"/>
          <w:szCs w:val="28"/>
          <w:lang w:val="uk-UA"/>
        </w:rPr>
        <w:t xml:space="preserve">а прикметник-деінтенсифікатор </w:t>
      </w:r>
      <w:r w:rsidR="005D1323" w:rsidRPr="0050105D">
        <w:rPr>
          <w:rStyle w:val="fbold"/>
          <w:rFonts w:ascii="Times New Roman" w:hAnsi="Times New Roman"/>
          <w:i/>
          <w:sz w:val="28"/>
          <w:szCs w:val="28"/>
          <w:lang w:val="uk-UA"/>
        </w:rPr>
        <w:t>pale</w:t>
      </w:r>
      <w:r w:rsidR="000330B0" w:rsidRPr="000330B0">
        <w:rPr>
          <w:rStyle w:val="fbold"/>
          <w:rFonts w:ascii="Times New Roman" w:hAnsi="Times New Roman"/>
          <w:i/>
          <w:sz w:val="28"/>
          <w:szCs w:val="28"/>
          <w:lang w:val="uk-UA"/>
        </w:rPr>
        <w:t xml:space="preserve"> </w:t>
      </w:r>
      <w:r w:rsidR="00E1641A">
        <w:rPr>
          <w:rStyle w:val="fbold"/>
          <w:rFonts w:ascii="Times New Roman" w:hAnsi="Times New Roman"/>
          <w:sz w:val="28"/>
          <w:szCs w:val="28"/>
          <w:lang w:val="uk-UA"/>
        </w:rPr>
        <w:t xml:space="preserve">показує </w:t>
      </w:r>
      <w:r w:rsidR="005D1323" w:rsidRPr="0050105D">
        <w:rPr>
          <w:rStyle w:val="fbold"/>
          <w:rFonts w:ascii="Times New Roman" w:hAnsi="Times New Roman"/>
          <w:sz w:val="28"/>
          <w:szCs w:val="28"/>
          <w:lang w:val="uk-UA"/>
        </w:rPr>
        <w:t xml:space="preserve">блідий колір шкіри, напр., </w:t>
      </w:r>
      <w:r w:rsidR="005D1323" w:rsidRPr="0050105D">
        <w:rPr>
          <w:rStyle w:val="fbold"/>
          <w:rFonts w:ascii="Times New Roman" w:hAnsi="Times New Roman"/>
          <w:i/>
          <w:sz w:val="28"/>
          <w:szCs w:val="28"/>
          <w:lang w:val="uk-UA"/>
        </w:rPr>
        <w:t>pale skin</w:t>
      </w:r>
      <w:r w:rsidR="005D1323" w:rsidRPr="0050105D">
        <w:rPr>
          <w:rStyle w:val="fbold"/>
          <w:rFonts w:ascii="Times New Roman" w:hAnsi="Times New Roman"/>
          <w:sz w:val="28"/>
          <w:szCs w:val="28"/>
          <w:lang w:val="uk-UA"/>
        </w:rPr>
        <w:t xml:space="preserve">. </w:t>
      </w:r>
      <w:r w:rsidR="005D1323" w:rsidRPr="0050105D">
        <w:rPr>
          <w:rFonts w:ascii="Times New Roman" w:hAnsi="Times New Roman"/>
          <w:sz w:val="28"/>
          <w:szCs w:val="28"/>
          <w:lang w:val="uk-UA"/>
        </w:rPr>
        <w:t>У наступному прикладі колороні</w:t>
      </w:r>
      <w:r w:rsidR="00E1641A">
        <w:rPr>
          <w:rFonts w:ascii="Times New Roman" w:hAnsi="Times New Roman"/>
          <w:sz w:val="28"/>
          <w:szCs w:val="28"/>
          <w:lang w:val="uk-UA"/>
        </w:rPr>
        <w:t xml:space="preserve">м </w:t>
      </w:r>
      <w:r w:rsidR="005D1323" w:rsidRPr="0050105D">
        <w:rPr>
          <w:rFonts w:ascii="Times New Roman" w:hAnsi="Times New Roman"/>
          <w:i/>
          <w:sz w:val="28"/>
          <w:lang w:val="uk-UA"/>
        </w:rPr>
        <w:t xml:space="preserve">bright red </w:t>
      </w:r>
      <w:r w:rsidR="00E1641A" w:rsidRPr="0050105D">
        <w:rPr>
          <w:rFonts w:ascii="Times New Roman" w:hAnsi="Times New Roman"/>
          <w:sz w:val="28"/>
          <w:lang w:val="uk-UA"/>
        </w:rPr>
        <w:t>увиразнює</w:t>
      </w:r>
      <w:r w:rsidR="00E1641A">
        <w:rPr>
          <w:rFonts w:ascii="Times New Roman" w:hAnsi="Times New Roman"/>
          <w:sz w:val="28"/>
          <w:lang w:val="uk-UA"/>
        </w:rPr>
        <w:t>яскраво-червоне волосся актора на фоні надзвичайно блідого обличчя</w:t>
      </w:r>
      <w:r w:rsidR="005D1323" w:rsidRPr="0050105D">
        <w:rPr>
          <w:rFonts w:ascii="Times New Roman" w:hAnsi="Times New Roman"/>
          <w:sz w:val="28"/>
          <w:lang w:val="uk-UA"/>
        </w:rPr>
        <w:t xml:space="preserve"> (</w:t>
      </w:r>
      <w:r w:rsidR="005D1323" w:rsidRPr="0050105D">
        <w:rPr>
          <w:rFonts w:ascii="Times New Roman" w:hAnsi="Times New Roman"/>
          <w:i/>
          <w:sz w:val="28"/>
          <w:lang w:val="uk-UA"/>
        </w:rPr>
        <w:t>extremely pale)</w:t>
      </w:r>
      <w:r w:rsidR="00E1641A">
        <w:rPr>
          <w:rFonts w:ascii="Times New Roman" w:hAnsi="Times New Roman"/>
          <w:sz w:val="28"/>
          <w:lang w:val="uk-UA"/>
        </w:rPr>
        <w:t xml:space="preserve">. Такий </w:t>
      </w:r>
      <w:r w:rsidR="00A56786">
        <w:rPr>
          <w:rFonts w:ascii="Times New Roman" w:hAnsi="Times New Roman"/>
          <w:sz w:val="28"/>
          <w:lang w:val="uk-UA"/>
        </w:rPr>
        <w:t>ефект,</w:t>
      </w:r>
      <w:r w:rsidR="00E1641A">
        <w:rPr>
          <w:rFonts w:ascii="Times New Roman" w:hAnsi="Times New Roman"/>
          <w:sz w:val="28"/>
          <w:lang w:val="uk-UA"/>
        </w:rPr>
        <w:t xml:space="preserve"> дає</w:t>
      </w:r>
      <w:r w:rsidR="00A56786">
        <w:rPr>
          <w:rFonts w:ascii="Times New Roman" w:hAnsi="Times New Roman"/>
          <w:sz w:val="28"/>
          <w:lang w:val="uk-UA"/>
        </w:rPr>
        <w:t xml:space="preserve"> підстави</w:t>
      </w:r>
      <w:r w:rsidR="005D1323" w:rsidRPr="0050105D">
        <w:rPr>
          <w:rFonts w:ascii="Times New Roman" w:hAnsi="Times New Roman"/>
          <w:sz w:val="28"/>
          <w:lang w:val="uk-UA"/>
        </w:rPr>
        <w:t xml:space="preserve"> читачам </w:t>
      </w:r>
      <w:r w:rsidR="00A56786">
        <w:rPr>
          <w:rFonts w:ascii="Times New Roman" w:hAnsi="Times New Roman"/>
          <w:sz w:val="28"/>
          <w:lang w:val="uk-UA"/>
        </w:rPr>
        <w:t xml:space="preserve">думати, що у хлопця незвична зовнішність, яка підтверджується в реченні </w:t>
      </w:r>
      <w:r w:rsidR="005D1323" w:rsidRPr="0050105D">
        <w:rPr>
          <w:rFonts w:ascii="Times New Roman" w:hAnsi="Times New Roman"/>
          <w:sz w:val="28"/>
          <w:lang w:val="uk-UA"/>
        </w:rPr>
        <w:t xml:space="preserve">словосполученням </w:t>
      </w:r>
      <w:r w:rsidR="005D1323" w:rsidRPr="0050105D">
        <w:rPr>
          <w:rFonts w:ascii="Times New Roman" w:hAnsi="Times New Roman"/>
          <w:i/>
          <w:sz w:val="28"/>
          <w:lang w:val="uk-UA"/>
        </w:rPr>
        <w:t>a very odd kid</w:t>
      </w:r>
      <w:r w:rsidR="005D1323" w:rsidRPr="0050105D">
        <w:rPr>
          <w:rFonts w:ascii="Times New Roman" w:hAnsi="Times New Roman"/>
          <w:sz w:val="28"/>
          <w:lang w:val="uk-UA"/>
        </w:rPr>
        <w:t xml:space="preserve">: </w:t>
      </w:r>
      <w:r w:rsidR="005D1323" w:rsidRPr="0050105D">
        <w:rPr>
          <w:rFonts w:ascii="Times New Roman" w:hAnsi="Times New Roman"/>
          <w:i/>
          <w:sz w:val="28"/>
          <w:lang w:val="uk-UA"/>
        </w:rPr>
        <w:t xml:space="preserve">"I [Philip Ridley] was </w:t>
      </w:r>
      <w:r w:rsidR="005D1323" w:rsidRPr="0050105D">
        <w:rPr>
          <w:rFonts w:ascii="Times New Roman" w:hAnsi="Times New Roman"/>
          <w:i/>
          <w:sz w:val="28"/>
          <w:u w:val="single"/>
          <w:lang w:val="uk-UA"/>
        </w:rPr>
        <w:t>a very odd kid</w:t>
      </w:r>
      <w:r w:rsidR="005D1323" w:rsidRPr="0050105D">
        <w:rPr>
          <w:rFonts w:ascii="Times New Roman" w:hAnsi="Times New Roman"/>
          <w:i/>
          <w:sz w:val="28"/>
          <w:lang w:val="uk-UA"/>
        </w:rPr>
        <w:t xml:space="preserve">," he said, speaking by telephone from the London neighborhood of Ilford, where he recently moved. "I was </w:t>
      </w:r>
      <w:r w:rsidR="005D1323" w:rsidRPr="0050105D">
        <w:rPr>
          <w:rFonts w:ascii="Times New Roman" w:hAnsi="Times New Roman"/>
          <w:i/>
          <w:sz w:val="28"/>
          <w:u w:val="single"/>
          <w:lang w:val="uk-UA"/>
        </w:rPr>
        <w:t>extremely pale</w:t>
      </w:r>
      <w:r w:rsidR="005D1323" w:rsidRPr="0050105D">
        <w:rPr>
          <w:rFonts w:ascii="Times New Roman" w:hAnsi="Times New Roman"/>
          <w:i/>
          <w:sz w:val="28"/>
          <w:lang w:val="uk-UA"/>
        </w:rPr>
        <w:t xml:space="preserve">. I was extremely thin. I had this shock of </w:t>
      </w:r>
      <w:r w:rsidR="005D1323" w:rsidRPr="0050105D">
        <w:rPr>
          <w:rFonts w:ascii="Times New Roman" w:hAnsi="Times New Roman"/>
          <w:i/>
          <w:sz w:val="28"/>
          <w:u w:val="single"/>
          <w:lang w:val="uk-UA"/>
        </w:rPr>
        <w:t>bright red hair</w:t>
      </w:r>
      <w:r w:rsidR="005D1323" w:rsidRPr="0050105D">
        <w:rPr>
          <w:rFonts w:ascii="Times New Roman" w:hAnsi="Times New Roman"/>
          <w:sz w:val="28"/>
          <w:lang w:val="uk-UA"/>
        </w:rPr>
        <w:t>(New York Times, 14.08.2019).</w:t>
      </w:r>
    </w:p>
    <w:p w:rsidR="005D1323" w:rsidRPr="0050105D" w:rsidRDefault="00A56786" w:rsidP="00A5678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особливістю даної категорії є акцентування на яскравому забарвленні </w:t>
      </w:r>
      <w:r w:rsidRPr="00A455DF">
        <w:rPr>
          <w:rFonts w:ascii="Times New Roman" w:hAnsi="Times New Roman" w:cs="Times New Roman"/>
          <w:b/>
          <w:sz w:val="28"/>
          <w:szCs w:val="28"/>
          <w:lang w:val="uk-UA"/>
        </w:rPr>
        <w:t>губ</w:t>
      </w:r>
      <w:r>
        <w:rPr>
          <w:rFonts w:ascii="Times New Roman" w:hAnsi="Times New Roman" w:cs="Times New Roman"/>
          <w:sz w:val="28"/>
          <w:szCs w:val="28"/>
          <w:lang w:val="uk-UA"/>
        </w:rPr>
        <w:t xml:space="preserve">. Воно реалізовується </w:t>
      </w:r>
      <w:r w:rsidR="0046311D" w:rsidRPr="0050105D">
        <w:rPr>
          <w:rFonts w:ascii="Times New Roman" w:hAnsi="Times New Roman" w:cs="Times New Roman"/>
          <w:sz w:val="28"/>
          <w:szCs w:val="28"/>
          <w:lang w:val="uk-UA"/>
        </w:rPr>
        <w:t>сполучення</w:t>
      </w:r>
      <w:r>
        <w:rPr>
          <w:rFonts w:ascii="Times New Roman" w:hAnsi="Times New Roman" w:cs="Times New Roman"/>
          <w:sz w:val="28"/>
          <w:szCs w:val="28"/>
          <w:lang w:val="uk-UA"/>
        </w:rPr>
        <w:t>м</w:t>
      </w:r>
      <w:r w:rsidR="0046311D" w:rsidRPr="0050105D">
        <w:rPr>
          <w:rFonts w:ascii="Times New Roman" w:hAnsi="Times New Roman" w:cs="Times New Roman"/>
          <w:sz w:val="28"/>
          <w:szCs w:val="28"/>
          <w:lang w:val="uk-UA"/>
        </w:rPr>
        <w:t xml:space="preserve"> колоронімів</w:t>
      </w:r>
      <w:r w:rsidR="00A455DF">
        <w:rPr>
          <w:rFonts w:ascii="Times New Roman" w:hAnsi="Times New Roman" w:cs="Times New Roman"/>
          <w:sz w:val="28"/>
          <w:szCs w:val="28"/>
          <w:lang w:val="uk-UA"/>
        </w:rPr>
        <w:t xml:space="preserve"> із</w:t>
      </w:r>
      <w:r w:rsidR="000330B0" w:rsidRPr="000330B0">
        <w:rPr>
          <w:rFonts w:ascii="Times New Roman" w:hAnsi="Times New Roman" w:cs="Times New Roman"/>
          <w:sz w:val="28"/>
          <w:szCs w:val="28"/>
          <w:lang w:val="uk-UA"/>
        </w:rPr>
        <w:t xml:space="preserve"> </w:t>
      </w:r>
      <w:r w:rsidR="005D1323" w:rsidRPr="0050105D">
        <w:rPr>
          <w:rFonts w:ascii="Times New Roman" w:hAnsi="Times New Roman" w:cs="Times New Roman"/>
          <w:sz w:val="28"/>
          <w:szCs w:val="28"/>
          <w:lang w:val="uk-UA"/>
        </w:rPr>
        <w:t xml:space="preserve">інтенсифікаторами </w:t>
      </w:r>
      <w:r w:rsidR="005D1323" w:rsidRPr="0050105D">
        <w:rPr>
          <w:rFonts w:ascii="Times New Roman" w:hAnsi="Times New Roman" w:cs="Times New Roman"/>
          <w:i/>
          <w:sz w:val="28"/>
          <w:szCs w:val="28"/>
          <w:lang w:val="uk-UA"/>
        </w:rPr>
        <w:t>bright</w:t>
      </w:r>
      <w:r w:rsidR="005D1323" w:rsidRPr="0050105D">
        <w:rPr>
          <w:rFonts w:ascii="Times New Roman" w:hAnsi="Times New Roman" w:cs="Times New Roman"/>
          <w:sz w:val="28"/>
          <w:szCs w:val="28"/>
          <w:lang w:val="uk-UA"/>
        </w:rPr>
        <w:t xml:space="preserve"> і </w:t>
      </w:r>
      <w:r w:rsidR="005D1323" w:rsidRPr="0050105D">
        <w:rPr>
          <w:rFonts w:ascii="Times New Roman" w:hAnsi="Times New Roman" w:cs="Times New Roman"/>
          <w:i/>
          <w:sz w:val="28"/>
          <w:szCs w:val="28"/>
          <w:lang w:val="uk-UA"/>
        </w:rPr>
        <w:t>deep</w:t>
      </w:r>
      <w:r w:rsidR="005D1323" w:rsidRPr="0050105D">
        <w:rPr>
          <w:rFonts w:ascii="Times New Roman" w:hAnsi="Times New Roman" w:cs="Times New Roman"/>
          <w:sz w:val="28"/>
          <w:szCs w:val="28"/>
          <w:lang w:val="uk-UA"/>
        </w:rPr>
        <w:t xml:space="preserve"> із </w:t>
      </w:r>
      <w:r>
        <w:rPr>
          <w:rFonts w:ascii="Times New Roman" w:hAnsi="Times New Roman" w:cs="Times New Roman"/>
          <w:sz w:val="28"/>
          <w:szCs w:val="28"/>
          <w:lang w:val="uk-UA"/>
        </w:rPr>
        <w:t xml:space="preserve">одиницями </w:t>
      </w:r>
      <w:r w:rsidR="005D1323" w:rsidRPr="0050105D">
        <w:rPr>
          <w:rFonts w:ascii="Times New Roman" w:hAnsi="Times New Roman" w:cs="Times New Roman"/>
          <w:i/>
          <w:sz w:val="28"/>
          <w:szCs w:val="28"/>
          <w:lang w:val="uk-UA"/>
        </w:rPr>
        <w:t xml:space="preserve">red </w:t>
      </w:r>
      <w:r w:rsidR="005D1323" w:rsidRPr="0050105D">
        <w:rPr>
          <w:rFonts w:ascii="Times New Roman" w:hAnsi="Times New Roman" w:cs="Times New Roman"/>
          <w:sz w:val="28"/>
          <w:szCs w:val="28"/>
          <w:lang w:val="uk-UA"/>
        </w:rPr>
        <w:t xml:space="preserve">і </w:t>
      </w:r>
      <w:r w:rsidR="005D1323" w:rsidRPr="0050105D">
        <w:rPr>
          <w:rFonts w:ascii="Times New Roman" w:hAnsi="Times New Roman" w:cs="Times New Roman"/>
          <w:i/>
          <w:sz w:val="28"/>
          <w:szCs w:val="28"/>
          <w:lang w:val="uk-UA"/>
        </w:rPr>
        <w:t>pink</w:t>
      </w:r>
      <w:r w:rsidR="005D1323" w:rsidRPr="0050105D">
        <w:rPr>
          <w:rFonts w:ascii="Times New Roman" w:hAnsi="Times New Roman" w:cs="Times New Roman"/>
          <w:sz w:val="28"/>
          <w:szCs w:val="28"/>
          <w:lang w:val="uk-UA"/>
        </w:rPr>
        <w:t xml:space="preserve">, пор., </w:t>
      </w:r>
      <w:r w:rsidR="005D1323" w:rsidRPr="0050105D">
        <w:rPr>
          <w:rFonts w:ascii="Times New Roman" w:hAnsi="Times New Roman" w:cs="Times New Roman"/>
          <w:i/>
          <w:sz w:val="28"/>
          <w:szCs w:val="28"/>
          <w:lang w:val="uk-UA"/>
        </w:rPr>
        <w:t>brightred lips, brightpink lips</w:t>
      </w:r>
      <w:r>
        <w:rPr>
          <w:rFonts w:ascii="Times New Roman" w:hAnsi="Times New Roman" w:cs="Times New Roman"/>
          <w:sz w:val="28"/>
          <w:szCs w:val="28"/>
          <w:lang w:val="uk-UA"/>
        </w:rPr>
        <w:t xml:space="preserve">. </w:t>
      </w:r>
      <w:r w:rsidR="0046311D" w:rsidRPr="0050105D">
        <w:rPr>
          <w:rFonts w:ascii="Times New Roman" w:hAnsi="Times New Roman" w:cs="Times New Roman"/>
          <w:sz w:val="28"/>
          <w:szCs w:val="28"/>
          <w:lang w:val="uk-UA"/>
        </w:rPr>
        <w:t>І</w:t>
      </w:r>
      <w:r w:rsidR="005D1323" w:rsidRPr="0050105D">
        <w:rPr>
          <w:rFonts w:ascii="Times New Roman" w:hAnsi="Times New Roman" w:cs="Times New Roman"/>
          <w:sz w:val="28"/>
          <w:szCs w:val="28"/>
          <w:lang w:val="uk-UA"/>
        </w:rPr>
        <w:t>нтенсифікатор</w:t>
      </w:r>
      <w:r w:rsidR="005D1323" w:rsidRPr="0050105D">
        <w:rPr>
          <w:rFonts w:ascii="Times New Roman" w:hAnsi="Times New Roman" w:cs="Times New Roman"/>
          <w:i/>
          <w:sz w:val="28"/>
          <w:szCs w:val="28"/>
          <w:lang w:val="uk-UA"/>
        </w:rPr>
        <w:t xml:space="preserve"> bright </w:t>
      </w:r>
      <w:r w:rsidR="005D1323" w:rsidRPr="0050105D">
        <w:rPr>
          <w:rFonts w:ascii="Times New Roman" w:hAnsi="Times New Roman" w:cs="Times New Roman"/>
          <w:sz w:val="28"/>
          <w:szCs w:val="28"/>
          <w:lang w:val="uk-UA"/>
        </w:rPr>
        <w:t xml:space="preserve">посилює значення одиниці </w:t>
      </w:r>
      <w:r w:rsidR="005D1323" w:rsidRPr="0050105D">
        <w:rPr>
          <w:rFonts w:ascii="Times New Roman" w:hAnsi="Times New Roman" w:cs="Times New Roman"/>
          <w:i/>
          <w:sz w:val="28"/>
          <w:szCs w:val="28"/>
          <w:lang w:val="uk-UA"/>
        </w:rPr>
        <w:t>red</w:t>
      </w:r>
      <w:r>
        <w:rPr>
          <w:rFonts w:ascii="Times New Roman" w:hAnsi="Times New Roman" w:cs="Times New Roman"/>
          <w:sz w:val="28"/>
          <w:szCs w:val="28"/>
          <w:lang w:val="uk-UA"/>
        </w:rPr>
        <w:t xml:space="preserve"> у складі колороніму</w:t>
      </w:r>
      <w:r w:rsidR="005D1323" w:rsidRPr="0050105D">
        <w:rPr>
          <w:rFonts w:ascii="Times New Roman" w:hAnsi="Times New Roman" w:cs="Times New Roman"/>
          <w:i/>
          <w:sz w:val="28"/>
          <w:szCs w:val="28"/>
          <w:lang w:val="uk-UA"/>
        </w:rPr>
        <w:t>brightred</w:t>
      </w:r>
      <w:r w:rsidR="005D1323" w:rsidRPr="0050105D">
        <w:rPr>
          <w:rFonts w:ascii="Times New Roman" w:hAnsi="Times New Roman" w:cs="Times New Roman"/>
          <w:sz w:val="28"/>
          <w:szCs w:val="28"/>
          <w:lang w:val="uk-UA"/>
        </w:rPr>
        <w:t>, фокусуючи увагу на червон</w:t>
      </w:r>
      <w:r>
        <w:rPr>
          <w:rFonts w:ascii="Times New Roman" w:hAnsi="Times New Roman" w:cs="Times New Roman"/>
          <w:sz w:val="28"/>
          <w:szCs w:val="28"/>
          <w:lang w:val="uk-UA"/>
        </w:rPr>
        <w:t xml:space="preserve">ому забарвленні губ актриси, яке </w:t>
      </w:r>
      <w:r w:rsidR="005D1323" w:rsidRPr="0050105D">
        <w:rPr>
          <w:rFonts w:ascii="Times New Roman" w:hAnsi="Times New Roman" w:cs="Times New Roman"/>
          <w:sz w:val="28"/>
          <w:szCs w:val="28"/>
          <w:lang w:val="uk-UA"/>
        </w:rPr>
        <w:t xml:space="preserve"> свідчить про її привабливість, а прикметник </w:t>
      </w:r>
      <w:r w:rsidR="005D1323" w:rsidRPr="0050105D">
        <w:rPr>
          <w:rFonts w:ascii="Times New Roman" w:hAnsi="Times New Roman" w:cs="Times New Roman"/>
          <w:i/>
          <w:sz w:val="28"/>
          <w:szCs w:val="28"/>
          <w:lang w:val="uk-UA"/>
        </w:rPr>
        <w:t>bold</w:t>
      </w:r>
      <w:r w:rsidR="005D1323" w:rsidRPr="0050105D">
        <w:rPr>
          <w:rFonts w:ascii="Times New Roman" w:hAnsi="Times New Roman" w:cs="Times New Roman"/>
          <w:sz w:val="28"/>
          <w:szCs w:val="28"/>
          <w:lang w:val="uk-UA"/>
        </w:rPr>
        <w:t xml:space="preserve"> характеризує намисто, створюючи враження про королівський (</w:t>
      </w:r>
      <w:r w:rsidR="005D1323" w:rsidRPr="0050105D">
        <w:rPr>
          <w:rFonts w:ascii="Times New Roman" w:hAnsi="Times New Roman" w:cs="Times New Roman"/>
          <w:i/>
          <w:sz w:val="28"/>
          <w:szCs w:val="28"/>
          <w:lang w:val="uk-UA"/>
        </w:rPr>
        <w:t>regal</w:t>
      </w:r>
      <w:r w:rsidR="00A455DF">
        <w:rPr>
          <w:rFonts w:ascii="Times New Roman" w:hAnsi="Times New Roman" w:cs="Times New Roman"/>
          <w:sz w:val="28"/>
          <w:szCs w:val="28"/>
          <w:lang w:val="uk-UA"/>
        </w:rPr>
        <w:t xml:space="preserve">) </w:t>
      </w:r>
      <w:r w:rsidR="005D1323" w:rsidRPr="0050105D">
        <w:rPr>
          <w:rFonts w:ascii="Times New Roman" w:hAnsi="Times New Roman" w:cs="Times New Roman"/>
          <w:sz w:val="28"/>
          <w:szCs w:val="28"/>
          <w:lang w:val="uk-UA"/>
        </w:rPr>
        <w:t>та сміливий (</w:t>
      </w:r>
      <w:r w:rsidR="005D1323" w:rsidRPr="0050105D">
        <w:rPr>
          <w:rFonts w:ascii="Times New Roman" w:hAnsi="Times New Roman" w:cs="Times New Roman"/>
          <w:i/>
          <w:sz w:val="28"/>
          <w:szCs w:val="28"/>
          <w:lang w:val="uk-UA"/>
        </w:rPr>
        <w:t>bold accents</w:t>
      </w:r>
      <w:r w:rsidR="005D1323" w:rsidRPr="0050105D">
        <w:rPr>
          <w:rFonts w:ascii="Times New Roman" w:hAnsi="Times New Roman" w:cs="Times New Roman"/>
          <w:sz w:val="28"/>
          <w:szCs w:val="28"/>
          <w:lang w:val="uk-UA"/>
        </w:rPr>
        <w:t xml:space="preserve">) вигляд жінки, привертаючи увагу до неї: </w:t>
      </w:r>
      <w:r w:rsidR="005D1323" w:rsidRPr="0050105D">
        <w:rPr>
          <w:rFonts w:ascii="Times New Roman" w:hAnsi="Times New Roman" w:cs="Times New Roman"/>
          <w:i/>
          <w:sz w:val="28"/>
          <w:szCs w:val="28"/>
          <w:lang w:val="uk-UA"/>
        </w:rPr>
        <w:t xml:space="preserve">The moody poster art for the musical “The Visit” shows the Tony Award-winning actress Chita Rivera looking </w:t>
      </w:r>
      <w:r w:rsidR="005D1323" w:rsidRPr="0050105D">
        <w:rPr>
          <w:rFonts w:ascii="Times New Roman" w:hAnsi="Times New Roman" w:cs="Times New Roman"/>
          <w:i/>
          <w:sz w:val="28"/>
          <w:szCs w:val="28"/>
          <w:u w:val="single"/>
          <w:lang w:val="uk-UA"/>
        </w:rPr>
        <w:t>regal</w:t>
      </w:r>
      <w:r w:rsidR="005D1323" w:rsidRPr="0050105D">
        <w:rPr>
          <w:rFonts w:ascii="Times New Roman" w:hAnsi="Times New Roman" w:cs="Times New Roman"/>
          <w:i/>
          <w:sz w:val="28"/>
          <w:szCs w:val="28"/>
          <w:lang w:val="uk-UA"/>
        </w:rPr>
        <w:t xml:space="preserve"> […]with </w:t>
      </w:r>
      <w:r w:rsidR="005D1323" w:rsidRPr="0050105D">
        <w:rPr>
          <w:rFonts w:ascii="Times New Roman" w:hAnsi="Times New Roman" w:cs="Times New Roman"/>
          <w:i/>
          <w:sz w:val="28"/>
          <w:szCs w:val="28"/>
          <w:u w:val="single"/>
          <w:lang w:val="uk-UA"/>
        </w:rPr>
        <w:t>bright red lips</w:t>
      </w:r>
      <w:r w:rsidR="005D1323" w:rsidRPr="0050105D">
        <w:rPr>
          <w:rFonts w:ascii="Times New Roman" w:hAnsi="Times New Roman" w:cs="Times New Roman"/>
          <w:i/>
          <w:sz w:val="28"/>
          <w:szCs w:val="28"/>
          <w:lang w:val="uk-UA"/>
        </w:rPr>
        <w:t xml:space="preserve"> and a sparkling necklace adding </w:t>
      </w:r>
      <w:r w:rsidR="005D1323" w:rsidRPr="0050105D">
        <w:rPr>
          <w:rFonts w:ascii="Times New Roman" w:hAnsi="Times New Roman" w:cs="Times New Roman"/>
          <w:i/>
          <w:sz w:val="28"/>
          <w:szCs w:val="28"/>
          <w:u w:val="single"/>
          <w:lang w:val="uk-UA"/>
        </w:rPr>
        <w:t>bold accents</w:t>
      </w:r>
      <w:r w:rsidR="005D1323" w:rsidRPr="0050105D">
        <w:rPr>
          <w:rFonts w:ascii="Times New Roman" w:hAnsi="Times New Roman" w:cs="Times New Roman"/>
          <w:i/>
          <w:sz w:val="28"/>
          <w:szCs w:val="28"/>
          <w:lang w:val="uk-UA"/>
        </w:rPr>
        <w:t xml:space="preserve"> to the scene</w:t>
      </w:r>
      <w:r w:rsidR="005D1323" w:rsidRPr="0050105D">
        <w:rPr>
          <w:rFonts w:ascii="Times New Roman" w:hAnsi="Times New Roman" w:cs="Times New Roman"/>
          <w:sz w:val="28"/>
          <w:szCs w:val="28"/>
          <w:lang w:val="uk-UA"/>
        </w:rPr>
        <w:t xml:space="preserve"> (New York Times</w:t>
      </w:r>
      <w:r w:rsidR="0046311D" w:rsidRPr="0050105D">
        <w:rPr>
          <w:rFonts w:ascii="Times New Roman" w:hAnsi="Times New Roman" w:cs="Times New Roman"/>
          <w:sz w:val="28"/>
          <w:szCs w:val="28"/>
          <w:lang w:val="uk-UA"/>
        </w:rPr>
        <w:t>, 27.01.2019</w:t>
      </w:r>
      <w:r w:rsidR="005D1323" w:rsidRPr="0050105D">
        <w:rPr>
          <w:rFonts w:ascii="Times New Roman" w:hAnsi="Times New Roman" w:cs="Times New Roman"/>
          <w:sz w:val="28"/>
          <w:szCs w:val="28"/>
          <w:lang w:val="uk-UA"/>
        </w:rPr>
        <w:t>).</w:t>
      </w:r>
    </w:p>
    <w:p w:rsidR="001C593C" w:rsidRPr="0050105D" w:rsidRDefault="00A455DF" w:rsidP="001C593C">
      <w:pPr>
        <w:spacing w:after="0" w:line="360" w:lineRule="auto"/>
        <w:ind w:firstLine="708"/>
        <w:jc w:val="both"/>
        <w:rPr>
          <w:rFonts w:ascii="Times New Roman" w:hAnsi="Times New Roman"/>
          <w:bCs/>
          <w:sz w:val="28"/>
          <w:szCs w:val="28"/>
          <w:lang w:val="uk-UA"/>
        </w:rPr>
      </w:pPr>
      <w:r>
        <w:rPr>
          <w:rFonts w:ascii="Times New Roman" w:hAnsi="Times New Roman"/>
          <w:sz w:val="28"/>
          <w:lang w:val="uk-UA"/>
        </w:rPr>
        <w:t xml:space="preserve">Візуалізація яскравого кольору </w:t>
      </w:r>
      <w:r w:rsidR="00514265" w:rsidRPr="00A455DF">
        <w:rPr>
          <w:rFonts w:ascii="Times New Roman" w:hAnsi="Times New Roman"/>
          <w:b/>
          <w:sz w:val="28"/>
          <w:lang w:val="uk-UA"/>
        </w:rPr>
        <w:t>очей</w:t>
      </w:r>
      <w:r w:rsidR="000330B0" w:rsidRPr="000330B0">
        <w:rPr>
          <w:rFonts w:ascii="Times New Roman" w:hAnsi="Times New Roman"/>
          <w:b/>
          <w:sz w:val="28"/>
          <w:lang w:val="uk-UA"/>
        </w:rPr>
        <w:t xml:space="preserve"> </w:t>
      </w:r>
      <w:r w:rsidRPr="00A455DF">
        <w:rPr>
          <w:rFonts w:ascii="Times New Roman" w:hAnsi="Times New Roman"/>
          <w:sz w:val="28"/>
          <w:lang w:val="uk-UA"/>
        </w:rPr>
        <w:t>відбувається</w:t>
      </w:r>
      <w:r w:rsidR="000330B0" w:rsidRPr="000330B0">
        <w:rPr>
          <w:rFonts w:ascii="Times New Roman" w:hAnsi="Times New Roman"/>
          <w:sz w:val="28"/>
          <w:lang w:val="uk-UA"/>
        </w:rPr>
        <w:t xml:space="preserve"> </w:t>
      </w:r>
      <w:r w:rsidR="001C593C" w:rsidRPr="0050105D">
        <w:rPr>
          <w:rFonts w:ascii="Times New Roman" w:hAnsi="Times New Roman"/>
          <w:sz w:val="28"/>
          <w:lang w:val="uk-UA"/>
        </w:rPr>
        <w:t>вживання</w:t>
      </w:r>
      <w:r>
        <w:rPr>
          <w:rFonts w:ascii="Times New Roman" w:hAnsi="Times New Roman"/>
          <w:sz w:val="28"/>
          <w:lang w:val="uk-UA"/>
        </w:rPr>
        <w:t>м</w:t>
      </w:r>
      <w:r w:rsidR="001C593C" w:rsidRPr="0050105D">
        <w:rPr>
          <w:rFonts w:ascii="Times New Roman" w:hAnsi="Times New Roman"/>
          <w:sz w:val="28"/>
          <w:lang w:val="uk-UA"/>
        </w:rPr>
        <w:t xml:space="preserve"> колоронімів</w:t>
      </w:r>
      <w:r w:rsidR="00514265" w:rsidRPr="0050105D">
        <w:rPr>
          <w:rFonts w:ascii="Times New Roman" w:hAnsi="Times New Roman"/>
          <w:sz w:val="28"/>
          <w:lang w:val="uk-UA"/>
        </w:rPr>
        <w:t xml:space="preserve"> із трьома</w:t>
      </w:r>
      <w:r w:rsidR="00514265" w:rsidRPr="0050105D">
        <w:rPr>
          <w:rStyle w:val="fbold"/>
          <w:rFonts w:ascii="Times New Roman" w:hAnsi="Times New Roman"/>
          <w:sz w:val="28"/>
          <w:szCs w:val="28"/>
          <w:lang w:val="uk-UA"/>
        </w:rPr>
        <w:t xml:space="preserve"> інтенсифікаторами – </w:t>
      </w:r>
      <w:r w:rsidR="00514265" w:rsidRPr="0050105D">
        <w:rPr>
          <w:rStyle w:val="fbold"/>
          <w:rFonts w:ascii="Times New Roman" w:hAnsi="Times New Roman"/>
          <w:i/>
          <w:sz w:val="28"/>
          <w:szCs w:val="28"/>
          <w:lang w:val="uk-UA"/>
        </w:rPr>
        <w:t>bright</w:t>
      </w:r>
      <w:r w:rsidR="00514265" w:rsidRPr="0050105D">
        <w:rPr>
          <w:rStyle w:val="fbold"/>
          <w:rFonts w:ascii="Times New Roman" w:hAnsi="Times New Roman"/>
          <w:sz w:val="28"/>
          <w:szCs w:val="28"/>
          <w:lang w:val="uk-UA"/>
        </w:rPr>
        <w:t xml:space="preserve">, </w:t>
      </w:r>
      <w:r w:rsidR="00514265" w:rsidRPr="0050105D">
        <w:rPr>
          <w:rStyle w:val="fbold"/>
          <w:rFonts w:ascii="Times New Roman" w:hAnsi="Times New Roman"/>
          <w:i/>
          <w:sz w:val="28"/>
          <w:szCs w:val="28"/>
          <w:lang w:val="uk-UA"/>
        </w:rPr>
        <w:t xml:space="preserve">deep </w:t>
      </w:r>
      <w:r w:rsidR="00514265" w:rsidRPr="0050105D">
        <w:rPr>
          <w:rStyle w:val="fbold"/>
          <w:rFonts w:ascii="Times New Roman" w:hAnsi="Times New Roman"/>
          <w:sz w:val="28"/>
          <w:szCs w:val="28"/>
          <w:lang w:val="uk-UA"/>
        </w:rPr>
        <w:t>та</w:t>
      </w:r>
      <w:r w:rsidR="00514265" w:rsidRPr="0050105D">
        <w:rPr>
          <w:rStyle w:val="fbold"/>
          <w:rFonts w:ascii="Times New Roman" w:hAnsi="Times New Roman"/>
          <w:i/>
          <w:sz w:val="28"/>
          <w:szCs w:val="28"/>
          <w:lang w:val="uk-UA"/>
        </w:rPr>
        <w:t xml:space="preserve"> intense – </w:t>
      </w:r>
      <w:r w:rsidR="00514265" w:rsidRPr="0050105D">
        <w:rPr>
          <w:rStyle w:val="fbold"/>
          <w:rFonts w:ascii="Times New Roman" w:hAnsi="Times New Roman"/>
          <w:sz w:val="28"/>
          <w:szCs w:val="28"/>
          <w:lang w:val="uk-UA"/>
        </w:rPr>
        <w:t xml:space="preserve">у сполученні з одиницями </w:t>
      </w:r>
      <w:r w:rsidR="00514265" w:rsidRPr="0050105D">
        <w:rPr>
          <w:rStyle w:val="fbold"/>
          <w:rFonts w:ascii="Times New Roman" w:hAnsi="Times New Roman"/>
          <w:i/>
          <w:sz w:val="28"/>
          <w:szCs w:val="28"/>
          <w:lang w:val="uk-UA"/>
        </w:rPr>
        <w:t>blue</w:t>
      </w:r>
      <w:r w:rsidR="000330B0" w:rsidRPr="000330B0">
        <w:rPr>
          <w:rStyle w:val="fbold"/>
          <w:rFonts w:ascii="Times New Roman" w:hAnsi="Times New Roman"/>
          <w:i/>
          <w:sz w:val="28"/>
          <w:szCs w:val="28"/>
          <w:lang w:val="uk-UA"/>
        </w:rPr>
        <w:t xml:space="preserve"> </w:t>
      </w:r>
      <w:r w:rsidR="00514265" w:rsidRPr="0050105D">
        <w:rPr>
          <w:rStyle w:val="fbold"/>
          <w:rFonts w:ascii="Times New Roman" w:hAnsi="Times New Roman"/>
          <w:sz w:val="28"/>
          <w:szCs w:val="28"/>
          <w:lang w:val="uk-UA"/>
        </w:rPr>
        <w:t>та</w:t>
      </w:r>
      <w:r w:rsidR="00514265" w:rsidRPr="0050105D">
        <w:rPr>
          <w:rStyle w:val="fbold"/>
          <w:rFonts w:ascii="Times New Roman" w:hAnsi="Times New Roman"/>
          <w:i/>
          <w:sz w:val="28"/>
          <w:szCs w:val="28"/>
          <w:lang w:val="uk-UA"/>
        </w:rPr>
        <w:t xml:space="preserve"> green</w:t>
      </w:r>
      <w:r w:rsidR="00514265" w:rsidRPr="0050105D">
        <w:rPr>
          <w:rStyle w:val="fbold"/>
          <w:rFonts w:ascii="Times New Roman" w:hAnsi="Times New Roman"/>
          <w:sz w:val="28"/>
          <w:szCs w:val="28"/>
          <w:lang w:val="uk-UA"/>
        </w:rPr>
        <w:t xml:space="preserve"> для зображення синього й зеленого </w:t>
      </w:r>
      <w:r w:rsidR="00514265" w:rsidRPr="0050105D">
        <w:rPr>
          <w:rStyle w:val="fbold"/>
          <w:rFonts w:ascii="Times New Roman" w:hAnsi="Times New Roman"/>
          <w:sz w:val="28"/>
          <w:szCs w:val="28"/>
          <w:lang w:val="uk-UA"/>
        </w:rPr>
        <w:lastRenderedPageBreak/>
        <w:t xml:space="preserve">кольорів очей </w:t>
      </w:r>
      <w:r>
        <w:rPr>
          <w:rStyle w:val="fbold"/>
          <w:rFonts w:ascii="Times New Roman" w:hAnsi="Times New Roman"/>
          <w:sz w:val="28"/>
          <w:szCs w:val="28"/>
          <w:lang w:val="uk-UA"/>
        </w:rPr>
        <w:t xml:space="preserve">для підкреслення </w:t>
      </w:r>
      <w:r w:rsidR="00514265" w:rsidRPr="0050105D">
        <w:rPr>
          <w:rStyle w:val="fbold"/>
          <w:rFonts w:ascii="Times New Roman" w:hAnsi="Times New Roman"/>
          <w:sz w:val="28"/>
          <w:szCs w:val="28"/>
          <w:lang w:val="uk-UA"/>
        </w:rPr>
        <w:t xml:space="preserve">зовнішності осіб </w:t>
      </w:r>
      <w:r>
        <w:rPr>
          <w:rStyle w:val="fbold"/>
          <w:rFonts w:ascii="Times New Roman" w:hAnsi="Times New Roman"/>
          <w:sz w:val="28"/>
          <w:szCs w:val="28"/>
          <w:lang w:val="uk-UA"/>
        </w:rPr>
        <w:t>яскравою</w:t>
      </w:r>
      <w:r w:rsidR="00514265" w:rsidRPr="0050105D">
        <w:rPr>
          <w:rStyle w:val="fbold"/>
          <w:rFonts w:ascii="Times New Roman" w:hAnsi="Times New Roman"/>
          <w:sz w:val="28"/>
          <w:szCs w:val="28"/>
          <w:lang w:val="uk-UA"/>
        </w:rPr>
        <w:t xml:space="preserve"> детал</w:t>
      </w:r>
      <w:r>
        <w:rPr>
          <w:rStyle w:val="fbold"/>
          <w:rFonts w:ascii="Times New Roman" w:hAnsi="Times New Roman"/>
          <w:sz w:val="28"/>
          <w:szCs w:val="28"/>
          <w:lang w:val="uk-UA"/>
        </w:rPr>
        <w:t>лю</w:t>
      </w:r>
      <w:r w:rsidR="00514265" w:rsidRPr="0050105D">
        <w:rPr>
          <w:rStyle w:val="fbold"/>
          <w:rFonts w:ascii="Times New Roman" w:hAnsi="Times New Roman"/>
          <w:sz w:val="28"/>
          <w:szCs w:val="28"/>
          <w:lang w:val="uk-UA"/>
        </w:rPr>
        <w:t xml:space="preserve">, пор., </w:t>
      </w:r>
      <w:r w:rsidR="00514265" w:rsidRPr="0050105D">
        <w:rPr>
          <w:rStyle w:val="fbold"/>
          <w:rFonts w:ascii="Times New Roman" w:hAnsi="Times New Roman"/>
          <w:i/>
          <w:sz w:val="28"/>
          <w:szCs w:val="28"/>
          <w:lang w:val="uk-UA"/>
        </w:rPr>
        <w:t>bright blue/ green</w:t>
      </w:r>
      <w:r w:rsidR="000330B0" w:rsidRPr="000330B0">
        <w:rPr>
          <w:rStyle w:val="fbold"/>
          <w:rFonts w:ascii="Times New Roman" w:hAnsi="Times New Roman"/>
          <w:i/>
          <w:sz w:val="28"/>
          <w:szCs w:val="28"/>
          <w:lang w:val="uk-UA"/>
        </w:rPr>
        <w:t xml:space="preserve"> </w:t>
      </w:r>
      <w:r w:rsidR="00514265" w:rsidRPr="0050105D">
        <w:rPr>
          <w:rStyle w:val="fbold"/>
          <w:rFonts w:ascii="Times New Roman" w:hAnsi="Times New Roman"/>
          <w:i/>
          <w:sz w:val="28"/>
          <w:szCs w:val="28"/>
          <w:lang w:val="uk-UA"/>
        </w:rPr>
        <w:t>eyes</w:t>
      </w:r>
      <w:r w:rsidR="00514265" w:rsidRPr="0050105D">
        <w:rPr>
          <w:rFonts w:ascii="Times New Roman" w:hAnsi="Times New Roman"/>
          <w:sz w:val="28"/>
          <w:szCs w:val="28"/>
          <w:lang w:val="uk-UA"/>
        </w:rPr>
        <w:t xml:space="preserve">, </w:t>
      </w:r>
      <w:r w:rsidR="00514265" w:rsidRPr="0050105D">
        <w:rPr>
          <w:rStyle w:val="fbold"/>
          <w:rFonts w:ascii="Times New Roman" w:hAnsi="Times New Roman"/>
          <w:i/>
          <w:sz w:val="28"/>
          <w:szCs w:val="28"/>
          <w:lang w:val="uk-UA"/>
        </w:rPr>
        <w:t>deep</w:t>
      </w:r>
      <w:r w:rsidR="000330B0" w:rsidRPr="000330B0">
        <w:rPr>
          <w:rStyle w:val="fbold"/>
          <w:rFonts w:ascii="Times New Roman" w:hAnsi="Times New Roman"/>
          <w:i/>
          <w:sz w:val="28"/>
          <w:szCs w:val="28"/>
          <w:lang w:val="uk-UA"/>
        </w:rPr>
        <w:t xml:space="preserve"> </w:t>
      </w:r>
      <w:r w:rsidR="00514265" w:rsidRPr="0050105D">
        <w:rPr>
          <w:rStyle w:val="fbold"/>
          <w:rFonts w:ascii="Times New Roman" w:hAnsi="Times New Roman"/>
          <w:i/>
          <w:sz w:val="28"/>
          <w:szCs w:val="28"/>
          <w:lang w:val="uk-UA"/>
        </w:rPr>
        <w:t>blue / green</w:t>
      </w:r>
      <w:r w:rsidR="000330B0" w:rsidRPr="000330B0">
        <w:rPr>
          <w:rStyle w:val="fbold"/>
          <w:rFonts w:ascii="Times New Roman" w:hAnsi="Times New Roman"/>
          <w:i/>
          <w:sz w:val="28"/>
          <w:szCs w:val="28"/>
          <w:lang w:val="uk-UA"/>
        </w:rPr>
        <w:t xml:space="preserve"> </w:t>
      </w:r>
      <w:r w:rsidR="00514265" w:rsidRPr="0050105D">
        <w:rPr>
          <w:rStyle w:val="fbold"/>
          <w:rFonts w:ascii="Times New Roman" w:hAnsi="Times New Roman"/>
          <w:i/>
          <w:sz w:val="28"/>
          <w:szCs w:val="28"/>
          <w:lang w:val="uk-UA"/>
        </w:rPr>
        <w:t>eyes</w:t>
      </w:r>
      <w:r w:rsidR="00514265" w:rsidRPr="0050105D">
        <w:rPr>
          <w:rFonts w:ascii="Times New Roman" w:hAnsi="Times New Roman"/>
          <w:sz w:val="28"/>
          <w:szCs w:val="28"/>
          <w:lang w:val="uk-UA"/>
        </w:rPr>
        <w:t>,</w:t>
      </w:r>
      <w:r w:rsidR="00514265" w:rsidRPr="0050105D">
        <w:rPr>
          <w:rStyle w:val="fbold"/>
          <w:rFonts w:ascii="Times New Roman" w:hAnsi="Times New Roman"/>
          <w:i/>
          <w:sz w:val="28"/>
          <w:szCs w:val="28"/>
          <w:lang w:val="uk-UA"/>
        </w:rPr>
        <w:t xml:space="preserve"> intense</w:t>
      </w:r>
      <w:r w:rsidR="000330B0" w:rsidRPr="000330B0">
        <w:rPr>
          <w:rStyle w:val="fbold"/>
          <w:rFonts w:ascii="Times New Roman" w:hAnsi="Times New Roman"/>
          <w:i/>
          <w:sz w:val="28"/>
          <w:szCs w:val="28"/>
          <w:lang w:val="uk-UA"/>
        </w:rPr>
        <w:t xml:space="preserve"> </w:t>
      </w:r>
      <w:r w:rsidR="00514265" w:rsidRPr="0050105D">
        <w:rPr>
          <w:rStyle w:val="fbold"/>
          <w:rFonts w:ascii="Times New Roman" w:hAnsi="Times New Roman"/>
          <w:i/>
          <w:sz w:val="28"/>
          <w:szCs w:val="28"/>
          <w:lang w:val="uk-UA"/>
        </w:rPr>
        <w:t>blue/ green</w:t>
      </w:r>
      <w:r w:rsidR="000330B0" w:rsidRPr="000330B0">
        <w:rPr>
          <w:rStyle w:val="fbold"/>
          <w:rFonts w:ascii="Times New Roman" w:hAnsi="Times New Roman"/>
          <w:i/>
          <w:sz w:val="28"/>
          <w:szCs w:val="28"/>
          <w:lang w:val="uk-UA"/>
        </w:rPr>
        <w:t xml:space="preserve"> </w:t>
      </w:r>
      <w:r w:rsidR="00514265" w:rsidRPr="0050105D">
        <w:rPr>
          <w:rFonts w:ascii="Times New Roman" w:hAnsi="Times New Roman"/>
          <w:bCs/>
          <w:i/>
          <w:sz w:val="28"/>
          <w:szCs w:val="28"/>
          <w:lang w:val="uk-UA"/>
        </w:rPr>
        <w:t>eyes</w:t>
      </w:r>
      <w:r w:rsidR="00514265" w:rsidRPr="0050105D">
        <w:rPr>
          <w:rFonts w:ascii="Times New Roman" w:hAnsi="Times New Roman"/>
          <w:bCs/>
          <w:sz w:val="28"/>
          <w:szCs w:val="28"/>
          <w:lang w:val="uk-UA"/>
        </w:rPr>
        <w:t xml:space="preserve">. </w:t>
      </w:r>
      <w:r>
        <w:rPr>
          <w:rFonts w:ascii="Times New Roman" w:hAnsi="Times New Roman"/>
          <w:bCs/>
          <w:sz w:val="28"/>
          <w:szCs w:val="28"/>
          <w:lang w:val="uk-UA"/>
        </w:rPr>
        <w:t>Такі к</w:t>
      </w:r>
      <w:r w:rsidR="007A1F7E" w:rsidRPr="0050105D">
        <w:rPr>
          <w:rFonts w:ascii="Times New Roman" w:hAnsi="Times New Roman"/>
          <w:bCs/>
          <w:sz w:val="28"/>
          <w:szCs w:val="28"/>
          <w:lang w:val="uk-UA"/>
        </w:rPr>
        <w:t>олороніми</w:t>
      </w:r>
      <w:r w:rsidR="00514265" w:rsidRPr="0050105D">
        <w:rPr>
          <w:rFonts w:ascii="Times New Roman" w:hAnsi="Times New Roman"/>
          <w:bCs/>
          <w:sz w:val="28"/>
          <w:szCs w:val="28"/>
          <w:lang w:val="uk-UA"/>
        </w:rPr>
        <w:t xml:space="preserve"> взаємодіють</w:t>
      </w:r>
      <w:r>
        <w:rPr>
          <w:rFonts w:ascii="Times New Roman" w:hAnsi="Times New Roman"/>
          <w:bCs/>
          <w:sz w:val="28"/>
          <w:szCs w:val="28"/>
          <w:lang w:val="uk-UA"/>
        </w:rPr>
        <w:t xml:space="preserve"> з іншими елементами в тексті</w:t>
      </w:r>
      <w:r w:rsidR="00514265" w:rsidRPr="0050105D">
        <w:rPr>
          <w:rFonts w:ascii="Times New Roman" w:hAnsi="Times New Roman"/>
          <w:bCs/>
          <w:sz w:val="28"/>
          <w:szCs w:val="28"/>
          <w:lang w:val="uk-UA"/>
        </w:rPr>
        <w:t xml:space="preserve">, </w:t>
      </w:r>
      <w:r>
        <w:rPr>
          <w:rFonts w:ascii="Times New Roman" w:hAnsi="Times New Roman"/>
          <w:bCs/>
          <w:sz w:val="28"/>
          <w:szCs w:val="28"/>
          <w:lang w:val="uk-UA"/>
        </w:rPr>
        <w:t>в результаті створюється</w:t>
      </w:r>
      <w:r w:rsidR="00514265" w:rsidRPr="0050105D">
        <w:rPr>
          <w:rFonts w:ascii="Times New Roman" w:hAnsi="Times New Roman"/>
          <w:bCs/>
          <w:sz w:val="28"/>
          <w:szCs w:val="28"/>
          <w:lang w:val="uk-UA"/>
        </w:rPr>
        <w:t xml:space="preserve"> враження про</w:t>
      </w:r>
      <w:r>
        <w:rPr>
          <w:rFonts w:ascii="Times New Roman" w:hAnsi="Times New Roman"/>
          <w:bCs/>
          <w:sz w:val="28"/>
          <w:szCs w:val="28"/>
          <w:lang w:val="uk-UA"/>
        </w:rPr>
        <w:t xml:space="preserve"> особистий успіх головних герої. Для цього ефекту використовуються одиниці</w:t>
      </w:r>
      <w:r w:rsidR="00514265" w:rsidRPr="0050105D">
        <w:rPr>
          <w:rFonts w:ascii="Times New Roman" w:hAnsi="Times New Roman"/>
          <w:bCs/>
          <w:sz w:val="28"/>
          <w:szCs w:val="28"/>
          <w:lang w:val="uk-UA"/>
        </w:rPr>
        <w:t xml:space="preserve"> із семантикою визнання </w:t>
      </w:r>
      <w:r w:rsidR="00514265" w:rsidRPr="0050105D">
        <w:rPr>
          <w:rFonts w:ascii="Times New Roman" w:hAnsi="Times New Roman"/>
          <w:bCs/>
          <w:i/>
          <w:sz w:val="28"/>
          <w:szCs w:val="28"/>
          <w:lang w:val="uk-UA"/>
        </w:rPr>
        <w:t xml:space="preserve">champion </w:t>
      </w:r>
      <w:r w:rsidR="00514265" w:rsidRPr="0050105D">
        <w:rPr>
          <w:rFonts w:ascii="Times New Roman" w:hAnsi="Times New Roman"/>
          <w:bCs/>
          <w:sz w:val="28"/>
          <w:szCs w:val="28"/>
          <w:lang w:val="uk-UA"/>
        </w:rPr>
        <w:t xml:space="preserve">"чемпіон", </w:t>
      </w:r>
      <w:r w:rsidR="00514265" w:rsidRPr="0050105D">
        <w:rPr>
          <w:rFonts w:ascii="Times New Roman" w:hAnsi="Times New Roman"/>
          <w:bCs/>
          <w:i/>
          <w:sz w:val="28"/>
          <w:szCs w:val="28"/>
          <w:lang w:val="uk-UA"/>
        </w:rPr>
        <w:t>number one</w:t>
      </w:r>
      <w:r w:rsidR="00514265" w:rsidRPr="0050105D">
        <w:rPr>
          <w:rFonts w:ascii="Times New Roman" w:hAnsi="Times New Roman"/>
          <w:bCs/>
          <w:sz w:val="28"/>
          <w:szCs w:val="28"/>
          <w:lang w:val="uk-UA"/>
        </w:rPr>
        <w:t xml:space="preserve"> "перший"</w:t>
      </w:r>
      <w:r>
        <w:rPr>
          <w:rFonts w:ascii="Times New Roman" w:hAnsi="Times New Roman"/>
          <w:bCs/>
          <w:sz w:val="28"/>
          <w:szCs w:val="28"/>
          <w:lang w:val="uk-UA"/>
        </w:rPr>
        <w:t xml:space="preserve"> і так далі. </w:t>
      </w:r>
      <w:r w:rsidR="001C593C" w:rsidRPr="0050105D">
        <w:rPr>
          <w:rFonts w:ascii="Times New Roman" w:hAnsi="Times New Roman"/>
          <w:bCs/>
          <w:sz w:val="28"/>
          <w:szCs w:val="28"/>
          <w:lang w:val="uk-UA"/>
        </w:rPr>
        <w:t xml:space="preserve"> Інтенсифікатор </w:t>
      </w:r>
      <w:r w:rsidR="001C593C" w:rsidRPr="0050105D">
        <w:rPr>
          <w:rFonts w:ascii="Times New Roman" w:hAnsi="Times New Roman"/>
          <w:bCs/>
          <w:i/>
          <w:sz w:val="28"/>
          <w:szCs w:val="28"/>
          <w:lang w:val="uk-UA"/>
        </w:rPr>
        <w:t xml:space="preserve">bright </w:t>
      </w:r>
      <w:r w:rsidR="001C593C" w:rsidRPr="0050105D">
        <w:rPr>
          <w:rFonts w:ascii="Times New Roman" w:hAnsi="Times New Roman"/>
          <w:bCs/>
          <w:sz w:val="28"/>
          <w:szCs w:val="28"/>
          <w:lang w:val="uk-UA"/>
        </w:rPr>
        <w:t xml:space="preserve">разом з колоронімом </w:t>
      </w:r>
      <w:r w:rsidR="001C593C" w:rsidRPr="0050105D">
        <w:rPr>
          <w:rFonts w:ascii="Times New Roman" w:hAnsi="Times New Roman"/>
          <w:bCs/>
          <w:i/>
          <w:sz w:val="28"/>
          <w:szCs w:val="28"/>
          <w:lang w:val="uk-UA"/>
        </w:rPr>
        <w:t xml:space="preserve">green </w:t>
      </w:r>
      <w:r w:rsidR="001C593C" w:rsidRPr="0050105D">
        <w:rPr>
          <w:rFonts w:ascii="Times New Roman" w:hAnsi="Times New Roman"/>
          <w:bCs/>
          <w:sz w:val="28"/>
          <w:szCs w:val="28"/>
          <w:lang w:val="uk-UA"/>
        </w:rPr>
        <w:t>візуалізує яскраве зелене забарвлення очей відомого гравця в гольф (</w:t>
      </w:r>
      <w:r w:rsidR="001C593C" w:rsidRPr="0050105D">
        <w:rPr>
          <w:rFonts w:ascii="Times New Roman" w:hAnsi="Times New Roman"/>
          <w:bCs/>
          <w:i/>
          <w:sz w:val="28"/>
          <w:szCs w:val="28"/>
          <w:lang w:val="uk-UA"/>
        </w:rPr>
        <w:t xml:space="preserve">world number one </w:t>
      </w:r>
      <w:r w:rsidR="001C593C" w:rsidRPr="0050105D">
        <w:rPr>
          <w:rFonts w:ascii="Times New Roman" w:hAnsi="Times New Roman"/>
          <w:bCs/>
          <w:sz w:val="28"/>
          <w:szCs w:val="28"/>
          <w:lang w:val="uk-UA"/>
        </w:rPr>
        <w:t xml:space="preserve">"перший у світі") як диференційну ознаку серед інших спортсменів: </w:t>
      </w:r>
      <w:r w:rsidR="001C593C" w:rsidRPr="0050105D">
        <w:rPr>
          <w:rFonts w:ascii="Times New Roman" w:hAnsi="Times New Roman"/>
          <w:bCs/>
          <w:i/>
          <w:sz w:val="28"/>
          <w:szCs w:val="28"/>
          <w:lang w:val="uk-UA"/>
        </w:rPr>
        <w:t xml:space="preserve">Burrell, a cherub-faced man with </w:t>
      </w:r>
      <w:r w:rsidR="001C593C" w:rsidRPr="0050105D">
        <w:rPr>
          <w:rFonts w:ascii="Times New Roman" w:hAnsi="Times New Roman"/>
          <w:bCs/>
          <w:i/>
          <w:sz w:val="28"/>
          <w:szCs w:val="28"/>
          <w:u w:val="single"/>
          <w:lang w:val="uk-UA"/>
        </w:rPr>
        <w:t>bright green eyes</w:t>
      </w:r>
      <w:r w:rsidR="001C593C" w:rsidRPr="0050105D">
        <w:rPr>
          <w:rFonts w:ascii="Times New Roman" w:hAnsi="Times New Roman"/>
          <w:bCs/>
          <w:i/>
          <w:sz w:val="28"/>
          <w:szCs w:val="28"/>
          <w:lang w:val="uk-UA"/>
        </w:rPr>
        <w:t xml:space="preserve"> and </w:t>
      </w:r>
      <w:r w:rsidR="001C593C" w:rsidRPr="0050105D">
        <w:rPr>
          <w:rFonts w:ascii="Times New Roman" w:hAnsi="Times New Roman"/>
          <w:bCs/>
          <w:i/>
          <w:sz w:val="28"/>
          <w:szCs w:val="28"/>
          <w:u w:val="single"/>
          <w:lang w:val="uk-UA"/>
        </w:rPr>
        <w:t>the world number one golfer</w:t>
      </w:r>
      <w:r w:rsidR="001C593C" w:rsidRPr="0050105D">
        <w:rPr>
          <w:rFonts w:ascii="Times New Roman" w:hAnsi="Times New Roman"/>
          <w:bCs/>
          <w:i/>
          <w:sz w:val="28"/>
          <w:szCs w:val="28"/>
          <w:lang w:val="uk-UA"/>
        </w:rPr>
        <w:t xml:space="preserve">, has a baby daughter with his girlfriend back in North Carolina </w:t>
      </w:r>
      <w:r w:rsidR="001C593C" w:rsidRPr="0050105D">
        <w:rPr>
          <w:rFonts w:ascii="Times New Roman" w:hAnsi="Times New Roman"/>
          <w:bCs/>
          <w:sz w:val="28"/>
          <w:szCs w:val="28"/>
          <w:lang w:val="uk-UA"/>
        </w:rPr>
        <w:t xml:space="preserve">(Voice of America, 01.11.2019). </w:t>
      </w:r>
      <w:r>
        <w:rPr>
          <w:rFonts w:ascii="Times New Roman" w:hAnsi="Times New Roman"/>
          <w:bCs/>
          <w:sz w:val="28"/>
          <w:szCs w:val="28"/>
          <w:lang w:val="uk-UA"/>
        </w:rPr>
        <w:t xml:space="preserve">Так само і </w:t>
      </w:r>
      <w:r w:rsidR="001C593C" w:rsidRPr="0050105D">
        <w:rPr>
          <w:rFonts w:ascii="Times New Roman" w:hAnsi="Times New Roman"/>
          <w:bCs/>
          <w:sz w:val="28"/>
          <w:szCs w:val="28"/>
          <w:lang w:val="uk-UA"/>
        </w:rPr>
        <w:t xml:space="preserve">інтенсифікатор </w:t>
      </w:r>
      <w:r w:rsidR="001C593C" w:rsidRPr="0050105D">
        <w:rPr>
          <w:rFonts w:ascii="Times New Roman" w:hAnsi="Times New Roman"/>
          <w:bCs/>
          <w:i/>
          <w:sz w:val="28"/>
          <w:szCs w:val="28"/>
          <w:lang w:val="uk-UA"/>
        </w:rPr>
        <w:t>intense</w:t>
      </w:r>
      <w:r>
        <w:rPr>
          <w:rFonts w:ascii="Times New Roman" w:hAnsi="Times New Roman"/>
          <w:bCs/>
          <w:sz w:val="28"/>
          <w:szCs w:val="28"/>
          <w:lang w:val="uk-UA"/>
        </w:rPr>
        <w:t xml:space="preserve"> поєднується </w:t>
      </w:r>
      <w:r w:rsidR="001C593C" w:rsidRPr="0050105D">
        <w:rPr>
          <w:rFonts w:ascii="Times New Roman" w:hAnsi="Times New Roman"/>
          <w:bCs/>
          <w:sz w:val="28"/>
          <w:szCs w:val="28"/>
          <w:lang w:val="uk-UA"/>
        </w:rPr>
        <w:t xml:space="preserve"> з колоронімом</w:t>
      </w:r>
      <w:r w:rsidR="001C593C" w:rsidRPr="0050105D">
        <w:rPr>
          <w:rFonts w:ascii="Times New Roman" w:hAnsi="Times New Roman"/>
          <w:bCs/>
          <w:i/>
          <w:sz w:val="28"/>
          <w:szCs w:val="28"/>
          <w:lang w:val="uk-UA"/>
        </w:rPr>
        <w:t xml:space="preserve"> blue,</w:t>
      </w:r>
      <w:r w:rsidR="00A3606E">
        <w:rPr>
          <w:rFonts w:ascii="Times New Roman" w:hAnsi="Times New Roman"/>
          <w:bCs/>
          <w:sz w:val="28"/>
          <w:szCs w:val="28"/>
          <w:lang w:val="uk-UA"/>
        </w:rPr>
        <w:t xml:space="preserve">описуючи чоловіка </w:t>
      </w:r>
      <w:r w:rsidR="001C593C" w:rsidRPr="0050105D">
        <w:rPr>
          <w:rFonts w:ascii="Times New Roman" w:hAnsi="Times New Roman"/>
          <w:bCs/>
          <w:sz w:val="28"/>
          <w:szCs w:val="28"/>
          <w:lang w:val="uk-UA"/>
        </w:rPr>
        <w:t xml:space="preserve">за кольором його очей у контексті підвищення </w:t>
      </w:r>
      <w:r w:rsidR="00DB03A7">
        <w:rPr>
          <w:rFonts w:ascii="Times New Roman" w:hAnsi="Times New Roman"/>
          <w:bCs/>
          <w:sz w:val="28"/>
          <w:szCs w:val="28"/>
          <w:lang w:val="uk-UA"/>
        </w:rPr>
        <w:t xml:space="preserve">його </w:t>
      </w:r>
      <w:r w:rsidR="001C593C" w:rsidRPr="0050105D">
        <w:rPr>
          <w:rFonts w:ascii="Times New Roman" w:hAnsi="Times New Roman"/>
          <w:bCs/>
          <w:sz w:val="28"/>
          <w:szCs w:val="28"/>
          <w:lang w:val="uk-UA"/>
        </w:rPr>
        <w:t>статусу</w:t>
      </w:r>
      <w:r w:rsidR="00DB03A7">
        <w:rPr>
          <w:rFonts w:ascii="Times New Roman" w:hAnsi="Times New Roman"/>
          <w:bCs/>
          <w:sz w:val="28"/>
          <w:szCs w:val="28"/>
          <w:lang w:val="uk-UA"/>
        </w:rPr>
        <w:t>, який о</w:t>
      </w:r>
      <w:r w:rsidR="001C593C" w:rsidRPr="0050105D">
        <w:rPr>
          <w:rFonts w:ascii="Times New Roman" w:hAnsi="Times New Roman"/>
          <w:bCs/>
          <w:sz w:val="28"/>
          <w:szCs w:val="28"/>
          <w:lang w:val="uk-UA"/>
        </w:rPr>
        <w:t xml:space="preserve">характеризований в тексті прикметником </w:t>
      </w:r>
      <w:r w:rsidR="001C593C" w:rsidRPr="0050105D">
        <w:rPr>
          <w:rFonts w:ascii="Times New Roman" w:hAnsi="Times New Roman"/>
          <w:bCs/>
          <w:i/>
          <w:sz w:val="28"/>
          <w:szCs w:val="28"/>
          <w:lang w:val="uk-UA"/>
        </w:rPr>
        <w:t>affable</w:t>
      </w:r>
      <w:r w:rsidR="001C593C" w:rsidRPr="0050105D">
        <w:rPr>
          <w:rFonts w:ascii="Times New Roman" w:hAnsi="Times New Roman"/>
          <w:bCs/>
          <w:sz w:val="28"/>
          <w:szCs w:val="28"/>
          <w:lang w:val="uk-UA"/>
        </w:rPr>
        <w:t xml:space="preserve">  та емотивом </w:t>
      </w:r>
      <w:r w:rsidR="001C593C" w:rsidRPr="0050105D">
        <w:rPr>
          <w:rFonts w:ascii="Times New Roman" w:hAnsi="Times New Roman"/>
          <w:bCs/>
          <w:i/>
          <w:sz w:val="28"/>
          <w:szCs w:val="28"/>
          <w:lang w:val="uk-UA"/>
        </w:rPr>
        <w:t xml:space="preserve">proud </w:t>
      </w:r>
      <w:r w:rsidR="001C593C" w:rsidRPr="0050105D">
        <w:rPr>
          <w:rFonts w:ascii="Times New Roman" w:hAnsi="Times New Roman"/>
          <w:bCs/>
          <w:sz w:val="28"/>
          <w:szCs w:val="28"/>
          <w:lang w:val="uk-UA"/>
        </w:rPr>
        <w:t xml:space="preserve">"гордий": </w:t>
      </w:r>
      <w:r w:rsidR="00DB03A7">
        <w:rPr>
          <w:rFonts w:ascii="Times New Roman" w:hAnsi="Times New Roman"/>
          <w:bCs/>
          <w:i/>
          <w:sz w:val="28"/>
          <w:szCs w:val="28"/>
          <w:lang w:val="uk-UA"/>
        </w:rPr>
        <w:t xml:space="preserve">He was </w:t>
      </w:r>
      <w:r w:rsidR="001C593C" w:rsidRPr="0050105D">
        <w:rPr>
          <w:rFonts w:ascii="Times New Roman" w:hAnsi="Times New Roman"/>
          <w:bCs/>
          <w:i/>
          <w:sz w:val="28"/>
          <w:szCs w:val="28"/>
          <w:lang w:val="uk-UA"/>
        </w:rPr>
        <w:t xml:space="preserve">an </w:t>
      </w:r>
      <w:r w:rsidR="001C593C" w:rsidRPr="0050105D">
        <w:rPr>
          <w:rFonts w:ascii="Times New Roman" w:hAnsi="Times New Roman"/>
          <w:bCs/>
          <w:i/>
          <w:sz w:val="28"/>
          <w:szCs w:val="28"/>
          <w:u w:val="single"/>
          <w:lang w:val="uk-UA"/>
        </w:rPr>
        <w:t>affable man</w:t>
      </w:r>
      <w:r w:rsidR="001C593C" w:rsidRPr="0050105D">
        <w:rPr>
          <w:rFonts w:ascii="Times New Roman" w:hAnsi="Times New Roman"/>
          <w:bCs/>
          <w:i/>
          <w:sz w:val="28"/>
          <w:szCs w:val="28"/>
          <w:lang w:val="uk-UA"/>
        </w:rPr>
        <w:t xml:space="preserve">, with </w:t>
      </w:r>
      <w:r w:rsidR="001C593C" w:rsidRPr="0050105D">
        <w:rPr>
          <w:rFonts w:ascii="Times New Roman" w:hAnsi="Times New Roman"/>
          <w:bCs/>
          <w:i/>
          <w:sz w:val="28"/>
          <w:szCs w:val="28"/>
          <w:u w:val="single"/>
          <w:lang w:val="uk-UA"/>
        </w:rPr>
        <w:t>intense blue eyes</w:t>
      </w:r>
      <w:r w:rsidR="001C593C" w:rsidRPr="0050105D">
        <w:rPr>
          <w:rFonts w:ascii="Times New Roman" w:hAnsi="Times New Roman"/>
          <w:bCs/>
          <w:i/>
          <w:sz w:val="28"/>
          <w:szCs w:val="28"/>
          <w:lang w:val="uk-UA"/>
        </w:rPr>
        <w:t xml:space="preserve">, </w:t>
      </w:r>
      <w:r w:rsidR="001C593C" w:rsidRPr="0050105D">
        <w:rPr>
          <w:rFonts w:ascii="Times New Roman" w:hAnsi="Times New Roman"/>
          <w:bCs/>
          <w:i/>
          <w:sz w:val="28"/>
          <w:szCs w:val="28"/>
          <w:u w:val="single"/>
          <w:lang w:val="uk-UA"/>
        </w:rPr>
        <w:t>proud of</w:t>
      </w:r>
      <w:r w:rsidR="001C593C" w:rsidRPr="0050105D">
        <w:rPr>
          <w:rFonts w:ascii="Times New Roman" w:hAnsi="Times New Roman"/>
          <w:bCs/>
          <w:i/>
          <w:sz w:val="28"/>
          <w:szCs w:val="28"/>
          <w:lang w:val="uk-UA"/>
        </w:rPr>
        <w:t xml:space="preserve"> his girth inside that fine uniform and certain of the importance of his station</w:t>
      </w:r>
      <w:r w:rsidR="001C593C" w:rsidRPr="0050105D">
        <w:rPr>
          <w:rFonts w:ascii="Times New Roman" w:hAnsi="Times New Roman"/>
          <w:bCs/>
          <w:sz w:val="28"/>
          <w:szCs w:val="28"/>
          <w:lang w:val="uk-UA"/>
        </w:rPr>
        <w:t xml:space="preserve"> (CNN</w:t>
      </w:r>
      <w:r w:rsidR="00D64F9C" w:rsidRPr="0050105D">
        <w:rPr>
          <w:rFonts w:ascii="Times New Roman" w:hAnsi="Times New Roman"/>
          <w:bCs/>
          <w:sz w:val="28"/>
          <w:szCs w:val="28"/>
          <w:lang w:val="uk-UA"/>
        </w:rPr>
        <w:t>, 10.05.2019</w:t>
      </w:r>
      <w:r w:rsidR="001C593C" w:rsidRPr="0050105D">
        <w:rPr>
          <w:rFonts w:ascii="Times New Roman" w:hAnsi="Times New Roman"/>
          <w:bCs/>
          <w:sz w:val="28"/>
          <w:szCs w:val="28"/>
          <w:lang w:val="uk-UA"/>
        </w:rPr>
        <w:t xml:space="preserve">). </w:t>
      </w:r>
    </w:p>
    <w:p w:rsidR="001174BA" w:rsidRDefault="00DB03A7" w:rsidP="00D64F9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Семантика </w:t>
      </w:r>
      <w:r w:rsidR="00D64F9C" w:rsidRPr="0050105D">
        <w:rPr>
          <w:rFonts w:ascii="Times New Roman" w:hAnsi="Times New Roman" w:cs="Times New Roman"/>
          <w:b/>
          <w:sz w:val="28"/>
          <w:szCs w:val="28"/>
          <w:lang w:val="uk-UA"/>
        </w:rPr>
        <w:t>посилення блиску забарвлень</w:t>
      </w:r>
      <w:r w:rsidR="00552F9B" w:rsidRPr="00552F9B">
        <w:rPr>
          <w:rFonts w:ascii="Times New Roman" w:hAnsi="Times New Roman" w:cs="Times New Roman"/>
          <w:b/>
          <w:sz w:val="28"/>
          <w:szCs w:val="28"/>
          <w:lang w:val="uk-UA"/>
        </w:rPr>
        <w:t xml:space="preserve"> </w:t>
      </w:r>
      <w:r w:rsidRPr="00DB03A7">
        <w:rPr>
          <w:rFonts w:ascii="Times New Roman" w:hAnsi="Times New Roman" w:cs="Times New Roman"/>
          <w:sz w:val="28"/>
          <w:szCs w:val="28"/>
          <w:lang w:val="uk-UA"/>
        </w:rPr>
        <w:t>має здатність</w:t>
      </w:r>
      <w:r>
        <w:rPr>
          <w:rFonts w:ascii="Times New Roman" w:hAnsi="Times New Roman" w:cs="Times New Roman"/>
          <w:sz w:val="28"/>
          <w:szCs w:val="28"/>
          <w:lang w:val="uk-UA"/>
        </w:rPr>
        <w:t>заломлювати кольорові промені, тобто такі оптичні властивості в результаті яких відбувається сполучення прикметників-інтенсифікаторів</w:t>
      </w:r>
      <w:r w:rsidRPr="0050105D">
        <w:rPr>
          <w:rFonts w:ascii="Times New Roman" w:hAnsi="Times New Roman" w:cs="Times New Roman"/>
          <w:sz w:val="28"/>
          <w:szCs w:val="28"/>
          <w:lang w:val="uk-UA"/>
        </w:rPr>
        <w:t>і</w:t>
      </w:r>
      <w:r w:rsidR="00552F9B" w:rsidRPr="00552F9B">
        <w:rPr>
          <w:rFonts w:ascii="Times New Roman" w:hAnsi="Times New Roman" w:cs="Times New Roman"/>
          <w:sz w:val="28"/>
          <w:szCs w:val="28"/>
          <w:lang w:val="uk-UA"/>
        </w:rPr>
        <w:t xml:space="preserve"> </w:t>
      </w:r>
      <w:r w:rsidRPr="0050105D">
        <w:rPr>
          <w:rFonts w:ascii="Times New Roman" w:hAnsi="Times New Roman" w:cs="Times New Roman"/>
          <w:sz w:val="28"/>
          <w:szCs w:val="28"/>
          <w:lang w:val="uk-UA"/>
        </w:rPr>
        <w:t>з назвами яскравих відтінків для привернення уваг</w:t>
      </w:r>
      <w:r w:rsidR="001174BA">
        <w:rPr>
          <w:rFonts w:ascii="Times New Roman" w:hAnsi="Times New Roman" w:cs="Times New Roman"/>
          <w:sz w:val="28"/>
          <w:szCs w:val="28"/>
          <w:lang w:val="uk-UA"/>
        </w:rPr>
        <w:t>и до кольорів фрагментів подій</w:t>
      </w:r>
      <w:r w:rsidR="00D64F9C" w:rsidRPr="0050105D">
        <w:rPr>
          <w:rFonts w:ascii="Times New Roman" w:hAnsi="Times New Roman" w:cs="Times New Roman"/>
          <w:sz w:val="28"/>
          <w:szCs w:val="28"/>
          <w:lang w:val="uk-UA"/>
        </w:rPr>
        <w:t xml:space="preserve">. Інтенсифікатор </w:t>
      </w:r>
      <w:r w:rsidR="00D64F9C" w:rsidRPr="0050105D">
        <w:rPr>
          <w:rFonts w:ascii="Times New Roman" w:hAnsi="Times New Roman" w:cs="Times New Roman"/>
          <w:i/>
          <w:sz w:val="28"/>
          <w:szCs w:val="28"/>
          <w:lang w:val="uk-UA"/>
        </w:rPr>
        <w:t xml:space="preserve">glittering </w:t>
      </w:r>
      <w:r w:rsidR="00D64F9C" w:rsidRPr="0050105D">
        <w:rPr>
          <w:rFonts w:ascii="Times New Roman" w:hAnsi="Times New Roman" w:cs="Times New Roman"/>
          <w:sz w:val="28"/>
          <w:szCs w:val="28"/>
          <w:lang w:val="uk-UA"/>
        </w:rPr>
        <w:t xml:space="preserve">"мерехтливий" вживається з базовими колоронімами лише для посилення відтінків одягу, прикметники-інтенсифікатори </w:t>
      </w:r>
      <w:r w:rsidR="00D64F9C" w:rsidRPr="0050105D">
        <w:rPr>
          <w:rFonts w:ascii="Times New Roman" w:hAnsi="Times New Roman" w:cs="Times New Roman"/>
          <w:i/>
          <w:sz w:val="28"/>
          <w:szCs w:val="28"/>
          <w:lang w:val="uk-UA"/>
        </w:rPr>
        <w:t>glossy</w:t>
      </w:r>
      <w:r w:rsidR="00D64F9C" w:rsidRPr="0050105D">
        <w:rPr>
          <w:rFonts w:ascii="Times New Roman" w:hAnsi="Times New Roman" w:cs="Times New Roman"/>
          <w:sz w:val="28"/>
          <w:szCs w:val="28"/>
          <w:lang w:val="uk-UA"/>
        </w:rPr>
        <w:t xml:space="preserve"> "блискучий", </w:t>
      </w:r>
      <w:r w:rsidR="00D64F9C" w:rsidRPr="0050105D">
        <w:rPr>
          <w:rFonts w:ascii="Times New Roman" w:hAnsi="Times New Roman" w:cs="Times New Roman"/>
          <w:i/>
          <w:sz w:val="28"/>
          <w:szCs w:val="28"/>
          <w:lang w:val="uk-UA"/>
        </w:rPr>
        <w:t>shining</w:t>
      </w:r>
      <w:r w:rsidR="00D64F9C" w:rsidRPr="0050105D">
        <w:rPr>
          <w:rFonts w:ascii="Times New Roman" w:hAnsi="Times New Roman" w:cs="Times New Roman"/>
          <w:sz w:val="28"/>
          <w:szCs w:val="28"/>
          <w:lang w:val="uk-UA"/>
        </w:rPr>
        <w:t xml:space="preserve"> "сяючий", </w:t>
      </w:r>
      <w:r w:rsidR="00D64F9C" w:rsidRPr="0050105D">
        <w:rPr>
          <w:rFonts w:ascii="Times New Roman" w:hAnsi="Times New Roman" w:cs="Times New Roman"/>
          <w:i/>
          <w:sz w:val="28"/>
          <w:szCs w:val="28"/>
          <w:lang w:val="uk-UA"/>
        </w:rPr>
        <w:t>shiny</w:t>
      </w:r>
      <w:r w:rsidR="00D64F9C" w:rsidRPr="0050105D">
        <w:rPr>
          <w:rFonts w:ascii="Times New Roman" w:hAnsi="Times New Roman" w:cs="Times New Roman"/>
          <w:sz w:val="28"/>
          <w:szCs w:val="28"/>
          <w:lang w:val="uk-UA"/>
        </w:rPr>
        <w:t xml:space="preserve"> "сяючий" та</w:t>
      </w:r>
      <w:r w:rsidR="00D64F9C" w:rsidRPr="0050105D">
        <w:rPr>
          <w:rFonts w:ascii="Times New Roman" w:hAnsi="Times New Roman" w:cs="Times New Roman"/>
          <w:i/>
          <w:sz w:val="28"/>
          <w:szCs w:val="28"/>
          <w:lang w:val="uk-UA"/>
        </w:rPr>
        <w:t xml:space="preserve"> blazing </w:t>
      </w:r>
      <w:r w:rsidR="00D64F9C" w:rsidRPr="0050105D">
        <w:rPr>
          <w:rFonts w:ascii="Times New Roman" w:hAnsi="Times New Roman" w:cs="Times New Roman"/>
          <w:sz w:val="28"/>
          <w:szCs w:val="28"/>
          <w:lang w:val="uk-UA"/>
        </w:rPr>
        <w:t xml:space="preserve">"сліпучі" сполучаються з назвами забарвлень та частин обличчя, а </w:t>
      </w:r>
    </w:p>
    <w:p w:rsidR="00D64F9C" w:rsidRPr="0050105D" w:rsidRDefault="00D64F9C" w:rsidP="001174BA">
      <w:pPr>
        <w:spacing w:after="0" w:line="360" w:lineRule="auto"/>
        <w:jc w:val="both"/>
        <w:rPr>
          <w:rFonts w:ascii="Times New Roman" w:hAnsi="Times New Roman" w:cs="Times New Roman"/>
          <w:sz w:val="28"/>
          <w:szCs w:val="28"/>
          <w:lang w:val="uk-UA"/>
        </w:rPr>
      </w:pPr>
      <w:r w:rsidRPr="0050105D">
        <w:rPr>
          <w:rFonts w:ascii="Times New Roman" w:hAnsi="Times New Roman" w:cs="Times New Roman"/>
          <w:i/>
          <w:sz w:val="28"/>
          <w:szCs w:val="28"/>
          <w:lang w:val="uk-UA"/>
        </w:rPr>
        <w:t xml:space="preserve">sparkling </w:t>
      </w:r>
      <w:r w:rsidR="001174BA">
        <w:rPr>
          <w:rFonts w:ascii="Times New Roman" w:hAnsi="Times New Roman" w:cs="Times New Roman"/>
          <w:sz w:val="28"/>
          <w:szCs w:val="28"/>
          <w:lang w:val="uk-UA"/>
        </w:rPr>
        <w:t xml:space="preserve">"блискучий" описує забарвлення </w:t>
      </w:r>
      <w:r w:rsidRPr="0050105D">
        <w:rPr>
          <w:rFonts w:ascii="Times New Roman" w:hAnsi="Times New Roman" w:cs="Times New Roman"/>
          <w:sz w:val="28"/>
          <w:szCs w:val="28"/>
          <w:lang w:val="uk-UA"/>
        </w:rPr>
        <w:t>обличчя й одягу</w:t>
      </w:r>
      <w:r w:rsidR="001174BA">
        <w:rPr>
          <w:rFonts w:ascii="Times New Roman" w:hAnsi="Times New Roman" w:cs="Times New Roman"/>
          <w:sz w:val="28"/>
          <w:szCs w:val="28"/>
          <w:lang w:val="uk-UA"/>
        </w:rPr>
        <w:t>.</w:t>
      </w:r>
    </w:p>
    <w:p w:rsidR="00697FA2" w:rsidRPr="0050105D" w:rsidRDefault="001174BA" w:rsidP="00697FA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опису колору</w:t>
      </w:r>
      <w:r w:rsidR="00D64F9C" w:rsidRPr="0050105D">
        <w:rPr>
          <w:rFonts w:ascii="Times New Roman" w:hAnsi="Times New Roman" w:cs="Times New Roman"/>
          <w:sz w:val="28"/>
          <w:szCs w:val="28"/>
          <w:lang w:val="uk-UA"/>
        </w:rPr>
        <w:t xml:space="preserve"> одягу інтенсифікатор </w:t>
      </w:r>
      <w:r w:rsidR="00D64F9C" w:rsidRPr="0050105D">
        <w:rPr>
          <w:rFonts w:ascii="Times New Roman" w:hAnsi="Times New Roman" w:cs="Times New Roman"/>
          <w:i/>
          <w:sz w:val="28"/>
          <w:szCs w:val="28"/>
          <w:lang w:val="uk-UA"/>
        </w:rPr>
        <w:t>glittering</w:t>
      </w:r>
      <w:r w:rsidR="00552F9B" w:rsidRPr="00552F9B">
        <w:rPr>
          <w:rFonts w:ascii="Times New Roman" w:hAnsi="Times New Roman" w:cs="Times New Roman"/>
          <w:i/>
          <w:sz w:val="28"/>
          <w:szCs w:val="28"/>
          <w:lang w:val="uk-UA"/>
        </w:rPr>
        <w:t xml:space="preserve"> </w:t>
      </w:r>
      <w:r w:rsidR="00DF6849" w:rsidRPr="0050105D">
        <w:rPr>
          <w:rFonts w:ascii="Times New Roman" w:hAnsi="Times New Roman" w:cs="Times New Roman"/>
          <w:sz w:val="28"/>
          <w:szCs w:val="28"/>
          <w:lang w:val="uk-UA"/>
        </w:rPr>
        <w:t xml:space="preserve">поєднується </w:t>
      </w:r>
      <w:r w:rsidR="00D64F9C" w:rsidRPr="0050105D">
        <w:rPr>
          <w:rFonts w:ascii="Times New Roman" w:hAnsi="Times New Roman" w:cs="Times New Roman"/>
          <w:sz w:val="28"/>
          <w:szCs w:val="28"/>
          <w:lang w:val="uk-UA"/>
        </w:rPr>
        <w:t xml:space="preserve">з одиницями </w:t>
      </w:r>
      <w:r w:rsidR="00D64F9C" w:rsidRPr="0050105D">
        <w:rPr>
          <w:rFonts w:ascii="Times New Roman" w:hAnsi="Times New Roman" w:cs="Times New Roman"/>
          <w:i/>
          <w:sz w:val="28"/>
          <w:szCs w:val="28"/>
          <w:lang w:val="uk-UA"/>
        </w:rPr>
        <w:t>white</w:t>
      </w:r>
      <w:r w:rsidR="00D64F9C" w:rsidRPr="0050105D">
        <w:rPr>
          <w:rFonts w:ascii="Times New Roman" w:hAnsi="Times New Roman" w:cs="Times New Roman"/>
          <w:sz w:val="28"/>
          <w:szCs w:val="28"/>
          <w:lang w:val="uk-UA"/>
        </w:rPr>
        <w:t xml:space="preserve">, </w:t>
      </w:r>
      <w:r w:rsidR="00D64F9C" w:rsidRPr="0050105D">
        <w:rPr>
          <w:rFonts w:ascii="Times New Roman" w:hAnsi="Times New Roman" w:cs="Times New Roman"/>
          <w:i/>
          <w:sz w:val="28"/>
          <w:szCs w:val="28"/>
          <w:lang w:val="uk-UA"/>
        </w:rPr>
        <w:t>yellow</w:t>
      </w:r>
      <w:r w:rsidR="00D64F9C" w:rsidRPr="0050105D">
        <w:rPr>
          <w:rFonts w:ascii="Times New Roman" w:hAnsi="Times New Roman" w:cs="Times New Roman"/>
          <w:sz w:val="28"/>
          <w:szCs w:val="28"/>
          <w:lang w:val="uk-UA"/>
        </w:rPr>
        <w:t xml:space="preserve">, </w:t>
      </w:r>
      <w:r w:rsidR="00D64F9C" w:rsidRPr="0050105D">
        <w:rPr>
          <w:rFonts w:ascii="Times New Roman" w:hAnsi="Times New Roman" w:cs="Times New Roman"/>
          <w:i/>
          <w:sz w:val="28"/>
          <w:szCs w:val="28"/>
          <w:lang w:val="uk-UA"/>
        </w:rPr>
        <w:t>red</w:t>
      </w:r>
      <w:r w:rsidR="00D64F9C" w:rsidRPr="0050105D">
        <w:rPr>
          <w:rFonts w:ascii="Times New Roman" w:hAnsi="Times New Roman" w:cs="Times New Roman"/>
          <w:sz w:val="28"/>
          <w:szCs w:val="28"/>
          <w:lang w:val="uk-UA"/>
        </w:rPr>
        <w:t xml:space="preserve"> та </w:t>
      </w:r>
      <w:r w:rsidR="00D64F9C" w:rsidRPr="0050105D">
        <w:rPr>
          <w:rFonts w:ascii="Times New Roman" w:hAnsi="Times New Roman" w:cs="Times New Roman"/>
          <w:i/>
          <w:sz w:val="28"/>
          <w:szCs w:val="28"/>
          <w:lang w:val="uk-UA"/>
        </w:rPr>
        <w:t>blue,</w:t>
      </w:r>
      <w:r>
        <w:rPr>
          <w:rFonts w:ascii="Times New Roman" w:hAnsi="Times New Roman" w:cs="Times New Roman"/>
          <w:sz w:val="28"/>
          <w:szCs w:val="28"/>
          <w:lang w:val="uk-UA"/>
        </w:rPr>
        <w:t xml:space="preserve"> під</w:t>
      </w:r>
      <w:r w:rsidR="00D64F9C" w:rsidRPr="0050105D">
        <w:rPr>
          <w:rFonts w:ascii="Times New Roman" w:hAnsi="Times New Roman" w:cs="Times New Roman"/>
          <w:sz w:val="28"/>
          <w:szCs w:val="28"/>
          <w:lang w:val="uk-UA"/>
        </w:rPr>
        <w:t xml:space="preserve">силюючи </w:t>
      </w:r>
      <w:r>
        <w:rPr>
          <w:rFonts w:ascii="Times New Roman" w:hAnsi="Times New Roman" w:cs="Times New Roman"/>
          <w:sz w:val="28"/>
          <w:szCs w:val="28"/>
          <w:lang w:val="uk-UA"/>
        </w:rPr>
        <w:t>блиск</w:t>
      </w:r>
      <w:r w:rsidR="00D64F9C" w:rsidRPr="0050105D">
        <w:rPr>
          <w:rFonts w:ascii="Times New Roman" w:hAnsi="Times New Roman" w:cs="Times New Roman"/>
          <w:sz w:val="28"/>
          <w:szCs w:val="28"/>
          <w:lang w:val="uk-UA"/>
        </w:rPr>
        <w:t xml:space="preserve"> вбрання, відтворюючи гру світл</w:t>
      </w:r>
      <w:r>
        <w:rPr>
          <w:rFonts w:ascii="Times New Roman" w:hAnsi="Times New Roman" w:cs="Times New Roman"/>
          <w:sz w:val="28"/>
          <w:szCs w:val="28"/>
          <w:lang w:val="uk-UA"/>
        </w:rPr>
        <w:t xml:space="preserve">отіні та відображення сонячних </w:t>
      </w:r>
      <w:r w:rsidR="00D64F9C" w:rsidRPr="0050105D">
        <w:rPr>
          <w:rFonts w:ascii="Times New Roman" w:hAnsi="Times New Roman" w:cs="Times New Roman"/>
          <w:sz w:val="28"/>
          <w:szCs w:val="28"/>
          <w:lang w:val="uk-UA"/>
        </w:rPr>
        <w:t xml:space="preserve">чи штучних променів на одязі, напр., </w:t>
      </w:r>
      <w:r w:rsidR="00D64F9C" w:rsidRPr="0050105D">
        <w:rPr>
          <w:rFonts w:ascii="Times New Roman" w:hAnsi="Times New Roman" w:cs="Times New Roman"/>
          <w:i/>
          <w:sz w:val="28"/>
          <w:szCs w:val="28"/>
          <w:lang w:val="uk-UA"/>
        </w:rPr>
        <w:t>glittering white dress</w:t>
      </w:r>
      <w:r w:rsidR="00D64F9C" w:rsidRPr="0050105D">
        <w:rPr>
          <w:rFonts w:ascii="Times New Roman" w:hAnsi="Times New Roman" w:cs="Times New Roman"/>
          <w:sz w:val="28"/>
          <w:szCs w:val="28"/>
          <w:lang w:val="uk-UA"/>
        </w:rPr>
        <w:t xml:space="preserve">, </w:t>
      </w:r>
      <w:r w:rsidR="00D64F9C" w:rsidRPr="0050105D">
        <w:rPr>
          <w:rFonts w:ascii="Times New Roman" w:hAnsi="Times New Roman" w:cs="Times New Roman"/>
          <w:i/>
          <w:sz w:val="28"/>
          <w:szCs w:val="28"/>
          <w:lang w:val="uk-UA"/>
        </w:rPr>
        <w:t>glittering yellow</w:t>
      </w:r>
      <w:r>
        <w:rPr>
          <w:rFonts w:ascii="Times New Roman" w:hAnsi="Times New Roman" w:cs="Times New Roman"/>
          <w:sz w:val="28"/>
          <w:szCs w:val="28"/>
          <w:lang w:val="uk-UA"/>
        </w:rPr>
        <w:t xml:space="preserve">. </w:t>
      </w:r>
      <w:r w:rsidR="00DF6849" w:rsidRPr="0050105D">
        <w:rPr>
          <w:rFonts w:ascii="Times New Roman" w:hAnsi="Times New Roman" w:cs="Times New Roman"/>
          <w:sz w:val="28"/>
          <w:szCs w:val="28"/>
          <w:lang w:val="uk-UA"/>
        </w:rPr>
        <w:t>У цих</w:t>
      </w:r>
      <w:r w:rsidR="00D64F9C" w:rsidRPr="0050105D">
        <w:rPr>
          <w:rFonts w:ascii="Times New Roman" w:hAnsi="Times New Roman" w:cs="Times New Roman"/>
          <w:sz w:val="28"/>
          <w:szCs w:val="28"/>
          <w:lang w:val="uk-UA"/>
        </w:rPr>
        <w:t xml:space="preserve"> словосполученнях інтенсифікатор </w:t>
      </w:r>
      <w:r w:rsidR="00D64F9C" w:rsidRPr="0050105D">
        <w:rPr>
          <w:rFonts w:ascii="Times New Roman" w:hAnsi="Times New Roman" w:cs="Times New Roman"/>
          <w:i/>
          <w:sz w:val="28"/>
          <w:szCs w:val="28"/>
          <w:lang w:val="uk-UA"/>
        </w:rPr>
        <w:t>glittering</w:t>
      </w:r>
      <w:r w:rsidR="00D64F9C" w:rsidRPr="0050105D">
        <w:rPr>
          <w:rFonts w:ascii="Times New Roman" w:hAnsi="Times New Roman" w:cs="Times New Roman"/>
          <w:sz w:val="28"/>
          <w:szCs w:val="28"/>
          <w:lang w:val="uk-UA"/>
        </w:rPr>
        <w:t xml:space="preserve"> посилює </w:t>
      </w:r>
      <w:r>
        <w:rPr>
          <w:rFonts w:ascii="Times New Roman" w:hAnsi="Times New Roman" w:cs="Times New Roman"/>
          <w:sz w:val="28"/>
          <w:szCs w:val="28"/>
          <w:lang w:val="uk-UA"/>
        </w:rPr>
        <w:t xml:space="preserve">опис </w:t>
      </w:r>
      <w:r w:rsidR="00D64F9C" w:rsidRPr="0050105D">
        <w:rPr>
          <w:rFonts w:ascii="Times New Roman" w:hAnsi="Times New Roman" w:cs="Times New Roman"/>
          <w:sz w:val="28"/>
          <w:szCs w:val="28"/>
          <w:lang w:val="uk-UA"/>
        </w:rPr>
        <w:t>яскравих</w:t>
      </w:r>
      <w:r w:rsidR="00DF6849" w:rsidRPr="0050105D">
        <w:rPr>
          <w:rFonts w:ascii="Times New Roman" w:hAnsi="Times New Roman" w:cs="Times New Roman"/>
          <w:sz w:val="28"/>
          <w:szCs w:val="28"/>
          <w:lang w:val="uk-UA"/>
        </w:rPr>
        <w:t xml:space="preserve"> кольорів</w:t>
      </w:r>
      <w:r w:rsidR="00D64F9C" w:rsidRPr="0050105D">
        <w:rPr>
          <w:rFonts w:ascii="Times New Roman" w:hAnsi="Times New Roman" w:cs="Times New Roman"/>
          <w:sz w:val="28"/>
          <w:szCs w:val="28"/>
          <w:lang w:val="uk-UA"/>
        </w:rPr>
        <w:t xml:space="preserve">, фокусуючи увагу </w:t>
      </w:r>
      <w:r w:rsidR="00D64F9C" w:rsidRPr="0050105D">
        <w:rPr>
          <w:rFonts w:ascii="Times New Roman" w:hAnsi="Times New Roman" w:cs="Times New Roman"/>
          <w:sz w:val="28"/>
          <w:szCs w:val="28"/>
          <w:lang w:val="uk-UA"/>
        </w:rPr>
        <w:lastRenderedPageBreak/>
        <w:t>на них через</w:t>
      </w:r>
      <w:r w:rsidR="00DF6849" w:rsidRPr="0050105D">
        <w:rPr>
          <w:rFonts w:ascii="Times New Roman" w:hAnsi="Times New Roman" w:cs="Times New Roman"/>
          <w:sz w:val="28"/>
          <w:szCs w:val="28"/>
          <w:lang w:val="uk-UA"/>
        </w:rPr>
        <w:t xml:space="preserve"> візуалізацію мерехтіння тканин. П</w:t>
      </w:r>
      <w:r w:rsidR="00D64F9C" w:rsidRPr="0050105D">
        <w:rPr>
          <w:rFonts w:ascii="Times New Roman" w:hAnsi="Times New Roman" w:cs="Times New Roman"/>
          <w:sz w:val="28"/>
          <w:szCs w:val="28"/>
          <w:lang w:val="uk-UA"/>
        </w:rPr>
        <w:t xml:space="preserve">рикметник </w:t>
      </w:r>
      <w:r w:rsidR="00D64F9C" w:rsidRPr="0050105D">
        <w:rPr>
          <w:rFonts w:ascii="Times New Roman" w:hAnsi="Times New Roman" w:cs="Times New Roman"/>
          <w:i/>
          <w:sz w:val="28"/>
          <w:szCs w:val="28"/>
          <w:lang w:val="uk-UA"/>
        </w:rPr>
        <w:t xml:space="preserve">glittering </w:t>
      </w:r>
      <w:r w:rsidR="00D64F9C" w:rsidRPr="0050105D">
        <w:rPr>
          <w:rFonts w:ascii="Times New Roman" w:hAnsi="Times New Roman" w:cs="Times New Roman"/>
          <w:sz w:val="28"/>
          <w:szCs w:val="28"/>
          <w:lang w:val="uk-UA"/>
        </w:rPr>
        <w:t xml:space="preserve">сполучається з колоронімом </w:t>
      </w:r>
      <w:r w:rsidR="00D64F9C" w:rsidRPr="0050105D">
        <w:rPr>
          <w:rFonts w:ascii="Times New Roman" w:hAnsi="Times New Roman" w:cs="Times New Roman"/>
          <w:i/>
          <w:sz w:val="28"/>
          <w:szCs w:val="28"/>
          <w:lang w:val="uk-UA"/>
        </w:rPr>
        <w:t>red</w:t>
      </w:r>
      <w:r w:rsidR="00D64F9C" w:rsidRPr="0050105D">
        <w:rPr>
          <w:rFonts w:ascii="Times New Roman" w:hAnsi="Times New Roman" w:cs="Times New Roman"/>
          <w:sz w:val="28"/>
          <w:szCs w:val="28"/>
          <w:lang w:val="uk-UA"/>
        </w:rPr>
        <w:t xml:space="preserve">, </w:t>
      </w:r>
      <w:r>
        <w:rPr>
          <w:rFonts w:ascii="Times New Roman" w:hAnsi="Times New Roman" w:cs="Times New Roman"/>
          <w:sz w:val="28"/>
          <w:szCs w:val="28"/>
          <w:lang w:val="uk-UA"/>
        </w:rPr>
        <w:t>відтворюючи зовнішность</w:t>
      </w:r>
      <w:r w:rsidR="00D64F9C" w:rsidRPr="0050105D">
        <w:rPr>
          <w:rFonts w:ascii="Times New Roman" w:hAnsi="Times New Roman" w:cs="Times New Roman"/>
          <w:sz w:val="28"/>
          <w:szCs w:val="28"/>
          <w:lang w:val="uk-UA"/>
        </w:rPr>
        <w:t xml:space="preserve"> жінки через візуалізацію мерехтіння червоного кольору</w:t>
      </w:r>
      <w:r>
        <w:rPr>
          <w:rFonts w:ascii="Times New Roman" w:hAnsi="Times New Roman" w:cs="Times New Roman"/>
          <w:sz w:val="28"/>
          <w:szCs w:val="28"/>
          <w:lang w:val="uk-UA"/>
        </w:rPr>
        <w:t xml:space="preserve"> її</w:t>
      </w:r>
      <w:r w:rsidR="00D64F9C" w:rsidRPr="0050105D">
        <w:rPr>
          <w:rFonts w:ascii="Times New Roman" w:hAnsi="Times New Roman" w:cs="Times New Roman"/>
          <w:sz w:val="28"/>
          <w:szCs w:val="28"/>
          <w:lang w:val="uk-UA"/>
        </w:rPr>
        <w:t xml:space="preserve"> сукні,що </w:t>
      </w:r>
      <w:r>
        <w:rPr>
          <w:rFonts w:ascii="Times New Roman" w:hAnsi="Times New Roman" w:cs="Times New Roman"/>
          <w:sz w:val="28"/>
          <w:szCs w:val="28"/>
          <w:lang w:val="uk-UA"/>
        </w:rPr>
        <w:t xml:space="preserve">акцентується </w:t>
      </w:r>
      <w:r w:rsidR="00D64F9C" w:rsidRPr="0050105D">
        <w:rPr>
          <w:rFonts w:ascii="Times New Roman" w:hAnsi="Times New Roman" w:cs="Times New Roman"/>
          <w:sz w:val="28"/>
          <w:szCs w:val="28"/>
          <w:lang w:val="uk-UA"/>
        </w:rPr>
        <w:t xml:space="preserve">на одному учаснику подій: </w:t>
      </w:r>
      <w:r w:rsidR="00D64F9C" w:rsidRPr="0050105D">
        <w:rPr>
          <w:rFonts w:ascii="Times New Roman" w:hAnsi="Times New Roman" w:cs="Times New Roman"/>
          <w:i/>
          <w:sz w:val="28"/>
          <w:szCs w:val="28"/>
          <w:lang w:val="uk-UA"/>
        </w:rPr>
        <w:t xml:space="preserve">Wearing a </w:t>
      </w:r>
      <w:r w:rsidR="00D64F9C" w:rsidRPr="0050105D">
        <w:rPr>
          <w:rFonts w:ascii="Times New Roman" w:hAnsi="Times New Roman" w:cs="Times New Roman"/>
          <w:bCs/>
          <w:i/>
          <w:sz w:val="28"/>
          <w:szCs w:val="28"/>
          <w:u w:val="single"/>
          <w:lang w:val="uk-UA"/>
        </w:rPr>
        <w:t>glittering red dress</w:t>
      </w:r>
      <w:r w:rsidR="00D64F9C" w:rsidRPr="0050105D">
        <w:rPr>
          <w:rFonts w:ascii="Times New Roman" w:hAnsi="Times New Roman" w:cs="Times New Roman"/>
          <w:i/>
          <w:sz w:val="28"/>
          <w:szCs w:val="28"/>
          <w:lang w:val="uk-UA"/>
        </w:rPr>
        <w:t>, she could have been Mame, Dolly or any larger-than-life supergal from the Jerry Herman songbook</w:t>
      </w:r>
      <w:r w:rsidR="00D64F9C" w:rsidRPr="0050105D">
        <w:rPr>
          <w:rFonts w:ascii="Times New Roman" w:hAnsi="Times New Roman" w:cs="Times New Roman"/>
          <w:sz w:val="28"/>
          <w:szCs w:val="28"/>
          <w:lang w:val="uk-UA"/>
        </w:rPr>
        <w:t xml:space="preserve"> (New York Times</w:t>
      </w:r>
      <w:r w:rsidR="007B3E3D" w:rsidRPr="0050105D">
        <w:rPr>
          <w:rFonts w:ascii="Times New Roman" w:hAnsi="Times New Roman" w:cs="Times New Roman"/>
          <w:sz w:val="28"/>
          <w:szCs w:val="28"/>
          <w:lang w:val="uk-UA"/>
        </w:rPr>
        <w:t>, 2</w:t>
      </w:r>
      <w:r w:rsidR="00DF6849" w:rsidRPr="0050105D">
        <w:rPr>
          <w:rFonts w:ascii="Times New Roman" w:hAnsi="Times New Roman" w:cs="Times New Roman"/>
          <w:sz w:val="28"/>
          <w:szCs w:val="28"/>
          <w:lang w:val="uk-UA"/>
        </w:rPr>
        <w:t>7.03.2019</w:t>
      </w:r>
      <w:r w:rsidR="00D64F9C" w:rsidRPr="0050105D">
        <w:rPr>
          <w:rFonts w:ascii="Times New Roman" w:hAnsi="Times New Roman" w:cs="Times New Roman"/>
          <w:sz w:val="28"/>
          <w:szCs w:val="28"/>
          <w:lang w:val="uk-UA"/>
        </w:rPr>
        <w:t>).</w:t>
      </w:r>
    </w:p>
    <w:p w:rsidR="00DF6849" w:rsidRPr="0050105D" w:rsidRDefault="001174BA" w:rsidP="000330B0">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00DF6849" w:rsidRPr="0050105D">
        <w:rPr>
          <w:rFonts w:ascii="Times New Roman" w:hAnsi="Times New Roman"/>
          <w:sz w:val="28"/>
          <w:szCs w:val="28"/>
          <w:lang w:val="uk-UA"/>
        </w:rPr>
        <w:t>загальнене відтворення кольору зовнішності</w:t>
      </w:r>
      <w:r>
        <w:rPr>
          <w:rFonts w:ascii="Times New Roman" w:hAnsi="Times New Roman"/>
          <w:sz w:val="28"/>
          <w:szCs w:val="28"/>
          <w:lang w:val="uk-UA"/>
        </w:rPr>
        <w:t xml:space="preserve"> відбувається </w:t>
      </w:r>
      <w:r w:rsidR="00DF6849" w:rsidRPr="0050105D">
        <w:rPr>
          <w:rFonts w:ascii="Times New Roman" w:hAnsi="Times New Roman"/>
          <w:sz w:val="28"/>
          <w:szCs w:val="28"/>
          <w:lang w:val="uk-UA"/>
        </w:rPr>
        <w:t xml:space="preserve"> внаслідок поєднання забарвлень, які характеризують різні частини обличчя. Інтенсифікатор </w:t>
      </w:r>
      <w:r w:rsidR="00DF6849" w:rsidRPr="0050105D">
        <w:rPr>
          <w:rFonts w:ascii="Times New Roman" w:hAnsi="Times New Roman"/>
          <w:i/>
          <w:sz w:val="28"/>
          <w:szCs w:val="28"/>
          <w:lang w:val="uk-UA"/>
        </w:rPr>
        <w:t>glossy</w:t>
      </w:r>
      <w:r w:rsidR="000330B0" w:rsidRPr="000330B0">
        <w:rPr>
          <w:rFonts w:ascii="Times New Roman" w:hAnsi="Times New Roman"/>
          <w:i/>
          <w:sz w:val="28"/>
          <w:szCs w:val="28"/>
          <w:lang w:val="uk-UA"/>
        </w:rPr>
        <w:t xml:space="preserve"> </w:t>
      </w:r>
      <w:r w:rsidR="00DF6849" w:rsidRPr="0050105D">
        <w:rPr>
          <w:rStyle w:val="fbold"/>
          <w:rFonts w:ascii="Times New Roman" w:hAnsi="Times New Roman"/>
          <w:sz w:val="28"/>
          <w:szCs w:val="28"/>
          <w:lang w:val="uk-UA"/>
        </w:rPr>
        <w:t xml:space="preserve">сполучається </w:t>
      </w:r>
      <w:r w:rsidR="00DF6849" w:rsidRPr="0050105D">
        <w:rPr>
          <w:rFonts w:ascii="Times New Roman" w:hAnsi="Times New Roman"/>
          <w:sz w:val="28"/>
          <w:szCs w:val="28"/>
          <w:lang w:val="uk-UA"/>
        </w:rPr>
        <w:t xml:space="preserve">з одиницями </w:t>
      </w:r>
      <w:r w:rsidR="00DF6849" w:rsidRPr="0050105D">
        <w:rPr>
          <w:rFonts w:ascii="Times New Roman" w:hAnsi="Times New Roman"/>
          <w:i/>
          <w:sz w:val="28"/>
          <w:szCs w:val="28"/>
          <w:lang w:val="uk-UA"/>
        </w:rPr>
        <w:t>red</w:t>
      </w:r>
      <w:r w:rsidR="00DF6849" w:rsidRPr="0050105D">
        <w:rPr>
          <w:rFonts w:ascii="Times New Roman" w:hAnsi="Times New Roman"/>
          <w:sz w:val="28"/>
          <w:szCs w:val="28"/>
          <w:lang w:val="uk-UA"/>
        </w:rPr>
        <w:t xml:space="preserve"> і </w:t>
      </w:r>
      <w:r w:rsidR="00DF6849" w:rsidRPr="0050105D">
        <w:rPr>
          <w:rFonts w:ascii="Times New Roman" w:hAnsi="Times New Roman"/>
          <w:i/>
          <w:sz w:val="28"/>
          <w:szCs w:val="28"/>
          <w:lang w:val="uk-UA"/>
        </w:rPr>
        <w:t>pink</w:t>
      </w:r>
      <w:r w:rsidR="00DF6849" w:rsidRPr="0050105D">
        <w:rPr>
          <w:rFonts w:ascii="Times New Roman" w:hAnsi="Times New Roman"/>
          <w:sz w:val="28"/>
          <w:szCs w:val="28"/>
          <w:lang w:val="uk-UA"/>
        </w:rPr>
        <w:t xml:space="preserve">, відбиваючи блискучу та водночас гладеньку </w:t>
      </w:r>
      <w:r w:rsidR="00DF6849" w:rsidRPr="0050105D">
        <w:rPr>
          <w:rStyle w:val="fbold"/>
          <w:rFonts w:ascii="Times New Roman" w:hAnsi="Times New Roman"/>
          <w:sz w:val="28"/>
          <w:szCs w:val="28"/>
          <w:lang w:val="uk-UA"/>
        </w:rPr>
        <w:t xml:space="preserve">й рівну поверхню губ людей </w:t>
      </w:r>
      <w:r w:rsidR="00DF6849" w:rsidRPr="0050105D">
        <w:rPr>
          <w:rFonts w:ascii="Times New Roman" w:hAnsi="Times New Roman"/>
          <w:sz w:val="28"/>
          <w:szCs w:val="28"/>
          <w:lang w:val="uk-UA"/>
        </w:rPr>
        <w:t>"</w:t>
      </w:r>
      <w:r w:rsidR="00DF6849" w:rsidRPr="0050105D">
        <w:rPr>
          <w:rStyle w:val="fbold"/>
          <w:rFonts w:ascii="Times New Roman" w:hAnsi="Times New Roman"/>
          <w:sz w:val="28"/>
          <w:szCs w:val="28"/>
          <w:lang w:val="uk-UA"/>
        </w:rPr>
        <w:t xml:space="preserve">smooth, </w:t>
      </w:r>
      <w:r w:rsidR="00DF6849" w:rsidRPr="0050105D">
        <w:rPr>
          <w:rFonts w:ascii="Times New Roman" w:hAnsi="Times New Roman"/>
          <w:sz w:val="28"/>
          <w:szCs w:val="28"/>
          <w:lang w:val="uk-UA"/>
        </w:rPr>
        <w:t xml:space="preserve">lustrous </w:t>
      </w:r>
      <w:r w:rsidR="00DF6849" w:rsidRPr="0050105D">
        <w:rPr>
          <w:rStyle w:val="fbold"/>
          <w:rFonts w:ascii="Times New Roman" w:hAnsi="Times New Roman"/>
          <w:sz w:val="28"/>
          <w:szCs w:val="28"/>
          <w:lang w:val="uk-UA"/>
        </w:rPr>
        <w:t>and shiny</w:t>
      </w:r>
      <w:r w:rsidR="00DF6849" w:rsidRPr="0050105D">
        <w:rPr>
          <w:rFonts w:ascii="Times New Roman" w:hAnsi="Times New Roman"/>
          <w:sz w:val="28"/>
          <w:szCs w:val="28"/>
          <w:lang w:val="uk-UA"/>
        </w:rPr>
        <w:t>"</w:t>
      </w:r>
      <w:r w:rsidR="00DF6849" w:rsidRPr="0050105D">
        <w:rPr>
          <w:rStyle w:val="fbold"/>
          <w:rFonts w:ascii="Times New Roman" w:hAnsi="Times New Roman"/>
          <w:sz w:val="28"/>
          <w:szCs w:val="28"/>
          <w:lang w:val="uk-UA"/>
        </w:rPr>
        <w:t xml:space="preserve"> [</w:t>
      </w:r>
      <w:r w:rsidR="00260E76" w:rsidRPr="0050105D">
        <w:rPr>
          <w:lang w:val="uk-UA"/>
        </w:rPr>
        <w:fldChar w:fldCharType="begin"/>
      </w:r>
      <w:r w:rsidR="005443AA" w:rsidRPr="0050105D">
        <w:rPr>
          <w:rStyle w:val="fbold"/>
          <w:rFonts w:ascii="Times New Roman" w:hAnsi="Times New Roman"/>
          <w:sz w:val="28"/>
          <w:szCs w:val="28"/>
          <w:lang w:val="uk-UA"/>
        </w:rPr>
        <w:instrText xml:space="preserve"> REF MollardDesfour341 \r \h </w:instrText>
      </w:r>
      <w:r w:rsidR="00260E76" w:rsidRPr="0050105D">
        <w:rPr>
          <w:lang w:val="uk-UA"/>
        </w:rPr>
      </w:r>
      <w:r w:rsidR="00260E76" w:rsidRPr="0050105D">
        <w:rPr>
          <w:lang w:val="uk-UA"/>
        </w:rPr>
        <w:fldChar w:fldCharType="separate"/>
      </w:r>
      <w:r w:rsidR="005443AA" w:rsidRPr="0050105D">
        <w:rPr>
          <w:rStyle w:val="fbold"/>
          <w:rFonts w:ascii="Times New Roman" w:hAnsi="Times New Roman"/>
          <w:sz w:val="28"/>
          <w:szCs w:val="28"/>
          <w:lang w:val="uk-UA"/>
        </w:rPr>
        <w:t>93</w:t>
      </w:r>
      <w:r w:rsidR="00260E76" w:rsidRPr="0050105D">
        <w:rPr>
          <w:lang w:val="uk-UA"/>
        </w:rPr>
        <w:fldChar w:fldCharType="end"/>
      </w:r>
      <w:r w:rsidR="00DF6849" w:rsidRPr="0050105D">
        <w:rPr>
          <w:rStyle w:val="fbold"/>
          <w:rFonts w:ascii="Times New Roman" w:hAnsi="Times New Roman"/>
          <w:sz w:val="28"/>
          <w:szCs w:val="28"/>
          <w:lang w:val="uk-UA"/>
        </w:rPr>
        <w:t xml:space="preserve">], </w:t>
      </w:r>
      <w:r w:rsidR="00DF6849" w:rsidRPr="0050105D">
        <w:rPr>
          <w:rFonts w:ascii="Times New Roman" w:hAnsi="Times New Roman"/>
          <w:sz w:val="28"/>
          <w:szCs w:val="28"/>
          <w:lang w:val="uk-UA"/>
        </w:rPr>
        <w:t xml:space="preserve">напр., </w:t>
      </w:r>
      <w:r w:rsidR="00DF6849" w:rsidRPr="0050105D">
        <w:rPr>
          <w:rFonts w:ascii="Times New Roman" w:hAnsi="Times New Roman"/>
          <w:i/>
          <w:sz w:val="28"/>
          <w:szCs w:val="28"/>
          <w:lang w:val="uk-UA"/>
        </w:rPr>
        <w:t>glossy</w:t>
      </w:r>
      <w:r w:rsidR="000330B0" w:rsidRPr="000330B0">
        <w:rPr>
          <w:rFonts w:ascii="Times New Roman" w:hAnsi="Times New Roman"/>
          <w:i/>
          <w:sz w:val="28"/>
          <w:szCs w:val="28"/>
          <w:lang w:val="uk-UA"/>
        </w:rPr>
        <w:t xml:space="preserve"> </w:t>
      </w:r>
      <w:r w:rsidR="00DF6849" w:rsidRPr="0050105D">
        <w:rPr>
          <w:rStyle w:val="fbold"/>
          <w:rFonts w:ascii="Times New Roman" w:hAnsi="Times New Roman"/>
          <w:i/>
          <w:sz w:val="28"/>
          <w:szCs w:val="28"/>
          <w:lang w:val="uk-UA"/>
        </w:rPr>
        <w:t>red</w:t>
      </w:r>
      <w:r w:rsidR="000330B0" w:rsidRPr="000330B0">
        <w:rPr>
          <w:rStyle w:val="fbold"/>
          <w:rFonts w:ascii="Times New Roman" w:hAnsi="Times New Roman"/>
          <w:i/>
          <w:sz w:val="28"/>
          <w:szCs w:val="28"/>
          <w:lang w:val="uk-UA"/>
        </w:rPr>
        <w:t xml:space="preserve"> </w:t>
      </w:r>
      <w:r w:rsidR="00DF6849" w:rsidRPr="0050105D">
        <w:rPr>
          <w:rStyle w:val="fbold"/>
          <w:rFonts w:ascii="Times New Roman" w:hAnsi="Times New Roman"/>
          <w:i/>
          <w:sz w:val="28"/>
          <w:szCs w:val="28"/>
          <w:lang w:val="uk-UA"/>
        </w:rPr>
        <w:t>lips</w:t>
      </w:r>
      <w:r w:rsidR="00DF6849" w:rsidRPr="0050105D">
        <w:rPr>
          <w:rStyle w:val="fbold"/>
          <w:rFonts w:ascii="Times New Roman" w:hAnsi="Times New Roman"/>
          <w:sz w:val="28"/>
          <w:szCs w:val="28"/>
          <w:lang w:val="uk-UA"/>
        </w:rPr>
        <w:t xml:space="preserve">, </w:t>
      </w:r>
      <w:r w:rsidR="00DF6849" w:rsidRPr="0050105D">
        <w:rPr>
          <w:rFonts w:ascii="Times New Roman" w:hAnsi="Times New Roman"/>
          <w:i/>
          <w:sz w:val="28"/>
          <w:szCs w:val="28"/>
          <w:lang w:val="uk-UA"/>
        </w:rPr>
        <w:t>glossy</w:t>
      </w:r>
      <w:r w:rsidR="000330B0" w:rsidRPr="000330B0">
        <w:rPr>
          <w:rFonts w:ascii="Times New Roman" w:hAnsi="Times New Roman"/>
          <w:i/>
          <w:sz w:val="28"/>
          <w:szCs w:val="28"/>
          <w:lang w:val="uk-UA"/>
        </w:rPr>
        <w:t xml:space="preserve"> </w:t>
      </w:r>
      <w:r w:rsidR="00DF6849" w:rsidRPr="0050105D">
        <w:rPr>
          <w:rStyle w:val="fbold"/>
          <w:rFonts w:ascii="Times New Roman" w:hAnsi="Times New Roman"/>
          <w:i/>
          <w:sz w:val="28"/>
          <w:szCs w:val="28"/>
          <w:lang w:val="uk-UA"/>
        </w:rPr>
        <w:t>pink</w:t>
      </w:r>
      <w:r w:rsidR="000330B0" w:rsidRPr="000330B0">
        <w:rPr>
          <w:rStyle w:val="fbold"/>
          <w:rFonts w:ascii="Times New Roman" w:hAnsi="Times New Roman"/>
          <w:i/>
          <w:sz w:val="28"/>
          <w:szCs w:val="28"/>
          <w:lang w:val="uk-UA"/>
        </w:rPr>
        <w:t xml:space="preserve"> </w:t>
      </w:r>
      <w:r w:rsidR="00DF6849" w:rsidRPr="0050105D">
        <w:rPr>
          <w:rStyle w:val="fbold"/>
          <w:rFonts w:ascii="Times New Roman" w:hAnsi="Times New Roman"/>
          <w:i/>
          <w:sz w:val="28"/>
          <w:szCs w:val="28"/>
          <w:lang w:val="uk-UA"/>
        </w:rPr>
        <w:t>lipstick</w:t>
      </w:r>
      <w:r w:rsidR="00697FA2">
        <w:rPr>
          <w:rStyle w:val="fbold"/>
          <w:rFonts w:ascii="Times New Roman" w:hAnsi="Times New Roman"/>
          <w:sz w:val="28"/>
          <w:szCs w:val="28"/>
          <w:lang w:val="uk-UA"/>
        </w:rPr>
        <w:t xml:space="preserve">, </w:t>
      </w:r>
      <w:r w:rsidR="00DF6849" w:rsidRPr="0050105D">
        <w:rPr>
          <w:rStyle w:val="fbold"/>
          <w:rFonts w:ascii="Times New Roman" w:hAnsi="Times New Roman"/>
          <w:sz w:val="28"/>
          <w:szCs w:val="28"/>
          <w:lang w:val="uk-UA"/>
        </w:rPr>
        <w:t>що відтворюється поруч із позначенням очей для інтенсифікації рис зовнішності осіб. Так, прикметник</w:t>
      </w:r>
      <w:r w:rsidR="00DF6849" w:rsidRPr="0050105D">
        <w:rPr>
          <w:rFonts w:ascii="Times New Roman" w:hAnsi="Times New Roman"/>
          <w:i/>
          <w:sz w:val="28"/>
          <w:szCs w:val="28"/>
          <w:lang w:val="uk-UA"/>
        </w:rPr>
        <w:t xml:space="preserve"> glossy </w:t>
      </w:r>
      <w:r w:rsidR="00DF6849" w:rsidRPr="0050105D">
        <w:rPr>
          <w:rFonts w:ascii="Times New Roman" w:hAnsi="Times New Roman"/>
          <w:sz w:val="28"/>
          <w:szCs w:val="28"/>
          <w:lang w:val="uk-UA"/>
        </w:rPr>
        <w:t xml:space="preserve">сполучається з колоронімом </w:t>
      </w:r>
      <w:r w:rsidR="00DF6849" w:rsidRPr="0050105D">
        <w:rPr>
          <w:rFonts w:ascii="Times New Roman" w:hAnsi="Times New Roman"/>
          <w:i/>
          <w:sz w:val="28"/>
          <w:szCs w:val="28"/>
          <w:lang w:val="uk-UA"/>
        </w:rPr>
        <w:t>red</w:t>
      </w:r>
      <w:r w:rsidR="000330B0" w:rsidRPr="000330B0">
        <w:rPr>
          <w:rFonts w:ascii="Times New Roman" w:hAnsi="Times New Roman"/>
          <w:i/>
          <w:sz w:val="28"/>
          <w:szCs w:val="28"/>
          <w:lang w:val="uk-UA"/>
        </w:rPr>
        <w:t xml:space="preserve"> </w:t>
      </w:r>
      <w:r w:rsidR="00DF6849" w:rsidRPr="0050105D">
        <w:rPr>
          <w:rStyle w:val="fbold"/>
          <w:rFonts w:ascii="Times New Roman" w:hAnsi="Times New Roman"/>
          <w:sz w:val="28"/>
          <w:szCs w:val="28"/>
          <w:lang w:val="uk-UA"/>
        </w:rPr>
        <w:t xml:space="preserve">у фразі </w:t>
      </w:r>
      <w:r w:rsidR="00DF6849" w:rsidRPr="0050105D">
        <w:rPr>
          <w:rFonts w:ascii="Times New Roman" w:hAnsi="Times New Roman"/>
          <w:i/>
          <w:sz w:val="28"/>
          <w:szCs w:val="28"/>
          <w:lang w:val="uk-UA"/>
        </w:rPr>
        <w:t xml:space="preserve">glossy red lips, </w:t>
      </w:r>
      <w:r w:rsidR="00DF6849" w:rsidRPr="0050105D">
        <w:rPr>
          <w:rFonts w:ascii="Times New Roman" w:hAnsi="Times New Roman"/>
          <w:sz w:val="28"/>
          <w:szCs w:val="28"/>
          <w:lang w:val="uk-UA"/>
        </w:rPr>
        <w:t>представляючи че</w:t>
      </w:r>
      <w:r w:rsidR="0001557D">
        <w:rPr>
          <w:rFonts w:ascii="Times New Roman" w:hAnsi="Times New Roman"/>
          <w:sz w:val="28"/>
          <w:szCs w:val="28"/>
          <w:lang w:val="uk-UA"/>
        </w:rPr>
        <w:t xml:space="preserve">рвоне забарвлення та блиск губ </w:t>
      </w:r>
      <w:r w:rsidR="00DF6849" w:rsidRPr="0050105D">
        <w:rPr>
          <w:rFonts w:ascii="Times New Roman" w:hAnsi="Times New Roman"/>
          <w:sz w:val="28"/>
          <w:szCs w:val="28"/>
          <w:lang w:val="uk-UA"/>
        </w:rPr>
        <w:t>із метою привернення уваги до макіяжу нареч</w:t>
      </w:r>
      <w:r w:rsidR="0001557D">
        <w:rPr>
          <w:rFonts w:ascii="Times New Roman" w:hAnsi="Times New Roman"/>
          <w:sz w:val="28"/>
          <w:szCs w:val="28"/>
          <w:lang w:val="uk-UA"/>
        </w:rPr>
        <w:t xml:space="preserve">еної, який красиво виглядатиме </w:t>
      </w:r>
      <w:r w:rsidR="00DF6849" w:rsidRPr="0050105D">
        <w:rPr>
          <w:rFonts w:ascii="Times New Roman" w:hAnsi="Times New Roman"/>
          <w:sz w:val="28"/>
          <w:szCs w:val="28"/>
          <w:lang w:val="uk-UA"/>
        </w:rPr>
        <w:t xml:space="preserve">в будь-який сезон: </w:t>
      </w:r>
      <w:r w:rsidR="00DF6849" w:rsidRPr="0050105D">
        <w:rPr>
          <w:rFonts w:ascii="Times New Roman" w:hAnsi="Times New Roman"/>
          <w:i/>
          <w:sz w:val="28"/>
          <w:szCs w:val="28"/>
          <w:lang w:val="uk-UA"/>
        </w:rPr>
        <w:t xml:space="preserve">Planning a wedding? Claire Danes' </w:t>
      </w:r>
      <w:r w:rsidR="00DF6849" w:rsidRPr="0050105D">
        <w:rPr>
          <w:rFonts w:ascii="Times New Roman" w:hAnsi="Times New Roman"/>
          <w:i/>
          <w:sz w:val="28"/>
          <w:szCs w:val="28"/>
          <w:u w:val="single"/>
          <w:lang w:val="uk-UA"/>
        </w:rPr>
        <w:t>glossy red lips</w:t>
      </w:r>
      <w:r w:rsidR="00DF6849" w:rsidRPr="0050105D">
        <w:rPr>
          <w:rFonts w:ascii="Times New Roman" w:hAnsi="Times New Roman"/>
          <w:i/>
          <w:sz w:val="28"/>
          <w:szCs w:val="28"/>
          <w:lang w:val="uk-UA"/>
        </w:rPr>
        <w:t xml:space="preserve"> and </w:t>
      </w:r>
      <w:r w:rsidR="00DF6849" w:rsidRPr="0050105D">
        <w:rPr>
          <w:rFonts w:ascii="Times New Roman" w:hAnsi="Times New Roman"/>
          <w:i/>
          <w:sz w:val="28"/>
          <w:szCs w:val="28"/>
          <w:u w:val="single"/>
          <w:lang w:val="uk-UA"/>
        </w:rPr>
        <w:t>golden eyesbeautifully reflect the colors of any season</w:t>
      </w:r>
      <w:r w:rsidR="0001557D">
        <w:rPr>
          <w:rFonts w:ascii="Times New Roman" w:hAnsi="Times New Roman"/>
          <w:sz w:val="28"/>
          <w:szCs w:val="28"/>
          <w:lang w:val="uk-UA"/>
        </w:rPr>
        <w:t xml:space="preserve"> (New York Times, 24.12.2019). </w:t>
      </w:r>
      <w:r>
        <w:rPr>
          <w:rFonts w:ascii="Times New Roman" w:hAnsi="Times New Roman"/>
          <w:sz w:val="28"/>
          <w:szCs w:val="28"/>
          <w:lang w:val="uk-UA"/>
        </w:rPr>
        <w:t>Е</w:t>
      </w:r>
      <w:r w:rsidR="00DF6849" w:rsidRPr="0050105D">
        <w:rPr>
          <w:rFonts w:ascii="Times New Roman" w:hAnsi="Times New Roman"/>
          <w:sz w:val="28"/>
          <w:szCs w:val="28"/>
          <w:lang w:val="uk-UA"/>
        </w:rPr>
        <w:t xml:space="preserve">фект представлення зовнішності створюється прикметником </w:t>
      </w:r>
      <w:r w:rsidR="00DF6849" w:rsidRPr="0050105D">
        <w:rPr>
          <w:rFonts w:ascii="Times New Roman" w:hAnsi="Times New Roman"/>
          <w:i/>
          <w:sz w:val="28"/>
          <w:szCs w:val="28"/>
          <w:lang w:val="uk-UA"/>
        </w:rPr>
        <w:t>glossy</w:t>
      </w:r>
      <w:r w:rsidR="00DF6849" w:rsidRPr="0050105D">
        <w:rPr>
          <w:rFonts w:ascii="Times New Roman" w:hAnsi="Times New Roman"/>
          <w:sz w:val="28"/>
          <w:szCs w:val="28"/>
          <w:lang w:val="uk-UA"/>
        </w:rPr>
        <w:t xml:space="preserve">, що інтенсифікує червоне забарвлення губ, та похідним колоронімом </w:t>
      </w:r>
      <w:r w:rsidR="00DF6849" w:rsidRPr="0050105D">
        <w:rPr>
          <w:rFonts w:ascii="Times New Roman" w:hAnsi="Times New Roman"/>
          <w:i/>
          <w:sz w:val="28"/>
          <w:szCs w:val="28"/>
          <w:lang w:val="uk-UA"/>
        </w:rPr>
        <w:t>golden</w:t>
      </w:r>
      <w:r w:rsidR="00DF6849" w:rsidRPr="0050105D">
        <w:rPr>
          <w:rFonts w:ascii="Times New Roman" w:hAnsi="Times New Roman"/>
          <w:sz w:val="28"/>
          <w:szCs w:val="28"/>
          <w:lang w:val="uk-UA"/>
        </w:rPr>
        <w:t>, який відтворює золотавий колір очей, імплікуючи їх блиск.</w:t>
      </w:r>
    </w:p>
    <w:p w:rsidR="00DF6849" w:rsidRPr="0050105D" w:rsidRDefault="00DB6252" w:rsidP="00DF6849">
      <w:pPr>
        <w:pStyle w:val="12"/>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досягнення ефекту </w:t>
      </w:r>
      <w:r w:rsidR="00DF6849" w:rsidRPr="00DB6252">
        <w:rPr>
          <w:rFonts w:ascii="Times New Roman" w:hAnsi="Times New Roman"/>
          <w:sz w:val="28"/>
          <w:szCs w:val="28"/>
          <w:lang w:val="uk-UA"/>
        </w:rPr>
        <w:t>імітації</w:t>
      </w:r>
      <w:r w:rsidR="00DF6849" w:rsidRPr="0050105D">
        <w:rPr>
          <w:rFonts w:ascii="Times New Roman" w:hAnsi="Times New Roman"/>
          <w:sz w:val="28"/>
          <w:szCs w:val="28"/>
          <w:lang w:val="uk-UA"/>
        </w:rPr>
        <w:t xml:space="preserve"> природнього світла </w:t>
      </w:r>
      <w:r>
        <w:rPr>
          <w:rFonts w:ascii="Times New Roman" w:hAnsi="Times New Roman"/>
          <w:sz w:val="28"/>
          <w:szCs w:val="28"/>
          <w:lang w:val="uk-UA"/>
        </w:rPr>
        <w:t xml:space="preserve">використовуються </w:t>
      </w:r>
      <w:r w:rsidR="00DF6849" w:rsidRPr="0050105D">
        <w:rPr>
          <w:rFonts w:ascii="Times New Roman" w:hAnsi="Times New Roman"/>
          <w:sz w:val="28"/>
          <w:szCs w:val="28"/>
          <w:lang w:val="uk-UA"/>
        </w:rPr>
        <w:t xml:space="preserve">синонімічні дієприкметники-інтенсифікатори </w:t>
      </w:r>
      <w:r w:rsidR="00DF6849" w:rsidRPr="0050105D">
        <w:rPr>
          <w:rFonts w:ascii="Times New Roman" w:hAnsi="Times New Roman"/>
          <w:bCs/>
          <w:i/>
          <w:sz w:val="28"/>
          <w:szCs w:val="28"/>
          <w:lang w:val="uk-UA"/>
        </w:rPr>
        <w:t>shining</w:t>
      </w:r>
      <w:r w:rsidR="00DF6849" w:rsidRPr="0050105D">
        <w:rPr>
          <w:rFonts w:ascii="Times New Roman" w:hAnsi="Times New Roman"/>
          <w:bCs/>
          <w:sz w:val="28"/>
          <w:szCs w:val="28"/>
          <w:lang w:val="uk-UA"/>
        </w:rPr>
        <w:t xml:space="preserve">, </w:t>
      </w:r>
      <w:r w:rsidR="00DF6849" w:rsidRPr="0050105D">
        <w:rPr>
          <w:rFonts w:ascii="Times New Roman" w:hAnsi="Times New Roman"/>
          <w:i/>
          <w:sz w:val="28"/>
          <w:szCs w:val="28"/>
          <w:lang w:val="uk-UA"/>
        </w:rPr>
        <w:t>shiny</w:t>
      </w:r>
      <w:r w:rsidR="00DF6849" w:rsidRPr="0050105D">
        <w:rPr>
          <w:rFonts w:ascii="Times New Roman" w:hAnsi="Times New Roman"/>
          <w:sz w:val="28"/>
          <w:szCs w:val="28"/>
          <w:lang w:val="uk-UA"/>
        </w:rPr>
        <w:t xml:space="preserve"> та </w:t>
      </w:r>
      <w:r w:rsidR="00DF6849" w:rsidRPr="0050105D">
        <w:rPr>
          <w:rFonts w:ascii="Times New Roman" w:hAnsi="Times New Roman"/>
          <w:i/>
          <w:sz w:val="28"/>
          <w:szCs w:val="28"/>
          <w:lang w:val="uk-UA"/>
        </w:rPr>
        <w:t>blazing</w:t>
      </w:r>
      <w:r>
        <w:rPr>
          <w:rFonts w:ascii="Times New Roman" w:hAnsi="Times New Roman"/>
          <w:i/>
          <w:sz w:val="28"/>
          <w:szCs w:val="28"/>
          <w:lang w:val="uk-UA"/>
        </w:rPr>
        <w:t>.</w:t>
      </w:r>
      <w:r w:rsidR="000330B0" w:rsidRPr="000330B0">
        <w:rPr>
          <w:rFonts w:ascii="Times New Roman" w:hAnsi="Times New Roman"/>
          <w:i/>
          <w:sz w:val="28"/>
          <w:szCs w:val="28"/>
          <w:lang w:val="uk-UA"/>
        </w:rPr>
        <w:t xml:space="preserve"> </w:t>
      </w:r>
      <w:r>
        <w:rPr>
          <w:rFonts w:ascii="Times New Roman" w:hAnsi="Times New Roman"/>
          <w:sz w:val="28"/>
          <w:szCs w:val="28"/>
          <w:lang w:val="uk-UA"/>
        </w:rPr>
        <w:t xml:space="preserve">Вони </w:t>
      </w:r>
      <w:r w:rsidR="00DF6849" w:rsidRPr="0050105D">
        <w:rPr>
          <w:rFonts w:ascii="Times New Roman" w:hAnsi="Times New Roman"/>
          <w:sz w:val="28"/>
          <w:szCs w:val="28"/>
          <w:lang w:val="uk-UA"/>
        </w:rPr>
        <w:t xml:space="preserve">сполучаються з одиницями </w:t>
      </w:r>
      <w:r w:rsidR="00DF6849" w:rsidRPr="0050105D">
        <w:rPr>
          <w:rFonts w:ascii="Times New Roman" w:hAnsi="Times New Roman"/>
          <w:bCs/>
          <w:i/>
          <w:sz w:val="28"/>
          <w:szCs w:val="28"/>
          <w:lang w:val="uk-UA"/>
        </w:rPr>
        <w:t xml:space="preserve">blue </w:t>
      </w:r>
      <w:r w:rsidR="00DF6849" w:rsidRPr="0050105D">
        <w:rPr>
          <w:rFonts w:ascii="Times New Roman" w:hAnsi="Times New Roman"/>
          <w:sz w:val="28"/>
          <w:szCs w:val="28"/>
          <w:lang w:val="uk-UA"/>
        </w:rPr>
        <w:t>та</w:t>
      </w:r>
      <w:r w:rsidR="00DF6849" w:rsidRPr="0050105D">
        <w:rPr>
          <w:rFonts w:ascii="Times New Roman" w:hAnsi="Times New Roman"/>
          <w:i/>
          <w:sz w:val="28"/>
          <w:szCs w:val="28"/>
          <w:lang w:val="uk-UA"/>
        </w:rPr>
        <w:t xml:space="preserve"> green</w:t>
      </w:r>
      <w:r w:rsidR="00DF6849" w:rsidRPr="0050105D">
        <w:rPr>
          <w:rFonts w:ascii="Times New Roman" w:hAnsi="Times New Roman"/>
          <w:sz w:val="28"/>
          <w:szCs w:val="28"/>
          <w:lang w:val="uk-UA"/>
        </w:rPr>
        <w:t xml:space="preserve">, </w:t>
      </w:r>
      <w:r>
        <w:rPr>
          <w:rFonts w:ascii="Times New Roman" w:hAnsi="Times New Roman"/>
          <w:sz w:val="28"/>
          <w:szCs w:val="28"/>
          <w:lang w:val="uk-UA"/>
        </w:rPr>
        <w:t xml:space="preserve">репрезентуючи </w:t>
      </w:r>
      <w:r w:rsidR="00DF6849" w:rsidRPr="0050105D">
        <w:rPr>
          <w:rFonts w:ascii="Times New Roman" w:hAnsi="Times New Roman"/>
          <w:sz w:val="28"/>
          <w:szCs w:val="28"/>
          <w:lang w:val="uk-UA"/>
        </w:rPr>
        <w:t xml:space="preserve">сяяння сонця чи </w:t>
      </w:r>
      <w:r>
        <w:rPr>
          <w:rFonts w:ascii="Times New Roman" w:hAnsi="Times New Roman"/>
          <w:sz w:val="28"/>
          <w:szCs w:val="28"/>
          <w:lang w:val="uk-UA"/>
        </w:rPr>
        <w:t xml:space="preserve">місяця для </w:t>
      </w:r>
      <w:r w:rsidR="00DF6849" w:rsidRPr="0050105D">
        <w:rPr>
          <w:rFonts w:ascii="Times New Roman" w:hAnsi="Times New Roman"/>
          <w:sz w:val="28"/>
          <w:szCs w:val="28"/>
          <w:lang w:val="uk-UA"/>
        </w:rPr>
        <w:t xml:space="preserve"> наближення зображення до </w:t>
      </w:r>
      <w:r>
        <w:rPr>
          <w:rFonts w:ascii="Times New Roman" w:hAnsi="Times New Roman"/>
          <w:sz w:val="28"/>
          <w:szCs w:val="28"/>
          <w:lang w:val="uk-UA"/>
        </w:rPr>
        <w:t xml:space="preserve">реальності </w:t>
      </w:r>
      <w:r w:rsidR="00DF6849" w:rsidRPr="0050105D">
        <w:rPr>
          <w:rFonts w:ascii="Times New Roman" w:hAnsi="Times New Roman"/>
          <w:sz w:val="28"/>
          <w:szCs w:val="28"/>
          <w:lang w:val="uk-UA"/>
        </w:rPr>
        <w:t xml:space="preserve">при посиленні </w:t>
      </w:r>
      <w:r>
        <w:rPr>
          <w:rFonts w:ascii="Times New Roman" w:hAnsi="Times New Roman"/>
          <w:sz w:val="28"/>
          <w:szCs w:val="28"/>
          <w:lang w:val="uk-UA"/>
        </w:rPr>
        <w:t>зображення кольору</w:t>
      </w:r>
      <w:r w:rsidR="00DF6849" w:rsidRPr="0050105D">
        <w:rPr>
          <w:rFonts w:ascii="Times New Roman" w:hAnsi="Times New Roman"/>
          <w:sz w:val="28"/>
          <w:szCs w:val="28"/>
          <w:lang w:val="uk-UA"/>
        </w:rPr>
        <w:t xml:space="preserve"> очей, напр., </w:t>
      </w:r>
      <w:r w:rsidR="00DF6849" w:rsidRPr="0050105D">
        <w:rPr>
          <w:rFonts w:ascii="Times New Roman" w:hAnsi="Times New Roman"/>
          <w:bCs/>
          <w:i/>
          <w:sz w:val="28"/>
          <w:szCs w:val="28"/>
          <w:lang w:val="uk-UA"/>
        </w:rPr>
        <w:t xml:space="preserve">shining </w:t>
      </w:r>
      <w:r w:rsidR="00DF6849" w:rsidRPr="0050105D">
        <w:rPr>
          <w:rFonts w:ascii="Times New Roman" w:hAnsi="Times New Roman"/>
          <w:i/>
          <w:sz w:val="28"/>
          <w:szCs w:val="28"/>
          <w:lang w:val="uk-UA"/>
        </w:rPr>
        <w:t>green eyes</w:t>
      </w:r>
      <w:r>
        <w:rPr>
          <w:rFonts w:ascii="Times New Roman" w:hAnsi="Times New Roman"/>
          <w:sz w:val="28"/>
          <w:szCs w:val="28"/>
          <w:lang w:val="uk-UA"/>
        </w:rPr>
        <w:t xml:space="preserve">. Інденсифікатори також </w:t>
      </w:r>
      <w:r w:rsidR="00DF6849" w:rsidRPr="0050105D">
        <w:rPr>
          <w:rFonts w:ascii="Times New Roman" w:hAnsi="Times New Roman"/>
          <w:sz w:val="28"/>
          <w:szCs w:val="28"/>
          <w:lang w:val="uk-UA"/>
        </w:rPr>
        <w:t xml:space="preserve"> взаємодіють із одиницями </w:t>
      </w:r>
      <w:r w:rsidR="00DF6849" w:rsidRPr="0050105D">
        <w:rPr>
          <w:rFonts w:ascii="Times New Roman" w:hAnsi="Times New Roman"/>
          <w:i/>
          <w:sz w:val="28"/>
          <w:szCs w:val="28"/>
          <w:lang w:val="uk-UA"/>
        </w:rPr>
        <w:t>white</w:t>
      </w:r>
      <w:r w:rsidR="00DF6849" w:rsidRPr="0050105D">
        <w:rPr>
          <w:rFonts w:ascii="Times New Roman" w:hAnsi="Times New Roman"/>
          <w:sz w:val="28"/>
          <w:szCs w:val="28"/>
          <w:lang w:val="uk-UA"/>
        </w:rPr>
        <w:t xml:space="preserve"> та</w:t>
      </w:r>
      <w:r w:rsidR="00DF6849" w:rsidRPr="0050105D">
        <w:rPr>
          <w:rFonts w:ascii="Times New Roman" w:hAnsi="Times New Roman"/>
          <w:i/>
          <w:sz w:val="28"/>
          <w:szCs w:val="28"/>
          <w:lang w:val="uk-UA"/>
        </w:rPr>
        <w:t xml:space="preserve"> black</w:t>
      </w:r>
      <w:r w:rsidR="00DF6849" w:rsidRPr="0050105D">
        <w:rPr>
          <w:rFonts w:ascii="Times New Roman" w:hAnsi="Times New Roman"/>
          <w:sz w:val="28"/>
          <w:szCs w:val="28"/>
          <w:lang w:val="uk-UA"/>
        </w:rPr>
        <w:t xml:space="preserve"> для імітації блиску волосся на сонці, напр., </w:t>
      </w:r>
      <w:r w:rsidR="00DF6849" w:rsidRPr="0050105D">
        <w:rPr>
          <w:rFonts w:ascii="Times New Roman" w:hAnsi="Times New Roman"/>
          <w:bCs/>
          <w:i/>
          <w:sz w:val="28"/>
          <w:szCs w:val="28"/>
          <w:lang w:val="uk-UA"/>
        </w:rPr>
        <w:t xml:space="preserve">shining </w:t>
      </w:r>
      <w:r w:rsidR="00DF6849" w:rsidRPr="0050105D">
        <w:rPr>
          <w:rFonts w:ascii="Times New Roman" w:hAnsi="Times New Roman"/>
          <w:i/>
          <w:sz w:val="28"/>
          <w:szCs w:val="28"/>
          <w:lang w:val="uk-UA"/>
        </w:rPr>
        <w:t>white / black hair</w:t>
      </w:r>
      <w:r w:rsidR="00DF6849" w:rsidRPr="0050105D">
        <w:rPr>
          <w:rFonts w:ascii="Times New Roman" w:hAnsi="Times New Roman"/>
          <w:sz w:val="28"/>
          <w:szCs w:val="28"/>
          <w:lang w:val="uk-UA"/>
        </w:rPr>
        <w:t xml:space="preserve">, </w:t>
      </w:r>
      <w:r w:rsidR="00817019">
        <w:rPr>
          <w:rFonts w:ascii="Times New Roman" w:hAnsi="Times New Roman"/>
          <w:sz w:val="28"/>
          <w:szCs w:val="28"/>
          <w:lang w:val="uk-UA"/>
        </w:rPr>
        <w:t xml:space="preserve">іншими словами подібне до </w:t>
      </w:r>
      <w:r w:rsidR="00DF6849" w:rsidRPr="0050105D">
        <w:rPr>
          <w:rFonts w:ascii="Times New Roman" w:hAnsi="Times New Roman"/>
          <w:sz w:val="28"/>
          <w:szCs w:val="28"/>
          <w:lang w:val="uk-UA"/>
        </w:rPr>
        <w:t xml:space="preserve">природного світла. Так, інтенсифікатор </w:t>
      </w:r>
      <w:r w:rsidR="00DF6849" w:rsidRPr="0050105D">
        <w:rPr>
          <w:rFonts w:ascii="Times New Roman" w:hAnsi="Times New Roman"/>
          <w:b/>
          <w:bCs/>
          <w:i/>
          <w:sz w:val="28"/>
          <w:szCs w:val="28"/>
          <w:lang w:val="uk-UA"/>
        </w:rPr>
        <w:t>shining</w:t>
      </w:r>
      <w:r w:rsidR="00DF6849" w:rsidRPr="0050105D">
        <w:rPr>
          <w:rFonts w:ascii="Times New Roman" w:hAnsi="Times New Roman"/>
          <w:sz w:val="28"/>
          <w:szCs w:val="28"/>
          <w:lang w:val="uk-UA"/>
        </w:rPr>
        <w:t xml:space="preserve"> сполучається з колоронімом </w:t>
      </w:r>
      <w:r w:rsidR="00DF6849" w:rsidRPr="0050105D">
        <w:rPr>
          <w:rFonts w:ascii="Times New Roman" w:hAnsi="Times New Roman"/>
          <w:i/>
          <w:sz w:val="28"/>
          <w:szCs w:val="28"/>
          <w:lang w:val="uk-UA"/>
        </w:rPr>
        <w:t>blue</w:t>
      </w:r>
      <w:r w:rsidR="00DF6849" w:rsidRPr="0050105D">
        <w:rPr>
          <w:rFonts w:ascii="Times New Roman" w:hAnsi="Times New Roman"/>
          <w:sz w:val="28"/>
          <w:szCs w:val="28"/>
          <w:lang w:val="uk-UA"/>
        </w:rPr>
        <w:t xml:space="preserve"> у складі фрази </w:t>
      </w:r>
      <w:r w:rsidR="00DF6849" w:rsidRPr="0050105D">
        <w:rPr>
          <w:rFonts w:ascii="Times New Roman" w:hAnsi="Times New Roman"/>
          <w:i/>
          <w:sz w:val="28"/>
          <w:szCs w:val="28"/>
          <w:lang w:val="uk-UA"/>
        </w:rPr>
        <w:t xml:space="preserve">blue </w:t>
      </w:r>
      <w:r w:rsidR="00DF6849" w:rsidRPr="0050105D">
        <w:rPr>
          <w:rFonts w:ascii="Times New Roman" w:hAnsi="Times New Roman"/>
          <w:bCs/>
          <w:i/>
          <w:sz w:val="28"/>
          <w:szCs w:val="28"/>
          <w:lang w:val="uk-UA"/>
        </w:rPr>
        <w:t>eyes</w:t>
      </w:r>
      <w:r w:rsidR="000330B0" w:rsidRPr="000330B0">
        <w:rPr>
          <w:rFonts w:ascii="Times New Roman" w:hAnsi="Times New Roman"/>
          <w:bCs/>
          <w:i/>
          <w:sz w:val="28"/>
          <w:szCs w:val="28"/>
          <w:lang w:val="uk-UA"/>
        </w:rPr>
        <w:t xml:space="preserve"> </w:t>
      </w:r>
      <w:r w:rsidR="00DF6849" w:rsidRPr="0050105D">
        <w:rPr>
          <w:rFonts w:ascii="Times New Roman" w:hAnsi="Times New Roman"/>
          <w:bCs/>
          <w:i/>
          <w:sz w:val="28"/>
          <w:szCs w:val="28"/>
          <w:lang w:val="uk-UA"/>
        </w:rPr>
        <w:t>shining</w:t>
      </w:r>
      <w:r w:rsidR="00DF6849" w:rsidRPr="0050105D">
        <w:rPr>
          <w:rFonts w:ascii="Times New Roman" w:hAnsi="Times New Roman"/>
          <w:i/>
          <w:sz w:val="28"/>
          <w:szCs w:val="28"/>
          <w:lang w:val="uk-UA"/>
        </w:rPr>
        <w:t xml:space="preserve"> in the moonlight </w:t>
      </w:r>
      <w:r w:rsidR="00DF6849" w:rsidRPr="0050105D">
        <w:rPr>
          <w:rFonts w:ascii="Times New Roman" w:hAnsi="Times New Roman"/>
          <w:sz w:val="28"/>
          <w:szCs w:val="28"/>
          <w:lang w:val="uk-UA"/>
        </w:rPr>
        <w:t xml:space="preserve">для візуалізації блиску забарвлення очей фермера </w:t>
      </w:r>
      <w:r w:rsidR="00DF6849" w:rsidRPr="0050105D">
        <w:rPr>
          <w:rFonts w:ascii="Times New Roman" w:hAnsi="Times New Roman"/>
          <w:sz w:val="28"/>
          <w:szCs w:val="28"/>
          <w:lang w:val="uk-UA"/>
        </w:rPr>
        <w:lastRenderedPageBreak/>
        <w:t xml:space="preserve">через імітацію кольорів місця перебігу події – місячної ночі: </w:t>
      </w:r>
      <w:r w:rsidR="00DF6849" w:rsidRPr="0050105D">
        <w:rPr>
          <w:rFonts w:ascii="Times New Roman" w:hAnsi="Times New Roman"/>
          <w:i/>
          <w:sz w:val="28"/>
          <w:szCs w:val="28"/>
          <w:lang w:val="uk-UA"/>
        </w:rPr>
        <w:t xml:space="preserve">He had big </w:t>
      </w:r>
      <w:r w:rsidR="00DF6849" w:rsidRPr="0050105D">
        <w:rPr>
          <w:rFonts w:ascii="Times New Roman" w:hAnsi="Times New Roman"/>
          <w:i/>
          <w:sz w:val="28"/>
          <w:szCs w:val="28"/>
          <w:u w:val="single"/>
          <w:lang w:val="uk-UA"/>
        </w:rPr>
        <w:t xml:space="preserve">blue </w:t>
      </w:r>
      <w:r w:rsidR="00DF6849" w:rsidRPr="0050105D">
        <w:rPr>
          <w:rFonts w:ascii="Times New Roman" w:hAnsi="Times New Roman"/>
          <w:bCs/>
          <w:i/>
          <w:sz w:val="28"/>
          <w:szCs w:val="28"/>
          <w:u w:val="single"/>
          <w:lang w:val="uk-UA"/>
        </w:rPr>
        <w:t>eyesshining</w:t>
      </w:r>
      <w:r w:rsidR="00DF6849" w:rsidRPr="0050105D">
        <w:rPr>
          <w:rFonts w:ascii="Times New Roman" w:hAnsi="Times New Roman"/>
          <w:i/>
          <w:sz w:val="28"/>
          <w:szCs w:val="28"/>
          <w:u w:val="single"/>
          <w:lang w:val="uk-UA"/>
        </w:rPr>
        <w:t xml:space="preserve"> in the moonlight</w:t>
      </w:r>
      <w:r w:rsidR="00DF6849" w:rsidRPr="0050105D">
        <w:rPr>
          <w:rFonts w:ascii="Times New Roman" w:hAnsi="Times New Roman"/>
          <w:sz w:val="28"/>
          <w:szCs w:val="28"/>
          <w:lang w:val="uk-UA"/>
        </w:rPr>
        <w:t xml:space="preserve"> (Voice of America, 26.09.2019). </w:t>
      </w:r>
    </w:p>
    <w:p w:rsidR="006A328D" w:rsidRPr="0050105D" w:rsidRDefault="006A328D" w:rsidP="006A328D">
      <w:pPr>
        <w:pStyle w:val="12"/>
        <w:spacing w:line="360" w:lineRule="auto"/>
        <w:ind w:firstLine="709"/>
        <w:jc w:val="both"/>
        <w:rPr>
          <w:rFonts w:ascii="Times New Roman" w:hAnsi="Times New Roman"/>
          <w:i/>
          <w:sz w:val="28"/>
          <w:szCs w:val="28"/>
          <w:lang w:val="uk-UA"/>
        </w:rPr>
      </w:pPr>
      <w:r w:rsidRPr="0050105D">
        <w:rPr>
          <w:rFonts w:ascii="Times New Roman" w:hAnsi="Times New Roman"/>
          <w:b/>
          <w:bCs/>
          <w:sz w:val="28"/>
          <w:szCs w:val="28"/>
          <w:lang w:val="uk-UA"/>
        </w:rPr>
        <w:t>Семантика синестетичної інтенсифікації</w:t>
      </w:r>
      <w:r w:rsidR="000330B0" w:rsidRPr="000330B0">
        <w:rPr>
          <w:rFonts w:ascii="Times New Roman" w:hAnsi="Times New Roman"/>
          <w:b/>
          <w:bCs/>
          <w:sz w:val="28"/>
          <w:szCs w:val="28"/>
        </w:rPr>
        <w:t xml:space="preserve"> </w:t>
      </w:r>
      <w:r w:rsidRPr="0050105D">
        <w:rPr>
          <w:rFonts w:ascii="Times New Roman" w:hAnsi="Times New Roman"/>
          <w:sz w:val="28"/>
          <w:szCs w:val="28"/>
          <w:lang w:val="uk-UA"/>
        </w:rPr>
        <w:t xml:space="preserve">реалізується </w:t>
      </w:r>
      <w:r w:rsidR="00817019" w:rsidRPr="00817019">
        <w:rPr>
          <w:rFonts w:ascii="Times New Roman" w:hAnsi="Times New Roman"/>
          <w:sz w:val="28"/>
          <w:szCs w:val="28"/>
          <w:lang w:val="uk-UA"/>
        </w:rPr>
        <w:t xml:space="preserve"> за допомогою</w:t>
      </w:r>
      <w:r w:rsidR="00817019">
        <w:rPr>
          <w:rFonts w:ascii="Times New Roman" w:hAnsi="Times New Roman"/>
          <w:sz w:val="28"/>
          <w:szCs w:val="28"/>
          <w:lang w:val="uk-UA"/>
        </w:rPr>
        <w:t xml:space="preserve"> базових колоронімів</w:t>
      </w:r>
      <w:r w:rsidRPr="0050105D">
        <w:rPr>
          <w:rFonts w:ascii="Times New Roman" w:hAnsi="Times New Roman"/>
          <w:sz w:val="28"/>
          <w:szCs w:val="28"/>
          <w:lang w:val="uk-UA"/>
        </w:rPr>
        <w:t xml:space="preserve">, </w:t>
      </w:r>
      <w:r w:rsidR="00512A37" w:rsidRPr="00512A37">
        <w:rPr>
          <w:rFonts w:ascii="Times New Roman" w:hAnsi="Times New Roman"/>
          <w:sz w:val="28"/>
          <w:szCs w:val="28"/>
          <w:lang w:val="uk-UA"/>
        </w:rPr>
        <w:t>наближаючи опис зображення до реальності, створ</w:t>
      </w:r>
      <w:r w:rsidR="00512A37">
        <w:rPr>
          <w:rFonts w:ascii="Times New Roman" w:hAnsi="Times New Roman"/>
          <w:sz w:val="28"/>
          <w:szCs w:val="28"/>
          <w:lang w:val="uk-UA"/>
        </w:rPr>
        <w:t>юючи тим самим візуальний ефект. Зазвичай вони сполучаються</w:t>
      </w:r>
      <w:r w:rsidRPr="0050105D">
        <w:rPr>
          <w:rFonts w:ascii="Times New Roman" w:hAnsi="Times New Roman"/>
          <w:sz w:val="28"/>
          <w:szCs w:val="28"/>
          <w:lang w:val="uk-UA"/>
        </w:rPr>
        <w:br/>
        <w:t xml:space="preserve">із прикметниками-інтенсифікаторами на позначення тактильних, напр., </w:t>
      </w:r>
      <w:r w:rsidRPr="0050105D">
        <w:rPr>
          <w:rFonts w:ascii="Times New Roman" w:hAnsi="Times New Roman"/>
          <w:i/>
          <w:sz w:val="28"/>
          <w:szCs w:val="28"/>
          <w:lang w:val="uk-UA"/>
        </w:rPr>
        <w:t>warm yellow dress</w:t>
      </w:r>
      <w:r w:rsidRPr="0050105D">
        <w:rPr>
          <w:rFonts w:ascii="Times New Roman" w:hAnsi="Times New Roman"/>
          <w:sz w:val="28"/>
          <w:szCs w:val="28"/>
          <w:lang w:val="uk-UA"/>
        </w:rPr>
        <w:t xml:space="preserve">; смакових, напр., </w:t>
      </w:r>
      <w:r w:rsidRPr="0050105D">
        <w:rPr>
          <w:rFonts w:ascii="Times New Roman" w:hAnsi="Times New Roman"/>
          <w:i/>
          <w:sz w:val="28"/>
          <w:szCs w:val="28"/>
          <w:lang w:val="uk-UA"/>
        </w:rPr>
        <w:t>loud green skirt</w:t>
      </w:r>
      <w:r w:rsidRPr="0050105D">
        <w:rPr>
          <w:rFonts w:ascii="Times New Roman" w:hAnsi="Times New Roman"/>
          <w:sz w:val="28"/>
          <w:szCs w:val="28"/>
          <w:lang w:val="uk-UA"/>
        </w:rPr>
        <w:t xml:space="preserve">; чи слухових відчуттів, напр., </w:t>
      </w:r>
      <w:r w:rsidRPr="0050105D">
        <w:rPr>
          <w:rFonts w:ascii="Times New Roman" w:hAnsi="Times New Roman"/>
          <w:i/>
          <w:sz w:val="28"/>
          <w:szCs w:val="28"/>
          <w:lang w:val="uk-UA"/>
        </w:rPr>
        <w:t>sweet pink jacket</w:t>
      </w:r>
      <w:r w:rsidRPr="0050105D">
        <w:rPr>
          <w:rFonts w:ascii="Times New Roman" w:hAnsi="Times New Roman"/>
          <w:sz w:val="28"/>
          <w:szCs w:val="28"/>
          <w:lang w:val="uk-UA"/>
        </w:rPr>
        <w:t xml:space="preserve">. Такий ефект </w:t>
      </w:r>
      <w:r w:rsidR="00512A37" w:rsidRPr="00512A37">
        <w:rPr>
          <w:rFonts w:ascii="Times New Roman" w:hAnsi="Times New Roman"/>
          <w:sz w:val="28"/>
          <w:szCs w:val="28"/>
          <w:lang w:val="uk-UA"/>
        </w:rPr>
        <w:t xml:space="preserve">створюється шляхом імітації </w:t>
      </w:r>
      <w:r w:rsidR="00512A37">
        <w:rPr>
          <w:rFonts w:ascii="Times New Roman" w:hAnsi="Times New Roman"/>
          <w:sz w:val="28"/>
          <w:szCs w:val="28"/>
          <w:lang w:val="uk-UA"/>
        </w:rPr>
        <w:t xml:space="preserve">дійсності </w:t>
      </w:r>
      <w:r w:rsidR="00512A37" w:rsidRPr="00512A37">
        <w:rPr>
          <w:rFonts w:ascii="Times New Roman" w:hAnsi="Times New Roman"/>
          <w:sz w:val="28"/>
          <w:szCs w:val="28"/>
          <w:lang w:val="uk-UA"/>
        </w:rPr>
        <w:t>в</w:t>
      </w:r>
      <w:r w:rsidR="00512A37">
        <w:rPr>
          <w:rFonts w:ascii="Times New Roman" w:hAnsi="Times New Roman"/>
          <w:sz w:val="28"/>
          <w:szCs w:val="28"/>
          <w:lang w:val="uk-UA"/>
        </w:rPr>
        <w:t xml:space="preserve"> багатьох аспектах через опис </w:t>
      </w:r>
      <w:r w:rsidR="00512A37" w:rsidRPr="0050105D">
        <w:rPr>
          <w:rFonts w:ascii="Times New Roman" w:hAnsi="Times New Roman"/>
          <w:sz w:val="28"/>
          <w:szCs w:val="28"/>
          <w:lang w:val="uk-UA"/>
        </w:rPr>
        <w:t>візуального, тактильного, смакового чи слу</w:t>
      </w:r>
      <w:r w:rsidR="00512A37">
        <w:rPr>
          <w:rFonts w:ascii="Times New Roman" w:hAnsi="Times New Roman"/>
          <w:sz w:val="28"/>
          <w:szCs w:val="28"/>
          <w:lang w:val="uk-UA"/>
        </w:rPr>
        <w:t xml:space="preserve">хового досвіду аудиторії разом </w:t>
      </w:r>
      <w:r w:rsidR="00512A37" w:rsidRPr="0050105D">
        <w:rPr>
          <w:rFonts w:ascii="Times New Roman" w:hAnsi="Times New Roman"/>
          <w:sz w:val="28"/>
          <w:szCs w:val="28"/>
          <w:lang w:val="uk-UA"/>
        </w:rPr>
        <w:t xml:space="preserve">з одночасною  інтенсифікацією кольорів тканин, забезпечуючи "відчуття" забарвлення через </w:t>
      </w:r>
      <w:r w:rsidRPr="0050105D">
        <w:rPr>
          <w:rFonts w:ascii="Times New Roman" w:hAnsi="Times New Roman"/>
          <w:sz w:val="28"/>
          <w:szCs w:val="28"/>
          <w:lang w:val="uk-UA"/>
        </w:rPr>
        <w:t>[</w:t>
      </w:r>
      <w:r w:rsidR="00260E76" w:rsidRPr="0050105D">
        <w:rPr>
          <w:lang w:val="uk-UA"/>
        </w:rPr>
        <w:fldChar w:fldCharType="begin"/>
      </w:r>
      <w:r w:rsidR="005443AA" w:rsidRPr="0050105D">
        <w:rPr>
          <w:rFonts w:ascii="Times New Roman" w:hAnsi="Times New Roman"/>
          <w:sz w:val="28"/>
          <w:szCs w:val="28"/>
          <w:lang w:val="uk-UA"/>
        </w:rPr>
        <w:instrText xml:space="preserve"> REF Редька145 \r \h </w:instrText>
      </w:r>
      <w:r w:rsidR="00260E76" w:rsidRPr="0050105D">
        <w:rPr>
          <w:lang w:val="uk-UA"/>
        </w:rPr>
      </w:r>
      <w:r w:rsidR="00260E76" w:rsidRPr="0050105D">
        <w:rPr>
          <w:lang w:val="uk-UA"/>
        </w:rPr>
        <w:fldChar w:fldCharType="separate"/>
      </w:r>
      <w:r w:rsidR="005443AA" w:rsidRPr="0050105D">
        <w:rPr>
          <w:rFonts w:ascii="Times New Roman" w:hAnsi="Times New Roman"/>
          <w:sz w:val="28"/>
          <w:szCs w:val="28"/>
          <w:lang w:val="uk-UA"/>
        </w:rPr>
        <w:t>35</w:t>
      </w:r>
      <w:r w:rsidR="00260E76" w:rsidRPr="0050105D">
        <w:rPr>
          <w:lang w:val="uk-UA"/>
        </w:rPr>
        <w:fldChar w:fldCharType="end"/>
      </w:r>
      <w:r w:rsidRPr="0050105D">
        <w:rPr>
          <w:rFonts w:ascii="Times New Roman" w:hAnsi="Times New Roman"/>
          <w:sz w:val="28"/>
          <w:szCs w:val="28"/>
          <w:lang w:val="uk-UA"/>
        </w:rPr>
        <w:t xml:space="preserve">, с. 65]. </w:t>
      </w:r>
    </w:p>
    <w:p w:rsidR="006A328D" w:rsidRPr="0050105D" w:rsidRDefault="00131699" w:rsidP="006A328D">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опису тактильного досвіду </w:t>
      </w:r>
      <w:r w:rsidR="006A328D" w:rsidRPr="0050105D">
        <w:rPr>
          <w:rFonts w:ascii="Times New Roman" w:hAnsi="Times New Roman"/>
          <w:sz w:val="28"/>
          <w:szCs w:val="28"/>
          <w:lang w:val="uk-UA"/>
        </w:rPr>
        <w:t xml:space="preserve">прикметники </w:t>
      </w:r>
      <w:r w:rsidR="006A328D" w:rsidRPr="0050105D">
        <w:rPr>
          <w:rFonts w:ascii="Times New Roman" w:hAnsi="Times New Roman"/>
          <w:i/>
          <w:sz w:val="28"/>
          <w:szCs w:val="28"/>
          <w:lang w:val="uk-UA"/>
        </w:rPr>
        <w:t>warm</w:t>
      </w:r>
      <w:r w:rsidR="006A328D" w:rsidRPr="0050105D">
        <w:rPr>
          <w:rFonts w:ascii="Times New Roman" w:hAnsi="Times New Roman"/>
          <w:sz w:val="28"/>
          <w:szCs w:val="28"/>
          <w:lang w:val="uk-UA"/>
        </w:rPr>
        <w:t xml:space="preserve">, </w:t>
      </w:r>
      <w:r w:rsidR="006A328D" w:rsidRPr="0050105D">
        <w:rPr>
          <w:rFonts w:ascii="Times New Roman" w:hAnsi="Times New Roman"/>
          <w:i/>
          <w:sz w:val="28"/>
          <w:szCs w:val="28"/>
          <w:lang w:val="uk-UA"/>
        </w:rPr>
        <w:t xml:space="preserve">hot </w:t>
      </w:r>
      <w:r w:rsidR="006A328D" w:rsidRPr="0050105D">
        <w:rPr>
          <w:rFonts w:ascii="Times New Roman" w:hAnsi="Times New Roman"/>
          <w:sz w:val="28"/>
          <w:szCs w:val="28"/>
          <w:lang w:val="uk-UA"/>
        </w:rPr>
        <w:t xml:space="preserve">та </w:t>
      </w:r>
      <w:r w:rsidR="006A328D" w:rsidRPr="0050105D">
        <w:rPr>
          <w:rFonts w:ascii="Times New Roman" w:hAnsi="Times New Roman"/>
          <w:i/>
          <w:sz w:val="28"/>
          <w:szCs w:val="28"/>
          <w:lang w:val="uk-UA"/>
        </w:rPr>
        <w:t>cold</w:t>
      </w:r>
      <w:r w:rsidR="000330B0" w:rsidRPr="000330B0">
        <w:rPr>
          <w:rFonts w:ascii="Times New Roman" w:hAnsi="Times New Roman"/>
          <w:i/>
          <w:sz w:val="28"/>
          <w:szCs w:val="28"/>
          <w:lang w:val="uk-UA"/>
        </w:rPr>
        <w:t xml:space="preserve"> </w:t>
      </w:r>
      <w:r w:rsidR="009B66D7" w:rsidRPr="0050105D">
        <w:rPr>
          <w:rFonts w:ascii="Times New Roman" w:hAnsi="Times New Roman"/>
          <w:sz w:val="28"/>
          <w:szCs w:val="28"/>
          <w:lang w:val="uk-UA"/>
        </w:rPr>
        <w:t xml:space="preserve">підсилюють враження </w:t>
      </w:r>
      <w:r w:rsidR="006A328D" w:rsidRPr="0050105D">
        <w:rPr>
          <w:rFonts w:ascii="Times New Roman" w:hAnsi="Times New Roman"/>
          <w:sz w:val="28"/>
          <w:szCs w:val="28"/>
          <w:lang w:val="uk-UA"/>
        </w:rPr>
        <w:t>від забарвлень через апелювання до досвіду л</w:t>
      </w:r>
      <w:r>
        <w:rPr>
          <w:rFonts w:ascii="Times New Roman" w:hAnsi="Times New Roman"/>
          <w:sz w:val="28"/>
          <w:szCs w:val="28"/>
          <w:lang w:val="uk-UA"/>
        </w:rPr>
        <w:t>юдей сприймати речі через дотик</w:t>
      </w:r>
      <w:r w:rsidR="009B66D7" w:rsidRPr="0050105D">
        <w:rPr>
          <w:rFonts w:ascii="Times New Roman" w:hAnsi="Times New Roman"/>
          <w:sz w:val="28"/>
          <w:szCs w:val="28"/>
          <w:lang w:val="uk-UA"/>
        </w:rPr>
        <w:t xml:space="preserve">, </w:t>
      </w:r>
      <w:r w:rsidR="006A328D" w:rsidRPr="0050105D">
        <w:rPr>
          <w:rFonts w:ascii="Times New Roman" w:hAnsi="Times New Roman"/>
          <w:sz w:val="28"/>
          <w:szCs w:val="28"/>
          <w:lang w:val="uk-UA"/>
        </w:rPr>
        <w:t xml:space="preserve">а також поряд з асоціацією червоно-жовтих тонів </w:t>
      </w:r>
      <w:r w:rsidR="006A328D" w:rsidRPr="0050105D">
        <w:rPr>
          <w:rFonts w:ascii="Times New Roman" w:hAnsi="Times New Roman"/>
          <w:i/>
          <w:sz w:val="28"/>
          <w:szCs w:val="28"/>
          <w:lang w:val="uk-UA"/>
        </w:rPr>
        <w:t>yellow</w:t>
      </w:r>
      <w:r w:rsidR="006A328D" w:rsidRPr="0050105D">
        <w:rPr>
          <w:rFonts w:ascii="Times New Roman" w:hAnsi="Times New Roman"/>
          <w:sz w:val="28"/>
          <w:szCs w:val="28"/>
          <w:lang w:val="uk-UA"/>
        </w:rPr>
        <w:t xml:space="preserve"> та </w:t>
      </w:r>
      <w:r w:rsidR="006A328D" w:rsidRPr="0050105D">
        <w:rPr>
          <w:rFonts w:ascii="Times New Roman" w:hAnsi="Times New Roman"/>
          <w:i/>
          <w:sz w:val="28"/>
          <w:szCs w:val="28"/>
          <w:lang w:val="uk-UA"/>
        </w:rPr>
        <w:t>orange</w:t>
      </w:r>
      <w:r w:rsidR="009B66D7" w:rsidRPr="0050105D">
        <w:rPr>
          <w:rFonts w:ascii="Times New Roman" w:hAnsi="Times New Roman"/>
          <w:sz w:val="28"/>
          <w:szCs w:val="28"/>
          <w:lang w:val="uk-UA"/>
        </w:rPr>
        <w:t xml:space="preserve"> з теплом </w:t>
      </w:r>
      <w:r w:rsidR="006A328D" w:rsidRPr="0050105D">
        <w:rPr>
          <w:rFonts w:ascii="Times New Roman" w:hAnsi="Times New Roman"/>
          <w:sz w:val="28"/>
          <w:szCs w:val="28"/>
          <w:lang w:val="uk-UA"/>
        </w:rPr>
        <w:t>за їх подібністю до кольорів джерел тепла [</w:t>
      </w:r>
      <w:r w:rsidR="00260E76" w:rsidRPr="0050105D">
        <w:rPr>
          <w:lang w:val="uk-UA"/>
        </w:rPr>
        <w:fldChar w:fldCharType="begin"/>
      </w:r>
      <w:r w:rsidR="005443AA" w:rsidRPr="0050105D">
        <w:rPr>
          <w:rFonts w:ascii="Times New Roman" w:hAnsi="Times New Roman"/>
          <w:sz w:val="28"/>
          <w:szCs w:val="28"/>
          <w:lang w:val="uk-UA"/>
        </w:rPr>
        <w:instrText xml:space="preserve"> REF birner226 \r \h </w:instrText>
      </w:r>
      <w:r w:rsidR="00260E76" w:rsidRPr="0050105D">
        <w:rPr>
          <w:lang w:val="uk-UA"/>
        </w:rPr>
      </w:r>
      <w:r w:rsidR="00260E76" w:rsidRPr="0050105D">
        <w:rPr>
          <w:lang w:val="uk-UA"/>
        </w:rPr>
        <w:fldChar w:fldCharType="separate"/>
      </w:r>
      <w:r w:rsidR="005443AA" w:rsidRPr="0050105D">
        <w:rPr>
          <w:rFonts w:ascii="Times New Roman" w:hAnsi="Times New Roman"/>
          <w:sz w:val="28"/>
          <w:szCs w:val="28"/>
          <w:lang w:val="uk-UA"/>
        </w:rPr>
        <w:t>57</w:t>
      </w:r>
      <w:r w:rsidR="00260E76" w:rsidRPr="0050105D">
        <w:rPr>
          <w:lang w:val="uk-UA"/>
        </w:rPr>
        <w:fldChar w:fldCharType="end"/>
      </w:r>
      <w:r w:rsidR="006A328D" w:rsidRPr="0050105D">
        <w:rPr>
          <w:rFonts w:ascii="Times New Roman" w:hAnsi="Times New Roman"/>
          <w:sz w:val="28"/>
          <w:szCs w:val="28"/>
          <w:lang w:val="uk-UA"/>
        </w:rPr>
        <w:t xml:space="preserve">, </w:t>
      </w:r>
      <w:r w:rsidR="006A328D" w:rsidRPr="0050105D">
        <w:rPr>
          <w:rStyle w:val="definition"/>
          <w:rFonts w:ascii="Times New Roman" w:hAnsi="Times New Roman"/>
          <w:sz w:val="28"/>
          <w:szCs w:val="28"/>
          <w:lang w:val="uk-UA"/>
        </w:rPr>
        <w:t>c. 82</w:t>
      </w:r>
      <w:r w:rsidR="006A328D" w:rsidRPr="0050105D">
        <w:rPr>
          <w:rFonts w:ascii="Times New Roman" w:hAnsi="Times New Roman"/>
          <w:sz w:val="28"/>
          <w:szCs w:val="28"/>
          <w:lang w:val="uk-UA"/>
        </w:rPr>
        <w:t xml:space="preserve">], напр., </w:t>
      </w:r>
      <w:r w:rsidR="006A328D" w:rsidRPr="0050105D">
        <w:rPr>
          <w:rFonts w:ascii="Times New Roman" w:hAnsi="Times New Roman"/>
          <w:i/>
          <w:sz w:val="28"/>
          <w:szCs w:val="28"/>
          <w:lang w:val="uk-UA"/>
        </w:rPr>
        <w:t>warm yellow scarf</w:t>
      </w:r>
      <w:r w:rsidR="006A328D" w:rsidRPr="0050105D">
        <w:rPr>
          <w:rFonts w:ascii="Times New Roman" w:hAnsi="Times New Roman"/>
          <w:sz w:val="28"/>
          <w:szCs w:val="28"/>
          <w:lang w:val="uk-UA"/>
        </w:rPr>
        <w:t xml:space="preserve">, </w:t>
      </w:r>
      <w:r w:rsidR="006A328D" w:rsidRPr="0050105D">
        <w:rPr>
          <w:rFonts w:ascii="Times New Roman" w:hAnsi="Times New Roman"/>
          <w:i/>
          <w:sz w:val="28"/>
          <w:szCs w:val="28"/>
          <w:lang w:val="uk-UA"/>
        </w:rPr>
        <w:t>warm orange dress,</w:t>
      </w:r>
      <w:r w:rsidR="006A328D" w:rsidRPr="0050105D">
        <w:rPr>
          <w:rFonts w:ascii="Times New Roman" w:hAnsi="Times New Roman"/>
          <w:sz w:val="28"/>
          <w:szCs w:val="28"/>
          <w:lang w:val="uk-UA"/>
        </w:rPr>
        <w:t xml:space="preserve"> а темні відтінки одягу позначені одиницями </w:t>
      </w:r>
      <w:r w:rsidR="006A328D" w:rsidRPr="0050105D">
        <w:rPr>
          <w:rFonts w:ascii="Times New Roman" w:hAnsi="Times New Roman"/>
          <w:i/>
          <w:sz w:val="28"/>
          <w:szCs w:val="28"/>
          <w:lang w:val="uk-UA"/>
        </w:rPr>
        <w:t>black</w:t>
      </w:r>
      <w:r w:rsidR="006A328D" w:rsidRPr="0050105D">
        <w:rPr>
          <w:rFonts w:ascii="Times New Roman" w:hAnsi="Times New Roman"/>
          <w:sz w:val="28"/>
          <w:szCs w:val="28"/>
          <w:lang w:val="uk-UA"/>
        </w:rPr>
        <w:t xml:space="preserve">, </w:t>
      </w:r>
      <w:r w:rsidR="006A328D" w:rsidRPr="0050105D">
        <w:rPr>
          <w:rFonts w:ascii="Times New Roman" w:hAnsi="Times New Roman"/>
          <w:i/>
          <w:sz w:val="28"/>
          <w:szCs w:val="28"/>
          <w:lang w:val="uk-UA"/>
        </w:rPr>
        <w:t xml:space="preserve">blue </w:t>
      </w:r>
      <w:r w:rsidR="006A328D" w:rsidRPr="0050105D">
        <w:rPr>
          <w:rFonts w:ascii="Times New Roman" w:hAnsi="Times New Roman"/>
          <w:sz w:val="28"/>
          <w:szCs w:val="28"/>
          <w:lang w:val="uk-UA"/>
        </w:rPr>
        <w:t xml:space="preserve">та </w:t>
      </w:r>
      <w:r w:rsidR="006A328D" w:rsidRPr="0050105D">
        <w:rPr>
          <w:rFonts w:ascii="Times New Roman" w:hAnsi="Times New Roman"/>
          <w:i/>
          <w:sz w:val="28"/>
          <w:szCs w:val="28"/>
          <w:lang w:val="uk-UA"/>
        </w:rPr>
        <w:t>gray,</w:t>
      </w:r>
      <w:r w:rsidR="006A328D" w:rsidRPr="0050105D">
        <w:rPr>
          <w:rFonts w:ascii="Times New Roman" w:hAnsi="Times New Roman"/>
          <w:sz w:val="28"/>
          <w:szCs w:val="28"/>
          <w:lang w:val="uk-UA"/>
        </w:rPr>
        <w:t xml:space="preserve"> – із холодом за їх зв'язок із низькою температурою вночі, коли все навколо темне, напр., </w:t>
      </w:r>
      <w:r w:rsidR="006A328D" w:rsidRPr="0050105D">
        <w:rPr>
          <w:rFonts w:ascii="Times New Roman" w:hAnsi="Times New Roman"/>
          <w:i/>
          <w:sz w:val="28"/>
          <w:szCs w:val="28"/>
          <w:lang w:val="uk-UA"/>
        </w:rPr>
        <w:t>cold black suit</w:t>
      </w:r>
      <w:r w:rsidR="006A328D" w:rsidRPr="0050105D">
        <w:rPr>
          <w:rFonts w:ascii="Times New Roman" w:hAnsi="Times New Roman"/>
          <w:sz w:val="28"/>
          <w:szCs w:val="28"/>
          <w:lang w:val="uk-UA"/>
        </w:rPr>
        <w:t xml:space="preserve">, </w:t>
      </w:r>
      <w:r w:rsidR="006A328D" w:rsidRPr="0050105D">
        <w:rPr>
          <w:rFonts w:ascii="Times New Roman" w:hAnsi="Times New Roman"/>
          <w:i/>
          <w:sz w:val="28"/>
          <w:szCs w:val="28"/>
          <w:lang w:val="uk-UA"/>
        </w:rPr>
        <w:t>cold grey jacket</w:t>
      </w:r>
      <w:r w:rsidR="009B66D7" w:rsidRPr="0050105D">
        <w:rPr>
          <w:rFonts w:ascii="Times New Roman" w:hAnsi="Times New Roman"/>
          <w:sz w:val="28"/>
          <w:szCs w:val="28"/>
          <w:lang w:val="uk-UA"/>
        </w:rPr>
        <w:t xml:space="preserve">. Так, у сполученні </w:t>
      </w:r>
      <w:r w:rsidR="006A328D" w:rsidRPr="0050105D">
        <w:rPr>
          <w:rFonts w:ascii="Times New Roman" w:hAnsi="Times New Roman"/>
          <w:sz w:val="28"/>
          <w:szCs w:val="28"/>
          <w:lang w:val="uk-UA"/>
        </w:rPr>
        <w:t xml:space="preserve">з базовими колоронімами </w:t>
      </w:r>
      <w:r w:rsidR="006A328D" w:rsidRPr="0050105D">
        <w:rPr>
          <w:rFonts w:ascii="Times New Roman" w:hAnsi="Times New Roman"/>
          <w:i/>
          <w:sz w:val="28"/>
          <w:szCs w:val="28"/>
          <w:lang w:val="uk-UA"/>
        </w:rPr>
        <w:t xml:space="preserve">yellow </w:t>
      </w:r>
      <w:r w:rsidR="006A328D" w:rsidRPr="0050105D">
        <w:rPr>
          <w:rFonts w:ascii="Times New Roman" w:hAnsi="Times New Roman"/>
          <w:sz w:val="28"/>
          <w:szCs w:val="28"/>
          <w:lang w:val="uk-UA"/>
        </w:rPr>
        <w:t>та</w:t>
      </w:r>
      <w:r w:rsidR="006A328D" w:rsidRPr="0050105D">
        <w:rPr>
          <w:rFonts w:ascii="Times New Roman" w:hAnsi="Times New Roman"/>
          <w:i/>
          <w:sz w:val="28"/>
          <w:szCs w:val="28"/>
          <w:lang w:val="uk-UA"/>
        </w:rPr>
        <w:t xml:space="preserve"> red</w:t>
      </w:r>
      <w:r w:rsidR="006A328D" w:rsidRPr="0050105D">
        <w:rPr>
          <w:rFonts w:ascii="Times New Roman" w:hAnsi="Times New Roman"/>
          <w:sz w:val="28"/>
          <w:szCs w:val="28"/>
          <w:lang w:val="uk-UA"/>
        </w:rPr>
        <w:t xml:space="preserve"> тактильні інтенсифікатори</w:t>
      </w:r>
      <w:r w:rsidR="006A328D" w:rsidRPr="0050105D">
        <w:rPr>
          <w:rFonts w:ascii="Times New Roman" w:hAnsi="Times New Roman"/>
          <w:i/>
          <w:sz w:val="28"/>
          <w:szCs w:val="28"/>
          <w:lang w:val="uk-UA"/>
        </w:rPr>
        <w:t xml:space="preserve"> warm </w:t>
      </w:r>
      <w:r w:rsidR="006A328D" w:rsidRPr="0050105D">
        <w:rPr>
          <w:rFonts w:ascii="Times New Roman" w:hAnsi="Times New Roman"/>
          <w:sz w:val="28"/>
          <w:szCs w:val="28"/>
          <w:lang w:val="uk-UA"/>
        </w:rPr>
        <w:t xml:space="preserve">та </w:t>
      </w:r>
      <w:r w:rsidR="006A328D" w:rsidRPr="0050105D">
        <w:rPr>
          <w:rFonts w:ascii="Times New Roman" w:hAnsi="Times New Roman"/>
          <w:i/>
          <w:sz w:val="28"/>
          <w:szCs w:val="28"/>
          <w:lang w:val="uk-UA"/>
        </w:rPr>
        <w:t>hot</w:t>
      </w:r>
      <w:r w:rsidR="006A328D" w:rsidRPr="0050105D">
        <w:rPr>
          <w:rFonts w:ascii="Times New Roman" w:hAnsi="Times New Roman"/>
          <w:sz w:val="28"/>
          <w:szCs w:val="28"/>
          <w:lang w:val="uk-UA"/>
        </w:rPr>
        <w:t xml:space="preserve"> посилюють враження від кольорів святкових суконь жінок на червоній доріжці через апеляцію до двох каналів сприйняття – тактильного й зорового, а також свідчать про яскравість тонів, н</w:t>
      </w:r>
      <w:r>
        <w:rPr>
          <w:rFonts w:ascii="Times New Roman" w:hAnsi="Times New Roman"/>
          <w:sz w:val="28"/>
          <w:szCs w:val="28"/>
          <w:lang w:val="uk-UA"/>
        </w:rPr>
        <w:t xml:space="preserve">азвану                            </w:t>
      </w:r>
      <w:r w:rsidR="006A328D" w:rsidRPr="0050105D">
        <w:rPr>
          <w:rFonts w:ascii="Times New Roman" w:hAnsi="Times New Roman"/>
          <w:sz w:val="28"/>
          <w:szCs w:val="28"/>
          <w:lang w:val="uk-UA"/>
        </w:rPr>
        <w:t xml:space="preserve">в наступному фрагменті інтенсифікатором </w:t>
      </w:r>
      <w:r w:rsidR="006A328D" w:rsidRPr="0050105D">
        <w:rPr>
          <w:rFonts w:ascii="Times New Roman" w:hAnsi="Times New Roman"/>
          <w:i/>
          <w:sz w:val="28"/>
          <w:szCs w:val="28"/>
          <w:lang w:val="uk-UA"/>
        </w:rPr>
        <w:t>bright</w:t>
      </w:r>
      <w:r w:rsidR="006A328D" w:rsidRPr="0050105D">
        <w:rPr>
          <w:rFonts w:ascii="Times New Roman" w:hAnsi="Times New Roman"/>
          <w:sz w:val="28"/>
          <w:szCs w:val="28"/>
          <w:lang w:val="uk-UA"/>
        </w:rPr>
        <w:t xml:space="preserve">: </w:t>
      </w:r>
      <w:r w:rsidR="006A328D" w:rsidRPr="0050105D">
        <w:rPr>
          <w:rFonts w:ascii="Times New Roman" w:hAnsi="Times New Roman"/>
          <w:i/>
          <w:sz w:val="28"/>
          <w:szCs w:val="28"/>
          <w:lang w:val="uk-UA"/>
        </w:rPr>
        <w:t xml:space="preserve">This year on the red carpet, </w:t>
      </w:r>
      <w:r w:rsidR="006A328D" w:rsidRPr="0050105D">
        <w:rPr>
          <w:rFonts w:ascii="Times New Roman" w:hAnsi="Times New Roman"/>
          <w:i/>
          <w:sz w:val="28"/>
          <w:szCs w:val="28"/>
          <w:u w:val="single"/>
          <w:lang w:val="uk-UA"/>
        </w:rPr>
        <w:t>colors</w:t>
      </w:r>
      <w:r w:rsidR="006A328D" w:rsidRPr="0050105D">
        <w:rPr>
          <w:rFonts w:ascii="Times New Roman" w:hAnsi="Times New Roman"/>
          <w:i/>
          <w:sz w:val="28"/>
          <w:szCs w:val="28"/>
          <w:lang w:val="uk-UA"/>
        </w:rPr>
        <w:t xml:space="preserve"> will be </w:t>
      </w:r>
      <w:r w:rsidR="006A328D" w:rsidRPr="0050105D">
        <w:rPr>
          <w:rFonts w:ascii="Times New Roman" w:hAnsi="Times New Roman"/>
          <w:i/>
          <w:sz w:val="28"/>
          <w:szCs w:val="28"/>
          <w:u w:val="single"/>
          <w:lang w:val="uk-UA"/>
        </w:rPr>
        <w:t>bright</w:t>
      </w:r>
      <w:r w:rsidR="006A328D" w:rsidRPr="0050105D">
        <w:rPr>
          <w:rFonts w:ascii="Times New Roman" w:hAnsi="Times New Roman"/>
          <w:i/>
          <w:sz w:val="28"/>
          <w:szCs w:val="28"/>
          <w:lang w:val="uk-UA"/>
        </w:rPr>
        <w:t xml:space="preserve">, especially </w:t>
      </w:r>
      <w:r w:rsidR="006A328D" w:rsidRPr="0050105D">
        <w:rPr>
          <w:rFonts w:ascii="Times New Roman" w:hAnsi="Times New Roman"/>
          <w:i/>
          <w:sz w:val="28"/>
          <w:szCs w:val="28"/>
          <w:u w:val="single"/>
          <w:lang w:val="uk-UA"/>
        </w:rPr>
        <w:t>warm yellow</w:t>
      </w:r>
      <w:r w:rsidR="006A328D" w:rsidRPr="0050105D">
        <w:rPr>
          <w:rFonts w:ascii="Times New Roman" w:hAnsi="Times New Roman"/>
          <w:i/>
          <w:sz w:val="28"/>
          <w:szCs w:val="28"/>
          <w:lang w:val="uk-UA"/>
        </w:rPr>
        <w:t xml:space="preserve"> and </w:t>
      </w:r>
      <w:r w:rsidR="006A328D" w:rsidRPr="0050105D">
        <w:rPr>
          <w:rFonts w:ascii="Times New Roman" w:hAnsi="Times New Roman"/>
          <w:i/>
          <w:sz w:val="28"/>
          <w:szCs w:val="28"/>
          <w:u w:val="single"/>
          <w:lang w:val="uk-UA"/>
        </w:rPr>
        <w:t>hot red</w:t>
      </w:r>
      <w:r w:rsidR="006A328D" w:rsidRPr="0050105D">
        <w:rPr>
          <w:rFonts w:ascii="Times New Roman" w:hAnsi="Times New Roman"/>
          <w:sz w:val="28"/>
          <w:szCs w:val="28"/>
          <w:lang w:val="uk-UA"/>
        </w:rPr>
        <w:t xml:space="preserve"> (New York Times</w:t>
      </w:r>
      <w:r w:rsidR="00D214CB" w:rsidRPr="0050105D">
        <w:rPr>
          <w:rFonts w:ascii="Times New Roman" w:hAnsi="Times New Roman"/>
          <w:sz w:val="28"/>
          <w:szCs w:val="28"/>
          <w:lang w:val="uk-UA"/>
        </w:rPr>
        <w:t>, 14.02.2018</w:t>
      </w:r>
      <w:r w:rsidR="006A328D" w:rsidRPr="0050105D">
        <w:rPr>
          <w:rFonts w:ascii="Times New Roman" w:hAnsi="Times New Roman"/>
          <w:sz w:val="28"/>
          <w:szCs w:val="28"/>
          <w:lang w:val="uk-UA"/>
        </w:rPr>
        <w:t>).</w:t>
      </w:r>
    </w:p>
    <w:p w:rsidR="009B66D7" w:rsidRPr="0050105D" w:rsidRDefault="008E2E67" w:rsidP="009B66D7">
      <w:pPr>
        <w:pStyle w:val="12"/>
        <w:spacing w:line="360" w:lineRule="auto"/>
        <w:ind w:firstLine="708"/>
        <w:jc w:val="both"/>
        <w:rPr>
          <w:rFonts w:ascii="Times New Roman" w:hAnsi="Times New Roman"/>
          <w:sz w:val="28"/>
          <w:szCs w:val="28"/>
          <w:lang w:val="uk-UA"/>
        </w:rPr>
      </w:pPr>
      <w:r w:rsidRPr="008E2E67">
        <w:rPr>
          <w:rFonts w:ascii="Times New Roman" w:hAnsi="Times New Roman"/>
          <w:sz w:val="28"/>
          <w:szCs w:val="28"/>
          <w:lang w:val="uk-UA"/>
        </w:rPr>
        <w:t>Окрім того</w:t>
      </w:r>
      <w:r>
        <w:rPr>
          <w:rFonts w:ascii="Times New Roman" w:hAnsi="Times New Roman"/>
          <w:sz w:val="28"/>
          <w:szCs w:val="28"/>
          <w:lang w:val="uk-UA"/>
        </w:rPr>
        <w:t>, і</w:t>
      </w:r>
      <w:r w:rsidR="009B66D7" w:rsidRPr="0050105D">
        <w:rPr>
          <w:rFonts w:ascii="Times New Roman" w:hAnsi="Times New Roman"/>
          <w:sz w:val="28"/>
          <w:szCs w:val="28"/>
          <w:lang w:val="uk-UA"/>
        </w:rPr>
        <w:t xml:space="preserve">нтенсифікатори </w:t>
      </w:r>
      <w:r w:rsidR="009B66D7" w:rsidRPr="0050105D">
        <w:rPr>
          <w:rFonts w:ascii="Times New Roman" w:hAnsi="Times New Roman"/>
          <w:i/>
          <w:sz w:val="28"/>
          <w:szCs w:val="28"/>
          <w:lang w:val="uk-UA"/>
        </w:rPr>
        <w:t>sweet</w:t>
      </w:r>
      <w:r w:rsidR="009B66D7" w:rsidRPr="0050105D">
        <w:rPr>
          <w:rFonts w:ascii="Times New Roman" w:hAnsi="Times New Roman"/>
          <w:sz w:val="28"/>
          <w:szCs w:val="28"/>
          <w:lang w:val="uk-UA"/>
        </w:rPr>
        <w:t xml:space="preserve">, </w:t>
      </w:r>
      <w:r w:rsidR="009B66D7" w:rsidRPr="0050105D">
        <w:rPr>
          <w:rFonts w:ascii="Times New Roman" w:hAnsi="Times New Roman"/>
          <w:i/>
          <w:sz w:val="28"/>
          <w:szCs w:val="28"/>
          <w:lang w:val="uk-UA"/>
        </w:rPr>
        <w:t>sour</w:t>
      </w:r>
      <w:r w:rsidR="009B66D7" w:rsidRPr="0050105D">
        <w:rPr>
          <w:rFonts w:ascii="Times New Roman" w:hAnsi="Times New Roman"/>
          <w:sz w:val="28"/>
          <w:szCs w:val="28"/>
          <w:lang w:val="uk-UA"/>
        </w:rPr>
        <w:t xml:space="preserve">та </w:t>
      </w:r>
      <w:r w:rsidR="009B66D7" w:rsidRPr="0050105D">
        <w:rPr>
          <w:rFonts w:ascii="Times New Roman" w:hAnsi="Times New Roman"/>
          <w:i/>
          <w:sz w:val="28"/>
          <w:szCs w:val="28"/>
          <w:lang w:val="uk-UA"/>
        </w:rPr>
        <w:t>bitter</w:t>
      </w:r>
      <w:r>
        <w:rPr>
          <w:rFonts w:ascii="Times New Roman" w:hAnsi="Times New Roman"/>
          <w:sz w:val="28"/>
          <w:szCs w:val="28"/>
          <w:lang w:val="uk-UA"/>
        </w:rPr>
        <w:t xml:space="preserve"> підсилюють опис забарвлення </w:t>
      </w:r>
      <w:r w:rsidR="009B66D7" w:rsidRPr="0050105D">
        <w:rPr>
          <w:rFonts w:ascii="Times New Roman" w:hAnsi="Times New Roman"/>
          <w:sz w:val="28"/>
          <w:szCs w:val="28"/>
          <w:lang w:val="uk-UA"/>
        </w:rPr>
        <w:t xml:space="preserve">одягу через </w:t>
      </w:r>
      <w:r>
        <w:rPr>
          <w:rFonts w:ascii="Times New Roman" w:hAnsi="Times New Roman"/>
          <w:sz w:val="28"/>
          <w:szCs w:val="28"/>
          <w:lang w:val="uk-UA"/>
        </w:rPr>
        <w:t>схожість їх до забарвлення певних продуктів</w:t>
      </w:r>
      <w:r w:rsidR="009B66D7" w:rsidRPr="0050105D">
        <w:rPr>
          <w:rFonts w:ascii="Times New Roman" w:hAnsi="Times New Roman"/>
          <w:sz w:val="28"/>
          <w:szCs w:val="28"/>
          <w:lang w:val="uk-UA"/>
        </w:rPr>
        <w:t xml:space="preserve">, напр., шоколаду </w:t>
      </w:r>
      <w:r w:rsidR="009B66D7" w:rsidRPr="0050105D">
        <w:rPr>
          <w:rFonts w:ascii="Times New Roman" w:hAnsi="Times New Roman"/>
          <w:i/>
          <w:sz w:val="28"/>
          <w:szCs w:val="28"/>
          <w:lang w:val="uk-UA"/>
        </w:rPr>
        <w:t>chocolate</w:t>
      </w:r>
      <w:r w:rsidR="009B66D7" w:rsidRPr="0050105D">
        <w:rPr>
          <w:rFonts w:ascii="Times New Roman" w:hAnsi="Times New Roman"/>
          <w:sz w:val="28"/>
          <w:szCs w:val="28"/>
          <w:lang w:val="uk-UA"/>
        </w:rPr>
        <w:t xml:space="preserve">, гірчиці </w:t>
      </w:r>
      <w:r w:rsidR="009B66D7" w:rsidRPr="0050105D">
        <w:rPr>
          <w:rFonts w:ascii="Times New Roman" w:hAnsi="Times New Roman"/>
          <w:i/>
          <w:sz w:val="28"/>
          <w:szCs w:val="28"/>
          <w:lang w:val="uk-UA"/>
        </w:rPr>
        <w:t>mustard</w:t>
      </w:r>
      <w:r w:rsidR="009B66D7" w:rsidRPr="0050105D">
        <w:rPr>
          <w:rFonts w:ascii="Times New Roman" w:hAnsi="Times New Roman"/>
          <w:sz w:val="28"/>
          <w:szCs w:val="28"/>
          <w:lang w:val="uk-UA"/>
        </w:rPr>
        <w:t xml:space="preserve">. Інтенсифікатор </w:t>
      </w:r>
      <w:r w:rsidR="009B66D7" w:rsidRPr="0050105D">
        <w:rPr>
          <w:rFonts w:ascii="Times New Roman" w:hAnsi="Times New Roman"/>
          <w:i/>
          <w:sz w:val="28"/>
          <w:szCs w:val="28"/>
          <w:lang w:val="uk-UA"/>
        </w:rPr>
        <w:t xml:space="preserve">sweet </w:t>
      </w:r>
      <w:r w:rsidR="009B66D7" w:rsidRPr="0050105D">
        <w:rPr>
          <w:rFonts w:ascii="Times New Roman" w:hAnsi="Times New Roman"/>
          <w:sz w:val="28"/>
          <w:szCs w:val="28"/>
          <w:lang w:val="uk-UA"/>
        </w:rPr>
        <w:t xml:space="preserve">сполучається з одиницями </w:t>
      </w:r>
      <w:r w:rsidR="009B66D7" w:rsidRPr="0050105D">
        <w:rPr>
          <w:rFonts w:ascii="Times New Roman" w:hAnsi="Times New Roman"/>
          <w:i/>
          <w:sz w:val="28"/>
          <w:szCs w:val="28"/>
          <w:lang w:val="uk-UA"/>
        </w:rPr>
        <w:t>pink</w:t>
      </w:r>
      <w:r w:rsidR="009B66D7" w:rsidRPr="0050105D">
        <w:rPr>
          <w:rFonts w:ascii="Times New Roman" w:hAnsi="Times New Roman"/>
          <w:sz w:val="28"/>
          <w:szCs w:val="28"/>
          <w:lang w:val="uk-UA"/>
        </w:rPr>
        <w:t xml:space="preserve"> та </w:t>
      </w:r>
      <w:r w:rsidR="009B66D7" w:rsidRPr="0050105D">
        <w:rPr>
          <w:rFonts w:ascii="Times New Roman" w:hAnsi="Times New Roman"/>
          <w:i/>
          <w:sz w:val="28"/>
          <w:szCs w:val="28"/>
          <w:lang w:val="uk-UA"/>
        </w:rPr>
        <w:t>brown</w:t>
      </w:r>
      <w:r w:rsidR="009B66D7" w:rsidRPr="0050105D">
        <w:rPr>
          <w:rFonts w:ascii="Times New Roman" w:hAnsi="Times New Roman"/>
          <w:sz w:val="28"/>
          <w:szCs w:val="28"/>
          <w:lang w:val="uk-UA"/>
        </w:rPr>
        <w:t xml:space="preserve">, </w:t>
      </w:r>
      <w:r>
        <w:rPr>
          <w:rFonts w:ascii="Times New Roman" w:hAnsi="Times New Roman"/>
          <w:sz w:val="28"/>
          <w:szCs w:val="28"/>
          <w:lang w:val="uk-UA"/>
        </w:rPr>
        <w:t xml:space="preserve">позначаючи забарвлення крему та шоколаду, </w:t>
      </w:r>
      <w:r w:rsidR="009B66D7" w:rsidRPr="0050105D">
        <w:rPr>
          <w:rFonts w:ascii="Times New Roman" w:hAnsi="Times New Roman"/>
          <w:sz w:val="28"/>
          <w:szCs w:val="28"/>
          <w:lang w:val="uk-UA"/>
        </w:rPr>
        <w:t xml:space="preserve">напр., </w:t>
      </w:r>
      <w:r w:rsidR="009B66D7" w:rsidRPr="0050105D">
        <w:rPr>
          <w:rFonts w:ascii="Times New Roman" w:hAnsi="Times New Roman"/>
          <w:i/>
          <w:sz w:val="28"/>
          <w:szCs w:val="28"/>
          <w:lang w:val="uk-UA"/>
        </w:rPr>
        <w:t>sweet pink dress, sweet chocolate dress</w:t>
      </w:r>
      <w:r w:rsidR="009B66D7" w:rsidRPr="0050105D">
        <w:rPr>
          <w:rFonts w:ascii="Times New Roman" w:hAnsi="Times New Roman"/>
          <w:sz w:val="28"/>
          <w:szCs w:val="28"/>
          <w:lang w:val="uk-UA"/>
        </w:rPr>
        <w:t xml:space="preserve">; прикметник </w:t>
      </w:r>
      <w:r w:rsidR="009B66D7" w:rsidRPr="0050105D">
        <w:rPr>
          <w:rFonts w:ascii="Times New Roman" w:hAnsi="Times New Roman"/>
          <w:i/>
          <w:sz w:val="28"/>
          <w:szCs w:val="28"/>
          <w:lang w:val="uk-UA"/>
        </w:rPr>
        <w:t xml:space="preserve">sour </w:t>
      </w:r>
      <w:r w:rsidR="009B66D7" w:rsidRPr="0050105D">
        <w:rPr>
          <w:rFonts w:ascii="Times New Roman" w:hAnsi="Times New Roman"/>
          <w:sz w:val="28"/>
          <w:szCs w:val="28"/>
          <w:lang w:val="uk-UA"/>
        </w:rPr>
        <w:t>взаємодіє з іменником</w:t>
      </w:r>
      <w:r w:rsidR="009B66D7" w:rsidRPr="0050105D">
        <w:rPr>
          <w:rFonts w:ascii="Times New Roman" w:hAnsi="Times New Roman"/>
          <w:i/>
          <w:sz w:val="28"/>
          <w:szCs w:val="28"/>
          <w:lang w:val="uk-UA"/>
        </w:rPr>
        <w:t xml:space="preserve"> </w:t>
      </w:r>
      <w:r w:rsidR="009B66D7" w:rsidRPr="0050105D">
        <w:rPr>
          <w:rFonts w:ascii="Times New Roman" w:hAnsi="Times New Roman"/>
          <w:i/>
          <w:sz w:val="28"/>
          <w:szCs w:val="28"/>
          <w:lang w:val="uk-UA"/>
        </w:rPr>
        <w:lastRenderedPageBreak/>
        <w:t>green</w:t>
      </w:r>
      <w:r>
        <w:rPr>
          <w:rFonts w:ascii="Times New Roman" w:hAnsi="Times New Roman"/>
          <w:sz w:val="28"/>
          <w:szCs w:val="28"/>
          <w:lang w:val="uk-UA"/>
        </w:rPr>
        <w:t>, позначаючи</w:t>
      </w:r>
      <w:r w:rsidR="009B66D7" w:rsidRPr="0050105D">
        <w:rPr>
          <w:rFonts w:ascii="Times New Roman" w:hAnsi="Times New Roman"/>
          <w:sz w:val="28"/>
          <w:szCs w:val="28"/>
          <w:lang w:val="uk-UA"/>
        </w:rPr>
        <w:t xml:space="preserve"> схожість забарвлень до зелених кислих фруктів, напр., </w:t>
      </w:r>
      <w:r w:rsidR="009B66D7" w:rsidRPr="0050105D">
        <w:rPr>
          <w:rFonts w:ascii="Times New Roman" w:hAnsi="Times New Roman"/>
          <w:i/>
          <w:sz w:val="28"/>
          <w:szCs w:val="28"/>
          <w:lang w:val="uk-UA"/>
        </w:rPr>
        <w:t>sour green scarf</w:t>
      </w:r>
      <w:r>
        <w:rPr>
          <w:rFonts w:ascii="Times New Roman" w:hAnsi="Times New Roman"/>
          <w:sz w:val="28"/>
          <w:szCs w:val="28"/>
          <w:lang w:val="uk-UA"/>
        </w:rPr>
        <w:t xml:space="preserve">. </w:t>
      </w:r>
      <w:r w:rsidR="009B66D7" w:rsidRPr="0050105D">
        <w:rPr>
          <w:rFonts w:ascii="Times New Roman" w:hAnsi="Times New Roman"/>
          <w:sz w:val="28"/>
          <w:szCs w:val="28"/>
          <w:lang w:val="uk-UA"/>
        </w:rPr>
        <w:t xml:space="preserve">Так, прикметник-інтенсифікатор </w:t>
      </w:r>
      <w:r w:rsidR="009B66D7" w:rsidRPr="0050105D">
        <w:rPr>
          <w:rFonts w:ascii="Times New Roman" w:hAnsi="Times New Roman"/>
          <w:i/>
          <w:sz w:val="28"/>
          <w:szCs w:val="28"/>
          <w:lang w:val="uk-UA"/>
        </w:rPr>
        <w:t xml:space="preserve">sweet </w:t>
      </w:r>
      <w:r w:rsidR="009B66D7" w:rsidRPr="0050105D">
        <w:rPr>
          <w:rFonts w:ascii="Times New Roman" w:hAnsi="Times New Roman"/>
          <w:sz w:val="28"/>
          <w:szCs w:val="28"/>
          <w:lang w:val="uk-UA"/>
        </w:rPr>
        <w:t xml:space="preserve">взаємодіє з одиницею </w:t>
      </w:r>
      <w:r w:rsidR="009B66D7" w:rsidRPr="0050105D">
        <w:rPr>
          <w:rFonts w:ascii="Times New Roman" w:hAnsi="Times New Roman"/>
          <w:i/>
          <w:sz w:val="28"/>
          <w:szCs w:val="28"/>
          <w:lang w:val="uk-UA"/>
        </w:rPr>
        <w:t>pink</w:t>
      </w:r>
      <w:r w:rsidR="009B66D7" w:rsidRPr="0050105D">
        <w:rPr>
          <w:rFonts w:ascii="Times New Roman" w:hAnsi="Times New Roman"/>
          <w:sz w:val="28"/>
          <w:szCs w:val="28"/>
          <w:lang w:val="uk-UA"/>
        </w:rPr>
        <w:t xml:space="preserve"> у словосполученні </w:t>
      </w:r>
      <w:r w:rsidR="009B66D7" w:rsidRPr="0050105D">
        <w:rPr>
          <w:rFonts w:ascii="Times New Roman" w:hAnsi="Times New Roman"/>
          <w:i/>
          <w:sz w:val="28"/>
          <w:szCs w:val="28"/>
          <w:lang w:val="uk-UA"/>
        </w:rPr>
        <w:t>sweet-pink hand mirrors</w:t>
      </w:r>
      <w:r w:rsidR="009B66D7" w:rsidRPr="0050105D">
        <w:rPr>
          <w:rFonts w:ascii="Times New Roman" w:hAnsi="Times New Roman"/>
          <w:sz w:val="28"/>
          <w:szCs w:val="28"/>
          <w:lang w:val="uk-UA"/>
        </w:rPr>
        <w:t xml:space="preserve">, поєднуючи смакове й візуальне відчуття при позначенні незвичних дзеркал, які є новим аксесуаром, представленим на модному показі: </w:t>
      </w:r>
      <w:r w:rsidR="009B66D7" w:rsidRPr="0050105D">
        <w:rPr>
          <w:rFonts w:ascii="Times New Roman" w:hAnsi="Times New Roman"/>
          <w:i/>
          <w:sz w:val="28"/>
          <w:szCs w:val="28"/>
          <w:lang w:val="uk-UA"/>
        </w:rPr>
        <w:t xml:space="preserve">When we finally broke through and took our seats, the big-box store analogy made more sense: There were Moschino-branded Barbie dolls on the front-row seats, and </w:t>
      </w:r>
      <w:r w:rsidR="009B66D7" w:rsidRPr="0050105D">
        <w:rPr>
          <w:rFonts w:ascii="Times New Roman" w:hAnsi="Times New Roman"/>
          <w:i/>
          <w:sz w:val="28"/>
          <w:szCs w:val="28"/>
          <w:u w:val="single"/>
          <w:lang w:val="uk-UA"/>
        </w:rPr>
        <w:t>sweet-pink hand mirrors</w:t>
      </w:r>
      <w:r w:rsidR="009B66D7" w:rsidRPr="0050105D">
        <w:rPr>
          <w:rFonts w:ascii="Times New Roman" w:hAnsi="Times New Roman"/>
          <w:i/>
          <w:sz w:val="28"/>
          <w:szCs w:val="28"/>
          <w:lang w:val="uk-UA"/>
        </w:rPr>
        <w:t xml:space="preserve"> for hoi polloi</w:t>
      </w:r>
      <w:r w:rsidR="009B66D7" w:rsidRPr="0050105D">
        <w:rPr>
          <w:rFonts w:ascii="Times New Roman" w:hAnsi="Times New Roman"/>
          <w:sz w:val="28"/>
          <w:szCs w:val="28"/>
          <w:lang w:val="uk-UA"/>
        </w:rPr>
        <w:t xml:space="preserve"> (New York Times, 20.09.2019).</w:t>
      </w:r>
    </w:p>
    <w:p w:rsidR="009B66D7" w:rsidRDefault="008E2E67" w:rsidP="005204C4">
      <w:pPr>
        <w:pStyle w:val="12"/>
        <w:spacing w:line="360" w:lineRule="auto"/>
        <w:ind w:firstLine="708"/>
        <w:jc w:val="both"/>
        <w:rPr>
          <w:rFonts w:ascii="Times New Roman" w:hAnsi="Times New Roman"/>
          <w:sz w:val="28"/>
          <w:szCs w:val="28"/>
          <w:lang w:val="uk-UA"/>
        </w:rPr>
      </w:pPr>
      <w:r>
        <w:rPr>
          <w:rFonts w:ascii="Times New Roman" w:hAnsi="Times New Roman"/>
          <w:sz w:val="28"/>
          <w:szCs w:val="28"/>
          <w:lang w:val="uk-UA"/>
        </w:rPr>
        <w:t>Остання властивість синестетичної інтенсифікації це візуалізація шуму. П</w:t>
      </w:r>
      <w:r w:rsidR="009B66D7" w:rsidRPr="0050105D">
        <w:rPr>
          <w:rFonts w:ascii="Times New Roman" w:hAnsi="Times New Roman"/>
          <w:sz w:val="28"/>
          <w:szCs w:val="28"/>
          <w:lang w:val="uk-UA"/>
        </w:rPr>
        <w:t xml:space="preserve">рикметники-інтенсифікатори на позначення шуму </w:t>
      </w:r>
      <w:r w:rsidR="009B66D7" w:rsidRPr="0050105D">
        <w:rPr>
          <w:rFonts w:ascii="Times New Roman" w:hAnsi="Times New Roman"/>
          <w:i/>
          <w:sz w:val="28"/>
          <w:szCs w:val="28"/>
          <w:lang w:val="uk-UA"/>
        </w:rPr>
        <w:t>noisy</w:t>
      </w:r>
      <w:r w:rsidR="009B66D7" w:rsidRPr="0050105D">
        <w:rPr>
          <w:rFonts w:ascii="Times New Roman" w:hAnsi="Times New Roman"/>
          <w:sz w:val="28"/>
          <w:szCs w:val="28"/>
          <w:lang w:val="uk-UA"/>
        </w:rPr>
        <w:t>,</w:t>
      </w:r>
      <w:r w:rsidR="009B66D7" w:rsidRPr="0050105D">
        <w:rPr>
          <w:rFonts w:ascii="Times New Roman" w:hAnsi="Times New Roman"/>
          <w:i/>
          <w:sz w:val="28"/>
          <w:szCs w:val="28"/>
          <w:lang w:val="uk-UA"/>
        </w:rPr>
        <w:t xml:space="preserve"> loud</w:t>
      </w:r>
      <w:r w:rsidR="009B66D7" w:rsidRPr="0050105D">
        <w:rPr>
          <w:rFonts w:ascii="Times New Roman" w:hAnsi="Times New Roman"/>
          <w:sz w:val="28"/>
          <w:szCs w:val="28"/>
          <w:lang w:val="uk-UA"/>
        </w:rPr>
        <w:t xml:space="preserve"> та </w:t>
      </w:r>
      <w:r w:rsidR="009B66D7" w:rsidRPr="0050105D">
        <w:rPr>
          <w:rFonts w:ascii="Times New Roman" w:hAnsi="Times New Roman"/>
          <w:i/>
          <w:sz w:val="28"/>
          <w:szCs w:val="28"/>
          <w:lang w:val="uk-UA"/>
        </w:rPr>
        <w:t>splashing</w:t>
      </w:r>
      <w:r w:rsidR="009B66D7" w:rsidRPr="0050105D">
        <w:rPr>
          <w:rFonts w:ascii="Times New Roman" w:hAnsi="Times New Roman"/>
          <w:sz w:val="28"/>
          <w:szCs w:val="28"/>
          <w:lang w:val="uk-UA"/>
        </w:rPr>
        <w:t xml:space="preserve"> сполучаються з назвами яскравих кольорів </w:t>
      </w:r>
      <w:r w:rsidR="009B66D7" w:rsidRPr="0050105D">
        <w:rPr>
          <w:rFonts w:ascii="Times New Roman" w:hAnsi="Times New Roman"/>
          <w:i/>
          <w:sz w:val="28"/>
          <w:szCs w:val="28"/>
          <w:lang w:val="uk-UA"/>
        </w:rPr>
        <w:t>green</w:t>
      </w:r>
      <w:r w:rsidR="009B66D7" w:rsidRPr="0050105D">
        <w:rPr>
          <w:rFonts w:ascii="Times New Roman" w:hAnsi="Times New Roman"/>
          <w:sz w:val="28"/>
          <w:szCs w:val="28"/>
          <w:lang w:val="uk-UA"/>
        </w:rPr>
        <w:t>,</w:t>
      </w:r>
      <w:r w:rsidR="009B66D7" w:rsidRPr="0050105D">
        <w:rPr>
          <w:rFonts w:ascii="Times New Roman" w:hAnsi="Times New Roman"/>
          <w:i/>
          <w:sz w:val="28"/>
          <w:szCs w:val="28"/>
          <w:lang w:val="uk-UA"/>
        </w:rPr>
        <w:t xml:space="preserve"> blue</w:t>
      </w:r>
      <w:r w:rsidR="009B66D7" w:rsidRPr="0050105D">
        <w:rPr>
          <w:rFonts w:ascii="Times New Roman" w:hAnsi="Times New Roman"/>
          <w:sz w:val="28"/>
          <w:szCs w:val="28"/>
          <w:lang w:val="uk-UA"/>
        </w:rPr>
        <w:t xml:space="preserve">, </w:t>
      </w:r>
      <w:r w:rsidR="009B66D7" w:rsidRPr="0050105D">
        <w:rPr>
          <w:rFonts w:ascii="Times New Roman" w:hAnsi="Times New Roman"/>
          <w:i/>
          <w:sz w:val="28"/>
          <w:szCs w:val="28"/>
          <w:lang w:val="uk-UA"/>
        </w:rPr>
        <w:t>red</w:t>
      </w:r>
      <w:r w:rsidR="009B66D7" w:rsidRPr="0050105D">
        <w:rPr>
          <w:rFonts w:ascii="Times New Roman" w:hAnsi="Times New Roman"/>
          <w:sz w:val="28"/>
          <w:szCs w:val="28"/>
          <w:lang w:val="uk-UA"/>
        </w:rPr>
        <w:t xml:space="preserve"> та </w:t>
      </w:r>
      <w:r w:rsidR="009B66D7" w:rsidRPr="0050105D">
        <w:rPr>
          <w:rFonts w:ascii="Times New Roman" w:hAnsi="Times New Roman"/>
          <w:i/>
          <w:sz w:val="28"/>
          <w:szCs w:val="28"/>
          <w:lang w:val="uk-UA"/>
        </w:rPr>
        <w:t>yellow</w:t>
      </w:r>
      <w:r>
        <w:rPr>
          <w:rFonts w:ascii="Times New Roman" w:hAnsi="Times New Roman"/>
          <w:sz w:val="28"/>
          <w:szCs w:val="28"/>
          <w:lang w:val="uk-UA"/>
        </w:rPr>
        <w:t>, створюючи ефект, що імітують реальність</w:t>
      </w:r>
      <w:r w:rsidR="009B66D7" w:rsidRPr="0050105D">
        <w:rPr>
          <w:rFonts w:ascii="Times New Roman" w:hAnsi="Times New Roman"/>
          <w:sz w:val="28"/>
          <w:szCs w:val="28"/>
          <w:lang w:val="uk-UA"/>
        </w:rPr>
        <w:t xml:space="preserve">, коли кольори та звуки взаємодіють в одному просторі, напр., </w:t>
      </w:r>
      <w:r w:rsidR="009B66D7" w:rsidRPr="0050105D">
        <w:rPr>
          <w:rFonts w:ascii="Times New Roman" w:hAnsi="Times New Roman"/>
          <w:i/>
          <w:sz w:val="28"/>
          <w:szCs w:val="28"/>
          <w:lang w:val="uk-UA"/>
        </w:rPr>
        <w:t>noisy yellow jacket</w:t>
      </w:r>
      <w:r w:rsidR="009B66D7" w:rsidRPr="0050105D">
        <w:rPr>
          <w:rFonts w:ascii="Times New Roman" w:hAnsi="Times New Roman"/>
          <w:sz w:val="28"/>
          <w:szCs w:val="28"/>
          <w:lang w:val="uk-UA"/>
        </w:rPr>
        <w:t xml:space="preserve">, </w:t>
      </w:r>
      <w:r w:rsidR="009B66D7" w:rsidRPr="0050105D">
        <w:rPr>
          <w:rFonts w:ascii="Times New Roman" w:hAnsi="Times New Roman"/>
          <w:i/>
          <w:sz w:val="28"/>
          <w:szCs w:val="28"/>
          <w:lang w:val="uk-UA"/>
        </w:rPr>
        <w:t>splashing blue suit</w:t>
      </w:r>
      <w:r w:rsidR="009B66D7" w:rsidRPr="0050105D">
        <w:rPr>
          <w:rFonts w:ascii="Times New Roman" w:hAnsi="Times New Roman"/>
          <w:sz w:val="28"/>
          <w:szCs w:val="28"/>
          <w:lang w:val="uk-UA"/>
        </w:rPr>
        <w:t xml:space="preserve">, </w:t>
      </w:r>
      <w:r w:rsidR="009B66D7" w:rsidRPr="0050105D">
        <w:rPr>
          <w:rFonts w:ascii="Times New Roman" w:hAnsi="Times New Roman"/>
          <w:i/>
          <w:sz w:val="28"/>
          <w:szCs w:val="28"/>
          <w:lang w:val="uk-UA"/>
        </w:rPr>
        <w:t>loud green suits</w:t>
      </w:r>
      <w:r w:rsidR="009B66D7" w:rsidRPr="0050105D">
        <w:rPr>
          <w:rFonts w:ascii="Times New Roman" w:hAnsi="Times New Roman"/>
          <w:sz w:val="28"/>
          <w:szCs w:val="28"/>
          <w:lang w:val="uk-UA"/>
        </w:rPr>
        <w:t xml:space="preserve">. У наведених прикладах слухові інтенсифікатори </w:t>
      </w:r>
      <w:r w:rsidR="009B66D7" w:rsidRPr="0050105D">
        <w:rPr>
          <w:rFonts w:ascii="Times New Roman" w:hAnsi="Times New Roman"/>
          <w:i/>
          <w:sz w:val="28"/>
          <w:szCs w:val="28"/>
          <w:lang w:val="uk-UA"/>
        </w:rPr>
        <w:t>noisy</w:t>
      </w:r>
      <w:r w:rsidR="009B66D7" w:rsidRPr="0050105D">
        <w:rPr>
          <w:rFonts w:ascii="Times New Roman" w:hAnsi="Times New Roman"/>
          <w:sz w:val="28"/>
          <w:szCs w:val="28"/>
          <w:lang w:val="uk-UA"/>
        </w:rPr>
        <w:t>,</w:t>
      </w:r>
      <w:r w:rsidR="009B66D7" w:rsidRPr="0050105D">
        <w:rPr>
          <w:rFonts w:ascii="Times New Roman" w:hAnsi="Times New Roman"/>
          <w:i/>
          <w:sz w:val="28"/>
          <w:szCs w:val="28"/>
          <w:lang w:val="uk-UA"/>
        </w:rPr>
        <w:t xml:space="preserve"> loud</w:t>
      </w:r>
      <w:r w:rsidR="009B66D7" w:rsidRPr="0050105D">
        <w:rPr>
          <w:rFonts w:ascii="Times New Roman" w:hAnsi="Times New Roman"/>
          <w:sz w:val="28"/>
          <w:szCs w:val="28"/>
          <w:lang w:val="uk-UA"/>
        </w:rPr>
        <w:t xml:space="preserve"> та </w:t>
      </w:r>
      <w:r w:rsidR="009B66D7" w:rsidRPr="0050105D">
        <w:rPr>
          <w:rFonts w:ascii="Times New Roman" w:hAnsi="Times New Roman"/>
          <w:i/>
          <w:sz w:val="28"/>
          <w:szCs w:val="28"/>
          <w:lang w:val="uk-UA"/>
        </w:rPr>
        <w:t>splashing</w:t>
      </w:r>
      <w:r w:rsidR="009B66D7" w:rsidRPr="0050105D">
        <w:rPr>
          <w:rFonts w:ascii="Times New Roman" w:hAnsi="Times New Roman"/>
          <w:sz w:val="28"/>
          <w:szCs w:val="28"/>
          <w:lang w:val="uk-UA"/>
        </w:rPr>
        <w:t xml:space="preserve"> відтворюють реальніст</w:t>
      </w:r>
      <w:r>
        <w:rPr>
          <w:rFonts w:ascii="Times New Roman" w:hAnsi="Times New Roman"/>
          <w:sz w:val="28"/>
          <w:szCs w:val="28"/>
          <w:lang w:val="uk-UA"/>
        </w:rPr>
        <w:t xml:space="preserve">ь зображенням базового кольору </w:t>
      </w:r>
      <w:r w:rsidR="009B66D7" w:rsidRPr="0050105D">
        <w:rPr>
          <w:rFonts w:ascii="Times New Roman" w:hAnsi="Times New Roman"/>
          <w:sz w:val="28"/>
          <w:szCs w:val="28"/>
          <w:lang w:val="uk-UA"/>
        </w:rPr>
        <w:t xml:space="preserve">при сполученні одиниць на позначення слухових із назвами візуальних характеристик об’єктів. Так, інтенсифікатори </w:t>
      </w:r>
      <w:r w:rsidR="009B66D7" w:rsidRPr="0050105D">
        <w:rPr>
          <w:rFonts w:ascii="Times New Roman" w:hAnsi="Times New Roman"/>
          <w:i/>
          <w:sz w:val="28"/>
          <w:szCs w:val="28"/>
          <w:lang w:val="uk-UA"/>
        </w:rPr>
        <w:t>loud</w:t>
      </w:r>
      <w:r w:rsidR="009B66D7" w:rsidRPr="0050105D">
        <w:rPr>
          <w:rFonts w:ascii="Times New Roman" w:hAnsi="Times New Roman"/>
          <w:sz w:val="28"/>
          <w:szCs w:val="28"/>
          <w:lang w:val="uk-UA"/>
        </w:rPr>
        <w:t xml:space="preserve"> та </w:t>
      </w:r>
      <w:r w:rsidR="009B66D7" w:rsidRPr="0050105D">
        <w:rPr>
          <w:rFonts w:ascii="Times New Roman" w:hAnsi="Times New Roman"/>
          <w:i/>
          <w:sz w:val="28"/>
          <w:szCs w:val="28"/>
          <w:lang w:val="uk-UA"/>
        </w:rPr>
        <w:t>gaudy</w:t>
      </w:r>
      <w:r w:rsidR="009B66D7" w:rsidRPr="0050105D">
        <w:rPr>
          <w:rFonts w:ascii="Times New Roman" w:hAnsi="Times New Roman"/>
          <w:sz w:val="28"/>
          <w:szCs w:val="28"/>
          <w:lang w:val="uk-UA"/>
        </w:rPr>
        <w:t xml:space="preserve"> у словосполученні </w:t>
      </w:r>
      <w:r w:rsidR="009B66D7" w:rsidRPr="0050105D">
        <w:rPr>
          <w:rFonts w:ascii="Times New Roman" w:hAnsi="Times New Roman"/>
          <w:i/>
          <w:sz w:val="28"/>
          <w:szCs w:val="28"/>
          <w:lang w:val="uk-UA"/>
        </w:rPr>
        <w:t>loud and gaudy colors</w:t>
      </w:r>
      <w:r w:rsidR="009B66D7" w:rsidRPr="0050105D">
        <w:rPr>
          <w:rFonts w:ascii="Times New Roman" w:hAnsi="Times New Roman"/>
          <w:sz w:val="28"/>
          <w:szCs w:val="28"/>
          <w:lang w:val="uk-UA"/>
        </w:rPr>
        <w:t xml:space="preserve"> посилюють зображення занадто яскравих відтінків зелених костюмів школярів, відбиваючи їх непривабливість внаслідок відсутності гармонії кольорів, що призводить до заборони носити одяг </w:t>
      </w:r>
      <w:r w:rsidR="00697FA2">
        <w:rPr>
          <w:rFonts w:ascii="Times New Roman" w:hAnsi="Times New Roman"/>
          <w:sz w:val="28"/>
          <w:szCs w:val="28"/>
          <w:lang w:val="uk-UA"/>
        </w:rPr>
        <w:t>такого кольору у школі</w:t>
      </w:r>
      <w:r w:rsidR="009B66D7" w:rsidRPr="0050105D">
        <w:rPr>
          <w:rFonts w:ascii="Times New Roman" w:hAnsi="Times New Roman"/>
          <w:sz w:val="28"/>
          <w:szCs w:val="28"/>
          <w:lang w:val="uk-UA"/>
        </w:rPr>
        <w:t xml:space="preserve">: </w:t>
      </w:r>
      <w:r w:rsidR="009B66D7" w:rsidRPr="0050105D">
        <w:rPr>
          <w:rFonts w:ascii="Times New Roman" w:hAnsi="Times New Roman"/>
          <w:i/>
          <w:sz w:val="28"/>
          <w:szCs w:val="28"/>
          <w:lang w:val="uk-UA"/>
        </w:rPr>
        <w:t xml:space="preserve">But </w:t>
      </w:r>
      <w:r w:rsidR="009B66D7" w:rsidRPr="0050105D">
        <w:rPr>
          <w:rFonts w:ascii="Times New Roman" w:hAnsi="Times New Roman"/>
          <w:i/>
          <w:sz w:val="28"/>
          <w:szCs w:val="28"/>
          <w:u w:val="single"/>
          <w:lang w:val="uk-UA"/>
        </w:rPr>
        <w:t>''loud and gaudy green suits</w:t>
      </w:r>
      <w:r w:rsidR="009B66D7" w:rsidRPr="0050105D">
        <w:rPr>
          <w:rFonts w:ascii="Times New Roman" w:hAnsi="Times New Roman"/>
          <w:i/>
          <w:sz w:val="28"/>
          <w:szCs w:val="28"/>
          <w:lang w:val="uk-UA"/>
        </w:rPr>
        <w:t>'' that are ''not in harmony with the spirit of education'' will not be allowed</w:t>
      </w:r>
      <w:r w:rsidR="009B66D7" w:rsidRPr="0050105D">
        <w:rPr>
          <w:rFonts w:ascii="Times New Roman" w:hAnsi="Times New Roman"/>
          <w:sz w:val="28"/>
          <w:szCs w:val="28"/>
          <w:lang w:val="uk-UA"/>
        </w:rPr>
        <w:t xml:space="preserve"> (New York Times</w:t>
      </w:r>
      <w:r w:rsidR="00D214CB" w:rsidRPr="0050105D">
        <w:rPr>
          <w:rFonts w:ascii="Times New Roman" w:hAnsi="Times New Roman"/>
          <w:sz w:val="28"/>
          <w:szCs w:val="28"/>
          <w:lang w:val="uk-UA"/>
        </w:rPr>
        <w:t>, 23.07.2018</w:t>
      </w:r>
      <w:r w:rsidR="009B66D7" w:rsidRPr="0050105D">
        <w:rPr>
          <w:rFonts w:ascii="Times New Roman" w:hAnsi="Times New Roman"/>
          <w:sz w:val="28"/>
          <w:szCs w:val="28"/>
          <w:lang w:val="uk-UA"/>
        </w:rPr>
        <w:t>).</w:t>
      </w:r>
    </w:p>
    <w:p w:rsidR="00697FA2" w:rsidRPr="0050105D" w:rsidRDefault="00697FA2" w:rsidP="005204C4">
      <w:pPr>
        <w:pStyle w:val="12"/>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Підсумовуючи</w:t>
      </w:r>
      <w:r w:rsidRPr="00697FA2">
        <w:rPr>
          <w:rFonts w:ascii="Times New Roman" w:hAnsi="Times New Roman"/>
          <w:sz w:val="28"/>
          <w:szCs w:val="28"/>
          <w:lang w:val="uk-UA"/>
        </w:rPr>
        <w:t>,</w:t>
      </w:r>
      <w:r w:rsidR="00803C07">
        <w:rPr>
          <w:rFonts w:ascii="Times New Roman" w:hAnsi="Times New Roman"/>
          <w:sz w:val="28"/>
          <w:szCs w:val="28"/>
          <w:lang w:val="uk-UA"/>
        </w:rPr>
        <w:t xml:space="preserve"> можна сказати, що </w:t>
      </w:r>
      <w:r>
        <w:rPr>
          <w:rFonts w:ascii="Times New Roman" w:hAnsi="Times New Roman"/>
          <w:sz w:val="28"/>
          <w:szCs w:val="28"/>
          <w:lang w:val="uk-UA"/>
        </w:rPr>
        <w:t xml:space="preserve"> моделі інтенсифікації зображення кольору реалізуються за допомогою декількох семантик. Зазвичай вони використовуються для підсилення опису</w:t>
      </w:r>
      <w:r w:rsidR="00803C07">
        <w:rPr>
          <w:rFonts w:ascii="Times New Roman" w:hAnsi="Times New Roman"/>
          <w:sz w:val="28"/>
          <w:szCs w:val="28"/>
          <w:lang w:val="uk-UA"/>
        </w:rPr>
        <w:t xml:space="preserve"> певних</w:t>
      </w:r>
      <w:r>
        <w:rPr>
          <w:rFonts w:ascii="Times New Roman" w:hAnsi="Times New Roman"/>
          <w:sz w:val="28"/>
          <w:szCs w:val="28"/>
          <w:lang w:val="uk-UA"/>
        </w:rPr>
        <w:t xml:space="preserve"> деталей. Це може бути  зовнішність людини, колір одягу</w:t>
      </w:r>
      <w:r w:rsidR="00803C07">
        <w:rPr>
          <w:rFonts w:ascii="Times New Roman" w:hAnsi="Times New Roman"/>
          <w:sz w:val="28"/>
          <w:szCs w:val="28"/>
          <w:lang w:val="uk-UA"/>
        </w:rPr>
        <w:t xml:space="preserve">, і навіть візуалізація її тактильного або смакового досвіду. Все це підкреслюється базовим кольоронімом для яскравості опису та фокусування уваги на них. </w:t>
      </w:r>
    </w:p>
    <w:p w:rsidR="00131699" w:rsidRDefault="00131699" w:rsidP="009B66D7">
      <w:pPr>
        <w:pStyle w:val="12"/>
        <w:spacing w:line="360" w:lineRule="auto"/>
        <w:ind w:firstLine="708"/>
        <w:jc w:val="both"/>
        <w:rPr>
          <w:rFonts w:ascii="Times New Roman" w:hAnsi="Times New Roman"/>
          <w:b/>
          <w:sz w:val="28"/>
          <w:szCs w:val="28"/>
          <w:lang w:val="uk-UA"/>
        </w:rPr>
      </w:pPr>
    </w:p>
    <w:p w:rsidR="00131699" w:rsidRDefault="00131699" w:rsidP="00B212E3">
      <w:pPr>
        <w:pStyle w:val="12"/>
        <w:spacing w:line="360" w:lineRule="auto"/>
        <w:ind w:firstLine="708"/>
        <w:jc w:val="both"/>
        <w:outlineLvl w:val="0"/>
        <w:rPr>
          <w:rFonts w:ascii="Times New Roman" w:hAnsi="Times New Roman"/>
          <w:b/>
          <w:sz w:val="28"/>
          <w:szCs w:val="28"/>
          <w:lang w:val="uk-UA"/>
        </w:rPr>
      </w:pPr>
      <w:bookmarkStart w:id="20" w:name="_Toc57729040"/>
      <w:r>
        <w:rPr>
          <w:rFonts w:ascii="Times New Roman" w:hAnsi="Times New Roman"/>
          <w:b/>
          <w:sz w:val="28"/>
          <w:szCs w:val="28"/>
          <w:lang w:val="uk-UA"/>
        </w:rPr>
        <w:lastRenderedPageBreak/>
        <w:t xml:space="preserve">3.3 </w:t>
      </w:r>
      <w:r w:rsidRPr="0050105D">
        <w:rPr>
          <w:rFonts w:ascii="Times New Roman" w:hAnsi="Times New Roman"/>
          <w:b/>
          <w:sz w:val="28"/>
          <w:szCs w:val="28"/>
          <w:lang w:val="uk-UA"/>
        </w:rPr>
        <w:t>Моделі деінтенсифікації зображення кольору</w:t>
      </w:r>
      <w:bookmarkEnd w:id="20"/>
    </w:p>
    <w:p w:rsidR="00131699" w:rsidRDefault="00131699" w:rsidP="009B66D7">
      <w:pPr>
        <w:pStyle w:val="12"/>
        <w:spacing w:line="360" w:lineRule="auto"/>
        <w:ind w:firstLine="708"/>
        <w:jc w:val="both"/>
        <w:rPr>
          <w:rFonts w:ascii="Times New Roman" w:hAnsi="Times New Roman"/>
          <w:b/>
          <w:sz w:val="28"/>
          <w:szCs w:val="28"/>
          <w:lang w:val="uk-UA"/>
        </w:rPr>
      </w:pPr>
    </w:p>
    <w:p w:rsidR="009B66D7" w:rsidRPr="002F23CB" w:rsidRDefault="009B66D7" w:rsidP="009B66D7">
      <w:pPr>
        <w:pStyle w:val="12"/>
        <w:spacing w:line="360" w:lineRule="auto"/>
        <w:ind w:firstLine="708"/>
        <w:jc w:val="both"/>
        <w:rPr>
          <w:rFonts w:ascii="Times New Roman" w:hAnsi="Times New Roman"/>
          <w:sz w:val="28"/>
          <w:szCs w:val="28"/>
          <w:lang w:val="uk-UA"/>
        </w:rPr>
      </w:pPr>
      <w:r w:rsidRPr="00803C07">
        <w:rPr>
          <w:rFonts w:ascii="Times New Roman" w:hAnsi="Times New Roman"/>
          <w:sz w:val="28"/>
          <w:szCs w:val="28"/>
          <w:lang w:val="uk-UA"/>
        </w:rPr>
        <w:t>Моделі деінтенсифікації зображення кольору</w:t>
      </w:r>
      <w:r w:rsidR="00803C07">
        <w:rPr>
          <w:rFonts w:ascii="Times New Roman" w:hAnsi="Times New Roman"/>
          <w:sz w:val="28"/>
          <w:szCs w:val="28"/>
          <w:lang w:val="uk-UA"/>
        </w:rPr>
        <w:t xml:space="preserve"> реалізуються </w:t>
      </w:r>
      <w:r w:rsidR="00EC384D">
        <w:rPr>
          <w:rFonts w:ascii="Times New Roman" w:hAnsi="Times New Roman"/>
          <w:sz w:val="28"/>
          <w:szCs w:val="28"/>
          <w:lang w:val="uk-UA"/>
        </w:rPr>
        <w:t>колоронімами у поєднанні</w:t>
      </w:r>
      <w:r w:rsidRPr="0050105D">
        <w:rPr>
          <w:rFonts w:ascii="Times New Roman" w:hAnsi="Times New Roman"/>
          <w:sz w:val="28"/>
          <w:szCs w:val="28"/>
          <w:lang w:val="uk-UA"/>
        </w:rPr>
        <w:t xml:space="preserve"> з прикметниками </w:t>
      </w:r>
      <w:r w:rsidRPr="0050105D">
        <w:rPr>
          <w:rFonts w:ascii="Times New Roman" w:hAnsi="Times New Roman"/>
          <w:i/>
          <w:sz w:val="28"/>
          <w:szCs w:val="28"/>
          <w:lang w:val="uk-UA"/>
        </w:rPr>
        <w:t xml:space="preserve">pale </w:t>
      </w:r>
      <w:r w:rsidRPr="0050105D">
        <w:rPr>
          <w:rFonts w:ascii="Times New Roman" w:hAnsi="Times New Roman"/>
          <w:sz w:val="28"/>
          <w:szCs w:val="28"/>
          <w:lang w:val="uk-UA"/>
        </w:rPr>
        <w:t xml:space="preserve">"блідий", </w:t>
      </w:r>
      <w:r w:rsidRPr="0050105D">
        <w:rPr>
          <w:rFonts w:ascii="Times New Roman" w:hAnsi="Times New Roman"/>
          <w:i/>
          <w:sz w:val="28"/>
          <w:szCs w:val="28"/>
          <w:lang w:val="uk-UA"/>
        </w:rPr>
        <w:t xml:space="preserve">dull </w:t>
      </w:r>
      <w:r w:rsidRPr="0050105D">
        <w:rPr>
          <w:rFonts w:ascii="Times New Roman" w:hAnsi="Times New Roman"/>
          <w:sz w:val="28"/>
          <w:szCs w:val="28"/>
          <w:lang w:val="uk-UA"/>
        </w:rPr>
        <w:t xml:space="preserve">"тьмяний", </w:t>
      </w:r>
      <w:r w:rsidRPr="0050105D">
        <w:rPr>
          <w:rFonts w:ascii="Times New Roman" w:hAnsi="Times New Roman"/>
          <w:i/>
          <w:sz w:val="28"/>
          <w:szCs w:val="28"/>
          <w:lang w:val="uk-UA"/>
        </w:rPr>
        <w:t xml:space="preserve">gentle </w:t>
      </w:r>
      <w:r w:rsidRPr="0050105D">
        <w:rPr>
          <w:rFonts w:ascii="Times New Roman" w:hAnsi="Times New Roman"/>
          <w:sz w:val="28"/>
          <w:szCs w:val="28"/>
          <w:lang w:val="uk-UA"/>
        </w:rPr>
        <w:t xml:space="preserve">"ніжний", </w:t>
      </w:r>
      <w:r w:rsidRPr="0050105D">
        <w:rPr>
          <w:rFonts w:ascii="Times New Roman" w:hAnsi="Times New Roman"/>
          <w:i/>
          <w:sz w:val="28"/>
          <w:szCs w:val="28"/>
          <w:lang w:val="uk-UA"/>
        </w:rPr>
        <w:t xml:space="preserve">light </w:t>
      </w:r>
      <w:r w:rsidRPr="0050105D">
        <w:rPr>
          <w:rFonts w:ascii="Times New Roman" w:hAnsi="Times New Roman"/>
          <w:sz w:val="28"/>
          <w:szCs w:val="28"/>
          <w:lang w:val="uk-UA"/>
        </w:rPr>
        <w:t xml:space="preserve">"світлий" та </w:t>
      </w:r>
      <w:r w:rsidRPr="0050105D">
        <w:rPr>
          <w:rFonts w:ascii="Times New Roman" w:hAnsi="Times New Roman"/>
          <w:i/>
          <w:sz w:val="28"/>
          <w:szCs w:val="28"/>
          <w:lang w:val="uk-UA"/>
        </w:rPr>
        <w:t>soft</w:t>
      </w:r>
      <w:r w:rsidRPr="0050105D">
        <w:rPr>
          <w:rFonts w:ascii="Times New Roman" w:hAnsi="Times New Roman"/>
          <w:sz w:val="28"/>
          <w:szCs w:val="28"/>
          <w:lang w:val="uk-UA"/>
        </w:rPr>
        <w:t xml:space="preserve"> "м’який". Вони </w:t>
      </w:r>
      <w:r w:rsidR="00EC384D" w:rsidRPr="0050105D">
        <w:rPr>
          <w:rFonts w:ascii="Times New Roman" w:hAnsi="Times New Roman"/>
          <w:sz w:val="28"/>
          <w:szCs w:val="28"/>
          <w:lang w:val="uk-UA"/>
        </w:rPr>
        <w:t>з'єднуються</w:t>
      </w:r>
      <w:r w:rsidR="00F535A7">
        <w:rPr>
          <w:rFonts w:ascii="Times New Roman" w:hAnsi="Times New Roman"/>
          <w:sz w:val="28"/>
          <w:szCs w:val="28"/>
          <w:lang w:val="uk-UA"/>
        </w:rPr>
        <w:t xml:space="preserve"> з назвами базових колоронімів </w:t>
      </w:r>
      <w:r w:rsidRPr="0050105D">
        <w:rPr>
          <w:rFonts w:ascii="Times New Roman" w:hAnsi="Times New Roman"/>
          <w:sz w:val="28"/>
          <w:szCs w:val="28"/>
          <w:lang w:val="uk-UA"/>
        </w:rPr>
        <w:t xml:space="preserve"> та </w:t>
      </w:r>
      <w:r w:rsidR="0083371B">
        <w:rPr>
          <w:rFonts w:ascii="Times New Roman" w:hAnsi="Times New Roman"/>
          <w:sz w:val="28"/>
          <w:szCs w:val="28"/>
          <w:lang w:val="uk-UA"/>
        </w:rPr>
        <w:t>описують природні</w:t>
      </w:r>
      <w:r w:rsidR="00D90B67" w:rsidRPr="00D90B67">
        <w:rPr>
          <w:rFonts w:ascii="Times New Roman" w:hAnsi="Times New Roman"/>
          <w:sz w:val="28"/>
          <w:szCs w:val="28"/>
          <w:lang w:val="uk-UA"/>
        </w:rPr>
        <w:t xml:space="preserve"> </w:t>
      </w:r>
      <w:r w:rsidR="002F23CB">
        <w:rPr>
          <w:rFonts w:ascii="Times New Roman" w:hAnsi="Times New Roman"/>
          <w:sz w:val="28"/>
          <w:szCs w:val="28"/>
          <w:lang w:val="uk-UA"/>
        </w:rPr>
        <w:t xml:space="preserve">тьмяні </w:t>
      </w:r>
      <w:r w:rsidR="00F535A7">
        <w:rPr>
          <w:rFonts w:ascii="Times New Roman" w:hAnsi="Times New Roman"/>
          <w:sz w:val="28"/>
          <w:szCs w:val="28"/>
          <w:lang w:val="uk-UA"/>
        </w:rPr>
        <w:t>відтінки</w:t>
      </w:r>
      <w:r w:rsidR="00D90B67" w:rsidRPr="00D90B67">
        <w:rPr>
          <w:rFonts w:ascii="Times New Roman" w:hAnsi="Times New Roman"/>
          <w:sz w:val="28"/>
          <w:szCs w:val="28"/>
          <w:lang w:val="uk-UA"/>
        </w:rPr>
        <w:t xml:space="preserve"> </w:t>
      </w:r>
      <w:r w:rsidRPr="0050105D">
        <w:rPr>
          <w:rFonts w:ascii="Times New Roman" w:hAnsi="Times New Roman"/>
          <w:sz w:val="28"/>
          <w:szCs w:val="28"/>
          <w:lang w:val="uk-UA"/>
        </w:rPr>
        <w:t xml:space="preserve">або зменшення ступеня </w:t>
      </w:r>
      <w:r w:rsidR="002F23CB">
        <w:rPr>
          <w:rFonts w:ascii="Times New Roman" w:hAnsi="Times New Roman"/>
          <w:sz w:val="28"/>
          <w:szCs w:val="28"/>
          <w:lang w:val="uk-UA"/>
        </w:rPr>
        <w:t xml:space="preserve"> яскравості кольорів</w:t>
      </w:r>
      <w:r w:rsidRPr="0050105D">
        <w:rPr>
          <w:rFonts w:ascii="Times New Roman" w:hAnsi="Times New Roman"/>
          <w:sz w:val="28"/>
          <w:szCs w:val="28"/>
          <w:lang w:val="uk-UA"/>
        </w:rPr>
        <w:t>,  напр</w:t>
      </w:r>
      <w:r w:rsidRPr="0050105D">
        <w:rPr>
          <w:rFonts w:ascii="Times New Roman" w:hAnsi="Times New Roman"/>
          <w:i/>
          <w:sz w:val="28"/>
          <w:szCs w:val="28"/>
          <w:lang w:val="uk-UA"/>
        </w:rPr>
        <w:t>., dull blue eyes, light blue dress.</w:t>
      </w:r>
      <w:r w:rsidR="00D90B67" w:rsidRPr="00D90B67">
        <w:rPr>
          <w:rFonts w:ascii="Times New Roman" w:hAnsi="Times New Roman"/>
          <w:i/>
          <w:sz w:val="28"/>
          <w:szCs w:val="28"/>
          <w:lang w:val="uk-UA"/>
        </w:rPr>
        <w:t xml:space="preserve"> </w:t>
      </w:r>
      <w:r w:rsidR="002F23CB">
        <w:rPr>
          <w:rFonts w:ascii="Times New Roman" w:hAnsi="Times New Roman"/>
          <w:sz w:val="28"/>
          <w:szCs w:val="28"/>
          <w:lang w:val="uk-UA"/>
        </w:rPr>
        <w:t xml:space="preserve">Колороназви з </w:t>
      </w:r>
      <w:r w:rsidR="002F23CB" w:rsidRPr="002F23CB">
        <w:rPr>
          <w:rFonts w:ascii="Times New Roman" w:hAnsi="Times New Roman"/>
          <w:sz w:val="28"/>
          <w:szCs w:val="28"/>
          <w:lang w:val="uk-UA"/>
        </w:rPr>
        <w:t>семантикою послаблення яскравості та нейтрального сприйняття</w:t>
      </w:r>
      <w:r w:rsidR="002F23CB">
        <w:rPr>
          <w:rFonts w:ascii="Times New Roman" w:hAnsi="Times New Roman"/>
          <w:sz w:val="28"/>
          <w:szCs w:val="28"/>
          <w:lang w:val="uk-UA"/>
        </w:rPr>
        <w:t xml:space="preserve"> зазвичай використовуються для зображення </w:t>
      </w:r>
      <w:r w:rsidR="002F23CB" w:rsidRPr="002F23CB">
        <w:rPr>
          <w:rFonts w:ascii="Times New Roman" w:hAnsi="Times New Roman"/>
          <w:sz w:val="28"/>
          <w:szCs w:val="28"/>
          <w:lang w:val="uk-UA"/>
        </w:rPr>
        <w:t>зовнішності людей чи стилю їх одягу.</w:t>
      </w:r>
    </w:p>
    <w:p w:rsidR="007C5501" w:rsidRPr="00F26FF4" w:rsidRDefault="006914FB" w:rsidP="00F26FF4">
      <w:pPr>
        <w:pStyle w:val="12"/>
        <w:spacing w:line="360" w:lineRule="auto"/>
        <w:ind w:firstLine="709"/>
        <w:jc w:val="both"/>
        <w:rPr>
          <w:rFonts w:ascii="Times New Roman" w:hAnsi="Times New Roman"/>
          <w:sz w:val="28"/>
          <w:szCs w:val="28"/>
          <w:lang w:val="uk-UA"/>
        </w:rPr>
      </w:pPr>
      <w:r w:rsidRPr="00D233C5">
        <w:rPr>
          <w:rFonts w:ascii="Times New Roman" w:hAnsi="Times New Roman"/>
          <w:sz w:val="28"/>
          <w:szCs w:val="28"/>
          <w:lang w:val="uk-UA"/>
        </w:rPr>
        <w:t>Семантика послаблення яскравості</w:t>
      </w:r>
      <w:r w:rsidRPr="0050105D">
        <w:rPr>
          <w:rFonts w:ascii="Times New Roman" w:hAnsi="Times New Roman"/>
          <w:sz w:val="28"/>
          <w:szCs w:val="28"/>
          <w:lang w:val="uk-UA"/>
        </w:rPr>
        <w:t xml:space="preserve">  деінтенсифікує </w:t>
      </w:r>
      <w:r w:rsidR="002F23CB">
        <w:rPr>
          <w:rFonts w:ascii="Times New Roman" w:hAnsi="Times New Roman"/>
          <w:sz w:val="28"/>
          <w:szCs w:val="28"/>
          <w:lang w:val="uk-UA"/>
        </w:rPr>
        <w:t xml:space="preserve">колір </w:t>
      </w:r>
      <w:r w:rsidRPr="0050105D">
        <w:rPr>
          <w:rFonts w:ascii="Times New Roman" w:hAnsi="Times New Roman"/>
          <w:sz w:val="28"/>
          <w:szCs w:val="28"/>
          <w:lang w:val="uk-UA"/>
        </w:rPr>
        <w:t xml:space="preserve">очей, губ, шкіри чи волосся за допомогою колоронімів із прикметниками-деінтенсифікаторами </w:t>
      </w:r>
      <w:r w:rsidRPr="0050105D">
        <w:rPr>
          <w:rFonts w:ascii="Times New Roman" w:hAnsi="Times New Roman"/>
          <w:i/>
          <w:sz w:val="28"/>
          <w:szCs w:val="28"/>
          <w:lang w:val="uk-UA"/>
        </w:rPr>
        <w:t>pale</w:t>
      </w:r>
      <w:r w:rsidRPr="0050105D">
        <w:rPr>
          <w:rFonts w:ascii="Times New Roman" w:hAnsi="Times New Roman"/>
          <w:sz w:val="28"/>
          <w:szCs w:val="28"/>
          <w:lang w:val="uk-UA"/>
        </w:rPr>
        <w:t xml:space="preserve">, напр., </w:t>
      </w:r>
      <w:r w:rsidR="00F26FF4">
        <w:rPr>
          <w:rFonts w:ascii="Times New Roman" w:hAnsi="Times New Roman"/>
          <w:i/>
          <w:sz w:val="28"/>
          <w:szCs w:val="28"/>
          <w:lang w:val="uk-UA"/>
        </w:rPr>
        <w:t>pale white skin,</w:t>
      </w:r>
      <w:r w:rsidRPr="0050105D">
        <w:rPr>
          <w:rFonts w:ascii="Times New Roman" w:hAnsi="Times New Roman"/>
          <w:i/>
          <w:sz w:val="28"/>
          <w:szCs w:val="28"/>
          <w:lang w:val="uk-UA"/>
        </w:rPr>
        <w:t xml:space="preserve"> light</w:t>
      </w:r>
      <w:r w:rsidRPr="0050105D">
        <w:rPr>
          <w:rFonts w:ascii="Times New Roman" w:hAnsi="Times New Roman"/>
          <w:sz w:val="28"/>
          <w:szCs w:val="28"/>
          <w:lang w:val="uk-UA"/>
        </w:rPr>
        <w:t xml:space="preserve">, </w:t>
      </w:r>
      <w:r w:rsidRPr="0050105D">
        <w:rPr>
          <w:rFonts w:ascii="Times New Roman" w:hAnsi="Times New Roman"/>
          <w:i/>
          <w:sz w:val="28"/>
          <w:szCs w:val="28"/>
          <w:lang w:val="uk-UA"/>
        </w:rPr>
        <w:t>light blue eyes</w:t>
      </w:r>
      <w:r w:rsidR="00F26FF4">
        <w:rPr>
          <w:rFonts w:ascii="Times New Roman" w:hAnsi="Times New Roman"/>
          <w:sz w:val="28"/>
          <w:szCs w:val="28"/>
          <w:lang w:val="uk-UA"/>
        </w:rPr>
        <w:t xml:space="preserve"> та </w:t>
      </w:r>
      <w:r w:rsidRPr="0050105D">
        <w:rPr>
          <w:rFonts w:ascii="Times New Roman" w:hAnsi="Times New Roman"/>
          <w:i/>
          <w:sz w:val="28"/>
          <w:szCs w:val="28"/>
          <w:lang w:val="uk-UA"/>
        </w:rPr>
        <w:t>gentle</w:t>
      </w:r>
      <w:r w:rsidRPr="0050105D">
        <w:rPr>
          <w:rFonts w:ascii="Times New Roman" w:hAnsi="Times New Roman"/>
          <w:sz w:val="28"/>
          <w:szCs w:val="28"/>
          <w:lang w:val="uk-UA"/>
        </w:rPr>
        <w:t xml:space="preserve"> для прив</w:t>
      </w:r>
      <w:r w:rsidR="00F26FF4">
        <w:rPr>
          <w:rFonts w:ascii="Times New Roman" w:hAnsi="Times New Roman"/>
          <w:sz w:val="28"/>
          <w:szCs w:val="28"/>
          <w:lang w:val="uk-UA"/>
        </w:rPr>
        <w:t>ернення уваги читачів до блідого зображення</w:t>
      </w:r>
      <w:r w:rsidRPr="0050105D">
        <w:rPr>
          <w:rFonts w:ascii="Times New Roman" w:hAnsi="Times New Roman"/>
          <w:sz w:val="28"/>
          <w:szCs w:val="28"/>
          <w:lang w:val="uk-UA"/>
        </w:rPr>
        <w:t>.</w:t>
      </w:r>
      <w:r w:rsidR="00D90B67" w:rsidRPr="00D90B67">
        <w:rPr>
          <w:rFonts w:ascii="Times New Roman" w:hAnsi="Times New Roman"/>
          <w:sz w:val="28"/>
          <w:szCs w:val="28"/>
          <w:lang w:val="uk-UA"/>
        </w:rPr>
        <w:t xml:space="preserve"> </w:t>
      </w:r>
      <w:r w:rsidR="008373F7" w:rsidRPr="0050105D">
        <w:rPr>
          <w:rFonts w:ascii="Times New Roman" w:hAnsi="Times New Roman"/>
          <w:sz w:val="28"/>
          <w:szCs w:val="28"/>
          <w:lang w:val="uk-UA"/>
        </w:rPr>
        <w:t xml:space="preserve">Деінтенсифікатори </w:t>
      </w:r>
      <w:r w:rsidR="008373F7" w:rsidRPr="0050105D">
        <w:rPr>
          <w:rFonts w:ascii="Times New Roman" w:hAnsi="Times New Roman"/>
          <w:i/>
          <w:sz w:val="28"/>
          <w:szCs w:val="28"/>
          <w:lang w:val="uk-UA"/>
        </w:rPr>
        <w:t>pale</w:t>
      </w:r>
      <w:r w:rsidR="008373F7" w:rsidRPr="0050105D">
        <w:rPr>
          <w:rFonts w:ascii="Times New Roman" w:hAnsi="Times New Roman"/>
          <w:sz w:val="28"/>
          <w:szCs w:val="28"/>
          <w:lang w:val="uk-UA"/>
        </w:rPr>
        <w:t xml:space="preserve"> і </w:t>
      </w:r>
      <w:r w:rsidR="008373F7" w:rsidRPr="0050105D">
        <w:rPr>
          <w:rFonts w:ascii="Times New Roman" w:hAnsi="Times New Roman"/>
          <w:i/>
          <w:sz w:val="28"/>
          <w:szCs w:val="28"/>
          <w:lang w:val="uk-UA"/>
        </w:rPr>
        <w:t>gentle</w:t>
      </w:r>
      <w:r w:rsidR="00D90B67" w:rsidRPr="00D90B67">
        <w:rPr>
          <w:rFonts w:ascii="Times New Roman" w:hAnsi="Times New Roman"/>
          <w:i/>
          <w:sz w:val="28"/>
          <w:szCs w:val="28"/>
          <w:lang w:val="uk-UA"/>
        </w:rPr>
        <w:t xml:space="preserve"> </w:t>
      </w:r>
      <w:r w:rsidR="00B10E93">
        <w:rPr>
          <w:rFonts w:ascii="Times New Roman" w:hAnsi="Times New Roman"/>
          <w:sz w:val="28"/>
          <w:szCs w:val="28"/>
          <w:lang w:val="uk-UA"/>
        </w:rPr>
        <w:t xml:space="preserve">показують послаблення враження </w:t>
      </w:r>
      <w:r w:rsidR="008373F7" w:rsidRPr="0050105D">
        <w:rPr>
          <w:rFonts w:ascii="Times New Roman" w:hAnsi="Times New Roman"/>
          <w:sz w:val="28"/>
          <w:szCs w:val="28"/>
          <w:lang w:val="uk-UA"/>
        </w:rPr>
        <w:t xml:space="preserve">про кольори обличчя. Прикметник </w:t>
      </w:r>
      <w:r w:rsidR="008373F7" w:rsidRPr="0050105D">
        <w:rPr>
          <w:rFonts w:ascii="Times New Roman" w:hAnsi="Times New Roman"/>
          <w:i/>
          <w:sz w:val="28"/>
          <w:szCs w:val="28"/>
          <w:lang w:val="uk-UA"/>
        </w:rPr>
        <w:t xml:space="preserve">pale </w:t>
      </w:r>
      <w:r w:rsidR="00B10E93" w:rsidRPr="0050105D">
        <w:rPr>
          <w:rFonts w:ascii="Times New Roman" w:hAnsi="Times New Roman"/>
          <w:sz w:val="28"/>
          <w:szCs w:val="28"/>
          <w:lang w:val="uk-UA"/>
        </w:rPr>
        <w:t>з'єднується</w:t>
      </w:r>
      <w:r w:rsidR="008373F7" w:rsidRPr="0050105D">
        <w:rPr>
          <w:rFonts w:ascii="Times New Roman" w:hAnsi="Times New Roman"/>
          <w:sz w:val="28"/>
          <w:szCs w:val="28"/>
          <w:lang w:val="uk-UA"/>
        </w:rPr>
        <w:t xml:space="preserve"> з одиницями </w:t>
      </w:r>
      <w:r w:rsidR="008373F7" w:rsidRPr="0050105D">
        <w:rPr>
          <w:rFonts w:ascii="Times New Roman" w:hAnsi="Times New Roman"/>
          <w:i/>
          <w:sz w:val="28"/>
          <w:szCs w:val="28"/>
          <w:lang w:val="uk-UA"/>
        </w:rPr>
        <w:t>white</w:t>
      </w:r>
      <w:r w:rsidR="008373F7" w:rsidRPr="0050105D">
        <w:rPr>
          <w:rFonts w:ascii="Times New Roman" w:hAnsi="Times New Roman"/>
          <w:sz w:val="28"/>
          <w:szCs w:val="28"/>
          <w:lang w:val="uk-UA"/>
        </w:rPr>
        <w:t xml:space="preserve">, </w:t>
      </w:r>
      <w:r w:rsidR="008373F7" w:rsidRPr="0050105D">
        <w:rPr>
          <w:rFonts w:ascii="Times New Roman" w:hAnsi="Times New Roman"/>
          <w:i/>
          <w:sz w:val="28"/>
          <w:szCs w:val="28"/>
          <w:lang w:val="uk-UA"/>
        </w:rPr>
        <w:t>red, blue</w:t>
      </w:r>
      <w:r w:rsidR="008373F7" w:rsidRPr="0050105D">
        <w:rPr>
          <w:rFonts w:ascii="Times New Roman" w:hAnsi="Times New Roman"/>
          <w:sz w:val="28"/>
          <w:szCs w:val="28"/>
          <w:lang w:val="uk-UA"/>
        </w:rPr>
        <w:t xml:space="preserve">, </w:t>
      </w:r>
      <w:r w:rsidR="008373F7" w:rsidRPr="0050105D">
        <w:rPr>
          <w:rFonts w:ascii="Times New Roman" w:hAnsi="Times New Roman"/>
          <w:i/>
          <w:sz w:val="28"/>
          <w:szCs w:val="28"/>
          <w:lang w:val="uk-UA"/>
        </w:rPr>
        <w:t xml:space="preserve">green </w:t>
      </w:r>
      <w:r w:rsidR="008373F7" w:rsidRPr="0050105D">
        <w:rPr>
          <w:rFonts w:ascii="Times New Roman" w:hAnsi="Times New Roman"/>
          <w:sz w:val="28"/>
          <w:szCs w:val="28"/>
          <w:lang w:val="uk-UA"/>
        </w:rPr>
        <w:t xml:space="preserve">і </w:t>
      </w:r>
      <w:r w:rsidR="008373F7" w:rsidRPr="0050105D">
        <w:rPr>
          <w:rFonts w:ascii="Times New Roman" w:hAnsi="Times New Roman"/>
          <w:i/>
          <w:sz w:val="28"/>
          <w:szCs w:val="28"/>
          <w:lang w:val="uk-UA"/>
        </w:rPr>
        <w:t>grey</w:t>
      </w:r>
      <w:r w:rsidR="008373F7" w:rsidRPr="0050105D">
        <w:rPr>
          <w:rFonts w:ascii="Times New Roman" w:hAnsi="Times New Roman"/>
          <w:sz w:val="28"/>
          <w:szCs w:val="28"/>
          <w:lang w:val="uk-UA"/>
        </w:rPr>
        <w:t>, передаючи семантику зменшення яскравості забарвлення шкіри чи очей "lacking brightness of colour, whitish" [</w:t>
      </w:r>
      <w:r w:rsidR="00260E76" w:rsidRPr="0050105D">
        <w:rPr>
          <w:lang w:val="uk-UA"/>
        </w:rPr>
        <w:fldChar w:fldCharType="begin"/>
      </w:r>
      <w:r w:rsidR="005443AA" w:rsidRPr="0050105D">
        <w:rPr>
          <w:rFonts w:ascii="Times New Roman" w:hAnsi="Times New Roman"/>
          <w:sz w:val="28"/>
          <w:szCs w:val="28"/>
          <w:lang w:val="uk-UA"/>
        </w:rPr>
        <w:instrText xml:space="preserve"> REF MollardDesfour335 \r \h </w:instrText>
      </w:r>
      <w:r w:rsidR="00260E76" w:rsidRPr="0050105D">
        <w:rPr>
          <w:lang w:val="uk-UA"/>
        </w:rPr>
      </w:r>
      <w:r w:rsidR="00260E76" w:rsidRPr="0050105D">
        <w:rPr>
          <w:lang w:val="uk-UA"/>
        </w:rPr>
        <w:fldChar w:fldCharType="separate"/>
      </w:r>
      <w:r w:rsidR="005443AA" w:rsidRPr="0050105D">
        <w:rPr>
          <w:rFonts w:ascii="Times New Roman" w:hAnsi="Times New Roman"/>
          <w:sz w:val="28"/>
          <w:szCs w:val="28"/>
          <w:lang w:val="uk-UA"/>
        </w:rPr>
        <w:t>91</w:t>
      </w:r>
      <w:r w:rsidR="00260E76" w:rsidRPr="0050105D">
        <w:rPr>
          <w:lang w:val="uk-UA"/>
        </w:rPr>
        <w:fldChar w:fldCharType="end"/>
      </w:r>
      <w:r w:rsidR="008373F7" w:rsidRPr="0050105D">
        <w:rPr>
          <w:rFonts w:ascii="Times New Roman" w:hAnsi="Times New Roman"/>
          <w:sz w:val="28"/>
          <w:szCs w:val="28"/>
          <w:lang w:val="uk-UA"/>
        </w:rPr>
        <w:t xml:space="preserve">]. Деінтенсифікатор </w:t>
      </w:r>
      <w:r w:rsidR="008373F7" w:rsidRPr="0050105D">
        <w:rPr>
          <w:rFonts w:ascii="Times New Roman" w:hAnsi="Times New Roman"/>
          <w:i/>
          <w:sz w:val="28"/>
          <w:szCs w:val="28"/>
          <w:lang w:val="uk-UA"/>
        </w:rPr>
        <w:t xml:space="preserve">light </w:t>
      </w:r>
      <w:r w:rsidR="008373F7" w:rsidRPr="0050105D">
        <w:rPr>
          <w:rFonts w:ascii="Times New Roman" w:hAnsi="Times New Roman"/>
          <w:sz w:val="28"/>
          <w:szCs w:val="28"/>
          <w:lang w:val="uk-UA"/>
        </w:rPr>
        <w:t xml:space="preserve">сполучається з колоронімами </w:t>
      </w:r>
      <w:r w:rsidR="008373F7" w:rsidRPr="0050105D">
        <w:rPr>
          <w:rFonts w:ascii="Times New Roman" w:hAnsi="Times New Roman"/>
          <w:i/>
          <w:sz w:val="28"/>
          <w:szCs w:val="28"/>
          <w:lang w:val="uk-UA"/>
        </w:rPr>
        <w:t xml:space="preserve">pink, white, brown, blue </w:t>
      </w:r>
      <w:r w:rsidR="008373F7" w:rsidRPr="0050105D">
        <w:rPr>
          <w:rFonts w:ascii="Times New Roman" w:hAnsi="Times New Roman"/>
          <w:sz w:val="28"/>
          <w:szCs w:val="28"/>
          <w:lang w:val="uk-UA"/>
        </w:rPr>
        <w:t xml:space="preserve">та </w:t>
      </w:r>
      <w:r w:rsidR="008373F7" w:rsidRPr="0050105D">
        <w:rPr>
          <w:rFonts w:ascii="Times New Roman" w:hAnsi="Times New Roman"/>
          <w:i/>
          <w:sz w:val="28"/>
          <w:szCs w:val="28"/>
          <w:lang w:val="uk-UA"/>
        </w:rPr>
        <w:t xml:space="preserve">green </w:t>
      </w:r>
      <w:r w:rsidR="008373F7" w:rsidRPr="0050105D">
        <w:rPr>
          <w:rFonts w:ascii="Times New Roman" w:hAnsi="Times New Roman"/>
          <w:sz w:val="28"/>
          <w:szCs w:val="28"/>
          <w:lang w:val="uk-UA"/>
        </w:rPr>
        <w:t xml:space="preserve">при описі будь-яких частин обличчя, вказуючи на послаблення забарвлення через надмірну кількість світла, що призводить до яскравості кольору та втрати ним тону "reflecting or transmitting a large amount of light". Інтенсифікатор </w:t>
      </w:r>
      <w:r w:rsidR="008373F7" w:rsidRPr="0050105D">
        <w:rPr>
          <w:rFonts w:ascii="Times New Roman" w:hAnsi="Times New Roman"/>
          <w:i/>
          <w:sz w:val="28"/>
          <w:szCs w:val="28"/>
          <w:lang w:val="uk-UA"/>
        </w:rPr>
        <w:t>gentle</w:t>
      </w:r>
      <w:r w:rsidR="008373F7" w:rsidRPr="0050105D">
        <w:rPr>
          <w:rFonts w:ascii="Times New Roman" w:hAnsi="Times New Roman"/>
          <w:sz w:val="28"/>
          <w:szCs w:val="28"/>
          <w:lang w:val="uk-UA"/>
        </w:rPr>
        <w:t xml:space="preserve"> з колоронімами </w:t>
      </w:r>
      <w:r w:rsidR="008373F7" w:rsidRPr="0050105D">
        <w:rPr>
          <w:rFonts w:ascii="Times New Roman" w:hAnsi="Times New Roman"/>
          <w:i/>
          <w:sz w:val="28"/>
          <w:szCs w:val="28"/>
          <w:lang w:val="uk-UA"/>
        </w:rPr>
        <w:t xml:space="preserve">blue </w:t>
      </w:r>
      <w:r w:rsidR="008373F7" w:rsidRPr="0050105D">
        <w:rPr>
          <w:rFonts w:ascii="Times New Roman" w:hAnsi="Times New Roman"/>
          <w:sz w:val="28"/>
          <w:szCs w:val="28"/>
          <w:lang w:val="uk-UA"/>
        </w:rPr>
        <w:t>та</w:t>
      </w:r>
      <w:r w:rsidR="008373F7" w:rsidRPr="0050105D">
        <w:rPr>
          <w:rFonts w:ascii="Times New Roman" w:hAnsi="Times New Roman"/>
          <w:i/>
          <w:sz w:val="28"/>
          <w:szCs w:val="28"/>
          <w:lang w:val="uk-UA"/>
        </w:rPr>
        <w:t xml:space="preserve"> green</w:t>
      </w:r>
      <w:r w:rsidR="008373F7" w:rsidRPr="0050105D">
        <w:rPr>
          <w:rFonts w:ascii="Times New Roman" w:hAnsi="Times New Roman"/>
          <w:sz w:val="28"/>
          <w:szCs w:val="28"/>
          <w:lang w:val="uk-UA"/>
        </w:rPr>
        <w:t xml:space="preserve">, </w:t>
      </w:r>
      <w:r w:rsidR="00B10E93" w:rsidRPr="0050105D">
        <w:rPr>
          <w:rFonts w:ascii="Times New Roman" w:hAnsi="Times New Roman"/>
          <w:sz w:val="28"/>
          <w:szCs w:val="28"/>
          <w:lang w:val="uk-UA"/>
        </w:rPr>
        <w:t>водночас</w:t>
      </w:r>
      <w:r w:rsidR="008373F7" w:rsidRPr="0050105D">
        <w:rPr>
          <w:rFonts w:ascii="Times New Roman" w:hAnsi="Times New Roman"/>
          <w:sz w:val="28"/>
          <w:szCs w:val="28"/>
          <w:lang w:val="uk-UA"/>
        </w:rPr>
        <w:t xml:space="preserve"> вказує </w:t>
      </w:r>
      <w:r w:rsidR="00B10E93">
        <w:rPr>
          <w:rFonts w:ascii="Times New Roman" w:hAnsi="Times New Roman"/>
          <w:sz w:val="28"/>
          <w:szCs w:val="28"/>
          <w:lang w:val="uk-UA"/>
        </w:rPr>
        <w:t xml:space="preserve">і </w:t>
      </w:r>
      <w:r w:rsidR="008373F7" w:rsidRPr="0050105D">
        <w:rPr>
          <w:rFonts w:ascii="Times New Roman" w:hAnsi="Times New Roman"/>
          <w:sz w:val="28"/>
          <w:szCs w:val="28"/>
          <w:lang w:val="uk-UA"/>
        </w:rPr>
        <w:t xml:space="preserve">на тьмяність очей і </w:t>
      </w:r>
      <w:r w:rsidR="00B10E93">
        <w:rPr>
          <w:rFonts w:ascii="Times New Roman" w:hAnsi="Times New Roman"/>
          <w:sz w:val="28"/>
          <w:szCs w:val="28"/>
          <w:lang w:val="uk-UA"/>
        </w:rPr>
        <w:t xml:space="preserve">на </w:t>
      </w:r>
      <w:r w:rsidR="008373F7" w:rsidRPr="0050105D">
        <w:rPr>
          <w:rFonts w:ascii="Times New Roman" w:hAnsi="Times New Roman"/>
          <w:sz w:val="28"/>
          <w:szCs w:val="28"/>
          <w:lang w:val="uk-UA"/>
        </w:rPr>
        <w:t xml:space="preserve">ніжність погляду, </w:t>
      </w:r>
      <w:r w:rsidR="00B10E93">
        <w:rPr>
          <w:rFonts w:ascii="Times New Roman" w:hAnsi="Times New Roman"/>
          <w:sz w:val="28"/>
          <w:szCs w:val="28"/>
          <w:lang w:val="uk-UA"/>
        </w:rPr>
        <w:t xml:space="preserve">зображуючи </w:t>
      </w:r>
      <w:r w:rsidR="008373F7" w:rsidRPr="0050105D">
        <w:rPr>
          <w:rFonts w:ascii="Times New Roman" w:hAnsi="Times New Roman"/>
          <w:sz w:val="28"/>
          <w:szCs w:val="28"/>
          <w:lang w:val="uk-UA"/>
        </w:rPr>
        <w:t>додаткову тактильну характеристику [</w:t>
      </w:r>
      <w:r w:rsidR="00260E76">
        <w:fldChar w:fldCharType="begin"/>
      </w:r>
      <w:r w:rsidR="00FA3FA2">
        <w:instrText>REFMollardDesfour</w:instrText>
      </w:r>
      <w:r w:rsidR="00FA3FA2" w:rsidRPr="00C465F0">
        <w:rPr>
          <w:lang w:val="uk-UA"/>
        </w:rPr>
        <w:instrText>335 \</w:instrText>
      </w:r>
      <w:r w:rsidR="00FA3FA2">
        <w:instrText>r</w:instrText>
      </w:r>
      <w:r w:rsidR="00FA3FA2" w:rsidRPr="00C465F0">
        <w:rPr>
          <w:lang w:val="uk-UA"/>
        </w:rPr>
        <w:instrText xml:space="preserve"> \</w:instrText>
      </w:r>
      <w:r w:rsidR="00FA3FA2">
        <w:instrText>h</w:instrText>
      </w:r>
      <w:r w:rsidR="00FA3FA2" w:rsidRPr="00C465F0">
        <w:rPr>
          <w:lang w:val="uk-UA"/>
        </w:rPr>
        <w:instrText xml:space="preserve">  \* </w:instrText>
      </w:r>
      <w:r w:rsidR="00FA3FA2">
        <w:instrText>MERGEFORMAT</w:instrText>
      </w:r>
      <w:r w:rsidR="00260E76">
        <w:fldChar w:fldCharType="end"/>
      </w:r>
      <w:r w:rsidR="00E15419">
        <w:fldChar w:fldCharType="begin"/>
      </w:r>
      <w:r w:rsidR="00E15419">
        <w:instrText>REFMollardDesfour</w:instrText>
      </w:r>
      <w:r w:rsidR="00E15419" w:rsidRPr="001F76F9">
        <w:rPr>
          <w:lang w:val="uk-UA"/>
        </w:rPr>
        <w:instrText>329 \</w:instrText>
      </w:r>
      <w:r w:rsidR="00E15419">
        <w:instrText>r</w:instrText>
      </w:r>
      <w:r w:rsidR="00E15419" w:rsidRPr="001F76F9">
        <w:rPr>
          <w:lang w:val="uk-UA"/>
        </w:rPr>
        <w:instrText xml:space="preserve"> \</w:instrText>
      </w:r>
      <w:r w:rsidR="00E15419">
        <w:instrText>h</w:instrText>
      </w:r>
      <w:r w:rsidR="00E15419" w:rsidRPr="001F76F9">
        <w:rPr>
          <w:lang w:val="uk-UA"/>
        </w:rPr>
        <w:instrText xml:space="preserve">  \* </w:instrText>
      </w:r>
      <w:r w:rsidR="00E15419">
        <w:instrText>MERGEFORMAT</w:instrText>
      </w:r>
      <w:r w:rsidR="00E15419">
        <w:fldChar w:fldCharType="separate"/>
      </w:r>
      <w:r w:rsidR="005443AA" w:rsidRPr="0050105D">
        <w:rPr>
          <w:rFonts w:ascii="Times New Roman" w:hAnsi="Times New Roman"/>
          <w:sz w:val="28"/>
          <w:szCs w:val="28"/>
          <w:lang w:val="uk-UA"/>
        </w:rPr>
        <w:t>89</w:t>
      </w:r>
      <w:r w:rsidR="00E15419">
        <w:rPr>
          <w:rFonts w:ascii="Times New Roman" w:hAnsi="Times New Roman"/>
          <w:sz w:val="28"/>
          <w:szCs w:val="28"/>
          <w:lang w:val="uk-UA"/>
        </w:rPr>
        <w:fldChar w:fldCharType="end"/>
      </w:r>
      <w:r w:rsidR="008373F7" w:rsidRPr="0050105D">
        <w:rPr>
          <w:rFonts w:ascii="Times New Roman" w:hAnsi="Times New Roman"/>
          <w:sz w:val="28"/>
          <w:szCs w:val="28"/>
          <w:lang w:val="uk-UA"/>
        </w:rPr>
        <w:t>].</w:t>
      </w:r>
      <w:r w:rsidR="00D90B67" w:rsidRPr="00D90B67">
        <w:rPr>
          <w:rFonts w:ascii="Times New Roman" w:hAnsi="Times New Roman"/>
          <w:sz w:val="28"/>
          <w:szCs w:val="28"/>
          <w:lang w:val="uk-UA"/>
        </w:rPr>
        <w:t xml:space="preserve"> </w:t>
      </w:r>
      <w:r w:rsidR="007C5501" w:rsidRPr="0050105D">
        <w:rPr>
          <w:rFonts w:ascii="Times New Roman" w:hAnsi="Times New Roman"/>
          <w:sz w:val="28"/>
          <w:lang w:val="uk-UA" w:eastAsia="uk-UA"/>
        </w:rPr>
        <w:t xml:space="preserve">Деінтенсифікація </w:t>
      </w:r>
      <w:r w:rsidR="003C2BAF">
        <w:rPr>
          <w:rFonts w:ascii="Times New Roman" w:hAnsi="Times New Roman"/>
          <w:sz w:val="28"/>
          <w:lang w:val="uk-UA" w:eastAsia="uk-UA"/>
        </w:rPr>
        <w:t>кольорів має декілька умов реалізації.</w:t>
      </w:r>
    </w:p>
    <w:p w:rsidR="003C2BAF" w:rsidRDefault="003C2BAF" w:rsidP="007C5501">
      <w:pPr>
        <w:pStyle w:val="12"/>
        <w:spacing w:line="360" w:lineRule="auto"/>
        <w:ind w:firstLine="709"/>
        <w:jc w:val="both"/>
        <w:rPr>
          <w:rStyle w:val="fbold"/>
          <w:rFonts w:ascii="Times New Roman" w:hAnsi="Times New Roman"/>
          <w:sz w:val="28"/>
          <w:szCs w:val="28"/>
          <w:lang w:val="uk-UA"/>
        </w:rPr>
      </w:pPr>
      <w:r>
        <w:rPr>
          <w:rFonts w:ascii="Times New Roman" w:hAnsi="Times New Roman"/>
          <w:sz w:val="28"/>
          <w:szCs w:val="28"/>
          <w:lang w:val="uk-UA" w:eastAsia="uk-UA"/>
        </w:rPr>
        <w:t xml:space="preserve">По-перше, </w:t>
      </w:r>
      <w:r w:rsidR="007C5501" w:rsidRPr="0050105D">
        <w:rPr>
          <w:rFonts w:ascii="Times New Roman" w:hAnsi="Times New Roman"/>
          <w:sz w:val="28"/>
          <w:szCs w:val="28"/>
          <w:lang w:val="uk-UA" w:eastAsia="uk-UA"/>
        </w:rPr>
        <w:t xml:space="preserve">прикметник-деінтенсифікатор </w:t>
      </w:r>
      <w:r w:rsidR="007C5501" w:rsidRPr="0050105D">
        <w:rPr>
          <w:rStyle w:val="fbold"/>
          <w:rFonts w:ascii="Times New Roman" w:hAnsi="Times New Roman"/>
          <w:i/>
          <w:sz w:val="28"/>
          <w:szCs w:val="28"/>
          <w:lang w:val="uk-UA"/>
        </w:rPr>
        <w:t>pale</w:t>
      </w:r>
      <w:r w:rsidR="007C5501" w:rsidRPr="0050105D">
        <w:rPr>
          <w:rStyle w:val="fbold"/>
          <w:rFonts w:ascii="Times New Roman" w:hAnsi="Times New Roman"/>
          <w:sz w:val="28"/>
          <w:szCs w:val="28"/>
          <w:lang w:val="uk-UA"/>
        </w:rPr>
        <w:t xml:space="preserve"> у сполученні з базовим колоронімом </w:t>
      </w:r>
      <w:r w:rsidR="007C5501" w:rsidRPr="0050105D">
        <w:rPr>
          <w:rStyle w:val="fbold"/>
          <w:rFonts w:ascii="Times New Roman" w:hAnsi="Times New Roman"/>
          <w:i/>
          <w:sz w:val="28"/>
          <w:szCs w:val="28"/>
          <w:lang w:val="uk-UA"/>
        </w:rPr>
        <w:t>white</w:t>
      </w:r>
      <w:r w:rsidR="00D90B67" w:rsidRPr="00D90B67">
        <w:rPr>
          <w:rStyle w:val="fbold"/>
          <w:rFonts w:ascii="Times New Roman" w:hAnsi="Times New Roman"/>
          <w:i/>
          <w:sz w:val="28"/>
          <w:szCs w:val="28"/>
          <w:lang w:val="uk-UA"/>
        </w:rPr>
        <w:t xml:space="preserve"> </w:t>
      </w:r>
      <w:r w:rsidRPr="003C2BAF">
        <w:rPr>
          <w:rStyle w:val="fbold"/>
          <w:rFonts w:ascii="Times New Roman" w:hAnsi="Times New Roman"/>
          <w:sz w:val="28"/>
          <w:szCs w:val="28"/>
          <w:lang w:val="uk-UA"/>
        </w:rPr>
        <w:t>може</w:t>
      </w:r>
      <w:r>
        <w:rPr>
          <w:rStyle w:val="fbold"/>
          <w:rFonts w:ascii="Times New Roman" w:hAnsi="Times New Roman"/>
          <w:sz w:val="28"/>
          <w:szCs w:val="28"/>
          <w:lang w:val="uk-UA"/>
        </w:rPr>
        <w:t xml:space="preserve">  привертати увагу до блідого забарвлення губ</w:t>
      </w:r>
      <w:r w:rsidR="00D90B67" w:rsidRPr="00D90B67">
        <w:rPr>
          <w:rStyle w:val="fbold"/>
          <w:rFonts w:ascii="Times New Roman" w:hAnsi="Times New Roman"/>
          <w:sz w:val="28"/>
          <w:szCs w:val="28"/>
          <w:lang w:val="uk-UA"/>
        </w:rPr>
        <w:t xml:space="preserve"> </w:t>
      </w:r>
      <w:r>
        <w:rPr>
          <w:rStyle w:val="fbold"/>
          <w:rFonts w:ascii="Times New Roman" w:hAnsi="Times New Roman"/>
          <w:sz w:val="28"/>
          <w:szCs w:val="28"/>
          <w:lang w:val="uk-UA"/>
        </w:rPr>
        <w:t>через послаблення</w:t>
      </w:r>
      <w:r w:rsidR="007C5501" w:rsidRPr="0050105D">
        <w:rPr>
          <w:rStyle w:val="fbold"/>
          <w:rFonts w:ascii="Times New Roman" w:hAnsi="Times New Roman"/>
          <w:sz w:val="28"/>
          <w:szCs w:val="28"/>
          <w:lang w:val="uk-UA"/>
        </w:rPr>
        <w:t xml:space="preserve"> їх кольору, </w:t>
      </w:r>
      <w:r>
        <w:rPr>
          <w:rStyle w:val="fbold"/>
          <w:rFonts w:ascii="Times New Roman" w:hAnsi="Times New Roman"/>
          <w:sz w:val="28"/>
          <w:szCs w:val="28"/>
          <w:lang w:val="uk-UA"/>
        </w:rPr>
        <w:t>шо може свідчити про</w:t>
      </w:r>
      <w:r w:rsidR="007C5501" w:rsidRPr="0050105D">
        <w:rPr>
          <w:rStyle w:val="fbold"/>
          <w:rFonts w:ascii="Times New Roman" w:hAnsi="Times New Roman"/>
          <w:sz w:val="28"/>
          <w:szCs w:val="28"/>
          <w:lang w:val="uk-UA"/>
        </w:rPr>
        <w:t xml:space="preserve"> хворобливий відтінок шкіри, напр., </w:t>
      </w:r>
      <w:r w:rsidR="007C5501" w:rsidRPr="0050105D">
        <w:rPr>
          <w:rStyle w:val="fbold"/>
          <w:rFonts w:ascii="Times New Roman" w:hAnsi="Times New Roman"/>
          <w:i/>
          <w:sz w:val="28"/>
          <w:szCs w:val="28"/>
          <w:lang w:val="uk-UA"/>
        </w:rPr>
        <w:t>pale white skin</w:t>
      </w:r>
      <w:r w:rsidR="007C5501" w:rsidRPr="0050105D">
        <w:rPr>
          <w:rStyle w:val="fbold"/>
          <w:rFonts w:ascii="Times New Roman" w:hAnsi="Times New Roman"/>
          <w:sz w:val="28"/>
          <w:szCs w:val="28"/>
          <w:lang w:val="uk-UA"/>
        </w:rPr>
        <w:t xml:space="preserve">; з одиницями </w:t>
      </w:r>
      <w:r w:rsidR="007C5501" w:rsidRPr="0050105D">
        <w:rPr>
          <w:rStyle w:val="fbold"/>
          <w:rFonts w:ascii="Times New Roman" w:hAnsi="Times New Roman"/>
          <w:i/>
          <w:sz w:val="28"/>
          <w:szCs w:val="28"/>
          <w:lang w:val="uk-UA"/>
        </w:rPr>
        <w:t xml:space="preserve">red </w:t>
      </w:r>
      <w:r w:rsidR="007C5501" w:rsidRPr="0050105D">
        <w:rPr>
          <w:rStyle w:val="fbold"/>
          <w:rFonts w:ascii="Times New Roman" w:hAnsi="Times New Roman"/>
          <w:sz w:val="28"/>
          <w:szCs w:val="28"/>
          <w:lang w:val="uk-UA"/>
        </w:rPr>
        <w:t>і</w:t>
      </w:r>
      <w:r w:rsidR="007C5501" w:rsidRPr="0050105D">
        <w:rPr>
          <w:rStyle w:val="fbold"/>
          <w:rFonts w:ascii="Times New Roman" w:hAnsi="Times New Roman"/>
          <w:i/>
          <w:sz w:val="28"/>
          <w:szCs w:val="28"/>
          <w:lang w:val="uk-UA"/>
        </w:rPr>
        <w:t xml:space="preserve"> white</w:t>
      </w:r>
      <w:r w:rsidR="007C5501" w:rsidRPr="0050105D">
        <w:rPr>
          <w:rStyle w:val="fbold"/>
          <w:rFonts w:ascii="Times New Roman" w:hAnsi="Times New Roman"/>
          <w:sz w:val="28"/>
          <w:szCs w:val="28"/>
          <w:lang w:val="uk-UA"/>
        </w:rPr>
        <w:t xml:space="preserve"> відтворює забарвлення губ, напр., </w:t>
      </w:r>
      <w:r w:rsidR="007C5501" w:rsidRPr="0050105D">
        <w:rPr>
          <w:rStyle w:val="fbold"/>
          <w:rFonts w:ascii="Times New Roman" w:hAnsi="Times New Roman"/>
          <w:i/>
          <w:sz w:val="28"/>
          <w:szCs w:val="28"/>
          <w:lang w:val="uk-UA"/>
        </w:rPr>
        <w:t>pale red / white lips</w:t>
      </w:r>
      <w:r w:rsidR="007C5501" w:rsidRPr="0050105D">
        <w:rPr>
          <w:rStyle w:val="fbold"/>
          <w:rFonts w:ascii="Times New Roman" w:hAnsi="Times New Roman"/>
          <w:sz w:val="28"/>
          <w:szCs w:val="28"/>
          <w:lang w:val="uk-UA"/>
        </w:rPr>
        <w:t xml:space="preserve">; з колоронімами синьо-сірої гами – </w:t>
      </w:r>
      <w:r w:rsidR="007C5501" w:rsidRPr="0050105D">
        <w:rPr>
          <w:rStyle w:val="fbold"/>
          <w:rFonts w:ascii="Times New Roman" w:hAnsi="Times New Roman"/>
          <w:i/>
          <w:sz w:val="28"/>
          <w:szCs w:val="28"/>
          <w:lang w:val="uk-UA"/>
        </w:rPr>
        <w:t>blue</w:t>
      </w:r>
      <w:r w:rsidR="007C5501" w:rsidRPr="0050105D">
        <w:rPr>
          <w:rStyle w:val="fbold"/>
          <w:rFonts w:ascii="Times New Roman" w:hAnsi="Times New Roman"/>
          <w:sz w:val="28"/>
          <w:szCs w:val="28"/>
          <w:lang w:val="uk-UA"/>
        </w:rPr>
        <w:t xml:space="preserve">, </w:t>
      </w:r>
      <w:r w:rsidR="007C5501" w:rsidRPr="0050105D">
        <w:rPr>
          <w:rStyle w:val="fbold"/>
          <w:rFonts w:ascii="Times New Roman" w:hAnsi="Times New Roman"/>
          <w:i/>
          <w:sz w:val="28"/>
          <w:szCs w:val="28"/>
          <w:lang w:val="uk-UA"/>
        </w:rPr>
        <w:t xml:space="preserve">green </w:t>
      </w:r>
      <w:r w:rsidR="007C5501" w:rsidRPr="0050105D">
        <w:rPr>
          <w:rStyle w:val="fbold"/>
          <w:rFonts w:ascii="Times New Roman" w:hAnsi="Times New Roman"/>
          <w:sz w:val="28"/>
          <w:szCs w:val="28"/>
          <w:lang w:val="uk-UA"/>
        </w:rPr>
        <w:t xml:space="preserve">і </w:t>
      </w:r>
    </w:p>
    <w:p w:rsidR="007C5501" w:rsidRPr="00294A17" w:rsidRDefault="007C5501" w:rsidP="003C2BAF">
      <w:pPr>
        <w:pStyle w:val="12"/>
        <w:spacing w:line="360" w:lineRule="auto"/>
        <w:jc w:val="both"/>
        <w:rPr>
          <w:rFonts w:ascii="Times New Roman" w:hAnsi="Times New Roman"/>
          <w:sz w:val="28"/>
          <w:szCs w:val="28"/>
          <w:lang w:val="uk-UA"/>
        </w:rPr>
      </w:pPr>
      <w:r w:rsidRPr="0050105D">
        <w:rPr>
          <w:rStyle w:val="fbold"/>
          <w:rFonts w:ascii="Times New Roman" w:hAnsi="Times New Roman"/>
          <w:i/>
          <w:sz w:val="28"/>
          <w:szCs w:val="28"/>
          <w:lang w:val="uk-UA"/>
        </w:rPr>
        <w:lastRenderedPageBreak/>
        <w:t>grey –</w:t>
      </w:r>
      <w:r w:rsidRPr="0050105D">
        <w:rPr>
          <w:rStyle w:val="fbold"/>
          <w:rFonts w:ascii="Times New Roman" w:hAnsi="Times New Roman"/>
          <w:sz w:val="28"/>
          <w:szCs w:val="28"/>
          <w:lang w:val="uk-UA"/>
        </w:rPr>
        <w:t xml:space="preserve"> характеризує бліді очі, напр., </w:t>
      </w:r>
      <w:r w:rsidRPr="0050105D">
        <w:rPr>
          <w:rFonts w:ascii="Times New Roman" w:hAnsi="Times New Roman"/>
          <w:i/>
          <w:sz w:val="28"/>
          <w:szCs w:val="28"/>
          <w:lang w:val="uk-UA"/>
        </w:rPr>
        <w:t xml:space="preserve">pale </w:t>
      </w:r>
      <w:r w:rsidRPr="0050105D">
        <w:rPr>
          <w:rStyle w:val="fbold"/>
          <w:rFonts w:ascii="Times New Roman" w:hAnsi="Times New Roman"/>
          <w:i/>
          <w:sz w:val="28"/>
          <w:szCs w:val="28"/>
          <w:lang w:val="uk-UA"/>
        </w:rPr>
        <w:t>grey</w:t>
      </w:r>
      <w:r w:rsidRPr="0050105D">
        <w:rPr>
          <w:rFonts w:ascii="Times New Roman" w:hAnsi="Times New Roman"/>
          <w:i/>
          <w:sz w:val="28"/>
          <w:szCs w:val="28"/>
          <w:lang w:val="uk-UA"/>
        </w:rPr>
        <w:t xml:space="preserve"> eyes</w:t>
      </w:r>
      <w:r w:rsidRPr="0050105D">
        <w:rPr>
          <w:rFonts w:ascii="Times New Roman" w:hAnsi="Times New Roman"/>
          <w:sz w:val="28"/>
          <w:szCs w:val="28"/>
          <w:lang w:val="uk-UA"/>
        </w:rPr>
        <w:t xml:space="preserve">. Послаблення червоного кольору губ прикметником-деінтенсифікатором </w:t>
      </w:r>
      <w:r w:rsidRPr="0050105D">
        <w:rPr>
          <w:rFonts w:ascii="Times New Roman" w:hAnsi="Times New Roman"/>
          <w:i/>
          <w:sz w:val="28"/>
          <w:szCs w:val="28"/>
          <w:lang w:val="uk-UA"/>
        </w:rPr>
        <w:t>pale</w:t>
      </w:r>
      <w:r w:rsidRPr="0050105D">
        <w:rPr>
          <w:rFonts w:ascii="Times New Roman" w:hAnsi="Times New Roman"/>
          <w:sz w:val="28"/>
          <w:szCs w:val="28"/>
          <w:lang w:val="uk-UA"/>
        </w:rPr>
        <w:t xml:space="preserve"> вказує на зміну їх природнього забарвлення на блідий відтінок при передачі віддалення від центру категорії червоного, напр., </w:t>
      </w:r>
      <w:r w:rsidRPr="0050105D">
        <w:rPr>
          <w:rFonts w:ascii="Times New Roman" w:hAnsi="Times New Roman"/>
          <w:i/>
          <w:iCs/>
          <w:sz w:val="28"/>
          <w:szCs w:val="28"/>
          <w:lang w:val="uk-UA"/>
        </w:rPr>
        <w:t>pale red lips</w:t>
      </w:r>
      <w:r w:rsidRPr="0050105D">
        <w:rPr>
          <w:rFonts w:ascii="Times New Roman" w:hAnsi="Times New Roman"/>
          <w:sz w:val="28"/>
          <w:szCs w:val="28"/>
          <w:lang w:val="uk-UA"/>
        </w:rPr>
        <w:t xml:space="preserve">, та наближенні </w:t>
      </w:r>
      <w:r w:rsidRPr="0050105D">
        <w:rPr>
          <w:rFonts w:ascii="Times New Roman" w:hAnsi="Times New Roman"/>
          <w:sz w:val="28"/>
          <w:szCs w:val="28"/>
          <w:lang w:val="uk-UA"/>
        </w:rPr>
        <w:br/>
        <w:t xml:space="preserve">до білого кольору, напр., </w:t>
      </w:r>
      <w:r w:rsidRPr="0050105D">
        <w:rPr>
          <w:rFonts w:ascii="Times New Roman" w:hAnsi="Times New Roman"/>
          <w:i/>
          <w:iCs/>
          <w:sz w:val="28"/>
          <w:szCs w:val="28"/>
          <w:lang w:val="uk-UA"/>
        </w:rPr>
        <w:t>pale while lips</w:t>
      </w:r>
      <w:r w:rsidRPr="0050105D">
        <w:rPr>
          <w:rFonts w:ascii="Times New Roman" w:hAnsi="Times New Roman"/>
          <w:sz w:val="28"/>
          <w:szCs w:val="28"/>
          <w:lang w:val="uk-UA"/>
        </w:rPr>
        <w:t xml:space="preserve">. Так, колоронім </w:t>
      </w:r>
      <w:r w:rsidRPr="0050105D">
        <w:rPr>
          <w:rFonts w:ascii="Times New Roman" w:hAnsi="Times New Roman"/>
          <w:i/>
          <w:sz w:val="28"/>
          <w:szCs w:val="28"/>
          <w:lang w:val="uk-UA"/>
        </w:rPr>
        <w:t xml:space="preserve">pale red </w:t>
      </w:r>
      <w:r w:rsidR="003C2BAF">
        <w:rPr>
          <w:rFonts w:ascii="Times New Roman" w:hAnsi="Times New Roman"/>
          <w:sz w:val="28"/>
          <w:szCs w:val="28"/>
          <w:lang w:val="uk-UA"/>
        </w:rPr>
        <w:t>фокусується</w:t>
      </w:r>
      <w:r w:rsidRPr="0050105D">
        <w:rPr>
          <w:rFonts w:ascii="Times New Roman" w:hAnsi="Times New Roman"/>
          <w:sz w:val="28"/>
          <w:szCs w:val="28"/>
          <w:lang w:val="uk-UA"/>
        </w:rPr>
        <w:t xml:space="preserve"> на послабленому природньому забарвленні шкіри</w:t>
      </w:r>
      <w:r w:rsidRPr="0050105D">
        <w:rPr>
          <w:rFonts w:ascii="Times New Roman" w:hAnsi="Times New Roman"/>
          <w:i/>
          <w:sz w:val="28"/>
          <w:szCs w:val="28"/>
          <w:lang w:val="uk-UA"/>
        </w:rPr>
        <w:t>,</w:t>
      </w:r>
      <w:r w:rsidR="005F1321" w:rsidRPr="005F1321">
        <w:rPr>
          <w:rFonts w:ascii="Times New Roman" w:hAnsi="Times New Roman"/>
          <w:sz w:val="28"/>
          <w:szCs w:val="28"/>
          <w:lang w:val="uk-UA"/>
        </w:rPr>
        <w:t>що</w:t>
      </w:r>
      <w:r w:rsidR="005F1321">
        <w:rPr>
          <w:rFonts w:ascii="Times New Roman" w:hAnsi="Times New Roman"/>
          <w:sz w:val="28"/>
          <w:szCs w:val="28"/>
          <w:lang w:val="uk-UA"/>
        </w:rPr>
        <w:t>спричинене захворюванням, на фоні</w:t>
      </w:r>
      <w:r w:rsidRPr="0050105D">
        <w:rPr>
          <w:rFonts w:ascii="Times New Roman" w:hAnsi="Times New Roman"/>
          <w:sz w:val="28"/>
          <w:szCs w:val="28"/>
          <w:lang w:val="uk-UA"/>
        </w:rPr>
        <w:t xml:space="preserve"> неназваного кольору обличчя, а словосполучення </w:t>
      </w:r>
      <w:r w:rsidRPr="0050105D">
        <w:rPr>
          <w:rFonts w:ascii="Times New Roman" w:hAnsi="Times New Roman"/>
          <w:i/>
          <w:sz w:val="28"/>
          <w:szCs w:val="28"/>
          <w:lang w:val="uk-UA"/>
        </w:rPr>
        <w:t>started filling with color</w:t>
      </w:r>
      <w:r w:rsidR="005F1321">
        <w:rPr>
          <w:rFonts w:ascii="Times New Roman" w:hAnsi="Times New Roman"/>
          <w:sz w:val="28"/>
          <w:szCs w:val="28"/>
          <w:lang w:val="uk-UA"/>
        </w:rPr>
        <w:t xml:space="preserve"> показує покращення стану здоров'я описуючи почервоніння губ</w:t>
      </w:r>
      <w:r w:rsidRPr="0050105D">
        <w:rPr>
          <w:rFonts w:ascii="Times New Roman" w:hAnsi="Times New Roman"/>
          <w:sz w:val="28"/>
          <w:szCs w:val="28"/>
          <w:lang w:val="uk-UA"/>
        </w:rPr>
        <w:t xml:space="preserve">: </w:t>
      </w:r>
      <w:r w:rsidRPr="0050105D">
        <w:rPr>
          <w:rFonts w:ascii="Times New Roman" w:hAnsi="Times New Roman"/>
          <w:i/>
          <w:sz w:val="28"/>
          <w:szCs w:val="28"/>
          <w:lang w:val="uk-UA"/>
        </w:rPr>
        <w:t xml:space="preserve">Dr. Sanchez watched, his patient’s </w:t>
      </w:r>
      <w:r w:rsidRPr="0050105D">
        <w:rPr>
          <w:rFonts w:ascii="Times New Roman" w:hAnsi="Times New Roman"/>
          <w:i/>
          <w:sz w:val="28"/>
          <w:szCs w:val="28"/>
          <w:u w:val="single"/>
          <w:lang w:val="uk-UA"/>
        </w:rPr>
        <w:t>lips</w:t>
      </w:r>
      <w:r w:rsidRPr="0050105D">
        <w:rPr>
          <w:rFonts w:ascii="Times New Roman" w:hAnsi="Times New Roman"/>
          <w:i/>
          <w:sz w:val="28"/>
          <w:szCs w:val="28"/>
          <w:lang w:val="uk-UA"/>
        </w:rPr>
        <w:t xml:space="preserve">, which had been </w:t>
      </w:r>
      <w:r w:rsidRPr="0050105D">
        <w:rPr>
          <w:rFonts w:ascii="Times New Roman" w:hAnsi="Times New Roman"/>
          <w:i/>
          <w:sz w:val="28"/>
          <w:szCs w:val="28"/>
          <w:u w:val="single"/>
          <w:lang w:val="uk-UA"/>
        </w:rPr>
        <w:t>pale red</w:t>
      </w:r>
      <w:r w:rsidRPr="0050105D">
        <w:rPr>
          <w:rFonts w:ascii="Times New Roman" w:hAnsi="Times New Roman"/>
          <w:i/>
          <w:sz w:val="28"/>
          <w:szCs w:val="28"/>
          <w:lang w:val="uk-UA"/>
        </w:rPr>
        <w:t xml:space="preserve">, </w:t>
      </w:r>
      <w:r w:rsidRPr="0050105D">
        <w:rPr>
          <w:rFonts w:ascii="Times New Roman" w:hAnsi="Times New Roman"/>
          <w:i/>
          <w:sz w:val="28"/>
          <w:szCs w:val="28"/>
          <w:u w:val="single"/>
          <w:lang w:val="uk-UA"/>
        </w:rPr>
        <w:t>started filling with color</w:t>
      </w:r>
      <w:r w:rsidRPr="0050105D">
        <w:rPr>
          <w:rFonts w:ascii="Times New Roman" w:hAnsi="Times New Roman"/>
          <w:sz w:val="28"/>
          <w:szCs w:val="28"/>
          <w:lang w:val="uk-UA"/>
        </w:rPr>
        <w:t>(New York Times, 12.10.2019).</w:t>
      </w:r>
    </w:p>
    <w:p w:rsidR="007C5501" w:rsidRPr="0050105D" w:rsidRDefault="005F1321" w:rsidP="007C5501">
      <w:pPr>
        <w:pStyle w:val="a7"/>
        <w:widowControl w:val="0"/>
        <w:suppressAutoHyphens w:val="0"/>
        <w:rPr>
          <w:lang w:eastAsia="en-GB"/>
        </w:rPr>
      </w:pPr>
      <w:r>
        <w:t>По-друге, відтвор</w:t>
      </w:r>
      <w:r w:rsidR="007C5501" w:rsidRPr="0050105D">
        <w:t xml:space="preserve">ення групи </w:t>
      </w:r>
      <w:r>
        <w:t>різних кольорів відбувається за допомогою прикметника</w:t>
      </w:r>
      <w:r w:rsidR="00D90B67" w:rsidRPr="00294A17">
        <w:t xml:space="preserve"> </w:t>
      </w:r>
      <w:r w:rsidR="007C5501" w:rsidRPr="0050105D">
        <w:rPr>
          <w:i/>
          <w:iCs/>
        </w:rPr>
        <w:t>light</w:t>
      </w:r>
      <w:r w:rsidR="007C5501" w:rsidRPr="0050105D">
        <w:rPr>
          <w:iCs/>
        </w:rPr>
        <w:t xml:space="preserve">, який відбиває </w:t>
      </w:r>
      <w:r w:rsidR="007C5501" w:rsidRPr="0050105D">
        <w:t xml:space="preserve">послаблення забарвлення губ, волосся чи </w:t>
      </w:r>
      <w:r w:rsidR="0011499C">
        <w:t xml:space="preserve">очей, вказуючи на їх світлий відтінок на фоні безколірного зображення </w:t>
      </w:r>
      <w:r w:rsidR="007C5501" w:rsidRPr="0050105D">
        <w:t xml:space="preserve">деталей зовнішності, напр., </w:t>
      </w:r>
      <w:r w:rsidR="007C5501" w:rsidRPr="0050105D">
        <w:rPr>
          <w:i/>
          <w:lang w:eastAsia="en-GB"/>
        </w:rPr>
        <w:t>light pink lips</w:t>
      </w:r>
      <w:r w:rsidR="007C5501" w:rsidRPr="0050105D">
        <w:rPr>
          <w:lang w:eastAsia="en-GB"/>
        </w:rPr>
        <w:t xml:space="preserve">, </w:t>
      </w:r>
      <w:r w:rsidR="007C5501" w:rsidRPr="0050105D">
        <w:rPr>
          <w:i/>
          <w:lang w:eastAsia="en-GB"/>
        </w:rPr>
        <w:t>light white / brown hair,light blue /</w:t>
      </w:r>
      <w:r w:rsidR="007C5501" w:rsidRPr="0050105D">
        <w:rPr>
          <w:rStyle w:val="fbold"/>
          <w:i/>
          <w:szCs w:val="28"/>
          <w:lang w:eastAsia="en-GB"/>
        </w:rPr>
        <w:t>green</w:t>
      </w:r>
      <w:r w:rsidR="007C5501" w:rsidRPr="0050105D">
        <w:rPr>
          <w:i/>
          <w:szCs w:val="28"/>
          <w:lang w:eastAsia="uk-UA"/>
        </w:rPr>
        <w:t xml:space="preserve"> eyes. </w:t>
      </w:r>
      <w:r w:rsidR="007C5501" w:rsidRPr="0050105D">
        <w:rPr>
          <w:szCs w:val="28"/>
          <w:lang w:eastAsia="uk-UA"/>
        </w:rPr>
        <w:t xml:space="preserve">Так, </w:t>
      </w:r>
      <w:r w:rsidR="007C5501" w:rsidRPr="0050105D">
        <w:rPr>
          <w:szCs w:val="28"/>
          <w:lang w:eastAsia="en-GB"/>
        </w:rPr>
        <w:t xml:space="preserve">прикметник-деінтенсифікатор </w:t>
      </w:r>
      <w:r w:rsidR="007C5501" w:rsidRPr="0050105D">
        <w:rPr>
          <w:i/>
          <w:szCs w:val="28"/>
          <w:lang w:eastAsia="en-GB"/>
        </w:rPr>
        <w:t xml:space="preserve">light </w:t>
      </w:r>
      <w:r w:rsidR="007C5501" w:rsidRPr="0050105D">
        <w:rPr>
          <w:szCs w:val="28"/>
          <w:lang w:eastAsia="en-GB"/>
        </w:rPr>
        <w:t xml:space="preserve">у словосполученнях </w:t>
      </w:r>
      <w:r w:rsidR="007C5501" w:rsidRPr="0050105D">
        <w:rPr>
          <w:i/>
          <w:szCs w:val="28"/>
          <w:lang w:eastAsia="en-GB"/>
        </w:rPr>
        <w:t xml:space="preserve">light blue shadows </w:t>
      </w:r>
      <w:r w:rsidR="007C5501" w:rsidRPr="0050105D">
        <w:rPr>
          <w:szCs w:val="28"/>
          <w:lang w:eastAsia="en-GB"/>
        </w:rPr>
        <w:t xml:space="preserve">та </w:t>
      </w:r>
      <w:r w:rsidR="007C5501" w:rsidRPr="0050105D">
        <w:rPr>
          <w:i/>
          <w:szCs w:val="28"/>
          <w:lang w:eastAsia="en-GB"/>
        </w:rPr>
        <w:t>light pink lips</w:t>
      </w:r>
      <w:r w:rsidR="00D90B67" w:rsidRPr="00D90B67">
        <w:rPr>
          <w:i/>
          <w:szCs w:val="28"/>
          <w:lang w:eastAsia="en-GB"/>
        </w:rPr>
        <w:t xml:space="preserve"> </w:t>
      </w:r>
      <w:r w:rsidR="0011499C">
        <w:rPr>
          <w:szCs w:val="28"/>
          <w:lang w:eastAsia="en-GB"/>
        </w:rPr>
        <w:t xml:space="preserve">показує </w:t>
      </w:r>
      <w:r w:rsidR="007C5501" w:rsidRPr="0050105D">
        <w:rPr>
          <w:szCs w:val="28"/>
          <w:lang w:eastAsia="en-GB"/>
        </w:rPr>
        <w:t xml:space="preserve">синій і рожевий відтінки при </w:t>
      </w:r>
      <w:r w:rsidR="0011499C" w:rsidRPr="0050105D">
        <w:rPr>
          <w:szCs w:val="28"/>
          <w:lang w:eastAsia="en-GB"/>
        </w:rPr>
        <w:t>зображенні</w:t>
      </w:r>
      <w:r w:rsidR="007C5501" w:rsidRPr="0050105D">
        <w:rPr>
          <w:szCs w:val="28"/>
          <w:lang w:eastAsia="en-GB"/>
        </w:rPr>
        <w:t xml:space="preserve"> образу краси актриси, </w:t>
      </w:r>
      <w:r w:rsidR="0011499C">
        <w:rPr>
          <w:szCs w:val="28"/>
          <w:lang w:eastAsia="en-GB"/>
        </w:rPr>
        <w:t xml:space="preserve">назване </w:t>
      </w:r>
      <w:r w:rsidR="007C5501" w:rsidRPr="0050105D">
        <w:rPr>
          <w:szCs w:val="28"/>
          <w:lang w:eastAsia="en-GB"/>
        </w:rPr>
        <w:t xml:space="preserve">словосполученням </w:t>
      </w:r>
      <w:r w:rsidR="007C5501" w:rsidRPr="0050105D">
        <w:rPr>
          <w:i/>
          <w:szCs w:val="28"/>
          <w:lang w:eastAsia="en-GB"/>
        </w:rPr>
        <w:t>ethereal beauty</w:t>
      </w:r>
      <w:r w:rsidR="007C5501" w:rsidRPr="0050105D">
        <w:rPr>
          <w:szCs w:val="28"/>
          <w:lang w:eastAsia="en-GB"/>
        </w:rPr>
        <w:t xml:space="preserve">, вказуючи одночасно на два світлі тони косметики на повіках і губах жінки та створюючи враження її природного вигляду, що додатково передається неколоронімною характеристикою шкіри жінки – </w:t>
      </w:r>
      <w:r w:rsidR="007C5501" w:rsidRPr="0050105D">
        <w:rPr>
          <w:i/>
          <w:szCs w:val="28"/>
          <w:lang w:eastAsia="en-GB"/>
        </w:rPr>
        <w:t>natural skin tones</w:t>
      </w:r>
      <w:r w:rsidR="007C5501" w:rsidRPr="0050105D">
        <w:rPr>
          <w:szCs w:val="28"/>
          <w:lang w:eastAsia="en-GB"/>
        </w:rPr>
        <w:t xml:space="preserve"> "природні тони шкіри"</w:t>
      </w:r>
      <w:r w:rsidR="007C5501" w:rsidRPr="0050105D">
        <w:rPr>
          <w:lang w:eastAsia="en-GB"/>
        </w:rPr>
        <w:t xml:space="preserve">: </w:t>
      </w:r>
      <w:r w:rsidR="007C5501" w:rsidRPr="0050105D">
        <w:rPr>
          <w:i/>
          <w:lang w:eastAsia="en-GB"/>
        </w:rPr>
        <w:t xml:space="preserve">The actress's </w:t>
      </w:r>
      <w:r w:rsidR="007C5501" w:rsidRPr="0050105D">
        <w:rPr>
          <w:i/>
          <w:u w:val="single"/>
          <w:lang w:eastAsia="en-GB"/>
        </w:rPr>
        <w:t>ethereal beauty</w:t>
      </w:r>
      <w:r w:rsidR="007C5501" w:rsidRPr="0050105D">
        <w:rPr>
          <w:i/>
          <w:lang w:eastAsia="en-GB"/>
        </w:rPr>
        <w:t xml:space="preserve">, with </w:t>
      </w:r>
      <w:r w:rsidR="007C5501" w:rsidRPr="0050105D">
        <w:rPr>
          <w:i/>
          <w:u w:val="single"/>
          <w:lang w:eastAsia="en-GB"/>
        </w:rPr>
        <w:t>light blue shadows</w:t>
      </w:r>
      <w:r w:rsidR="007C5501" w:rsidRPr="0050105D">
        <w:rPr>
          <w:i/>
          <w:lang w:eastAsia="en-GB"/>
        </w:rPr>
        <w:t xml:space="preserve"> and </w:t>
      </w:r>
      <w:r w:rsidR="007C5501" w:rsidRPr="0050105D">
        <w:rPr>
          <w:i/>
          <w:u w:val="single"/>
          <w:lang w:eastAsia="en-GB"/>
        </w:rPr>
        <w:t>light pink lips</w:t>
      </w:r>
      <w:r w:rsidR="007C5501" w:rsidRPr="0050105D">
        <w:rPr>
          <w:i/>
          <w:lang w:eastAsia="en-GB"/>
        </w:rPr>
        <w:t xml:space="preserve">, is perfectly suited for her </w:t>
      </w:r>
      <w:r w:rsidR="007C5501" w:rsidRPr="0050105D">
        <w:rPr>
          <w:i/>
          <w:u w:val="single"/>
          <w:lang w:eastAsia="en-GB"/>
        </w:rPr>
        <w:t>natural skin tones</w:t>
      </w:r>
      <w:r w:rsidR="007C5501" w:rsidRPr="0050105D">
        <w:rPr>
          <w:i/>
          <w:lang w:eastAsia="en-GB"/>
        </w:rPr>
        <w:t>, according to Monika Blunder, the makeup artist behind the Oscars look</w:t>
      </w:r>
      <w:r w:rsidR="007C5501" w:rsidRPr="0050105D">
        <w:rPr>
          <w:lang w:eastAsia="en-GB"/>
        </w:rPr>
        <w:t xml:space="preserve">(CNN, 27.11.2019). </w:t>
      </w:r>
    </w:p>
    <w:p w:rsidR="007C5501" w:rsidRDefault="0011499C" w:rsidP="00D233C5">
      <w:pPr>
        <w:pStyle w:val="a7"/>
        <w:widowControl w:val="0"/>
        <w:suppressAutoHyphens w:val="0"/>
      </w:pPr>
      <w:r w:rsidRPr="0011499C">
        <w:rPr>
          <w:szCs w:val="28"/>
          <w:lang w:eastAsia="uk-UA"/>
        </w:rPr>
        <w:t xml:space="preserve">По-третє, </w:t>
      </w:r>
      <w:r w:rsidR="007C5501" w:rsidRPr="0050105D">
        <w:rPr>
          <w:szCs w:val="28"/>
          <w:lang w:eastAsia="uk-UA"/>
        </w:rPr>
        <w:t xml:space="preserve">прикметник </w:t>
      </w:r>
      <w:r w:rsidR="007C5501" w:rsidRPr="0050105D">
        <w:rPr>
          <w:i/>
          <w:iCs/>
        </w:rPr>
        <w:t>gentl</w:t>
      </w:r>
      <w:r w:rsidR="007C5501" w:rsidRPr="0050105D">
        <w:rPr>
          <w:iCs/>
        </w:rPr>
        <w:t>e</w:t>
      </w:r>
      <w:r w:rsidR="00D90B67" w:rsidRPr="00D90B67">
        <w:rPr>
          <w:iCs/>
          <w:lang w:val="ru-RU"/>
        </w:rPr>
        <w:t xml:space="preserve"> </w:t>
      </w:r>
      <w:r>
        <w:rPr>
          <w:szCs w:val="28"/>
          <w:lang w:eastAsia="uk-UA"/>
        </w:rPr>
        <w:t xml:space="preserve">схожий </w:t>
      </w:r>
      <w:r w:rsidR="007C5501" w:rsidRPr="0050105D">
        <w:rPr>
          <w:szCs w:val="28"/>
          <w:lang w:eastAsia="uk-UA"/>
        </w:rPr>
        <w:t xml:space="preserve">до </w:t>
      </w:r>
      <w:r w:rsidR="007C5501" w:rsidRPr="0050105D">
        <w:rPr>
          <w:i/>
          <w:szCs w:val="28"/>
        </w:rPr>
        <w:t xml:space="preserve">pale </w:t>
      </w:r>
      <w:r w:rsidR="007C5501" w:rsidRPr="0050105D">
        <w:rPr>
          <w:szCs w:val="28"/>
        </w:rPr>
        <w:t>і</w:t>
      </w:r>
      <w:r w:rsidR="00D90B67" w:rsidRPr="00D90B67">
        <w:rPr>
          <w:szCs w:val="28"/>
          <w:lang w:val="ru-RU"/>
        </w:rPr>
        <w:t xml:space="preserve"> </w:t>
      </w:r>
      <w:r w:rsidR="007C5501" w:rsidRPr="0050105D">
        <w:rPr>
          <w:i/>
          <w:iCs/>
          <w:szCs w:val="28"/>
          <w:lang w:eastAsia="uk-UA"/>
        </w:rPr>
        <w:t>light</w:t>
      </w:r>
      <w:r w:rsidR="007C5501" w:rsidRPr="0050105D">
        <w:rPr>
          <w:szCs w:val="28"/>
          <w:lang w:eastAsia="uk-UA"/>
        </w:rPr>
        <w:t xml:space="preserve"> вказує на послаблення кольору рис обличчя при </w:t>
      </w:r>
      <w:r w:rsidRPr="0050105D">
        <w:rPr>
          <w:szCs w:val="28"/>
          <w:lang w:eastAsia="uk-UA"/>
        </w:rPr>
        <w:t>паралельному</w:t>
      </w:r>
      <w:r w:rsidR="007C5501" w:rsidRPr="0050105D">
        <w:rPr>
          <w:szCs w:val="28"/>
          <w:lang w:eastAsia="uk-UA"/>
        </w:rPr>
        <w:t xml:space="preserve"> відтворенні візуальних і тактильних характеристик кольору. При сполученні з колоронімами </w:t>
      </w:r>
      <w:r w:rsidR="007C5501" w:rsidRPr="0050105D">
        <w:rPr>
          <w:i/>
          <w:szCs w:val="28"/>
          <w:lang w:eastAsia="uk-UA"/>
        </w:rPr>
        <w:t xml:space="preserve">blue </w:t>
      </w:r>
      <w:r w:rsidR="007C5501" w:rsidRPr="0050105D">
        <w:rPr>
          <w:rStyle w:val="fbold"/>
          <w:szCs w:val="28"/>
          <w:lang w:eastAsia="uk-UA"/>
        </w:rPr>
        <w:t>та</w:t>
      </w:r>
      <w:r w:rsidR="007C5501" w:rsidRPr="0050105D">
        <w:rPr>
          <w:rStyle w:val="fbold"/>
          <w:i/>
          <w:szCs w:val="28"/>
          <w:lang w:eastAsia="uk-UA"/>
        </w:rPr>
        <w:t xml:space="preserve"> green</w:t>
      </w:r>
      <w:r w:rsidR="00D90B67" w:rsidRPr="00D90B67">
        <w:rPr>
          <w:rStyle w:val="fbold"/>
          <w:i/>
          <w:szCs w:val="28"/>
          <w:lang w:eastAsia="uk-UA"/>
        </w:rPr>
        <w:t xml:space="preserve"> </w:t>
      </w:r>
      <w:r w:rsidR="007C5501" w:rsidRPr="0050105D">
        <w:rPr>
          <w:szCs w:val="28"/>
          <w:lang w:eastAsia="uk-UA"/>
        </w:rPr>
        <w:t xml:space="preserve">деінтенсифікатор </w:t>
      </w:r>
      <w:r w:rsidR="007C5501" w:rsidRPr="0050105D">
        <w:rPr>
          <w:i/>
          <w:szCs w:val="28"/>
          <w:lang w:eastAsia="uk-UA"/>
        </w:rPr>
        <w:t>gentle</w:t>
      </w:r>
      <w:r w:rsidR="007C5501" w:rsidRPr="0050105D">
        <w:rPr>
          <w:szCs w:val="28"/>
          <w:lang w:eastAsia="uk-UA"/>
        </w:rPr>
        <w:t xml:space="preserve"> позначає </w:t>
      </w:r>
      <w:r w:rsidR="007C5501" w:rsidRPr="0050105D">
        <w:t>ніжність і спокійність</w:t>
      </w:r>
      <w:r w:rsidR="007C5501" w:rsidRPr="0050105D">
        <w:rPr>
          <w:szCs w:val="28"/>
          <w:lang w:eastAsia="uk-UA"/>
        </w:rPr>
        <w:t xml:space="preserve"> погляду, напр., </w:t>
      </w:r>
      <w:r w:rsidR="007C5501" w:rsidRPr="0050105D">
        <w:rPr>
          <w:i/>
          <w:szCs w:val="28"/>
          <w:lang w:eastAsia="uk-UA"/>
        </w:rPr>
        <w:t>gentle blue / green eyes</w:t>
      </w:r>
      <w:r w:rsidR="007C5501" w:rsidRPr="0050105D">
        <w:rPr>
          <w:szCs w:val="28"/>
          <w:lang w:eastAsia="uk-UA"/>
        </w:rPr>
        <w:t xml:space="preserve">, а при взаємодії з одиницями </w:t>
      </w:r>
      <w:r w:rsidR="007C5501" w:rsidRPr="0050105D">
        <w:rPr>
          <w:i/>
          <w:szCs w:val="28"/>
          <w:lang w:eastAsia="uk-UA"/>
        </w:rPr>
        <w:t xml:space="preserve">white </w:t>
      </w:r>
      <w:r w:rsidR="007C5501" w:rsidRPr="0050105D">
        <w:rPr>
          <w:szCs w:val="28"/>
          <w:lang w:eastAsia="uk-UA"/>
        </w:rPr>
        <w:t xml:space="preserve">та </w:t>
      </w:r>
      <w:r w:rsidR="007C5501" w:rsidRPr="0050105D">
        <w:rPr>
          <w:i/>
          <w:szCs w:val="28"/>
          <w:lang w:eastAsia="uk-UA"/>
        </w:rPr>
        <w:t>pink –</w:t>
      </w:r>
      <w:r w:rsidR="007C5501" w:rsidRPr="0050105D">
        <w:t xml:space="preserve">м’якість </w:t>
      </w:r>
      <w:r w:rsidR="007C5501" w:rsidRPr="0050105D">
        <w:rPr>
          <w:szCs w:val="28"/>
          <w:lang w:eastAsia="uk-UA"/>
        </w:rPr>
        <w:t xml:space="preserve">і доглянутість шкіри, напр., </w:t>
      </w:r>
      <w:r w:rsidR="007C5501" w:rsidRPr="0050105D">
        <w:rPr>
          <w:i/>
          <w:szCs w:val="28"/>
          <w:lang w:eastAsia="uk-UA"/>
        </w:rPr>
        <w:t>gentle white / pink skin</w:t>
      </w:r>
      <w:r w:rsidR="007C5501" w:rsidRPr="0050105D">
        <w:rPr>
          <w:szCs w:val="28"/>
          <w:lang w:eastAsia="uk-UA"/>
        </w:rPr>
        <w:t xml:space="preserve">. Так, </w:t>
      </w:r>
      <w:r w:rsidR="007C5501" w:rsidRPr="0050105D">
        <w:t xml:space="preserve">словосполучення </w:t>
      </w:r>
      <w:r w:rsidR="007C5501" w:rsidRPr="0050105D">
        <w:rPr>
          <w:i/>
        </w:rPr>
        <w:t xml:space="preserve">gentle </w:t>
      </w:r>
      <w:r w:rsidR="007C5501" w:rsidRPr="0050105D">
        <w:rPr>
          <w:i/>
        </w:rPr>
        <w:lastRenderedPageBreak/>
        <w:t>blue eyes</w:t>
      </w:r>
      <w:r w:rsidR="007C5501" w:rsidRPr="0050105D">
        <w:t xml:space="preserve"> передає світле забарвл</w:t>
      </w:r>
      <w:r>
        <w:t>ення очей театрального критика</w:t>
      </w:r>
      <w:r w:rsidR="007C5501" w:rsidRPr="0050105D">
        <w:rPr>
          <w:szCs w:val="28"/>
          <w:lang w:eastAsia="uk-UA"/>
        </w:rPr>
        <w:t>, виявляючи м</w:t>
      </w:r>
      <w:r w:rsidR="007C5501" w:rsidRPr="0050105D">
        <w:t>’</w:t>
      </w:r>
      <w:r w:rsidR="007C5501" w:rsidRPr="0050105D">
        <w:rPr>
          <w:szCs w:val="28"/>
          <w:lang w:eastAsia="uk-UA"/>
        </w:rPr>
        <w:t>якість його погляду</w:t>
      </w:r>
      <w:r w:rsidR="007C5501" w:rsidRPr="0050105D">
        <w:t xml:space="preserve">: </w:t>
      </w:r>
      <w:r w:rsidR="007C5501" w:rsidRPr="0050105D">
        <w:rPr>
          <w:i/>
        </w:rPr>
        <w:t xml:space="preserve">Ms. Wells, who is </w:t>
      </w:r>
      <w:r w:rsidR="007C5501" w:rsidRPr="0050105D">
        <w:rPr>
          <w:i/>
          <w:u w:val="single"/>
        </w:rPr>
        <w:t>lively and articulate</w:t>
      </w:r>
      <w:r w:rsidR="007C5501" w:rsidRPr="0050105D">
        <w:rPr>
          <w:i/>
        </w:rPr>
        <w:t xml:space="preserve">, with </w:t>
      </w:r>
      <w:r w:rsidR="007C5501" w:rsidRPr="0050105D">
        <w:rPr>
          <w:rStyle w:val="a8"/>
          <w:b w:val="0"/>
          <w:i/>
          <w:u w:val="single"/>
        </w:rPr>
        <w:t>gentle blue eyes</w:t>
      </w:r>
      <w:r w:rsidR="007C5501" w:rsidRPr="0050105D">
        <w:rPr>
          <w:i/>
        </w:rPr>
        <w:t xml:space="preserve">, recently gave a guided tour of her surprisingly neat and odorless apartment </w:t>
      </w:r>
      <w:r w:rsidR="007C5501" w:rsidRPr="0050105D">
        <w:t>(</w:t>
      </w:r>
      <w:r w:rsidR="007C5501" w:rsidRPr="0050105D">
        <w:rPr>
          <w:szCs w:val="28"/>
        </w:rPr>
        <w:t>New York Times,</w:t>
      </w:r>
      <w:r w:rsidR="007C5501" w:rsidRPr="0050105D">
        <w:t xml:space="preserve"> 28.05.2019). У н</w:t>
      </w:r>
      <w:r>
        <w:t xml:space="preserve">аведеному прикладі колоронім </w:t>
      </w:r>
      <w:r w:rsidR="007C5501" w:rsidRPr="0050105D">
        <w:rPr>
          <w:i/>
        </w:rPr>
        <w:t>gentle</w:t>
      </w:r>
      <w:r w:rsidR="00D90B67" w:rsidRPr="00D90B67">
        <w:rPr>
          <w:i/>
        </w:rPr>
        <w:t xml:space="preserve"> </w:t>
      </w:r>
      <w:r w:rsidR="007C5501" w:rsidRPr="0050105D">
        <w:rPr>
          <w:i/>
        </w:rPr>
        <w:t>blue</w:t>
      </w:r>
      <w:r w:rsidR="00D90B67" w:rsidRPr="00D90B67">
        <w:rPr>
          <w:i/>
        </w:rPr>
        <w:t xml:space="preserve"> </w:t>
      </w:r>
      <w:r w:rsidR="007C5501" w:rsidRPr="0050105D">
        <w:rPr>
          <w:i/>
        </w:rPr>
        <w:t xml:space="preserve">eyes </w:t>
      </w:r>
      <w:r w:rsidR="007C5501" w:rsidRPr="0050105D">
        <w:t xml:space="preserve">передає тактильну характеристику очей, викликаючи довіру в читачів, оскільки прикметник-деінтенсифікатор </w:t>
      </w:r>
      <w:r w:rsidR="007C5501" w:rsidRPr="0050105D">
        <w:rPr>
          <w:i/>
        </w:rPr>
        <w:t>gentle</w:t>
      </w:r>
      <w:r w:rsidR="007C5501" w:rsidRPr="0050105D">
        <w:t xml:space="preserve"> у взаємодії з колоронімом </w:t>
      </w:r>
      <w:r w:rsidR="007C5501" w:rsidRPr="0050105D">
        <w:rPr>
          <w:i/>
        </w:rPr>
        <w:t>blue</w:t>
      </w:r>
      <w:r w:rsidR="00D90B67" w:rsidRPr="00D90B67">
        <w:rPr>
          <w:i/>
        </w:rPr>
        <w:t xml:space="preserve"> </w:t>
      </w:r>
      <w:r>
        <w:t xml:space="preserve">віддзеркалює </w:t>
      </w:r>
      <w:r w:rsidR="007C5501" w:rsidRPr="0050105D">
        <w:t>ніжний відтінок очей</w:t>
      </w:r>
      <w:r>
        <w:t xml:space="preserve"> та </w:t>
      </w:r>
      <w:r w:rsidR="007C5501" w:rsidRPr="0050105D">
        <w:t xml:space="preserve"> спокійний характер жінки, закладений у семантиці означення </w:t>
      </w:r>
      <w:r w:rsidR="007C5501" w:rsidRPr="0050105D">
        <w:rPr>
          <w:i/>
        </w:rPr>
        <w:t>gentle</w:t>
      </w:r>
      <w:r w:rsidR="007C5501" w:rsidRPr="0050105D">
        <w:t xml:space="preserve"> – having a mild or kindly nature or character </w:t>
      </w:r>
      <w:r w:rsidR="007C5501" w:rsidRPr="0050105D">
        <w:rPr>
          <w:szCs w:val="28"/>
        </w:rPr>
        <w:t>"</w:t>
      </w:r>
      <w:r w:rsidR="007C5501" w:rsidRPr="0050105D">
        <w:t>той, що має м’яку та добру натуру, характер</w:t>
      </w:r>
      <w:r w:rsidR="007C5501" w:rsidRPr="0050105D">
        <w:rPr>
          <w:szCs w:val="28"/>
        </w:rPr>
        <w:t>"</w:t>
      </w:r>
      <w:r w:rsidR="007C5501" w:rsidRPr="0050105D">
        <w:t xml:space="preserve"> [</w:t>
      </w:r>
      <w:r w:rsidR="00E15419">
        <w:fldChar w:fldCharType="begin"/>
      </w:r>
      <w:r w:rsidR="00E15419">
        <w:instrText xml:space="preserve"> REF _Ref430979227 \r \h  \* MERGEFORMAT </w:instrText>
      </w:r>
      <w:r w:rsidR="00E15419">
        <w:fldChar w:fldCharType="separate"/>
      </w:r>
      <w:r w:rsidR="00ED287A" w:rsidRPr="0050105D">
        <w:rPr>
          <w:szCs w:val="28"/>
        </w:rPr>
        <w:t>343</w:t>
      </w:r>
      <w:r w:rsidR="00E15419">
        <w:fldChar w:fldCharType="end"/>
      </w:r>
      <w:r w:rsidR="007C5501" w:rsidRPr="0050105D">
        <w:t xml:space="preserve">], додатково поданий у тексті прикметниками </w:t>
      </w:r>
      <w:r w:rsidR="007C5501" w:rsidRPr="0050105D">
        <w:rPr>
          <w:i/>
        </w:rPr>
        <w:t>lively</w:t>
      </w:r>
      <w:r w:rsidR="007C5501" w:rsidRPr="0050105D">
        <w:t xml:space="preserve"> "веселий" та </w:t>
      </w:r>
      <w:r w:rsidR="007C5501" w:rsidRPr="0050105D">
        <w:rPr>
          <w:i/>
        </w:rPr>
        <w:t xml:space="preserve">articulate </w:t>
      </w:r>
      <w:r w:rsidR="007C5501" w:rsidRPr="0050105D">
        <w:t xml:space="preserve">"ясний". </w:t>
      </w:r>
    </w:p>
    <w:p w:rsidR="0011499C" w:rsidRPr="00D233C5" w:rsidRDefault="0011499C" w:rsidP="00D233C5">
      <w:pPr>
        <w:spacing w:line="360" w:lineRule="auto"/>
        <w:ind w:firstLine="708"/>
        <w:jc w:val="both"/>
        <w:rPr>
          <w:rFonts w:ascii="Times New Roman" w:hAnsi="Times New Roman" w:cs="Times New Roman"/>
          <w:sz w:val="28"/>
          <w:szCs w:val="28"/>
          <w:lang w:val="uk-UA" w:eastAsia="zh-CN"/>
        </w:rPr>
      </w:pPr>
      <w:r w:rsidRPr="0011499C">
        <w:rPr>
          <w:rFonts w:ascii="Times New Roman" w:hAnsi="Times New Roman" w:cs="Times New Roman"/>
          <w:sz w:val="28"/>
          <w:szCs w:val="28"/>
          <w:lang w:val="uk-UA" w:eastAsia="zh-CN"/>
        </w:rPr>
        <w:t xml:space="preserve">Підсумовуючи вище сказане, </w:t>
      </w:r>
      <w:r>
        <w:rPr>
          <w:rFonts w:ascii="Times New Roman" w:hAnsi="Times New Roman" w:cs="Times New Roman"/>
          <w:sz w:val="28"/>
          <w:szCs w:val="28"/>
          <w:lang w:val="uk-UA" w:eastAsia="zh-CN"/>
        </w:rPr>
        <w:t xml:space="preserve">зазначимо, що </w:t>
      </w:r>
      <w:r w:rsidR="00D233C5">
        <w:rPr>
          <w:rFonts w:ascii="Times New Roman" w:hAnsi="Times New Roman"/>
          <w:sz w:val="28"/>
          <w:szCs w:val="28"/>
          <w:lang w:val="uk-UA"/>
        </w:rPr>
        <w:t>с</w:t>
      </w:r>
      <w:r w:rsidR="00D233C5" w:rsidRPr="00D233C5">
        <w:rPr>
          <w:rFonts w:ascii="Times New Roman" w:hAnsi="Times New Roman"/>
          <w:sz w:val="28"/>
          <w:szCs w:val="28"/>
          <w:lang w:val="uk-UA"/>
        </w:rPr>
        <w:t>емантика послаблення яскравості</w:t>
      </w:r>
      <w:r w:rsidR="00D233C5">
        <w:rPr>
          <w:rFonts w:ascii="Times New Roman" w:hAnsi="Times New Roman"/>
          <w:sz w:val="28"/>
          <w:szCs w:val="28"/>
          <w:lang w:val="uk-UA"/>
        </w:rPr>
        <w:t xml:space="preserve"> здійснюється сполученням прикметника </w:t>
      </w:r>
      <w:r w:rsidR="00D233C5" w:rsidRPr="00D233C5">
        <w:rPr>
          <w:rFonts w:ascii="Times New Roman" w:hAnsi="Times New Roman"/>
          <w:i/>
          <w:sz w:val="28"/>
          <w:szCs w:val="28"/>
          <w:lang w:val="en-US"/>
        </w:rPr>
        <w:t>pale</w:t>
      </w:r>
      <w:r w:rsidR="00D233C5" w:rsidRPr="00D233C5">
        <w:rPr>
          <w:rFonts w:ascii="Times New Roman" w:hAnsi="Times New Roman"/>
          <w:sz w:val="28"/>
          <w:szCs w:val="28"/>
          <w:lang w:val="uk-UA"/>
        </w:rPr>
        <w:t xml:space="preserve"> з</w:t>
      </w:r>
      <w:r w:rsidR="00D90B67" w:rsidRPr="00D90B67">
        <w:rPr>
          <w:rFonts w:ascii="Times New Roman" w:hAnsi="Times New Roman"/>
          <w:sz w:val="28"/>
          <w:szCs w:val="28"/>
          <w:lang w:val="uk-UA"/>
        </w:rPr>
        <w:t xml:space="preserve"> </w:t>
      </w:r>
      <w:r w:rsidR="00B0297B">
        <w:rPr>
          <w:rFonts w:ascii="Times New Roman" w:hAnsi="Times New Roman"/>
          <w:sz w:val="28"/>
          <w:szCs w:val="28"/>
          <w:lang w:val="uk-UA"/>
        </w:rPr>
        <w:t>кол</w:t>
      </w:r>
      <w:r w:rsidR="00D233C5" w:rsidRPr="00D233C5">
        <w:rPr>
          <w:rFonts w:ascii="Times New Roman" w:hAnsi="Times New Roman"/>
          <w:sz w:val="28"/>
          <w:szCs w:val="28"/>
          <w:lang w:val="uk-UA"/>
        </w:rPr>
        <w:t>ьорами червоної гамми</w:t>
      </w:r>
      <w:r w:rsidR="00D233C5">
        <w:rPr>
          <w:rFonts w:ascii="Times New Roman" w:hAnsi="Times New Roman"/>
          <w:sz w:val="28"/>
          <w:szCs w:val="28"/>
          <w:lang w:val="uk-UA"/>
        </w:rPr>
        <w:t xml:space="preserve"> для послаблення тону губ, </w:t>
      </w:r>
      <w:r w:rsidR="00D233C5" w:rsidRPr="00D233C5">
        <w:rPr>
          <w:rFonts w:ascii="Times New Roman" w:hAnsi="Times New Roman"/>
          <w:sz w:val="28"/>
          <w:szCs w:val="28"/>
          <w:lang w:val="uk-UA"/>
        </w:rPr>
        <w:t xml:space="preserve">коли прикметник </w:t>
      </w:r>
      <w:r w:rsidR="00D233C5" w:rsidRPr="00D233C5">
        <w:rPr>
          <w:rFonts w:ascii="Times New Roman" w:hAnsi="Times New Roman"/>
          <w:i/>
          <w:sz w:val="28"/>
          <w:szCs w:val="28"/>
          <w:lang w:val="uk-UA"/>
        </w:rPr>
        <w:t xml:space="preserve">light </w:t>
      </w:r>
      <w:r w:rsidR="00D233C5" w:rsidRPr="00D233C5">
        <w:rPr>
          <w:rFonts w:ascii="Times New Roman" w:hAnsi="Times New Roman"/>
          <w:sz w:val="28"/>
          <w:szCs w:val="28"/>
          <w:lang w:val="uk-UA"/>
        </w:rPr>
        <w:t>одночасно взаємодіє з кількома базовими колоронімами для відтворення блідих рис зовнішності поруч із неколірним позначенням інших рис</w:t>
      </w:r>
      <w:r w:rsidR="00D233C5">
        <w:rPr>
          <w:rFonts w:ascii="Times New Roman" w:hAnsi="Times New Roman"/>
          <w:sz w:val="28"/>
          <w:szCs w:val="28"/>
          <w:lang w:val="uk-UA"/>
        </w:rPr>
        <w:t xml:space="preserve">, </w:t>
      </w:r>
      <w:r w:rsidR="00D233C5" w:rsidRPr="00D233C5">
        <w:rPr>
          <w:rFonts w:ascii="Times New Roman" w:hAnsi="Times New Roman"/>
          <w:sz w:val="28"/>
          <w:szCs w:val="28"/>
          <w:lang w:val="uk-UA"/>
        </w:rPr>
        <w:t xml:space="preserve">коли прикметник </w:t>
      </w:r>
      <w:r w:rsidR="00D233C5" w:rsidRPr="00D233C5">
        <w:rPr>
          <w:rFonts w:ascii="Times New Roman" w:hAnsi="Times New Roman"/>
          <w:i/>
          <w:sz w:val="28"/>
          <w:szCs w:val="28"/>
          <w:lang w:val="uk-UA"/>
        </w:rPr>
        <w:t>gentle</w:t>
      </w:r>
      <w:r w:rsidR="00D233C5" w:rsidRPr="00D233C5">
        <w:rPr>
          <w:rFonts w:ascii="Times New Roman" w:hAnsi="Times New Roman"/>
          <w:sz w:val="28"/>
          <w:szCs w:val="28"/>
          <w:lang w:val="uk-UA"/>
        </w:rPr>
        <w:t xml:space="preserve"> при сполученні з назвами синьо-зеленої чи червоної гами відтворює </w:t>
      </w:r>
      <w:r w:rsidR="00D233C5">
        <w:rPr>
          <w:rFonts w:ascii="Times New Roman" w:hAnsi="Times New Roman"/>
          <w:sz w:val="28"/>
          <w:szCs w:val="28"/>
          <w:lang w:val="uk-UA"/>
        </w:rPr>
        <w:t xml:space="preserve">забарвлення </w:t>
      </w:r>
      <w:r w:rsidR="00D233C5" w:rsidRPr="00D233C5">
        <w:rPr>
          <w:rFonts w:ascii="Times New Roman" w:hAnsi="Times New Roman"/>
          <w:sz w:val="28"/>
          <w:szCs w:val="28"/>
          <w:lang w:val="uk-UA"/>
        </w:rPr>
        <w:t>очей чи шкіри з метою привернення уваги аудиторії до осіб.</w:t>
      </w:r>
    </w:p>
    <w:p w:rsidR="007C5501" w:rsidRPr="0050105D" w:rsidRDefault="007C5501" w:rsidP="00C46CAE">
      <w:pPr>
        <w:spacing w:after="0" w:line="360" w:lineRule="auto"/>
        <w:jc w:val="both"/>
        <w:rPr>
          <w:rFonts w:ascii="Times New Roman" w:hAnsi="Times New Roman" w:cs="Times New Roman"/>
          <w:b/>
          <w:sz w:val="28"/>
          <w:szCs w:val="28"/>
          <w:lang w:val="uk-UA"/>
        </w:rPr>
      </w:pPr>
    </w:p>
    <w:p w:rsidR="008168D4" w:rsidRPr="0001557D" w:rsidRDefault="008168D4" w:rsidP="0001557D">
      <w:pPr>
        <w:pStyle w:val="1"/>
        <w:numPr>
          <w:ilvl w:val="0"/>
          <w:numId w:val="0"/>
        </w:numPr>
        <w:ind w:firstLine="708"/>
        <w:jc w:val="left"/>
        <w:rPr>
          <w:szCs w:val="28"/>
        </w:rPr>
      </w:pPr>
      <w:bookmarkStart w:id="21" w:name="_Toc57729041"/>
      <w:r w:rsidRPr="0001557D">
        <w:rPr>
          <w:szCs w:val="28"/>
        </w:rPr>
        <w:t>Висновки до розділу 3</w:t>
      </w:r>
      <w:bookmarkEnd w:id="21"/>
    </w:p>
    <w:p w:rsidR="00832112" w:rsidRPr="0050105D" w:rsidRDefault="00832112" w:rsidP="001B2BB0">
      <w:pPr>
        <w:spacing w:after="0" w:line="360" w:lineRule="auto"/>
        <w:ind w:firstLine="709"/>
        <w:jc w:val="both"/>
        <w:rPr>
          <w:rFonts w:ascii="Times New Roman" w:hAnsi="Times New Roman" w:cs="Times New Roman"/>
          <w:b/>
          <w:sz w:val="28"/>
          <w:szCs w:val="28"/>
          <w:lang w:val="uk-UA" w:eastAsia="zh-CN"/>
        </w:rPr>
      </w:pPr>
    </w:p>
    <w:p w:rsidR="001B2BB0" w:rsidRPr="0050105D" w:rsidRDefault="008B4A93" w:rsidP="001B2BB0">
      <w:pPr>
        <w:spacing w:after="0" w:line="360" w:lineRule="auto"/>
        <w:ind w:firstLine="709"/>
        <w:jc w:val="both"/>
        <w:rPr>
          <w:rFonts w:ascii="Times New Roman" w:hAnsi="Times New Roman" w:cs="Times New Roman"/>
          <w:sz w:val="28"/>
          <w:szCs w:val="28"/>
          <w:lang w:val="uk-UA"/>
        </w:rPr>
      </w:pPr>
      <w:r w:rsidRPr="0050105D">
        <w:rPr>
          <w:rFonts w:ascii="Times New Roman" w:hAnsi="Times New Roman" w:cs="Times New Roman"/>
          <w:sz w:val="28"/>
          <w:szCs w:val="28"/>
          <w:lang w:val="uk-UA" w:eastAsia="zh-CN"/>
        </w:rPr>
        <w:t>Колороніми задіяні в англомовному Інтернет-дискурсі підпорядковуються семантичним моделям колірної апеляції та спрямовані на здійснення впливу на аудиторію.</w:t>
      </w:r>
      <w:r w:rsidR="001B2BB0" w:rsidRPr="0050105D">
        <w:rPr>
          <w:rFonts w:ascii="Times New Roman" w:hAnsi="Times New Roman" w:cs="Times New Roman"/>
          <w:sz w:val="28"/>
          <w:szCs w:val="28"/>
          <w:lang w:val="uk-UA"/>
        </w:rPr>
        <w:t xml:space="preserve"> Колороніми в поєднанні з емотивами утворюють такі колороназви в Інтернет-дискурсі, які функціонують у  словосполученні, висловленні або частини повідомлення. У складі словосполучень емотиви з’єднуються з колоронімами для зображення зовнішнього вигляду людини, яка переживає певні емоції. У складі речення колороніми поєднуються із емотивами в межах висловлень. На синтаксичному рівні колороніми взаємодіють з емотивами та  із назвами </w:t>
      </w:r>
      <w:r w:rsidR="001B2BB0" w:rsidRPr="0050105D">
        <w:rPr>
          <w:rFonts w:ascii="Times New Roman" w:hAnsi="Times New Roman" w:cs="Times New Roman"/>
          <w:sz w:val="28"/>
          <w:szCs w:val="28"/>
          <w:lang w:val="uk-UA"/>
        </w:rPr>
        <w:lastRenderedPageBreak/>
        <w:t xml:space="preserve">забарвлень у послідовних висловленнях, але утворені внаслідок цього колороніми розглядаємо як цільні конструкції, які візуалізують один об’єкт. </w:t>
      </w:r>
    </w:p>
    <w:p w:rsidR="001B2BB0" w:rsidRPr="0050105D" w:rsidRDefault="007D56AC" w:rsidP="001B2B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Семантика радості характеризує</w:t>
      </w:r>
      <w:r w:rsidR="001B2BB0" w:rsidRPr="0050105D">
        <w:rPr>
          <w:rFonts w:ascii="Times New Roman" w:hAnsi="Times New Roman" w:cs="Times New Roman"/>
          <w:sz w:val="28"/>
          <w:szCs w:val="28"/>
          <w:lang w:val="uk-UA"/>
        </w:rPr>
        <w:t>ться позитивним емоційним станом, задоволенням власним життям, душевним піднесення й оптимізмом.</w:t>
      </w:r>
      <w:r w:rsidR="00D90B67" w:rsidRPr="00D90B67">
        <w:rPr>
          <w:rFonts w:ascii="Times New Roman" w:hAnsi="Times New Roman" w:cs="Times New Roman"/>
          <w:sz w:val="28"/>
          <w:szCs w:val="28"/>
        </w:rPr>
        <w:t xml:space="preserve"> </w:t>
      </w:r>
      <w:r>
        <w:rPr>
          <w:rFonts w:ascii="Times New Roman" w:hAnsi="Times New Roman" w:cs="Times New Roman"/>
          <w:sz w:val="28"/>
          <w:szCs w:val="28"/>
          <w:lang w:val="uk-UA"/>
        </w:rPr>
        <w:t xml:space="preserve">Колороніми даної групи можуть </w:t>
      </w:r>
      <w:r w:rsidR="001B2BB0" w:rsidRPr="0050105D">
        <w:rPr>
          <w:rFonts w:ascii="Times New Roman" w:hAnsi="Times New Roman" w:cs="Times New Roman"/>
          <w:sz w:val="28"/>
          <w:szCs w:val="28"/>
          <w:lang w:val="uk-UA"/>
        </w:rPr>
        <w:t>п</w:t>
      </w:r>
      <w:r>
        <w:rPr>
          <w:rFonts w:ascii="Times New Roman" w:hAnsi="Times New Roman" w:cs="Times New Roman"/>
          <w:sz w:val="28"/>
          <w:szCs w:val="28"/>
          <w:lang w:val="uk-UA"/>
        </w:rPr>
        <w:t>редставляти емоцію привернення</w:t>
      </w:r>
      <w:r w:rsidR="001B2BB0" w:rsidRPr="0050105D">
        <w:rPr>
          <w:rFonts w:ascii="Times New Roman" w:hAnsi="Times New Roman" w:cs="Times New Roman"/>
          <w:sz w:val="28"/>
          <w:szCs w:val="28"/>
          <w:lang w:val="uk-UA"/>
        </w:rPr>
        <w:t xml:space="preserve"> уваги до кольорів окремих природних об’єктів.</w:t>
      </w:r>
      <w:r>
        <w:rPr>
          <w:rFonts w:ascii="Times New Roman" w:hAnsi="Times New Roman" w:cs="Times New Roman"/>
          <w:sz w:val="28"/>
          <w:szCs w:val="28"/>
          <w:lang w:val="uk-UA"/>
        </w:rPr>
        <w:t xml:space="preserve">Колороніми </w:t>
      </w:r>
      <w:r w:rsidR="001B2BB0" w:rsidRPr="0050105D">
        <w:rPr>
          <w:rFonts w:ascii="Times New Roman" w:hAnsi="Times New Roman" w:cs="Times New Roman"/>
          <w:sz w:val="28"/>
          <w:szCs w:val="28"/>
          <w:lang w:val="uk-UA"/>
        </w:rPr>
        <w:t xml:space="preserve">з номінаціями red та yellow позначають жовто-червоні забарвлення будинків чи їх частин, які є тлом для інших об’єктів, апелюючи до емоції радості. </w:t>
      </w:r>
    </w:p>
    <w:p w:rsidR="001B2BB0" w:rsidRPr="0050105D" w:rsidRDefault="001B2BB0" w:rsidP="001B2BB0">
      <w:pPr>
        <w:spacing w:after="0" w:line="360" w:lineRule="auto"/>
        <w:ind w:firstLine="709"/>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Семантика суму втілюється колоронімами з емотивами на позначення засмученості та назвами сірого спектру за моделей посилення тьмяних відтінків чи контрасту яскравих та сірих кольорів при описі умов перебігу подій. Семантика емоцій подиву та відрази в англомовному Інтернет-дискурсі зумовлює функціонування відповідних емотивів із колірними одиницями на позначення незвичних комбінацій відтінків за моделей висунення колоронімів чи емотивів. Семантика страху реалізується колоронімами з відповідними емотивами та назвами чорно-сірого спектру за моделі номінування небезпек, коли колороніми позначають природні загрози, що викликають емоцію страху, та моделі інтенсифікації емоцій, коли колороніми на позначення забарвлень артефактів посилюються емотивами страху. Семантика гніву зумовлює сполучення емотивів із колоронімами червоного спектру за двох моделей: дескриптивної, при взаємодії емотивів та колороніма на рівні висловлення, та </w:t>
      </w:r>
      <w:r w:rsidR="007D56AC">
        <w:rPr>
          <w:rFonts w:ascii="Times New Roman" w:hAnsi="Times New Roman" w:cs="Times New Roman"/>
          <w:sz w:val="28"/>
          <w:szCs w:val="28"/>
          <w:lang w:val="uk-UA"/>
        </w:rPr>
        <w:t>візуалізації схожості</w:t>
      </w:r>
      <w:r w:rsidRPr="0050105D">
        <w:rPr>
          <w:rFonts w:ascii="Times New Roman" w:hAnsi="Times New Roman" w:cs="Times New Roman"/>
          <w:sz w:val="28"/>
          <w:szCs w:val="28"/>
          <w:lang w:val="uk-UA"/>
        </w:rPr>
        <w:t xml:space="preserve">ї, </w:t>
      </w:r>
      <w:r w:rsidR="007D56AC">
        <w:rPr>
          <w:rFonts w:ascii="Times New Roman" w:hAnsi="Times New Roman" w:cs="Times New Roman"/>
          <w:sz w:val="28"/>
          <w:szCs w:val="28"/>
          <w:lang w:val="uk-UA"/>
        </w:rPr>
        <w:t>коли колоронім з'єднується з емотивами</w:t>
      </w:r>
      <w:r w:rsidR="007D56AC" w:rsidRPr="007D56AC">
        <w:rPr>
          <w:rFonts w:ascii="Times New Roman" w:hAnsi="Times New Roman" w:cs="Times New Roman"/>
          <w:sz w:val="28"/>
          <w:szCs w:val="28"/>
          <w:lang w:val="uk-UA"/>
        </w:rPr>
        <w:t xml:space="preserve"> для  підсилення  подібності внутрішнього стану осіб з іншими об’єктами на основі опису їх спі</w:t>
      </w:r>
      <w:r w:rsidR="007D56AC">
        <w:rPr>
          <w:rFonts w:ascii="Times New Roman" w:hAnsi="Times New Roman" w:cs="Times New Roman"/>
          <w:sz w:val="28"/>
          <w:szCs w:val="28"/>
          <w:lang w:val="uk-UA"/>
        </w:rPr>
        <w:t>льних зовнішніх колірних.</w:t>
      </w:r>
    </w:p>
    <w:p w:rsidR="0001557D" w:rsidRPr="001F7429" w:rsidRDefault="001B2BB0" w:rsidP="001F7429">
      <w:pPr>
        <w:spacing w:after="0" w:line="360" w:lineRule="auto"/>
        <w:ind w:firstLine="709"/>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Апелювання за допомогою колоронімів спирається на семантичні моделі інтенсифікації чи деінтенсифікації фокусу категорії кольору та моделі взаємодії колірних і предметних категорій, які створюють ефекти в тексті. Моделі інтенсифікації залучаються для привернення уваги до забарвлень зовнішності осіб та створюються колоронімами, які складаються з прикметників-інтенсифікаторів і базових кольороназв. </w:t>
      </w:r>
      <w:bookmarkStart w:id="22" w:name="_Toc451020538"/>
    </w:p>
    <w:p w:rsidR="00552F9B" w:rsidRPr="00552F9B" w:rsidRDefault="00552F9B" w:rsidP="0001557D">
      <w:pPr>
        <w:pStyle w:val="1"/>
      </w:pPr>
      <w:bookmarkStart w:id="23" w:name="_Toc57729042"/>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D77FE4">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01557D">
      <w:pPr>
        <w:pStyle w:val="1"/>
      </w:pPr>
    </w:p>
    <w:p w:rsidR="00552F9B" w:rsidRPr="00552F9B" w:rsidRDefault="00552F9B" w:rsidP="00D77FE4">
      <w:pPr>
        <w:pStyle w:val="1"/>
      </w:pPr>
      <w:r w:rsidRPr="00D90B67">
        <w:br/>
      </w:r>
    </w:p>
    <w:bookmarkEnd w:id="22"/>
    <w:bookmarkEnd w:id="23"/>
    <w:p w:rsidR="00832112" w:rsidRPr="0050105D" w:rsidRDefault="00832112" w:rsidP="00832112">
      <w:pPr>
        <w:rPr>
          <w:lang w:val="uk-UA" w:eastAsia="zh-CN"/>
        </w:rPr>
      </w:pPr>
    </w:p>
    <w:p w:rsidR="00552F9B" w:rsidRPr="0050105D" w:rsidRDefault="00552F9B" w:rsidP="00552F9B">
      <w:pPr>
        <w:pStyle w:val="1"/>
      </w:pPr>
      <w:r w:rsidRPr="0050105D">
        <w:t>ВИСНОВКИ</w:t>
      </w:r>
    </w:p>
    <w:p w:rsidR="00552F9B" w:rsidRDefault="00552F9B" w:rsidP="003B48F8">
      <w:pPr>
        <w:pStyle w:val="ab"/>
        <w:rPr>
          <w:lang w:val="en-US"/>
        </w:rPr>
      </w:pPr>
    </w:p>
    <w:p w:rsidR="003B48F8" w:rsidRPr="0050105D" w:rsidRDefault="003B48F8" w:rsidP="003B48F8">
      <w:pPr>
        <w:pStyle w:val="ab"/>
      </w:pPr>
      <w:r w:rsidRPr="0050105D">
        <w:t>У магістерській роботі досліджено функціонування колоронімів в сучасному англомовному Інтернет-дискурсі. Теоретичне підґрунтя роботи складає комплекс наукових праць із когнітивної лінгвістики (A. Głaz, C.L. Hardin</w:t>
      </w:r>
      <w:r w:rsidRPr="0050105D">
        <w:rPr>
          <w:rStyle w:val="st"/>
        </w:rPr>
        <w:t>,</w:t>
      </w:r>
      <w:r w:rsidRPr="0050105D">
        <w:rPr>
          <w:bCs/>
        </w:rPr>
        <w:t>R.E. MacLaury</w:t>
      </w:r>
      <w:r w:rsidRPr="0050105D">
        <w:t>, J.R. Taylor), дискурсології (</w:t>
      </w:r>
      <w:r w:rsidRPr="0050105D">
        <w:rPr>
          <w:shd w:val="clear" w:color="auto" w:fill="FFFFFF"/>
        </w:rPr>
        <w:t>Н.О. Гудзь,</w:t>
      </w:r>
      <w:r w:rsidRPr="0050105D">
        <w:t xml:space="preserve"> Л.Ф. Компанцева, </w:t>
      </w:r>
      <w:r w:rsidRPr="0050105D">
        <w:rPr>
          <w:lang w:eastAsia="en-GB"/>
        </w:rPr>
        <w:t xml:space="preserve">D. Crystal, </w:t>
      </w:r>
      <w:r w:rsidRPr="0050105D">
        <w:t>M. Deuze, T.A.van. Dijk) та психолінгвістики (Р.М. </w:t>
      </w:r>
      <w:r w:rsidRPr="0050105D">
        <w:rPr>
          <w:rStyle w:val="rvts6"/>
        </w:rPr>
        <w:t>Фрумкіна,</w:t>
      </w:r>
      <w:r w:rsidRPr="0050105D">
        <w:t xml:space="preserve"> C.E. </w:t>
      </w:r>
      <w:r w:rsidRPr="0050105D">
        <w:rPr>
          <w:rStyle w:val="aa"/>
          <w:i w:val="0"/>
        </w:rPr>
        <w:t>Osgood</w:t>
      </w:r>
      <w:r w:rsidRPr="0050105D">
        <w:t>), етносемантики (B. </w:t>
      </w:r>
      <w:r w:rsidRPr="0050105D">
        <w:rPr>
          <w:lang w:eastAsia="ru-RU"/>
        </w:rPr>
        <w:t xml:space="preserve">Berlin, </w:t>
      </w:r>
      <w:r w:rsidRPr="0050105D">
        <w:t>G. Palmer, E. Sapir, L. Tyler, B. Whorf), лінгвокультурології (M. Byrne,E. Rosch, A. Wierzbiska).</w:t>
      </w:r>
    </w:p>
    <w:p w:rsidR="003B48F8" w:rsidRPr="0050105D" w:rsidRDefault="003B48F8" w:rsidP="003B48F8">
      <w:pPr>
        <w:pStyle w:val="ab"/>
        <w:rPr>
          <w:spacing w:val="-2"/>
        </w:rPr>
      </w:pPr>
      <w:r w:rsidRPr="0050105D">
        <w:lastRenderedPageBreak/>
        <w:t xml:space="preserve">Було встановлено, що англомовний  Інтернет-дискурс складаться з </w:t>
      </w:r>
      <w:r w:rsidRPr="0050105D">
        <w:rPr>
          <w:bCs/>
        </w:rPr>
        <w:t xml:space="preserve">колоронімів як </w:t>
      </w:r>
      <w:r w:rsidRPr="0050105D">
        <w:t>самостійних лексичних одиниць на позначення тонів</w:t>
      </w:r>
      <w:r w:rsidRPr="0050105D">
        <w:rPr>
          <w:bCs/>
        </w:rPr>
        <w:t xml:space="preserve"> і </w:t>
      </w:r>
      <w:r w:rsidRPr="0050105D">
        <w:t xml:space="preserve">забарвлень. Дослідження тексту </w:t>
      </w:r>
      <w:r>
        <w:t xml:space="preserve">новинного дискурсу </w:t>
      </w:r>
      <w:r w:rsidRPr="0050105D">
        <w:t xml:space="preserve">дозволило виявити семантичні моделі  колоронімів </w:t>
      </w:r>
      <w:r>
        <w:t>як засіб</w:t>
      </w:r>
      <w:r w:rsidRPr="0050105D">
        <w:t xml:space="preserve"> впливу на читачів через привернення й утримання їх уваги. Колороніми є або базовими одиницями первинної номінації кольорів, або похідними, тобто семантично вмотивованими, одиницями вторинної номінації, які іменують колір через референцію до об’єктів.</w:t>
      </w:r>
    </w:p>
    <w:p w:rsidR="003B48F8" w:rsidRDefault="003B48F8" w:rsidP="003B48F8">
      <w:pPr>
        <w:pStyle w:val="ab"/>
        <w:rPr>
          <w:spacing w:val="-2"/>
        </w:rPr>
      </w:pPr>
      <w:r w:rsidRPr="0050105D">
        <w:rPr>
          <w:spacing w:val="-2"/>
        </w:rPr>
        <w:t>З’ясовано, що англомовні колорон</w:t>
      </w:r>
      <w:r>
        <w:rPr>
          <w:spacing w:val="-2"/>
        </w:rPr>
        <w:t xml:space="preserve">азви </w:t>
      </w:r>
      <w:r w:rsidRPr="0050105D">
        <w:rPr>
          <w:spacing w:val="-2"/>
        </w:rPr>
        <w:t xml:space="preserve">підпорядковані семантичним моделям колірної візуалізації. Семантична модель передбачає колірне представлення осіб, об’єктів та хронотопу. </w:t>
      </w:r>
      <w:r>
        <w:rPr>
          <w:spacing w:val="-2"/>
        </w:rPr>
        <w:t xml:space="preserve"> Відповідно до цього поділу, одиниці </w:t>
      </w:r>
      <w:r w:rsidRPr="0050105D">
        <w:rPr>
          <w:spacing w:val="-2"/>
        </w:rPr>
        <w:t>акцентують увагу на</w:t>
      </w:r>
      <w:r>
        <w:rPr>
          <w:spacing w:val="-2"/>
        </w:rPr>
        <w:t xml:space="preserve"> забарвленнях конкретних речей та </w:t>
      </w:r>
      <w:r w:rsidRPr="0050105D">
        <w:rPr>
          <w:spacing w:val="-2"/>
        </w:rPr>
        <w:t>зображають тло подій. Специфі</w:t>
      </w:r>
      <w:r>
        <w:rPr>
          <w:spacing w:val="-2"/>
        </w:rPr>
        <w:t>чними є підмоделі</w:t>
      </w:r>
      <w:r w:rsidRPr="0050105D">
        <w:rPr>
          <w:spacing w:val="-2"/>
        </w:rPr>
        <w:t>,</w:t>
      </w:r>
      <w:r w:rsidR="00D90B67" w:rsidRPr="00D90B67">
        <w:rPr>
          <w:spacing w:val="-2"/>
        </w:rPr>
        <w:t xml:space="preserve"> </w:t>
      </w:r>
      <w:r w:rsidRPr="00943362">
        <w:rPr>
          <w:spacing w:val="-2"/>
        </w:rPr>
        <w:t>що вказують на гендерну або професійну приналежні</w:t>
      </w:r>
      <w:r>
        <w:rPr>
          <w:spacing w:val="-2"/>
        </w:rPr>
        <w:t>сть; підмодель, що візуалізує</w:t>
      </w:r>
      <w:r w:rsidRPr="0050105D">
        <w:rPr>
          <w:spacing w:val="-2"/>
        </w:rPr>
        <w:t xml:space="preserve"> окремі відтінки стат</w:t>
      </w:r>
      <w:r>
        <w:rPr>
          <w:spacing w:val="-2"/>
        </w:rPr>
        <w:t>ичних чи динамічних об’єктів; модель контрасту</w:t>
      </w:r>
      <w:r w:rsidRPr="0050105D">
        <w:rPr>
          <w:spacing w:val="-2"/>
        </w:rPr>
        <w:t xml:space="preserve">, за якої назви базових забарвлень протиставляють часові чи просторові фрагменти, у яких розгортаються події. </w:t>
      </w:r>
    </w:p>
    <w:p w:rsidR="003B48F8" w:rsidRPr="00DB169A" w:rsidRDefault="003B48F8" w:rsidP="003B48F8">
      <w:pPr>
        <w:pStyle w:val="ab"/>
        <w:rPr>
          <w:spacing w:val="-2"/>
        </w:rPr>
      </w:pPr>
      <w:r w:rsidRPr="0050105D">
        <w:t>Базові колороніми використовуються для опису людей як типових представників суспільства через ві</w:t>
      </w:r>
      <w:r>
        <w:t xml:space="preserve">дображення кольору одягу людей. </w:t>
      </w:r>
      <w:r w:rsidRPr="0050105D">
        <w:t>Підмодель на позначення гендеру є засобом візуалізації осіб через колоронімну характеристику од</w:t>
      </w:r>
      <w:r>
        <w:t>ягу чоловіків чи жінок</w:t>
      </w:r>
      <w:r w:rsidRPr="0050105D">
        <w:t xml:space="preserve">. </w:t>
      </w:r>
      <w:r>
        <w:t>П</w:t>
      </w:r>
      <w:r w:rsidRPr="0050105D">
        <w:t xml:space="preserve">ідмодель представлення професій характеризується поєднанням базових колоронімів із назвами уніформи для створення ефекту символізму, тобто номінування професій осіб через візуалізацію </w:t>
      </w:r>
      <w:r>
        <w:t xml:space="preserve">забарвлення </w:t>
      </w:r>
      <w:r w:rsidRPr="0050105D">
        <w:t xml:space="preserve">одягу. </w:t>
      </w:r>
      <w:r>
        <w:t xml:space="preserve">Одиниці </w:t>
      </w:r>
      <w:r w:rsidRPr="0050105D">
        <w:t>візуалізації рис об’єктів сполучаються з назвами об’єктів за статичної та динамічної моделей. На позначення характеристики простору та часу як неподільної єдності використовують одиниці на позначення колірного відтворення хронотопу, візуалізуючи події через наближення значень назв забарвлень до категорій елементів простору.</w:t>
      </w:r>
      <w:r w:rsidR="00D90B67" w:rsidRPr="00D90B67">
        <w:rPr>
          <w:lang w:val="ru-RU"/>
        </w:rPr>
        <w:t xml:space="preserve"> </w:t>
      </w:r>
      <w:r w:rsidRPr="0050105D">
        <w:t xml:space="preserve">Вони можуть набувати ознак темпоральності й атемпоральності, тобто вказувати на простір та  час. Темпоральні колороніми </w:t>
      </w:r>
      <w:r w:rsidRPr="0050105D">
        <w:lastRenderedPageBreak/>
        <w:t>green, brown і white візуалізують природне забарвлення залежно від пір року. Атемпоральний колоронім grey представляє інваріантні візуальні ознаки природного ландшафту, непідвладні часовому впливу.</w:t>
      </w:r>
    </w:p>
    <w:p w:rsidR="003B48F8" w:rsidRDefault="003B48F8" w:rsidP="003B48F8">
      <w:pPr>
        <w:spacing w:after="0" w:line="360" w:lineRule="auto"/>
        <w:ind w:firstLine="708"/>
        <w:jc w:val="both"/>
        <w:rPr>
          <w:rFonts w:ascii="Times New Roman" w:hAnsi="Times New Roman" w:cs="Times New Roman"/>
          <w:sz w:val="28"/>
          <w:szCs w:val="28"/>
          <w:lang w:val="uk-UA"/>
        </w:rPr>
      </w:pPr>
      <w:r w:rsidRPr="0050105D">
        <w:rPr>
          <w:rFonts w:ascii="Times New Roman" w:hAnsi="Times New Roman" w:cs="Times New Roman"/>
          <w:sz w:val="28"/>
          <w:szCs w:val="28"/>
          <w:lang w:val="uk-UA" w:eastAsia="zh-CN"/>
        </w:rPr>
        <w:t xml:space="preserve">В текстах англомовного Інтернет-дискурсу </w:t>
      </w:r>
      <w:r>
        <w:rPr>
          <w:rFonts w:ascii="Times New Roman" w:hAnsi="Times New Roman" w:cs="Times New Roman"/>
          <w:sz w:val="28"/>
          <w:szCs w:val="28"/>
          <w:lang w:val="uk-UA" w:eastAsia="zh-CN"/>
        </w:rPr>
        <w:t xml:space="preserve">відслідковуються </w:t>
      </w:r>
      <w:r w:rsidRPr="0050105D">
        <w:rPr>
          <w:rFonts w:ascii="Times New Roman" w:hAnsi="Times New Roman" w:cs="Times New Roman"/>
          <w:sz w:val="28"/>
          <w:szCs w:val="28"/>
          <w:lang w:val="uk-UA" w:eastAsia="zh-CN"/>
        </w:rPr>
        <w:t>колороніми у складі яких емотиви сполучаються з назвами базових забарвлень. Семантика радості втілюється колоронімами на позначення жовто-червоного спектру; суму – номінаціями сірого забарвлення; подиву й відрази позначенням незвичних відтінків; страху – назвами тонів чорно-сірого спектру; гніву – одиницею, що номінує червоний тон.</w:t>
      </w:r>
      <w:r w:rsidRPr="0050105D">
        <w:rPr>
          <w:lang w:val="uk-UA"/>
        </w:rPr>
        <w:t xml:space="preserve"> В</w:t>
      </w:r>
      <w:r w:rsidRPr="0050105D">
        <w:rPr>
          <w:rFonts w:ascii="Times New Roman" w:hAnsi="Times New Roman" w:cs="Times New Roman"/>
          <w:sz w:val="28"/>
          <w:szCs w:val="28"/>
          <w:lang w:val="uk-UA"/>
        </w:rPr>
        <w:t>плив на аудиторію здійснюється через звернення до раціональних міркувань та достовірних фактів, що проявляється в аргументуванні ідей автора через наведення доказів для зміни позиції чи переконань опонента</w:t>
      </w:r>
      <w:r>
        <w:rPr>
          <w:rFonts w:ascii="Times New Roman" w:hAnsi="Times New Roman" w:cs="Times New Roman"/>
          <w:sz w:val="28"/>
          <w:szCs w:val="28"/>
          <w:lang w:val="uk-UA"/>
        </w:rPr>
        <w:t xml:space="preserve">. </w:t>
      </w:r>
    </w:p>
    <w:p w:rsidR="003B48F8" w:rsidRDefault="003B48F8" w:rsidP="003B48F8">
      <w:pPr>
        <w:spacing w:after="0" w:line="360" w:lineRule="auto"/>
        <w:ind w:firstLine="708"/>
        <w:jc w:val="both"/>
        <w:rPr>
          <w:rFonts w:ascii="Times New Roman" w:hAnsi="Times New Roman"/>
          <w:sz w:val="28"/>
          <w:szCs w:val="28"/>
          <w:lang w:val="uk-UA"/>
        </w:rPr>
      </w:pPr>
      <w:r w:rsidRPr="00B63E65">
        <w:rPr>
          <w:rFonts w:ascii="Times New Roman" w:hAnsi="Times New Roman" w:cs="Times New Roman"/>
          <w:sz w:val="28"/>
          <w:szCs w:val="28"/>
          <w:lang w:val="uk-UA"/>
        </w:rPr>
        <w:t>Моделі інтенсифікації зображення кольору використовуються для посилення забарвлення під час опису деталей зовнішності</w:t>
      </w:r>
      <w:r>
        <w:rPr>
          <w:rFonts w:ascii="Times New Roman" w:hAnsi="Times New Roman" w:cs="Times New Roman"/>
          <w:sz w:val="28"/>
          <w:szCs w:val="28"/>
          <w:lang w:val="uk-UA"/>
        </w:rPr>
        <w:t xml:space="preserve">. Ефект досягається завдяки використання прикметника-інтенсифікатора. Виокремлюють такі підмоделі: </w:t>
      </w:r>
      <w:r w:rsidRPr="00B63E65">
        <w:rPr>
          <w:rFonts w:ascii="Times New Roman" w:hAnsi="Times New Roman" w:cs="Times New Roman"/>
          <w:sz w:val="28"/>
          <w:szCs w:val="28"/>
          <w:lang w:val="uk-UA"/>
        </w:rPr>
        <w:t>посилення яскравості</w:t>
      </w:r>
      <w:r>
        <w:rPr>
          <w:rFonts w:ascii="Times New Roman" w:hAnsi="Times New Roman" w:cs="Times New Roman"/>
          <w:sz w:val="28"/>
          <w:szCs w:val="28"/>
          <w:lang w:val="uk-UA"/>
        </w:rPr>
        <w:t>, коли інтенсифікація</w:t>
      </w:r>
      <w:r w:rsidRPr="00B63E65">
        <w:rPr>
          <w:rFonts w:ascii="Times New Roman" w:hAnsi="Times New Roman" w:cs="Times New Roman"/>
          <w:sz w:val="28"/>
          <w:szCs w:val="28"/>
          <w:lang w:val="uk-UA"/>
        </w:rPr>
        <w:t xml:space="preserve"> значень колоронімів </w:t>
      </w:r>
      <w:r>
        <w:rPr>
          <w:rFonts w:ascii="Times New Roman" w:hAnsi="Times New Roman" w:cs="Times New Roman"/>
          <w:sz w:val="28"/>
          <w:szCs w:val="28"/>
          <w:lang w:val="uk-UA"/>
        </w:rPr>
        <w:t xml:space="preserve">утворюється </w:t>
      </w:r>
      <w:r w:rsidRPr="00B63E65">
        <w:rPr>
          <w:rFonts w:ascii="Times New Roman" w:hAnsi="Times New Roman" w:cs="Times New Roman"/>
          <w:sz w:val="28"/>
          <w:szCs w:val="28"/>
          <w:lang w:val="uk-UA"/>
        </w:rPr>
        <w:t>сполученням прикметників bright, deep та intense</w:t>
      </w:r>
      <w:r>
        <w:rPr>
          <w:rFonts w:ascii="Times New Roman" w:hAnsi="Times New Roman" w:cs="Times New Roman"/>
          <w:sz w:val="28"/>
          <w:szCs w:val="28"/>
          <w:lang w:val="uk-UA"/>
        </w:rPr>
        <w:t xml:space="preserve">, також може </w:t>
      </w:r>
      <w:r>
        <w:rPr>
          <w:rFonts w:ascii="Times New Roman" w:hAnsi="Times New Roman"/>
          <w:sz w:val="28"/>
          <w:lang w:val="uk-UA"/>
        </w:rPr>
        <w:t>протиставляти яскраві відтінки</w:t>
      </w:r>
      <w:r w:rsidRPr="0050105D">
        <w:rPr>
          <w:rFonts w:ascii="Times New Roman" w:hAnsi="Times New Roman"/>
          <w:sz w:val="28"/>
          <w:lang w:val="uk-UA"/>
        </w:rPr>
        <w:t xml:space="preserve"> тьмяним</w:t>
      </w:r>
      <w:r>
        <w:rPr>
          <w:rFonts w:ascii="Times New Roman" w:hAnsi="Times New Roman"/>
          <w:sz w:val="28"/>
          <w:lang w:val="uk-UA"/>
        </w:rPr>
        <w:t xml:space="preserve">и; блиску, коли увага фокусується на кольорах фрагментів подій; синестезії, коли  </w:t>
      </w:r>
      <w:r>
        <w:rPr>
          <w:rFonts w:ascii="Times New Roman" w:hAnsi="Times New Roman"/>
          <w:sz w:val="28"/>
          <w:szCs w:val="28"/>
          <w:lang w:val="uk-UA"/>
        </w:rPr>
        <w:t>базові  колороніми</w:t>
      </w:r>
      <w:r w:rsidRPr="0050105D">
        <w:rPr>
          <w:rFonts w:ascii="Times New Roman" w:hAnsi="Times New Roman"/>
          <w:sz w:val="28"/>
          <w:szCs w:val="28"/>
          <w:lang w:val="uk-UA"/>
        </w:rPr>
        <w:t xml:space="preserve">, </w:t>
      </w:r>
      <w:r>
        <w:rPr>
          <w:rFonts w:ascii="Times New Roman" w:hAnsi="Times New Roman"/>
          <w:sz w:val="28"/>
          <w:szCs w:val="28"/>
          <w:lang w:val="uk-UA"/>
        </w:rPr>
        <w:t>наближають</w:t>
      </w:r>
      <w:r w:rsidRPr="00512A37">
        <w:rPr>
          <w:rFonts w:ascii="Times New Roman" w:hAnsi="Times New Roman"/>
          <w:sz w:val="28"/>
          <w:szCs w:val="28"/>
          <w:lang w:val="uk-UA"/>
        </w:rPr>
        <w:t xml:space="preserve"> опис зобра</w:t>
      </w:r>
      <w:r>
        <w:rPr>
          <w:rFonts w:ascii="Times New Roman" w:hAnsi="Times New Roman"/>
          <w:sz w:val="28"/>
          <w:szCs w:val="28"/>
          <w:lang w:val="uk-UA"/>
        </w:rPr>
        <w:t xml:space="preserve">ження до реальності тим самим </w:t>
      </w:r>
      <w:r w:rsidRPr="00512A37">
        <w:rPr>
          <w:rFonts w:ascii="Times New Roman" w:hAnsi="Times New Roman"/>
          <w:sz w:val="28"/>
          <w:szCs w:val="28"/>
          <w:lang w:val="uk-UA"/>
        </w:rPr>
        <w:t>створ</w:t>
      </w:r>
      <w:r>
        <w:rPr>
          <w:rFonts w:ascii="Times New Roman" w:hAnsi="Times New Roman"/>
          <w:sz w:val="28"/>
          <w:szCs w:val="28"/>
          <w:lang w:val="uk-UA"/>
        </w:rPr>
        <w:t>юють візуальний ефект.</w:t>
      </w:r>
    </w:p>
    <w:p w:rsidR="003B48F8" w:rsidRDefault="003B48F8" w:rsidP="00603B4F">
      <w:pPr>
        <w:pStyle w:val="12"/>
        <w:spacing w:line="360" w:lineRule="auto"/>
        <w:ind w:firstLine="709"/>
        <w:jc w:val="both"/>
        <w:rPr>
          <w:rFonts w:ascii="Times New Roman" w:hAnsi="Times New Roman"/>
          <w:sz w:val="28"/>
          <w:szCs w:val="28"/>
          <w:lang w:val="uk-UA"/>
        </w:rPr>
      </w:pPr>
      <w:r w:rsidRPr="00803C07">
        <w:rPr>
          <w:rFonts w:ascii="Times New Roman" w:hAnsi="Times New Roman"/>
          <w:sz w:val="28"/>
          <w:szCs w:val="28"/>
          <w:lang w:val="uk-UA"/>
        </w:rPr>
        <w:t>Моделі деінтенсифікації зображення кольору</w:t>
      </w:r>
      <w:r>
        <w:rPr>
          <w:rFonts w:ascii="Times New Roman" w:hAnsi="Times New Roman"/>
          <w:sz w:val="28"/>
          <w:szCs w:val="28"/>
          <w:lang w:val="uk-UA"/>
        </w:rPr>
        <w:t xml:space="preserve"> зазвичай використовуються для зображення </w:t>
      </w:r>
      <w:r w:rsidRPr="002F23CB">
        <w:rPr>
          <w:rFonts w:ascii="Times New Roman" w:hAnsi="Times New Roman"/>
          <w:sz w:val="28"/>
          <w:szCs w:val="28"/>
          <w:lang w:val="uk-UA"/>
        </w:rPr>
        <w:t>зовнішності людей чи нейтрального сприйняття</w:t>
      </w:r>
      <w:r w:rsidR="00D90B67" w:rsidRPr="00D90B67">
        <w:rPr>
          <w:rFonts w:ascii="Times New Roman" w:hAnsi="Times New Roman"/>
          <w:sz w:val="28"/>
          <w:szCs w:val="28"/>
        </w:rPr>
        <w:t xml:space="preserve"> </w:t>
      </w:r>
      <w:r w:rsidRPr="002F23CB">
        <w:rPr>
          <w:rFonts w:ascii="Times New Roman" w:hAnsi="Times New Roman"/>
          <w:sz w:val="28"/>
          <w:szCs w:val="28"/>
          <w:lang w:val="uk-UA"/>
        </w:rPr>
        <w:t>стилю їх одягу.</w:t>
      </w:r>
      <w:r>
        <w:rPr>
          <w:rFonts w:ascii="Times New Roman" w:hAnsi="Times New Roman"/>
          <w:sz w:val="28"/>
          <w:szCs w:val="28"/>
          <w:lang w:val="uk-UA"/>
        </w:rPr>
        <w:t xml:space="preserve"> Це створюється для того, щоб привернути увагу читачів або візуалізувати певний об’єкт на тьмяному фоні.</w:t>
      </w:r>
    </w:p>
    <w:p w:rsidR="003B48F8" w:rsidRPr="002F23CB" w:rsidRDefault="003B48F8" w:rsidP="00603B4F">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Зроблені висновки, дають змогу стверджувати, що в сучасному  </w:t>
      </w:r>
      <w:r w:rsidRPr="00A75796">
        <w:rPr>
          <w:rFonts w:ascii="Times New Roman" w:hAnsi="Times New Roman"/>
          <w:sz w:val="28"/>
          <w:szCs w:val="28"/>
          <w:lang w:val="uk-UA"/>
        </w:rPr>
        <w:t xml:space="preserve">англомовному </w:t>
      </w:r>
      <w:r>
        <w:rPr>
          <w:rFonts w:ascii="Times New Roman" w:hAnsi="Times New Roman"/>
          <w:sz w:val="28"/>
          <w:szCs w:val="28"/>
          <w:lang w:val="uk-UA"/>
        </w:rPr>
        <w:t>Інтернет-</w:t>
      </w:r>
      <w:r w:rsidRPr="00A75796">
        <w:rPr>
          <w:rFonts w:ascii="Times New Roman" w:hAnsi="Times New Roman"/>
          <w:sz w:val="28"/>
          <w:szCs w:val="28"/>
          <w:lang w:val="uk-UA"/>
        </w:rPr>
        <w:t>дискурсі</w:t>
      </w:r>
      <w:r>
        <w:rPr>
          <w:rFonts w:ascii="Times New Roman" w:hAnsi="Times New Roman"/>
          <w:sz w:val="28"/>
          <w:szCs w:val="28"/>
          <w:lang w:val="uk-UA"/>
        </w:rPr>
        <w:t xml:space="preserve"> колороніми виражені простими й складними лексичними одиницями, які складають дискурсивну реальність.</w:t>
      </w:r>
    </w:p>
    <w:p w:rsidR="003B48F8" w:rsidRPr="00B63E65" w:rsidRDefault="003B48F8" w:rsidP="00603B4F">
      <w:pPr>
        <w:spacing w:after="0" w:line="360" w:lineRule="auto"/>
        <w:ind w:firstLine="709"/>
        <w:jc w:val="both"/>
        <w:rPr>
          <w:rFonts w:ascii="Times New Roman" w:hAnsi="Times New Roman" w:cs="Times New Roman"/>
          <w:sz w:val="28"/>
          <w:szCs w:val="28"/>
          <w:lang w:val="uk-UA"/>
        </w:rPr>
      </w:pPr>
    </w:p>
    <w:p w:rsidR="001B2BB0" w:rsidRPr="0050105D" w:rsidRDefault="00832112" w:rsidP="00832112">
      <w:pPr>
        <w:spacing w:after="0" w:line="360" w:lineRule="auto"/>
        <w:jc w:val="both"/>
        <w:rPr>
          <w:rFonts w:ascii="Times New Roman" w:hAnsi="Times New Roman" w:cs="Times New Roman"/>
          <w:sz w:val="28"/>
          <w:szCs w:val="28"/>
          <w:lang w:val="uk-UA" w:eastAsia="zh-CN"/>
        </w:rPr>
      </w:pPr>
      <w:r w:rsidRPr="0050105D">
        <w:rPr>
          <w:lang w:val="uk-UA"/>
        </w:rPr>
        <w:br w:type="page"/>
      </w:r>
    </w:p>
    <w:p w:rsidR="008168D4" w:rsidRDefault="00504748" w:rsidP="00B212E3">
      <w:pPr>
        <w:pStyle w:val="1"/>
        <w:rPr>
          <w:szCs w:val="28"/>
          <w:lang w:val="en-US" w:eastAsia="ru-RU"/>
        </w:rPr>
      </w:pPr>
      <w:bookmarkStart w:id="24" w:name="_Toc451020539"/>
      <w:bookmarkStart w:id="25" w:name="_Toc57729043"/>
      <w:r w:rsidRPr="00481A2B">
        <w:rPr>
          <w:szCs w:val="28"/>
          <w:lang w:eastAsia="ru-RU"/>
        </w:rPr>
        <w:lastRenderedPageBreak/>
        <w:t>СПИСОК ВИКОРИСТАНИХ ДЖЕРЕЛ</w:t>
      </w:r>
      <w:bookmarkEnd w:id="24"/>
      <w:bookmarkEnd w:id="25"/>
    </w:p>
    <w:p w:rsidR="00481A2B" w:rsidRPr="00481A2B" w:rsidRDefault="00481A2B" w:rsidP="00481A2B">
      <w:pPr>
        <w:rPr>
          <w:lang w:val="en-US" w:eastAsia="ru-RU"/>
        </w:rPr>
      </w:pP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26" w:name="Адах_3"/>
      <w:bookmarkStart w:id="27" w:name="_Ref430898381"/>
      <w:bookmarkEnd w:id="26"/>
      <w:r w:rsidRPr="0050105D">
        <w:rPr>
          <w:rFonts w:ascii="Times New Roman" w:hAnsi="Times New Roman"/>
          <w:sz w:val="28"/>
          <w:szCs w:val="28"/>
          <w:lang w:val="uk-UA"/>
        </w:rPr>
        <w:t xml:space="preserve">Адах Н. А. Семантика індивідуально-авторських кольороназв у поетичній мові Василя Барки / Н. А. Адах // Наукові записки </w:t>
      </w:r>
      <w:r w:rsidRPr="0050105D">
        <w:rPr>
          <w:rFonts w:ascii="Times New Roman" w:hAnsi="Times New Roman"/>
          <w:sz w:val="28"/>
          <w:szCs w:val="28"/>
          <w:lang w:val="uk-UA"/>
        </w:rPr>
        <w:br/>
        <w:t xml:space="preserve">Національного університету "Острозька академія". Серія : Філологічна. — Острог : Видавництво НаУ "Острозька академія", 2008.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 10. </w:t>
      </w:r>
      <w:r w:rsidRPr="0050105D">
        <w:rPr>
          <w:rFonts w:ascii="Times New Roman" w:hAnsi="Times New Roman"/>
          <w:sz w:val="28"/>
          <w:szCs w:val="28"/>
          <w:lang w:val="uk-UA" w:eastAsia="en-GB"/>
        </w:rPr>
        <w:t>—</w:t>
      </w:r>
      <w:r w:rsidRPr="0050105D">
        <w:rPr>
          <w:rFonts w:ascii="Times New Roman" w:hAnsi="Times New Roman"/>
          <w:sz w:val="28"/>
          <w:szCs w:val="28"/>
          <w:lang w:val="uk-UA"/>
        </w:rPr>
        <w:br/>
        <w:t>С. 3</w:t>
      </w:r>
      <w:r w:rsidRPr="0050105D">
        <w:rPr>
          <w:rFonts w:ascii="Times New Roman" w:hAnsi="Times New Roman"/>
          <w:sz w:val="28"/>
          <w:szCs w:val="28"/>
          <w:lang w:val="uk-UA" w:eastAsia="en-GB"/>
        </w:rPr>
        <w:t>—</w:t>
      </w:r>
      <w:r w:rsidRPr="0050105D">
        <w:rPr>
          <w:rFonts w:ascii="Times New Roman" w:hAnsi="Times New Roman"/>
          <w:sz w:val="28"/>
          <w:szCs w:val="28"/>
          <w:lang w:val="uk-UA"/>
        </w:rPr>
        <w:t>11.</w:t>
      </w:r>
      <w:bookmarkEnd w:id="27"/>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28" w:name="Алефиренко"/>
      <w:bookmarkEnd w:id="28"/>
      <w:r w:rsidRPr="0050105D">
        <w:rPr>
          <w:rFonts w:ascii="Times New Roman" w:hAnsi="Times New Roman"/>
          <w:sz w:val="28"/>
          <w:szCs w:val="28"/>
          <w:lang w:val="uk-UA"/>
        </w:rPr>
        <w:t>Алефиренко Н. Ф. Проблемы вербализации концепта : теоретическое исследование / Н. Ф. Алефиренко. – Волгоград, 2003. – 96 с. ; Alefirenko N. F. Problemy verbalizatsii kontsepta : teoreticheskoe issledovanie / N. F. Alefirenko. – Volgograd, 2003. – 96 s.</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29" w:name="Алымова4"/>
      <w:bookmarkEnd w:id="29"/>
      <w:r w:rsidRPr="0050105D">
        <w:rPr>
          <w:rFonts w:ascii="Times New Roman" w:hAnsi="Times New Roman"/>
          <w:sz w:val="28"/>
          <w:szCs w:val="28"/>
          <w:lang w:val="uk-UA"/>
        </w:rPr>
        <w:t xml:space="preserve">Алымова Е. Н. Цвет как лингвокогнитивная категория в русской языковой картине мира : дис. … кандидата филол. наук : 10.02.01 / Алымова Екатерина Николаевна. — СПб., 2007. — 268 с.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sz w:val="28"/>
          <w:szCs w:val="28"/>
          <w:lang w:val="uk-UA"/>
        </w:rPr>
      </w:pPr>
      <w:bookmarkStart w:id="30" w:name="Баранов15"/>
      <w:bookmarkEnd w:id="30"/>
      <w:r w:rsidRPr="0050105D">
        <w:rPr>
          <w:rFonts w:ascii="Times New Roman" w:hAnsi="Times New Roman"/>
          <w:sz w:val="28"/>
          <w:szCs w:val="28"/>
          <w:lang w:val="uk-UA"/>
        </w:rPr>
        <w:t xml:space="preserve">Баранов А. Н. Роль языка в средствах массовой коммуникации / А. Н. Баранов, П. Б. Паршин. — М. : ИНИОН, 1986. — 243 с.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31" w:name="Бахилина17"/>
      <w:bookmarkEnd w:id="31"/>
      <w:r w:rsidRPr="0050105D">
        <w:rPr>
          <w:rFonts w:ascii="Times New Roman" w:hAnsi="Times New Roman"/>
          <w:sz w:val="28"/>
          <w:szCs w:val="28"/>
          <w:lang w:val="uk-UA"/>
        </w:rPr>
        <w:t>Бахилина Н. Б. История цветообозначений в русском языке / Наталья Борисовна Бахилина. — М. : Наука, 1975. — 288 с.</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eastAsia="en-GB"/>
        </w:rPr>
      </w:pPr>
      <w:bookmarkStart w:id="32" w:name="Башманівський19"/>
      <w:bookmarkStart w:id="33" w:name="_Ref430974058"/>
      <w:bookmarkEnd w:id="32"/>
      <w:r w:rsidRPr="0050105D">
        <w:rPr>
          <w:rFonts w:ascii="Times New Roman" w:hAnsi="Times New Roman"/>
          <w:sz w:val="28"/>
          <w:szCs w:val="28"/>
          <w:lang w:val="uk-UA" w:eastAsia="en-GB"/>
        </w:rPr>
        <w:t>Башманівський О. Л. Лексико</w:t>
      </w:r>
      <w:r w:rsidRPr="0050105D">
        <w:rPr>
          <w:rFonts w:ascii="Times New Roman" w:eastAsia="TimesNewRoman" w:hAnsi="Times New Roman"/>
          <w:sz w:val="28"/>
          <w:szCs w:val="28"/>
          <w:lang w:val="uk-UA" w:eastAsia="en-GB"/>
        </w:rPr>
        <w:t>-</w:t>
      </w:r>
      <w:r w:rsidRPr="0050105D">
        <w:rPr>
          <w:rFonts w:ascii="Times New Roman" w:hAnsi="Times New Roman"/>
          <w:sz w:val="28"/>
          <w:szCs w:val="28"/>
          <w:lang w:val="uk-UA" w:eastAsia="en-GB"/>
        </w:rPr>
        <w:t xml:space="preserve">семантичні особливості прикметника </w:t>
      </w:r>
      <w:r w:rsidRPr="0050105D">
        <w:rPr>
          <w:rFonts w:ascii="Times New Roman" w:eastAsia="TimesNewRoman" w:hAnsi="Times New Roman"/>
          <w:sz w:val="28"/>
          <w:szCs w:val="28"/>
          <w:lang w:val="uk-UA" w:eastAsia="en-GB"/>
        </w:rPr>
        <w:t xml:space="preserve">black </w:t>
      </w:r>
      <w:r w:rsidRPr="0050105D">
        <w:rPr>
          <w:rFonts w:ascii="Times New Roman" w:hAnsi="Times New Roman"/>
          <w:sz w:val="28"/>
          <w:szCs w:val="28"/>
          <w:lang w:val="uk-UA" w:eastAsia="en-GB"/>
        </w:rPr>
        <w:t xml:space="preserve">в англійській мові / О. Л. Башманівський // </w:t>
      </w:r>
      <w:r w:rsidRPr="0050105D">
        <w:rPr>
          <w:rFonts w:ascii="Times New Roman" w:hAnsi="Times New Roman"/>
          <w:sz w:val="28"/>
          <w:szCs w:val="28"/>
          <w:lang w:val="uk-UA"/>
        </w:rPr>
        <w:t xml:space="preserve">Вісник Житомирського державного університету імені Івана Франка.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2011.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 59. </w:t>
      </w:r>
      <w:r w:rsidRPr="0050105D">
        <w:rPr>
          <w:rFonts w:ascii="Times New Roman" w:hAnsi="Times New Roman"/>
          <w:sz w:val="28"/>
          <w:szCs w:val="28"/>
          <w:lang w:val="uk-UA" w:eastAsia="en-GB"/>
        </w:rPr>
        <w:t>—</w:t>
      </w:r>
      <w:r w:rsidRPr="0050105D">
        <w:rPr>
          <w:rFonts w:ascii="Times New Roman" w:hAnsi="Times New Roman"/>
          <w:sz w:val="28"/>
          <w:szCs w:val="28"/>
          <w:lang w:val="uk-UA"/>
        </w:rPr>
        <w:br/>
      </w:r>
      <w:r w:rsidRPr="0050105D">
        <w:rPr>
          <w:rFonts w:ascii="Times New Roman" w:hAnsi="Times New Roman"/>
          <w:sz w:val="28"/>
          <w:szCs w:val="28"/>
          <w:lang w:val="uk-UA" w:eastAsia="en-GB"/>
        </w:rPr>
        <w:t>C. 151—153.</w:t>
      </w:r>
      <w:bookmarkEnd w:id="33"/>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34" w:name="Блакар24"/>
      <w:bookmarkEnd w:id="34"/>
      <w:r w:rsidRPr="0050105D">
        <w:rPr>
          <w:rFonts w:ascii="Times New Roman" w:hAnsi="Times New Roman"/>
          <w:sz w:val="28"/>
          <w:szCs w:val="28"/>
          <w:lang w:val="uk-UA"/>
        </w:rPr>
        <w:t xml:space="preserve">Блакар Р. М. Язык как инструмент социальной власти / Р. М. Блакар // Язык и моделирование социального взаимодействия. — Благовещенск : Благовещенский гуманитарный фонд им. И. А. Бодуэна де Куртенэ, 1998. — Вып. IІІ. — С. 88—125.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35" w:name="борисова27"/>
      <w:bookmarkStart w:id="36" w:name="_Ref430900946"/>
      <w:bookmarkEnd w:id="35"/>
      <w:r w:rsidRPr="0050105D">
        <w:rPr>
          <w:rFonts w:ascii="Times New Roman" w:hAnsi="Times New Roman"/>
          <w:sz w:val="28"/>
          <w:szCs w:val="28"/>
          <w:lang w:val="uk-UA"/>
        </w:rPr>
        <w:t xml:space="preserve">Борисова Д. Н. К проблеме выбора термина для названия форм цветообозначения в языке / Д. Н. Борисова // Вестник Челябинского государственного университета. Серия : Филология, Искусствоведение.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2008. </w:t>
      </w:r>
      <w:r w:rsidRPr="0050105D">
        <w:rPr>
          <w:rFonts w:ascii="Times New Roman" w:hAnsi="Times New Roman"/>
          <w:sz w:val="28"/>
          <w:szCs w:val="28"/>
          <w:lang w:val="uk-UA" w:eastAsia="en-GB"/>
        </w:rPr>
        <w:t xml:space="preserve">— </w:t>
      </w:r>
      <w:r w:rsidRPr="0050105D">
        <w:rPr>
          <w:rFonts w:ascii="Times New Roman" w:hAnsi="Times New Roman"/>
          <w:sz w:val="28"/>
          <w:szCs w:val="28"/>
          <w:lang w:val="uk-UA"/>
        </w:rPr>
        <w:t xml:space="preserve">№ 23.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С. 32</w:t>
      </w:r>
      <w:r w:rsidRPr="0050105D">
        <w:rPr>
          <w:rFonts w:ascii="Times New Roman" w:hAnsi="Times New Roman"/>
          <w:sz w:val="28"/>
          <w:szCs w:val="28"/>
          <w:lang w:val="uk-UA" w:eastAsia="en-GB"/>
        </w:rPr>
        <w:t>—</w:t>
      </w:r>
      <w:r w:rsidRPr="0050105D">
        <w:rPr>
          <w:rFonts w:ascii="Times New Roman" w:hAnsi="Times New Roman"/>
          <w:sz w:val="28"/>
          <w:szCs w:val="28"/>
          <w:lang w:val="uk-UA"/>
        </w:rPr>
        <w:t>37.</w:t>
      </w:r>
      <w:bookmarkEnd w:id="36"/>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37" w:name="_Ref430897240"/>
      <w:bookmarkStart w:id="38" w:name="Василевич_31"/>
      <w:r w:rsidRPr="0050105D">
        <w:rPr>
          <w:rFonts w:ascii="Times New Roman" w:hAnsi="Times New Roman"/>
          <w:sz w:val="28"/>
          <w:szCs w:val="28"/>
          <w:lang w:val="uk-UA"/>
        </w:rPr>
        <w:lastRenderedPageBreak/>
        <w:t xml:space="preserve">Василевич А. П. Пурпур: к истории цвета и слова / А. Н. Василевич, С. С. Мищенко // Известия Российской академии наук. Серия литературы и языка.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2003.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Т. 62, № 1.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С. 55</w:t>
      </w:r>
      <w:r w:rsidRPr="0050105D">
        <w:rPr>
          <w:rFonts w:ascii="Times New Roman" w:hAnsi="Times New Roman"/>
          <w:sz w:val="28"/>
          <w:szCs w:val="28"/>
          <w:lang w:val="uk-UA" w:eastAsia="en-GB"/>
        </w:rPr>
        <w:t>—</w:t>
      </w:r>
      <w:r w:rsidRPr="0050105D">
        <w:rPr>
          <w:rFonts w:ascii="Times New Roman" w:hAnsi="Times New Roman"/>
          <w:sz w:val="28"/>
          <w:szCs w:val="28"/>
          <w:lang w:val="uk-UA"/>
        </w:rPr>
        <w:t>59.</w:t>
      </w:r>
      <w:bookmarkEnd w:id="37"/>
      <w:bookmarkEnd w:id="38"/>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39" w:name="вежби33"/>
      <w:bookmarkEnd w:id="39"/>
      <w:r w:rsidRPr="0050105D">
        <w:rPr>
          <w:rFonts w:ascii="Times New Roman" w:hAnsi="Times New Roman"/>
          <w:sz w:val="28"/>
          <w:szCs w:val="28"/>
          <w:lang w:val="uk-UA"/>
        </w:rPr>
        <w:t xml:space="preserve">Вежбицкая А. Язык. Культура. Познание / Анна Вежбицкая. — М. : Русские словари, 1996. — 416 с.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eastAsia="nl-NL"/>
        </w:rPr>
      </w:pPr>
      <w:bookmarkStart w:id="40" w:name="год42"/>
      <w:bookmarkEnd w:id="40"/>
      <w:r w:rsidRPr="0050105D">
        <w:rPr>
          <w:rFonts w:ascii="Times New Roman" w:hAnsi="Times New Roman"/>
          <w:sz w:val="28"/>
          <w:szCs w:val="28"/>
          <w:lang w:val="uk-UA" w:eastAsia="nl-NL"/>
        </w:rPr>
        <w:t xml:space="preserve">Годунок З. В. Символічна функція кольору у художній прозі М. Хвильового / З. В. Годунок // Наукові записки Національного університету "Острозька академія". Серія : Філологічна. — Острог : Видавництво НаУ "Острозька академія", 2008. — № 10. — С. 282—291.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41" w:name="год43"/>
      <w:bookmarkEnd w:id="41"/>
      <w:r w:rsidRPr="0050105D">
        <w:rPr>
          <w:rFonts w:ascii="Times New Roman" w:hAnsi="Times New Roman"/>
          <w:sz w:val="28"/>
          <w:szCs w:val="28"/>
          <w:lang w:val="uk-UA"/>
        </w:rPr>
        <w:t xml:space="preserve">Горлачова В. В. Кольоропозначення-оніми в сучасному російськомовному рекламному дискурсі / В. В. Горлачова // Вісник Донецького університету. Серія Б : Гуманітарні науки. — 2010. — № 1—2. — C. 32—36.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42" w:name="грейм45"/>
      <w:bookmarkEnd w:id="42"/>
      <w:r w:rsidRPr="0050105D">
        <w:rPr>
          <w:rFonts w:ascii="Times New Roman" w:hAnsi="Times New Roman"/>
          <w:sz w:val="28"/>
          <w:szCs w:val="28"/>
          <w:lang w:val="uk-UA"/>
        </w:rPr>
        <w:t xml:space="preserve">Греймас А.-Ж. Размышления об актантных моделях / А.-Ж. Греймас // Вестник Московского университета. Серия : Филология. — 1996. — № 1. — С. 118—135.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43" w:name="деменч52"/>
      <w:bookmarkStart w:id="44" w:name="_Ref430897909"/>
      <w:bookmarkEnd w:id="43"/>
      <w:r w:rsidRPr="0050105D">
        <w:rPr>
          <w:rFonts w:ascii="Times New Roman" w:hAnsi="Times New Roman"/>
          <w:sz w:val="28"/>
          <w:szCs w:val="28"/>
          <w:lang w:val="uk-UA"/>
        </w:rPr>
        <w:t xml:space="preserve">Деменчук О. В. Колоративна композита в англійській мові: когнітивно-ономасіологічний аспект : дис. … кандидата філол. наук : 10.02.04 / Деменчук </w:t>
      </w:r>
      <w:r w:rsidRPr="0050105D">
        <w:rPr>
          <w:rStyle w:val="st"/>
          <w:rFonts w:ascii="Times New Roman" w:hAnsi="Times New Roman"/>
          <w:sz w:val="28"/>
          <w:szCs w:val="28"/>
          <w:lang w:val="uk-UA"/>
        </w:rPr>
        <w:t>Олег Володимирович</w:t>
      </w:r>
      <w:r w:rsidRPr="0050105D">
        <w:rPr>
          <w:rFonts w:ascii="Times New Roman" w:hAnsi="Times New Roman"/>
          <w:sz w:val="28"/>
          <w:szCs w:val="28"/>
          <w:lang w:val="uk-UA"/>
        </w:rPr>
        <w:t xml:space="preserve">.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К., 2003.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196 с.</w:t>
      </w:r>
      <w:bookmarkEnd w:id="44"/>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45" w:name="дзывак54"/>
      <w:bookmarkEnd w:id="45"/>
      <w:r w:rsidRPr="0050105D">
        <w:rPr>
          <w:rFonts w:ascii="Times New Roman" w:hAnsi="Times New Roman"/>
          <w:sz w:val="28"/>
          <w:szCs w:val="28"/>
          <w:lang w:val="uk-UA"/>
        </w:rPr>
        <w:t xml:space="preserve">Дзівак О. М. З історії назв кольорів / О. М. Дзівак // Українська мова і література в школі. — 1973. — № 9. — С. 81—84.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46" w:name="Добросклонская"/>
      <w:bookmarkEnd w:id="46"/>
      <w:r w:rsidRPr="0050105D">
        <w:rPr>
          <w:rFonts w:ascii="Times New Roman" w:hAnsi="Times New Roman"/>
          <w:sz w:val="28"/>
          <w:szCs w:val="28"/>
          <w:lang w:val="uk-UA"/>
        </w:rPr>
        <w:t>Добросклонская Т. Г. Вопросы изучения медиатекстов. Опыт исследования современной английской медиаречи / Т. Г. Добросклонская. – Москва : УРСС Эдиториал, 2005. – 288 с.</w:t>
      </w:r>
    </w:p>
    <w:p w:rsidR="004E04DE" w:rsidRPr="0050105D" w:rsidRDefault="004E04DE" w:rsidP="004E04DE">
      <w:pPr>
        <w:pStyle w:val="12"/>
        <w:numPr>
          <w:ilvl w:val="0"/>
          <w:numId w:val="3"/>
        </w:numPr>
        <w:tabs>
          <w:tab w:val="left" w:pos="1134"/>
        </w:tabs>
        <w:suppressAutoHyphens w:val="0"/>
        <w:spacing w:line="360" w:lineRule="auto"/>
        <w:jc w:val="both"/>
        <w:rPr>
          <w:rFonts w:ascii="Times New Roman" w:eastAsia="TimesNewRoman" w:hAnsi="Times New Roman"/>
          <w:b/>
          <w:color w:val="FF0000"/>
          <w:sz w:val="28"/>
          <w:szCs w:val="28"/>
          <w:lang w:val="uk-UA" w:eastAsia="en-GB"/>
        </w:rPr>
      </w:pPr>
      <w:bookmarkStart w:id="47" w:name="кирьянов65"/>
      <w:bookmarkStart w:id="48" w:name="_Ref430900882"/>
      <w:bookmarkEnd w:id="47"/>
      <w:r w:rsidRPr="0050105D">
        <w:rPr>
          <w:rFonts w:ascii="Times New Roman" w:hAnsi="Times New Roman"/>
          <w:sz w:val="28"/>
          <w:szCs w:val="28"/>
          <w:lang w:val="uk-UA"/>
        </w:rPr>
        <w:t>Кирьянов С. Л. Семантико-стилистический потенциал фразеологических единиц с компонентом-колоронимом в квебекском и метропольном вариантах французского языка </w:t>
      </w:r>
      <w:r w:rsidRPr="0050105D">
        <w:rPr>
          <w:rFonts w:ascii="Times New Roman" w:eastAsia="TimesNewRoman" w:hAnsi="Times New Roman"/>
          <w:sz w:val="28"/>
          <w:szCs w:val="28"/>
          <w:lang w:val="uk-UA" w:eastAsia="en-GB"/>
        </w:rPr>
        <w:t xml:space="preserve">: дис. </w:t>
      </w:r>
      <w:r w:rsidRPr="0050105D">
        <w:rPr>
          <w:rStyle w:val="st"/>
          <w:rFonts w:ascii="Times New Roman" w:hAnsi="Times New Roman"/>
          <w:sz w:val="28"/>
          <w:szCs w:val="28"/>
          <w:lang w:val="uk-UA"/>
        </w:rPr>
        <w:t>…</w:t>
      </w:r>
      <w:r w:rsidRPr="0050105D">
        <w:rPr>
          <w:rFonts w:ascii="Times New Roman" w:eastAsia="TimesNewRoman" w:hAnsi="Times New Roman"/>
          <w:sz w:val="28"/>
          <w:szCs w:val="28"/>
          <w:lang w:val="uk-UA" w:eastAsia="en-GB"/>
        </w:rPr>
        <w:t xml:space="preserve">кандидата филол. наук : </w:t>
      </w:r>
      <w:r w:rsidRPr="0050105D">
        <w:rPr>
          <w:rFonts w:ascii="Times New Roman" w:hAnsi="Times New Roman"/>
          <w:sz w:val="28"/>
          <w:szCs w:val="28"/>
          <w:lang w:val="uk-UA"/>
        </w:rPr>
        <w:t xml:space="preserve">10.02.05 / Кирьянов </w:t>
      </w:r>
      <w:r w:rsidRPr="0050105D">
        <w:rPr>
          <w:rStyle w:val="st"/>
          <w:rFonts w:ascii="Times New Roman" w:hAnsi="Times New Roman"/>
          <w:sz w:val="28"/>
          <w:szCs w:val="28"/>
          <w:lang w:val="uk-UA"/>
        </w:rPr>
        <w:t>Сергей Леонидович</w:t>
      </w:r>
      <w:r w:rsidRPr="0050105D">
        <w:rPr>
          <w:rFonts w:ascii="Times New Roman" w:eastAsia="TimesNewRoman" w:hAnsi="Times New Roman"/>
          <w:sz w:val="28"/>
          <w:szCs w:val="28"/>
          <w:lang w:val="uk-UA" w:eastAsia="en-GB"/>
        </w:rPr>
        <w:t>.</w:t>
      </w:r>
      <w:r w:rsidRPr="0050105D">
        <w:rPr>
          <w:rFonts w:ascii="Times New Roman" w:hAnsi="Times New Roman"/>
          <w:sz w:val="28"/>
          <w:szCs w:val="28"/>
          <w:lang w:val="uk-UA" w:eastAsia="en-GB"/>
        </w:rPr>
        <w:t xml:space="preserve"> — </w:t>
      </w:r>
      <w:r w:rsidRPr="0050105D">
        <w:rPr>
          <w:rFonts w:ascii="Times New Roman" w:eastAsia="TimesNewRoman" w:hAnsi="Times New Roman"/>
          <w:sz w:val="28"/>
          <w:szCs w:val="28"/>
          <w:lang w:val="uk-UA" w:eastAsia="en-GB"/>
        </w:rPr>
        <w:t>М., 2005.</w:t>
      </w:r>
      <w:r w:rsidRPr="0050105D">
        <w:rPr>
          <w:rFonts w:ascii="Times New Roman" w:hAnsi="Times New Roman"/>
          <w:sz w:val="28"/>
          <w:szCs w:val="28"/>
          <w:lang w:val="uk-UA" w:eastAsia="en-GB"/>
        </w:rPr>
        <w:t>—</w:t>
      </w:r>
      <w:r w:rsidRPr="0050105D">
        <w:rPr>
          <w:rFonts w:ascii="Times New Roman" w:hAnsi="Times New Roman"/>
          <w:sz w:val="28"/>
          <w:szCs w:val="28"/>
          <w:lang w:val="uk-UA"/>
        </w:rPr>
        <w:t>264 </w:t>
      </w:r>
      <w:r w:rsidRPr="0050105D">
        <w:rPr>
          <w:rFonts w:ascii="Times New Roman" w:eastAsia="TimesNewRoman" w:hAnsi="Times New Roman"/>
          <w:sz w:val="28"/>
          <w:szCs w:val="28"/>
          <w:lang w:val="uk-UA" w:eastAsia="en-GB"/>
        </w:rPr>
        <w:t>с.</w:t>
      </w:r>
      <w:bookmarkEnd w:id="48"/>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49" w:name="корольва78"/>
      <w:bookmarkEnd w:id="49"/>
      <w:r w:rsidRPr="0050105D">
        <w:rPr>
          <w:rFonts w:ascii="Times New Roman" w:hAnsi="Times New Roman"/>
          <w:sz w:val="28"/>
          <w:szCs w:val="28"/>
          <w:lang w:val="uk-UA"/>
        </w:rPr>
        <w:t xml:space="preserve">Корольова А. В. Інтимізуючі засоби вираження авторської оцінки в англомовному художньому дискурсі / А. В. Корольова // Стилд. — </w:t>
      </w:r>
      <w:r w:rsidRPr="0050105D">
        <w:rPr>
          <w:rFonts w:ascii="Times New Roman" w:hAnsi="Times New Roman"/>
          <w:sz w:val="28"/>
          <w:szCs w:val="28"/>
          <w:lang w:val="uk-UA"/>
        </w:rPr>
        <w:lastRenderedPageBreak/>
        <w:t>Белград, 2006. — № 5. — С. 195—205.</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50" w:name="кривенко83"/>
      <w:bookmarkEnd w:id="50"/>
      <w:r w:rsidRPr="0050105D">
        <w:rPr>
          <w:rFonts w:ascii="Times New Roman" w:hAnsi="Times New Roman"/>
          <w:sz w:val="28"/>
          <w:szCs w:val="28"/>
          <w:lang w:val="uk-UA"/>
        </w:rPr>
        <w:t xml:space="preserve">Кривенко Г. Л. Зоосемізми в англійській та українській мовах: семантико-когнітивний і функціонально-прагматичний аспекти : дис. … кандидата філол. наук : 10.02.04 / Кривенко Ганна Леонідівна. — К., 2006. — 230 с.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51" w:name="критенко86"/>
      <w:bookmarkEnd w:id="51"/>
      <w:r w:rsidRPr="0050105D">
        <w:rPr>
          <w:rFonts w:ascii="Times New Roman" w:hAnsi="Times New Roman"/>
          <w:sz w:val="28"/>
          <w:szCs w:val="28"/>
          <w:lang w:val="uk-UA"/>
        </w:rPr>
        <w:t xml:space="preserve">Критенко А. П. Семантична структура назв кольорів в українській мові // Славістичний збірник. – К.:Вид-во Академії наук УРСР, 1993 Кубрякова Е. С. О новых путях исследования значения (теория айсберга) / Е. С. Кубрякова // Проблемы семантического описания единиц языка и речи. — Минск, 1998. — Ч. 1. — С. 38—39.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52" w:name="кульпина91"/>
      <w:bookmarkEnd w:id="52"/>
      <w:r w:rsidRPr="0050105D">
        <w:rPr>
          <w:rFonts w:ascii="Times New Roman" w:hAnsi="Times New Roman"/>
          <w:sz w:val="28"/>
          <w:szCs w:val="28"/>
          <w:lang w:val="uk-UA"/>
        </w:rPr>
        <w:t xml:space="preserve">Кульпина В. Г. Лингвистика цвета: термины цвета в польском и русском языках / Валентина Григорьевна Кульпина. — М. : Московский лицей, 2001. — 470 с.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53" w:name="лакофф92"/>
      <w:bookmarkEnd w:id="53"/>
      <w:r w:rsidRPr="0050105D">
        <w:rPr>
          <w:rFonts w:ascii="Times New Roman" w:hAnsi="Times New Roman"/>
          <w:sz w:val="28"/>
          <w:szCs w:val="28"/>
          <w:lang w:val="uk-UA"/>
        </w:rPr>
        <w:t>Лакофф Дж. Когнитивное моделирование / Дж. Лакофф // Язык и интеллект. — М. : Прогресс, 1996. — № 1. — С. 143—183.</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54" w:name="лейчик95"/>
      <w:bookmarkEnd w:id="54"/>
      <w:r w:rsidRPr="0050105D">
        <w:rPr>
          <w:rFonts w:ascii="Times New Roman" w:hAnsi="Times New Roman"/>
          <w:sz w:val="28"/>
          <w:szCs w:val="28"/>
          <w:lang w:val="uk-UA"/>
        </w:rPr>
        <w:t xml:space="preserve">Лейчик В. М. Терминология и фразеология современного английского языка: взаимодействие и взаимовлияние / Л. В. Мейчик, Е. А. Никулина // Научно-техническая терминология : Нормативное и описательное терминоведение : материалы ХI международной конференции, (Москва, 3 март. 2006) / Федеральное государственное унитарное предприятие "Государственный космический научно-производственный центр имени М. В. Хруничева". — М. : ВНИИКИ, 2006. — Вып. 1. — С. 76—78. </w:t>
      </w:r>
    </w:p>
    <w:p w:rsidR="004E04DE" w:rsidRPr="0050105D" w:rsidRDefault="004E04DE" w:rsidP="00CB1D25">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55" w:name="лонська97"/>
      <w:bookmarkStart w:id="56" w:name="_Ref430900996"/>
      <w:bookmarkEnd w:id="55"/>
      <w:r w:rsidRPr="0050105D">
        <w:rPr>
          <w:rFonts w:ascii="Times New Roman" w:hAnsi="Times New Roman"/>
          <w:sz w:val="28"/>
          <w:szCs w:val="28"/>
          <w:lang w:val="uk-UA"/>
        </w:rPr>
        <w:t xml:space="preserve">Лонська Л. І. Системні зв’язки фразеологізмів з колірним компонентом / Л. І. Лонська // Актуальні проблеми менталінгвістики.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Черкаси, 2003.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Ч. 1.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С. 181</w:t>
      </w:r>
      <w:r w:rsidRPr="0050105D">
        <w:rPr>
          <w:rFonts w:ascii="Times New Roman" w:hAnsi="Times New Roman"/>
          <w:sz w:val="28"/>
          <w:szCs w:val="28"/>
          <w:lang w:val="uk-UA" w:eastAsia="en-GB"/>
        </w:rPr>
        <w:t>—</w:t>
      </w:r>
      <w:r w:rsidRPr="0050105D">
        <w:rPr>
          <w:rFonts w:ascii="Times New Roman" w:hAnsi="Times New Roman"/>
          <w:sz w:val="28"/>
          <w:szCs w:val="28"/>
          <w:lang w:val="uk-UA"/>
        </w:rPr>
        <w:t>187.</w:t>
      </w:r>
      <w:bookmarkEnd w:id="56"/>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sz w:val="28"/>
          <w:szCs w:val="28"/>
          <w:lang w:val="uk-UA"/>
        </w:rPr>
      </w:pPr>
      <w:bookmarkStart w:id="57" w:name="Лукянецьколороныммоятема"/>
      <w:bookmarkEnd w:id="57"/>
      <w:r w:rsidRPr="0050105D">
        <w:rPr>
          <w:rFonts w:ascii="Times New Roman" w:hAnsi="Times New Roman"/>
          <w:sz w:val="28"/>
          <w:szCs w:val="28"/>
          <w:lang w:val="uk-UA"/>
        </w:rPr>
        <w:t>Лук’янець Г.Г. Колороніміка англомовного новинного інтернет-дискурсу: когнітивно-риторичний аспект : дис. ... канд. філол. наук : 10.02.04 / Лук’янець Галина Генадіївна. – Київ, 2015. – 238 с.</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58" w:name="Лукьянец114"/>
      <w:bookmarkEnd w:id="58"/>
      <w:r w:rsidRPr="0050105D">
        <w:rPr>
          <w:rFonts w:ascii="Times New Roman" w:hAnsi="Times New Roman"/>
          <w:sz w:val="28"/>
          <w:szCs w:val="28"/>
          <w:lang w:val="uk-UA"/>
        </w:rPr>
        <w:t xml:space="preserve">Лукьянец Г. Г. Номинация цвета в англоязычном интернет-дискурсе </w:t>
      </w:r>
      <w:r w:rsidRPr="0050105D">
        <w:rPr>
          <w:rFonts w:ascii="Times New Roman" w:hAnsi="Times New Roman"/>
          <w:sz w:val="28"/>
          <w:szCs w:val="28"/>
          <w:lang w:val="uk-UA"/>
        </w:rPr>
        <w:lastRenderedPageBreak/>
        <w:t xml:space="preserve">в ракурсе теории построения перспектив / Г. Г. Лукьянец // Когнитивные исследования языка : [сб. науч. тр.] / [гл. ред. Н. Н. Болдырев]. — М. : Институт языкознания РАН; Тамбов : Тамбовский гос. ун-т имени Г. Р. Державина, 2013. — Вып. 16. — C. 987—992.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sz w:val="28"/>
          <w:szCs w:val="28"/>
          <w:lang w:val="uk-UA"/>
        </w:rPr>
      </w:pPr>
      <w:bookmarkStart w:id="59" w:name="миронова117"/>
      <w:bookmarkEnd w:id="59"/>
      <w:r w:rsidRPr="0050105D">
        <w:rPr>
          <w:rFonts w:ascii="Times New Roman" w:hAnsi="Times New Roman"/>
          <w:sz w:val="28"/>
          <w:szCs w:val="28"/>
          <w:lang w:val="uk-UA"/>
        </w:rPr>
        <w:t xml:space="preserve">Миронова М. В. Классификация прилагательных цвета (на примере цветообозначений русского и английского языков) / М. В. Миронова // Вестник Амурского государственного университета. — 2009. — Вып. 46. С. 100—101.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60" w:name="оверчук126"/>
      <w:bookmarkEnd w:id="60"/>
      <w:r w:rsidRPr="0050105D">
        <w:rPr>
          <w:rFonts w:ascii="Times New Roman" w:hAnsi="Times New Roman"/>
          <w:sz w:val="28"/>
          <w:szCs w:val="28"/>
          <w:lang w:val="uk-UA"/>
        </w:rPr>
        <w:t xml:space="preserve">Оверчук Д. М. Теоретические основы и методика формирования колористического восприятия и передачи цвета у студентов художественно-графических факультетов педагогических вузов : дис. … кандидата пед. наук : 13.00.02 / Оверчук Дмитрий Михайлович. — М., 2003. — 245 с. </w:t>
      </w:r>
    </w:p>
    <w:p w:rsidR="004E04DE" w:rsidRPr="0050105D" w:rsidRDefault="004E04DE" w:rsidP="004E04DE">
      <w:pPr>
        <w:pStyle w:val="12"/>
        <w:widowControl w:val="0"/>
        <w:numPr>
          <w:ilvl w:val="0"/>
          <w:numId w:val="3"/>
        </w:numPr>
        <w:tabs>
          <w:tab w:val="left" w:pos="1276"/>
        </w:tabs>
        <w:suppressAutoHyphens w:val="0"/>
        <w:spacing w:line="360" w:lineRule="auto"/>
        <w:jc w:val="both"/>
        <w:rPr>
          <w:rStyle w:val="name"/>
          <w:rFonts w:ascii="Times New Roman" w:hAnsi="Times New Roman"/>
          <w:sz w:val="28"/>
          <w:szCs w:val="28"/>
          <w:lang w:val="uk-UA"/>
        </w:rPr>
      </w:pPr>
      <w:bookmarkStart w:id="61" w:name="пастушенко129"/>
      <w:bookmarkEnd w:id="61"/>
      <w:r w:rsidRPr="0050105D">
        <w:rPr>
          <w:rStyle w:val="name"/>
          <w:rFonts w:ascii="Times New Roman" w:hAnsi="Times New Roman"/>
          <w:sz w:val="28"/>
          <w:szCs w:val="28"/>
          <w:lang w:val="uk-UA"/>
        </w:rPr>
        <w:t xml:space="preserve">Пастушенко Т. В. Ситуаційно-типова експансія значень кольоро-найменувань / Т. В. Пастушенко // Гуманітарний вісник. Серія : Іноземна філологія. — Черкаси : Брама, 1998. — № 2. — С. 164—174.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sz w:val="28"/>
          <w:szCs w:val="28"/>
          <w:lang w:val="uk-UA"/>
        </w:rPr>
      </w:pPr>
      <w:bookmarkStart w:id="62" w:name="пастушенкоколырна128"/>
      <w:bookmarkStart w:id="63" w:name="_Ref430897815"/>
      <w:bookmarkEnd w:id="62"/>
      <w:r w:rsidRPr="0050105D">
        <w:rPr>
          <w:rFonts w:ascii="Times New Roman" w:hAnsi="Times New Roman"/>
          <w:sz w:val="28"/>
          <w:szCs w:val="28"/>
          <w:lang w:val="uk-UA"/>
        </w:rPr>
        <w:t xml:space="preserve">Пастушенко Т. В. Колірна номінація як елемент вторинної мовної картини світу (на матеріалі сучасної англійської мови) : автореф. дис. на здобуття наук. ступеня канд. філол. наук : спец. 10.02.04 "Германські мови" / Т. В. Пастушенко.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К. , 1998.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16 с.</w:t>
      </w:r>
      <w:bookmarkEnd w:id="63"/>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64" w:name="пашник130"/>
      <w:bookmarkEnd w:id="64"/>
      <w:r w:rsidRPr="0050105D">
        <w:rPr>
          <w:rFonts w:ascii="Times New Roman" w:hAnsi="Times New Roman"/>
          <w:sz w:val="28"/>
          <w:szCs w:val="28"/>
          <w:lang w:val="uk-UA"/>
        </w:rPr>
        <w:t xml:space="preserve">Пашник О. В. Онтологічні й культурно-історичні універсалії в українській прозі 20—30-х рр. ХХ ст. : автореф. дис. на здобуття наук. ступеня канд. філол. наук : спец. 10.02.04 "Українська література" / О. В. Пашник. — Харків, 2006. — 19 с.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65" w:name="Поляковалингвокультурол"/>
      <w:bookmarkEnd w:id="65"/>
      <w:r w:rsidRPr="0050105D">
        <w:rPr>
          <w:rFonts w:ascii="Times New Roman" w:hAnsi="Times New Roman"/>
          <w:sz w:val="28"/>
          <w:szCs w:val="28"/>
          <w:lang w:val="uk-UA"/>
        </w:rPr>
        <w:t>Полякова Д. Н. Лингвокультурологический анализ колоронимов в составе профессионально маркированных единиц. : автореф. дис. На соискание науч. ст</w:t>
      </w:r>
      <w:r w:rsidR="00BD6616" w:rsidRPr="0050105D">
        <w:rPr>
          <w:rFonts w:ascii="Times New Roman" w:hAnsi="Times New Roman"/>
          <w:sz w:val="28"/>
          <w:szCs w:val="28"/>
          <w:lang w:val="uk-UA"/>
        </w:rPr>
        <w:t>епени канд. филол. наук : 10. 02. 04  / МГУ. М., 2009. 24</w:t>
      </w:r>
      <w:r w:rsidRPr="0050105D">
        <w:rPr>
          <w:rFonts w:ascii="Times New Roman" w:hAnsi="Times New Roman"/>
          <w:sz w:val="28"/>
          <w:szCs w:val="28"/>
          <w:lang w:val="uk-UA"/>
        </w:rPr>
        <w:t>с.</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66" w:name="полякова135"/>
      <w:bookmarkEnd w:id="66"/>
      <w:r w:rsidRPr="0050105D">
        <w:rPr>
          <w:rFonts w:ascii="Times New Roman" w:hAnsi="Times New Roman"/>
          <w:sz w:val="28"/>
          <w:szCs w:val="28"/>
          <w:lang w:val="uk-UA"/>
        </w:rPr>
        <w:t xml:space="preserve">Полякова Д. Н. Структура лингвоцветовой системы и критерии ее определения (в русском, английском и немецком языках) / Д. Н. Полякова // Вестник Челябинского государственного университета. Серия : Филология. Искусствоведение. — 2011. — № 11 (226). — С. 102—104.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67" w:name="полякова134"/>
      <w:bookmarkStart w:id="68" w:name="_Ref430899252"/>
      <w:bookmarkEnd w:id="67"/>
      <w:r w:rsidRPr="0050105D">
        <w:rPr>
          <w:rFonts w:ascii="Times New Roman" w:hAnsi="Times New Roman"/>
          <w:sz w:val="28"/>
          <w:szCs w:val="28"/>
          <w:lang w:val="uk-UA"/>
        </w:rPr>
        <w:lastRenderedPageBreak/>
        <w:t xml:space="preserve">Полякова Д. Н. Лингвокультурологический анализ колоронимов в составе профессионально маркированных единиц : дис. </w:t>
      </w:r>
      <w:r w:rsidRPr="0050105D">
        <w:rPr>
          <w:rFonts w:ascii="Times New Roman" w:eastAsia="Times New Roman" w:hAnsi="Times New Roman"/>
          <w:sz w:val="28"/>
          <w:szCs w:val="28"/>
          <w:lang w:val="uk-UA" w:eastAsia="en-GB"/>
        </w:rPr>
        <w:t xml:space="preserve">… </w:t>
      </w:r>
      <w:r w:rsidRPr="0050105D">
        <w:rPr>
          <w:rFonts w:ascii="Times New Roman" w:hAnsi="Times New Roman"/>
          <w:sz w:val="28"/>
          <w:szCs w:val="28"/>
          <w:lang w:val="uk-UA"/>
        </w:rPr>
        <w:t xml:space="preserve">кандидата </w:t>
      </w:r>
      <w:r w:rsidRPr="0050105D">
        <w:rPr>
          <w:rFonts w:ascii="Times New Roman" w:hAnsi="Times New Roman"/>
          <w:sz w:val="28"/>
          <w:szCs w:val="28"/>
          <w:lang w:val="uk-UA"/>
        </w:rPr>
        <w:br/>
        <w:t xml:space="preserve">филол. наук : 10.02.19 / Полякова </w:t>
      </w:r>
      <w:r w:rsidRPr="0050105D">
        <w:rPr>
          <w:rStyle w:val="st"/>
          <w:rFonts w:ascii="Times New Roman" w:hAnsi="Times New Roman"/>
          <w:sz w:val="28"/>
          <w:szCs w:val="28"/>
          <w:lang w:val="uk-UA"/>
        </w:rPr>
        <w:t>Дарья Николаевна</w:t>
      </w:r>
      <w:r w:rsidRPr="0050105D">
        <w:rPr>
          <w:rFonts w:ascii="Times New Roman" w:hAnsi="Times New Roman"/>
          <w:sz w:val="28"/>
          <w:szCs w:val="28"/>
          <w:lang w:val="uk-UA"/>
        </w:rPr>
        <w:t xml:space="preserve">.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Челябинск, </w:t>
      </w:r>
      <w:r w:rsidRPr="0050105D">
        <w:rPr>
          <w:rFonts w:ascii="Times New Roman" w:hAnsi="Times New Roman"/>
          <w:sz w:val="28"/>
          <w:szCs w:val="28"/>
          <w:lang w:val="uk-UA"/>
        </w:rPr>
        <w:br/>
        <w:t>2009. — 240 с.</w:t>
      </w:r>
      <w:bookmarkEnd w:id="68"/>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69" w:name="Редька145"/>
      <w:bookmarkEnd w:id="69"/>
      <w:r w:rsidRPr="0050105D">
        <w:rPr>
          <w:rFonts w:ascii="Times New Roman" w:hAnsi="Times New Roman"/>
          <w:sz w:val="28"/>
          <w:szCs w:val="28"/>
          <w:lang w:val="uk-UA"/>
        </w:rPr>
        <w:t xml:space="preserve">Редька І. А. Синестезійна образність поетичного тексту: лінгвокогнітивний аспект (на матеріалі американської жіночої поезії кінця XIX — початку ХХІ століття) : дис. ... кандидата філол. наук : 10.02.04 / Редька Інна Анатоліївна. — К., 2009. — 222 с.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70" w:name="Руденко148"/>
      <w:bookmarkEnd w:id="70"/>
      <w:r w:rsidRPr="0050105D">
        <w:rPr>
          <w:rFonts w:ascii="Times New Roman" w:hAnsi="Times New Roman"/>
          <w:sz w:val="28"/>
          <w:szCs w:val="28"/>
          <w:lang w:val="uk-UA"/>
        </w:rPr>
        <w:t xml:space="preserve">Руденко В. Е. Цвет — эмоции — личность / В. Е. Руденко // Проблемы моделирования. Диагностика психических состояний в норме и патологи / [отв. ред. А. А. Митькин]. — Л. : Наука, Ленингр. отд-ние, 1980. — C. 107—115.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eastAsia="nl-NL"/>
        </w:rPr>
      </w:pPr>
      <w:bookmarkStart w:id="71" w:name="семашко151"/>
      <w:bookmarkEnd w:id="71"/>
      <w:r w:rsidRPr="0050105D">
        <w:rPr>
          <w:rFonts w:ascii="Times New Roman" w:hAnsi="Times New Roman"/>
          <w:sz w:val="28"/>
          <w:szCs w:val="28"/>
          <w:lang w:val="uk-UA" w:eastAsia="nl-NL"/>
        </w:rPr>
        <w:t xml:space="preserve">Семашко Т. Н. Семантична структура лексичних одиниць на позначення кольору в українській мові / Т. Н. Семашко // Мовознавство. — 2009. — № 17. — С. 14—21.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72" w:name="серов153"/>
      <w:bookmarkEnd w:id="72"/>
      <w:r w:rsidRPr="0050105D">
        <w:rPr>
          <w:rFonts w:ascii="Times New Roman" w:hAnsi="Times New Roman"/>
          <w:sz w:val="28"/>
          <w:szCs w:val="28"/>
          <w:lang w:val="uk-UA"/>
        </w:rPr>
        <w:t xml:space="preserve">Серов Н. В. Хроматизм мифа / Николай Викторович Серов. — Л. : Васильевский остров, 1990. — 350 с.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73" w:name="серов154"/>
      <w:bookmarkEnd w:id="73"/>
      <w:r w:rsidRPr="0050105D">
        <w:rPr>
          <w:rFonts w:ascii="Times New Roman" w:hAnsi="Times New Roman"/>
          <w:sz w:val="28"/>
          <w:szCs w:val="28"/>
          <w:lang w:val="uk-UA"/>
        </w:rPr>
        <w:t xml:space="preserve">Серов Н. В. Цвет культуры. Психология, культурология, физиология / Николай Викторович Серов. — СПб. : Речь, 2004. — 672 с.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74" w:name="талапина162"/>
      <w:bookmarkEnd w:id="74"/>
      <w:r w:rsidRPr="0050105D">
        <w:rPr>
          <w:rFonts w:ascii="Times New Roman" w:hAnsi="Times New Roman"/>
          <w:sz w:val="28"/>
          <w:szCs w:val="28"/>
          <w:lang w:val="uk-UA"/>
        </w:rPr>
        <w:t>Талапина М. Б. Сопоставительное исследование русских и английских прилагательных "белый/черный" и "white/black" в когнитивно-дискурсивном аспекте : дис. … кандидата филол. наук : 10.012.20 / Талапина Марина Борисовна. — Екатеринбург, 2008. — 209 с.</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75" w:name="умет166"/>
      <w:bookmarkEnd w:id="75"/>
      <w:r w:rsidRPr="0050105D">
        <w:rPr>
          <w:rFonts w:ascii="Times New Roman" w:hAnsi="Times New Roman"/>
          <w:sz w:val="28"/>
          <w:szCs w:val="28"/>
          <w:lang w:val="uk-UA"/>
        </w:rPr>
        <w:t xml:space="preserve">Уметбаева Е. Ю. Цветовая картина мира в поэтическом языке А. А. Галича : лингвистический аспект (на материале поэзии 1960 — 70-х гг.) : дис. … кандидата филол. наук : 10.02.01 / Уметбаева Елена Юрьевна. — Орск, 2009. — 190 с.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76" w:name="цыганова171"/>
      <w:bookmarkEnd w:id="76"/>
      <w:r w:rsidRPr="0050105D">
        <w:rPr>
          <w:rFonts w:ascii="Times New Roman" w:hAnsi="Times New Roman"/>
          <w:sz w:val="28"/>
          <w:szCs w:val="28"/>
          <w:lang w:val="uk-UA"/>
        </w:rPr>
        <w:t>Цыганова С. А. Цветообозначения в фольклоре : символика, смысл, традиция / С. А. Цыганова // Mentalität. Konzept. Gender. — Landau : Verlag Empirische Pädagogik, 2000. — № 1. — S. 79—99.</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77" w:name="шхвац178"/>
      <w:bookmarkEnd w:id="77"/>
      <w:r w:rsidRPr="0050105D">
        <w:rPr>
          <w:rFonts w:ascii="Times New Roman" w:hAnsi="Times New Roman"/>
          <w:sz w:val="28"/>
          <w:szCs w:val="28"/>
          <w:lang w:val="uk-UA"/>
        </w:rPr>
        <w:lastRenderedPageBreak/>
        <w:t xml:space="preserve">Шхвацабая Т. И. Цветообозначения в языке и речи : дис. … кандидата филол. наук : 10.02.01 / Шхвацабая Татьяна Ивановна. — М., 1985. — 182 с.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eastAsia="nl-NL"/>
        </w:rPr>
      </w:pPr>
      <w:bookmarkStart w:id="78" w:name="яворська179"/>
      <w:bookmarkEnd w:id="78"/>
      <w:r w:rsidRPr="0050105D">
        <w:rPr>
          <w:rFonts w:ascii="Times New Roman" w:hAnsi="Times New Roman"/>
          <w:sz w:val="28"/>
          <w:szCs w:val="28"/>
          <w:lang w:val="uk-UA" w:eastAsia="nl-NL"/>
        </w:rPr>
        <w:t xml:space="preserve">Яворська Г. М. Назви кольорів у зіставному аспекті: семантика і конотація / Г. М. Яворська // Проблеми зіставної семантики. — К. : КНЛУ, 1997. — С. 141—142.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79" w:name="adams180"/>
      <w:bookmarkEnd w:id="79"/>
      <w:r w:rsidRPr="0050105D">
        <w:rPr>
          <w:rFonts w:ascii="Times New Roman" w:hAnsi="Times New Roman"/>
          <w:sz w:val="28"/>
          <w:szCs w:val="28"/>
          <w:lang w:val="uk-UA"/>
        </w:rPr>
        <w:t xml:space="preserve">Adams F. M. A cross-cultural study of the affective meanings of colour / F. M. Adams, C. E. Ostgood // Journal of Cross-cultural Psychology. — 1973. — No 4. — P. 135—156.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80" w:name="Ames182"/>
      <w:bookmarkEnd w:id="80"/>
      <w:r w:rsidRPr="0050105D">
        <w:rPr>
          <w:rFonts w:ascii="Times New Roman" w:hAnsi="Times New Roman"/>
          <w:sz w:val="28"/>
          <w:szCs w:val="28"/>
          <w:lang w:val="uk-UA"/>
        </w:rPr>
        <w:t xml:space="preserve">Ames J. Color Theory Made Easy: A New Approach to Color Theory and How to Apply it to Mixing Paints / Jim Ames. — N.Y. : Watson-Guptill, 1996. — 111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81" w:name="Ames184"/>
      <w:bookmarkEnd w:id="81"/>
      <w:r w:rsidRPr="0050105D">
        <w:rPr>
          <w:rFonts w:ascii="Times New Roman" w:hAnsi="Times New Roman"/>
          <w:sz w:val="28"/>
          <w:szCs w:val="28"/>
          <w:lang w:val="uk-UA"/>
        </w:rPr>
        <w:t xml:space="preserve">Anishchanka A. Vantage construal in the attributive use of basic color terms: the Ac N and N of Nc constructions / A. Anishchanka // Language Sciences. — 2010. — Vol. 32, No 2. — P. 170—183.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82" w:name="bench190"/>
      <w:bookmarkEnd w:id="82"/>
      <w:r w:rsidRPr="0050105D">
        <w:rPr>
          <w:rFonts w:ascii="Times New Roman" w:hAnsi="Times New Roman"/>
          <w:sz w:val="28"/>
          <w:szCs w:val="28"/>
          <w:lang w:val="uk-UA"/>
        </w:rPr>
        <w:t xml:space="preserve">Bench-Capon T. Argumentation schemes: From informal logic to computational models / T. Bench-Capon, K. Atkinson // Dialectics, Dialogue and Argumentation: An Examination of Douglas Walton's Theories of Reasoning and Argument / [ed. by C. Reed, C. Tindale]. — L. : College Publications, 2010. — P. 103—114.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83" w:name="berlin191"/>
      <w:bookmarkEnd w:id="83"/>
      <w:r w:rsidRPr="0050105D">
        <w:rPr>
          <w:rFonts w:ascii="Times New Roman" w:hAnsi="Times New Roman"/>
          <w:sz w:val="28"/>
          <w:szCs w:val="28"/>
          <w:lang w:val="uk-UA"/>
        </w:rPr>
        <w:t xml:space="preserve">Berlin B. </w:t>
      </w:r>
      <w:r w:rsidRPr="0050105D">
        <w:rPr>
          <w:rFonts w:ascii="Times New Roman" w:hAnsi="Times New Roman"/>
          <w:iCs/>
          <w:sz w:val="28"/>
          <w:szCs w:val="28"/>
          <w:lang w:val="uk-UA"/>
        </w:rPr>
        <w:t xml:space="preserve">Basic Color Terms: Their Universality and Evolution / </w:t>
      </w:r>
      <w:r w:rsidRPr="0050105D">
        <w:rPr>
          <w:rFonts w:ascii="Times New Roman" w:hAnsi="Times New Roman"/>
          <w:sz w:val="28"/>
          <w:szCs w:val="28"/>
          <w:lang w:val="uk-UA"/>
        </w:rPr>
        <w:t xml:space="preserve">B. Berlin, P. Kay.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Berkeley : University of California Press, 1969.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200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84" w:name="birner193"/>
      <w:bookmarkEnd w:id="84"/>
      <w:r w:rsidRPr="0050105D">
        <w:rPr>
          <w:rFonts w:ascii="Times New Roman" w:hAnsi="Times New Roman"/>
          <w:sz w:val="28"/>
          <w:szCs w:val="28"/>
          <w:lang w:val="uk-UA"/>
        </w:rPr>
        <w:t xml:space="preserve">Birner B. Information Status and Noncanonical Word Order in English / B. Birner, G. Ward. — Amsterdam, Phil. : John Benjamins Publishing Company, 1998. — 328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85" w:name="birner192"/>
      <w:bookmarkEnd w:id="85"/>
      <w:r w:rsidRPr="0050105D">
        <w:rPr>
          <w:rFonts w:ascii="Times New Roman" w:hAnsi="Times New Roman"/>
          <w:sz w:val="28"/>
          <w:szCs w:val="28"/>
          <w:lang w:val="uk-UA"/>
        </w:rPr>
        <w:t xml:space="preserve">Birren F. Color Psychology and Color Therapy / Faber Birren. — N.Y. : Citadel Press, 1978. — 302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86" w:name="birner198"/>
      <w:bookmarkEnd w:id="86"/>
      <w:r w:rsidRPr="0050105D">
        <w:rPr>
          <w:rFonts w:ascii="Times New Roman" w:hAnsi="Times New Roman"/>
          <w:sz w:val="28"/>
          <w:szCs w:val="28"/>
          <w:lang w:val="uk-UA"/>
        </w:rPr>
        <w:t xml:space="preserve">Byrne M. Culture &amp; Communications : Similarities of Colour Meanings Among Diverse Cultures / Mary Byrne. — N.Y. : New York University </w:t>
      </w:r>
      <w:bookmarkStart w:id="87" w:name="_Ref430897711"/>
      <w:r w:rsidRPr="0050105D">
        <w:rPr>
          <w:rFonts w:ascii="Times New Roman" w:hAnsi="Times New Roman"/>
          <w:sz w:val="28"/>
          <w:szCs w:val="28"/>
          <w:lang w:val="uk-UA"/>
        </w:rPr>
        <w:t xml:space="preserve">Byrne M. Culture &amp; Communications : Similarities of Colour </w:t>
      </w:r>
      <w:r w:rsidRPr="0050105D">
        <w:rPr>
          <w:rFonts w:ascii="Times New Roman" w:hAnsi="Times New Roman"/>
          <w:sz w:val="28"/>
          <w:szCs w:val="28"/>
          <w:lang w:val="uk-UA"/>
        </w:rPr>
        <w:lastRenderedPageBreak/>
        <w:t xml:space="preserve">Meanings Among Diverse Cultures / Mary Byrne.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N.Y. : New York University of Technology Press, 1997.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280 p.</w:t>
      </w:r>
      <w:bookmarkEnd w:id="87"/>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88" w:name="birner205"/>
      <w:bookmarkEnd w:id="88"/>
      <w:r w:rsidRPr="0050105D">
        <w:rPr>
          <w:rFonts w:ascii="Times New Roman" w:hAnsi="Times New Roman"/>
          <w:sz w:val="28"/>
          <w:szCs w:val="28"/>
          <w:lang w:val="uk-UA"/>
        </w:rPr>
        <w:t xml:space="preserve">Diakopoulos N. Towards quality discourse in online news comments / N. Diakopoulos, M. Naaman // Proceedings of Computer Supported Cooperative Work. — 2011. — No 1. — P. 133—142.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89" w:name="birner206"/>
      <w:bookmarkEnd w:id="89"/>
      <w:r w:rsidRPr="0050105D">
        <w:rPr>
          <w:rFonts w:ascii="Times New Roman" w:hAnsi="Times New Roman"/>
          <w:sz w:val="28"/>
          <w:szCs w:val="28"/>
          <w:lang w:val="uk-UA"/>
        </w:rPr>
        <w:t xml:space="preserve">Dijk T. A. van. Studies in the Pragmatics of Discourse / Teun Adrianus van Dijk. — Berlin, N.Y. : Mouton, 1981. — 331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90" w:name="birner220"/>
      <w:bookmarkEnd w:id="90"/>
      <w:r w:rsidRPr="0050105D">
        <w:rPr>
          <w:rFonts w:ascii="Times New Roman" w:hAnsi="Times New Roman"/>
          <w:sz w:val="28"/>
          <w:szCs w:val="28"/>
          <w:lang w:val="uk-UA"/>
        </w:rPr>
        <w:t xml:space="preserve">Gage J. Color and Meaning : Art, Science, and Symbolism / John Gage. — L. : Thames and Hudson Ltd., 1999. — 320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91" w:name="birner221"/>
      <w:bookmarkEnd w:id="91"/>
      <w:r w:rsidRPr="0050105D">
        <w:rPr>
          <w:rFonts w:ascii="Times New Roman" w:hAnsi="Times New Roman"/>
          <w:sz w:val="28"/>
          <w:szCs w:val="28"/>
          <w:lang w:val="uk-UA"/>
        </w:rPr>
        <w:t xml:space="preserve">Gage J. Colour in Art (World of Art) / John Gage. — L. : Thames &amp; Hudson, 2007. — 224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92" w:name="birner226"/>
      <w:bookmarkEnd w:id="92"/>
      <w:r w:rsidRPr="0050105D">
        <w:rPr>
          <w:rFonts w:ascii="Times New Roman" w:hAnsi="Times New Roman"/>
          <w:sz w:val="28"/>
          <w:szCs w:val="28"/>
          <w:lang w:val="uk-UA"/>
        </w:rPr>
        <w:t xml:space="preserve">Geothe J. W. von. Color Theory / Goethe Johann von Wolfgang. — N.Y. : Van Nostrand Reinhold Publishing, 1971. — 276 p.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93" w:name="birner227"/>
      <w:bookmarkEnd w:id="93"/>
      <w:r w:rsidRPr="0050105D">
        <w:rPr>
          <w:rFonts w:ascii="Times New Roman" w:hAnsi="Times New Roman"/>
          <w:sz w:val="28"/>
          <w:szCs w:val="28"/>
          <w:lang w:val="uk-UA"/>
        </w:rPr>
        <w:t xml:space="preserve">Gevers Th. Color based object recognition / Th. Gevers, A. Smeulders // Pattern Recognition. — 1999. — Vol. 32. — P. 453—464.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eastAsia="Times New Roman" w:hAnsi="Times New Roman"/>
          <w:b/>
          <w:color w:val="FF0000"/>
          <w:sz w:val="28"/>
          <w:szCs w:val="28"/>
          <w:lang w:val="uk-UA" w:eastAsia="en-GB"/>
        </w:rPr>
      </w:pPr>
      <w:bookmarkStart w:id="94" w:name="birner222"/>
      <w:bookmarkEnd w:id="94"/>
      <w:r w:rsidRPr="0050105D">
        <w:rPr>
          <w:rStyle w:val="addmd"/>
          <w:rFonts w:ascii="Times New Roman" w:hAnsi="Times New Roman"/>
          <w:sz w:val="28"/>
          <w:szCs w:val="28"/>
          <w:shd w:val="clear" w:color="auto" w:fill="FFFFFF"/>
          <w:lang w:val="uk-UA"/>
        </w:rPr>
        <w:t xml:space="preserve">Gill Ph. </w:t>
      </w:r>
      <w:r w:rsidRPr="0050105D">
        <w:rPr>
          <w:rFonts w:ascii="Times New Roman" w:hAnsi="Times New Roman"/>
          <w:sz w:val="28"/>
          <w:szCs w:val="28"/>
          <w:lang w:val="uk-UA"/>
        </w:rPr>
        <w:t>Colouring Meaning : Collocation and Connotation in Figurative Language /</w:t>
      </w:r>
      <w:r w:rsidRPr="0050105D">
        <w:rPr>
          <w:rStyle w:val="addmd"/>
          <w:rFonts w:ascii="Times New Roman" w:hAnsi="Times New Roman"/>
          <w:sz w:val="28"/>
          <w:szCs w:val="28"/>
          <w:shd w:val="clear" w:color="auto" w:fill="FFFFFF"/>
          <w:lang w:val="uk-UA"/>
        </w:rPr>
        <w:t xml:space="preserve"> Gill Philip. </w:t>
      </w:r>
      <w:r w:rsidRPr="0050105D">
        <w:rPr>
          <w:rFonts w:ascii="Times New Roman" w:hAnsi="Times New Roman"/>
          <w:sz w:val="28"/>
          <w:szCs w:val="28"/>
          <w:lang w:val="uk-UA" w:eastAsia="en-GB"/>
        </w:rPr>
        <w:t xml:space="preserve">— </w:t>
      </w:r>
      <w:r w:rsidRPr="0050105D">
        <w:rPr>
          <w:rFonts w:ascii="Times New Roman" w:hAnsi="Times New Roman"/>
          <w:sz w:val="28"/>
          <w:szCs w:val="28"/>
          <w:lang w:val="uk-UA"/>
        </w:rPr>
        <w:t>Amsterdam, Phil. : John Benjamins Publishing Company</w:t>
      </w:r>
      <w:r w:rsidRPr="0050105D">
        <w:rPr>
          <w:rFonts w:ascii="Times New Roman" w:hAnsi="Times New Roman"/>
          <w:sz w:val="28"/>
          <w:szCs w:val="28"/>
          <w:lang w:val="uk-UA" w:eastAsia="en-GB"/>
        </w:rPr>
        <w:t>,</w:t>
      </w:r>
      <w:r w:rsidRPr="0050105D">
        <w:rPr>
          <w:rFonts w:ascii="Times New Roman" w:eastAsia="Times New Roman" w:hAnsi="Times New Roman"/>
          <w:sz w:val="28"/>
          <w:szCs w:val="28"/>
          <w:lang w:val="uk-UA" w:eastAsia="en-GB"/>
        </w:rPr>
        <w:t xml:space="preserve"> 2011. </w:t>
      </w:r>
      <w:r w:rsidRPr="0050105D">
        <w:rPr>
          <w:rFonts w:ascii="Times New Roman" w:hAnsi="Times New Roman"/>
          <w:sz w:val="28"/>
          <w:szCs w:val="28"/>
          <w:lang w:val="uk-UA" w:eastAsia="en-GB"/>
        </w:rPr>
        <w:t>—</w:t>
      </w:r>
      <w:r w:rsidRPr="0050105D">
        <w:rPr>
          <w:rFonts w:ascii="Times New Roman" w:eastAsia="Times New Roman" w:hAnsi="Times New Roman"/>
          <w:sz w:val="28"/>
          <w:szCs w:val="28"/>
          <w:lang w:val="uk-UA" w:eastAsia="en-GB"/>
        </w:rPr>
        <w:t xml:space="preserve"> 232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95" w:name="birner225"/>
      <w:bookmarkEnd w:id="95"/>
      <w:r w:rsidRPr="0050105D">
        <w:rPr>
          <w:rFonts w:ascii="Times New Roman" w:hAnsi="Times New Roman"/>
          <w:sz w:val="28"/>
          <w:szCs w:val="28"/>
          <w:lang w:val="uk-UA"/>
        </w:rPr>
        <w:t xml:space="preserve">Głaz A. Extended Vantage Theory in Linguistic Application. The Case of the English Articles / Adam Głaz. — Lublin : Wydawnictwo UMCS, 2012. — 295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96" w:name="birner223"/>
      <w:bookmarkEnd w:id="96"/>
      <w:r w:rsidRPr="0050105D">
        <w:rPr>
          <w:rFonts w:ascii="Times New Roman" w:hAnsi="Times New Roman"/>
          <w:sz w:val="28"/>
          <w:szCs w:val="28"/>
          <w:lang w:val="uk-UA"/>
        </w:rPr>
        <w:t xml:space="preserve">Głaz A. Towards Extended Vantage Theory / A. Głaz // Language Sciences. — 2010. — Vol. 32, No 2. — P. 259—275.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97" w:name="birner224"/>
      <w:bookmarkEnd w:id="97"/>
      <w:r w:rsidRPr="0050105D">
        <w:rPr>
          <w:rFonts w:ascii="Times New Roman" w:hAnsi="Times New Roman"/>
          <w:sz w:val="28"/>
          <w:szCs w:val="28"/>
          <w:lang w:val="uk-UA"/>
        </w:rPr>
        <w:t xml:space="preserve">Głaz A. Vantage Theory: developments and extensions. Introduction / A. Głaz, K. Allan // Language Sciences. — 2010. — Vol. 32, No 2. — P. 151—157.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sz w:val="28"/>
          <w:szCs w:val="28"/>
          <w:lang w:val="uk-UA"/>
        </w:rPr>
      </w:pPr>
      <w:bookmarkStart w:id="98" w:name="birner229"/>
      <w:bookmarkEnd w:id="98"/>
      <w:r w:rsidRPr="0050105D">
        <w:rPr>
          <w:rFonts w:ascii="Times New Roman" w:hAnsi="Times New Roman"/>
          <w:sz w:val="28"/>
          <w:szCs w:val="28"/>
          <w:lang w:val="uk-UA"/>
        </w:rPr>
        <w:t xml:space="preserve">Griffin L. D. Optimality of the basic colours categories / L. D. Griffin // Journal of Vision.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2004.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Vol. 4, No 8.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P. 309.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99" w:name="birner232"/>
      <w:bookmarkEnd w:id="99"/>
      <w:r w:rsidRPr="0050105D">
        <w:rPr>
          <w:rFonts w:ascii="Times New Roman" w:hAnsi="Times New Roman"/>
          <w:sz w:val="28"/>
          <w:szCs w:val="28"/>
          <w:lang w:val="uk-UA"/>
        </w:rPr>
        <w:t xml:space="preserve">Hardin C. L. Color Categories in Thought and Language / C. L. Hardin, L. Maffi. — Cambridge : Cambridge University Press, 1997. — 404 p.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100" w:name="birner235"/>
      <w:bookmarkEnd w:id="100"/>
      <w:r w:rsidRPr="0050105D">
        <w:rPr>
          <w:rFonts w:ascii="Times New Roman" w:hAnsi="Times New Roman"/>
          <w:sz w:val="28"/>
          <w:szCs w:val="28"/>
          <w:lang w:val="uk-UA"/>
        </w:rPr>
        <w:t xml:space="preserve">Hovav L. Conceptual Categories and Linguistic Categories : </w:t>
      </w:r>
      <w:r w:rsidRPr="0050105D">
        <w:rPr>
          <w:rFonts w:ascii="Times New Roman" w:hAnsi="Times New Roman"/>
          <w:sz w:val="28"/>
          <w:szCs w:val="28"/>
          <w:lang w:val="uk-UA"/>
        </w:rPr>
        <w:lastRenderedPageBreak/>
        <w:t xml:space="preserve">Distinguishing Lexicalized Meaning From Context: A Monadic Analysis of the Causative / Levin &amp; Rappaport Hovav. — Boulder : University of Colorado Boulder, 2011. — 85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01" w:name="birner241"/>
      <w:bookmarkEnd w:id="101"/>
      <w:r w:rsidRPr="0050105D">
        <w:rPr>
          <w:rFonts w:ascii="Times New Roman" w:hAnsi="Times New Roman"/>
          <w:sz w:val="28"/>
          <w:szCs w:val="28"/>
          <w:lang w:val="uk-UA"/>
        </w:rPr>
        <w:t xml:space="preserve">Kaufman G. The Psychology of Shame: Theory and Treatment of Shame-Based Syndromes / Gershen Kaufman. — N.Y. : Springer Publishing Company, 2004. — 364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02" w:name="birner246"/>
      <w:bookmarkEnd w:id="102"/>
      <w:r w:rsidRPr="0050105D">
        <w:rPr>
          <w:rFonts w:ascii="Times New Roman" w:hAnsi="Times New Roman"/>
          <w:sz w:val="28"/>
          <w:szCs w:val="28"/>
          <w:lang w:val="uk-UA"/>
        </w:rPr>
        <w:t xml:space="preserve">King T. Human color perception, cognition, and culture: Why "Red" is always red / T. King // The Society for Imaging Science and Technology. — 2005. — Vol. 20, No 1. — P. 1—11.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103" w:name="birner247"/>
      <w:bookmarkEnd w:id="103"/>
      <w:r w:rsidRPr="0050105D">
        <w:rPr>
          <w:rFonts w:ascii="Times New Roman" w:hAnsi="Times New Roman"/>
          <w:sz w:val="28"/>
          <w:szCs w:val="28"/>
          <w:lang w:val="uk-UA"/>
        </w:rPr>
        <w:t xml:space="preserve">Langacker R. W. Foundations of Cognitive Grammar / Ronald W. Langacker. — Stanford : Stanford University Press, 1987. — Vol. 1. : Theoretical Prerequisites. — 516 p.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104" w:name="birner262"/>
      <w:bookmarkEnd w:id="104"/>
      <w:r w:rsidRPr="0050105D">
        <w:rPr>
          <w:rFonts w:ascii="Times New Roman" w:hAnsi="Times New Roman"/>
          <w:sz w:val="28"/>
          <w:szCs w:val="28"/>
          <w:lang w:val="uk-UA"/>
        </w:rPr>
        <w:t xml:space="preserve">MacLaury R. E. Anthropology of Color: Interdisciplinary Multilevel Modeling / R. E. MacLaury, G. V. Paramei, D. Dedrick. — Amsterdam, Phil. : John Benjamins Publishing Company, 2007. — 485 p.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105" w:name="birner259"/>
      <w:bookmarkEnd w:id="105"/>
      <w:r w:rsidRPr="0050105D">
        <w:rPr>
          <w:rFonts w:ascii="Times New Roman" w:hAnsi="Times New Roman"/>
          <w:sz w:val="28"/>
          <w:szCs w:val="28"/>
          <w:lang w:val="uk-UA"/>
        </w:rPr>
        <w:t xml:space="preserve">MacLaury R. E. Color and Cognition in Mesoamerica : Constructing Categories as Vantages / Robert E. MacLaury. — Austin : University of Texas Press, 1997. — 644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sz w:val="28"/>
          <w:szCs w:val="28"/>
          <w:lang w:val="uk-UA"/>
        </w:rPr>
      </w:pPr>
      <w:bookmarkStart w:id="106" w:name="birner261"/>
      <w:bookmarkEnd w:id="106"/>
      <w:r w:rsidRPr="0050105D">
        <w:rPr>
          <w:rFonts w:ascii="Times New Roman" w:hAnsi="Times New Roman"/>
          <w:sz w:val="28"/>
          <w:szCs w:val="28"/>
          <w:lang w:val="uk-UA"/>
        </w:rPr>
        <w:t xml:space="preserve">MacLaury R. E. Introducing vantage theory / R. E. MacLaury // Language Sciences. — 2002. — Vol. 24, No 5—6. — P. 493—536.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07" w:name="birner266"/>
      <w:bookmarkEnd w:id="107"/>
      <w:r w:rsidRPr="0050105D">
        <w:rPr>
          <w:rFonts w:ascii="Times New Roman" w:hAnsi="Times New Roman"/>
          <w:sz w:val="28"/>
          <w:szCs w:val="28"/>
          <w:lang w:val="uk-UA"/>
        </w:rPr>
        <w:t xml:space="preserve">Matlock T. Fictive motion as cognitive simulation / T. Matlock // Memory and Cognition. — 2004. — Vol. 32, No 8. — P. 1389—1400.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08" w:name="birner267"/>
      <w:bookmarkEnd w:id="108"/>
      <w:r w:rsidRPr="0050105D">
        <w:rPr>
          <w:rFonts w:ascii="Times New Roman" w:hAnsi="Times New Roman"/>
          <w:sz w:val="28"/>
          <w:szCs w:val="28"/>
          <w:lang w:val="uk-UA"/>
        </w:rPr>
        <w:t xml:space="preserve">McDonald D. C. Twentieth-century media effects research / D. C. McDonald // The Sage Handbook of Media Studies. — L. : Sage Publication, 2004. — P. 183—200.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sz w:val="28"/>
          <w:szCs w:val="28"/>
          <w:lang w:val="uk-UA"/>
        </w:rPr>
      </w:pPr>
      <w:bookmarkStart w:id="109" w:name="MollardDesfour"/>
      <w:bookmarkEnd w:id="109"/>
      <w:r w:rsidRPr="0050105D">
        <w:rPr>
          <w:rFonts w:ascii="Times New Roman" w:hAnsi="Times New Roman"/>
          <w:sz w:val="28"/>
          <w:szCs w:val="28"/>
          <w:lang w:val="uk-UA"/>
        </w:rPr>
        <w:t>Mollard-Desfour A. Les mots de couleur: des passages entre langueset cultures // Synergies Italie. Paris, 2008. № 4. Р. 23–32.</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10" w:name="MollardDesfour280"/>
      <w:bookmarkEnd w:id="110"/>
      <w:r w:rsidRPr="0050105D">
        <w:rPr>
          <w:rFonts w:ascii="Times New Roman" w:hAnsi="Times New Roman"/>
          <w:sz w:val="28"/>
          <w:szCs w:val="28"/>
          <w:lang w:val="uk-UA"/>
        </w:rPr>
        <w:t xml:space="preserve">Osborne R. Color Influencing Form: A Color Coursebook / Roy Osborne. — L. : Universal-Publishers, 2004. — 116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11" w:name="MollardDesfour288"/>
      <w:bookmarkEnd w:id="111"/>
      <w:r w:rsidRPr="0050105D">
        <w:rPr>
          <w:rFonts w:ascii="Times New Roman" w:hAnsi="Times New Roman"/>
          <w:sz w:val="28"/>
          <w:szCs w:val="28"/>
          <w:lang w:val="uk-UA"/>
        </w:rPr>
        <w:t xml:space="preserve">Praetorius N. Principles of Cognition, Language and Action: Essays on </w:t>
      </w:r>
      <w:r w:rsidRPr="0050105D">
        <w:rPr>
          <w:rFonts w:ascii="Times New Roman" w:hAnsi="Times New Roman"/>
          <w:sz w:val="28"/>
          <w:szCs w:val="28"/>
          <w:lang w:val="uk-UA"/>
        </w:rPr>
        <w:lastRenderedPageBreak/>
        <w:t xml:space="preserve">the Foundations for a Science of Psychology / Nini Praetorius. — Dordrecht,The Netherland : Springer Science &amp; Business Media, 2000. — 492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sz w:val="28"/>
          <w:szCs w:val="28"/>
          <w:lang w:val="uk-UA"/>
        </w:rPr>
      </w:pPr>
      <w:bookmarkStart w:id="112" w:name="MollardDesfour289"/>
      <w:bookmarkEnd w:id="112"/>
      <w:r w:rsidRPr="0050105D">
        <w:rPr>
          <w:rFonts w:ascii="Times New Roman" w:hAnsi="Times New Roman"/>
          <w:sz w:val="28"/>
          <w:szCs w:val="28"/>
          <w:lang w:val="uk-UA"/>
        </w:rPr>
        <w:t xml:space="preserve">Rapp J. T. Toward an empirical method for identifying matched stimulation for automatically reinforced behavior: A preliminary investigation / J. T. Rapp // Journal of Applied Behavior Analysis. — 2006. — Vol. 39, No 1. — P. 137—140.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13" w:name="MollardDesfour292"/>
      <w:bookmarkEnd w:id="113"/>
      <w:r w:rsidRPr="0050105D">
        <w:rPr>
          <w:rFonts w:ascii="Times New Roman" w:hAnsi="Times New Roman"/>
          <w:sz w:val="28"/>
          <w:szCs w:val="28"/>
          <w:lang w:val="uk-UA"/>
        </w:rPr>
        <w:t xml:space="preserve">Riley Ch. A. Color Codes: Modern Theories of Color in Philosophy, Painting and Architecture, Literature, Music, and Psychology / Charles A. Riley. — New Hampshire : UPNE. — 1995. — 373 p.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114" w:name="MollardDesfour293"/>
      <w:bookmarkEnd w:id="114"/>
      <w:r w:rsidRPr="0050105D">
        <w:rPr>
          <w:rFonts w:ascii="Times New Roman" w:hAnsi="Times New Roman"/>
          <w:sz w:val="28"/>
          <w:szCs w:val="28"/>
          <w:lang w:val="uk-UA"/>
        </w:rPr>
        <w:t xml:space="preserve">Rosch E. Natural categories / E. Rosch // Cognitive Psychology. — 1973. — Vol. 4, No 3. — P. 328—350.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115" w:name="MollardDesfour295"/>
      <w:bookmarkEnd w:id="115"/>
      <w:r w:rsidRPr="0050105D">
        <w:rPr>
          <w:rFonts w:ascii="Times New Roman" w:hAnsi="Times New Roman"/>
          <w:sz w:val="28"/>
          <w:szCs w:val="28"/>
          <w:lang w:val="uk-UA"/>
        </w:rPr>
        <w:t xml:space="preserve">Rosch E. Principles of categorisation / E. Rosch // Cognition &amp; Categorisation. — Hillsdale (NJ): Lawrence Erlbaum Associates Publishers, 1978. — No 1. — P. 27—48.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sz w:val="28"/>
          <w:szCs w:val="28"/>
          <w:lang w:val="uk-UA"/>
        </w:rPr>
      </w:pPr>
      <w:bookmarkStart w:id="116" w:name="MollardDesfour303"/>
      <w:bookmarkEnd w:id="116"/>
      <w:r w:rsidRPr="0050105D">
        <w:rPr>
          <w:rFonts w:ascii="Times New Roman" w:hAnsi="Times New Roman"/>
          <w:sz w:val="28"/>
          <w:szCs w:val="28"/>
          <w:lang w:val="uk-UA"/>
        </w:rPr>
        <w:t xml:space="preserve">Shevchenko A. Discoursive analysis of mass media texts / A. Shevchenko // Theory of Communication and Applied Communication. — Rostov-on-Don : Institute of Management, Business and Law Publishing, 2002. — P. 153—160.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117" w:name="MollardDesfour307"/>
      <w:bookmarkEnd w:id="117"/>
      <w:r w:rsidRPr="0050105D">
        <w:rPr>
          <w:rFonts w:ascii="Times New Roman" w:hAnsi="Times New Roman"/>
          <w:sz w:val="28"/>
          <w:szCs w:val="28"/>
          <w:lang w:val="uk-UA"/>
        </w:rPr>
        <w:t xml:space="preserve">Steels L. Coordinating perceptually grounded categories through language : A case study for colour / L. Steels, T. Belpaeme // Behavioral and Brain Science, 2005. — Vol. 28, No 4. — P. 469—529.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18" w:name="MollardDesfour308"/>
      <w:bookmarkEnd w:id="118"/>
      <w:r w:rsidRPr="0050105D">
        <w:rPr>
          <w:rFonts w:ascii="Times New Roman" w:hAnsi="Times New Roman"/>
          <w:sz w:val="28"/>
          <w:szCs w:val="28"/>
          <w:lang w:val="uk-UA"/>
        </w:rPr>
        <w:t xml:space="preserve">Stein N. L. Psychological and Biological Approaches to Emotion / N. L. Stein, B. Leventhal, T. R. Trabasso. — Hillslade : Psychology Press, 2013. — 456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19" w:name="MollardDesfour309"/>
      <w:bookmarkEnd w:id="119"/>
      <w:r w:rsidRPr="0050105D">
        <w:rPr>
          <w:rFonts w:ascii="Times New Roman" w:hAnsi="Times New Roman"/>
          <w:sz w:val="28"/>
          <w:szCs w:val="28"/>
          <w:lang w:val="uk-UA"/>
        </w:rPr>
        <w:t xml:space="preserve">Steinvall A. English Colour Terms in Context / Anders Steinvall. — Umeå : Umeå Universitet Press, 2002. — 277 p.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120" w:name="MollardDesfour312"/>
      <w:bookmarkEnd w:id="120"/>
      <w:r w:rsidRPr="0050105D">
        <w:rPr>
          <w:rFonts w:ascii="Times New Roman" w:hAnsi="Times New Roman"/>
          <w:sz w:val="28"/>
          <w:szCs w:val="28"/>
          <w:lang w:val="uk-UA"/>
        </w:rPr>
        <w:t xml:space="preserve">Stolper J. H. Colour induced physiological response / J. H. Stolper // Man-Environment Systems. — 1977. — Vol. 7, No 2. — P. 101—108.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21" w:name="MollardDesfour313"/>
      <w:bookmarkEnd w:id="121"/>
      <w:r w:rsidRPr="0050105D">
        <w:rPr>
          <w:rFonts w:ascii="Times New Roman" w:hAnsi="Times New Roman"/>
          <w:sz w:val="28"/>
          <w:szCs w:val="28"/>
          <w:lang w:val="uk-UA"/>
        </w:rPr>
        <w:t xml:space="preserve">Strapparava С. The color of emotions in texts / C. Strapparava, G. Ozbal // Proceedings of the 2nd Workshop on Cognitive Aspects of the Lexicon </w:t>
      </w:r>
      <w:r w:rsidRPr="0050105D">
        <w:rPr>
          <w:rFonts w:ascii="Times New Roman" w:hAnsi="Times New Roman"/>
          <w:sz w:val="28"/>
          <w:szCs w:val="28"/>
          <w:lang w:val="uk-UA"/>
        </w:rPr>
        <w:lastRenderedPageBreak/>
        <w:t xml:space="preserve">(CogALex, Beijing, 3 Apr. 2010). — Beijing, 2010. — P. 28—32.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22" w:name="MollardDesfour319"/>
      <w:bookmarkEnd w:id="122"/>
      <w:r w:rsidRPr="0050105D">
        <w:rPr>
          <w:rFonts w:ascii="Times New Roman" w:hAnsi="Times New Roman"/>
          <w:sz w:val="28"/>
          <w:szCs w:val="28"/>
          <w:lang w:val="uk-UA"/>
        </w:rPr>
        <w:t xml:space="preserve">Talmy L. Toward a Cognitive Semantics / Leonard Talmy. — Cambridge, Mass. : MIT Press, 2000. — Vol. 1. — 565 p.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123" w:name="MollardDesfour326"/>
      <w:bookmarkEnd w:id="123"/>
      <w:r w:rsidRPr="0050105D">
        <w:rPr>
          <w:rFonts w:ascii="Times New Roman" w:hAnsi="Times New Roman"/>
          <w:sz w:val="28"/>
          <w:szCs w:val="28"/>
          <w:lang w:val="uk-UA"/>
        </w:rPr>
        <w:t xml:space="preserve">Walsh T. R. </w:t>
      </w:r>
      <w:r w:rsidRPr="0050105D">
        <w:rPr>
          <w:rStyle w:val="fn"/>
          <w:rFonts w:ascii="Times New Roman" w:hAnsi="Times New Roman"/>
          <w:sz w:val="28"/>
          <w:szCs w:val="28"/>
          <w:lang w:val="uk-UA"/>
        </w:rPr>
        <w:t>Fighting Words and Feuding Words </w:t>
      </w:r>
      <w:r w:rsidRPr="0050105D">
        <w:rPr>
          <w:rFonts w:ascii="Times New Roman" w:hAnsi="Times New Roman"/>
          <w:sz w:val="28"/>
          <w:szCs w:val="28"/>
          <w:lang w:val="uk-UA"/>
        </w:rPr>
        <w:t xml:space="preserve">: </w:t>
      </w:r>
      <w:r w:rsidRPr="0050105D">
        <w:rPr>
          <w:rStyle w:val="13"/>
          <w:rFonts w:ascii="Times New Roman" w:hAnsi="Times New Roman"/>
          <w:sz w:val="28"/>
          <w:szCs w:val="28"/>
          <w:lang w:val="uk-UA"/>
        </w:rPr>
        <w:t xml:space="preserve">Anger </w:t>
      </w:r>
      <w:r w:rsidRPr="0050105D">
        <w:rPr>
          <w:rStyle w:val="13"/>
          <w:rFonts w:ascii="Times New Roman" w:hAnsi="Times New Roman"/>
          <w:sz w:val="28"/>
          <w:szCs w:val="28"/>
          <w:lang w:val="uk-UA"/>
        </w:rPr>
        <w:br/>
        <w:t xml:space="preserve">and the Homeric Poems / </w:t>
      </w:r>
      <w:r w:rsidRPr="0050105D">
        <w:rPr>
          <w:rFonts w:ascii="Times New Roman" w:hAnsi="Times New Roman"/>
          <w:sz w:val="28"/>
          <w:szCs w:val="28"/>
          <w:lang w:val="uk-UA"/>
        </w:rPr>
        <w:t xml:space="preserve">Thomas R. Walsh. </w:t>
      </w:r>
      <w:r w:rsidRPr="0050105D">
        <w:rPr>
          <w:rFonts w:ascii="Times New Roman" w:hAnsi="Times New Roman"/>
          <w:sz w:val="28"/>
          <w:szCs w:val="28"/>
          <w:lang w:val="uk-UA" w:eastAsia="en-GB"/>
        </w:rPr>
        <w:t>—</w:t>
      </w:r>
      <w:r w:rsidRPr="0050105D">
        <w:rPr>
          <w:rFonts w:ascii="Times New Roman" w:hAnsi="Times New Roman"/>
          <w:bCs/>
          <w:sz w:val="28"/>
          <w:szCs w:val="28"/>
          <w:lang w:val="uk-UA"/>
        </w:rPr>
        <w:t xml:space="preserve">Lanham, </w:t>
      </w:r>
      <w:r w:rsidRPr="0050105D">
        <w:rPr>
          <w:rFonts w:ascii="Times New Roman" w:hAnsi="Times New Roman"/>
          <w:sz w:val="28"/>
          <w:szCs w:val="28"/>
          <w:lang w:val="uk-UA"/>
        </w:rPr>
        <w:t xml:space="preserve">Maryland : Lexington Books, 2005. </w:t>
      </w:r>
      <w:r w:rsidRPr="0050105D">
        <w:rPr>
          <w:rFonts w:ascii="Times New Roman" w:hAnsi="Times New Roman"/>
          <w:sz w:val="28"/>
          <w:szCs w:val="28"/>
          <w:lang w:val="uk-UA" w:eastAsia="en-GB"/>
        </w:rPr>
        <w:t>—</w:t>
      </w:r>
      <w:r w:rsidRPr="0050105D">
        <w:rPr>
          <w:rFonts w:ascii="Times New Roman" w:hAnsi="Times New Roman"/>
          <w:sz w:val="28"/>
          <w:szCs w:val="28"/>
          <w:lang w:val="uk-UA"/>
        </w:rPr>
        <w:t xml:space="preserve"> 316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sz w:val="28"/>
          <w:szCs w:val="28"/>
          <w:lang w:val="uk-UA"/>
        </w:rPr>
      </w:pPr>
      <w:bookmarkStart w:id="124" w:name="MollardDesfour329"/>
      <w:bookmarkEnd w:id="124"/>
      <w:r w:rsidRPr="0050105D">
        <w:rPr>
          <w:rFonts w:ascii="Times New Roman" w:hAnsi="Times New Roman"/>
          <w:sz w:val="28"/>
          <w:szCs w:val="28"/>
          <w:lang w:val="uk-UA"/>
        </w:rPr>
        <w:t xml:space="preserve">Walton D. Argumentation Schemes / D. Walton, C. Reed, F. Macagno. — Cambridge : Cambridge University Press, 2008. — 11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25" w:name="MollardDesfour328"/>
      <w:bookmarkEnd w:id="125"/>
      <w:r w:rsidRPr="0050105D">
        <w:rPr>
          <w:rFonts w:ascii="Times New Roman" w:hAnsi="Times New Roman"/>
          <w:sz w:val="28"/>
          <w:szCs w:val="28"/>
          <w:lang w:val="uk-UA"/>
        </w:rPr>
        <w:t xml:space="preserve">Walton D. Media Argumentation Dialectic, Persuasion and Rhetoric / Douglas Walton. — Cambridge : Cambridge University Press, 2007. — 406 p. </w:t>
      </w:r>
    </w:p>
    <w:p w:rsidR="004E04DE" w:rsidRPr="0050105D" w:rsidRDefault="004E04DE" w:rsidP="004E04DE">
      <w:pPr>
        <w:pStyle w:val="12"/>
        <w:widowControl w:val="0"/>
        <w:numPr>
          <w:ilvl w:val="0"/>
          <w:numId w:val="3"/>
        </w:numPr>
        <w:tabs>
          <w:tab w:val="left" w:pos="1134"/>
        </w:tabs>
        <w:spacing w:line="360" w:lineRule="auto"/>
        <w:jc w:val="both"/>
        <w:rPr>
          <w:rFonts w:ascii="Times New Roman" w:hAnsi="Times New Roman"/>
          <w:b/>
          <w:color w:val="FF0000"/>
          <w:sz w:val="28"/>
          <w:szCs w:val="28"/>
          <w:lang w:val="uk-UA"/>
        </w:rPr>
      </w:pPr>
      <w:bookmarkStart w:id="126" w:name="MollardDesfour335"/>
      <w:bookmarkEnd w:id="126"/>
      <w:r w:rsidRPr="0050105D">
        <w:rPr>
          <w:rFonts w:ascii="Times New Roman" w:hAnsi="Times New Roman"/>
          <w:sz w:val="28"/>
          <w:szCs w:val="28"/>
          <w:lang w:val="uk-UA"/>
        </w:rPr>
        <w:t xml:space="preserve">Whitfield T. W. A. Color psychology: A critical review / T. W. A. Whitfield, T. J. Wiltshire // Genetic, Social &amp; General Psychology Monographs. — 1990. — No 4. — P. 116—387. </w:t>
      </w:r>
    </w:p>
    <w:p w:rsidR="004E04DE" w:rsidRPr="0050105D" w:rsidRDefault="004E04DE" w:rsidP="004E04DE">
      <w:pPr>
        <w:pStyle w:val="12"/>
        <w:widowControl w:val="0"/>
        <w:numPr>
          <w:ilvl w:val="0"/>
          <w:numId w:val="3"/>
        </w:numPr>
        <w:tabs>
          <w:tab w:val="left" w:pos="1134"/>
        </w:tabs>
        <w:suppressAutoHyphens w:val="0"/>
        <w:spacing w:line="360" w:lineRule="auto"/>
        <w:jc w:val="both"/>
        <w:rPr>
          <w:rFonts w:ascii="Times New Roman" w:hAnsi="Times New Roman"/>
          <w:b/>
          <w:color w:val="FF0000"/>
          <w:sz w:val="28"/>
          <w:szCs w:val="28"/>
          <w:lang w:val="uk-UA"/>
        </w:rPr>
      </w:pPr>
      <w:bookmarkStart w:id="127" w:name="MollardDesfour340"/>
      <w:bookmarkEnd w:id="127"/>
      <w:r w:rsidRPr="0050105D">
        <w:rPr>
          <w:rFonts w:ascii="Times New Roman" w:hAnsi="Times New Roman"/>
          <w:sz w:val="28"/>
          <w:szCs w:val="28"/>
          <w:lang w:val="uk-UA"/>
        </w:rPr>
        <w:t xml:space="preserve">Winawer J. Russian blues reveal effects of language on color discrimination / J. Winawer // Journal of Vision. — 2007. — Vol. 104, No 19. — P. 7780—7785. </w:t>
      </w:r>
    </w:p>
    <w:p w:rsidR="004E04DE" w:rsidRPr="0050105D" w:rsidRDefault="004E04DE" w:rsidP="004E04DE">
      <w:pPr>
        <w:pStyle w:val="12"/>
        <w:widowControl w:val="0"/>
        <w:numPr>
          <w:ilvl w:val="0"/>
          <w:numId w:val="3"/>
        </w:numPr>
        <w:tabs>
          <w:tab w:val="left" w:pos="1276"/>
        </w:tabs>
        <w:suppressAutoHyphens w:val="0"/>
        <w:spacing w:line="360" w:lineRule="auto"/>
        <w:jc w:val="both"/>
        <w:rPr>
          <w:rFonts w:ascii="Times New Roman" w:hAnsi="Times New Roman"/>
          <w:b/>
          <w:color w:val="FF0000"/>
          <w:sz w:val="28"/>
          <w:szCs w:val="28"/>
          <w:lang w:val="uk-UA"/>
        </w:rPr>
      </w:pPr>
      <w:bookmarkStart w:id="128" w:name="MollardDesfour341"/>
      <w:bookmarkEnd w:id="128"/>
      <w:r w:rsidRPr="0050105D">
        <w:rPr>
          <w:rFonts w:ascii="Times New Roman" w:hAnsi="Times New Roman"/>
          <w:sz w:val="28"/>
          <w:szCs w:val="28"/>
          <w:lang w:val="uk-UA"/>
        </w:rPr>
        <w:t xml:space="preserve">Witzel Ch. Categorical sensitivity to color differences / Ch. Witzel, K. R. Gegenfurtner // Journal of Vision. — 2013. — Vol. 13, No 7. — P. 319—332. </w:t>
      </w:r>
    </w:p>
    <w:p w:rsidR="004E04DE" w:rsidRPr="0050105D" w:rsidRDefault="004E04DE" w:rsidP="004E04DE">
      <w:pPr>
        <w:pStyle w:val="12"/>
        <w:widowControl w:val="0"/>
        <w:numPr>
          <w:ilvl w:val="0"/>
          <w:numId w:val="3"/>
        </w:numPr>
        <w:tabs>
          <w:tab w:val="left" w:pos="1276"/>
        </w:tabs>
        <w:spacing w:line="360" w:lineRule="auto"/>
        <w:jc w:val="both"/>
        <w:rPr>
          <w:rFonts w:ascii="Times New Roman" w:hAnsi="Times New Roman"/>
          <w:b/>
          <w:color w:val="FF0000"/>
          <w:sz w:val="28"/>
          <w:szCs w:val="28"/>
          <w:lang w:val="uk-UA"/>
        </w:rPr>
      </w:pPr>
      <w:bookmarkStart w:id="129" w:name="MollardDesfour343"/>
      <w:bookmarkEnd w:id="129"/>
      <w:r w:rsidRPr="0050105D">
        <w:rPr>
          <w:rFonts w:ascii="Times New Roman" w:hAnsi="Times New Roman"/>
          <w:sz w:val="28"/>
          <w:szCs w:val="28"/>
          <w:lang w:val="uk-UA"/>
        </w:rPr>
        <w:t xml:space="preserve">Wyler S. Colour and Language : Colour Terms in English / Siegfried Wyler. — Tübingen : Narr, 1992. — 203 p. </w:t>
      </w:r>
    </w:p>
    <w:p w:rsidR="00504748" w:rsidRPr="0050105D" w:rsidRDefault="00504748" w:rsidP="00504748">
      <w:pPr>
        <w:jc w:val="both"/>
        <w:rPr>
          <w:rFonts w:ascii="Times New Roman" w:hAnsi="Times New Roman" w:cs="Times New Roman"/>
          <w:b/>
          <w:sz w:val="28"/>
          <w:szCs w:val="28"/>
          <w:lang w:val="uk-UA" w:eastAsia="zh-CN"/>
        </w:rPr>
      </w:pPr>
    </w:p>
    <w:p w:rsidR="00483544" w:rsidRPr="0050105D" w:rsidRDefault="00483544" w:rsidP="00483544">
      <w:pPr>
        <w:rPr>
          <w:lang w:val="uk-UA" w:eastAsia="zh-CN"/>
        </w:rPr>
      </w:pPr>
    </w:p>
    <w:p w:rsidR="00CB1D25" w:rsidRPr="0050105D" w:rsidRDefault="00CB1D25" w:rsidP="00483544">
      <w:pPr>
        <w:rPr>
          <w:lang w:val="uk-UA" w:eastAsia="zh-CN"/>
        </w:rPr>
      </w:pPr>
    </w:p>
    <w:p w:rsidR="00CB1D25" w:rsidRPr="0050105D" w:rsidRDefault="00CB1D25" w:rsidP="00483544">
      <w:pPr>
        <w:rPr>
          <w:lang w:val="uk-UA" w:eastAsia="zh-CN"/>
        </w:rPr>
      </w:pPr>
    </w:p>
    <w:p w:rsidR="00CB1D25" w:rsidRPr="0050105D" w:rsidRDefault="00CB1D25" w:rsidP="00483544">
      <w:pPr>
        <w:rPr>
          <w:lang w:val="uk-UA" w:eastAsia="zh-CN"/>
        </w:rPr>
      </w:pPr>
    </w:p>
    <w:p w:rsidR="00CB1D25" w:rsidRPr="0050105D" w:rsidRDefault="00CB1D25" w:rsidP="00483544">
      <w:pPr>
        <w:rPr>
          <w:lang w:val="uk-UA" w:eastAsia="zh-CN"/>
        </w:rPr>
      </w:pPr>
    </w:p>
    <w:p w:rsidR="00CB1D25" w:rsidRPr="0050105D" w:rsidRDefault="00CB1D25" w:rsidP="00CB1D25">
      <w:pPr>
        <w:pStyle w:val="1"/>
        <w:keepNext w:val="0"/>
        <w:widowControl w:val="0"/>
        <w:suppressAutoHyphens w:val="0"/>
        <w:jc w:val="both"/>
        <w:rPr>
          <w:szCs w:val="28"/>
          <w:lang w:eastAsia="ru-RU"/>
        </w:rPr>
      </w:pPr>
      <w:bookmarkStart w:id="130" w:name="_Toc451020541"/>
    </w:p>
    <w:p w:rsidR="00CB1D25" w:rsidRPr="0050105D" w:rsidRDefault="00CB1D25" w:rsidP="00CB1D25">
      <w:pPr>
        <w:pStyle w:val="1"/>
        <w:keepNext w:val="0"/>
        <w:widowControl w:val="0"/>
        <w:suppressAutoHyphens w:val="0"/>
        <w:jc w:val="both"/>
        <w:rPr>
          <w:szCs w:val="28"/>
          <w:lang w:eastAsia="ru-RU"/>
        </w:rPr>
      </w:pPr>
    </w:p>
    <w:p w:rsidR="00CB1D25" w:rsidRPr="0050105D" w:rsidRDefault="00CB1D25" w:rsidP="00CB1D25">
      <w:pPr>
        <w:pStyle w:val="1"/>
        <w:keepNext w:val="0"/>
        <w:widowControl w:val="0"/>
        <w:suppressAutoHyphens w:val="0"/>
        <w:jc w:val="both"/>
        <w:rPr>
          <w:szCs w:val="28"/>
          <w:lang w:eastAsia="ru-RU"/>
        </w:rPr>
      </w:pPr>
    </w:p>
    <w:p w:rsidR="00CB1D25" w:rsidRPr="0050105D" w:rsidRDefault="00CB1D25" w:rsidP="00CB1D25">
      <w:pPr>
        <w:pStyle w:val="1"/>
        <w:keepNext w:val="0"/>
        <w:widowControl w:val="0"/>
        <w:suppressAutoHyphens w:val="0"/>
        <w:jc w:val="both"/>
        <w:rPr>
          <w:szCs w:val="28"/>
          <w:lang w:eastAsia="ru-RU"/>
        </w:rPr>
      </w:pPr>
    </w:p>
    <w:p w:rsidR="00CB1D25" w:rsidRPr="0050105D" w:rsidRDefault="00CB1D25" w:rsidP="00CB1D25">
      <w:pPr>
        <w:pStyle w:val="1"/>
        <w:keepNext w:val="0"/>
        <w:widowControl w:val="0"/>
        <w:suppressAutoHyphens w:val="0"/>
        <w:rPr>
          <w:szCs w:val="28"/>
          <w:lang w:eastAsia="ru-RU"/>
        </w:rPr>
      </w:pPr>
      <w:bookmarkStart w:id="131" w:name="_Toc57638726"/>
      <w:bookmarkStart w:id="132" w:name="_Toc57729044"/>
      <w:r w:rsidRPr="0050105D">
        <w:rPr>
          <w:szCs w:val="28"/>
          <w:lang w:eastAsia="ru-RU"/>
        </w:rPr>
        <w:t>СПИСОК ДЖЕРЕЛ ІЛЮСТРАТИВНОГО МАТЕРІАЛУ</w:t>
      </w:r>
      <w:bookmarkEnd w:id="130"/>
      <w:bookmarkEnd w:id="131"/>
      <w:bookmarkEnd w:id="132"/>
    </w:p>
    <w:p w:rsidR="00CB1D25" w:rsidRPr="0050105D" w:rsidRDefault="00CB1D25" w:rsidP="00CB1D25">
      <w:pPr>
        <w:spacing w:after="0" w:line="360" w:lineRule="auto"/>
        <w:jc w:val="both"/>
        <w:rPr>
          <w:rFonts w:ascii="Calibri" w:eastAsia="Calibri" w:hAnsi="Calibri" w:cs="Times New Roman"/>
          <w:lang w:val="uk-UA" w:eastAsia="ru-RU"/>
        </w:rPr>
      </w:pP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CNN, 14.02.2019// http: // edition.cnn.com/20191402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CNN, 01.03.2019// http: // edition.cnn.com/20190103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CNN, 26.03.2019</w:t>
      </w:r>
      <w:r w:rsidRPr="0050105D">
        <w:rPr>
          <w:rFonts w:ascii="Times New Roman" w:hAnsi="Times New Roman"/>
          <w:sz w:val="28"/>
          <w:szCs w:val="28"/>
          <w:lang w:val="uk-UA"/>
        </w:rPr>
        <w:t>// http: // edition.cnn.com/20192603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CNN, 14.04.2019</w:t>
      </w:r>
      <w:r w:rsidRPr="0050105D">
        <w:rPr>
          <w:rFonts w:ascii="Times New Roman" w:hAnsi="Times New Roman"/>
          <w:sz w:val="28"/>
          <w:szCs w:val="28"/>
          <w:lang w:val="uk-UA"/>
        </w:rPr>
        <w:t>// http: // edition.cnn.com/20191404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CNN, 29.04.2019</w:t>
      </w:r>
      <w:r w:rsidRPr="0050105D">
        <w:rPr>
          <w:rFonts w:ascii="Times New Roman" w:hAnsi="Times New Roman"/>
          <w:sz w:val="28"/>
          <w:szCs w:val="28"/>
          <w:lang w:val="uk-UA"/>
        </w:rPr>
        <w:t>// http: // edition.cnn.com/20192904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CNN, 06.07.2019</w:t>
      </w:r>
      <w:r w:rsidRPr="0050105D">
        <w:rPr>
          <w:rFonts w:ascii="Times New Roman" w:hAnsi="Times New Roman"/>
          <w:sz w:val="28"/>
          <w:szCs w:val="28"/>
          <w:lang w:val="uk-UA"/>
        </w:rPr>
        <w:t>// http: // edition.cnn.com/20190607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CNN, 06.05.2019</w:t>
      </w:r>
      <w:r w:rsidRPr="0050105D">
        <w:rPr>
          <w:rFonts w:ascii="Times New Roman" w:hAnsi="Times New Roman"/>
          <w:sz w:val="28"/>
          <w:szCs w:val="28"/>
          <w:lang w:val="uk-UA"/>
        </w:rPr>
        <w:t>// http: // edition.cnn.com/20190605</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CNN, 14.05.2019</w:t>
      </w:r>
      <w:r w:rsidRPr="0050105D">
        <w:rPr>
          <w:rFonts w:ascii="Times New Roman" w:hAnsi="Times New Roman"/>
          <w:sz w:val="28"/>
          <w:szCs w:val="28"/>
          <w:lang w:val="uk-UA"/>
        </w:rPr>
        <w:t>// http: // edition.cnn.com/20191405</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bCs/>
          <w:sz w:val="28"/>
          <w:szCs w:val="28"/>
          <w:lang w:val="uk-UA"/>
        </w:rPr>
      </w:pPr>
      <w:r w:rsidRPr="0050105D">
        <w:rPr>
          <w:rFonts w:ascii="Times New Roman" w:hAnsi="Times New Roman"/>
          <w:bCs/>
          <w:sz w:val="28"/>
          <w:szCs w:val="28"/>
          <w:lang w:val="uk-UA"/>
        </w:rPr>
        <w:t>CNN, 23.05.2019</w:t>
      </w:r>
      <w:r w:rsidRPr="0050105D">
        <w:rPr>
          <w:rFonts w:ascii="Times New Roman" w:hAnsi="Times New Roman"/>
          <w:sz w:val="28"/>
          <w:szCs w:val="28"/>
          <w:lang w:val="uk-UA"/>
        </w:rPr>
        <w:t>// http: // edition.cnn.com/20192305</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CNN, 18.06.2019</w:t>
      </w:r>
      <w:r w:rsidRPr="0050105D">
        <w:rPr>
          <w:rFonts w:ascii="Times New Roman" w:hAnsi="Times New Roman"/>
          <w:sz w:val="28"/>
          <w:szCs w:val="28"/>
          <w:lang w:val="uk-UA"/>
        </w:rPr>
        <w:t>// http: // edition.cnn.com/20191806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CNN, 29.07.2019</w:t>
      </w:r>
      <w:r w:rsidRPr="0050105D">
        <w:rPr>
          <w:rFonts w:ascii="Times New Roman" w:hAnsi="Times New Roman"/>
          <w:sz w:val="28"/>
          <w:szCs w:val="28"/>
          <w:lang w:val="uk-UA"/>
        </w:rPr>
        <w:t>// http: // edition.cnn.com/20192907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CNN, 27.11.2019</w:t>
      </w:r>
      <w:r w:rsidRPr="0050105D">
        <w:rPr>
          <w:rFonts w:ascii="Times New Roman" w:hAnsi="Times New Roman"/>
          <w:sz w:val="28"/>
          <w:szCs w:val="28"/>
          <w:lang w:val="uk-UA"/>
        </w:rPr>
        <w:t>// http: // edition.cnn.com/20192711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CNN, 27.04.2020</w:t>
      </w:r>
      <w:r w:rsidRPr="0050105D">
        <w:rPr>
          <w:rFonts w:ascii="Times New Roman" w:hAnsi="Times New Roman"/>
          <w:sz w:val="28"/>
          <w:szCs w:val="28"/>
          <w:lang w:val="uk-UA"/>
        </w:rPr>
        <w:t>// http: // edition.cnn.com/20202704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 New York Times, 25.01.2018// http://www.nytimes.com/20180125</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14.02.2018</w:t>
      </w:r>
      <w:r w:rsidRPr="0050105D">
        <w:rPr>
          <w:rFonts w:ascii="Times New Roman" w:hAnsi="Times New Roman" w:cs="Times New Roman"/>
          <w:sz w:val="28"/>
          <w:szCs w:val="28"/>
          <w:lang w:val="uk-UA" w:eastAsia="en-GB"/>
        </w:rPr>
        <w:t>// http://www.nytimes.com/20180214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19.03.2018</w:t>
      </w:r>
      <w:r w:rsidRPr="0050105D">
        <w:rPr>
          <w:rFonts w:ascii="Times New Roman" w:hAnsi="Times New Roman" w:cs="Times New Roman"/>
          <w:sz w:val="28"/>
          <w:szCs w:val="28"/>
          <w:lang w:val="uk-UA" w:eastAsia="en-GB"/>
        </w:rPr>
        <w:t>// http://www.nytimes.com/20180319</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20.05.2018</w:t>
      </w:r>
      <w:r w:rsidRPr="0050105D">
        <w:rPr>
          <w:rFonts w:ascii="Times New Roman" w:hAnsi="Times New Roman" w:cs="Times New Roman"/>
          <w:sz w:val="28"/>
          <w:szCs w:val="28"/>
          <w:lang w:val="uk-UA" w:eastAsia="en-GB"/>
        </w:rPr>
        <w:t>// http://www.nytimes.com/20180520</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18.06.2018</w:t>
      </w:r>
      <w:r w:rsidRPr="0050105D">
        <w:rPr>
          <w:rFonts w:ascii="Times New Roman" w:hAnsi="Times New Roman" w:cs="Times New Roman"/>
          <w:sz w:val="28"/>
          <w:szCs w:val="28"/>
          <w:lang w:val="uk-UA" w:eastAsia="en-GB"/>
        </w:rPr>
        <w:t>// http://www.nytimes.com/20180618</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06.07.2018</w:t>
      </w:r>
      <w:r w:rsidRPr="0050105D">
        <w:rPr>
          <w:rFonts w:ascii="Times New Roman" w:hAnsi="Times New Roman" w:cs="Times New Roman"/>
          <w:sz w:val="28"/>
          <w:szCs w:val="28"/>
          <w:lang w:val="uk-UA" w:eastAsia="en-GB"/>
        </w:rPr>
        <w:t>// http://www.nytimes.com/20180706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23.07.2018</w:t>
      </w:r>
      <w:r w:rsidRPr="0050105D">
        <w:rPr>
          <w:rFonts w:ascii="Times New Roman" w:hAnsi="Times New Roman" w:cs="Times New Roman"/>
          <w:sz w:val="28"/>
          <w:szCs w:val="28"/>
          <w:lang w:val="uk-UA" w:eastAsia="en-GB"/>
        </w:rPr>
        <w:t>// http://www.nytimes.com/20180723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26.11.2018</w:t>
      </w:r>
      <w:r w:rsidRPr="0050105D">
        <w:rPr>
          <w:rFonts w:ascii="Times New Roman" w:hAnsi="Times New Roman" w:cs="Times New Roman"/>
          <w:sz w:val="28"/>
          <w:szCs w:val="28"/>
          <w:lang w:val="uk-UA" w:eastAsia="en-GB"/>
        </w:rPr>
        <w:t>// http://www.nytimes.com/20181126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05.01.2019</w:t>
      </w:r>
      <w:r w:rsidRPr="0050105D">
        <w:rPr>
          <w:rFonts w:ascii="Times New Roman" w:hAnsi="Times New Roman" w:cs="Times New Roman"/>
          <w:sz w:val="28"/>
          <w:szCs w:val="28"/>
          <w:lang w:val="uk-UA" w:eastAsia="en-GB"/>
        </w:rPr>
        <w:t>// http://www.nytimes.com/20190105</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rPr>
        <w:t xml:space="preserve"> New York Times, 27.01.2019</w:t>
      </w:r>
      <w:r w:rsidRPr="0050105D">
        <w:rPr>
          <w:rFonts w:ascii="Times New Roman" w:hAnsi="Times New Roman" w:cs="Times New Roman"/>
          <w:sz w:val="28"/>
          <w:szCs w:val="28"/>
          <w:lang w:val="uk-UA" w:eastAsia="en-GB"/>
        </w:rPr>
        <w:t>// http://www.nytimes.com/20190127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03.02.2019</w:t>
      </w:r>
      <w:r w:rsidRPr="0050105D">
        <w:rPr>
          <w:rFonts w:ascii="Times New Roman" w:hAnsi="Times New Roman" w:cs="Times New Roman"/>
          <w:sz w:val="28"/>
          <w:szCs w:val="28"/>
          <w:lang w:val="uk-UA" w:eastAsia="en-GB"/>
        </w:rPr>
        <w:t>// http://www.nytimes.com/20190203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26.02.2019</w:t>
      </w:r>
      <w:r w:rsidRPr="0050105D">
        <w:rPr>
          <w:rFonts w:ascii="Times New Roman" w:hAnsi="Times New Roman" w:cs="Times New Roman"/>
          <w:sz w:val="28"/>
          <w:szCs w:val="28"/>
          <w:lang w:val="uk-UA" w:eastAsia="en-GB"/>
        </w:rPr>
        <w:t>// http://www.nytimes.com/20190226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02.03.2019</w:t>
      </w:r>
      <w:r w:rsidRPr="0050105D">
        <w:rPr>
          <w:rFonts w:ascii="Times New Roman" w:hAnsi="Times New Roman" w:cs="Times New Roman"/>
          <w:sz w:val="28"/>
          <w:szCs w:val="28"/>
          <w:lang w:val="uk-UA" w:eastAsia="en-GB"/>
        </w:rPr>
        <w:t>// http://www.nytimes.com/20190302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13.03.2019</w:t>
      </w:r>
      <w:r w:rsidRPr="0050105D">
        <w:rPr>
          <w:rFonts w:ascii="Times New Roman" w:hAnsi="Times New Roman" w:cs="Times New Roman"/>
          <w:sz w:val="28"/>
          <w:szCs w:val="28"/>
          <w:lang w:val="uk-UA" w:eastAsia="en-GB"/>
        </w:rPr>
        <w:t>// http://www.nytimes.com/20190313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lastRenderedPageBreak/>
        <w:t xml:space="preserve"> New York Times, 27.03.2019</w:t>
      </w:r>
      <w:r w:rsidRPr="0050105D">
        <w:rPr>
          <w:rFonts w:ascii="Times New Roman" w:hAnsi="Times New Roman" w:cs="Times New Roman"/>
          <w:sz w:val="28"/>
          <w:szCs w:val="28"/>
          <w:lang w:val="uk-UA" w:eastAsia="en-GB"/>
        </w:rPr>
        <w:t>// http://www.nytimes.com/20190327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01.04.2019</w:t>
      </w:r>
      <w:r w:rsidRPr="0050105D">
        <w:rPr>
          <w:rFonts w:ascii="Times New Roman" w:hAnsi="Times New Roman" w:cs="Times New Roman"/>
          <w:sz w:val="28"/>
          <w:szCs w:val="28"/>
          <w:lang w:val="uk-UA" w:eastAsia="en-GB"/>
        </w:rPr>
        <w:t>// http://www.nytimes.com/20190401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02.04.2019</w:t>
      </w:r>
      <w:r w:rsidRPr="0050105D">
        <w:rPr>
          <w:rFonts w:ascii="Times New Roman" w:hAnsi="Times New Roman" w:cs="Times New Roman"/>
          <w:sz w:val="28"/>
          <w:szCs w:val="28"/>
          <w:lang w:val="uk-UA" w:eastAsia="en-GB"/>
        </w:rPr>
        <w:t>// http://www.nytimes.com/20190402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08.04.2019</w:t>
      </w:r>
      <w:r w:rsidRPr="0050105D">
        <w:rPr>
          <w:rFonts w:ascii="Times New Roman" w:hAnsi="Times New Roman" w:cs="Times New Roman"/>
          <w:sz w:val="28"/>
          <w:szCs w:val="28"/>
          <w:lang w:val="uk-UA" w:eastAsia="en-GB"/>
        </w:rPr>
        <w:t>// http://www.nytimes.com/20190408</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17.04.2019</w:t>
      </w:r>
      <w:r w:rsidRPr="0050105D">
        <w:rPr>
          <w:rFonts w:ascii="Times New Roman" w:hAnsi="Times New Roman" w:cs="Times New Roman"/>
          <w:sz w:val="28"/>
          <w:szCs w:val="28"/>
          <w:lang w:val="uk-UA" w:eastAsia="en-GB"/>
        </w:rPr>
        <w:t>// http://www.nytimes.com/20190417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18.04.2019</w:t>
      </w:r>
      <w:r w:rsidRPr="0050105D">
        <w:rPr>
          <w:rFonts w:ascii="Times New Roman" w:hAnsi="Times New Roman" w:cs="Times New Roman"/>
          <w:sz w:val="28"/>
          <w:szCs w:val="28"/>
          <w:lang w:val="uk-UA" w:eastAsia="en-GB"/>
        </w:rPr>
        <w:t>// http://www.nytimes.com/20190418</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27.04.2019</w:t>
      </w:r>
      <w:r w:rsidRPr="0050105D">
        <w:rPr>
          <w:rFonts w:ascii="Times New Roman" w:hAnsi="Times New Roman" w:cs="Times New Roman"/>
          <w:sz w:val="28"/>
          <w:szCs w:val="28"/>
          <w:lang w:val="uk-UA" w:eastAsia="en-GB"/>
        </w:rPr>
        <w:t>// http://www.nytimes.com/20190427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02.05.2019</w:t>
      </w:r>
      <w:r w:rsidRPr="0050105D">
        <w:rPr>
          <w:rFonts w:ascii="Times New Roman" w:hAnsi="Times New Roman" w:cs="Times New Roman"/>
          <w:sz w:val="28"/>
          <w:szCs w:val="28"/>
          <w:lang w:val="uk-UA" w:eastAsia="en-GB"/>
        </w:rPr>
        <w:t>// http://www.nytimes.com/20190502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03.05.2019</w:t>
      </w:r>
      <w:r w:rsidRPr="0050105D">
        <w:rPr>
          <w:rFonts w:ascii="Times New Roman" w:hAnsi="Times New Roman" w:cs="Times New Roman"/>
          <w:sz w:val="28"/>
          <w:szCs w:val="28"/>
          <w:lang w:val="uk-UA" w:eastAsia="en-GB"/>
        </w:rPr>
        <w:t>// http://www.nytimes.com/20190503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11.05.2019</w:t>
      </w:r>
      <w:r w:rsidRPr="0050105D">
        <w:rPr>
          <w:rFonts w:ascii="Times New Roman" w:hAnsi="Times New Roman" w:cs="Times New Roman"/>
          <w:sz w:val="28"/>
          <w:szCs w:val="28"/>
          <w:lang w:val="uk-UA" w:eastAsia="en-GB"/>
        </w:rPr>
        <w:t>// http://www.nytimes.com/20190511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12.05.2019</w:t>
      </w:r>
      <w:r w:rsidRPr="0050105D">
        <w:rPr>
          <w:rFonts w:ascii="Times New Roman" w:hAnsi="Times New Roman" w:cs="Times New Roman"/>
          <w:sz w:val="28"/>
          <w:szCs w:val="28"/>
          <w:lang w:val="uk-UA" w:eastAsia="en-GB"/>
        </w:rPr>
        <w:t>// http://www.nytimes.com/20190512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28.05.2019</w:t>
      </w:r>
      <w:r w:rsidRPr="0050105D">
        <w:rPr>
          <w:rFonts w:ascii="Times New Roman" w:hAnsi="Times New Roman" w:cs="Times New Roman"/>
          <w:sz w:val="28"/>
          <w:szCs w:val="28"/>
          <w:lang w:val="uk-UA" w:eastAsia="en-GB"/>
        </w:rPr>
        <w:t>// http://www.nytimes.com/20190528</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06.06.2019</w:t>
      </w:r>
      <w:r w:rsidRPr="0050105D">
        <w:rPr>
          <w:rFonts w:ascii="Times New Roman" w:hAnsi="Times New Roman" w:cs="Times New Roman"/>
          <w:sz w:val="28"/>
          <w:szCs w:val="28"/>
          <w:lang w:val="uk-UA" w:eastAsia="en-GB"/>
        </w:rPr>
        <w:t>// http://www.nytimes.com/20190606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17.06.2019</w:t>
      </w:r>
      <w:r w:rsidRPr="0050105D">
        <w:rPr>
          <w:rFonts w:ascii="Times New Roman" w:hAnsi="Times New Roman" w:cs="Times New Roman"/>
          <w:sz w:val="28"/>
          <w:szCs w:val="28"/>
          <w:lang w:val="uk-UA" w:eastAsia="en-GB"/>
        </w:rPr>
        <w:t>// http://www.nytimes.com/20190617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21.06.2019</w:t>
      </w:r>
      <w:r w:rsidRPr="0050105D">
        <w:rPr>
          <w:rFonts w:ascii="Times New Roman" w:hAnsi="Times New Roman" w:cs="Times New Roman"/>
          <w:sz w:val="28"/>
          <w:szCs w:val="28"/>
          <w:lang w:val="uk-UA" w:eastAsia="en-GB"/>
        </w:rPr>
        <w:t>// http://www.nytimes.com/20190621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26.06.2019</w:t>
      </w:r>
      <w:r w:rsidRPr="0050105D">
        <w:rPr>
          <w:rFonts w:ascii="Times New Roman" w:hAnsi="Times New Roman" w:cs="Times New Roman"/>
          <w:sz w:val="28"/>
          <w:szCs w:val="28"/>
          <w:lang w:val="uk-UA" w:eastAsia="en-GB"/>
        </w:rPr>
        <w:t>// http://www.nytimes.com/20190626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06.07.2019</w:t>
      </w:r>
      <w:r w:rsidRPr="0050105D">
        <w:rPr>
          <w:rFonts w:ascii="Times New Roman" w:hAnsi="Times New Roman" w:cs="Times New Roman"/>
          <w:sz w:val="28"/>
          <w:szCs w:val="28"/>
          <w:lang w:val="uk-UA" w:eastAsia="en-GB"/>
        </w:rPr>
        <w:t>// http://www.nytimes.com/20190706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12.07.2019</w:t>
      </w:r>
      <w:r w:rsidRPr="0050105D">
        <w:rPr>
          <w:rFonts w:ascii="Times New Roman" w:hAnsi="Times New Roman" w:cs="Times New Roman"/>
          <w:sz w:val="28"/>
          <w:szCs w:val="28"/>
          <w:lang w:val="uk-UA" w:eastAsia="en-GB"/>
        </w:rPr>
        <w:t>// http://www.nytimes.com/20190712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27.07.2019</w:t>
      </w:r>
      <w:r w:rsidRPr="0050105D">
        <w:rPr>
          <w:rFonts w:ascii="Times New Roman" w:hAnsi="Times New Roman" w:cs="Times New Roman"/>
          <w:sz w:val="28"/>
          <w:szCs w:val="28"/>
          <w:lang w:val="uk-UA" w:eastAsia="en-GB"/>
        </w:rPr>
        <w:t>// http://www.nytimes.com/20190727</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04.08.2019</w:t>
      </w:r>
      <w:r w:rsidRPr="0050105D">
        <w:rPr>
          <w:rFonts w:ascii="Times New Roman" w:hAnsi="Times New Roman" w:cs="Times New Roman"/>
          <w:sz w:val="28"/>
          <w:szCs w:val="28"/>
          <w:lang w:val="uk-UA" w:eastAsia="en-GB"/>
        </w:rPr>
        <w:t>// http://www.nytimes.com/20190804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13.08.2019</w:t>
      </w:r>
      <w:r w:rsidRPr="0050105D">
        <w:rPr>
          <w:rFonts w:ascii="Times New Roman" w:hAnsi="Times New Roman" w:cs="Times New Roman"/>
          <w:sz w:val="28"/>
          <w:szCs w:val="28"/>
          <w:lang w:val="uk-UA" w:eastAsia="en-GB"/>
        </w:rPr>
        <w:t>// http://www.nytimes.com/20190813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lang w:val="uk-UA"/>
        </w:rPr>
      </w:pPr>
      <w:r w:rsidRPr="0050105D">
        <w:rPr>
          <w:rFonts w:ascii="Times New Roman" w:hAnsi="Times New Roman"/>
          <w:sz w:val="28"/>
          <w:lang w:val="uk-UA"/>
        </w:rPr>
        <w:t xml:space="preserve"> New York Times, 14.08.2019</w:t>
      </w:r>
      <w:r w:rsidRPr="0050105D">
        <w:rPr>
          <w:rFonts w:ascii="Times New Roman" w:hAnsi="Times New Roman" w:cs="Times New Roman"/>
          <w:sz w:val="28"/>
          <w:szCs w:val="28"/>
          <w:lang w:val="uk-UA" w:eastAsia="en-GB"/>
        </w:rPr>
        <w:t>// http://www.nytimes.com/20190814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22.08.2019</w:t>
      </w:r>
      <w:r w:rsidRPr="0050105D">
        <w:rPr>
          <w:rFonts w:ascii="Times New Roman" w:hAnsi="Times New Roman" w:cs="Times New Roman"/>
          <w:sz w:val="28"/>
          <w:szCs w:val="28"/>
          <w:lang w:val="uk-UA" w:eastAsia="en-GB"/>
        </w:rPr>
        <w:t>// http://www.nytimes.com/20190822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20.09.2019</w:t>
      </w:r>
      <w:r w:rsidRPr="0050105D">
        <w:rPr>
          <w:rFonts w:ascii="Times New Roman" w:hAnsi="Times New Roman" w:cs="Times New Roman"/>
          <w:sz w:val="28"/>
          <w:szCs w:val="28"/>
          <w:lang w:val="uk-UA" w:eastAsia="en-GB"/>
        </w:rPr>
        <w:t>// http://www.nytimes.com/20190922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26.09.2019</w:t>
      </w:r>
      <w:r w:rsidRPr="0050105D">
        <w:rPr>
          <w:rFonts w:ascii="Times New Roman" w:hAnsi="Times New Roman" w:cs="Times New Roman"/>
          <w:sz w:val="28"/>
          <w:szCs w:val="28"/>
          <w:lang w:val="uk-UA" w:eastAsia="en-GB"/>
        </w:rPr>
        <w:t>// http://www.nytimes.com/20190926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30.09.2019</w:t>
      </w:r>
      <w:r w:rsidRPr="0050105D">
        <w:rPr>
          <w:rFonts w:ascii="Times New Roman" w:hAnsi="Times New Roman" w:cs="Times New Roman"/>
          <w:sz w:val="28"/>
          <w:szCs w:val="28"/>
          <w:lang w:val="uk-UA" w:eastAsia="en-GB"/>
        </w:rPr>
        <w:t>// http://www.nytimes.com/20190930</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01.10.2019</w:t>
      </w:r>
      <w:r w:rsidRPr="0050105D">
        <w:rPr>
          <w:rFonts w:ascii="Times New Roman" w:hAnsi="Times New Roman" w:cs="Times New Roman"/>
          <w:sz w:val="28"/>
          <w:szCs w:val="28"/>
          <w:lang w:val="uk-UA" w:eastAsia="en-GB"/>
        </w:rPr>
        <w:t>// http://www.nytimes.com/20191001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en-GB"/>
        </w:rPr>
      </w:pPr>
      <w:r w:rsidRPr="0050105D">
        <w:rPr>
          <w:rFonts w:ascii="Times New Roman" w:hAnsi="Times New Roman" w:cs="Times New Roman"/>
          <w:sz w:val="28"/>
          <w:szCs w:val="28"/>
          <w:lang w:val="uk-UA" w:eastAsia="en-GB"/>
        </w:rPr>
        <w:t xml:space="preserve"> New York Times, 10.10.2019// http://www.nytimes.com/20191010</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12.10.2019</w:t>
      </w:r>
      <w:r w:rsidRPr="0050105D">
        <w:rPr>
          <w:rFonts w:ascii="Times New Roman" w:hAnsi="Times New Roman" w:cs="Times New Roman"/>
          <w:sz w:val="28"/>
          <w:szCs w:val="28"/>
          <w:lang w:val="uk-UA" w:eastAsia="en-GB"/>
        </w:rPr>
        <w:t>// http://www.nytimes.com/20191012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21.10.2019</w:t>
      </w:r>
      <w:r w:rsidRPr="0050105D">
        <w:rPr>
          <w:rFonts w:ascii="Times New Roman" w:hAnsi="Times New Roman" w:cs="Times New Roman"/>
          <w:sz w:val="28"/>
          <w:szCs w:val="28"/>
          <w:lang w:val="uk-UA" w:eastAsia="en-GB"/>
        </w:rPr>
        <w:t>// http://www.nytimes.com/20191021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lastRenderedPageBreak/>
        <w:t xml:space="preserve"> New York Times, 29.10.2019</w:t>
      </w:r>
      <w:r w:rsidRPr="0050105D">
        <w:rPr>
          <w:rFonts w:ascii="Times New Roman" w:hAnsi="Times New Roman" w:cs="Times New Roman"/>
          <w:sz w:val="28"/>
          <w:szCs w:val="28"/>
          <w:lang w:val="uk-UA" w:eastAsia="en-GB"/>
        </w:rPr>
        <w:t>// http://www.nytimes.com/20191029</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02.11.2019</w:t>
      </w:r>
      <w:r w:rsidRPr="0050105D">
        <w:rPr>
          <w:rFonts w:ascii="Times New Roman" w:hAnsi="Times New Roman" w:cs="Times New Roman"/>
          <w:sz w:val="28"/>
          <w:szCs w:val="28"/>
          <w:lang w:val="uk-UA" w:eastAsia="en-GB"/>
        </w:rPr>
        <w:t>// http://www.nytimes.com/20191102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22.11.2019</w:t>
      </w:r>
      <w:r w:rsidRPr="0050105D">
        <w:rPr>
          <w:rFonts w:ascii="Times New Roman" w:hAnsi="Times New Roman" w:cs="Times New Roman"/>
          <w:sz w:val="28"/>
          <w:szCs w:val="28"/>
          <w:lang w:val="uk-UA" w:eastAsia="en-GB"/>
        </w:rPr>
        <w:t>// http://www.nytimes.com/20191122</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26.11.2019</w:t>
      </w:r>
      <w:r w:rsidRPr="0050105D">
        <w:rPr>
          <w:rFonts w:ascii="Times New Roman" w:hAnsi="Times New Roman" w:cs="Times New Roman"/>
          <w:sz w:val="28"/>
          <w:szCs w:val="28"/>
          <w:lang w:val="uk-UA" w:eastAsia="en-GB"/>
        </w:rPr>
        <w:t>// http://www.nytimes.com/20191126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03.12.2019</w:t>
      </w:r>
      <w:r w:rsidRPr="0050105D">
        <w:rPr>
          <w:rFonts w:ascii="Times New Roman" w:hAnsi="Times New Roman" w:cs="Times New Roman"/>
          <w:sz w:val="28"/>
          <w:szCs w:val="28"/>
          <w:lang w:val="uk-UA" w:eastAsia="en-GB"/>
        </w:rPr>
        <w:t>// http://www.nytimes.com/20191203</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16.12.2019</w:t>
      </w:r>
      <w:r w:rsidRPr="0050105D">
        <w:rPr>
          <w:rFonts w:ascii="Times New Roman" w:hAnsi="Times New Roman" w:cs="Times New Roman"/>
          <w:sz w:val="28"/>
          <w:szCs w:val="28"/>
          <w:lang w:val="uk-UA" w:eastAsia="en-GB"/>
        </w:rPr>
        <w:t>// http://www.nytimes.com/20191216</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sz w:val="28"/>
          <w:szCs w:val="28"/>
          <w:lang w:val="uk-UA"/>
        </w:rPr>
      </w:pPr>
      <w:r w:rsidRPr="0050105D">
        <w:rPr>
          <w:rFonts w:ascii="Times New Roman" w:hAnsi="Times New Roman"/>
          <w:sz w:val="28"/>
          <w:szCs w:val="28"/>
          <w:lang w:val="uk-UA"/>
        </w:rPr>
        <w:t xml:space="preserve"> New York Times, 24.12.2019</w:t>
      </w:r>
      <w:r w:rsidRPr="0050105D">
        <w:rPr>
          <w:rFonts w:ascii="Times New Roman" w:hAnsi="Times New Roman" w:cs="Times New Roman"/>
          <w:sz w:val="28"/>
          <w:szCs w:val="28"/>
          <w:lang w:val="uk-UA" w:eastAsia="en-GB"/>
        </w:rPr>
        <w:t>// http://www.nytimes.com/20191224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 xml:space="preserve"> New York Times, 09.03.2020</w:t>
      </w:r>
      <w:r w:rsidRPr="0050105D">
        <w:rPr>
          <w:rFonts w:ascii="Times New Roman" w:hAnsi="Times New Roman" w:cs="Times New Roman"/>
          <w:sz w:val="28"/>
          <w:szCs w:val="28"/>
          <w:lang w:val="uk-UA" w:eastAsia="en-GB"/>
        </w:rPr>
        <w:t>// http://www.nytimes.com/20200309</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04.04.2020</w:t>
      </w:r>
      <w:r w:rsidRPr="0050105D">
        <w:rPr>
          <w:rFonts w:ascii="Times New Roman" w:hAnsi="Times New Roman" w:cs="Times New Roman"/>
          <w:sz w:val="28"/>
          <w:szCs w:val="28"/>
          <w:lang w:val="uk-UA" w:eastAsia="en-GB"/>
        </w:rPr>
        <w:t>// http://www.nytimes.com/20200404</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11.04.2020</w:t>
      </w:r>
      <w:r w:rsidRPr="0050105D">
        <w:rPr>
          <w:rFonts w:ascii="Times New Roman" w:hAnsi="Times New Roman" w:cs="Times New Roman"/>
          <w:sz w:val="28"/>
          <w:szCs w:val="28"/>
          <w:lang w:val="uk-UA" w:eastAsia="en-GB"/>
        </w:rPr>
        <w:t>// http://www.nytimes.com/20200411</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18.05.2020</w:t>
      </w:r>
      <w:r w:rsidRPr="0050105D">
        <w:rPr>
          <w:rFonts w:ascii="Times New Roman" w:hAnsi="Times New Roman" w:cs="Times New Roman"/>
          <w:sz w:val="28"/>
          <w:szCs w:val="28"/>
          <w:lang w:val="uk-UA" w:eastAsia="en-GB"/>
        </w:rPr>
        <w:t>// http://www.nytimes.com/20200518</w:t>
      </w:r>
    </w:p>
    <w:p w:rsidR="00CB1D25" w:rsidRPr="0050105D" w:rsidRDefault="00CB1D25" w:rsidP="00CB1D25">
      <w:pPr>
        <w:pStyle w:val="ae"/>
        <w:widowControl w:val="0"/>
        <w:numPr>
          <w:ilvl w:val="0"/>
          <w:numId w:val="4"/>
        </w:numPr>
        <w:tabs>
          <w:tab w:val="left" w:pos="426"/>
        </w:tabs>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 xml:space="preserve"> New York Times, 09.08.2020</w:t>
      </w:r>
      <w:r w:rsidRPr="0050105D">
        <w:rPr>
          <w:rFonts w:ascii="Times New Roman" w:hAnsi="Times New Roman" w:cs="Times New Roman"/>
          <w:sz w:val="28"/>
          <w:szCs w:val="28"/>
          <w:lang w:val="uk-UA" w:eastAsia="en-GB"/>
        </w:rPr>
        <w:t>// http://www.nytimes.com/20200809</w:t>
      </w:r>
    </w:p>
    <w:p w:rsidR="00CB1D25" w:rsidRPr="0050105D" w:rsidRDefault="00CB1D25" w:rsidP="00CB1D25">
      <w:pPr>
        <w:pStyle w:val="ae"/>
        <w:numPr>
          <w:ilvl w:val="0"/>
          <w:numId w:val="4"/>
        </w:numPr>
        <w:spacing w:after="0" w:line="360" w:lineRule="auto"/>
        <w:jc w:val="both"/>
        <w:rPr>
          <w:rFonts w:ascii="Times New Roman" w:hAnsi="Times New Roman" w:cs="Times New Roman"/>
          <w:sz w:val="28"/>
          <w:szCs w:val="28"/>
          <w:lang w:val="uk-UA"/>
        </w:rPr>
      </w:pPr>
      <w:r w:rsidRPr="0050105D">
        <w:rPr>
          <w:rFonts w:ascii="Times New Roman" w:hAnsi="Times New Roman"/>
          <w:sz w:val="28"/>
          <w:szCs w:val="28"/>
          <w:lang w:val="uk-UA"/>
        </w:rPr>
        <w:t xml:space="preserve"> Voice of America, 26.09.2019// http://www.voanews.com/20190926</w:t>
      </w:r>
    </w:p>
    <w:p w:rsidR="00CB1D25" w:rsidRPr="0050105D" w:rsidRDefault="00CB1D25" w:rsidP="00CB1D25">
      <w:pPr>
        <w:pStyle w:val="ae"/>
        <w:numPr>
          <w:ilvl w:val="0"/>
          <w:numId w:val="4"/>
        </w:numPr>
        <w:spacing w:after="0" w:line="360" w:lineRule="auto"/>
        <w:jc w:val="both"/>
        <w:rPr>
          <w:rFonts w:ascii="Times New Roman" w:hAnsi="Times New Roman"/>
          <w:bCs/>
          <w:sz w:val="28"/>
          <w:szCs w:val="28"/>
          <w:lang w:val="uk-UA"/>
        </w:rPr>
      </w:pPr>
      <w:r w:rsidRPr="0050105D">
        <w:rPr>
          <w:rFonts w:ascii="Times New Roman" w:hAnsi="Times New Roman"/>
          <w:bCs/>
          <w:sz w:val="28"/>
          <w:szCs w:val="28"/>
          <w:lang w:val="uk-UA"/>
        </w:rPr>
        <w:t>Voice of America, 01.11.2019</w:t>
      </w:r>
      <w:r w:rsidRPr="0050105D">
        <w:rPr>
          <w:rFonts w:ascii="Times New Roman" w:hAnsi="Times New Roman"/>
          <w:sz w:val="28"/>
          <w:szCs w:val="28"/>
          <w:lang w:val="uk-UA"/>
        </w:rPr>
        <w:t>// http://www.voanews.com/20191101</w:t>
      </w:r>
    </w:p>
    <w:p w:rsidR="00CB1D25" w:rsidRPr="0050105D" w:rsidRDefault="00CB1D25" w:rsidP="00CB1D25">
      <w:pPr>
        <w:pStyle w:val="ae"/>
        <w:numPr>
          <w:ilvl w:val="0"/>
          <w:numId w:val="4"/>
        </w:numPr>
        <w:spacing w:after="0" w:line="360" w:lineRule="auto"/>
        <w:jc w:val="both"/>
        <w:rPr>
          <w:rFonts w:ascii="Times New Roman" w:hAnsi="Times New Roman" w:cs="Times New Roman"/>
          <w:sz w:val="28"/>
          <w:szCs w:val="28"/>
          <w:lang w:val="uk-UA"/>
        </w:rPr>
      </w:pPr>
      <w:r w:rsidRPr="0050105D">
        <w:rPr>
          <w:rFonts w:ascii="Times New Roman" w:hAnsi="Times New Roman" w:cs="Times New Roman"/>
          <w:sz w:val="28"/>
          <w:szCs w:val="28"/>
          <w:lang w:val="uk-UA"/>
        </w:rPr>
        <w:t>Voice of America, 23.11.2019</w:t>
      </w:r>
      <w:r w:rsidRPr="0050105D">
        <w:rPr>
          <w:rFonts w:ascii="Times New Roman" w:hAnsi="Times New Roman"/>
          <w:sz w:val="28"/>
          <w:szCs w:val="28"/>
          <w:lang w:val="uk-UA"/>
        </w:rPr>
        <w:t>// http://www.voanews.com/20191123</w:t>
      </w:r>
    </w:p>
    <w:p w:rsidR="00CB1D25" w:rsidRPr="0050105D" w:rsidRDefault="00CB1D25" w:rsidP="00CB1D25">
      <w:pPr>
        <w:pStyle w:val="ae"/>
        <w:numPr>
          <w:ilvl w:val="0"/>
          <w:numId w:val="4"/>
        </w:numPr>
        <w:spacing w:after="0" w:line="360" w:lineRule="auto"/>
        <w:jc w:val="both"/>
        <w:rPr>
          <w:rFonts w:ascii="Times New Roman" w:hAnsi="Times New Roman" w:cs="Times New Roman"/>
          <w:sz w:val="28"/>
          <w:szCs w:val="28"/>
          <w:lang w:val="uk-UA" w:eastAsia="zh-CN"/>
        </w:rPr>
      </w:pPr>
      <w:r w:rsidRPr="0050105D">
        <w:rPr>
          <w:rFonts w:ascii="Times New Roman" w:hAnsi="Times New Roman" w:cs="Times New Roman"/>
          <w:sz w:val="28"/>
          <w:szCs w:val="28"/>
          <w:lang w:val="uk-UA" w:eastAsia="zh-CN"/>
        </w:rPr>
        <w:t>Voice of America, 09.12.2019</w:t>
      </w:r>
      <w:r w:rsidRPr="0050105D">
        <w:rPr>
          <w:rFonts w:ascii="Times New Roman" w:hAnsi="Times New Roman"/>
          <w:sz w:val="28"/>
          <w:szCs w:val="28"/>
          <w:lang w:val="uk-UA"/>
        </w:rPr>
        <w:t>// http://www.voanews.com/20191209</w:t>
      </w:r>
    </w:p>
    <w:p w:rsidR="00CB1D25" w:rsidRPr="0050105D" w:rsidRDefault="00CB1D25" w:rsidP="00483544">
      <w:pPr>
        <w:rPr>
          <w:lang w:val="uk-UA" w:eastAsia="zh-CN"/>
        </w:rPr>
      </w:pPr>
    </w:p>
    <w:p w:rsidR="00CB1D25" w:rsidRPr="0050105D" w:rsidRDefault="00CB1D25" w:rsidP="00483544">
      <w:pPr>
        <w:rPr>
          <w:lang w:val="uk-UA" w:eastAsia="zh-CN"/>
        </w:rPr>
      </w:pPr>
    </w:p>
    <w:p w:rsidR="00483544" w:rsidRPr="0050105D" w:rsidRDefault="00483544" w:rsidP="00483544">
      <w:pPr>
        <w:spacing w:after="0" w:line="360" w:lineRule="auto"/>
        <w:ind w:firstLine="708"/>
        <w:jc w:val="both"/>
        <w:rPr>
          <w:rFonts w:ascii="Times New Roman" w:hAnsi="Times New Roman" w:cs="Times New Roman"/>
          <w:sz w:val="28"/>
          <w:szCs w:val="28"/>
          <w:lang w:val="uk-UA" w:eastAsia="zh-CN"/>
        </w:rPr>
      </w:pPr>
    </w:p>
    <w:p w:rsidR="009D4FFA" w:rsidRPr="0050105D" w:rsidRDefault="009D4FFA" w:rsidP="009D4FFA">
      <w:pPr>
        <w:spacing w:after="0" w:line="360" w:lineRule="auto"/>
        <w:jc w:val="both"/>
        <w:rPr>
          <w:rFonts w:ascii="Times New Roman" w:hAnsi="Times New Roman" w:cs="Times New Roman"/>
          <w:sz w:val="28"/>
          <w:szCs w:val="28"/>
          <w:lang w:val="uk-UA"/>
        </w:rPr>
      </w:pPr>
    </w:p>
    <w:p w:rsidR="008233D9" w:rsidRPr="0050105D" w:rsidRDefault="008233D9" w:rsidP="00B8413B">
      <w:pPr>
        <w:spacing w:after="0" w:line="360" w:lineRule="auto"/>
        <w:jc w:val="both"/>
        <w:rPr>
          <w:rFonts w:ascii="Times New Roman" w:hAnsi="Times New Roman" w:cs="Times New Roman"/>
          <w:sz w:val="28"/>
          <w:szCs w:val="28"/>
          <w:lang w:val="uk-UA"/>
        </w:rPr>
      </w:pPr>
    </w:p>
    <w:p w:rsidR="00B8413B" w:rsidRPr="0050105D" w:rsidRDefault="00B8413B" w:rsidP="00B8413B">
      <w:pPr>
        <w:spacing w:after="0" w:line="360" w:lineRule="auto"/>
        <w:jc w:val="both"/>
        <w:rPr>
          <w:rFonts w:ascii="Times New Roman" w:hAnsi="Times New Roman" w:cs="Times New Roman"/>
          <w:sz w:val="28"/>
          <w:szCs w:val="28"/>
          <w:lang w:val="uk-UA"/>
        </w:rPr>
      </w:pPr>
    </w:p>
    <w:sectPr w:rsidR="00B8413B" w:rsidRPr="0050105D" w:rsidSect="00481A2B">
      <w:headerReference w:type="default" r:id="rId9"/>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887" w:rsidRDefault="002E2887" w:rsidP="00BD0A7D">
      <w:pPr>
        <w:spacing w:after="0" w:line="240" w:lineRule="auto"/>
      </w:pPr>
      <w:r>
        <w:separator/>
      </w:r>
    </w:p>
  </w:endnote>
  <w:endnote w:type="continuationSeparator" w:id="0">
    <w:p w:rsidR="002E2887" w:rsidRDefault="002E2887" w:rsidP="00BD0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charset w:val="80"/>
    <w:family w:val="auto"/>
    <w:pitch w:val="default"/>
    <w:sig w:usb0="00000003"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887" w:rsidRDefault="002E2887" w:rsidP="00BD0A7D">
      <w:pPr>
        <w:spacing w:after="0" w:line="240" w:lineRule="auto"/>
      </w:pPr>
      <w:r>
        <w:separator/>
      </w:r>
    </w:p>
  </w:footnote>
  <w:footnote w:type="continuationSeparator" w:id="0">
    <w:p w:rsidR="002E2887" w:rsidRDefault="002E2887" w:rsidP="00BD0A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64661"/>
      <w:docPartObj>
        <w:docPartGallery w:val="Page Numbers (Top of Page)"/>
        <w:docPartUnique/>
      </w:docPartObj>
    </w:sdtPr>
    <w:sdtEndPr/>
    <w:sdtContent>
      <w:p w:rsidR="00D90B67" w:rsidRDefault="00E15419">
        <w:pPr>
          <w:pStyle w:val="a3"/>
          <w:jc w:val="right"/>
        </w:pPr>
        <w:r>
          <w:fldChar w:fldCharType="begin"/>
        </w:r>
        <w:r>
          <w:instrText xml:space="preserve"> PAGE   \* MERGEFORMAT </w:instrText>
        </w:r>
        <w:r>
          <w:fldChar w:fldCharType="separate"/>
        </w:r>
        <w:r w:rsidR="007755BB">
          <w:rPr>
            <w:noProof/>
          </w:rPr>
          <w:t>41</w:t>
        </w:r>
        <w:r>
          <w:rPr>
            <w:noProof/>
          </w:rPr>
          <w:fldChar w:fldCharType="end"/>
        </w:r>
      </w:p>
    </w:sdtContent>
  </w:sdt>
  <w:p w:rsidR="00D90B67" w:rsidRDefault="00D90B6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6D49678"/>
    <w:lvl w:ilvl="0">
      <w:start w:val="1"/>
      <w:numFmt w:val="none"/>
      <w:pStyle w:val="1"/>
      <w:suff w:val="nothing"/>
      <w:lvlText w:val=""/>
      <w:lvlJc w:val="left"/>
      <w:pPr>
        <w:tabs>
          <w:tab w:val="num" w:pos="432"/>
        </w:tabs>
        <w:ind w:left="432" w:hanging="432"/>
      </w:pPr>
    </w:lvl>
    <w:lvl w:ilvl="1">
      <w:start w:val="1"/>
      <w:numFmt w:val="none"/>
      <w:pStyle w:val="2"/>
      <w:suff w:val="nothing"/>
      <w:lvlText w:val=""/>
      <w:lvlJc w:val="left"/>
      <w:pPr>
        <w:tabs>
          <w:tab w:val="num" w:pos="576"/>
        </w:tabs>
        <w:ind w:left="576" w:hanging="576"/>
      </w:pPr>
    </w:lvl>
    <w:lvl w:ilvl="2">
      <w:start w:val="1"/>
      <w:numFmt w:val="none"/>
      <w:pStyle w:val="3"/>
      <w:suff w:val="nothing"/>
      <w:lvlText w:val=""/>
      <w:lvlJc w:val="left"/>
      <w:pPr>
        <w:tabs>
          <w:tab w:val="num" w:pos="720"/>
        </w:tabs>
        <w:ind w:left="720" w:hanging="720"/>
      </w:pPr>
    </w:lvl>
    <w:lvl w:ilvl="3">
      <w:start w:val="1"/>
      <w:numFmt w:val="none"/>
      <w:pStyle w:val="4"/>
      <w:suff w:val="nothing"/>
      <w:lvlText w:val=""/>
      <w:lvlJc w:val="left"/>
      <w:pPr>
        <w:tabs>
          <w:tab w:val="num" w:pos="864"/>
        </w:tabs>
        <w:ind w:left="864" w:hanging="864"/>
      </w:pPr>
    </w:lvl>
    <w:lvl w:ilvl="4">
      <w:start w:val="1"/>
      <w:numFmt w:val="none"/>
      <w:pStyle w:val="5"/>
      <w:suff w:val="nothing"/>
      <w:lvlText w:val=""/>
      <w:lvlJc w:val="left"/>
      <w:pPr>
        <w:tabs>
          <w:tab w:val="num" w:pos="1008"/>
        </w:tabs>
        <w:ind w:left="1008" w:hanging="1008"/>
      </w:pPr>
    </w:lvl>
    <w:lvl w:ilvl="5">
      <w:start w:val="1"/>
      <w:numFmt w:val="none"/>
      <w:pStyle w:val="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E754E60"/>
    <w:multiLevelType w:val="hybridMultilevel"/>
    <w:tmpl w:val="657A70A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A423E01"/>
    <w:multiLevelType w:val="hybridMultilevel"/>
    <w:tmpl w:val="2DCE9F02"/>
    <w:lvl w:ilvl="0" w:tplc="FB520ACA">
      <w:start w:val="1"/>
      <w:numFmt w:val="decimal"/>
      <w:lvlText w:val="%1."/>
      <w:lvlJc w:val="left"/>
      <w:pPr>
        <w:ind w:left="142" w:hanging="142"/>
      </w:pPr>
      <w:rPr>
        <w:rFonts w:ascii="Times New Roman" w:eastAsia="Times New Roman" w:hAnsi="Times New Roman" w:cs="Times New Roman" w:hint="default"/>
        <w:b w:val="0"/>
        <w:bCs/>
        <w:i w:val="0"/>
        <w:iCs/>
        <w:caps/>
        <w:color w:val="000000"/>
        <w:spacing w:val="2"/>
        <w:sz w:val="28"/>
        <w:szCs w:val="28"/>
        <w:lang w:val="uk-UA" w:eastAsia="en-GB"/>
      </w:rPr>
    </w:lvl>
    <w:lvl w:ilvl="1" w:tplc="04190019">
      <w:start w:val="1"/>
      <w:numFmt w:val="lowerLetter"/>
      <w:lvlText w:val="%2."/>
      <w:lvlJc w:val="left"/>
      <w:pPr>
        <w:ind w:left="1298" w:hanging="360"/>
      </w:pPr>
    </w:lvl>
    <w:lvl w:ilvl="2" w:tplc="0419001B" w:tentative="1">
      <w:start w:val="1"/>
      <w:numFmt w:val="lowerRoman"/>
      <w:lvlText w:val="%3."/>
      <w:lvlJc w:val="right"/>
      <w:pPr>
        <w:ind w:left="2018" w:hanging="180"/>
      </w:pPr>
    </w:lvl>
    <w:lvl w:ilvl="3" w:tplc="0419000F" w:tentative="1">
      <w:start w:val="1"/>
      <w:numFmt w:val="decimal"/>
      <w:lvlText w:val="%4."/>
      <w:lvlJc w:val="left"/>
      <w:pPr>
        <w:ind w:left="2738" w:hanging="360"/>
      </w:pPr>
    </w:lvl>
    <w:lvl w:ilvl="4" w:tplc="04190019" w:tentative="1">
      <w:start w:val="1"/>
      <w:numFmt w:val="lowerLetter"/>
      <w:lvlText w:val="%5."/>
      <w:lvlJc w:val="left"/>
      <w:pPr>
        <w:ind w:left="3458" w:hanging="360"/>
      </w:pPr>
    </w:lvl>
    <w:lvl w:ilvl="5" w:tplc="0419001B" w:tentative="1">
      <w:start w:val="1"/>
      <w:numFmt w:val="lowerRoman"/>
      <w:lvlText w:val="%6."/>
      <w:lvlJc w:val="right"/>
      <w:pPr>
        <w:ind w:left="4178" w:hanging="180"/>
      </w:pPr>
    </w:lvl>
    <w:lvl w:ilvl="6" w:tplc="0419000F" w:tentative="1">
      <w:start w:val="1"/>
      <w:numFmt w:val="decimal"/>
      <w:lvlText w:val="%7."/>
      <w:lvlJc w:val="left"/>
      <w:pPr>
        <w:ind w:left="4898" w:hanging="360"/>
      </w:pPr>
    </w:lvl>
    <w:lvl w:ilvl="7" w:tplc="04190019" w:tentative="1">
      <w:start w:val="1"/>
      <w:numFmt w:val="lowerLetter"/>
      <w:lvlText w:val="%8."/>
      <w:lvlJc w:val="left"/>
      <w:pPr>
        <w:ind w:left="5618" w:hanging="360"/>
      </w:pPr>
    </w:lvl>
    <w:lvl w:ilvl="8" w:tplc="0419001B" w:tentative="1">
      <w:start w:val="1"/>
      <w:numFmt w:val="lowerRoman"/>
      <w:lvlText w:val="%9."/>
      <w:lvlJc w:val="right"/>
      <w:pPr>
        <w:ind w:left="6338" w:hanging="180"/>
      </w:pPr>
    </w:lvl>
  </w:abstractNum>
  <w:abstractNum w:abstractNumId="3">
    <w:nsid w:val="60B256C8"/>
    <w:multiLevelType w:val="singleLevel"/>
    <w:tmpl w:val="21C62BF4"/>
    <w:lvl w:ilvl="0">
      <w:start w:val="20"/>
      <w:numFmt w:val="bullet"/>
      <w:lvlText w:val="–"/>
      <w:lvlJc w:val="left"/>
      <w:pPr>
        <w:tabs>
          <w:tab w:val="num" w:pos="0"/>
        </w:tabs>
        <w:ind w:left="1287" w:hanging="360"/>
      </w:pPr>
      <w:rPr>
        <w:rFonts w:ascii="Times New Roman" w:hAnsi="Times New Roman" w:cs="Times New Roman"/>
        <w:lang w:val="uk-U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D0A7D"/>
    <w:rsid w:val="00011E87"/>
    <w:rsid w:val="0001557D"/>
    <w:rsid w:val="000159DE"/>
    <w:rsid w:val="000209F4"/>
    <w:rsid w:val="000304F3"/>
    <w:rsid w:val="000330B0"/>
    <w:rsid w:val="000371FE"/>
    <w:rsid w:val="00037ABC"/>
    <w:rsid w:val="000434A5"/>
    <w:rsid w:val="00050D33"/>
    <w:rsid w:val="000576D4"/>
    <w:rsid w:val="00071C59"/>
    <w:rsid w:val="00076B5F"/>
    <w:rsid w:val="00077D59"/>
    <w:rsid w:val="0008154D"/>
    <w:rsid w:val="00082E65"/>
    <w:rsid w:val="00097F6A"/>
    <w:rsid w:val="000A0F9F"/>
    <w:rsid w:val="000A4FC0"/>
    <w:rsid w:val="000B5FC3"/>
    <w:rsid w:val="000C3922"/>
    <w:rsid w:val="000C5567"/>
    <w:rsid w:val="000D307C"/>
    <w:rsid w:val="000E1D67"/>
    <w:rsid w:val="000E248B"/>
    <w:rsid w:val="000E30A7"/>
    <w:rsid w:val="000E4552"/>
    <w:rsid w:val="000F05CE"/>
    <w:rsid w:val="000F2983"/>
    <w:rsid w:val="000F3EB2"/>
    <w:rsid w:val="001046D4"/>
    <w:rsid w:val="00104724"/>
    <w:rsid w:val="0011499C"/>
    <w:rsid w:val="00114AEC"/>
    <w:rsid w:val="001174BA"/>
    <w:rsid w:val="00131699"/>
    <w:rsid w:val="001332B5"/>
    <w:rsid w:val="0014205C"/>
    <w:rsid w:val="00152E35"/>
    <w:rsid w:val="00154727"/>
    <w:rsid w:val="001735D9"/>
    <w:rsid w:val="00173B5B"/>
    <w:rsid w:val="00175409"/>
    <w:rsid w:val="0018466F"/>
    <w:rsid w:val="00195F3E"/>
    <w:rsid w:val="001A45E3"/>
    <w:rsid w:val="001A5CE3"/>
    <w:rsid w:val="001A68F1"/>
    <w:rsid w:val="001A6C9A"/>
    <w:rsid w:val="001A7991"/>
    <w:rsid w:val="001B0ECF"/>
    <w:rsid w:val="001B2BB0"/>
    <w:rsid w:val="001B557D"/>
    <w:rsid w:val="001C20A9"/>
    <w:rsid w:val="001C593C"/>
    <w:rsid w:val="001D1EC6"/>
    <w:rsid w:val="001D5527"/>
    <w:rsid w:val="001E2034"/>
    <w:rsid w:val="001E51D2"/>
    <w:rsid w:val="001F264C"/>
    <w:rsid w:val="001F64C8"/>
    <w:rsid w:val="001F6C87"/>
    <w:rsid w:val="001F7389"/>
    <w:rsid w:val="001F7429"/>
    <w:rsid w:val="001F76F9"/>
    <w:rsid w:val="00201DFC"/>
    <w:rsid w:val="00210755"/>
    <w:rsid w:val="002132D5"/>
    <w:rsid w:val="002166DF"/>
    <w:rsid w:val="00224250"/>
    <w:rsid w:val="00232094"/>
    <w:rsid w:val="00236CCF"/>
    <w:rsid w:val="00237FC8"/>
    <w:rsid w:val="00245166"/>
    <w:rsid w:val="00246C9C"/>
    <w:rsid w:val="00246E2D"/>
    <w:rsid w:val="002471FD"/>
    <w:rsid w:val="00260E76"/>
    <w:rsid w:val="002725FD"/>
    <w:rsid w:val="00273E5A"/>
    <w:rsid w:val="00281C57"/>
    <w:rsid w:val="002832C8"/>
    <w:rsid w:val="002867DB"/>
    <w:rsid w:val="00294A17"/>
    <w:rsid w:val="00294BDC"/>
    <w:rsid w:val="002B0BA8"/>
    <w:rsid w:val="002B432E"/>
    <w:rsid w:val="002B6D0B"/>
    <w:rsid w:val="002C557C"/>
    <w:rsid w:val="002D1E5E"/>
    <w:rsid w:val="002D2A8E"/>
    <w:rsid w:val="002D5947"/>
    <w:rsid w:val="002D6FBB"/>
    <w:rsid w:val="002E0D90"/>
    <w:rsid w:val="002E24C0"/>
    <w:rsid w:val="002E2887"/>
    <w:rsid w:val="002F23CB"/>
    <w:rsid w:val="002F6F11"/>
    <w:rsid w:val="002F7158"/>
    <w:rsid w:val="00301822"/>
    <w:rsid w:val="0030276A"/>
    <w:rsid w:val="0030524B"/>
    <w:rsid w:val="003069B8"/>
    <w:rsid w:val="00310A0C"/>
    <w:rsid w:val="003379B0"/>
    <w:rsid w:val="00343342"/>
    <w:rsid w:val="00343F21"/>
    <w:rsid w:val="00354D27"/>
    <w:rsid w:val="00364F9A"/>
    <w:rsid w:val="0037538A"/>
    <w:rsid w:val="0037791A"/>
    <w:rsid w:val="0038450E"/>
    <w:rsid w:val="00384BD9"/>
    <w:rsid w:val="00393588"/>
    <w:rsid w:val="00395384"/>
    <w:rsid w:val="003A6BA7"/>
    <w:rsid w:val="003A716C"/>
    <w:rsid w:val="003B2669"/>
    <w:rsid w:val="003B48F8"/>
    <w:rsid w:val="003B582E"/>
    <w:rsid w:val="003C2BAF"/>
    <w:rsid w:val="003C4637"/>
    <w:rsid w:val="003C585D"/>
    <w:rsid w:val="003E23D3"/>
    <w:rsid w:val="003E5076"/>
    <w:rsid w:val="003F4833"/>
    <w:rsid w:val="004120A7"/>
    <w:rsid w:val="00424D2E"/>
    <w:rsid w:val="00425040"/>
    <w:rsid w:val="0042692B"/>
    <w:rsid w:val="00430E90"/>
    <w:rsid w:val="00434C68"/>
    <w:rsid w:val="00435C5D"/>
    <w:rsid w:val="00445418"/>
    <w:rsid w:val="00445E31"/>
    <w:rsid w:val="0045131C"/>
    <w:rsid w:val="00452B17"/>
    <w:rsid w:val="00455F62"/>
    <w:rsid w:val="0046019D"/>
    <w:rsid w:val="0046311D"/>
    <w:rsid w:val="0047012D"/>
    <w:rsid w:val="004742A7"/>
    <w:rsid w:val="00481A2B"/>
    <w:rsid w:val="00483544"/>
    <w:rsid w:val="00483D96"/>
    <w:rsid w:val="00485544"/>
    <w:rsid w:val="004A40E0"/>
    <w:rsid w:val="004A7631"/>
    <w:rsid w:val="004B2A53"/>
    <w:rsid w:val="004B307A"/>
    <w:rsid w:val="004C3E95"/>
    <w:rsid w:val="004C430B"/>
    <w:rsid w:val="004E04DE"/>
    <w:rsid w:val="004E2F72"/>
    <w:rsid w:val="004F0430"/>
    <w:rsid w:val="004F2F80"/>
    <w:rsid w:val="004F41DA"/>
    <w:rsid w:val="0050105D"/>
    <w:rsid w:val="00502EAA"/>
    <w:rsid w:val="00504748"/>
    <w:rsid w:val="00506AFD"/>
    <w:rsid w:val="00512A37"/>
    <w:rsid w:val="00513F55"/>
    <w:rsid w:val="00514265"/>
    <w:rsid w:val="005146F8"/>
    <w:rsid w:val="0051632C"/>
    <w:rsid w:val="005204C4"/>
    <w:rsid w:val="00524155"/>
    <w:rsid w:val="005319C3"/>
    <w:rsid w:val="0053256D"/>
    <w:rsid w:val="00537605"/>
    <w:rsid w:val="00541575"/>
    <w:rsid w:val="00541A45"/>
    <w:rsid w:val="005443AA"/>
    <w:rsid w:val="0055222D"/>
    <w:rsid w:val="00552F9B"/>
    <w:rsid w:val="00563B6A"/>
    <w:rsid w:val="005714A9"/>
    <w:rsid w:val="005840E3"/>
    <w:rsid w:val="005945A0"/>
    <w:rsid w:val="005A14E5"/>
    <w:rsid w:val="005C46A8"/>
    <w:rsid w:val="005C48EF"/>
    <w:rsid w:val="005C69C7"/>
    <w:rsid w:val="005D1323"/>
    <w:rsid w:val="005D5A2C"/>
    <w:rsid w:val="005D76DB"/>
    <w:rsid w:val="005F1321"/>
    <w:rsid w:val="005F64AE"/>
    <w:rsid w:val="006006DE"/>
    <w:rsid w:val="00601206"/>
    <w:rsid w:val="00603B4F"/>
    <w:rsid w:val="0061528E"/>
    <w:rsid w:val="00616705"/>
    <w:rsid w:val="00620723"/>
    <w:rsid w:val="00620970"/>
    <w:rsid w:val="0062303D"/>
    <w:rsid w:val="00623750"/>
    <w:rsid w:val="00625E2D"/>
    <w:rsid w:val="006542D1"/>
    <w:rsid w:val="0066797E"/>
    <w:rsid w:val="00673144"/>
    <w:rsid w:val="00686786"/>
    <w:rsid w:val="006914FB"/>
    <w:rsid w:val="00692BCE"/>
    <w:rsid w:val="006977F1"/>
    <w:rsid w:val="00697FA2"/>
    <w:rsid w:val="006A328D"/>
    <w:rsid w:val="006A3476"/>
    <w:rsid w:val="006B0054"/>
    <w:rsid w:val="006B18C2"/>
    <w:rsid w:val="006C45B9"/>
    <w:rsid w:val="006D2AD3"/>
    <w:rsid w:val="006D6315"/>
    <w:rsid w:val="006D67D9"/>
    <w:rsid w:val="006E4E3B"/>
    <w:rsid w:val="006F0BC6"/>
    <w:rsid w:val="00716144"/>
    <w:rsid w:val="00720E43"/>
    <w:rsid w:val="00721950"/>
    <w:rsid w:val="00730A45"/>
    <w:rsid w:val="00731860"/>
    <w:rsid w:val="0073272E"/>
    <w:rsid w:val="00752CE3"/>
    <w:rsid w:val="00753DCC"/>
    <w:rsid w:val="00763C91"/>
    <w:rsid w:val="007729F6"/>
    <w:rsid w:val="007755BB"/>
    <w:rsid w:val="00777B80"/>
    <w:rsid w:val="0078480E"/>
    <w:rsid w:val="00793686"/>
    <w:rsid w:val="00794F38"/>
    <w:rsid w:val="00796FB3"/>
    <w:rsid w:val="007A1F7E"/>
    <w:rsid w:val="007A6D60"/>
    <w:rsid w:val="007B3E3D"/>
    <w:rsid w:val="007B6DDD"/>
    <w:rsid w:val="007C052F"/>
    <w:rsid w:val="007C1F62"/>
    <w:rsid w:val="007C5501"/>
    <w:rsid w:val="007C5630"/>
    <w:rsid w:val="007D2C44"/>
    <w:rsid w:val="007D56AC"/>
    <w:rsid w:val="007E0C3F"/>
    <w:rsid w:val="007E5630"/>
    <w:rsid w:val="007E6D0A"/>
    <w:rsid w:val="007E7785"/>
    <w:rsid w:val="007F391F"/>
    <w:rsid w:val="007F609E"/>
    <w:rsid w:val="00803C07"/>
    <w:rsid w:val="00804756"/>
    <w:rsid w:val="0080700B"/>
    <w:rsid w:val="008168D4"/>
    <w:rsid w:val="00817019"/>
    <w:rsid w:val="008233D9"/>
    <w:rsid w:val="00827D08"/>
    <w:rsid w:val="00827D91"/>
    <w:rsid w:val="0083094B"/>
    <w:rsid w:val="00832112"/>
    <w:rsid w:val="0083371B"/>
    <w:rsid w:val="008373F7"/>
    <w:rsid w:val="008626C2"/>
    <w:rsid w:val="0086615F"/>
    <w:rsid w:val="00867AEB"/>
    <w:rsid w:val="008729D1"/>
    <w:rsid w:val="00872BA1"/>
    <w:rsid w:val="00894B87"/>
    <w:rsid w:val="008A1F84"/>
    <w:rsid w:val="008A4672"/>
    <w:rsid w:val="008A4C99"/>
    <w:rsid w:val="008B4A93"/>
    <w:rsid w:val="008C1309"/>
    <w:rsid w:val="008D04A9"/>
    <w:rsid w:val="008D0F32"/>
    <w:rsid w:val="008D7F25"/>
    <w:rsid w:val="008E2E67"/>
    <w:rsid w:val="008F6E80"/>
    <w:rsid w:val="00903A9E"/>
    <w:rsid w:val="00904C88"/>
    <w:rsid w:val="009112A7"/>
    <w:rsid w:val="0091193D"/>
    <w:rsid w:val="009225FA"/>
    <w:rsid w:val="00934513"/>
    <w:rsid w:val="00935F90"/>
    <w:rsid w:val="0093705C"/>
    <w:rsid w:val="0094724F"/>
    <w:rsid w:val="00951E49"/>
    <w:rsid w:val="009646E3"/>
    <w:rsid w:val="00965276"/>
    <w:rsid w:val="009739EB"/>
    <w:rsid w:val="00981CFB"/>
    <w:rsid w:val="00982124"/>
    <w:rsid w:val="00984CD2"/>
    <w:rsid w:val="00984D4D"/>
    <w:rsid w:val="00991049"/>
    <w:rsid w:val="00997B5F"/>
    <w:rsid w:val="009A06FE"/>
    <w:rsid w:val="009A4146"/>
    <w:rsid w:val="009B339E"/>
    <w:rsid w:val="009B644C"/>
    <w:rsid w:val="009B66D7"/>
    <w:rsid w:val="009B731F"/>
    <w:rsid w:val="009C3BE1"/>
    <w:rsid w:val="009C541B"/>
    <w:rsid w:val="009D4FFA"/>
    <w:rsid w:val="009E5C6E"/>
    <w:rsid w:val="009F4FC3"/>
    <w:rsid w:val="009F5BEC"/>
    <w:rsid w:val="00A06044"/>
    <w:rsid w:val="00A14D28"/>
    <w:rsid w:val="00A15FC0"/>
    <w:rsid w:val="00A16891"/>
    <w:rsid w:val="00A301AE"/>
    <w:rsid w:val="00A34D6E"/>
    <w:rsid w:val="00A3606E"/>
    <w:rsid w:val="00A36E5A"/>
    <w:rsid w:val="00A455DF"/>
    <w:rsid w:val="00A56786"/>
    <w:rsid w:val="00A632D6"/>
    <w:rsid w:val="00A84810"/>
    <w:rsid w:val="00A97B37"/>
    <w:rsid w:val="00AC6C94"/>
    <w:rsid w:val="00AD48C6"/>
    <w:rsid w:val="00AE52D4"/>
    <w:rsid w:val="00AF1074"/>
    <w:rsid w:val="00B00DB0"/>
    <w:rsid w:val="00B0297B"/>
    <w:rsid w:val="00B0581F"/>
    <w:rsid w:val="00B10E93"/>
    <w:rsid w:val="00B15FF6"/>
    <w:rsid w:val="00B17CCF"/>
    <w:rsid w:val="00B212E3"/>
    <w:rsid w:val="00B21EF1"/>
    <w:rsid w:val="00B27F22"/>
    <w:rsid w:val="00B30F8A"/>
    <w:rsid w:val="00B3180F"/>
    <w:rsid w:val="00B405F9"/>
    <w:rsid w:val="00B42456"/>
    <w:rsid w:val="00B43EFC"/>
    <w:rsid w:val="00B4467B"/>
    <w:rsid w:val="00B542E7"/>
    <w:rsid w:val="00B57B02"/>
    <w:rsid w:val="00B6001F"/>
    <w:rsid w:val="00B61D29"/>
    <w:rsid w:val="00B64B91"/>
    <w:rsid w:val="00B81A93"/>
    <w:rsid w:val="00B8413B"/>
    <w:rsid w:val="00B8424B"/>
    <w:rsid w:val="00B863D7"/>
    <w:rsid w:val="00B94E5B"/>
    <w:rsid w:val="00B963F2"/>
    <w:rsid w:val="00B97F07"/>
    <w:rsid w:val="00BA0EAA"/>
    <w:rsid w:val="00BB40A5"/>
    <w:rsid w:val="00BB66B7"/>
    <w:rsid w:val="00BC263D"/>
    <w:rsid w:val="00BC40C5"/>
    <w:rsid w:val="00BC60D8"/>
    <w:rsid w:val="00BD010E"/>
    <w:rsid w:val="00BD0A7D"/>
    <w:rsid w:val="00BD3475"/>
    <w:rsid w:val="00BD3E71"/>
    <w:rsid w:val="00BD6616"/>
    <w:rsid w:val="00BE2C34"/>
    <w:rsid w:val="00BE4898"/>
    <w:rsid w:val="00BE4A53"/>
    <w:rsid w:val="00BF1679"/>
    <w:rsid w:val="00BF5506"/>
    <w:rsid w:val="00C041BA"/>
    <w:rsid w:val="00C05485"/>
    <w:rsid w:val="00C070FE"/>
    <w:rsid w:val="00C10B1C"/>
    <w:rsid w:val="00C1241A"/>
    <w:rsid w:val="00C2170E"/>
    <w:rsid w:val="00C4100A"/>
    <w:rsid w:val="00C465F0"/>
    <w:rsid w:val="00C46CAE"/>
    <w:rsid w:val="00C60FBA"/>
    <w:rsid w:val="00C635F7"/>
    <w:rsid w:val="00C6567E"/>
    <w:rsid w:val="00C664C1"/>
    <w:rsid w:val="00C84B51"/>
    <w:rsid w:val="00C8518A"/>
    <w:rsid w:val="00C876CA"/>
    <w:rsid w:val="00C92711"/>
    <w:rsid w:val="00C970D6"/>
    <w:rsid w:val="00CA34E7"/>
    <w:rsid w:val="00CA3837"/>
    <w:rsid w:val="00CB1552"/>
    <w:rsid w:val="00CB1D25"/>
    <w:rsid w:val="00CB404A"/>
    <w:rsid w:val="00CB7FD6"/>
    <w:rsid w:val="00CC53B5"/>
    <w:rsid w:val="00CD208E"/>
    <w:rsid w:val="00CD267D"/>
    <w:rsid w:val="00CD41F8"/>
    <w:rsid w:val="00CE76A0"/>
    <w:rsid w:val="00CF0464"/>
    <w:rsid w:val="00CF3271"/>
    <w:rsid w:val="00CF4E9D"/>
    <w:rsid w:val="00CF522C"/>
    <w:rsid w:val="00D010F4"/>
    <w:rsid w:val="00D077EE"/>
    <w:rsid w:val="00D12FD3"/>
    <w:rsid w:val="00D20331"/>
    <w:rsid w:val="00D214CB"/>
    <w:rsid w:val="00D225F5"/>
    <w:rsid w:val="00D233C5"/>
    <w:rsid w:val="00D3680D"/>
    <w:rsid w:val="00D4365A"/>
    <w:rsid w:val="00D4769D"/>
    <w:rsid w:val="00D541BC"/>
    <w:rsid w:val="00D631D5"/>
    <w:rsid w:val="00D64C49"/>
    <w:rsid w:val="00D64F9C"/>
    <w:rsid w:val="00D66F4A"/>
    <w:rsid w:val="00D74F1B"/>
    <w:rsid w:val="00D77FE4"/>
    <w:rsid w:val="00D83D3C"/>
    <w:rsid w:val="00D90B67"/>
    <w:rsid w:val="00D92DD2"/>
    <w:rsid w:val="00DA2A93"/>
    <w:rsid w:val="00DA5F10"/>
    <w:rsid w:val="00DB03A7"/>
    <w:rsid w:val="00DB1FF5"/>
    <w:rsid w:val="00DB5D18"/>
    <w:rsid w:val="00DB6252"/>
    <w:rsid w:val="00DC03B0"/>
    <w:rsid w:val="00DC083A"/>
    <w:rsid w:val="00DC70FC"/>
    <w:rsid w:val="00DD2D60"/>
    <w:rsid w:val="00DE0F91"/>
    <w:rsid w:val="00DE199A"/>
    <w:rsid w:val="00DE5D96"/>
    <w:rsid w:val="00DE65C0"/>
    <w:rsid w:val="00DF6849"/>
    <w:rsid w:val="00E041A7"/>
    <w:rsid w:val="00E05289"/>
    <w:rsid w:val="00E13158"/>
    <w:rsid w:val="00E134A0"/>
    <w:rsid w:val="00E15419"/>
    <w:rsid w:val="00E1641A"/>
    <w:rsid w:val="00E349D6"/>
    <w:rsid w:val="00E4350A"/>
    <w:rsid w:val="00E572D0"/>
    <w:rsid w:val="00E6634A"/>
    <w:rsid w:val="00E82E9A"/>
    <w:rsid w:val="00E8573A"/>
    <w:rsid w:val="00E9052B"/>
    <w:rsid w:val="00E961B1"/>
    <w:rsid w:val="00EA054A"/>
    <w:rsid w:val="00EA4AD1"/>
    <w:rsid w:val="00EB20DA"/>
    <w:rsid w:val="00EB5873"/>
    <w:rsid w:val="00EC384D"/>
    <w:rsid w:val="00ED287A"/>
    <w:rsid w:val="00ED5388"/>
    <w:rsid w:val="00ED72DB"/>
    <w:rsid w:val="00EF0A8C"/>
    <w:rsid w:val="00EF0CBC"/>
    <w:rsid w:val="00EF3772"/>
    <w:rsid w:val="00F02A7C"/>
    <w:rsid w:val="00F03C04"/>
    <w:rsid w:val="00F0549C"/>
    <w:rsid w:val="00F12773"/>
    <w:rsid w:val="00F1377E"/>
    <w:rsid w:val="00F13E73"/>
    <w:rsid w:val="00F23DC7"/>
    <w:rsid w:val="00F26FF4"/>
    <w:rsid w:val="00F40C79"/>
    <w:rsid w:val="00F462CD"/>
    <w:rsid w:val="00F535A7"/>
    <w:rsid w:val="00F61FE9"/>
    <w:rsid w:val="00F6331A"/>
    <w:rsid w:val="00F64AFF"/>
    <w:rsid w:val="00F65657"/>
    <w:rsid w:val="00F75A97"/>
    <w:rsid w:val="00F77BD0"/>
    <w:rsid w:val="00F8361D"/>
    <w:rsid w:val="00F8644E"/>
    <w:rsid w:val="00F91AAF"/>
    <w:rsid w:val="00FA3FA2"/>
    <w:rsid w:val="00FA429C"/>
    <w:rsid w:val="00FB4AFF"/>
    <w:rsid w:val="00FB57E0"/>
    <w:rsid w:val="00FC2246"/>
    <w:rsid w:val="00FD5281"/>
    <w:rsid w:val="00FD579E"/>
    <w:rsid w:val="00FE64B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0A7D"/>
  </w:style>
  <w:style w:type="paragraph" w:styleId="1">
    <w:name w:val="heading 1"/>
    <w:aliases w:val="Заголовок 1.1 дис"/>
    <w:basedOn w:val="a"/>
    <w:next w:val="a"/>
    <w:link w:val="10"/>
    <w:qFormat/>
    <w:rsid w:val="00BD0A7D"/>
    <w:pPr>
      <w:keepNext/>
      <w:numPr>
        <w:numId w:val="1"/>
      </w:numPr>
      <w:suppressAutoHyphens/>
      <w:spacing w:after="0" w:line="360" w:lineRule="auto"/>
      <w:ind w:left="0" w:firstLine="0"/>
      <w:jc w:val="center"/>
      <w:outlineLvl w:val="0"/>
    </w:pPr>
    <w:rPr>
      <w:rFonts w:ascii="Times New Roman" w:eastAsia="Times New Roman" w:hAnsi="Times New Roman" w:cs="Times New Roman"/>
      <w:b/>
      <w:bCs/>
      <w:kern w:val="1"/>
      <w:sz w:val="28"/>
      <w:szCs w:val="32"/>
      <w:lang w:val="uk-UA" w:eastAsia="zh-CN"/>
    </w:rPr>
  </w:style>
  <w:style w:type="paragraph" w:styleId="2">
    <w:name w:val="heading 2"/>
    <w:basedOn w:val="a"/>
    <w:next w:val="a"/>
    <w:link w:val="20"/>
    <w:qFormat/>
    <w:rsid w:val="00BD0A7D"/>
    <w:pPr>
      <w:keepNext/>
      <w:numPr>
        <w:ilvl w:val="1"/>
        <w:numId w:val="1"/>
      </w:numPr>
      <w:suppressAutoHyphens/>
      <w:spacing w:after="0" w:line="360" w:lineRule="auto"/>
      <w:ind w:left="0" w:firstLine="720"/>
      <w:jc w:val="both"/>
      <w:outlineLvl w:val="1"/>
    </w:pPr>
    <w:rPr>
      <w:rFonts w:ascii="Times New Roman" w:eastAsia="Times New Roman" w:hAnsi="Times New Roman" w:cs="Times New Roman"/>
      <w:b/>
      <w:bCs/>
      <w:iCs/>
      <w:sz w:val="28"/>
      <w:szCs w:val="28"/>
      <w:lang w:val="uk-UA" w:eastAsia="zh-CN"/>
    </w:rPr>
  </w:style>
  <w:style w:type="paragraph" w:styleId="3">
    <w:name w:val="heading 3"/>
    <w:basedOn w:val="a"/>
    <w:next w:val="a"/>
    <w:link w:val="30"/>
    <w:qFormat/>
    <w:rsid w:val="00BD0A7D"/>
    <w:pPr>
      <w:keepNext/>
      <w:numPr>
        <w:ilvl w:val="2"/>
        <w:numId w:val="1"/>
      </w:numPr>
      <w:suppressAutoHyphens/>
      <w:spacing w:before="240" w:after="0" w:line="360" w:lineRule="auto"/>
      <w:ind w:left="0" w:firstLine="709"/>
      <w:jc w:val="both"/>
      <w:outlineLvl w:val="2"/>
    </w:pPr>
    <w:rPr>
      <w:rFonts w:ascii="Times New Roman" w:eastAsia="Times New Roman" w:hAnsi="Times New Roman" w:cs="Times New Roman"/>
      <w:bCs/>
      <w:spacing w:val="30"/>
      <w:sz w:val="28"/>
      <w:szCs w:val="26"/>
      <w:lang w:val="uk-UA" w:eastAsia="zh-CN"/>
    </w:rPr>
  </w:style>
  <w:style w:type="paragraph" w:styleId="4">
    <w:name w:val="heading 4"/>
    <w:basedOn w:val="a"/>
    <w:next w:val="a"/>
    <w:link w:val="40"/>
    <w:qFormat/>
    <w:rsid w:val="00BD0A7D"/>
    <w:pPr>
      <w:widowControl w:val="0"/>
      <w:numPr>
        <w:ilvl w:val="3"/>
        <w:numId w:val="1"/>
      </w:numPr>
      <w:spacing w:after="0" w:line="360" w:lineRule="auto"/>
      <w:ind w:left="0" w:firstLine="709"/>
      <w:jc w:val="both"/>
      <w:outlineLvl w:val="3"/>
    </w:pPr>
    <w:rPr>
      <w:rFonts w:ascii="Times New Roman" w:eastAsia="Times New Roman" w:hAnsi="Times New Roman" w:cs="Times New Roman"/>
      <w:bCs/>
      <w:spacing w:val="30"/>
      <w:sz w:val="28"/>
      <w:szCs w:val="28"/>
      <w:lang w:val="uk-UA" w:eastAsia="zh-CN"/>
    </w:rPr>
  </w:style>
  <w:style w:type="paragraph" w:styleId="5">
    <w:name w:val="heading 5"/>
    <w:basedOn w:val="a"/>
    <w:next w:val="a"/>
    <w:link w:val="50"/>
    <w:qFormat/>
    <w:rsid w:val="00BD0A7D"/>
    <w:pPr>
      <w:numPr>
        <w:ilvl w:val="4"/>
        <w:numId w:val="1"/>
      </w:numPr>
      <w:suppressAutoHyphens/>
      <w:spacing w:before="240" w:after="60" w:line="360" w:lineRule="auto"/>
      <w:jc w:val="both"/>
      <w:outlineLvl w:val="4"/>
    </w:pPr>
    <w:rPr>
      <w:rFonts w:ascii="Calibri" w:eastAsia="Times New Roman" w:hAnsi="Calibri" w:cs="Calibri"/>
      <w:b/>
      <w:bCs/>
      <w:i/>
      <w:iCs/>
      <w:sz w:val="26"/>
      <w:szCs w:val="26"/>
      <w:lang w:eastAsia="zh-CN"/>
    </w:rPr>
  </w:style>
  <w:style w:type="paragraph" w:styleId="6">
    <w:name w:val="heading 6"/>
    <w:basedOn w:val="a"/>
    <w:next w:val="a"/>
    <w:link w:val="60"/>
    <w:qFormat/>
    <w:rsid w:val="00BD0A7D"/>
    <w:pPr>
      <w:numPr>
        <w:ilvl w:val="5"/>
        <w:numId w:val="1"/>
      </w:numPr>
      <w:suppressAutoHyphens/>
      <w:spacing w:before="240" w:after="60" w:line="360" w:lineRule="auto"/>
      <w:jc w:val="both"/>
      <w:outlineLvl w:val="5"/>
    </w:pPr>
    <w:rPr>
      <w:rFonts w:ascii="Calibri" w:eastAsia="Times New Roman" w:hAnsi="Calibri" w:cs="Calibri"/>
      <w:b/>
      <w:bCs/>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D0A7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D0A7D"/>
  </w:style>
  <w:style w:type="paragraph" w:styleId="a5">
    <w:name w:val="footer"/>
    <w:basedOn w:val="a"/>
    <w:link w:val="a6"/>
    <w:uiPriority w:val="99"/>
    <w:semiHidden/>
    <w:unhideWhenUsed/>
    <w:rsid w:val="00BD0A7D"/>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BD0A7D"/>
  </w:style>
  <w:style w:type="character" w:customStyle="1" w:styleId="10">
    <w:name w:val="Заголовок 1 Знак"/>
    <w:aliases w:val="Заголовок 1.1 дис Знак"/>
    <w:basedOn w:val="a0"/>
    <w:link w:val="1"/>
    <w:rsid w:val="00BD0A7D"/>
    <w:rPr>
      <w:rFonts w:ascii="Times New Roman" w:eastAsia="Times New Roman" w:hAnsi="Times New Roman" w:cs="Times New Roman"/>
      <w:b/>
      <w:bCs/>
      <w:kern w:val="1"/>
      <w:sz w:val="28"/>
      <w:szCs w:val="32"/>
      <w:lang w:val="uk-UA" w:eastAsia="zh-CN"/>
    </w:rPr>
  </w:style>
  <w:style w:type="character" w:customStyle="1" w:styleId="20">
    <w:name w:val="Заголовок 2 Знак"/>
    <w:basedOn w:val="a0"/>
    <w:link w:val="2"/>
    <w:uiPriority w:val="9"/>
    <w:rsid w:val="00BD0A7D"/>
    <w:rPr>
      <w:rFonts w:ascii="Times New Roman" w:eastAsia="Times New Roman" w:hAnsi="Times New Roman" w:cs="Times New Roman"/>
      <w:b/>
      <w:bCs/>
      <w:iCs/>
      <w:sz w:val="28"/>
      <w:szCs w:val="28"/>
      <w:lang w:val="uk-UA" w:eastAsia="zh-CN"/>
    </w:rPr>
  </w:style>
  <w:style w:type="character" w:customStyle="1" w:styleId="30">
    <w:name w:val="Заголовок 3 Знак"/>
    <w:basedOn w:val="a0"/>
    <w:link w:val="3"/>
    <w:rsid w:val="00BD0A7D"/>
    <w:rPr>
      <w:rFonts w:ascii="Times New Roman" w:eastAsia="Times New Roman" w:hAnsi="Times New Roman" w:cs="Times New Roman"/>
      <w:bCs/>
      <w:spacing w:val="30"/>
      <w:sz w:val="28"/>
      <w:szCs w:val="26"/>
      <w:lang w:val="uk-UA" w:eastAsia="zh-CN"/>
    </w:rPr>
  </w:style>
  <w:style w:type="character" w:customStyle="1" w:styleId="40">
    <w:name w:val="Заголовок 4 Знак"/>
    <w:basedOn w:val="a0"/>
    <w:link w:val="4"/>
    <w:rsid w:val="00BD0A7D"/>
    <w:rPr>
      <w:rFonts w:ascii="Times New Roman" w:eastAsia="Times New Roman" w:hAnsi="Times New Roman" w:cs="Times New Roman"/>
      <w:bCs/>
      <w:spacing w:val="30"/>
      <w:sz w:val="28"/>
      <w:szCs w:val="28"/>
      <w:lang w:val="uk-UA" w:eastAsia="zh-CN"/>
    </w:rPr>
  </w:style>
  <w:style w:type="character" w:customStyle="1" w:styleId="50">
    <w:name w:val="Заголовок 5 Знак"/>
    <w:basedOn w:val="a0"/>
    <w:link w:val="5"/>
    <w:rsid w:val="00BD0A7D"/>
    <w:rPr>
      <w:rFonts w:ascii="Calibri" w:eastAsia="Times New Roman" w:hAnsi="Calibri" w:cs="Calibri"/>
      <w:b/>
      <w:bCs/>
      <w:i/>
      <w:iCs/>
      <w:sz w:val="26"/>
      <w:szCs w:val="26"/>
      <w:lang w:eastAsia="zh-CN"/>
    </w:rPr>
  </w:style>
  <w:style w:type="character" w:customStyle="1" w:styleId="60">
    <w:name w:val="Заголовок 6 Знак"/>
    <w:basedOn w:val="a0"/>
    <w:link w:val="6"/>
    <w:rsid w:val="00BD0A7D"/>
    <w:rPr>
      <w:rFonts w:ascii="Calibri" w:eastAsia="Times New Roman" w:hAnsi="Calibri" w:cs="Calibri"/>
      <w:b/>
      <w:bCs/>
      <w:lang w:eastAsia="zh-CN"/>
    </w:rPr>
  </w:style>
  <w:style w:type="paragraph" w:customStyle="1" w:styleId="a7">
    <w:name w:val="Основний текст"/>
    <w:basedOn w:val="a"/>
    <w:next w:val="a"/>
    <w:qFormat/>
    <w:rsid w:val="00A36E5A"/>
    <w:pPr>
      <w:suppressAutoHyphens/>
      <w:spacing w:after="0" w:line="360" w:lineRule="auto"/>
      <w:ind w:firstLine="709"/>
      <w:jc w:val="both"/>
    </w:pPr>
    <w:rPr>
      <w:rFonts w:ascii="Times New Roman" w:eastAsia="Calibri" w:hAnsi="Times New Roman" w:cs="Times New Roman"/>
      <w:sz w:val="28"/>
      <w:szCs w:val="20"/>
      <w:lang w:val="uk-UA" w:eastAsia="zh-CN"/>
    </w:rPr>
  </w:style>
  <w:style w:type="character" w:customStyle="1" w:styleId="21">
    <w:name w:val="Заголовок 2 Знак1"/>
    <w:rsid w:val="00343342"/>
    <w:rPr>
      <w:b/>
      <w:bCs/>
      <w:iCs/>
      <w:sz w:val="28"/>
      <w:szCs w:val="28"/>
      <w:lang w:val="uk-UA" w:eastAsia="zh-CN"/>
    </w:rPr>
  </w:style>
  <w:style w:type="character" w:customStyle="1" w:styleId="fbold">
    <w:name w:val="fbold"/>
    <w:rsid w:val="00827D91"/>
  </w:style>
  <w:style w:type="character" w:customStyle="1" w:styleId="definition">
    <w:name w:val="definition"/>
    <w:rsid w:val="008D7F25"/>
  </w:style>
  <w:style w:type="character" w:styleId="a8">
    <w:name w:val="Strong"/>
    <w:qFormat/>
    <w:rsid w:val="008D7F25"/>
    <w:rPr>
      <w:b/>
      <w:bCs/>
    </w:rPr>
  </w:style>
  <w:style w:type="character" w:customStyle="1" w:styleId="11">
    <w:name w:val="Знак примечания1"/>
    <w:rsid w:val="007D2C44"/>
    <w:rPr>
      <w:sz w:val="16"/>
      <w:szCs w:val="16"/>
    </w:rPr>
  </w:style>
  <w:style w:type="character" w:customStyle="1" w:styleId="113">
    <w:name w:val="Заголовок1.1.3"/>
    <w:rsid w:val="00AC6C94"/>
    <w:rPr>
      <w:rFonts w:ascii="Times New Roman" w:eastAsia="Times New Roman" w:hAnsi="Times New Roman" w:cs="Times New Roman"/>
      <w:b/>
      <w:bCs/>
      <w:sz w:val="28"/>
      <w:szCs w:val="26"/>
      <w:lang w:val="uk-UA"/>
    </w:rPr>
  </w:style>
  <w:style w:type="character" w:customStyle="1" w:styleId="rvts6">
    <w:name w:val="rvts6"/>
    <w:rsid w:val="00AC6C94"/>
  </w:style>
  <w:style w:type="character" w:styleId="HTML">
    <w:name w:val="HTML Cite"/>
    <w:rsid w:val="00AC6C94"/>
    <w:rPr>
      <w:i/>
      <w:iCs/>
    </w:rPr>
  </w:style>
  <w:style w:type="character" w:customStyle="1" w:styleId="rvts8">
    <w:name w:val="rvts8"/>
    <w:rsid w:val="00AC6C94"/>
  </w:style>
  <w:style w:type="paragraph" w:customStyle="1" w:styleId="12">
    <w:name w:val="Без интервала1"/>
    <w:aliases w:val="Miroslava"/>
    <w:uiPriority w:val="1"/>
    <w:qFormat/>
    <w:rsid w:val="002E24C0"/>
    <w:pPr>
      <w:suppressAutoHyphens/>
      <w:spacing w:after="0" w:line="240" w:lineRule="auto"/>
    </w:pPr>
    <w:rPr>
      <w:rFonts w:ascii="Calibri" w:eastAsia="Calibri" w:hAnsi="Calibri" w:cs="Times New Roman"/>
      <w:sz w:val="20"/>
      <w:szCs w:val="20"/>
      <w:lang w:eastAsia="zh-CN"/>
    </w:rPr>
  </w:style>
  <w:style w:type="character" w:customStyle="1" w:styleId="citation">
    <w:name w:val="citation"/>
    <w:rsid w:val="002E24C0"/>
  </w:style>
  <w:style w:type="character" w:customStyle="1" w:styleId="Fbold0">
    <w:name w:val="Fbold"/>
    <w:rsid w:val="00A632D6"/>
  </w:style>
  <w:style w:type="character" w:customStyle="1" w:styleId="st">
    <w:name w:val="st"/>
    <w:rsid w:val="008233D9"/>
  </w:style>
  <w:style w:type="character" w:styleId="a9">
    <w:name w:val="Hyperlink"/>
    <w:uiPriority w:val="99"/>
    <w:rsid w:val="008168D4"/>
    <w:rPr>
      <w:color w:val="0000FF"/>
      <w:u w:val="single"/>
    </w:rPr>
  </w:style>
  <w:style w:type="paragraph" w:customStyle="1" w:styleId="MYSTYLE">
    <w:name w:val="MY STYLE"/>
    <w:basedOn w:val="a"/>
    <w:qFormat/>
    <w:rsid w:val="008168D4"/>
    <w:pPr>
      <w:suppressAutoHyphens/>
      <w:spacing w:after="0" w:line="240" w:lineRule="auto"/>
      <w:ind w:firstLine="709"/>
      <w:jc w:val="both"/>
    </w:pPr>
    <w:rPr>
      <w:rFonts w:ascii="Times New Roman" w:eastAsia="Calibri" w:hAnsi="Times New Roman" w:cs="Times New Roman"/>
      <w:sz w:val="28"/>
      <w:szCs w:val="20"/>
      <w:lang w:eastAsia="zh-CN"/>
    </w:rPr>
  </w:style>
  <w:style w:type="character" w:customStyle="1" w:styleId="Rvts60">
    <w:name w:val="Rvts6"/>
    <w:rsid w:val="008168D4"/>
  </w:style>
  <w:style w:type="character" w:styleId="aa">
    <w:name w:val="Emphasis"/>
    <w:uiPriority w:val="20"/>
    <w:qFormat/>
    <w:rsid w:val="001B2BB0"/>
    <w:rPr>
      <w:i/>
      <w:iCs/>
    </w:rPr>
  </w:style>
  <w:style w:type="character" w:customStyle="1" w:styleId="fn">
    <w:name w:val="fn"/>
    <w:rsid w:val="001B2BB0"/>
  </w:style>
  <w:style w:type="paragraph" w:customStyle="1" w:styleId="ab">
    <w:name w:val="Основний текст дис"/>
    <w:basedOn w:val="a"/>
    <w:next w:val="ac"/>
    <w:rsid w:val="001B2BB0"/>
    <w:pPr>
      <w:suppressAutoHyphens/>
      <w:spacing w:after="0" w:line="360" w:lineRule="auto"/>
      <w:ind w:firstLine="720"/>
      <w:jc w:val="both"/>
    </w:pPr>
    <w:rPr>
      <w:rFonts w:ascii="Times New Roman" w:eastAsia="Times New Roman" w:hAnsi="Times New Roman" w:cs="Times New Roman"/>
      <w:sz w:val="28"/>
      <w:szCs w:val="28"/>
      <w:lang w:val="uk-UA" w:eastAsia="zh-CN"/>
    </w:rPr>
  </w:style>
  <w:style w:type="paragraph" w:styleId="ac">
    <w:name w:val="Body Text"/>
    <w:basedOn w:val="a"/>
    <w:link w:val="ad"/>
    <w:uiPriority w:val="99"/>
    <w:semiHidden/>
    <w:unhideWhenUsed/>
    <w:rsid w:val="001B2BB0"/>
    <w:pPr>
      <w:spacing w:after="120"/>
    </w:pPr>
  </w:style>
  <w:style w:type="character" w:customStyle="1" w:styleId="ad">
    <w:name w:val="Основной текст Знак"/>
    <w:basedOn w:val="a0"/>
    <w:link w:val="ac"/>
    <w:uiPriority w:val="99"/>
    <w:semiHidden/>
    <w:rsid w:val="001B2BB0"/>
  </w:style>
  <w:style w:type="character" w:customStyle="1" w:styleId="name">
    <w:name w:val="name"/>
    <w:rsid w:val="004E04DE"/>
  </w:style>
  <w:style w:type="character" w:customStyle="1" w:styleId="addmd">
    <w:name w:val="addmd"/>
    <w:rsid w:val="004E04DE"/>
  </w:style>
  <w:style w:type="character" w:customStyle="1" w:styleId="13">
    <w:name w:val="Подзаголовок1"/>
    <w:rsid w:val="004E04DE"/>
  </w:style>
  <w:style w:type="paragraph" w:styleId="ae">
    <w:name w:val="List Paragraph"/>
    <w:basedOn w:val="a"/>
    <w:uiPriority w:val="34"/>
    <w:qFormat/>
    <w:rsid w:val="00CB1D25"/>
    <w:pPr>
      <w:ind w:left="720"/>
      <w:contextualSpacing/>
    </w:pPr>
  </w:style>
  <w:style w:type="paragraph" w:styleId="af">
    <w:name w:val="TOC Heading"/>
    <w:basedOn w:val="1"/>
    <w:next w:val="a"/>
    <w:uiPriority w:val="39"/>
    <w:unhideWhenUsed/>
    <w:qFormat/>
    <w:rsid w:val="005714A9"/>
    <w:pPr>
      <w:keepLines/>
      <w:numPr>
        <w:numId w:val="0"/>
      </w:numPr>
      <w:suppressAutoHyphens w:val="0"/>
      <w:spacing w:before="480" w:line="276" w:lineRule="auto"/>
      <w:jc w:val="left"/>
      <w:outlineLvl w:val="9"/>
    </w:pPr>
    <w:rPr>
      <w:rFonts w:asciiTheme="majorHAnsi" w:eastAsiaTheme="majorEastAsia" w:hAnsiTheme="majorHAnsi" w:cstheme="majorBidi"/>
      <w:color w:val="365F91" w:themeColor="accent1" w:themeShade="BF"/>
      <w:kern w:val="0"/>
      <w:szCs w:val="28"/>
      <w:lang w:val="ru-RU" w:eastAsia="en-US"/>
    </w:rPr>
  </w:style>
  <w:style w:type="paragraph" w:styleId="14">
    <w:name w:val="toc 1"/>
    <w:basedOn w:val="a"/>
    <w:next w:val="a"/>
    <w:autoRedefine/>
    <w:uiPriority w:val="39"/>
    <w:unhideWhenUsed/>
    <w:rsid w:val="005714A9"/>
    <w:pPr>
      <w:spacing w:after="100"/>
    </w:pPr>
  </w:style>
  <w:style w:type="paragraph" w:styleId="22">
    <w:name w:val="toc 2"/>
    <w:basedOn w:val="a"/>
    <w:next w:val="a"/>
    <w:autoRedefine/>
    <w:uiPriority w:val="39"/>
    <w:unhideWhenUsed/>
    <w:rsid w:val="005714A9"/>
    <w:pPr>
      <w:spacing w:after="100"/>
      <w:ind w:left="220"/>
    </w:pPr>
  </w:style>
  <w:style w:type="paragraph" w:styleId="af0">
    <w:name w:val="Balloon Text"/>
    <w:basedOn w:val="a"/>
    <w:link w:val="af1"/>
    <w:uiPriority w:val="99"/>
    <w:semiHidden/>
    <w:unhideWhenUsed/>
    <w:rsid w:val="005714A9"/>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5714A9"/>
    <w:rPr>
      <w:rFonts w:ascii="Tahoma" w:hAnsi="Tahoma" w:cs="Tahoma"/>
      <w:sz w:val="16"/>
      <w:szCs w:val="16"/>
    </w:rPr>
  </w:style>
  <w:style w:type="paragraph" w:styleId="31">
    <w:name w:val="toc 3"/>
    <w:basedOn w:val="a"/>
    <w:next w:val="a"/>
    <w:autoRedefine/>
    <w:uiPriority w:val="39"/>
    <w:unhideWhenUsed/>
    <w:rsid w:val="00B212E3"/>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216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605C9C5-4547-4FFF-8F86-E790D494F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2676</TotalTime>
  <Pages>74</Pages>
  <Words>20935</Words>
  <Characters>119331</Characters>
  <Application>Microsoft Office Word</Application>
  <DocSecurity>0</DocSecurity>
  <Lines>994</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 Windows</cp:lastModifiedBy>
  <cp:revision>118</cp:revision>
  <dcterms:created xsi:type="dcterms:W3CDTF">2020-10-28T16:22:00Z</dcterms:created>
  <dcterms:modified xsi:type="dcterms:W3CDTF">2021-02-01T07:45:00Z</dcterms:modified>
</cp:coreProperties>
</file>