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20DFE" w:rsidRDefault="00920DFE" w:rsidP="00920DFE">
      <w:pPr>
        <w:tabs>
          <w:tab w:val="left" w:pos="4395"/>
        </w:tabs>
        <w:ind w:left="4395" w:hanging="4680"/>
        <w:jc w:val="both"/>
        <w:rPr>
          <w:sz w:val="28"/>
          <w:szCs w:val="28"/>
          <w:lang w:val="uk-UA"/>
        </w:rPr>
      </w:pPr>
      <w:r>
        <w:rPr>
          <w:sz w:val="28"/>
          <w:szCs w:val="28"/>
        </w:rPr>
        <w:t xml:space="preserve">УДК 375.808.4 </w:t>
      </w:r>
      <w:r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                               </w:t>
      </w:r>
      <w:bookmarkStart w:id="0" w:name="_GoBack"/>
      <w:bookmarkEnd w:id="0"/>
      <w:r>
        <w:rPr>
          <w:sz w:val="28"/>
          <w:szCs w:val="28"/>
          <w:lang w:val="uk-UA"/>
        </w:rPr>
        <w:t>Г</w:t>
      </w:r>
      <w:proofErr w:type="spellStart"/>
      <w:r>
        <w:rPr>
          <w:sz w:val="28"/>
          <w:szCs w:val="28"/>
        </w:rPr>
        <w:t>риневич</w:t>
      </w:r>
      <w:proofErr w:type="spellEnd"/>
      <w:r>
        <w:rPr>
          <w:sz w:val="28"/>
          <w:szCs w:val="28"/>
        </w:rPr>
        <w:t xml:space="preserve"> В.Й., </w:t>
      </w:r>
      <w:r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</w:rPr>
        <w:t>к</w:t>
      </w:r>
      <w:proofErr w:type="spellStart"/>
      <w:r>
        <w:rPr>
          <w:sz w:val="28"/>
          <w:szCs w:val="28"/>
          <w:lang w:val="uk-UA"/>
        </w:rPr>
        <w:t>андидат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пед</w:t>
      </w:r>
      <w:r>
        <w:rPr>
          <w:sz w:val="28"/>
          <w:szCs w:val="28"/>
          <w:lang w:val="uk-UA"/>
        </w:rPr>
        <w:t>агогічних</w:t>
      </w:r>
      <w:proofErr w:type="spellEnd"/>
      <w:r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</w:rPr>
        <w:t>н</w:t>
      </w:r>
      <w:proofErr w:type="spellStart"/>
      <w:r>
        <w:rPr>
          <w:sz w:val="28"/>
          <w:szCs w:val="28"/>
          <w:lang w:val="uk-UA"/>
        </w:rPr>
        <w:t>аук</w:t>
      </w:r>
      <w:proofErr w:type="spellEnd"/>
      <w:r>
        <w:rPr>
          <w:sz w:val="28"/>
          <w:szCs w:val="28"/>
        </w:rPr>
        <w:t>,</w:t>
      </w:r>
    </w:p>
    <w:p w:rsidR="00920DFE" w:rsidRDefault="00920DFE" w:rsidP="00920DFE">
      <w:pPr>
        <w:tabs>
          <w:tab w:val="left" w:pos="4395"/>
        </w:tabs>
        <w:ind w:left="4395" w:hanging="468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                         </w:t>
      </w:r>
      <w:r>
        <w:rPr>
          <w:sz w:val="28"/>
          <w:szCs w:val="28"/>
          <w:lang w:val="uk-UA"/>
        </w:rPr>
        <w:t xml:space="preserve">                          </w:t>
      </w:r>
      <w:r>
        <w:rPr>
          <w:sz w:val="28"/>
          <w:szCs w:val="28"/>
          <w:lang w:val="uk-UA"/>
        </w:rPr>
        <w:t>до</w:t>
      </w:r>
      <w:r>
        <w:rPr>
          <w:sz w:val="28"/>
          <w:szCs w:val="28"/>
        </w:rPr>
        <w:t>цен</w:t>
      </w:r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</w:rPr>
        <w:t>Глухівськ</w:t>
      </w:r>
      <w:r>
        <w:rPr>
          <w:sz w:val="28"/>
          <w:szCs w:val="28"/>
          <w:lang w:val="uk-UA"/>
        </w:rPr>
        <w:t>ого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національн</w:t>
      </w:r>
      <w:r>
        <w:rPr>
          <w:sz w:val="28"/>
          <w:szCs w:val="28"/>
          <w:lang w:val="uk-UA"/>
        </w:rPr>
        <w:t>ого</w:t>
      </w:r>
      <w:proofErr w:type="spellEnd"/>
    </w:p>
    <w:p w:rsidR="00920DFE" w:rsidRDefault="00920DFE" w:rsidP="00920DFE">
      <w:pPr>
        <w:tabs>
          <w:tab w:val="left" w:pos="4395"/>
        </w:tabs>
        <w:ind w:left="4395" w:hanging="468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                                                         п</w:t>
      </w:r>
      <w:proofErr w:type="spellStart"/>
      <w:r>
        <w:rPr>
          <w:sz w:val="28"/>
          <w:szCs w:val="28"/>
        </w:rPr>
        <w:t>едагогічн</w:t>
      </w:r>
      <w:r>
        <w:rPr>
          <w:sz w:val="28"/>
          <w:szCs w:val="28"/>
          <w:lang w:val="uk-UA"/>
        </w:rPr>
        <w:t>ого</w:t>
      </w:r>
      <w:proofErr w:type="spellEnd"/>
      <w:r>
        <w:rPr>
          <w:sz w:val="28"/>
          <w:szCs w:val="28"/>
          <w:lang w:val="uk-UA"/>
        </w:rPr>
        <w:t xml:space="preserve">  у</w:t>
      </w:r>
      <w:proofErr w:type="spellStart"/>
      <w:r>
        <w:rPr>
          <w:sz w:val="28"/>
          <w:szCs w:val="28"/>
        </w:rPr>
        <w:t>ніверситет</w:t>
      </w:r>
      <w:proofErr w:type="spellEnd"/>
      <w:r>
        <w:rPr>
          <w:sz w:val="28"/>
          <w:szCs w:val="28"/>
          <w:lang w:val="uk-UA"/>
        </w:rPr>
        <w:t xml:space="preserve">у </w:t>
      </w:r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ім</w:t>
      </w:r>
      <w:proofErr w:type="spellEnd"/>
      <w:r>
        <w:rPr>
          <w:sz w:val="28"/>
          <w:szCs w:val="28"/>
        </w:rPr>
        <w:t xml:space="preserve">. О. </w:t>
      </w:r>
      <w:proofErr w:type="spellStart"/>
      <w:r>
        <w:rPr>
          <w:sz w:val="28"/>
          <w:szCs w:val="28"/>
        </w:rPr>
        <w:t>Довженка</w:t>
      </w:r>
      <w:proofErr w:type="spellEnd"/>
    </w:p>
    <w:p w:rsidR="00920DFE" w:rsidRDefault="00920DFE" w:rsidP="00920DFE">
      <w:pPr>
        <w:tabs>
          <w:tab w:val="left" w:pos="4680"/>
        </w:tabs>
        <w:ind w:left="4680" w:hanging="4680"/>
        <w:rPr>
          <w:lang w:val="uk-UA"/>
        </w:rPr>
      </w:pPr>
    </w:p>
    <w:p w:rsidR="00920DFE" w:rsidRDefault="00920DFE" w:rsidP="00920DFE">
      <w:pPr>
        <w:jc w:val="center"/>
        <w:rPr>
          <w:b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 xml:space="preserve">СУЧАСНІ ПІДХОДИ ДО ФОРМУВАННЯ У МАЙБУТНІХ УЧИТЕЛІВ УМІНЬ </w:t>
      </w:r>
      <w:r>
        <w:rPr>
          <w:b/>
          <w:sz w:val="28"/>
          <w:szCs w:val="28"/>
        </w:rPr>
        <w:t>АНАЛІЗУ</w:t>
      </w:r>
      <w:r>
        <w:rPr>
          <w:b/>
          <w:sz w:val="28"/>
          <w:szCs w:val="28"/>
          <w:lang w:val="uk-UA"/>
        </w:rPr>
        <w:t>ВАТИ</w:t>
      </w:r>
      <w:r>
        <w:rPr>
          <w:b/>
          <w:sz w:val="28"/>
          <w:szCs w:val="28"/>
        </w:rPr>
        <w:t xml:space="preserve"> ОБРАЗ</w:t>
      </w:r>
      <w:r>
        <w:rPr>
          <w:b/>
          <w:sz w:val="28"/>
          <w:szCs w:val="28"/>
          <w:lang w:val="uk-UA"/>
        </w:rPr>
        <w:t>И</w:t>
      </w:r>
      <w:r>
        <w:rPr>
          <w:b/>
          <w:sz w:val="28"/>
          <w:szCs w:val="28"/>
        </w:rPr>
        <w:t>-ПЕРСОНАЖІ</w:t>
      </w:r>
      <w:r>
        <w:rPr>
          <w:b/>
          <w:sz w:val="28"/>
          <w:szCs w:val="28"/>
          <w:lang w:val="uk-UA"/>
        </w:rPr>
        <w:t xml:space="preserve"> </w:t>
      </w:r>
      <w:r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  <w:lang w:val="uk-UA"/>
        </w:rPr>
        <w:t>ХУДОЖНІХ</w:t>
      </w:r>
      <w:r>
        <w:rPr>
          <w:b/>
          <w:sz w:val="28"/>
          <w:szCs w:val="28"/>
        </w:rPr>
        <w:t xml:space="preserve"> ТВОРІВ</w:t>
      </w:r>
    </w:p>
    <w:p w:rsidR="00920DFE" w:rsidRDefault="00920DFE" w:rsidP="00920DFE">
      <w:pPr>
        <w:jc w:val="center"/>
        <w:rPr>
          <w:b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>ІСТОРИЧНОЇ ТЕМАТИКИ</w:t>
      </w:r>
    </w:p>
    <w:p w:rsidR="00920DFE" w:rsidRDefault="00920DFE" w:rsidP="00920DFE">
      <w:pPr>
        <w:ind w:firstLine="709"/>
        <w:jc w:val="center"/>
        <w:rPr>
          <w:b/>
          <w:sz w:val="28"/>
          <w:szCs w:val="28"/>
          <w:lang w:val="uk-UA"/>
        </w:rPr>
      </w:pPr>
    </w:p>
    <w:p w:rsidR="00920DFE" w:rsidRDefault="00920DFE" w:rsidP="00920DFE">
      <w:pPr>
        <w:ind w:firstLine="709"/>
        <w:jc w:val="both"/>
        <w:rPr>
          <w:sz w:val="28"/>
          <w:szCs w:val="28"/>
          <w:lang w:val="uk-UA"/>
        </w:rPr>
      </w:pPr>
      <w:r w:rsidRPr="00920DFE">
        <w:rPr>
          <w:sz w:val="28"/>
          <w:szCs w:val="28"/>
          <w:lang w:val="uk-UA"/>
        </w:rPr>
        <w:t>Статтю присвячено висв</w:t>
      </w:r>
      <w:r>
        <w:rPr>
          <w:sz w:val="28"/>
          <w:szCs w:val="28"/>
          <w:lang w:val="uk-UA"/>
        </w:rPr>
        <w:t>і</w:t>
      </w:r>
      <w:r w:rsidRPr="00920DFE">
        <w:rPr>
          <w:sz w:val="28"/>
          <w:szCs w:val="28"/>
          <w:lang w:val="uk-UA"/>
        </w:rPr>
        <w:t xml:space="preserve">тленню питання </w:t>
      </w:r>
      <w:r>
        <w:rPr>
          <w:sz w:val="28"/>
          <w:szCs w:val="28"/>
          <w:lang w:val="uk-UA"/>
        </w:rPr>
        <w:t xml:space="preserve">сучасних підходів до </w:t>
      </w:r>
      <w:r w:rsidRPr="00920DFE">
        <w:rPr>
          <w:sz w:val="28"/>
          <w:szCs w:val="28"/>
          <w:lang w:val="uk-UA"/>
        </w:rPr>
        <w:t xml:space="preserve">формування </w:t>
      </w:r>
      <w:r>
        <w:rPr>
          <w:sz w:val="28"/>
          <w:szCs w:val="28"/>
          <w:lang w:val="uk-UA"/>
        </w:rPr>
        <w:t>у</w:t>
      </w:r>
      <w:r w:rsidRPr="00920DFE">
        <w:rPr>
          <w:sz w:val="28"/>
          <w:szCs w:val="28"/>
          <w:lang w:val="uk-UA"/>
        </w:rPr>
        <w:t xml:space="preserve"> майбутніх учителів-словесників умінь аналізувати образи-персонажі літературних творів історичної тематики. Акцентується увага на сучасних</w:t>
      </w:r>
      <w:r>
        <w:rPr>
          <w:sz w:val="28"/>
          <w:szCs w:val="28"/>
          <w:lang w:val="uk-UA"/>
        </w:rPr>
        <w:t xml:space="preserve"> підходах до вивчення літературних творів історичної тематики, ролі самостійних</w:t>
      </w:r>
      <w:r w:rsidRPr="00920DFE">
        <w:rPr>
          <w:sz w:val="28"/>
          <w:szCs w:val="28"/>
          <w:lang w:val="uk-UA"/>
        </w:rPr>
        <w:t xml:space="preserve"> творчих завдань </w:t>
      </w:r>
      <w:r>
        <w:rPr>
          <w:sz w:val="28"/>
          <w:szCs w:val="28"/>
          <w:lang w:val="uk-UA"/>
        </w:rPr>
        <w:t>та</w:t>
      </w:r>
      <w:r w:rsidRPr="00920DFE">
        <w:rPr>
          <w:sz w:val="28"/>
          <w:szCs w:val="28"/>
          <w:lang w:val="uk-UA"/>
        </w:rPr>
        <w:t xml:space="preserve"> робіт </w:t>
      </w:r>
      <w:r>
        <w:rPr>
          <w:sz w:val="28"/>
          <w:szCs w:val="28"/>
          <w:lang w:val="uk-UA"/>
        </w:rPr>
        <w:t>під час формування умінь аналізу історичних художніх образів-персонажів</w:t>
      </w:r>
      <w:r w:rsidRPr="00920DFE">
        <w:rPr>
          <w:sz w:val="28"/>
          <w:szCs w:val="28"/>
          <w:lang w:val="uk-UA"/>
        </w:rPr>
        <w:t xml:space="preserve"> у навчальному процесі ВНПЗ.</w:t>
      </w:r>
      <w:r>
        <w:rPr>
          <w:sz w:val="28"/>
          <w:szCs w:val="28"/>
          <w:lang w:val="uk-UA"/>
        </w:rPr>
        <w:t xml:space="preserve"> Автором подаються зразки проблемно-творчих завдань до роботи над формуванням умінь </w:t>
      </w:r>
      <w:r>
        <w:rPr>
          <w:sz w:val="28"/>
          <w:lang w:val="uk-UA"/>
        </w:rPr>
        <w:t>аналізу історичних художніх образів-</w:t>
      </w:r>
      <w:r>
        <w:rPr>
          <w:sz w:val="28"/>
          <w:szCs w:val="28"/>
          <w:lang w:val="uk-UA"/>
        </w:rPr>
        <w:t xml:space="preserve">персонажів, виконання яких вимагає від студентів знань особливостей відповідної епохи, текстів творів, умінь здійснювати пошук, накопичувати, систематизувати та аналізувати матеріал. </w:t>
      </w:r>
    </w:p>
    <w:p w:rsidR="00920DFE" w:rsidRDefault="00920DFE" w:rsidP="00920DFE">
      <w:pPr>
        <w:ind w:firstLine="709"/>
        <w:jc w:val="both"/>
        <w:rPr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>Ключові слова:</w:t>
      </w:r>
      <w:r>
        <w:rPr>
          <w:sz w:val="28"/>
          <w:szCs w:val="28"/>
          <w:lang w:val="uk-UA"/>
        </w:rPr>
        <w:t xml:space="preserve"> формування умінь аналізувати, професійна підготовка, історичний художній образ-персонаж, історичний роман, принцип історизму, історична епоха, самостійна робота, творчі завдання; історичний, загальнолюдський, національний, </w:t>
      </w:r>
      <w:proofErr w:type="spellStart"/>
      <w:r>
        <w:rPr>
          <w:sz w:val="28"/>
          <w:szCs w:val="28"/>
          <w:lang w:val="uk-UA"/>
        </w:rPr>
        <w:t>історико-функіональний</w:t>
      </w:r>
      <w:proofErr w:type="spellEnd"/>
      <w:r>
        <w:rPr>
          <w:sz w:val="28"/>
          <w:szCs w:val="28"/>
          <w:lang w:val="uk-UA"/>
        </w:rPr>
        <w:t xml:space="preserve"> аспекти. </w:t>
      </w:r>
    </w:p>
    <w:p w:rsidR="00920DFE" w:rsidRDefault="00920DFE" w:rsidP="00920DFE">
      <w:pPr>
        <w:jc w:val="both"/>
        <w:rPr>
          <w:lang w:val="uk-UA"/>
        </w:rPr>
      </w:pPr>
    </w:p>
    <w:p w:rsidR="00920DFE" w:rsidRPr="00920DFE" w:rsidRDefault="00920DFE" w:rsidP="00920DFE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920DFE">
        <w:rPr>
          <w:sz w:val="28"/>
          <w:szCs w:val="28"/>
          <w:lang w:val="uk-UA"/>
        </w:rPr>
        <w:t xml:space="preserve">З </w:t>
      </w:r>
      <w:r>
        <w:rPr>
          <w:sz w:val="28"/>
          <w:szCs w:val="28"/>
          <w:lang w:val="uk-UA"/>
        </w:rPr>
        <w:t>поглибл</w:t>
      </w:r>
      <w:r w:rsidRPr="00920DFE">
        <w:rPr>
          <w:sz w:val="28"/>
          <w:szCs w:val="28"/>
          <w:lang w:val="uk-UA"/>
        </w:rPr>
        <w:t>енням професійної підготовки педагогічних кадрів у сучасних умовах розвитку нашого суспільства, модернізацією всієї системи освіти України, визначен</w:t>
      </w:r>
      <w:r>
        <w:rPr>
          <w:sz w:val="28"/>
          <w:szCs w:val="28"/>
          <w:lang w:val="uk-UA"/>
        </w:rPr>
        <w:t>ою</w:t>
      </w:r>
      <w:r w:rsidRPr="00920DFE">
        <w:rPr>
          <w:sz w:val="28"/>
          <w:szCs w:val="28"/>
          <w:lang w:val="uk-UA"/>
        </w:rPr>
        <w:t xml:space="preserve"> «Національною доктриною розвитку освіти», пов’язана робота, спрямована на </w:t>
      </w:r>
      <w:r>
        <w:rPr>
          <w:sz w:val="28"/>
          <w:szCs w:val="28"/>
          <w:lang w:val="uk-UA"/>
        </w:rPr>
        <w:t>в</w:t>
      </w:r>
      <w:r w:rsidRPr="00920DFE">
        <w:rPr>
          <w:sz w:val="28"/>
          <w:szCs w:val="28"/>
          <w:lang w:val="uk-UA"/>
        </w:rPr>
        <w:t>досконалення навчального процесу, пошук методів навчання, орієнтованих на формування творчої особистості майбутнього вчителя, його умінь та навичок самостійно здобувати знання для свого особистого професійного, інтелектуального й культурного зростання, на оволодіння творчістю відповідної фахової діяльності в умовах упровадження інноваційних освітніх технологій.</w:t>
      </w:r>
    </w:p>
    <w:p w:rsidR="00920DFE" w:rsidRDefault="00920DFE" w:rsidP="00920DFE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bCs/>
          <w:sz w:val="28"/>
          <w:szCs w:val="28"/>
          <w:lang w:val="uk-UA"/>
        </w:rPr>
        <w:t>Одне</w:t>
      </w:r>
      <w:r>
        <w:rPr>
          <w:sz w:val="28"/>
          <w:szCs w:val="28"/>
          <w:lang w:val="uk-UA"/>
        </w:rPr>
        <w:t xml:space="preserve"> з провідних місць у системі професійної підготовки вчителя української мови і літератури займають художні полотна українських письменників історичної тематики, в яких закладено значні наукові та виховні можливості. Практика показує, що більшість учителів української літератури недостатньо володіє методикою вивчення змісту й аналізу </w:t>
      </w:r>
      <w:r>
        <w:rPr>
          <w:sz w:val="28"/>
          <w:szCs w:val="28"/>
          <w:lang w:val="uk-UA"/>
        </w:rPr>
        <w:lastRenderedPageBreak/>
        <w:t>образів-персонажів історичного твору. Це виявляється у неповному врахуванні загальних педагогічних принципів і методів, специфічних підходів до аналізу історичних прозових творів та їх образів. Зокрема, вчителі-словесники не завжди розуміють своєрідність роботи над історичним образом-персонажем, недостатньо обізнані з результатами наявних, хай і нечисленних, наукових досліджень з відповідної проблематики, історичною епохою, в умовах якої жив і діяв літературний персонаж, творчою лабораторією письменника.</w:t>
      </w:r>
    </w:p>
    <w:p w:rsidR="00920DFE" w:rsidRDefault="00920DFE" w:rsidP="00920DFE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Ми вважаємо, що методична підготовка майбутнього вчителя-словесника до роботи над змістом і образами-персонажами літературних творів історичної тематики в умовах школи повинна бути більш глибокою під час здобуття ним фахової освіти у вищому навчальному закладі. Під час вивчення курсів української літератури та методики її викладання на першому місці має стояти не тільки екстенсивне, кількісне накопичення літературних знань майбутніми педагогами, а й</w:t>
      </w:r>
      <w:r>
        <w:rPr>
          <w:noProof/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завдання, спрямовані на аналіз педагогіки предмета, на формування особистості, розвиток у майбутнього вчителя вміння працювати з художньою думкою, залучити до співтворчості не тільки з учнем, а й із письменником, розширення самостійних можливостей студента як у сфері збагачення літературних знань, так і в розвитку здібностей їх осмислювати, вмінь правильно, критично орієнтуватися в масиві художнього матеріалу, визначати його соціально-етичну та морально-естетичну спрямованість. Це дасть змогу реально оцінювати твір і його образи-персонажі з погляду актуальних проблем сучасності та використовувати їх у процесі формування високої духовності, національної свідомості та самосвідомості нашої молоді.</w:t>
      </w:r>
    </w:p>
    <w:p w:rsidR="00920DFE" w:rsidRDefault="00920DFE" w:rsidP="00920DFE">
      <w:pPr>
        <w:pStyle w:val="21"/>
        <w:spacing w:after="0" w:line="360" w:lineRule="auto"/>
        <w:ind w:left="0" w:firstLine="709"/>
        <w:jc w:val="both"/>
      </w:pPr>
      <w:r>
        <w:t>Різні методичні аспекти викладання літератури в школі з досліджуваної проблеми розглядали М.О.Бандура, Т.Ф.</w:t>
      </w:r>
      <w:proofErr w:type="spellStart"/>
      <w:r>
        <w:t>Бугайко</w:t>
      </w:r>
      <w:proofErr w:type="spellEnd"/>
      <w:r>
        <w:t>, Ф.Ф.</w:t>
      </w:r>
      <w:proofErr w:type="spellStart"/>
      <w:r>
        <w:t>Бугайко</w:t>
      </w:r>
      <w:proofErr w:type="spellEnd"/>
      <w:r>
        <w:t>, О.Ю.Богданова, М.І.Кудряшов, О.Р.</w:t>
      </w:r>
      <w:proofErr w:type="spellStart"/>
      <w:r>
        <w:t>Мазуркевич</w:t>
      </w:r>
      <w:proofErr w:type="spellEnd"/>
      <w:r>
        <w:t>, В.Я.Неділько, Є.А.Пасічник та інші. Творчі пошуки Н.Й.Волошиної, Н.Д.Молдавської, Б.І.</w:t>
      </w:r>
      <w:proofErr w:type="spellStart"/>
      <w:r>
        <w:t>Степанишина</w:t>
      </w:r>
      <w:proofErr w:type="spellEnd"/>
      <w:r>
        <w:t>, Н.М.</w:t>
      </w:r>
      <w:proofErr w:type="spellStart"/>
      <w:r>
        <w:t>Сафонової</w:t>
      </w:r>
      <w:proofErr w:type="spellEnd"/>
      <w:r>
        <w:t>, З.О.Шевченко,  Л.А.</w:t>
      </w:r>
      <w:proofErr w:type="spellStart"/>
      <w:r>
        <w:t>Симакової</w:t>
      </w:r>
      <w:proofErr w:type="spellEnd"/>
      <w:r>
        <w:t xml:space="preserve"> та інших науковців дають </w:t>
      </w:r>
      <w:r>
        <w:lastRenderedPageBreak/>
        <w:t>змогу збагнути роль образних засобів, асоціацій, втілених в образи узагальнень, рис характеру образів-персонажів, своєрідного соціуму, в якому вони живуть і діють.</w:t>
      </w:r>
    </w:p>
    <w:p w:rsidR="00920DFE" w:rsidRDefault="00920DFE" w:rsidP="00920DFE">
      <w:pPr>
        <w:pStyle w:val="21"/>
        <w:spacing w:after="0" w:line="360" w:lineRule="auto"/>
        <w:ind w:left="0" w:firstLine="709"/>
        <w:jc w:val="both"/>
      </w:pPr>
      <w:r>
        <w:t>Більшість методичних досліджень з проблеми аналізу образу-персонажа має безпосередній зв’язок із загальноосвітньою школою, роботою вчителя. Так, Є.А.Пасічник відзначав, що вчителі під час аналізу творів різних літературних жанрів часто практикують одноманітні форми та методичні прийоми, одну і ту саму схему аналізу образу-персонажа: змалювання письменником зовнішності персонажа; зображення його вчинків, відтворення його думок і почуттів; демонстрація його ставлення до інших персонажів; розкриття характеру за допомогою різних прийомів (пейзажі, описи речей, мовна характеристика тощо); ставлення автора до свого героя; типовість образу, його пізнавальне і виховне значення. Методист наголошував на тому, що не слід під час вивчення образів-персонажів дотримуватися лише цієї схеми, щоб не перетворювати її на шаблон, який обмежує можливості вчителя та учнів [5].</w:t>
      </w:r>
    </w:p>
    <w:p w:rsidR="00920DFE" w:rsidRDefault="00920DFE" w:rsidP="00920DFE">
      <w:pPr>
        <w:pStyle w:val="21"/>
        <w:spacing w:after="0" w:line="360" w:lineRule="auto"/>
        <w:ind w:left="0" w:firstLine="709"/>
        <w:jc w:val="both"/>
      </w:pPr>
      <w:r>
        <w:t>Розв’язання означеної проблеми забезпечить не тільки якісне накопичення майбутніми філологами знань про життя і діяльність історичних постатей, через які, власне, письменник розкриває зміст твору, а й сприятиме розумінню ними конкретного художнього образу-персонажа, його національної свідомості та самосвідомості, світоглядних національних позицій, дозволить реалізувати  виховні потенції образів-персонажів, а також забезпечить формування професійних навичок вироблення відповідних якостей у школярів загальноосвітньої школи за умови педагогічної та методичної компетентності, ерудиції і професіоналізму, національної визначеності, живого літературного слова педагога.</w:t>
      </w:r>
    </w:p>
    <w:p w:rsidR="00920DFE" w:rsidRDefault="00920DFE" w:rsidP="00920DFE">
      <w:pPr>
        <w:pStyle w:val="21"/>
        <w:spacing w:after="0" w:line="360" w:lineRule="auto"/>
        <w:ind w:left="0" w:firstLine="709"/>
        <w:jc w:val="both"/>
      </w:pPr>
      <w:r>
        <w:t xml:space="preserve">Невирішеність порушеної проблеми в навчальних програмах вищих педагогічних закладів, методичних посібниках, літературознавчих, психолого-педагогічних та методичних доробках вітчизняних учених, недостатня методична підготовка вчителів до аналізу образів-персонажів </w:t>
      </w:r>
      <w:r>
        <w:lastRenderedPageBreak/>
        <w:t>літературних творів з історичної тематики, зумовлюють актуальність пропонованої статті.</w:t>
      </w:r>
    </w:p>
    <w:p w:rsidR="00920DFE" w:rsidRDefault="00920DFE" w:rsidP="00920DFE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Суттєвого поліпшення літературної освіти майбутніх учителів можна досягти передусім шляхом її інтенсифікації, удосконалення змісту, глибшого підходу до розкриття ідейно-пізнавальної суті літературного твору і, особливо, аналізу його образів-персонажів, що сприятиме підвищенню світоглядного, наукового та методичного рівня майбутнього вчителя-словесника.</w:t>
      </w:r>
    </w:p>
    <w:p w:rsidR="00920DFE" w:rsidRDefault="00920DFE" w:rsidP="00920DFE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</w:rPr>
        <w:t xml:space="preserve">У </w:t>
      </w:r>
      <w:proofErr w:type="spellStart"/>
      <w:r>
        <w:rPr>
          <w:sz w:val="28"/>
          <w:szCs w:val="28"/>
        </w:rPr>
        <w:t>сучасній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методичній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літературі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загалом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рекомендується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розглядати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образи-персонажі</w:t>
      </w:r>
      <w:proofErr w:type="spellEnd"/>
      <w:r>
        <w:rPr>
          <w:sz w:val="28"/>
          <w:szCs w:val="28"/>
        </w:rPr>
        <w:t xml:space="preserve"> в </w:t>
      </w:r>
      <w:proofErr w:type="spellStart"/>
      <w:r>
        <w:rPr>
          <w:sz w:val="28"/>
          <w:szCs w:val="28"/>
        </w:rPr>
        <w:t>двох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напрямах</w:t>
      </w:r>
      <w:proofErr w:type="spellEnd"/>
      <w:r>
        <w:rPr>
          <w:sz w:val="28"/>
          <w:szCs w:val="28"/>
        </w:rPr>
        <w:t>:</w:t>
      </w:r>
      <w:r>
        <w:rPr>
          <w:sz w:val="28"/>
          <w:szCs w:val="28"/>
          <w:lang w:val="uk-UA"/>
        </w:rPr>
        <w:t xml:space="preserve"> </w:t>
      </w:r>
    </w:p>
    <w:p w:rsidR="00920DFE" w:rsidRDefault="00920DFE" w:rsidP="00920DFE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noProof/>
          <w:sz w:val="28"/>
          <w:szCs w:val="28"/>
        </w:rPr>
        <w:t>1</w:t>
      </w:r>
      <w:r>
        <w:rPr>
          <w:noProof/>
          <w:sz w:val="28"/>
          <w:szCs w:val="28"/>
          <w:lang w:val="uk-UA"/>
        </w:rPr>
        <w:t>.</w:t>
      </w:r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Аналіз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основних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якостей</w:t>
      </w:r>
      <w:proofErr w:type="spellEnd"/>
      <w:r>
        <w:rPr>
          <w:sz w:val="28"/>
          <w:szCs w:val="28"/>
        </w:rPr>
        <w:t xml:space="preserve"> </w:t>
      </w:r>
      <w:proofErr w:type="gramStart"/>
      <w:r>
        <w:rPr>
          <w:sz w:val="28"/>
          <w:szCs w:val="28"/>
        </w:rPr>
        <w:t>образу-персонажа</w:t>
      </w:r>
      <w:proofErr w:type="gramEnd"/>
      <w:r>
        <w:rPr>
          <w:sz w:val="28"/>
          <w:szCs w:val="28"/>
        </w:rPr>
        <w:t xml:space="preserve"> через </w:t>
      </w:r>
      <w:proofErr w:type="spellStart"/>
      <w:r>
        <w:rPr>
          <w:sz w:val="28"/>
          <w:szCs w:val="28"/>
        </w:rPr>
        <w:t>його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дії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стосунки</w:t>
      </w:r>
      <w:proofErr w:type="spellEnd"/>
      <w:r>
        <w:rPr>
          <w:sz w:val="28"/>
          <w:szCs w:val="28"/>
        </w:rPr>
        <w:t xml:space="preserve"> з </w:t>
      </w:r>
      <w:proofErr w:type="spellStart"/>
      <w:r>
        <w:rPr>
          <w:sz w:val="28"/>
          <w:szCs w:val="28"/>
        </w:rPr>
        <w:t>оточенням</w:t>
      </w:r>
      <w:proofErr w:type="spellEnd"/>
      <w:r>
        <w:rPr>
          <w:sz w:val="28"/>
          <w:szCs w:val="28"/>
          <w:lang w:val="uk-UA"/>
        </w:rPr>
        <w:t>.</w:t>
      </w:r>
    </w:p>
    <w:p w:rsidR="00920DFE" w:rsidRDefault="00920DFE" w:rsidP="00920DFE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noProof/>
          <w:sz w:val="28"/>
          <w:szCs w:val="28"/>
        </w:rPr>
        <w:t>2.</w:t>
      </w:r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Виявлення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суперечностей</w:t>
      </w:r>
      <w:proofErr w:type="spellEnd"/>
      <w:r>
        <w:rPr>
          <w:sz w:val="28"/>
          <w:szCs w:val="28"/>
        </w:rPr>
        <w:t xml:space="preserve"> </w:t>
      </w:r>
      <w:proofErr w:type="gramStart"/>
      <w:r>
        <w:rPr>
          <w:sz w:val="28"/>
          <w:szCs w:val="28"/>
        </w:rPr>
        <w:t>у</w:t>
      </w:r>
      <w:proofErr w:type="gramEnd"/>
      <w:r>
        <w:rPr>
          <w:sz w:val="28"/>
          <w:szCs w:val="28"/>
        </w:rPr>
        <w:t xml:space="preserve"> </w:t>
      </w:r>
      <w:proofErr w:type="spellStart"/>
      <w:proofErr w:type="gramStart"/>
      <w:r>
        <w:rPr>
          <w:sz w:val="28"/>
          <w:szCs w:val="28"/>
        </w:rPr>
        <w:t>характер</w:t>
      </w:r>
      <w:proofErr w:type="gramEnd"/>
      <w:r>
        <w:rPr>
          <w:sz w:val="28"/>
          <w:szCs w:val="28"/>
        </w:rPr>
        <w:t>і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розкриття</w:t>
      </w:r>
      <w:proofErr w:type="spellEnd"/>
      <w:r>
        <w:rPr>
          <w:sz w:val="28"/>
          <w:szCs w:val="28"/>
        </w:rPr>
        <w:t xml:space="preserve"> самого характеру образу-персонажа, </w:t>
      </w:r>
      <w:proofErr w:type="spellStart"/>
      <w:r>
        <w:rPr>
          <w:sz w:val="28"/>
          <w:szCs w:val="28"/>
        </w:rPr>
        <w:t>діалектики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його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розвитку</w:t>
      </w:r>
      <w:proofErr w:type="spellEnd"/>
      <w:r>
        <w:rPr>
          <w:sz w:val="28"/>
          <w:szCs w:val="28"/>
          <w:lang w:val="uk-UA"/>
        </w:rPr>
        <w:t>.</w:t>
      </w:r>
    </w:p>
    <w:p w:rsidR="00920DFE" w:rsidRDefault="00920DFE" w:rsidP="00920DFE">
      <w:pPr>
        <w:spacing w:line="360" w:lineRule="auto"/>
        <w:ind w:firstLine="709"/>
        <w:jc w:val="both"/>
        <w:rPr>
          <w:sz w:val="28"/>
          <w:szCs w:val="28"/>
        </w:rPr>
      </w:pPr>
      <w:r w:rsidRPr="00920DFE">
        <w:rPr>
          <w:sz w:val="28"/>
          <w:szCs w:val="28"/>
          <w:lang w:val="uk-UA"/>
        </w:rPr>
        <w:t>На нашу думку, шляхи, методи і прийоми вивчення змісту твору, аналізу його образів-персонажів зумовлюються жанровою специфікою. Аналіз змісту та образів-персонажів історичних прозових творів вимагає від учителя-словесника усвідомлення творчої історії твору, розуміння історичних подій, зображених письменником, знання особливостей створення письменником історичного образу, вміння розкрити суть цього образу та його роль у розв</w:t>
      </w:r>
      <w:r>
        <w:rPr>
          <w:sz w:val="28"/>
          <w:szCs w:val="28"/>
          <w:lang w:val="uk-UA"/>
        </w:rPr>
        <w:t>’</w:t>
      </w:r>
      <w:r w:rsidRPr="00920DFE">
        <w:rPr>
          <w:sz w:val="28"/>
          <w:szCs w:val="28"/>
          <w:lang w:val="uk-UA"/>
        </w:rPr>
        <w:t xml:space="preserve">язанні навчально-виховних завдань сучасної національної школи в умовах її реформування. </w:t>
      </w:r>
      <w:r>
        <w:rPr>
          <w:sz w:val="28"/>
          <w:szCs w:val="28"/>
        </w:rPr>
        <w:t xml:space="preserve">Тут </w:t>
      </w:r>
      <w:proofErr w:type="spellStart"/>
      <w:r>
        <w:rPr>
          <w:sz w:val="28"/>
          <w:szCs w:val="28"/>
        </w:rPr>
        <w:t>потрібен</w:t>
      </w:r>
      <w:proofErr w:type="spellEnd"/>
      <w:r>
        <w:rPr>
          <w:sz w:val="28"/>
          <w:szCs w:val="28"/>
        </w:rPr>
        <w:t xml:space="preserve"> не </w:t>
      </w:r>
      <w:proofErr w:type="spellStart"/>
      <w:r>
        <w:rPr>
          <w:sz w:val="28"/>
          <w:szCs w:val="28"/>
        </w:rPr>
        <w:t>тільки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історичний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коментар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який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висвітлює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значення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твору</w:t>
      </w:r>
      <w:proofErr w:type="spellEnd"/>
      <w:r>
        <w:rPr>
          <w:sz w:val="28"/>
          <w:szCs w:val="28"/>
        </w:rPr>
        <w:t xml:space="preserve"> і </w:t>
      </w:r>
      <w:proofErr w:type="spellStart"/>
      <w:r>
        <w:rPr>
          <w:sz w:val="28"/>
          <w:szCs w:val="28"/>
        </w:rPr>
        <w:t>його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образів-персонажів</w:t>
      </w:r>
      <w:proofErr w:type="spellEnd"/>
      <w:r>
        <w:rPr>
          <w:sz w:val="28"/>
          <w:szCs w:val="28"/>
        </w:rPr>
        <w:t xml:space="preserve"> для </w:t>
      </w:r>
      <w:proofErr w:type="spellStart"/>
      <w:r>
        <w:rPr>
          <w:sz w:val="28"/>
          <w:szCs w:val="28"/>
        </w:rPr>
        <w:t>епохи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їх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створення</w:t>
      </w:r>
      <w:proofErr w:type="spellEnd"/>
      <w:r>
        <w:rPr>
          <w:sz w:val="28"/>
          <w:szCs w:val="28"/>
        </w:rPr>
        <w:t xml:space="preserve">, </w:t>
      </w:r>
      <w:proofErr w:type="gramStart"/>
      <w:r>
        <w:rPr>
          <w:sz w:val="28"/>
          <w:szCs w:val="28"/>
        </w:rPr>
        <w:t>а й</w:t>
      </w:r>
      <w:proofErr w:type="gram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оцінка</w:t>
      </w:r>
      <w:proofErr w:type="spellEnd"/>
      <w:r>
        <w:rPr>
          <w:sz w:val="28"/>
          <w:szCs w:val="28"/>
        </w:rPr>
        <w:t xml:space="preserve"> з </w:t>
      </w:r>
      <w:r>
        <w:rPr>
          <w:sz w:val="28"/>
          <w:szCs w:val="28"/>
          <w:lang w:val="uk-UA"/>
        </w:rPr>
        <w:t>погляду сучасності</w:t>
      </w:r>
      <w:r>
        <w:rPr>
          <w:sz w:val="28"/>
          <w:szCs w:val="28"/>
        </w:rPr>
        <w:t>.</w:t>
      </w:r>
    </w:p>
    <w:p w:rsidR="00920DFE" w:rsidRDefault="00920DFE" w:rsidP="00920DFE">
      <w:pPr>
        <w:spacing w:line="360" w:lineRule="auto"/>
        <w:ind w:firstLine="709"/>
        <w:jc w:val="both"/>
        <w:rPr>
          <w:sz w:val="28"/>
          <w:szCs w:val="28"/>
        </w:rPr>
      </w:pPr>
      <w:proofErr w:type="spellStart"/>
      <w:r>
        <w:rPr>
          <w:sz w:val="28"/>
          <w:szCs w:val="28"/>
        </w:rPr>
        <w:t>Майбутній</w:t>
      </w:r>
      <w:proofErr w:type="spellEnd"/>
      <w:r>
        <w:rPr>
          <w:sz w:val="28"/>
          <w:szCs w:val="28"/>
        </w:rPr>
        <w:t xml:space="preserve"> учитель-словесник повинен </w:t>
      </w:r>
      <w:proofErr w:type="spellStart"/>
      <w:r>
        <w:rPr>
          <w:sz w:val="28"/>
          <w:szCs w:val="28"/>
        </w:rPr>
        <w:t>розуміти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сут</w:t>
      </w:r>
      <w:r>
        <w:rPr>
          <w:sz w:val="28"/>
          <w:szCs w:val="28"/>
          <w:lang w:val="uk-UA"/>
        </w:rPr>
        <w:t>ність</w:t>
      </w:r>
      <w:proofErr w:type="spellEnd"/>
      <w:r>
        <w:rPr>
          <w:sz w:val="28"/>
          <w:szCs w:val="28"/>
        </w:rPr>
        <w:t xml:space="preserve"> принципу </w:t>
      </w:r>
      <w:proofErr w:type="spellStart"/>
      <w:r>
        <w:rPr>
          <w:sz w:val="28"/>
          <w:szCs w:val="28"/>
        </w:rPr>
        <w:t>історизму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вміти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реалізовувати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його</w:t>
      </w:r>
      <w:proofErr w:type="spellEnd"/>
      <w:r>
        <w:rPr>
          <w:sz w:val="28"/>
          <w:szCs w:val="28"/>
        </w:rPr>
        <w:t xml:space="preserve"> на </w:t>
      </w:r>
      <w:proofErr w:type="spellStart"/>
      <w:r>
        <w:rPr>
          <w:sz w:val="28"/>
          <w:szCs w:val="28"/>
        </w:rPr>
        <w:t>практиці</w:t>
      </w:r>
      <w:proofErr w:type="spellEnd"/>
      <w:r>
        <w:rPr>
          <w:sz w:val="28"/>
          <w:szCs w:val="28"/>
        </w:rPr>
        <w:t xml:space="preserve">. </w:t>
      </w:r>
      <w:proofErr w:type="spellStart"/>
      <w:r>
        <w:rPr>
          <w:sz w:val="28"/>
          <w:szCs w:val="28"/>
        </w:rPr>
        <w:t>Цей</w:t>
      </w:r>
      <w:proofErr w:type="spellEnd"/>
      <w:r>
        <w:rPr>
          <w:sz w:val="28"/>
          <w:szCs w:val="28"/>
        </w:rPr>
        <w:t xml:space="preserve"> принцип не </w:t>
      </w:r>
      <w:proofErr w:type="spellStart"/>
      <w:r>
        <w:rPr>
          <w:sz w:val="28"/>
          <w:szCs w:val="28"/>
        </w:rPr>
        <w:t>передбачає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позаісторичних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тлумачень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літературних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творів</w:t>
      </w:r>
      <w:proofErr w:type="spellEnd"/>
      <w:r>
        <w:rPr>
          <w:sz w:val="28"/>
          <w:szCs w:val="28"/>
        </w:rPr>
        <w:t xml:space="preserve"> та </w:t>
      </w:r>
      <w:proofErr w:type="spellStart"/>
      <w:r>
        <w:rPr>
          <w:sz w:val="28"/>
          <w:szCs w:val="28"/>
        </w:rPr>
        <w:t>їх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образів-персонажів</w:t>
      </w:r>
      <w:proofErr w:type="spellEnd"/>
      <w:r>
        <w:rPr>
          <w:sz w:val="28"/>
          <w:szCs w:val="28"/>
        </w:rPr>
        <w:t xml:space="preserve">, а </w:t>
      </w:r>
      <w:proofErr w:type="spellStart"/>
      <w:r>
        <w:rPr>
          <w:sz w:val="28"/>
          <w:szCs w:val="28"/>
        </w:rPr>
        <w:t>вимагає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від</w:t>
      </w:r>
      <w:proofErr w:type="spellEnd"/>
      <w:r>
        <w:rPr>
          <w:sz w:val="28"/>
          <w:szCs w:val="28"/>
        </w:rPr>
        <w:t xml:space="preserve"> педагога </w:t>
      </w:r>
      <w:proofErr w:type="spellStart"/>
      <w:r>
        <w:rPr>
          <w:sz w:val="28"/>
          <w:szCs w:val="28"/>
        </w:rPr>
        <w:t>розкриття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їх</w:t>
      </w:r>
      <w:proofErr w:type="spellEnd"/>
      <w:r>
        <w:rPr>
          <w:sz w:val="28"/>
          <w:szCs w:val="28"/>
        </w:rPr>
        <w:t xml:space="preserve"> об</w:t>
      </w:r>
      <w:r>
        <w:rPr>
          <w:sz w:val="28"/>
          <w:szCs w:val="28"/>
          <w:lang w:val="uk-UA"/>
        </w:rPr>
        <w:t>’</w:t>
      </w:r>
      <w:proofErr w:type="spellStart"/>
      <w:r>
        <w:rPr>
          <w:sz w:val="28"/>
          <w:szCs w:val="28"/>
        </w:rPr>
        <w:t>єктивн</w:t>
      </w:r>
      <w:proofErr w:type="gramStart"/>
      <w:r>
        <w:rPr>
          <w:sz w:val="28"/>
          <w:szCs w:val="28"/>
        </w:rPr>
        <w:t>о-</w:t>
      </w:r>
      <w:proofErr w:type="gramEnd"/>
      <w:r>
        <w:rPr>
          <w:sz w:val="28"/>
          <w:szCs w:val="28"/>
        </w:rPr>
        <w:t>історичного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смислу</w:t>
      </w:r>
      <w:proofErr w:type="spellEnd"/>
      <w:r>
        <w:rPr>
          <w:sz w:val="28"/>
          <w:szCs w:val="28"/>
        </w:rPr>
        <w:t xml:space="preserve"> як </w:t>
      </w:r>
      <w:proofErr w:type="spellStart"/>
      <w:r>
        <w:rPr>
          <w:sz w:val="28"/>
          <w:szCs w:val="28"/>
        </w:rPr>
        <w:t>необхідної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умови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вдумливого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аналізу</w:t>
      </w:r>
      <w:proofErr w:type="spellEnd"/>
      <w:r>
        <w:rPr>
          <w:sz w:val="28"/>
          <w:szCs w:val="28"/>
        </w:rPr>
        <w:t xml:space="preserve">, показу того </w:t>
      </w:r>
      <w:r>
        <w:rPr>
          <w:sz w:val="28"/>
          <w:szCs w:val="28"/>
          <w:lang w:val="uk-UA"/>
        </w:rPr>
        <w:t>«</w:t>
      </w:r>
      <w:proofErr w:type="spellStart"/>
      <w:r>
        <w:rPr>
          <w:sz w:val="28"/>
          <w:szCs w:val="28"/>
        </w:rPr>
        <w:t>історичного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ґрунту</w:t>
      </w:r>
      <w:proofErr w:type="spellEnd"/>
      <w:r>
        <w:rPr>
          <w:sz w:val="28"/>
          <w:szCs w:val="28"/>
          <w:lang w:val="uk-UA"/>
        </w:rPr>
        <w:t>»</w:t>
      </w:r>
      <w:r>
        <w:rPr>
          <w:sz w:val="28"/>
          <w:szCs w:val="28"/>
        </w:rPr>
        <w:t xml:space="preserve">, на </w:t>
      </w:r>
      <w:proofErr w:type="spellStart"/>
      <w:r>
        <w:rPr>
          <w:sz w:val="28"/>
          <w:szCs w:val="28"/>
        </w:rPr>
        <w:t>якому</w:t>
      </w:r>
      <w:proofErr w:type="spellEnd"/>
      <w:r>
        <w:rPr>
          <w:sz w:val="28"/>
          <w:szCs w:val="28"/>
        </w:rPr>
        <w:t xml:space="preserve"> вони </w:t>
      </w:r>
      <w:r>
        <w:rPr>
          <w:sz w:val="28"/>
          <w:szCs w:val="28"/>
          <w:lang w:val="uk-UA"/>
        </w:rPr>
        <w:t>«</w:t>
      </w:r>
      <w:proofErr w:type="spellStart"/>
      <w:r>
        <w:rPr>
          <w:sz w:val="28"/>
          <w:szCs w:val="28"/>
        </w:rPr>
        <w:t>вирощені</w:t>
      </w:r>
      <w:proofErr w:type="spellEnd"/>
      <w:r>
        <w:rPr>
          <w:sz w:val="28"/>
          <w:szCs w:val="28"/>
          <w:lang w:val="uk-UA"/>
        </w:rPr>
        <w:t>»</w:t>
      </w:r>
      <w:r>
        <w:rPr>
          <w:sz w:val="28"/>
          <w:szCs w:val="28"/>
        </w:rPr>
        <w:t xml:space="preserve"> і </w:t>
      </w:r>
      <w:proofErr w:type="spellStart"/>
      <w:r>
        <w:rPr>
          <w:sz w:val="28"/>
          <w:szCs w:val="28"/>
        </w:rPr>
        <w:t>створені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письменником</w:t>
      </w:r>
      <w:proofErr w:type="spellEnd"/>
      <w:r>
        <w:rPr>
          <w:sz w:val="28"/>
          <w:szCs w:val="28"/>
        </w:rPr>
        <w:t xml:space="preserve">. </w:t>
      </w:r>
      <w:proofErr w:type="spellStart"/>
      <w:r>
        <w:rPr>
          <w:sz w:val="28"/>
          <w:szCs w:val="28"/>
        </w:rPr>
        <w:t>Уміння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аналізувати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lastRenderedPageBreak/>
        <w:t>образи-персонажі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творів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історичної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прози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повинні</w:t>
      </w:r>
      <w:proofErr w:type="spellEnd"/>
      <w:r>
        <w:rPr>
          <w:sz w:val="28"/>
          <w:szCs w:val="28"/>
        </w:rPr>
        <w:t xml:space="preserve"> бути </w:t>
      </w:r>
      <w:proofErr w:type="spellStart"/>
      <w:r>
        <w:rPr>
          <w:sz w:val="28"/>
          <w:szCs w:val="28"/>
        </w:rPr>
        <w:t>ті</w:t>
      </w:r>
      <w:proofErr w:type="gramStart"/>
      <w:r>
        <w:rPr>
          <w:sz w:val="28"/>
          <w:szCs w:val="28"/>
        </w:rPr>
        <w:t>сно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пов</w:t>
      </w:r>
      <w:proofErr w:type="spellEnd"/>
      <w:proofErr w:type="gramEnd"/>
      <w:r>
        <w:rPr>
          <w:sz w:val="28"/>
          <w:szCs w:val="28"/>
          <w:lang w:val="uk-UA"/>
        </w:rPr>
        <w:t>’</w:t>
      </w:r>
      <w:proofErr w:type="spellStart"/>
      <w:r>
        <w:rPr>
          <w:sz w:val="28"/>
          <w:szCs w:val="28"/>
        </w:rPr>
        <w:t>язані</w:t>
      </w:r>
      <w:proofErr w:type="spellEnd"/>
      <w:r>
        <w:rPr>
          <w:sz w:val="28"/>
          <w:szCs w:val="28"/>
        </w:rPr>
        <w:t xml:space="preserve"> з </w:t>
      </w:r>
      <w:proofErr w:type="spellStart"/>
      <w:r>
        <w:rPr>
          <w:sz w:val="28"/>
          <w:szCs w:val="28"/>
        </w:rPr>
        <w:t>уміннями</w:t>
      </w:r>
      <w:proofErr w:type="spellEnd"/>
      <w:r>
        <w:rPr>
          <w:sz w:val="28"/>
          <w:szCs w:val="28"/>
        </w:rPr>
        <w:t xml:space="preserve"> широко </w:t>
      </w:r>
      <w:proofErr w:type="spellStart"/>
      <w:r>
        <w:rPr>
          <w:sz w:val="28"/>
          <w:szCs w:val="28"/>
        </w:rPr>
        <w:t>відтворювати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історичну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епоху</w:t>
      </w:r>
      <w:proofErr w:type="spellEnd"/>
      <w:r>
        <w:rPr>
          <w:sz w:val="28"/>
          <w:szCs w:val="28"/>
        </w:rPr>
        <w:t>.</w:t>
      </w:r>
    </w:p>
    <w:p w:rsidR="00920DFE" w:rsidRDefault="00920DFE" w:rsidP="00920DFE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</w:rPr>
        <w:t xml:space="preserve">У </w:t>
      </w:r>
      <w:proofErr w:type="spellStart"/>
      <w:r>
        <w:rPr>
          <w:sz w:val="28"/>
          <w:szCs w:val="28"/>
        </w:rPr>
        <w:t>ході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вивчення</w:t>
      </w:r>
      <w:proofErr w:type="spellEnd"/>
      <w:r>
        <w:rPr>
          <w:sz w:val="28"/>
          <w:szCs w:val="28"/>
        </w:rPr>
        <w:t xml:space="preserve"> студентами курсу </w:t>
      </w:r>
      <w:proofErr w:type="spellStart"/>
      <w:r>
        <w:rPr>
          <w:sz w:val="28"/>
          <w:szCs w:val="28"/>
        </w:rPr>
        <w:t>української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літератури</w:t>
      </w:r>
      <w:proofErr w:type="spellEnd"/>
      <w:r>
        <w:rPr>
          <w:sz w:val="28"/>
          <w:szCs w:val="28"/>
        </w:rPr>
        <w:t xml:space="preserve"> та методики </w:t>
      </w:r>
      <w:proofErr w:type="spellStart"/>
      <w:r>
        <w:rPr>
          <w:sz w:val="28"/>
          <w:szCs w:val="28"/>
        </w:rPr>
        <w:t>її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викладання</w:t>
      </w:r>
      <w:proofErr w:type="spellEnd"/>
      <w:r>
        <w:rPr>
          <w:sz w:val="28"/>
          <w:szCs w:val="28"/>
        </w:rPr>
        <w:t xml:space="preserve"> ми </w:t>
      </w:r>
      <w:proofErr w:type="spellStart"/>
      <w:r>
        <w:rPr>
          <w:sz w:val="28"/>
          <w:szCs w:val="28"/>
        </w:rPr>
        <w:t>орієнтуємося</w:t>
      </w:r>
      <w:proofErr w:type="spellEnd"/>
      <w:r>
        <w:rPr>
          <w:sz w:val="28"/>
          <w:szCs w:val="28"/>
        </w:rPr>
        <w:t xml:space="preserve"> не </w:t>
      </w:r>
      <w:proofErr w:type="spellStart"/>
      <w:r>
        <w:rPr>
          <w:sz w:val="28"/>
          <w:szCs w:val="28"/>
        </w:rPr>
        <w:t>тільки</w:t>
      </w:r>
      <w:proofErr w:type="spellEnd"/>
      <w:r>
        <w:rPr>
          <w:sz w:val="28"/>
          <w:szCs w:val="28"/>
        </w:rPr>
        <w:t xml:space="preserve"> на </w:t>
      </w:r>
      <w:proofErr w:type="spellStart"/>
      <w:r>
        <w:rPr>
          <w:sz w:val="28"/>
          <w:szCs w:val="28"/>
        </w:rPr>
        <w:t>інформацію</w:t>
      </w:r>
      <w:proofErr w:type="spellEnd"/>
      <w:r>
        <w:rPr>
          <w:sz w:val="28"/>
          <w:szCs w:val="28"/>
        </w:rPr>
        <w:t xml:space="preserve">, яка в готовому </w:t>
      </w:r>
      <w:proofErr w:type="spellStart"/>
      <w:r>
        <w:rPr>
          <w:sz w:val="28"/>
          <w:szCs w:val="28"/>
        </w:rPr>
        <w:t>вигляді</w:t>
      </w:r>
      <w:proofErr w:type="spellEnd"/>
      <w:r>
        <w:rPr>
          <w:sz w:val="28"/>
          <w:szCs w:val="28"/>
        </w:rPr>
        <w:t xml:space="preserve"> </w:t>
      </w:r>
      <w:proofErr w:type="spellStart"/>
      <w:proofErr w:type="gramStart"/>
      <w:r>
        <w:rPr>
          <w:sz w:val="28"/>
          <w:szCs w:val="28"/>
        </w:rPr>
        <w:t>подається</w:t>
      </w:r>
      <w:proofErr w:type="spellEnd"/>
      <w:proofErr w:type="gramEnd"/>
      <w:r>
        <w:rPr>
          <w:sz w:val="28"/>
          <w:szCs w:val="28"/>
        </w:rPr>
        <w:t xml:space="preserve"> студентам. </w:t>
      </w:r>
      <w:proofErr w:type="gramStart"/>
      <w:r>
        <w:rPr>
          <w:sz w:val="28"/>
          <w:szCs w:val="28"/>
        </w:rPr>
        <w:t>З</w:t>
      </w:r>
      <w:proofErr w:type="gramEnd"/>
      <w:r>
        <w:rPr>
          <w:sz w:val="28"/>
          <w:szCs w:val="28"/>
        </w:rPr>
        <w:t xml:space="preserve"> метою </w:t>
      </w:r>
      <w:proofErr w:type="spellStart"/>
      <w:r>
        <w:rPr>
          <w:sz w:val="28"/>
          <w:szCs w:val="28"/>
        </w:rPr>
        <w:t>розширення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навчально-виховних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завдань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формування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літературних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умінь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розвитку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творчих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здібностей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мислення</w:t>
      </w:r>
      <w:proofErr w:type="spellEnd"/>
      <w:r>
        <w:rPr>
          <w:sz w:val="28"/>
          <w:szCs w:val="28"/>
        </w:rPr>
        <w:t>, морально-</w:t>
      </w:r>
      <w:proofErr w:type="spellStart"/>
      <w:r>
        <w:rPr>
          <w:sz w:val="28"/>
          <w:szCs w:val="28"/>
        </w:rPr>
        <w:t>естетичних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пошуків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майбутнього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вчителя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включаємо</w:t>
      </w:r>
      <w:proofErr w:type="spellEnd"/>
      <w:r>
        <w:rPr>
          <w:sz w:val="28"/>
          <w:szCs w:val="28"/>
        </w:rPr>
        <w:t xml:space="preserve"> в </w:t>
      </w:r>
      <w:proofErr w:type="spellStart"/>
      <w:r>
        <w:rPr>
          <w:sz w:val="28"/>
          <w:szCs w:val="28"/>
        </w:rPr>
        <w:t>заняття</w:t>
      </w:r>
      <w:proofErr w:type="spellEnd"/>
      <w:r>
        <w:rPr>
          <w:sz w:val="28"/>
          <w:szCs w:val="28"/>
        </w:rPr>
        <w:t xml:space="preserve"> з </w:t>
      </w:r>
      <w:proofErr w:type="spellStart"/>
      <w:r>
        <w:rPr>
          <w:sz w:val="28"/>
          <w:szCs w:val="28"/>
        </w:rPr>
        <w:t>літературознавчих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предметів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повідомлення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реферати</w:t>
      </w:r>
      <w:proofErr w:type="spellEnd"/>
      <w:r>
        <w:rPr>
          <w:sz w:val="28"/>
          <w:szCs w:val="28"/>
        </w:rPr>
        <w:t xml:space="preserve">, описи, характеристики, огляди, </w:t>
      </w:r>
      <w:proofErr w:type="spellStart"/>
      <w:r>
        <w:rPr>
          <w:sz w:val="28"/>
          <w:szCs w:val="28"/>
        </w:rPr>
        <w:t>аналізи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різноманітних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літературних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джерел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пов</w:t>
      </w:r>
      <w:proofErr w:type="spellEnd"/>
      <w:r>
        <w:rPr>
          <w:sz w:val="28"/>
          <w:szCs w:val="28"/>
          <w:lang w:val="uk-UA"/>
        </w:rPr>
        <w:t>’</w:t>
      </w:r>
      <w:proofErr w:type="spellStart"/>
      <w:r>
        <w:rPr>
          <w:sz w:val="28"/>
          <w:szCs w:val="28"/>
        </w:rPr>
        <w:t>язаних</w:t>
      </w:r>
      <w:proofErr w:type="spellEnd"/>
      <w:r>
        <w:rPr>
          <w:sz w:val="28"/>
          <w:szCs w:val="28"/>
        </w:rPr>
        <w:t xml:space="preserve"> з конкретною темою</w:t>
      </w:r>
      <w:r>
        <w:rPr>
          <w:sz w:val="28"/>
          <w:szCs w:val="28"/>
          <w:lang w:val="uk-UA"/>
        </w:rPr>
        <w:t>.</w:t>
      </w:r>
      <w:r>
        <w:rPr>
          <w:sz w:val="28"/>
          <w:szCs w:val="28"/>
        </w:rPr>
        <w:t xml:space="preserve"> </w:t>
      </w:r>
      <w:proofErr w:type="spellStart"/>
      <w:proofErr w:type="gramStart"/>
      <w:r>
        <w:rPr>
          <w:sz w:val="28"/>
          <w:szCs w:val="28"/>
        </w:rPr>
        <w:t>Ц</w:t>
      </w:r>
      <w:proofErr w:type="gramEnd"/>
      <w:r>
        <w:rPr>
          <w:sz w:val="28"/>
          <w:szCs w:val="28"/>
        </w:rPr>
        <w:t>і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види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самостійної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роботи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студентів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поєднуємо</w:t>
      </w:r>
      <w:proofErr w:type="spellEnd"/>
      <w:r>
        <w:rPr>
          <w:sz w:val="28"/>
          <w:szCs w:val="28"/>
        </w:rPr>
        <w:t xml:space="preserve"> з </w:t>
      </w:r>
      <w:proofErr w:type="spellStart"/>
      <w:r>
        <w:rPr>
          <w:sz w:val="28"/>
          <w:szCs w:val="28"/>
        </w:rPr>
        <w:t>попереднім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відбором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явищ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подій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фактів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найхарактерніших</w:t>
      </w:r>
      <w:proofErr w:type="spellEnd"/>
      <w:r>
        <w:rPr>
          <w:sz w:val="28"/>
          <w:szCs w:val="28"/>
        </w:rPr>
        <w:t xml:space="preserve"> для </w:t>
      </w:r>
      <w:proofErr w:type="spellStart"/>
      <w:r>
        <w:rPr>
          <w:sz w:val="28"/>
          <w:szCs w:val="28"/>
        </w:rPr>
        <w:t>історичного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періоду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відображеного</w:t>
      </w:r>
      <w:proofErr w:type="spellEnd"/>
      <w:r>
        <w:rPr>
          <w:sz w:val="28"/>
          <w:szCs w:val="28"/>
        </w:rPr>
        <w:t xml:space="preserve"> в </w:t>
      </w:r>
      <w:proofErr w:type="spellStart"/>
      <w:r>
        <w:rPr>
          <w:sz w:val="28"/>
          <w:szCs w:val="28"/>
        </w:rPr>
        <w:t>літературному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творі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історичної</w:t>
      </w:r>
      <w:proofErr w:type="spellEnd"/>
      <w:r>
        <w:rPr>
          <w:sz w:val="28"/>
          <w:szCs w:val="28"/>
        </w:rPr>
        <w:t xml:space="preserve"> тематики</w:t>
      </w:r>
      <w:r>
        <w:rPr>
          <w:sz w:val="28"/>
          <w:szCs w:val="28"/>
          <w:lang w:val="uk-UA"/>
        </w:rPr>
        <w:t>.</w:t>
      </w:r>
    </w:p>
    <w:p w:rsidR="00920DFE" w:rsidRDefault="00920DFE" w:rsidP="00920DFE">
      <w:pPr>
        <w:spacing w:line="360" w:lineRule="auto"/>
        <w:ind w:firstLine="709"/>
        <w:jc w:val="both"/>
        <w:rPr>
          <w:sz w:val="28"/>
          <w:szCs w:val="28"/>
        </w:rPr>
      </w:pPr>
      <w:proofErr w:type="spellStart"/>
      <w:r>
        <w:rPr>
          <w:sz w:val="28"/>
          <w:szCs w:val="28"/>
        </w:rPr>
        <w:t>Це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мож</w:t>
      </w:r>
      <w:proofErr w:type="spellEnd"/>
      <w:r>
        <w:rPr>
          <w:sz w:val="28"/>
          <w:szCs w:val="28"/>
          <w:lang w:val="uk-UA"/>
        </w:rPr>
        <w:t>е</w:t>
      </w:r>
      <w:r>
        <w:rPr>
          <w:sz w:val="28"/>
          <w:szCs w:val="28"/>
        </w:rPr>
        <w:t xml:space="preserve"> бути </w:t>
      </w:r>
      <w:proofErr w:type="spellStart"/>
      <w:r>
        <w:rPr>
          <w:sz w:val="28"/>
          <w:szCs w:val="28"/>
        </w:rPr>
        <w:t>історико-літературна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інформація</w:t>
      </w:r>
      <w:proofErr w:type="spellEnd"/>
      <w:r>
        <w:rPr>
          <w:sz w:val="28"/>
          <w:szCs w:val="28"/>
        </w:rPr>
        <w:t xml:space="preserve"> про </w:t>
      </w:r>
      <w:proofErr w:type="spellStart"/>
      <w:r>
        <w:rPr>
          <w:sz w:val="28"/>
          <w:szCs w:val="28"/>
        </w:rPr>
        <w:t>письменника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його</w:t>
      </w:r>
      <w:proofErr w:type="spellEnd"/>
      <w:r>
        <w:rPr>
          <w:sz w:val="28"/>
          <w:szCs w:val="28"/>
        </w:rPr>
        <w:t xml:space="preserve"> </w:t>
      </w:r>
      <w:proofErr w:type="spellStart"/>
      <w:proofErr w:type="gramStart"/>
      <w:r>
        <w:rPr>
          <w:sz w:val="28"/>
          <w:szCs w:val="28"/>
        </w:rPr>
        <w:t>св</w:t>
      </w:r>
      <w:proofErr w:type="gramEnd"/>
      <w:r>
        <w:rPr>
          <w:sz w:val="28"/>
          <w:szCs w:val="28"/>
        </w:rPr>
        <w:t>ітоглядну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позицію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ставлення</w:t>
      </w:r>
      <w:proofErr w:type="spellEnd"/>
      <w:r>
        <w:rPr>
          <w:sz w:val="28"/>
          <w:szCs w:val="28"/>
        </w:rPr>
        <w:t xml:space="preserve"> автора до </w:t>
      </w:r>
      <w:proofErr w:type="spellStart"/>
      <w:r>
        <w:rPr>
          <w:sz w:val="28"/>
          <w:szCs w:val="28"/>
        </w:rPr>
        <w:t>свого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твору</w:t>
      </w:r>
      <w:proofErr w:type="spellEnd"/>
      <w:r>
        <w:rPr>
          <w:sz w:val="28"/>
          <w:szCs w:val="28"/>
        </w:rPr>
        <w:t xml:space="preserve"> і </w:t>
      </w:r>
      <w:proofErr w:type="spellStart"/>
      <w:r>
        <w:rPr>
          <w:sz w:val="28"/>
          <w:szCs w:val="28"/>
        </w:rPr>
        <w:t>образів-персонажів</w:t>
      </w:r>
      <w:proofErr w:type="spellEnd"/>
      <w:r>
        <w:rPr>
          <w:sz w:val="28"/>
          <w:szCs w:val="28"/>
        </w:rPr>
        <w:t xml:space="preserve">, про </w:t>
      </w:r>
      <w:proofErr w:type="spellStart"/>
      <w:r>
        <w:rPr>
          <w:sz w:val="28"/>
          <w:szCs w:val="28"/>
        </w:rPr>
        <w:t>принципи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зображення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письменником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історичної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дійсності</w:t>
      </w:r>
      <w:proofErr w:type="spellEnd"/>
      <w:r>
        <w:rPr>
          <w:sz w:val="28"/>
          <w:szCs w:val="28"/>
        </w:rPr>
        <w:t xml:space="preserve"> (романтизм, </w:t>
      </w:r>
      <w:proofErr w:type="spellStart"/>
      <w:r>
        <w:rPr>
          <w:sz w:val="28"/>
          <w:szCs w:val="28"/>
        </w:rPr>
        <w:t>символізм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реалізм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тощо</w:t>
      </w:r>
      <w:proofErr w:type="spellEnd"/>
      <w:r>
        <w:rPr>
          <w:sz w:val="28"/>
          <w:szCs w:val="28"/>
        </w:rPr>
        <w:t xml:space="preserve">); про </w:t>
      </w:r>
      <w:proofErr w:type="spellStart"/>
      <w:r>
        <w:rPr>
          <w:sz w:val="28"/>
          <w:szCs w:val="28"/>
        </w:rPr>
        <w:t>оцінку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твору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читачами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літературними</w:t>
      </w:r>
      <w:proofErr w:type="spellEnd"/>
      <w:r>
        <w:rPr>
          <w:sz w:val="28"/>
          <w:szCs w:val="28"/>
        </w:rPr>
        <w:t xml:space="preserve"> критиками; про </w:t>
      </w:r>
      <w:proofErr w:type="spellStart"/>
      <w:r>
        <w:rPr>
          <w:sz w:val="28"/>
          <w:szCs w:val="28"/>
        </w:rPr>
        <w:t>конкретні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факти</w:t>
      </w:r>
      <w:proofErr w:type="spellEnd"/>
      <w:r>
        <w:rPr>
          <w:sz w:val="28"/>
          <w:szCs w:val="28"/>
        </w:rPr>
        <w:t xml:space="preserve"> та </w:t>
      </w:r>
      <w:proofErr w:type="spellStart"/>
      <w:r>
        <w:rPr>
          <w:sz w:val="28"/>
          <w:szCs w:val="28"/>
        </w:rPr>
        <w:t>історичні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постаті</w:t>
      </w:r>
      <w:proofErr w:type="spellEnd"/>
      <w:r>
        <w:rPr>
          <w:sz w:val="28"/>
          <w:szCs w:val="28"/>
        </w:rPr>
        <w:t>, я</w:t>
      </w:r>
      <w:proofErr w:type="spellStart"/>
      <w:r>
        <w:rPr>
          <w:sz w:val="28"/>
          <w:szCs w:val="28"/>
          <w:lang w:val="uk-UA"/>
        </w:rPr>
        <w:t>кі</w:t>
      </w:r>
      <w:proofErr w:type="spellEnd"/>
      <w:r>
        <w:rPr>
          <w:sz w:val="28"/>
          <w:szCs w:val="28"/>
        </w:rPr>
        <w:t xml:space="preserve"> стали </w:t>
      </w:r>
      <w:proofErr w:type="spellStart"/>
      <w:r>
        <w:rPr>
          <w:sz w:val="28"/>
          <w:szCs w:val="28"/>
        </w:rPr>
        <w:t>джерелами</w:t>
      </w:r>
      <w:proofErr w:type="spellEnd"/>
      <w:r>
        <w:rPr>
          <w:sz w:val="28"/>
          <w:szCs w:val="28"/>
        </w:rPr>
        <w:t xml:space="preserve"> сюжету </w:t>
      </w:r>
      <w:proofErr w:type="spellStart"/>
      <w:r>
        <w:rPr>
          <w:sz w:val="28"/>
          <w:szCs w:val="28"/>
        </w:rPr>
        <w:t>історичного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твору</w:t>
      </w:r>
      <w:proofErr w:type="spellEnd"/>
      <w:r>
        <w:rPr>
          <w:sz w:val="28"/>
          <w:szCs w:val="28"/>
        </w:rPr>
        <w:t xml:space="preserve">; про </w:t>
      </w:r>
      <w:proofErr w:type="spellStart"/>
      <w:r>
        <w:rPr>
          <w:sz w:val="28"/>
          <w:szCs w:val="28"/>
        </w:rPr>
        <w:t>творчу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майстерню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письменника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щодо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створення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історичного</w:t>
      </w:r>
      <w:proofErr w:type="spellEnd"/>
      <w:r>
        <w:rPr>
          <w:sz w:val="28"/>
          <w:szCs w:val="28"/>
        </w:rPr>
        <w:t xml:space="preserve"> образу-персонажа; про </w:t>
      </w:r>
      <w:proofErr w:type="spellStart"/>
      <w:r>
        <w:rPr>
          <w:sz w:val="28"/>
          <w:szCs w:val="28"/>
        </w:rPr>
        <w:t>достовірність</w:t>
      </w:r>
      <w:proofErr w:type="spellEnd"/>
      <w:r>
        <w:rPr>
          <w:sz w:val="28"/>
          <w:szCs w:val="28"/>
        </w:rPr>
        <w:t xml:space="preserve"> і </w:t>
      </w:r>
      <w:proofErr w:type="spellStart"/>
      <w:r>
        <w:rPr>
          <w:sz w:val="28"/>
          <w:szCs w:val="28"/>
        </w:rPr>
        <w:t>правдивість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зображення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письменником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історичних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факті</w:t>
      </w:r>
      <w:proofErr w:type="gramStart"/>
      <w:r>
        <w:rPr>
          <w:sz w:val="28"/>
          <w:szCs w:val="28"/>
        </w:rPr>
        <w:t>в</w:t>
      </w:r>
      <w:proofErr w:type="spellEnd"/>
      <w:proofErr w:type="gramEnd"/>
      <w:r>
        <w:rPr>
          <w:sz w:val="28"/>
          <w:szCs w:val="28"/>
        </w:rPr>
        <w:t xml:space="preserve"> у </w:t>
      </w:r>
      <w:proofErr w:type="spellStart"/>
      <w:r>
        <w:rPr>
          <w:sz w:val="28"/>
          <w:szCs w:val="28"/>
        </w:rPr>
        <w:t>порівнянні</w:t>
      </w:r>
      <w:proofErr w:type="spellEnd"/>
      <w:r>
        <w:rPr>
          <w:sz w:val="28"/>
          <w:szCs w:val="28"/>
        </w:rPr>
        <w:t xml:space="preserve"> з </w:t>
      </w:r>
      <w:proofErr w:type="spellStart"/>
      <w:r>
        <w:rPr>
          <w:sz w:val="28"/>
          <w:szCs w:val="28"/>
        </w:rPr>
        <w:t>науковою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історіографією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тощо</w:t>
      </w:r>
      <w:proofErr w:type="spellEnd"/>
      <w:r>
        <w:rPr>
          <w:sz w:val="28"/>
          <w:szCs w:val="28"/>
        </w:rPr>
        <w:t>.</w:t>
      </w:r>
    </w:p>
    <w:p w:rsidR="00920DFE" w:rsidRDefault="00920DFE" w:rsidP="00920DFE">
      <w:pPr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Широкий спектр </w:t>
      </w:r>
      <w:r>
        <w:rPr>
          <w:sz w:val="28"/>
          <w:szCs w:val="28"/>
          <w:lang w:val="uk-UA"/>
        </w:rPr>
        <w:t>по</w:t>
      </w:r>
      <w:proofErr w:type="spellStart"/>
      <w:r>
        <w:rPr>
          <w:sz w:val="28"/>
          <w:szCs w:val="28"/>
        </w:rPr>
        <w:t>інформованості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майбутнього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вчителя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його</w:t>
      </w:r>
      <w:proofErr w:type="spellEnd"/>
      <w:r>
        <w:rPr>
          <w:sz w:val="28"/>
          <w:szCs w:val="28"/>
        </w:rPr>
        <w:t xml:space="preserve"> </w:t>
      </w:r>
      <w:proofErr w:type="spellStart"/>
      <w:proofErr w:type="gramStart"/>
      <w:r>
        <w:rPr>
          <w:sz w:val="28"/>
          <w:szCs w:val="28"/>
        </w:rPr>
        <w:t>р</w:t>
      </w:r>
      <w:proofErr w:type="gramEnd"/>
      <w:r>
        <w:rPr>
          <w:sz w:val="28"/>
          <w:szCs w:val="28"/>
        </w:rPr>
        <w:t>ізно</w:t>
      </w:r>
      <w:proofErr w:type="spellEnd"/>
      <w:r>
        <w:rPr>
          <w:sz w:val="28"/>
          <w:szCs w:val="28"/>
          <w:lang w:val="uk-UA"/>
        </w:rPr>
        <w:t>бічні</w:t>
      </w:r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знання</w:t>
      </w:r>
      <w:proofErr w:type="spellEnd"/>
      <w:r>
        <w:rPr>
          <w:sz w:val="28"/>
          <w:szCs w:val="28"/>
        </w:rPr>
        <w:t xml:space="preserve"> про </w:t>
      </w:r>
      <w:proofErr w:type="spellStart"/>
      <w:r>
        <w:rPr>
          <w:sz w:val="28"/>
          <w:szCs w:val="28"/>
        </w:rPr>
        <w:t>історичний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твір</w:t>
      </w:r>
      <w:proofErr w:type="spellEnd"/>
      <w:r>
        <w:rPr>
          <w:sz w:val="28"/>
          <w:szCs w:val="28"/>
        </w:rPr>
        <w:t xml:space="preserve"> та </w:t>
      </w:r>
      <w:proofErr w:type="spellStart"/>
      <w:r>
        <w:rPr>
          <w:sz w:val="28"/>
          <w:szCs w:val="28"/>
        </w:rPr>
        <w:t>образи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творчу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лабораторію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письменника</w:t>
      </w:r>
      <w:proofErr w:type="spellEnd"/>
      <w:r>
        <w:rPr>
          <w:noProof/>
          <w:sz w:val="28"/>
          <w:szCs w:val="28"/>
        </w:rPr>
        <w:t xml:space="preserve"> </w:t>
      </w:r>
      <w:r>
        <w:rPr>
          <w:noProof/>
          <w:sz w:val="28"/>
          <w:szCs w:val="28"/>
          <w:lang w:val="uk-UA"/>
        </w:rPr>
        <w:t>–</w:t>
      </w:r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це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важлива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передумова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формування</w:t>
      </w:r>
      <w:proofErr w:type="spellEnd"/>
      <w:r>
        <w:rPr>
          <w:sz w:val="28"/>
          <w:szCs w:val="28"/>
        </w:rPr>
        <w:t xml:space="preserve"> </w:t>
      </w:r>
      <w:r>
        <w:rPr>
          <w:sz w:val="28"/>
          <w:szCs w:val="28"/>
          <w:lang w:val="uk-UA"/>
        </w:rPr>
        <w:t>в</w:t>
      </w:r>
      <w:proofErr w:type="spellStart"/>
      <w:r>
        <w:rPr>
          <w:sz w:val="28"/>
          <w:szCs w:val="28"/>
        </w:rPr>
        <w:t>мінь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аналізувати</w:t>
      </w:r>
      <w:proofErr w:type="spellEnd"/>
      <w:r>
        <w:rPr>
          <w:sz w:val="28"/>
          <w:szCs w:val="28"/>
        </w:rPr>
        <w:t xml:space="preserve"> і сам </w:t>
      </w:r>
      <w:proofErr w:type="spellStart"/>
      <w:r>
        <w:rPr>
          <w:sz w:val="28"/>
          <w:szCs w:val="28"/>
        </w:rPr>
        <w:t>літературний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твір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історичної</w:t>
      </w:r>
      <w:proofErr w:type="spellEnd"/>
      <w:r>
        <w:rPr>
          <w:sz w:val="28"/>
          <w:szCs w:val="28"/>
        </w:rPr>
        <w:t xml:space="preserve"> тематики, і </w:t>
      </w:r>
      <w:proofErr w:type="spellStart"/>
      <w:r>
        <w:rPr>
          <w:sz w:val="28"/>
          <w:szCs w:val="28"/>
        </w:rPr>
        <w:t>його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образи-персонажі</w:t>
      </w:r>
      <w:proofErr w:type="spellEnd"/>
      <w:r>
        <w:rPr>
          <w:sz w:val="28"/>
          <w:szCs w:val="28"/>
        </w:rPr>
        <w:t xml:space="preserve">. </w:t>
      </w:r>
      <w:proofErr w:type="spellStart"/>
      <w:r>
        <w:rPr>
          <w:sz w:val="28"/>
          <w:szCs w:val="28"/>
        </w:rPr>
        <w:t>Важливо</w:t>
      </w:r>
      <w:proofErr w:type="spellEnd"/>
      <w:r>
        <w:rPr>
          <w:sz w:val="28"/>
          <w:szCs w:val="28"/>
        </w:rPr>
        <w:t xml:space="preserve"> ввести </w:t>
      </w:r>
      <w:proofErr w:type="spellStart"/>
      <w:r>
        <w:rPr>
          <w:sz w:val="28"/>
          <w:szCs w:val="28"/>
        </w:rPr>
        <w:t>майбутнього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вчителя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української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літератури</w:t>
      </w:r>
      <w:proofErr w:type="spellEnd"/>
      <w:r>
        <w:rPr>
          <w:sz w:val="28"/>
          <w:szCs w:val="28"/>
        </w:rPr>
        <w:t xml:space="preserve"> і </w:t>
      </w:r>
      <w:r>
        <w:rPr>
          <w:sz w:val="28"/>
          <w:szCs w:val="28"/>
          <w:lang w:val="uk-UA"/>
        </w:rPr>
        <w:t>до</w:t>
      </w:r>
      <w:r>
        <w:rPr>
          <w:sz w:val="28"/>
          <w:szCs w:val="28"/>
        </w:rPr>
        <w:t xml:space="preserve"> скарбниц</w:t>
      </w:r>
      <w:r>
        <w:rPr>
          <w:sz w:val="28"/>
          <w:szCs w:val="28"/>
          <w:lang w:val="uk-UA"/>
        </w:rPr>
        <w:t>і</w:t>
      </w:r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української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духовності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сприяти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засвоєнню</w:t>
      </w:r>
      <w:proofErr w:type="spellEnd"/>
      <w:r>
        <w:rPr>
          <w:sz w:val="28"/>
          <w:szCs w:val="28"/>
        </w:rPr>
        <w:t xml:space="preserve"> ним </w:t>
      </w:r>
      <w:proofErr w:type="spellStart"/>
      <w:r>
        <w:rPr>
          <w:sz w:val="28"/>
          <w:szCs w:val="28"/>
        </w:rPr>
        <w:t>особливостей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нашого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менталітету</w:t>
      </w:r>
      <w:proofErr w:type="spellEnd"/>
      <w:r>
        <w:rPr>
          <w:sz w:val="28"/>
          <w:szCs w:val="28"/>
        </w:rPr>
        <w:t xml:space="preserve"> та </w:t>
      </w:r>
      <w:proofErr w:type="spellStart"/>
      <w:r>
        <w:rPr>
          <w:sz w:val="28"/>
          <w:szCs w:val="28"/>
        </w:rPr>
        <w:t>етнопсихології</w:t>
      </w:r>
      <w:proofErr w:type="spellEnd"/>
      <w:r>
        <w:rPr>
          <w:sz w:val="28"/>
          <w:szCs w:val="28"/>
        </w:rPr>
        <w:t xml:space="preserve">. </w:t>
      </w:r>
      <w:proofErr w:type="spellStart"/>
      <w:r>
        <w:rPr>
          <w:sz w:val="28"/>
          <w:szCs w:val="28"/>
        </w:rPr>
        <w:t>Він</w:t>
      </w:r>
      <w:proofErr w:type="spellEnd"/>
      <w:r>
        <w:rPr>
          <w:sz w:val="28"/>
          <w:szCs w:val="28"/>
        </w:rPr>
        <w:t xml:space="preserve"> повинен </w:t>
      </w:r>
      <w:proofErr w:type="spellStart"/>
      <w:r>
        <w:rPr>
          <w:sz w:val="28"/>
          <w:szCs w:val="28"/>
        </w:rPr>
        <w:t>уміти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цілеспрямовано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добирати</w:t>
      </w:r>
      <w:proofErr w:type="spellEnd"/>
      <w:r>
        <w:rPr>
          <w:sz w:val="28"/>
          <w:szCs w:val="28"/>
        </w:rPr>
        <w:t xml:space="preserve"> і </w:t>
      </w:r>
      <w:proofErr w:type="spellStart"/>
      <w:r>
        <w:rPr>
          <w:sz w:val="28"/>
          <w:szCs w:val="28"/>
        </w:rPr>
        <w:t>накопичувати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художній</w:t>
      </w:r>
      <w:proofErr w:type="spellEnd"/>
      <w:r>
        <w:rPr>
          <w:sz w:val="28"/>
          <w:szCs w:val="28"/>
        </w:rPr>
        <w:t xml:space="preserve"> та </w:t>
      </w:r>
      <w:proofErr w:type="spellStart"/>
      <w:r>
        <w:rPr>
          <w:sz w:val="28"/>
          <w:szCs w:val="28"/>
        </w:rPr>
        <w:t>історичний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матеріал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необхідний</w:t>
      </w:r>
      <w:proofErr w:type="spellEnd"/>
      <w:r>
        <w:rPr>
          <w:sz w:val="28"/>
          <w:szCs w:val="28"/>
        </w:rPr>
        <w:t xml:space="preserve"> для </w:t>
      </w:r>
      <w:proofErr w:type="spellStart"/>
      <w:r>
        <w:rPr>
          <w:sz w:val="28"/>
          <w:szCs w:val="28"/>
        </w:rPr>
        <w:t>аналізу</w:t>
      </w:r>
      <w:proofErr w:type="spellEnd"/>
      <w:r>
        <w:rPr>
          <w:sz w:val="28"/>
          <w:szCs w:val="28"/>
        </w:rPr>
        <w:t xml:space="preserve"> і </w:t>
      </w:r>
      <w:r>
        <w:rPr>
          <w:sz w:val="28"/>
          <w:szCs w:val="28"/>
        </w:rPr>
        <w:lastRenderedPageBreak/>
        <w:t xml:space="preserve">самого </w:t>
      </w:r>
      <w:proofErr w:type="spellStart"/>
      <w:r>
        <w:rPr>
          <w:sz w:val="28"/>
          <w:szCs w:val="28"/>
        </w:rPr>
        <w:t>твору</w:t>
      </w:r>
      <w:proofErr w:type="spellEnd"/>
      <w:r>
        <w:rPr>
          <w:sz w:val="28"/>
          <w:szCs w:val="28"/>
        </w:rPr>
        <w:t xml:space="preserve">, і </w:t>
      </w:r>
      <w:proofErr w:type="spellStart"/>
      <w:r>
        <w:rPr>
          <w:sz w:val="28"/>
          <w:szCs w:val="28"/>
        </w:rPr>
        <w:t>його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образів-персонажів</w:t>
      </w:r>
      <w:proofErr w:type="spellEnd"/>
      <w:r>
        <w:rPr>
          <w:sz w:val="28"/>
          <w:szCs w:val="28"/>
          <w:lang w:val="uk-UA"/>
        </w:rPr>
        <w:t>.</w:t>
      </w:r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Це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запобігатиме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пасивному</w:t>
      </w:r>
      <w:proofErr w:type="spellEnd"/>
      <w:r>
        <w:rPr>
          <w:sz w:val="28"/>
          <w:szCs w:val="28"/>
        </w:rPr>
        <w:t xml:space="preserve"> характеру </w:t>
      </w:r>
      <w:proofErr w:type="spellStart"/>
      <w:r>
        <w:rPr>
          <w:sz w:val="28"/>
          <w:szCs w:val="28"/>
        </w:rPr>
        <w:t>освіти</w:t>
      </w:r>
      <w:proofErr w:type="spellEnd"/>
      <w:r>
        <w:rPr>
          <w:sz w:val="28"/>
          <w:szCs w:val="28"/>
        </w:rPr>
        <w:t xml:space="preserve"> у </w:t>
      </w:r>
      <w:proofErr w:type="spellStart"/>
      <w:r>
        <w:rPr>
          <w:sz w:val="28"/>
          <w:szCs w:val="28"/>
        </w:rPr>
        <w:t>вищій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школі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сприятиме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саморозвитку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майбутнього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літератора</w:t>
      </w:r>
      <w:proofErr w:type="spellEnd"/>
      <w:r>
        <w:rPr>
          <w:sz w:val="28"/>
          <w:szCs w:val="28"/>
        </w:rPr>
        <w:t xml:space="preserve">, активному </w:t>
      </w:r>
      <w:proofErr w:type="spellStart"/>
      <w:r>
        <w:rPr>
          <w:sz w:val="28"/>
          <w:szCs w:val="28"/>
        </w:rPr>
        <w:t>опануванню</w:t>
      </w:r>
      <w:proofErr w:type="spellEnd"/>
      <w:r>
        <w:rPr>
          <w:sz w:val="28"/>
          <w:szCs w:val="28"/>
        </w:rPr>
        <w:t xml:space="preserve"> ним </w:t>
      </w:r>
      <w:proofErr w:type="spellStart"/>
      <w:proofErr w:type="gramStart"/>
      <w:r>
        <w:rPr>
          <w:sz w:val="28"/>
          <w:szCs w:val="28"/>
        </w:rPr>
        <w:t>соц</w:t>
      </w:r>
      <w:proofErr w:type="gramEnd"/>
      <w:r>
        <w:rPr>
          <w:sz w:val="28"/>
          <w:szCs w:val="28"/>
        </w:rPr>
        <w:t>іально</w:t>
      </w:r>
      <w:proofErr w:type="spellEnd"/>
      <w:r>
        <w:rPr>
          <w:sz w:val="28"/>
          <w:szCs w:val="28"/>
        </w:rPr>
        <w:t xml:space="preserve">-культурного </w:t>
      </w:r>
      <w:proofErr w:type="spellStart"/>
      <w:r>
        <w:rPr>
          <w:sz w:val="28"/>
          <w:szCs w:val="28"/>
        </w:rPr>
        <w:t>досвіду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нації</w:t>
      </w:r>
      <w:proofErr w:type="spellEnd"/>
      <w:r>
        <w:rPr>
          <w:sz w:val="28"/>
          <w:szCs w:val="28"/>
        </w:rPr>
        <w:t xml:space="preserve"> і </w:t>
      </w:r>
      <w:proofErr w:type="spellStart"/>
      <w:r>
        <w:rPr>
          <w:sz w:val="28"/>
          <w:szCs w:val="28"/>
        </w:rPr>
        <w:t>людства</w:t>
      </w:r>
      <w:proofErr w:type="spellEnd"/>
      <w:r>
        <w:rPr>
          <w:sz w:val="28"/>
          <w:szCs w:val="28"/>
        </w:rPr>
        <w:t>.</w:t>
      </w:r>
    </w:p>
    <w:p w:rsidR="00920DFE" w:rsidRDefault="00920DFE" w:rsidP="00920DFE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proofErr w:type="spellStart"/>
      <w:r>
        <w:rPr>
          <w:sz w:val="28"/>
          <w:szCs w:val="28"/>
        </w:rPr>
        <w:t>Уміння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аналізувати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образи-персонажі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літературних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творів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історичної</w:t>
      </w:r>
      <w:proofErr w:type="spellEnd"/>
      <w:r>
        <w:rPr>
          <w:sz w:val="28"/>
          <w:szCs w:val="28"/>
        </w:rPr>
        <w:t xml:space="preserve"> тематики</w:t>
      </w:r>
      <w:r>
        <w:rPr>
          <w:sz w:val="28"/>
          <w:szCs w:val="28"/>
          <w:lang w:val="uk-UA"/>
        </w:rPr>
        <w:t xml:space="preserve"> –</w:t>
      </w:r>
      <w:r>
        <w:rPr>
          <w:sz w:val="28"/>
          <w:szCs w:val="28"/>
        </w:rPr>
        <w:t xml:space="preserve"> </w:t>
      </w:r>
      <w:proofErr w:type="spellStart"/>
      <w:proofErr w:type="gramStart"/>
      <w:r>
        <w:rPr>
          <w:sz w:val="28"/>
          <w:szCs w:val="28"/>
        </w:rPr>
        <w:t>це</w:t>
      </w:r>
      <w:proofErr w:type="spellEnd"/>
      <w:r>
        <w:rPr>
          <w:sz w:val="28"/>
          <w:szCs w:val="28"/>
        </w:rPr>
        <w:t xml:space="preserve"> не</w:t>
      </w:r>
      <w:proofErr w:type="gram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тільки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суто</w:t>
      </w:r>
      <w:proofErr w:type="spellEnd"/>
      <w:r>
        <w:rPr>
          <w:sz w:val="28"/>
          <w:szCs w:val="28"/>
        </w:rPr>
        <w:t xml:space="preserve"> методична проблема. </w:t>
      </w:r>
      <w:proofErr w:type="spellStart"/>
      <w:r>
        <w:rPr>
          <w:sz w:val="28"/>
          <w:szCs w:val="28"/>
        </w:rPr>
        <w:t>Оволодіння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цими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уміннями</w:t>
      </w:r>
      <w:proofErr w:type="spellEnd"/>
      <w:r>
        <w:rPr>
          <w:noProof/>
          <w:sz w:val="28"/>
          <w:szCs w:val="28"/>
        </w:rPr>
        <w:t xml:space="preserve"> </w:t>
      </w:r>
      <w:r>
        <w:rPr>
          <w:noProof/>
          <w:sz w:val="28"/>
          <w:szCs w:val="28"/>
          <w:lang w:val="uk-UA"/>
        </w:rPr>
        <w:t>–</w:t>
      </w:r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це</w:t>
      </w:r>
      <w:proofErr w:type="spellEnd"/>
      <w:r>
        <w:rPr>
          <w:sz w:val="28"/>
          <w:szCs w:val="28"/>
        </w:rPr>
        <w:t xml:space="preserve"> і </w:t>
      </w:r>
      <w:proofErr w:type="spellStart"/>
      <w:r>
        <w:rPr>
          <w:sz w:val="28"/>
          <w:szCs w:val="28"/>
        </w:rPr>
        <w:t>процес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збагачення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студентської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молоді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історичними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знаннями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відповідно</w:t>
      </w:r>
      <w:proofErr w:type="spellEnd"/>
      <w:r>
        <w:rPr>
          <w:sz w:val="28"/>
          <w:szCs w:val="28"/>
        </w:rPr>
        <w:t xml:space="preserve"> до теми, яка </w:t>
      </w:r>
      <w:proofErr w:type="spellStart"/>
      <w:r>
        <w:rPr>
          <w:sz w:val="28"/>
          <w:szCs w:val="28"/>
        </w:rPr>
        <w:t>висвітлюється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письменником</w:t>
      </w:r>
      <w:proofErr w:type="spellEnd"/>
      <w:r>
        <w:rPr>
          <w:sz w:val="28"/>
          <w:szCs w:val="28"/>
        </w:rPr>
        <w:t xml:space="preserve">, і </w:t>
      </w:r>
      <w:proofErr w:type="spellStart"/>
      <w:r>
        <w:rPr>
          <w:sz w:val="28"/>
          <w:szCs w:val="28"/>
        </w:rPr>
        <w:t>формування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справді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наукового</w:t>
      </w:r>
      <w:proofErr w:type="spellEnd"/>
      <w:r>
        <w:rPr>
          <w:sz w:val="28"/>
          <w:szCs w:val="28"/>
        </w:rPr>
        <w:t xml:space="preserve"> </w:t>
      </w:r>
      <w:proofErr w:type="spellStart"/>
      <w:proofErr w:type="gramStart"/>
      <w:r>
        <w:rPr>
          <w:sz w:val="28"/>
          <w:szCs w:val="28"/>
        </w:rPr>
        <w:t>св</w:t>
      </w:r>
      <w:proofErr w:type="gramEnd"/>
      <w:r>
        <w:rPr>
          <w:sz w:val="28"/>
          <w:szCs w:val="28"/>
        </w:rPr>
        <w:t>ітогляду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компетентності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ерудиції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професіоналізму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національної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свідомості</w:t>
      </w:r>
      <w:proofErr w:type="spellEnd"/>
      <w:r>
        <w:rPr>
          <w:sz w:val="28"/>
          <w:szCs w:val="28"/>
        </w:rPr>
        <w:t xml:space="preserve"> та </w:t>
      </w:r>
      <w:proofErr w:type="spellStart"/>
      <w:r>
        <w:rPr>
          <w:sz w:val="28"/>
          <w:szCs w:val="28"/>
        </w:rPr>
        <w:t>самосвідомості</w:t>
      </w:r>
      <w:proofErr w:type="spellEnd"/>
      <w:r>
        <w:rPr>
          <w:sz w:val="28"/>
          <w:szCs w:val="28"/>
        </w:rPr>
        <w:t xml:space="preserve">. </w:t>
      </w:r>
      <w:proofErr w:type="spellStart"/>
      <w:r>
        <w:rPr>
          <w:sz w:val="28"/>
          <w:szCs w:val="28"/>
        </w:rPr>
        <w:t>Майбутній</w:t>
      </w:r>
      <w:proofErr w:type="spellEnd"/>
      <w:r>
        <w:rPr>
          <w:sz w:val="28"/>
          <w:szCs w:val="28"/>
        </w:rPr>
        <w:t xml:space="preserve"> словесник повинен </w:t>
      </w:r>
      <w:proofErr w:type="spellStart"/>
      <w:r>
        <w:rPr>
          <w:sz w:val="28"/>
          <w:szCs w:val="28"/>
        </w:rPr>
        <w:t>володіти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історичним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літературним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матеріалом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уміти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накопичувати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його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ще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під</w:t>
      </w:r>
      <w:proofErr w:type="spellEnd"/>
      <w:r>
        <w:rPr>
          <w:sz w:val="28"/>
          <w:szCs w:val="28"/>
        </w:rPr>
        <w:t xml:space="preserve"> час </w:t>
      </w:r>
      <w:proofErr w:type="spellStart"/>
      <w:r>
        <w:rPr>
          <w:sz w:val="28"/>
          <w:szCs w:val="28"/>
        </w:rPr>
        <w:t>навчання</w:t>
      </w:r>
      <w:proofErr w:type="spellEnd"/>
      <w:r>
        <w:rPr>
          <w:sz w:val="28"/>
          <w:szCs w:val="28"/>
        </w:rPr>
        <w:t xml:space="preserve"> у в</w:t>
      </w:r>
      <w:proofErr w:type="spellStart"/>
      <w:r>
        <w:rPr>
          <w:sz w:val="28"/>
          <w:szCs w:val="28"/>
          <w:lang w:val="uk-UA"/>
        </w:rPr>
        <w:t>иші</w:t>
      </w:r>
      <w:proofErr w:type="spellEnd"/>
      <w:r>
        <w:rPr>
          <w:sz w:val="28"/>
          <w:szCs w:val="28"/>
        </w:rPr>
        <w:t xml:space="preserve"> для </w:t>
      </w:r>
      <w:proofErr w:type="spellStart"/>
      <w:r>
        <w:rPr>
          <w:sz w:val="28"/>
          <w:szCs w:val="28"/>
        </w:rPr>
        <w:t>подальшої</w:t>
      </w:r>
      <w:proofErr w:type="spellEnd"/>
      <w:r>
        <w:rPr>
          <w:sz w:val="28"/>
          <w:szCs w:val="28"/>
        </w:rPr>
        <w:t xml:space="preserve"> </w:t>
      </w:r>
      <w:proofErr w:type="spellStart"/>
      <w:proofErr w:type="gramStart"/>
      <w:r>
        <w:rPr>
          <w:sz w:val="28"/>
          <w:szCs w:val="28"/>
        </w:rPr>
        <w:t>пл</w:t>
      </w:r>
      <w:proofErr w:type="gramEnd"/>
      <w:r>
        <w:rPr>
          <w:sz w:val="28"/>
          <w:szCs w:val="28"/>
        </w:rPr>
        <w:t>ідної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роботи</w:t>
      </w:r>
      <w:proofErr w:type="spellEnd"/>
      <w:r>
        <w:rPr>
          <w:sz w:val="28"/>
          <w:szCs w:val="28"/>
        </w:rPr>
        <w:t xml:space="preserve"> в </w:t>
      </w:r>
      <w:proofErr w:type="spellStart"/>
      <w:r>
        <w:rPr>
          <w:sz w:val="28"/>
          <w:szCs w:val="28"/>
        </w:rPr>
        <w:t>школі</w:t>
      </w:r>
      <w:proofErr w:type="spellEnd"/>
      <w:r>
        <w:rPr>
          <w:sz w:val="28"/>
          <w:szCs w:val="28"/>
        </w:rPr>
        <w:t xml:space="preserve">. Так, </w:t>
      </w:r>
      <w:proofErr w:type="spellStart"/>
      <w:r>
        <w:rPr>
          <w:sz w:val="28"/>
          <w:szCs w:val="28"/>
        </w:rPr>
        <w:t>зокрема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вивчення</w:t>
      </w:r>
      <w:proofErr w:type="spellEnd"/>
      <w:r>
        <w:rPr>
          <w:sz w:val="28"/>
          <w:szCs w:val="28"/>
        </w:rPr>
        <w:t xml:space="preserve"> роману </w:t>
      </w:r>
      <w:proofErr w:type="spellStart"/>
      <w:r>
        <w:rPr>
          <w:sz w:val="28"/>
          <w:szCs w:val="28"/>
        </w:rPr>
        <w:t>М.П.Старицького</w:t>
      </w:r>
      <w:proofErr w:type="spellEnd"/>
      <w:r>
        <w:rPr>
          <w:sz w:val="28"/>
          <w:szCs w:val="28"/>
        </w:rPr>
        <w:t xml:space="preserve"> </w:t>
      </w:r>
      <w:r>
        <w:rPr>
          <w:sz w:val="28"/>
          <w:szCs w:val="28"/>
          <w:lang w:val="uk-UA"/>
        </w:rPr>
        <w:t>«</w:t>
      </w:r>
      <w:r>
        <w:rPr>
          <w:sz w:val="28"/>
          <w:szCs w:val="28"/>
        </w:rPr>
        <w:t xml:space="preserve">Разбойник </w:t>
      </w:r>
      <w:proofErr w:type="spellStart"/>
      <w:r>
        <w:rPr>
          <w:sz w:val="28"/>
          <w:szCs w:val="28"/>
        </w:rPr>
        <w:t>Кармелюк</w:t>
      </w:r>
      <w:proofErr w:type="spellEnd"/>
      <w:r>
        <w:rPr>
          <w:sz w:val="28"/>
          <w:szCs w:val="28"/>
          <w:lang w:val="uk-UA"/>
        </w:rPr>
        <w:t xml:space="preserve">» </w:t>
      </w:r>
      <w:r>
        <w:rPr>
          <w:sz w:val="28"/>
          <w:szCs w:val="28"/>
        </w:rPr>
        <w:t xml:space="preserve">у </w:t>
      </w:r>
      <w:proofErr w:type="spellStart"/>
      <w:r>
        <w:rPr>
          <w:sz w:val="28"/>
          <w:szCs w:val="28"/>
        </w:rPr>
        <w:t>курсі</w:t>
      </w:r>
      <w:proofErr w:type="spellEnd"/>
      <w:r>
        <w:rPr>
          <w:sz w:val="28"/>
          <w:szCs w:val="28"/>
          <w:lang w:val="uk-UA"/>
        </w:rPr>
        <w:t xml:space="preserve"> «Історія </w:t>
      </w:r>
      <w:proofErr w:type="spellStart"/>
      <w:r>
        <w:rPr>
          <w:sz w:val="28"/>
          <w:szCs w:val="28"/>
        </w:rPr>
        <w:t>української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літератури</w:t>
      </w:r>
      <w:proofErr w:type="spellEnd"/>
      <w:r>
        <w:rPr>
          <w:sz w:val="28"/>
          <w:szCs w:val="28"/>
          <w:lang w:val="uk-UA"/>
        </w:rPr>
        <w:t>» ВНЗ</w:t>
      </w:r>
      <w:r>
        <w:rPr>
          <w:bCs/>
          <w:sz w:val="28"/>
          <w:szCs w:val="28"/>
        </w:rPr>
        <w:t xml:space="preserve"> ми</w:t>
      </w:r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пов</w:t>
      </w:r>
      <w:proofErr w:type="spellEnd"/>
      <w:r>
        <w:rPr>
          <w:sz w:val="28"/>
          <w:szCs w:val="28"/>
          <w:lang w:val="uk-UA"/>
        </w:rPr>
        <w:t>’</w:t>
      </w:r>
      <w:proofErr w:type="spellStart"/>
      <w:r>
        <w:rPr>
          <w:sz w:val="28"/>
          <w:szCs w:val="28"/>
        </w:rPr>
        <w:t>язуємо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із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розробкою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відповідних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завдань</w:t>
      </w:r>
      <w:proofErr w:type="spellEnd"/>
      <w:r>
        <w:rPr>
          <w:sz w:val="28"/>
          <w:szCs w:val="28"/>
        </w:rPr>
        <w:t xml:space="preserve"> для </w:t>
      </w:r>
      <w:proofErr w:type="spellStart"/>
      <w:r>
        <w:rPr>
          <w:sz w:val="28"/>
          <w:szCs w:val="28"/>
        </w:rPr>
        <w:t>студентів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щодо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накопичення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фактів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стосовно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цієї</w:t>
      </w:r>
      <w:proofErr w:type="spellEnd"/>
      <w:r>
        <w:rPr>
          <w:sz w:val="28"/>
          <w:szCs w:val="28"/>
        </w:rPr>
        <w:t xml:space="preserve"> теми, не</w:t>
      </w:r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</w:rPr>
        <w:t>відображених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письменником</w:t>
      </w:r>
      <w:proofErr w:type="spellEnd"/>
      <w:r>
        <w:rPr>
          <w:sz w:val="28"/>
          <w:szCs w:val="28"/>
        </w:rPr>
        <w:t xml:space="preserve"> у </w:t>
      </w:r>
      <w:proofErr w:type="spellStart"/>
      <w:r>
        <w:rPr>
          <w:sz w:val="28"/>
          <w:szCs w:val="28"/>
        </w:rPr>
        <w:t>творі</w:t>
      </w:r>
      <w:proofErr w:type="spellEnd"/>
      <w:r>
        <w:rPr>
          <w:sz w:val="28"/>
          <w:szCs w:val="28"/>
        </w:rPr>
        <w:t xml:space="preserve">. </w:t>
      </w:r>
      <w:proofErr w:type="spellStart"/>
      <w:r>
        <w:rPr>
          <w:sz w:val="28"/>
          <w:szCs w:val="28"/>
        </w:rPr>
        <w:t>Це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дає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змогу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краще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зрозуміти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історію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написання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твору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проникнути</w:t>
      </w:r>
      <w:proofErr w:type="spellEnd"/>
      <w:r>
        <w:rPr>
          <w:sz w:val="28"/>
          <w:szCs w:val="28"/>
        </w:rPr>
        <w:t xml:space="preserve"> в </w:t>
      </w:r>
      <w:proofErr w:type="spellStart"/>
      <w:r>
        <w:rPr>
          <w:sz w:val="28"/>
          <w:szCs w:val="28"/>
        </w:rPr>
        <w:t>творчу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лабораторію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письменника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краще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усвідомити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історичну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епоху</w:t>
      </w:r>
      <w:proofErr w:type="spellEnd"/>
      <w:r>
        <w:rPr>
          <w:sz w:val="28"/>
          <w:szCs w:val="28"/>
        </w:rPr>
        <w:t xml:space="preserve"> та </w:t>
      </w:r>
      <w:proofErr w:type="spellStart"/>
      <w:r>
        <w:rPr>
          <w:sz w:val="28"/>
          <w:szCs w:val="28"/>
        </w:rPr>
        <w:t>уявити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постать</w:t>
      </w:r>
      <w:proofErr w:type="spellEnd"/>
      <w:r>
        <w:rPr>
          <w:sz w:val="28"/>
          <w:szCs w:val="28"/>
        </w:rPr>
        <w:t xml:space="preserve"> головного героя. Студентам </w:t>
      </w:r>
      <w:proofErr w:type="spellStart"/>
      <w:r>
        <w:rPr>
          <w:sz w:val="28"/>
          <w:szCs w:val="28"/>
        </w:rPr>
        <w:t>пропонуємо</w:t>
      </w:r>
      <w:proofErr w:type="spellEnd"/>
      <w:r>
        <w:rPr>
          <w:sz w:val="28"/>
          <w:szCs w:val="28"/>
        </w:rPr>
        <w:t xml:space="preserve"> проблемно-</w:t>
      </w:r>
      <w:proofErr w:type="spellStart"/>
      <w:r>
        <w:rPr>
          <w:sz w:val="28"/>
          <w:szCs w:val="28"/>
        </w:rPr>
        <w:t>творчі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завдання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виконання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яких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вимагає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знання</w:t>
      </w:r>
      <w:proofErr w:type="spellEnd"/>
      <w:r>
        <w:rPr>
          <w:sz w:val="28"/>
          <w:szCs w:val="28"/>
        </w:rPr>
        <w:t xml:space="preserve"> тексту, </w:t>
      </w:r>
      <w:proofErr w:type="spellStart"/>
      <w:r>
        <w:rPr>
          <w:sz w:val="28"/>
          <w:szCs w:val="28"/>
        </w:rPr>
        <w:t>відповідної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культури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умінь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здійснювати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пошук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накопичувати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систематизувати</w:t>
      </w:r>
      <w:proofErr w:type="spellEnd"/>
      <w:r>
        <w:rPr>
          <w:sz w:val="28"/>
          <w:szCs w:val="28"/>
        </w:rPr>
        <w:t xml:space="preserve"> та </w:t>
      </w:r>
      <w:proofErr w:type="spellStart"/>
      <w:r>
        <w:rPr>
          <w:sz w:val="28"/>
          <w:szCs w:val="28"/>
        </w:rPr>
        <w:t>аналізувати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матеріал</w:t>
      </w:r>
      <w:proofErr w:type="spellEnd"/>
      <w:r>
        <w:rPr>
          <w:sz w:val="28"/>
          <w:szCs w:val="28"/>
        </w:rPr>
        <w:t xml:space="preserve">. </w:t>
      </w:r>
      <w:proofErr w:type="spellStart"/>
      <w:r>
        <w:rPr>
          <w:sz w:val="28"/>
          <w:szCs w:val="28"/>
        </w:rPr>
        <w:t>Творчі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завдання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можуть</w:t>
      </w:r>
      <w:proofErr w:type="spellEnd"/>
      <w:r>
        <w:rPr>
          <w:sz w:val="28"/>
          <w:szCs w:val="28"/>
        </w:rPr>
        <w:t xml:space="preserve"> бути такого </w:t>
      </w:r>
      <w:r>
        <w:rPr>
          <w:sz w:val="28"/>
          <w:szCs w:val="28"/>
          <w:lang w:val="uk-UA"/>
        </w:rPr>
        <w:t>зміст</w:t>
      </w:r>
      <w:r>
        <w:rPr>
          <w:sz w:val="28"/>
          <w:szCs w:val="28"/>
        </w:rPr>
        <w:t>у:</w:t>
      </w:r>
    </w:p>
    <w:p w:rsidR="00920DFE" w:rsidRDefault="00920DFE" w:rsidP="00920DFE">
      <w:pPr>
        <w:spacing w:line="288" w:lineRule="auto"/>
        <w:ind w:left="1072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– Зображення визвольного руху під проводом У.Кармалюка в українській історіографії;</w:t>
      </w:r>
    </w:p>
    <w:p w:rsidR="00920DFE" w:rsidRDefault="00920DFE" w:rsidP="00920DFE">
      <w:pPr>
        <w:spacing w:line="288" w:lineRule="auto"/>
        <w:ind w:left="1072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– Літературні, етнографічні та фольклорні джерела роману М.Старицького «</w:t>
      </w:r>
      <w:proofErr w:type="spellStart"/>
      <w:r>
        <w:rPr>
          <w:sz w:val="28"/>
          <w:szCs w:val="28"/>
          <w:lang w:val="uk-UA"/>
        </w:rPr>
        <w:t>Разбойник</w:t>
      </w:r>
      <w:proofErr w:type="spellEnd"/>
      <w:r>
        <w:rPr>
          <w:sz w:val="28"/>
          <w:szCs w:val="28"/>
          <w:lang w:val="uk-UA"/>
        </w:rPr>
        <w:t xml:space="preserve"> Кармелюк»;</w:t>
      </w:r>
    </w:p>
    <w:p w:rsidR="00920DFE" w:rsidRDefault="00920DFE" w:rsidP="00920DFE">
      <w:pPr>
        <w:spacing w:line="288" w:lineRule="auto"/>
        <w:ind w:left="1072"/>
        <w:jc w:val="both"/>
        <w:rPr>
          <w:sz w:val="28"/>
          <w:szCs w:val="28"/>
        </w:rPr>
      </w:pPr>
      <w:r>
        <w:rPr>
          <w:sz w:val="28"/>
          <w:szCs w:val="28"/>
          <w:lang w:val="uk-UA"/>
        </w:rPr>
        <w:t>–   Історична проза</w:t>
      </w:r>
      <w:r>
        <w:rPr>
          <w:noProof/>
          <w:sz w:val="28"/>
          <w:szCs w:val="28"/>
          <w:lang w:val="uk-UA"/>
        </w:rPr>
        <w:t xml:space="preserve"> М.Старицького</w:t>
      </w:r>
      <w:r>
        <w:rPr>
          <w:sz w:val="28"/>
          <w:szCs w:val="28"/>
          <w:lang w:val="uk-UA"/>
        </w:rPr>
        <w:t xml:space="preserve"> та ц</w:t>
      </w:r>
      <w:proofErr w:type="spellStart"/>
      <w:r>
        <w:rPr>
          <w:sz w:val="28"/>
          <w:szCs w:val="28"/>
        </w:rPr>
        <w:t>ензура</w:t>
      </w:r>
      <w:proofErr w:type="spellEnd"/>
      <w:r>
        <w:rPr>
          <w:sz w:val="28"/>
          <w:szCs w:val="28"/>
        </w:rPr>
        <w:t>;</w:t>
      </w:r>
    </w:p>
    <w:p w:rsidR="00920DFE" w:rsidRDefault="00920DFE" w:rsidP="00920DFE">
      <w:pPr>
        <w:spacing w:line="288" w:lineRule="auto"/>
        <w:ind w:left="1072"/>
        <w:jc w:val="both"/>
        <w:rPr>
          <w:sz w:val="28"/>
          <w:szCs w:val="28"/>
        </w:rPr>
      </w:pPr>
      <w:r>
        <w:rPr>
          <w:sz w:val="28"/>
          <w:szCs w:val="28"/>
          <w:lang w:val="uk-UA"/>
        </w:rPr>
        <w:t>– І</w:t>
      </w:r>
      <w:proofErr w:type="spellStart"/>
      <w:r>
        <w:rPr>
          <w:sz w:val="28"/>
          <w:szCs w:val="28"/>
        </w:rPr>
        <w:t>сторична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інформація</w:t>
      </w:r>
      <w:proofErr w:type="spellEnd"/>
      <w:r>
        <w:rPr>
          <w:sz w:val="28"/>
          <w:szCs w:val="28"/>
        </w:rPr>
        <w:t xml:space="preserve"> про </w:t>
      </w:r>
      <w:proofErr w:type="spellStart"/>
      <w:r>
        <w:rPr>
          <w:sz w:val="28"/>
          <w:szCs w:val="28"/>
        </w:rPr>
        <w:t>Устима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Кармалюка</w:t>
      </w:r>
      <w:proofErr w:type="spellEnd"/>
      <w:r>
        <w:rPr>
          <w:sz w:val="28"/>
          <w:szCs w:val="28"/>
        </w:rPr>
        <w:t xml:space="preserve"> в </w:t>
      </w:r>
      <w:proofErr w:type="spellStart"/>
      <w:r>
        <w:rPr>
          <w:sz w:val="28"/>
          <w:szCs w:val="28"/>
        </w:rPr>
        <w:t>художньому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дослідженні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М.Старицького</w:t>
      </w:r>
      <w:proofErr w:type="spellEnd"/>
      <w:r>
        <w:rPr>
          <w:sz w:val="28"/>
          <w:szCs w:val="28"/>
        </w:rPr>
        <w:t>;</w:t>
      </w:r>
    </w:p>
    <w:p w:rsidR="00920DFE" w:rsidRDefault="00920DFE" w:rsidP="00920DFE">
      <w:pPr>
        <w:spacing w:line="288" w:lineRule="auto"/>
        <w:ind w:left="1072"/>
        <w:jc w:val="both"/>
        <w:rPr>
          <w:sz w:val="28"/>
          <w:szCs w:val="28"/>
        </w:rPr>
      </w:pPr>
      <w:r>
        <w:rPr>
          <w:sz w:val="28"/>
          <w:szCs w:val="28"/>
          <w:lang w:val="uk-UA"/>
        </w:rPr>
        <w:t>–  Постать</w:t>
      </w:r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Устима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Кармалюка</w:t>
      </w:r>
      <w:proofErr w:type="spellEnd"/>
      <w:r>
        <w:rPr>
          <w:sz w:val="28"/>
          <w:szCs w:val="28"/>
          <w:lang w:val="uk-UA"/>
        </w:rPr>
        <w:t xml:space="preserve"> в українській історіографії</w:t>
      </w:r>
      <w:r>
        <w:rPr>
          <w:sz w:val="28"/>
          <w:szCs w:val="28"/>
        </w:rPr>
        <w:t>;</w:t>
      </w:r>
    </w:p>
    <w:p w:rsidR="00920DFE" w:rsidRDefault="00920DFE" w:rsidP="00920DFE">
      <w:pPr>
        <w:spacing w:line="288" w:lineRule="auto"/>
        <w:ind w:left="1072"/>
        <w:jc w:val="both"/>
        <w:rPr>
          <w:sz w:val="28"/>
          <w:szCs w:val="28"/>
        </w:rPr>
      </w:pPr>
      <w:r>
        <w:rPr>
          <w:sz w:val="28"/>
          <w:szCs w:val="28"/>
          <w:lang w:val="uk-UA"/>
        </w:rPr>
        <w:t xml:space="preserve">–  </w:t>
      </w:r>
      <w:proofErr w:type="spellStart"/>
      <w:r>
        <w:rPr>
          <w:sz w:val="28"/>
          <w:szCs w:val="28"/>
        </w:rPr>
        <w:t>Устим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Кармалюк</w:t>
      </w:r>
      <w:proofErr w:type="spellEnd"/>
      <w:r>
        <w:rPr>
          <w:sz w:val="28"/>
          <w:szCs w:val="28"/>
        </w:rPr>
        <w:t xml:space="preserve"> у </w:t>
      </w:r>
      <w:proofErr w:type="spellStart"/>
      <w:r>
        <w:rPr>
          <w:sz w:val="28"/>
          <w:szCs w:val="28"/>
        </w:rPr>
        <w:t>творчості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українських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письменників</w:t>
      </w:r>
      <w:proofErr w:type="spellEnd"/>
      <w:r>
        <w:rPr>
          <w:sz w:val="28"/>
          <w:szCs w:val="28"/>
          <w:lang w:val="uk-UA"/>
        </w:rPr>
        <w:t>;</w:t>
      </w:r>
    </w:p>
    <w:p w:rsidR="00920DFE" w:rsidRDefault="00920DFE" w:rsidP="00920DFE">
      <w:pPr>
        <w:spacing w:line="288" w:lineRule="auto"/>
        <w:ind w:left="1072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lastRenderedPageBreak/>
        <w:t>–  П</w:t>
      </w:r>
      <w:proofErr w:type="spellStart"/>
      <w:r>
        <w:rPr>
          <w:sz w:val="28"/>
          <w:szCs w:val="28"/>
        </w:rPr>
        <w:t>едагогічні</w:t>
      </w:r>
      <w:proofErr w:type="spellEnd"/>
      <w:r>
        <w:rPr>
          <w:sz w:val="28"/>
          <w:szCs w:val="28"/>
        </w:rPr>
        <w:t xml:space="preserve"> та </w:t>
      </w:r>
      <w:proofErr w:type="spellStart"/>
      <w:r>
        <w:rPr>
          <w:sz w:val="28"/>
          <w:szCs w:val="28"/>
        </w:rPr>
        <w:t>виховні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аспекти</w:t>
      </w:r>
      <w:proofErr w:type="spellEnd"/>
      <w:r>
        <w:rPr>
          <w:sz w:val="28"/>
          <w:szCs w:val="28"/>
        </w:rPr>
        <w:t xml:space="preserve"> образу </w:t>
      </w:r>
      <w:proofErr w:type="spellStart"/>
      <w:r>
        <w:rPr>
          <w:sz w:val="28"/>
          <w:szCs w:val="28"/>
        </w:rPr>
        <w:t>Устима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Кармалюка</w:t>
      </w:r>
      <w:proofErr w:type="spellEnd"/>
      <w:r>
        <w:rPr>
          <w:sz w:val="28"/>
          <w:szCs w:val="28"/>
        </w:rPr>
        <w:t xml:space="preserve"> в </w:t>
      </w:r>
      <w:proofErr w:type="spellStart"/>
      <w:r>
        <w:rPr>
          <w:sz w:val="28"/>
          <w:szCs w:val="28"/>
        </w:rPr>
        <w:t>сучасній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історіографії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етнографії</w:t>
      </w:r>
      <w:proofErr w:type="spellEnd"/>
      <w:r>
        <w:rPr>
          <w:sz w:val="28"/>
          <w:szCs w:val="28"/>
        </w:rPr>
        <w:t xml:space="preserve"> та </w:t>
      </w:r>
      <w:proofErr w:type="spellStart"/>
      <w:r>
        <w:rPr>
          <w:sz w:val="28"/>
          <w:szCs w:val="28"/>
        </w:rPr>
        <w:t>краєзнавстві</w:t>
      </w:r>
      <w:proofErr w:type="spellEnd"/>
      <w:r>
        <w:rPr>
          <w:sz w:val="28"/>
          <w:szCs w:val="28"/>
        </w:rPr>
        <w:t>.</w:t>
      </w:r>
    </w:p>
    <w:p w:rsidR="00920DFE" w:rsidRDefault="00920DFE" w:rsidP="00920DFE">
      <w:pPr>
        <w:spacing w:line="360" w:lineRule="auto"/>
        <w:ind w:firstLine="709"/>
        <w:jc w:val="both"/>
        <w:rPr>
          <w:sz w:val="28"/>
          <w:lang w:val="uk-UA"/>
        </w:rPr>
      </w:pPr>
      <w:r>
        <w:rPr>
          <w:sz w:val="28"/>
        </w:rPr>
        <w:t xml:space="preserve">На наш </w:t>
      </w:r>
      <w:proofErr w:type="spellStart"/>
      <w:r>
        <w:rPr>
          <w:sz w:val="28"/>
        </w:rPr>
        <w:t>погляд</w:t>
      </w:r>
      <w:proofErr w:type="spellEnd"/>
      <w:r>
        <w:rPr>
          <w:sz w:val="28"/>
        </w:rPr>
        <w:t xml:space="preserve">, у </w:t>
      </w:r>
      <w:proofErr w:type="spellStart"/>
      <w:r>
        <w:rPr>
          <w:sz w:val="28"/>
        </w:rPr>
        <w:t>формуванні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вмінь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аналізувати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образи-персонажі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художніх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творів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історичної</w:t>
      </w:r>
      <w:proofErr w:type="spellEnd"/>
      <w:r>
        <w:rPr>
          <w:sz w:val="28"/>
        </w:rPr>
        <w:t xml:space="preserve"> тематики </w:t>
      </w:r>
      <w:proofErr w:type="spellStart"/>
      <w:r>
        <w:rPr>
          <w:sz w:val="28"/>
        </w:rPr>
        <w:t>важливу</w:t>
      </w:r>
      <w:proofErr w:type="spellEnd"/>
      <w:r>
        <w:rPr>
          <w:sz w:val="28"/>
        </w:rPr>
        <w:t xml:space="preserve"> роль </w:t>
      </w:r>
      <w:proofErr w:type="spellStart"/>
      <w:r>
        <w:rPr>
          <w:sz w:val="28"/>
        </w:rPr>
        <w:t>відіграють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глибокі</w:t>
      </w:r>
      <w:proofErr w:type="spellEnd"/>
      <w:r>
        <w:rPr>
          <w:sz w:val="28"/>
        </w:rPr>
        <w:t xml:space="preserve">  </w:t>
      </w:r>
      <w:proofErr w:type="spellStart"/>
      <w:r>
        <w:rPr>
          <w:sz w:val="28"/>
        </w:rPr>
        <w:t>знання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змісту</w:t>
      </w:r>
      <w:proofErr w:type="spellEnd"/>
      <w:r>
        <w:rPr>
          <w:sz w:val="28"/>
        </w:rPr>
        <w:t xml:space="preserve"> самого </w:t>
      </w:r>
      <w:proofErr w:type="spellStart"/>
      <w:r>
        <w:rPr>
          <w:sz w:val="28"/>
        </w:rPr>
        <w:t>твору</w:t>
      </w:r>
      <w:proofErr w:type="spellEnd"/>
      <w:r>
        <w:rPr>
          <w:sz w:val="28"/>
        </w:rPr>
        <w:t xml:space="preserve"> і </w:t>
      </w:r>
      <w:proofErr w:type="spellStart"/>
      <w:r>
        <w:rPr>
          <w:sz w:val="28"/>
        </w:rPr>
        <w:t>його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образів-персонажів</w:t>
      </w:r>
      <w:proofErr w:type="spellEnd"/>
      <w:r>
        <w:rPr>
          <w:sz w:val="28"/>
        </w:rPr>
        <w:t xml:space="preserve">. </w:t>
      </w:r>
      <w:proofErr w:type="spellStart"/>
      <w:r>
        <w:rPr>
          <w:sz w:val="28"/>
        </w:rPr>
        <w:t>Осмислення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літературних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фактів</w:t>
      </w:r>
      <w:proofErr w:type="spellEnd"/>
      <w:r>
        <w:rPr>
          <w:sz w:val="28"/>
        </w:rPr>
        <w:t xml:space="preserve">, </w:t>
      </w:r>
      <w:proofErr w:type="spellStart"/>
      <w:r>
        <w:rPr>
          <w:sz w:val="28"/>
        </w:rPr>
        <w:t>розуміння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внутрішньої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суті</w:t>
      </w:r>
      <w:proofErr w:type="spellEnd"/>
      <w:r>
        <w:rPr>
          <w:sz w:val="28"/>
        </w:rPr>
        <w:t xml:space="preserve"> образу-персонажа </w:t>
      </w:r>
      <w:proofErr w:type="spellStart"/>
      <w:r>
        <w:rPr>
          <w:sz w:val="28"/>
        </w:rPr>
        <w:t>немислиме</w:t>
      </w:r>
      <w:proofErr w:type="spellEnd"/>
      <w:r>
        <w:rPr>
          <w:sz w:val="28"/>
        </w:rPr>
        <w:t xml:space="preserve"> </w:t>
      </w:r>
      <w:proofErr w:type="gramStart"/>
      <w:r>
        <w:rPr>
          <w:sz w:val="28"/>
        </w:rPr>
        <w:t>без</w:t>
      </w:r>
      <w:proofErr w:type="gramEnd"/>
      <w:r>
        <w:rPr>
          <w:sz w:val="28"/>
        </w:rPr>
        <w:t xml:space="preserve"> </w:t>
      </w:r>
      <w:proofErr w:type="spellStart"/>
      <w:r>
        <w:rPr>
          <w:sz w:val="28"/>
        </w:rPr>
        <w:t>змістового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літературного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фактажу</w:t>
      </w:r>
      <w:proofErr w:type="spellEnd"/>
      <w:r>
        <w:rPr>
          <w:sz w:val="28"/>
        </w:rPr>
        <w:t>.</w:t>
      </w:r>
    </w:p>
    <w:p w:rsidR="00920DFE" w:rsidRDefault="00920DFE" w:rsidP="00920DFE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lang w:val="uk-UA"/>
        </w:rPr>
        <w:t>Так, під час проведення аналізу історичного художнього образу-</w:t>
      </w:r>
      <w:r>
        <w:rPr>
          <w:sz w:val="28"/>
          <w:szCs w:val="28"/>
          <w:lang w:val="uk-UA"/>
        </w:rPr>
        <w:t>персонажа І.Мазепи за романами М.Старицького «Молодість Мазепи» і «Руїна» нами подається коротка інформація, що допомагає студентам зорієнтуватися у проблематиці вказаних творів. Така інформація може бути наступного змісту.</w:t>
      </w:r>
    </w:p>
    <w:p w:rsidR="00920DFE" w:rsidRDefault="00920DFE" w:rsidP="00920DFE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Творчість прогресивних українських письменників історичного спрямування допомагає нам краще зрозуміти конкретну епоху, дізнатись про героїчне і трагічне минуле нашого народу, його поводирів, життєва історія яких і сьогодні несе (не дивлячись ні на які сучасні трансформації) великий навчальний, повчальний і виховний потенціал.</w:t>
      </w:r>
    </w:p>
    <w:p w:rsidR="00920DFE" w:rsidRDefault="00920DFE" w:rsidP="00920DFE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proofErr w:type="spellStart"/>
      <w:r>
        <w:rPr>
          <w:sz w:val="28"/>
          <w:szCs w:val="28"/>
        </w:rPr>
        <w:t>Саме</w:t>
      </w:r>
      <w:proofErr w:type="spellEnd"/>
      <w:r>
        <w:rPr>
          <w:sz w:val="28"/>
          <w:szCs w:val="28"/>
        </w:rPr>
        <w:t xml:space="preserve"> до таких </w:t>
      </w:r>
      <w:proofErr w:type="spellStart"/>
      <w:r>
        <w:rPr>
          <w:sz w:val="28"/>
          <w:szCs w:val="28"/>
        </w:rPr>
        <w:t>творів</w:t>
      </w:r>
      <w:proofErr w:type="spellEnd"/>
      <w:r>
        <w:rPr>
          <w:sz w:val="28"/>
          <w:szCs w:val="28"/>
        </w:rPr>
        <w:t xml:space="preserve"> </w:t>
      </w:r>
      <w:proofErr w:type="spellStart"/>
      <w:proofErr w:type="gramStart"/>
      <w:r>
        <w:rPr>
          <w:sz w:val="28"/>
          <w:szCs w:val="28"/>
        </w:rPr>
        <w:t>в</w:t>
      </w:r>
      <w:proofErr w:type="gramEnd"/>
      <w:r>
        <w:rPr>
          <w:sz w:val="28"/>
          <w:szCs w:val="28"/>
        </w:rPr>
        <w:t>ідноситься</w:t>
      </w:r>
      <w:proofErr w:type="spellEnd"/>
      <w:r>
        <w:rPr>
          <w:sz w:val="28"/>
          <w:szCs w:val="28"/>
        </w:rPr>
        <w:t xml:space="preserve"> й </w:t>
      </w:r>
      <w:proofErr w:type="spellStart"/>
      <w:r>
        <w:rPr>
          <w:sz w:val="28"/>
          <w:szCs w:val="28"/>
        </w:rPr>
        <w:t>дилогія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класика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української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літератури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М.П.Старицького</w:t>
      </w:r>
      <w:proofErr w:type="spellEnd"/>
      <w:r>
        <w:rPr>
          <w:sz w:val="28"/>
          <w:szCs w:val="28"/>
        </w:rPr>
        <w:t xml:space="preserve"> «</w:t>
      </w:r>
      <w:proofErr w:type="spellStart"/>
      <w:r>
        <w:rPr>
          <w:sz w:val="28"/>
          <w:szCs w:val="28"/>
        </w:rPr>
        <w:t>Молодість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Мазепи</w:t>
      </w:r>
      <w:proofErr w:type="spellEnd"/>
      <w:r>
        <w:rPr>
          <w:sz w:val="28"/>
          <w:szCs w:val="28"/>
        </w:rPr>
        <w:t>» та «</w:t>
      </w:r>
      <w:proofErr w:type="spellStart"/>
      <w:r>
        <w:rPr>
          <w:sz w:val="28"/>
          <w:szCs w:val="28"/>
        </w:rPr>
        <w:t>Руїна</w:t>
      </w:r>
      <w:proofErr w:type="spellEnd"/>
      <w:r>
        <w:rPr>
          <w:sz w:val="28"/>
          <w:szCs w:val="28"/>
        </w:rPr>
        <w:t xml:space="preserve">». Є твори, доля </w:t>
      </w:r>
      <w:proofErr w:type="spellStart"/>
      <w:r>
        <w:rPr>
          <w:sz w:val="28"/>
          <w:szCs w:val="28"/>
        </w:rPr>
        <w:t>яких</w:t>
      </w:r>
      <w:proofErr w:type="spellEnd"/>
      <w:r>
        <w:rPr>
          <w:sz w:val="28"/>
          <w:szCs w:val="28"/>
        </w:rPr>
        <w:t xml:space="preserve">, як і людей, </w:t>
      </w:r>
      <w:proofErr w:type="spellStart"/>
      <w:r>
        <w:rPr>
          <w:sz w:val="28"/>
          <w:szCs w:val="28"/>
        </w:rPr>
        <w:t>буває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досить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трагічною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гіркою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які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значною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мірою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впливали</w:t>
      </w:r>
      <w:proofErr w:type="spellEnd"/>
      <w:r>
        <w:rPr>
          <w:sz w:val="28"/>
          <w:szCs w:val="28"/>
        </w:rPr>
        <w:t xml:space="preserve"> на </w:t>
      </w:r>
      <w:proofErr w:type="spellStart"/>
      <w:r>
        <w:rPr>
          <w:sz w:val="28"/>
          <w:szCs w:val="28"/>
        </w:rPr>
        <w:t>сучасників</w:t>
      </w:r>
      <w:proofErr w:type="spellEnd"/>
      <w:r>
        <w:rPr>
          <w:sz w:val="28"/>
          <w:szCs w:val="28"/>
        </w:rPr>
        <w:t xml:space="preserve"> та </w:t>
      </w:r>
      <w:proofErr w:type="spellStart"/>
      <w:r>
        <w:rPr>
          <w:sz w:val="28"/>
          <w:szCs w:val="28"/>
        </w:rPr>
        <w:t>нащадків</w:t>
      </w:r>
      <w:proofErr w:type="spellEnd"/>
      <w:r>
        <w:rPr>
          <w:sz w:val="28"/>
          <w:szCs w:val="28"/>
        </w:rPr>
        <w:t xml:space="preserve"> і </w:t>
      </w:r>
      <w:proofErr w:type="spellStart"/>
      <w:r>
        <w:rPr>
          <w:sz w:val="28"/>
          <w:szCs w:val="28"/>
        </w:rPr>
        <w:t>по-своєму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акумулювали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національну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енергію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щоб</w:t>
      </w:r>
      <w:proofErr w:type="spellEnd"/>
      <w:r>
        <w:rPr>
          <w:sz w:val="28"/>
          <w:szCs w:val="28"/>
        </w:rPr>
        <w:t xml:space="preserve"> вона, </w:t>
      </w:r>
      <w:proofErr w:type="spellStart"/>
      <w:r>
        <w:rPr>
          <w:sz w:val="28"/>
          <w:szCs w:val="28"/>
        </w:rPr>
        <w:t>ніби</w:t>
      </w:r>
      <w:proofErr w:type="spellEnd"/>
      <w:r>
        <w:rPr>
          <w:sz w:val="28"/>
          <w:szCs w:val="28"/>
        </w:rPr>
        <w:t xml:space="preserve"> струм, потекла </w:t>
      </w:r>
      <w:proofErr w:type="spellStart"/>
      <w:r>
        <w:rPr>
          <w:sz w:val="28"/>
          <w:szCs w:val="28"/>
        </w:rPr>
        <w:t>потім</w:t>
      </w:r>
      <w:proofErr w:type="spellEnd"/>
      <w:r>
        <w:rPr>
          <w:sz w:val="28"/>
          <w:szCs w:val="28"/>
        </w:rPr>
        <w:t xml:space="preserve"> по </w:t>
      </w:r>
      <w:proofErr w:type="spellStart"/>
      <w:r>
        <w:rPr>
          <w:sz w:val="28"/>
          <w:szCs w:val="28"/>
        </w:rPr>
        <w:t>артеріях</w:t>
      </w:r>
      <w:proofErr w:type="spellEnd"/>
      <w:r>
        <w:rPr>
          <w:sz w:val="28"/>
          <w:szCs w:val="28"/>
        </w:rPr>
        <w:t xml:space="preserve"> народного </w:t>
      </w:r>
      <w:proofErr w:type="spellStart"/>
      <w:r>
        <w:rPr>
          <w:sz w:val="28"/>
          <w:szCs w:val="28"/>
        </w:rPr>
        <w:t>тіла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витворюючи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новий</w:t>
      </w:r>
      <w:proofErr w:type="spellEnd"/>
      <w:r>
        <w:rPr>
          <w:sz w:val="28"/>
          <w:szCs w:val="28"/>
        </w:rPr>
        <w:t xml:space="preserve"> </w:t>
      </w:r>
      <w:proofErr w:type="spellStart"/>
      <w:proofErr w:type="gramStart"/>
      <w:r>
        <w:rPr>
          <w:sz w:val="28"/>
          <w:szCs w:val="28"/>
        </w:rPr>
        <w:t>р</w:t>
      </w:r>
      <w:proofErr w:type="gramEnd"/>
      <w:r>
        <w:rPr>
          <w:sz w:val="28"/>
          <w:szCs w:val="28"/>
        </w:rPr>
        <w:t>івень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самосвідомості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українського</w:t>
      </w:r>
      <w:proofErr w:type="spellEnd"/>
      <w:r>
        <w:rPr>
          <w:sz w:val="28"/>
          <w:szCs w:val="28"/>
        </w:rPr>
        <w:t xml:space="preserve"> народу. </w:t>
      </w:r>
      <w:proofErr w:type="spellStart"/>
      <w:r>
        <w:rPr>
          <w:sz w:val="28"/>
          <w:szCs w:val="28"/>
        </w:rPr>
        <w:t>Дилогія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М.Старицького</w:t>
      </w:r>
      <w:proofErr w:type="spellEnd"/>
      <w:r>
        <w:rPr>
          <w:sz w:val="28"/>
          <w:szCs w:val="28"/>
        </w:rPr>
        <w:t xml:space="preserve"> написана на </w:t>
      </w:r>
      <w:proofErr w:type="spellStart"/>
      <w:r>
        <w:rPr>
          <w:sz w:val="28"/>
          <w:szCs w:val="28"/>
        </w:rPr>
        <w:t>межі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епох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занепаду</w:t>
      </w:r>
      <w:proofErr w:type="spellEnd"/>
      <w:r>
        <w:rPr>
          <w:sz w:val="28"/>
          <w:szCs w:val="28"/>
        </w:rPr>
        <w:t xml:space="preserve"> й </w:t>
      </w:r>
      <w:proofErr w:type="spellStart"/>
      <w:proofErr w:type="gramStart"/>
      <w:r>
        <w:rPr>
          <w:sz w:val="28"/>
          <w:szCs w:val="28"/>
        </w:rPr>
        <w:t>п</w:t>
      </w:r>
      <w:proofErr w:type="gramEnd"/>
      <w:r>
        <w:rPr>
          <w:sz w:val="28"/>
          <w:szCs w:val="28"/>
        </w:rPr>
        <w:t>іднесення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щоб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розповісти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народові</w:t>
      </w:r>
      <w:proofErr w:type="spellEnd"/>
      <w:r>
        <w:rPr>
          <w:sz w:val="28"/>
          <w:szCs w:val="28"/>
        </w:rPr>
        <w:t xml:space="preserve"> про </w:t>
      </w:r>
      <w:proofErr w:type="spellStart"/>
      <w:r>
        <w:rPr>
          <w:sz w:val="28"/>
          <w:szCs w:val="28"/>
        </w:rPr>
        <w:t>його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історичні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корені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його</w:t>
      </w:r>
      <w:proofErr w:type="spellEnd"/>
      <w:r>
        <w:rPr>
          <w:sz w:val="28"/>
          <w:szCs w:val="28"/>
        </w:rPr>
        <w:t xml:space="preserve"> культуру, </w:t>
      </w:r>
      <w:proofErr w:type="spellStart"/>
      <w:r>
        <w:rPr>
          <w:sz w:val="28"/>
          <w:szCs w:val="28"/>
        </w:rPr>
        <w:t>історію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побут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звичаї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традиції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героїчні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діяння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поразки</w:t>
      </w:r>
      <w:proofErr w:type="spellEnd"/>
      <w:r>
        <w:rPr>
          <w:sz w:val="28"/>
          <w:szCs w:val="28"/>
        </w:rPr>
        <w:t xml:space="preserve"> та перемоги, </w:t>
      </w:r>
      <w:proofErr w:type="spellStart"/>
      <w:r>
        <w:rPr>
          <w:sz w:val="28"/>
          <w:szCs w:val="28"/>
        </w:rPr>
        <w:t>життєві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вподобання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прагнення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надії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сподівання</w:t>
      </w:r>
      <w:proofErr w:type="spellEnd"/>
      <w:r>
        <w:rPr>
          <w:sz w:val="28"/>
          <w:szCs w:val="28"/>
        </w:rPr>
        <w:t xml:space="preserve"> народу на </w:t>
      </w:r>
      <w:proofErr w:type="spellStart"/>
      <w:r>
        <w:rPr>
          <w:sz w:val="28"/>
          <w:szCs w:val="28"/>
        </w:rPr>
        <w:t>ліпшу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будущину</w:t>
      </w:r>
      <w:proofErr w:type="spellEnd"/>
      <w:r>
        <w:rPr>
          <w:sz w:val="28"/>
          <w:szCs w:val="28"/>
        </w:rPr>
        <w:t xml:space="preserve">. </w:t>
      </w:r>
      <w:proofErr w:type="spellStart"/>
      <w:r>
        <w:rPr>
          <w:sz w:val="28"/>
          <w:szCs w:val="28"/>
        </w:rPr>
        <w:t>Дилогія</w:t>
      </w:r>
      <w:proofErr w:type="spellEnd"/>
      <w:r>
        <w:rPr>
          <w:sz w:val="28"/>
          <w:szCs w:val="28"/>
        </w:rPr>
        <w:t xml:space="preserve"> є </w:t>
      </w:r>
      <w:proofErr w:type="spellStart"/>
      <w:r>
        <w:rPr>
          <w:sz w:val="28"/>
          <w:szCs w:val="28"/>
        </w:rPr>
        <w:t>викликом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політиці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держави</w:t>
      </w:r>
      <w:proofErr w:type="spellEnd"/>
      <w:r>
        <w:rPr>
          <w:sz w:val="28"/>
          <w:szCs w:val="28"/>
        </w:rPr>
        <w:t xml:space="preserve">, яка </w:t>
      </w:r>
      <w:proofErr w:type="spellStart"/>
      <w:r>
        <w:rPr>
          <w:sz w:val="28"/>
          <w:szCs w:val="28"/>
        </w:rPr>
        <w:t>узурпувала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значною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мірою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ім'я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державні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традиції</w:t>
      </w:r>
      <w:proofErr w:type="spellEnd"/>
      <w:r>
        <w:rPr>
          <w:sz w:val="28"/>
          <w:szCs w:val="28"/>
        </w:rPr>
        <w:t xml:space="preserve"> та </w:t>
      </w:r>
      <w:proofErr w:type="spellStart"/>
      <w:r>
        <w:rPr>
          <w:sz w:val="28"/>
          <w:szCs w:val="28"/>
        </w:rPr>
        <w:t>історію</w:t>
      </w:r>
      <w:proofErr w:type="spellEnd"/>
      <w:r>
        <w:rPr>
          <w:sz w:val="28"/>
          <w:szCs w:val="28"/>
        </w:rPr>
        <w:t xml:space="preserve"> народу, </w:t>
      </w:r>
      <w:proofErr w:type="spellStart"/>
      <w:r>
        <w:rPr>
          <w:sz w:val="28"/>
          <w:szCs w:val="28"/>
        </w:rPr>
        <w:t>собі</w:t>
      </w:r>
      <w:proofErr w:type="spellEnd"/>
      <w:r>
        <w:rPr>
          <w:sz w:val="28"/>
          <w:szCs w:val="28"/>
        </w:rPr>
        <w:t xml:space="preserve"> </w:t>
      </w:r>
      <w:proofErr w:type="spellStart"/>
      <w:proofErr w:type="gramStart"/>
      <w:r>
        <w:rPr>
          <w:sz w:val="28"/>
          <w:szCs w:val="28"/>
        </w:rPr>
        <w:t>п</w:t>
      </w:r>
      <w:proofErr w:type="gramEnd"/>
      <w:r>
        <w:rPr>
          <w:sz w:val="28"/>
          <w:szCs w:val="28"/>
        </w:rPr>
        <w:t>ідпорядкованого</w:t>
      </w:r>
      <w:proofErr w:type="spellEnd"/>
      <w:r>
        <w:rPr>
          <w:sz w:val="28"/>
          <w:szCs w:val="28"/>
        </w:rPr>
        <w:t xml:space="preserve"> і проголосила </w:t>
      </w:r>
      <w:proofErr w:type="spellStart"/>
      <w:r>
        <w:rPr>
          <w:sz w:val="28"/>
          <w:szCs w:val="28"/>
        </w:rPr>
        <w:t>убивчий</w:t>
      </w:r>
      <w:proofErr w:type="spellEnd"/>
      <w:r>
        <w:rPr>
          <w:sz w:val="28"/>
          <w:szCs w:val="28"/>
        </w:rPr>
        <w:t xml:space="preserve"> постулат, </w:t>
      </w:r>
      <w:proofErr w:type="spellStart"/>
      <w:r>
        <w:rPr>
          <w:sz w:val="28"/>
          <w:szCs w:val="28"/>
        </w:rPr>
        <w:t>що</w:t>
      </w:r>
      <w:proofErr w:type="spellEnd"/>
      <w:r>
        <w:rPr>
          <w:sz w:val="28"/>
          <w:szCs w:val="28"/>
        </w:rPr>
        <w:t xml:space="preserve"> той народ не є народ, а </w:t>
      </w:r>
      <w:proofErr w:type="spellStart"/>
      <w:r>
        <w:rPr>
          <w:sz w:val="28"/>
          <w:szCs w:val="28"/>
        </w:rPr>
        <w:t>тільки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малороси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його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мова</w:t>
      </w:r>
      <w:proofErr w:type="spellEnd"/>
      <w:r>
        <w:rPr>
          <w:sz w:val="28"/>
          <w:szCs w:val="28"/>
        </w:rPr>
        <w:t xml:space="preserve"> не є </w:t>
      </w:r>
      <w:proofErr w:type="spellStart"/>
      <w:r>
        <w:rPr>
          <w:sz w:val="28"/>
          <w:szCs w:val="28"/>
        </w:rPr>
        <w:t>мова</w:t>
      </w:r>
      <w:proofErr w:type="spellEnd"/>
      <w:r>
        <w:rPr>
          <w:sz w:val="28"/>
          <w:szCs w:val="28"/>
        </w:rPr>
        <w:t xml:space="preserve">, а </w:t>
      </w:r>
      <w:proofErr w:type="spellStart"/>
      <w:r>
        <w:rPr>
          <w:sz w:val="28"/>
          <w:szCs w:val="28"/>
        </w:rPr>
        <w:t>тільки</w:t>
      </w:r>
      <w:proofErr w:type="spellEnd"/>
      <w:r>
        <w:rPr>
          <w:sz w:val="28"/>
          <w:szCs w:val="28"/>
        </w:rPr>
        <w:t xml:space="preserve"> - </w:t>
      </w:r>
      <w:proofErr w:type="spellStart"/>
      <w:r>
        <w:rPr>
          <w:sz w:val="28"/>
          <w:szCs w:val="28"/>
        </w:rPr>
        <w:lastRenderedPageBreak/>
        <w:t>діалект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історія</w:t>
      </w:r>
      <w:proofErr w:type="spellEnd"/>
      <w:r>
        <w:rPr>
          <w:sz w:val="28"/>
          <w:szCs w:val="28"/>
        </w:rPr>
        <w:t xml:space="preserve"> - не </w:t>
      </w:r>
      <w:proofErr w:type="spellStart"/>
      <w:r>
        <w:rPr>
          <w:sz w:val="28"/>
          <w:szCs w:val="28"/>
        </w:rPr>
        <w:t>історія</w:t>
      </w:r>
      <w:proofErr w:type="spellEnd"/>
      <w:r>
        <w:rPr>
          <w:sz w:val="28"/>
          <w:szCs w:val="28"/>
        </w:rPr>
        <w:t xml:space="preserve">, а </w:t>
      </w:r>
      <w:proofErr w:type="spellStart"/>
      <w:r>
        <w:rPr>
          <w:sz w:val="28"/>
          <w:szCs w:val="28"/>
        </w:rPr>
        <w:t>тільки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суцільна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вигадка</w:t>
      </w:r>
      <w:proofErr w:type="spellEnd"/>
      <w:r>
        <w:rPr>
          <w:sz w:val="28"/>
          <w:szCs w:val="28"/>
        </w:rPr>
        <w:t xml:space="preserve">. </w:t>
      </w:r>
      <w:proofErr w:type="spellStart"/>
      <w:r>
        <w:rPr>
          <w:sz w:val="28"/>
          <w:szCs w:val="28"/>
        </w:rPr>
        <w:t>Це</w:t>
      </w:r>
      <w:proofErr w:type="spellEnd"/>
      <w:r>
        <w:rPr>
          <w:sz w:val="28"/>
          <w:szCs w:val="28"/>
        </w:rPr>
        <w:t xml:space="preserve"> твори, </w:t>
      </w:r>
      <w:proofErr w:type="spellStart"/>
      <w:r>
        <w:rPr>
          <w:sz w:val="28"/>
          <w:szCs w:val="28"/>
        </w:rPr>
        <w:t>які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показують</w:t>
      </w:r>
      <w:proofErr w:type="spellEnd"/>
      <w:r>
        <w:rPr>
          <w:sz w:val="28"/>
          <w:szCs w:val="28"/>
        </w:rPr>
        <w:t xml:space="preserve"> нам, </w:t>
      </w:r>
      <w:proofErr w:type="spellStart"/>
      <w:r>
        <w:rPr>
          <w:sz w:val="28"/>
          <w:szCs w:val="28"/>
        </w:rPr>
        <w:t>що</w:t>
      </w:r>
      <w:proofErr w:type="spellEnd"/>
      <w:r>
        <w:rPr>
          <w:sz w:val="28"/>
          <w:szCs w:val="28"/>
        </w:rPr>
        <w:t xml:space="preserve"> ми </w:t>
      </w:r>
      <w:proofErr w:type="spellStart"/>
      <w:r>
        <w:rPr>
          <w:sz w:val="28"/>
          <w:szCs w:val="28"/>
        </w:rPr>
        <w:t>гірші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аніж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можемо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подумати</w:t>
      </w:r>
      <w:proofErr w:type="spellEnd"/>
      <w:r>
        <w:rPr>
          <w:sz w:val="28"/>
          <w:szCs w:val="28"/>
        </w:rPr>
        <w:t xml:space="preserve"> </w:t>
      </w:r>
      <w:proofErr w:type="gramStart"/>
      <w:r>
        <w:rPr>
          <w:sz w:val="28"/>
          <w:szCs w:val="28"/>
        </w:rPr>
        <w:t>про</w:t>
      </w:r>
      <w:proofErr w:type="gramEnd"/>
      <w:r>
        <w:rPr>
          <w:sz w:val="28"/>
          <w:szCs w:val="28"/>
        </w:rPr>
        <w:t xml:space="preserve"> </w:t>
      </w:r>
      <w:proofErr w:type="gramStart"/>
      <w:r>
        <w:rPr>
          <w:sz w:val="28"/>
          <w:szCs w:val="28"/>
        </w:rPr>
        <w:t>себе</w:t>
      </w:r>
      <w:proofErr w:type="gramEnd"/>
      <w:r>
        <w:rPr>
          <w:sz w:val="28"/>
          <w:szCs w:val="28"/>
        </w:rPr>
        <w:t xml:space="preserve">, але ми й </w:t>
      </w:r>
      <w:proofErr w:type="spellStart"/>
      <w:r>
        <w:rPr>
          <w:sz w:val="28"/>
          <w:szCs w:val="28"/>
        </w:rPr>
        <w:t>кращі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аніж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видаємося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собі</w:t>
      </w:r>
      <w:proofErr w:type="spellEnd"/>
      <w:r>
        <w:rPr>
          <w:sz w:val="28"/>
          <w:szCs w:val="28"/>
        </w:rPr>
        <w:t xml:space="preserve">. Ми </w:t>
      </w:r>
      <w:proofErr w:type="spellStart"/>
      <w:r>
        <w:rPr>
          <w:sz w:val="28"/>
          <w:szCs w:val="28"/>
        </w:rPr>
        <w:t>тверді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тендітні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відчайдушні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сентиментальні</w:t>
      </w:r>
      <w:proofErr w:type="spellEnd"/>
      <w:r>
        <w:rPr>
          <w:sz w:val="28"/>
          <w:szCs w:val="28"/>
        </w:rPr>
        <w:t xml:space="preserve"> і </w:t>
      </w:r>
      <w:proofErr w:type="spellStart"/>
      <w:r>
        <w:rPr>
          <w:sz w:val="28"/>
          <w:szCs w:val="28"/>
        </w:rPr>
        <w:t>романтичні</w:t>
      </w:r>
      <w:proofErr w:type="spellEnd"/>
      <w:r>
        <w:rPr>
          <w:sz w:val="28"/>
          <w:szCs w:val="28"/>
        </w:rPr>
        <w:t xml:space="preserve">, часом </w:t>
      </w:r>
      <w:proofErr w:type="spellStart"/>
      <w:r>
        <w:rPr>
          <w:sz w:val="28"/>
          <w:szCs w:val="28"/>
        </w:rPr>
        <w:t>надто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сміливі</w:t>
      </w:r>
      <w:proofErr w:type="spellEnd"/>
      <w:r>
        <w:rPr>
          <w:sz w:val="28"/>
          <w:szCs w:val="28"/>
        </w:rPr>
        <w:t xml:space="preserve"> і </w:t>
      </w:r>
      <w:proofErr w:type="spellStart"/>
      <w:r>
        <w:rPr>
          <w:sz w:val="28"/>
          <w:szCs w:val="28"/>
        </w:rPr>
        <w:t>безмірно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жорстокі</w:t>
      </w:r>
      <w:proofErr w:type="spellEnd"/>
      <w:r>
        <w:rPr>
          <w:sz w:val="28"/>
          <w:szCs w:val="28"/>
        </w:rPr>
        <w:t xml:space="preserve">, а часом - </w:t>
      </w:r>
      <w:proofErr w:type="spellStart"/>
      <w:r>
        <w:rPr>
          <w:sz w:val="28"/>
          <w:szCs w:val="28"/>
        </w:rPr>
        <w:t>лінтюхи</w:t>
      </w:r>
      <w:proofErr w:type="spellEnd"/>
      <w:r>
        <w:rPr>
          <w:sz w:val="28"/>
          <w:szCs w:val="28"/>
        </w:rPr>
        <w:t xml:space="preserve"> і </w:t>
      </w:r>
      <w:proofErr w:type="spellStart"/>
      <w:r>
        <w:rPr>
          <w:sz w:val="28"/>
          <w:szCs w:val="28"/>
        </w:rPr>
        <w:t>надзвичайно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беззалаберні</w:t>
      </w:r>
      <w:proofErr w:type="spellEnd"/>
      <w:r>
        <w:rPr>
          <w:sz w:val="28"/>
          <w:szCs w:val="28"/>
        </w:rPr>
        <w:t xml:space="preserve"> люди. </w:t>
      </w:r>
      <w:proofErr w:type="spellStart"/>
      <w:r>
        <w:rPr>
          <w:sz w:val="28"/>
          <w:szCs w:val="28"/>
        </w:rPr>
        <w:t>Дилогія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М.Старицького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утверджує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віру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українського</w:t>
      </w:r>
      <w:proofErr w:type="spellEnd"/>
      <w:r>
        <w:rPr>
          <w:sz w:val="28"/>
          <w:szCs w:val="28"/>
        </w:rPr>
        <w:t xml:space="preserve"> народу в себе, в </w:t>
      </w:r>
      <w:proofErr w:type="spellStart"/>
      <w:r>
        <w:rPr>
          <w:sz w:val="28"/>
          <w:szCs w:val="28"/>
        </w:rPr>
        <w:t>своє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краще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незалежне</w:t>
      </w:r>
      <w:proofErr w:type="spellEnd"/>
      <w:r>
        <w:rPr>
          <w:sz w:val="28"/>
          <w:szCs w:val="28"/>
        </w:rPr>
        <w:t xml:space="preserve"> та </w:t>
      </w:r>
      <w:proofErr w:type="spellStart"/>
      <w:proofErr w:type="gramStart"/>
      <w:r>
        <w:rPr>
          <w:sz w:val="28"/>
          <w:szCs w:val="28"/>
        </w:rPr>
        <w:t>в</w:t>
      </w:r>
      <w:proofErr w:type="gramEnd"/>
      <w:r>
        <w:rPr>
          <w:sz w:val="28"/>
          <w:szCs w:val="28"/>
        </w:rPr>
        <w:t>ільне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майбуття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виховує</w:t>
      </w:r>
      <w:proofErr w:type="spellEnd"/>
      <w:r>
        <w:rPr>
          <w:sz w:val="28"/>
          <w:szCs w:val="28"/>
        </w:rPr>
        <w:t xml:space="preserve"> у </w:t>
      </w:r>
      <w:proofErr w:type="spellStart"/>
      <w:r>
        <w:rPr>
          <w:sz w:val="28"/>
          <w:szCs w:val="28"/>
        </w:rPr>
        <w:t>нього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національну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самосвідомість</w:t>
      </w:r>
      <w:proofErr w:type="spellEnd"/>
      <w:r>
        <w:rPr>
          <w:sz w:val="28"/>
          <w:szCs w:val="28"/>
        </w:rPr>
        <w:t>.</w:t>
      </w:r>
      <w:r>
        <w:rPr>
          <w:sz w:val="28"/>
          <w:szCs w:val="28"/>
          <w:lang w:val="uk-UA"/>
        </w:rPr>
        <w:t xml:space="preserve"> У центрі дилогії - неординарна постать української історії, майбутній гетьман Лівобережної України Іван Степанович Мазепа. </w:t>
      </w:r>
    </w:p>
    <w:p w:rsidR="00920DFE" w:rsidRDefault="00920DFE" w:rsidP="00920DFE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Коротку оцінку дилогії викладачем ми пропонуємо доповнити результатами виконання студентами творчих робіт чи завдань, які їм даються заздалегідь, перед вивченням творів М.Старицького - «Молодість Мазепи» та «Руїна». Студентські творчі роботи та завдання пов'язані з підбором та накопиченням різноманітних історичних, фольклорних, </w:t>
      </w:r>
      <w:proofErr w:type="spellStart"/>
      <w:r>
        <w:rPr>
          <w:sz w:val="28"/>
          <w:szCs w:val="28"/>
          <w:lang w:val="uk-UA"/>
        </w:rPr>
        <w:t>легендних</w:t>
      </w:r>
      <w:proofErr w:type="spellEnd"/>
      <w:r>
        <w:rPr>
          <w:sz w:val="28"/>
          <w:szCs w:val="28"/>
          <w:lang w:val="uk-UA"/>
        </w:rPr>
        <w:t xml:space="preserve">, міфологічних, поетичних, музичних, художніх матеріалів про явища, події, факти, людей, які стосуються історичного періоду, зображеного в романах «Молодість Мазепи» та «Руїна», а також образу-персонажа І.Мазепи. </w:t>
      </w:r>
    </w:p>
    <w:p w:rsidR="00920DFE" w:rsidRDefault="00920DFE" w:rsidP="00920DFE">
      <w:pPr>
        <w:spacing w:line="360" w:lineRule="auto"/>
        <w:ind w:firstLine="567"/>
        <w:jc w:val="both"/>
        <w:rPr>
          <w:sz w:val="28"/>
          <w:szCs w:val="28"/>
        </w:rPr>
      </w:pPr>
      <w:r>
        <w:rPr>
          <w:sz w:val="28"/>
          <w:szCs w:val="28"/>
          <w:lang w:val="uk-UA"/>
        </w:rPr>
        <w:t xml:space="preserve">Пошукова творча робота майбутніх філологів повинна бути пов’язана з накопиченням матеріалу про історичні факти та події, які не змальовані  М.Старицьким у своїх романах. </w:t>
      </w:r>
      <w:r>
        <w:rPr>
          <w:sz w:val="28"/>
          <w:szCs w:val="28"/>
        </w:rPr>
        <w:t xml:space="preserve">Вони </w:t>
      </w:r>
      <w:proofErr w:type="spellStart"/>
      <w:r>
        <w:rPr>
          <w:sz w:val="28"/>
          <w:szCs w:val="28"/>
        </w:rPr>
        <w:t>дають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змогу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краще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зрозуміти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ідейний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змі</w:t>
      </w:r>
      <w:proofErr w:type="gramStart"/>
      <w:r>
        <w:rPr>
          <w:sz w:val="28"/>
          <w:szCs w:val="28"/>
        </w:rPr>
        <w:t>ст</w:t>
      </w:r>
      <w:proofErr w:type="spellEnd"/>
      <w:proofErr w:type="gram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історію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написання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творів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осягнути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творчу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лабораторію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письменника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глибше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пізнати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історичну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епоху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зображену</w:t>
      </w:r>
      <w:proofErr w:type="spellEnd"/>
      <w:r>
        <w:rPr>
          <w:sz w:val="28"/>
          <w:szCs w:val="28"/>
        </w:rPr>
        <w:t xml:space="preserve"> в </w:t>
      </w:r>
      <w:proofErr w:type="spellStart"/>
      <w:r>
        <w:rPr>
          <w:sz w:val="28"/>
          <w:szCs w:val="28"/>
        </w:rPr>
        <w:t>дилогії</w:t>
      </w:r>
      <w:proofErr w:type="spellEnd"/>
      <w:r>
        <w:rPr>
          <w:sz w:val="28"/>
          <w:szCs w:val="28"/>
        </w:rPr>
        <w:t xml:space="preserve">, та саму </w:t>
      </w:r>
      <w:proofErr w:type="spellStart"/>
      <w:r>
        <w:rPr>
          <w:sz w:val="28"/>
          <w:szCs w:val="28"/>
        </w:rPr>
        <w:t>постать</w:t>
      </w:r>
      <w:proofErr w:type="spellEnd"/>
      <w:r>
        <w:rPr>
          <w:sz w:val="28"/>
          <w:szCs w:val="28"/>
        </w:rPr>
        <w:t xml:space="preserve"> (образ-персонаж) головного героя.</w:t>
      </w:r>
    </w:p>
    <w:p w:rsidR="00920DFE" w:rsidRDefault="00920DFE" w:rsidP="00920DFE">
      <w:pPr>
        <w:spacing w:line="360" w:lineRule="auto"/>
        <w:ind w:firstLine="56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В </w:t>
      </w:r>
      <w:proofErr w:type="spellStart"/>
      <w:r>
        <w:rPr>
          <w:sz w:val="28"/>
          <w:szCs w:val="28"/>
        </w:rPr>
        <w:t>організації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пошукової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творчої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роботи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студенті</w:t>
      </w:r>
      <w:proofErr w:type="gramStart"/>
      <w:r>
        <w:rPr>
          <w:sz w:val="28"/>
          <w:szCs w:val="28"/>
        </w:rPr>
        <w:t>в</w:t>
      </w:r>
      <w:proofErr w:type="spellEnd"/>
      <w:proofErr w:type="gramEnd"/>
      <w:r>
        <w:rPr>
          <w:sz w:val="28"/>
          <w:szCs w:val="28"/>
        </w:rPr>
        <w:t xml:space="preserve"> </w:t>
      </w:r>
      <w:proofErr w:type="gramStart"/>
      <w:r>
        <w:rPr>
          <w:sz w:val="28"/>
          <w:szCs w:val="28"/>
        </w:rPr>
        <w:t>як</w:t>
      </w:r>
      <w:proofErr w:type="gram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передумови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формування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їх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умінь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аналізу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образів-персонажів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слід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враховувати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дві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постаті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літературного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Мазепи</w:t>
      </w:r>
      <w:proofErr w:type="spellEnd"/>
      <w:r>
        <w:rPr>
          <w:sz w:val="28"/>
          <w:szCs w:val="28"/>
        </w:rPr>
        <w:t xml:space="preserve">. Перша </w:t>
      </w:r>
      <w:proofErr w:type="spellStart"/>
      <w:r>
        <w:rPr>
          <w:sz w:val="28"/>
          <w:szCs w:val="28"/>
        </w:rPr>
        <w:t>постать</w:t>
      </w:r>
      <w:proofErr w:type="spellEnd"/>
      <w:r>
        <w:rPr>
          <w:sz w:val="28"/>
          <w:szCs w:val="28"/>
        </w:rPr>
        <w:t xml:space="preserve"> - образ легендарного романтичного юнака (</w:t>
      </w:r>
      <w:proofErr w:type="spellStart"/>
      <w:r>
        <w:rPr>
          <w:sz w:val="28"/>
          <w:szCs w:val="28"/>
        </w:rPr>
        <w:t>об'єкт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зацікавленості</w:t>
      </w:r>
      <w:proofErr w:type="spellEnd"/>
      <w:r>
        <w:rPr>
          <w:sz w:val="28"/>
          <w:szCs w:val="28"/>
        </w:rPr>
        <w:t xml:space="preserve"> красного </w:t>
      </w:r>
      <w:proofErr w:type="spellStart"/>
      <w:r>
        <w:rPr>
          <w:sz w:val="28"/>
          <w:szCs w:val="28"/>
        </w:rPr>
        <w:t>письменства</w:t>
      </w:r>
      <w:proofErr w:type="spellEnd"/>
      <w:r>
        <w:rPr>
          <w:sz w:val="28"/>
          <w:szCs w:val="28"/>
        </w:rPr>
        <w:t xml:space="preserve">). Друга </w:t>
      </w:r>
      <w:proofErr w:type="spellStart"/>
      <w:r>
        <w:rPr>
          <w:sz w:val="28"/>
          <w:szCs w:val="28"/>
        </w:rPr>
        <w:t>постать</w:t>
      </w:r>
      <w:proofErr w:type="spellEnd"/>
      <w:r>
        <w:rPr>
          <w:sz w:val="28"/>
          <w:szCs w:val="28"/>
        </w:rPr>
        <w:t xml:space="preserve"> - образ </w:t>
      </w:r>
      <w:proofErr w:type="spellStart"/>
      <w:r>
        <w:rPr>
          <w:sz w:val="28"/>
          <w:szCs w:val="28"/>
        </w:rPr>
        <w:t>зрілого</w:t>
      </w:r>
      <w:proofErr w:type="spellEnd"/>
      <w:r>
        <w:rPr>
          <w:sz w:val="28"/>
          <w:szCs w:val="28"/>
        </w:rPr>
        <w:t xml:space="preserve"> мужа, </w:t>
      </w:r>
      <w:proofErr w:type="spellStart"/>
      <w:r>
        <w:rPr>
          <w:sz w:val="28"/>
          <w:szCs w:val="28"/>
        </w:rPr>
        <w:t>політичного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діяча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українського</w:t>
      </w:r>
      <w:proofErr w:type="spellEnd"/>
      <w:r>
        <w:rPr>
          <w:sz w:val="28"/>
          <w:szCs w:val="28"/>
        </w:rPr>
        <w:t xml:space="preserve"> героя (</w:t>
      </w:r>
      <w:proofErr w:type="spellStart"/>
      <w:r>
        <w:rPr>
          <w:sz w:val="28"/>
          <w:szCs w:val="28"/>
        </w:rPr>
        <w:t>об'єкт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зацікавленості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історичної</w:t>
      </w:r>
      <w:proofErr w:type="spellEnd"/>
      <w:r>
        <w:rPr>
          <w:sz w:val="28"/>
          <w:szCs w:val="28"/>
        </w:rPr>
        <w:t xml:space="preserve"> науки).</w:t>
      </w:r>
    </w:p>
    <w:p w:rsidR="00920DFE" w:rsidRDefault="00920DFE" w:rsidP="00920DFE">
      <w:pPr>
        <w:spacing w:line="360" w:lineRule="auto"/>
        <w:ind w:firstLine="567"/>
        <w:jc w:val="both"/>
        <w:rPr>
          <w:sz w:val="28"/>
          <w:szCs w:val="28"/>
        </w:rPr>
      </w:pPr>
      <w:r>
        <w:rPr>
          <w:sz w:val="28"/>
          <w:szCs w:val="28"/>
        </w:rPr>
        <w:lastRenderedPageBreak/>
        <w:t xml:space="preserve">Для </w:t>
      </w:r>
      <w:proofErr w:type="spellStart"/>
      <w:r>
        <w:rPr>
          <w:sz w:val="28"/>
          <w:szCs w:val="28"/>
        </w:rPr>
        <w:t>глибшого</w:t>
      </w:r>
      <w:proofErr w:type="spellEnd"/>
      <w:r>
        <w:rPr>
          <w:sz w:val="28"/>
          <w:szCs w:val="28"/>
        </w:rPr>
        <w:t xml:space="preserve"> і </w:t>
      </w:r>
      <w:proofErr w:type="spellStart"/>
      <w:r>
        <w:rPr>
          <w:sz w:val="28"/>
          <w:szCs w:val="28"/>
        </w:rPr>
        <w:t>повнішого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осмислення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історичного</w:t>
      </w:r>
      <w:proofErr w:type="spellEnd"/>
      <w:r>
        <w:rPr>
          <w:sz w:val="28"/>
          <w:szCs w:val="28"/>
        </w:rPr>
        <w:t xml:space="preserve"> образу-персонажа </w:t>
      </w:r>
      <w:proofErr w:type="spellStart"/>
      <w:r>
        <w:rPr>
          <w:sz w:val="28"/>
          <w:szCs w:val="28"/>
        </w:rPr>
        <w:t>І.Мазепи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майбутніми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філологами</w:t>
      </w:r>
      <w:proofErr w:type="spellEnd"/>
      <w:r>
        <w:rPr>
          <w:sz w:val="28"/>
          <w:szCs w:val="28"/>
        </w:rPr>
        <w:t xml:space="preserve"> ми </w:t>
      </w:r>
      <w:proofErr w:type="spellStart"/>
      <w:r>
        <w:rPr>
          <w:sz w:val="28"/>
          <w:szCs w:val="28"/>
        </w:rPr>
        <w:t>використовуємо</w:t>
      </w:r>
      <w:proofErr w:type="spellEnd"/>
      <w:r>
        <w:rPr>
          <w:sz w:val="28"/>
          <w:szCs w:val="28"/>
        </w:rPr>
        <w:t xml:space="preserve"> у </w:t>
      </w:r>
      <w:proofErr w:type="spellStart"/>
      <w:proofErr w:type="gramStart"/>
      <w:r>
        <w:rPr>
          <w:sz w:val="28"/>
          <w:szCs w:val="28"/>
        </w:rPr>
        <w:t>своїй</w:t>
      </w:r>
      <w:proofErr w:type="spellEnd"/>
      <w:proofErr w:type="gram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методиці</w:t>
      </w:r>
      <w:proofErr w:type="spellEnd"/>
      <w:r>
        <w:rPr>
          <w:sz w:val="28"/>
          <w:szCs w:val="28"/>
        </w:rPr>
        <w:t xml:space="preserve"> контекст </w:t>
      </w:r>
      <w:proofErr w:type="spellStart"/>
      <w:r>
        <w:rPr>
          <w:sz w:val="28"/>
          <w:szCs w:val="28"/>
        </w:rPr>
        <w:t>художньої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інтерпретації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цього</w:t>
      </w:r>
      <w:proofErr w:type="spellEnd"/>
      <w:r>
        <w:rPr>
          <w:sz w:val="28"/>
          <w:szCs w:val="28"/>
        </w:rPr>
        <w:t xml:space="preserve"> образу-персонажа </w:t>
      </w:r>
      <w:proofErr w:type="spellStart"/>
      <w:r>
        <w:rPr>
          <w:sz w:val="28"/>
          <w:szCs w:val="28"/>
        </w:rPr>
        <w:t>М.Старицьким</w:t>
      </w:r>
      <w:proofErr w:type="spellEnd"/>
      <w:r>
        <w:rPr>
          <w:sz w:val="28"/>
          <w:szCs w:val="28"/>
        </w:rPr>
        <w:t xml:space="preserve"> і </w:t>
      </w:r>
      <w:proofErr w:type="spellStart"/>
      <w:r>
        <w:rPr>
          <w:sz w:val="28"/>
          <w:szCs w:val="28"/>
        </w:rPr>
        <w:t>Б.Лепким</w:t>
      </w:r>
      <w:proofErr w:type="spellEnd"/>
      <w:r>
        <w:rPr>
          <w:sz w:val="28"/>
          <w:szCs w:val="28"/>
        </w:rPr>
        <w:t xml:space="preserve">. </w:t>
      </w:r>
      <w:proofErr w:type="spellStart"/>
      <w:r>
        <w:rPr>
          <w:sz w:val="28"/>
          <w:szCs w:val="28"/>
        </w:rPr>
        <w:t>Такий</w:t>
      </w:r>
      <w:proofErr w:type="spellEnd"/>
      <w:r>
        <w:rPr>
          <w:sz w:val="28"/>
          <w:szCs w:val="28"/>
        </w:rPr>
        <w:t xml:space="preserve"> </w:t>
      </w:r>
      <w:proofErr w:type="spellStart"/>
      <w:proofErr w:type="gramStart"/>
      <w:r>
        <w:rPr>
          <w:sz w:val="28"/>
          <w:szCs w:val="28"/>
        </w:rPr>
        <w:t>п</w:t>
      </w:r>
      <w:proofErr w:type="gramEnd"/>
      <w:r>
        <w:rPr>
          <w:sz w:val="28"/>
          <w:szCs w:val="28"/>
        </w:rPr>
        <w:t>ідхід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дає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можливість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чітко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представити</w:t>
      </w:r>
      <w:proofErr w:type="spellEnd"/>
      <w:r>
        <w:rPr>
          <w:sz w:val="28"/>
          <w:szCs w:val="28"/>
        </w:rPr>
        <w:t xml:space="preserve"> генезис образу-персонажа, шлях </w:t>
      </w:r>
      <w:proofErr w:type="spellStart"/>
      <w:r>
        <w:rPr>
          <w:sz w:val="28"/>
          <w:szCs w:val="28"/>
        </w:rPr>
        <w:t>його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творення</w:t>
      </w:r>
      <w:proofErr w:type="spellEnd"/>
      <w:r>
        <w:rPr>
          <w:sz w:val="28"/>
          <w:szCs w:val="28"/>
        </w:rPr>
        <w:t xml:space="preserve"> та </w:t>
      </w:r>
      <w:proofErr w:type="spellStart"/>
      <w:r>
        <w:rPr>
          <w:sz w:val="28"/>
          <w:szCs w:val="28"/>
        </w:rPr>
        <w:t>художнього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зображення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формування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його</w:t>
      </w:r>
      <w:proofErr w:type="spellEnd"/>
      <w:r>
        <w:rPr>
          <w:sz w:val="28"/>
          <w:szCs w:val="28"/>
        </w:rPr>
        <w:t xml:space="preserve"> як </w:t>
      </w:r>
      <w:proofErr w:type="spellStart"/>
      <w:r>
        <w:rPr>
          <w:sz w:val="28"/>
          <w:szCs w:val="28"/>
        </w:rPr>
        <w:t>унікальної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особистості</w:t>
      </w:r>
      <w:proofErr w:type="spellEnd"/>
      <w:r>
        <w:rPr>
          <w:sz w:val="28"/>
          <w:szCs w:val="28"/>
        </w:rPr>
        <w:t xml:space="preserve"> з </w:t>
      </w:r>
      <w:proofErr w:type="spellStart"/>
      <w:r>
        <w:rPr>
          <w:sz w:val="28"/>
          <w:szCs w:val="28"/>
        </w:rPr>
        <w:t>неординарним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життям</w:t>
      </w:r>
      <w:proofErr w:type="spellEnd"/>
      <w:r>
        <w:rPr>
          <w:sz w:val="28"/>
          <w:szCs w:val="28"/>
        </w:rPr>
        <w:t xml:space="preserve"> та </w:t>
      </w:r>
      <w:proofErr w:type="spellStart"/>
      <w:r>
        <w:rPr>
          <w:sz w:val="28"/>
          <w:szCs w:val="28"/>
        </w:rPr>
        <w:t>діяльністю</w:t>
      </w:r>
      <w:proofErr w:type="spellEnd"/>
      <w:r>
        <w:rPr>
          <w:sz w:val="28"/>
          <w:szCs w:val="28"/>
        </w:rPr>
        <w:t>.</w:t>
      </w:r>
    </w:p>
    <w:p w:rsidR="00920DFE" w:rsidRDefault="00920DFE" w:rsidP="00920DFE">
      <w:pPr>
        <w:spacing w:line="360" w:lineRule="auto"/>
        <w:ind w:firstLine="567"/>
        <w:jc w:val="both"/>
        <w:rPr>
          <w:sz w:val="28"/>
          <w:szCs w:val="28"/>
        </w:rPr>
      </w:pPr>
      <w:proofErr w:type="spellStart"/>
      <w:r>
        <w:rPr>
          <w:sz w:val="28"/>
          <w:szCs w:val="28"/>
        </w:rPr>
        <w:t>Зазначені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вище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положення</w:t>
      </w:r>
      <w:proofErr w:type="spellEnd"/>
      <w:r>
        <w:rPr>
          <w:sz w:val="28"/>
          <w:szCs w:val="28"/>
        </w:rPr>
        <w:t xml:space="preserve"> є </w:t>
      </w:r>
      <w:proofErr w:type="spellStart"/>
      <w:r>
        <w:rPr>
          <w:sz w:val="28"/>
          <w:szCs w:val="28"/>
        </w:rPr>
        <w:t>орієнтиром</w:t>
      </w:r>
      <w:proofErr w:type="spellEnd"/>
      <w:r>
        <w:rPr>
          <w:sz w:val="28"/>
          <w:szCs w:val="28"/>
        </w:rPr>
        <w:t xml:space="preserve"> у </w:t>
      </w:r>
      <w:proofErr w:type="spellStart"/>
      <w:r>
        <w:rPr>
          <w:sz w:val="28"/>
          <w:szCs w:val="28"/>
        </w:rPr>
        <w:t>визначенні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творчих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завдань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які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пропонуються</w:t>
      </w:r>
      <w:proofErr w:type="spellEnd"/>
      <w:r>
        <w:rPr>
          <w:sz w:val="28"/>
          <w:szCs w:val="28"/>
        </w:rPr>
        <w:t xml:space="preserve"> студентам. </w:t>
      </w:r>
      <w:proofErr w:type="gramStart"/>
      <w:r>
        <w:rPr>
          <w:sz w:val="28"/>
          <w:szCs w:val="28"/>
        </w:rPr>
        <w:t>Вони</w:t>
      </w:r>
      <w:proofErr w:type="gram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можуть</w:t>
      </w:r>
      <w:proofErr w:type="spellEnd"/>
      <w:r>
        <w:rPr>
          <w:sz w:val="28"/>
          <w:szCs w:val="28"/>
        </w:rPr>
        <w:t xml:space="preserve"> бути такого характеру:</w:t>
      </w:r>
    </w:p>
    <w:p w:rsidR="00920DFE" w:rsidRDefault="00920DFE" w:rsidP="00920DFE">
      <w:pPr>
        <w:spacing w:line="360" w:lineRule="auto"/>
        <w:ind w:firstLine="56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– </w:t>
      </w:r>
      <w:r>
        <w:rPr>
          <w:sz w:val="28"/>
          <w:szCs w:val="28"/>
          <w:lang w:val="uk-UA"/>
        </w:rPr>
        <w:t>Д</w:t>
      </w:r>
      <w:proofErr w:type="spellStart"/>
      <w:r>
        <w:rPr>
          <w:sz w:val="28"/>
          <w:szCs w:val="28"/>
        </w:rPr>
        <w:t>илогія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М.Старицького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її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історія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написання</w:t>
      </w:r>
      <w:proofErr w:type="spellEnd"/>
      <w:r>
        <w:rPr>
          <w:sz w:val="28"/>
          <w:szCs w:val="28"/>
        </w:rPr>
        <w:t xml:space="preserve"> та </w:t>
      </w:r>
      <w:proofErr w:type="spellStart"/>
      <w:r>
        <w:rPr>
          <w:sz w:val="28"/>
          <w:szCs w:val="28"/>
        </w:rPr>
        <w:t>публікації</w:t>
      </w:r>
      <w:proofErr w:type="spellEnd"/>
      <w:r>
        <w:rPr>
          <w:sz w:val="28"/>
          <w:szCs w:val="28"/>
        </w:rPr>
        <w:t>;</w:t>
      </w:r>
    </w:p>
    <w:p w:rsidR="00920DFE" w:rsidRDefault="00920DFE" w:rsidP="00920DFE">
      <w:pPr>
        <w:spacing w:line="360" w:lineRule="auto"/>
        <w:ind w:firstLine="567"/>
        <w:jc w:val="both"/>
        <w:rPr>
          <w:sz w:val="28"/>
          <w:szCs w:val="28"/>
        </w:rPr>
      </w:pPr>
      <w:r>
        <w:rPr>
          <w:sz w:val="28"/>
          <w:szCs w:val="28"/>
          <w:lang w:val="uk-UA"/>
        </w:rPr>
        <w:t>– Д</w:t>
      </w:r>
      <w:proofErr w:type="spellStart"/>
      <w:r>
        <w:rPr>
          <w:sz w:val="28"/>
          <w:szCs w:val="28"/>
        </w:rPr>
        <w:t>илогія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М.Старицького</w:t>
      </w:r>
      <w:proofErr w:type="spellEnd"/>
      <w:r>
        <w:rPr>
          <w:sz w:val="28"/>
          <w:szCs w:val="28"/>
        </w:rPr>
        <w:t xml:space="preserve"> і цензура;</w:t>
      </w:r>
    </w:p>
    <w:p w:rsidR="00920DFE" w:rsidRDefault="00920DFE" w:rsidP="00920DFE">
      <w:pPr>
        <w:spacing w:line="360" w:lineRule="auto"/>
        <w:ind w:firstLine="567"/>
        <w:jc w:val="both"/>
        <w:rPr>
          <w:sz w:val="28"/>
          <w:szCs w:val="28"/>
        </w:rPr>
      </w:pPr>
      <w:r>
        <w:rPr>
          <w:sz w:val="28"/>
          <w:szCs w:val="28"/>
          <w:lang w:val="uk-UA"/>
        </w:rPr>
        <w:t>– З</w:t>
      </w:r>
      <w:proofErr w:type="spellStart"/>
      <w:r>
        <w:rPr>
          <w:sz w:val="28"/>
          <w:szCs w:val="28"/>
        </w:rPr>
        <w:t>ображення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подій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періоду</w:t>
      </w:r>
      <w:proofErr w:type="spellEnd"/>
      <w:r>
        <w:rPr>
          <w:sz w:val="28"/>
          <w:szCs w:val="28"/>
        </w:rPr>
        <w:t xml:space="preserve"> </w:t>
      </w:r>
      <w:r>
        <w:rPr>
          <w:sz w:val="28"/>
          <w:szCs w:val="28"/>
          <w:lang w:val="uk-UA"/>
        </w:rPr>
        <w:t>«</w:t>
      </w:r>
      <w:proofErr w:type="spellStart"/>
      <w:r>
        <w:rPr>
          <w:sz w:val="28"/>
          <w:szCs w:val="28"/>
        </w:rPr>
        <w:t>Руїни</w:t>
      </w:r>
      <w:proofErr w:type="spellEnd"/>
      <w:r>
        <w:rPr>
          <w:sz w:val="28"/>
          <w:szCs w:val="28"/>
          <w:lang w:val="uk-UA"/>
        </w:rPr>
        <w:t>»</w:t>
      </w:r>
      <w:r>
        <w:rPr>
          <w:sz w:val="28"/>
          <w:szCs w:val="28"/>
        </w:rPr>
        <w:t xml:space="preserve"> в </w:t>
      </w:r>
      <w:proofErr w:type="spellStart"/>
      <w:r>
        <w:rPr>
          <w:sz w:val="28"/>
          <w:szCs w:val="28"/>
        </w:rPr>
        <w:t>історіографічній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літературі</w:t>
      </w:r>
      <w:proofErr w:type="spellEnd"/>
      <w:r>
        <w:rPr>
          <w:sz w:val="28"/>
          <w:szCs w:val="28"/>
        </w:rPr>
        <w:t>;</w:t>
      </w:r>
    </w:p>
    <w:p w:rsidR="00920DFE" w:rsidRDefault="00920DFE" w:rsidP="00920DFE">
      <w:pPr>
        <w:spacing w:line="360" w:lineRule="auto"/>
        <w:ind w:left="567"/>
        <w:jc w:val="both"/>
        <w:rPr>
          <w:sz w:val="28"/>
          <w:szCs w:val="28"/>
        </w:rPr>
      </w:pPr>
      <w:r>
        <w:rPr>
          <w:sz w:val="28"/>
          <w:szCs w:val="28"/>
          <w:lang w:val="uk-UA"/>
        </w:rPr>
        <w:t>– І</w:t>
      </w:r>
      <w:proofErr w:type="spellStart"/>
      <w:r>
        <w:rPr>
          <w:sz w:val="28"/>
          <w:szCs w:val="28"/>
        </w:rPr>
        <w:t>сторичні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постаті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П.Дорошенка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І.Брюховецького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І.Самойловича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І.Сірка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С.Палія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В.Кочубея</w:t>
      </w:r>
      <w:proofErr w:type="spellEnd"/>
      <w:r>
        <w:rPr>
          <w:sz w:val="28"/>
          <w:szCs w:val="28"/>
        </w:rPr>
        <w:t xml:space="preserve"> в </w:t>
      </w:r>
      <w:proofErr w:type="spellStart"/>
      <w:r>
        <w:rPr>
          <w:sz w:val="28"/>
          <w:szCs w:val="28"/>
        </w:rPr>
        <w:t>історіографічній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літературі</w:t>
      </w:r>
      <w:proofErr w:type="spellEnd"/>
      <w:r>
        <w:rPr>
          <w:sz w:val="28"/>
          <w:szCs w:val="28"/>
        </w:rPr>
        <w:t>;</w:t>
      </w:r>
    </w:p>
    <w:p w:rsidR="00920DFE" w:rsidRDefault="00920DFE" w:rsidP="00920DFE">
      <w:pPr>
        <w:spacing w:line="360" w:lineRule="auto"/>
        <w:ind w:firstLine="567"/>
        <w:jc w:val="both"/>
        <w:rPr>
          <w:sz w:val="28"/>
          <w:szCs w:val="28"/>
        </w:rPr>
      </w:pPr>
      <w:r>
        <w:rPr>
          <w:sz w:val="28"/>
          <w:szCs w:val="28"/>
          <w:lang w:val="uk-UA"/>
        </w:rPr>
        <w:t>– З</w:t>
      </w:r>
      <w:proofErr w:type="spellStart"/>
      <w:r>
        <w:rPr>
          <w:sz w:val="28"/>
          <w:szCs w:val="28"/>
        </w:rPr>
        <w:t>ображення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періоду</w:t>
      </w:r>
      <w:proofErr w:type="spellEnd"/>
      <w:r>
        <w:rPr>
          <w:sz w:val="28"/>
          <w:szCs w:val="28"/>
        </w:rPr>
        <w:t xml:space="preserve"> </w:t>
      </w:r>
      <w:r>
        <w:rPr>
          <w:sz w:val="28"/>
          <w:szCs w:val="28"/>
          <w:lang w:val="uk-UA"/>
        </w:rPr>
        <w:t>«</w:t>
      </w:r>
      <w:proofErr w:type="spellStart"/>
      <w:r>
        <w:rPr>
          <w:sz w:val="28"/>
          <w:szCs w:val="28"/>
        </w:rPr>
        <w:t>Руїни</w:t>
      </w:r>
      <w:proofErr w:type="spellEnd"/>
      <w:r>
        <w:rPr>
          <w:sz w:val="28"/>
          <w:szCs w:val="28"/>
          <w:lang w:val="uk-UA"/>
        </w:rPr>
        <w:t>»</w:t>
      </w:r>
      <w:r>
        <w:rPr>
          <w:sz w:val="28"/>
          <w:szCs w:val="28"/>
        </w:rPr>
        <w:t xml:space="preserve"> в </w:t>
      </w:r>
      <w:proofErr w:type="spellStart"/>
      <w:r>
        <w:rPr>
          <w:sz w:val="28"/>
          <w:szCs w:val="28"/>
        </w:rPr>
        <w:t>творчості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українських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письменників</w:t>
      </w:r>
      <w:proofErr w:type="spellEnd"/>
      <w:r>
        <w:rPr>
          <w:sz w:val="28"/>
          <w:szCs w:val="28"/>
        </w:rPr>
        <w:t>;</w:t>
      </w:r>
    </w:p>
    <w:p w:rsidR="00920DFE" w:rsidRDefault="00920DFE" w:rsidP="00920DFE">
      <w:pPr>
        <w:spacing w:line="360" w:lineRule="auto"/>
        <w:ind w:firstLine="567"/>
        <w:jc w:val="both"/>
        <w:rPr>
          <w:sz w:val="28"/>
          <w:szCs w:val="28"/>
        </w:rPr>
      </w:pPr>
      <w:r>
        <w:rPr>
          <w:sz w:val="28"/>
          <w:szCs w:val="28"/>
          <w:lang w:val="uk-UA"/>
        </w:rPr>
        <w:t>– З</w:t>
      </w:r>
      <w:proofErr w:type="spellStart"/>
      <w:r>
        <w:rPr>
          <w:sz w:val="28"/>
          <w:szCs w:val="28"/>
        </w:rPr>
        <w:t>малювання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молодості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Мазепи</w:t>
      </w:r>
      <w:proofErr w:type="spellEnd"/>
      <w:r>
        <w:rPr>
          <w:sz w:val="28"/>
          <w:szCs w:val="28"/>
        </w:rPr>
        <w:t xml:space="preserve"> у </w:t>
      </w:r>
      <w:proofErr w:type="spellStart"/>
      <w:r>
        <w:rPr>
          <w:sz w:val="28"/>
          <w:szCs w:val="28"/>
        </w:rPr>
        <w:t>вітчизняній</w:t>
      </w:r>
      <w:proofErr w:type="spellEnd"/>
      <w:r>
        <w:rPr>
          <w:sz w:val="28"/>
          <w:szCs w:val="28"/>
        </w:rPr>
        <w:t xml:space="preserve"> та </w:t>
      </w:r>
      <w:proofErr w:type="spellStart"/>
      <w:r>
        <w:rPr>
          <w:sz w:val="28"/>
          <w:szCs w:val="28"/>
        </w:rPr>
        <w:t>світовій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літературах</w:t>
      </w:r>
      <w:proofErr w:type="spellEnd"/>
      <w:r>
        <w:rPr>
          <w:sz w:val="28"/>
          <w:szCs w:val="28"/>
        </w:rPr>
        <w:t>;</w:t>
      </w:r>
    </w:p>
    <w:p w:rsidR="00920DFE" w:rsidRDefault="00920DFE" w:rsidP="00920DFE">
      <w:pPr>
        <w:spacing w:line="360" w:lineRule="auto"/>
        <w:ind w:firstLine="567"/>
        <w:jc w:val="both"/>
        <w:rPr>
          <w:sz w:val="28"/>
          <w:szCs w:val="28"/>
        </w:rPr>
      </w:pPr>
      <w:r>
        <w:rPr>
          <w:sz w:val="28"/>
          <w:szCs w:val="28"/>
          <w:lang w:val="uk-UA"/>
        </w:rPr>
        <w:t xml:space="preserve">– </w:t>
      </w:r>
      <w:r>
        <w:rPr>
          <w:sz w:val="28"/>
          <w:szCs w:val="28"/>
        </w:rPr>
        <w:t xml:space="preserve">Мазепа в </w:t>
      </w:r>
      <w:proofErr w:type="spellStart"/>
      <w:r>
        <w:rPr>
          <w:sz w:val="28"/>
          <w:szCs w:val="28"/>
        </w:rPr>
        <w:t>оцінці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радянської</w:t>
      </w:r>
      <w:proofErr w:type="spellEnd"/>
      <w:r>
        <w:rPr>
          <w:sz w:val="28"/>
          <w:szCs w:val="28"/>
        </w:rPr>
        <w:t xml:space="preserve"> і </w:t>
      </w:r>
      <w:proofErr w:type="spellStart"/>
      <w:r>
        <w:rPr>
          <w:sz w:val="28"/>
          <w:szCs w:val="28"/>
        </w:rPr>
        <w:t>сучасної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історичної</w:t>
      </w:r>
      <w:proofErr w:type="spellEnd"/>
      <w:r>
        <w:rPr>
          <w:sz w:val="28"/>
          <w:szCs w:val="28"/>
        </w:rPr>
        <w:t xml:space="preserve"> науки;</w:t>
      </w:r>
    </w:p>
    <w:p w:rsidR="00920DFE" w:rsidRDefault="00920DFE" w:rsidP="00920DFE">
      <w:pPr>
        <w:spacing w:line="360" w:lineRule="auto"/>
        <w:ind w:firstLine="567"/>
        <w:jc w:val="both"/>
        <w:rPr>
          <w:sz w:val="28"/>
          <w:szCs w:val="28"/>
        </w:rPr>
      </w:pPr>
      <w:r>
        <w:rPr>
          <w:sz w:val="28"/>
          <w:szCs w:val="28"/>
          <w:lang w:val="uk-UA"/>
        </w:rPr>
        <w:t>– С</w:t>
      </w:r>
      <w:proofErr w:type="spellStart"/>
      <w:r>
        <w:rPr>
          <w:sz w:val="28"/>
          <w:szCs w:val="28"/>
        </w:rPr>
        <w:t>вітові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історичні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джерела</w:t>
      </w:r>
      <w:proofErr w:type="spellEnd"/>
      <w:r>
        <w:rPr>
          <w:sz w:val="28"/>
          <w:szCs w:val="28"/>
        </w:rPr>
        <w:t xml:space="preserve"> про Мазепу;</w:t>
      </w:r>
    </w:p>
    <w:p w:rsidR="00920DFE" w:rsidRDefault="00920DFE" w:rsidP="00920DFE">
      <w:pPr>
        <w:spacing w:line="360" w:lineRule="auto"/>
        <w:ind w:firstLine="567"/>
        <w:jc w:val="both"/>
        <w:rPr>
          <w:sz w:val="28"/>
          <w:szCs w:val="28"/>
        </w:rPr>
      </w:pPr>
      <w:r>
        <w:rPr>
          <w:sz w:val="28"/>
          <w:szCs w:val="28"/>
          <w:lang w:val="uk-UA"/>
        </w:rPr>
        <w:t>– П</w:t>
      </w:r>
      <w:proofErr w:type="spellStart"/>
      <w:r>
        <w:rPr>
          <w:sz w:val="28"/>
          <w:szCs w:val="28"/>
        </w:rPr>
        <w:t>равда</w:t>
      </w:r>
      <w:proofErr w:type="spellEnd"/>
      <w:r>
        <w:rPr>
          <w:sz w:val="28"/>
          <w:szCs w:val="28"/>
        </w:rPr>
        <w:t xml:space="preserve"> та </w:t>
      </w:r>
      <w:proofErr w:type="spellStart"/>
      <w:r>
        <w:rPr>
          <w:sz w:val="28"/>
          <w:szCs w:val="28"/>
        </w:rPr>
        <w:t>легенди</w:t>
      </w:r>
      <w:proofErr w:type="spellEnd"/>
      <w:r>
        <w:rPr>
          <w:sz w:val="28"/>
          <w:szCs w:val="28"/>
        </w:rPr>
        <w:t xml:space="preserve"> про Мазепу;</w:t>
      </w:r>
    </w:p>
    <w:p w:rsidR="00920DFE" w:rsidRDefault="00920DFE" w:rsidP="00920DFE">
      <w:pPr>
        <w:spacing w:line="360" w:lineRule="auto"/>
        <w:ind w:firstLine="567"/>
        <w:jc w:val="both"/>
        <w:rPr>
          <w:sz w:val="28"/>
          <w:szCs w:val="28"/>
        </w:rPr>
      </w:pPr>
      <w:r>
        <w:rPr>
          <w:sz w:val="28"/>
          <w:szCs w:val="28"/>
          <w:lang w:val="uk-UA"/>
        </w:rPr>
        <w:t xml:space="preserve">– </w:t>
      </w:r>
      <w:r>
        <w:rPr>
          <w:sz w:val="28"/>
          <w:szCs w:val="28"/>
        </w:rPr>
        <w:t xml:space="preserve">Мазепа </w:t>
      </w:r>
      <w:r>
        <w:rPr>
          <w:sz w:val="28"/>
          <w:szCs w:val="28"/>
          <w:lang w:val="uk-UA"/>
        </w:rPr>
        <w:t>–</w:t>
      </w:r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обдарована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людина</w:t>
      </w:r>
      <w:proofErr w:type="spellEnd"/>
      <w:r>
        <w:rPr>
          <w:sz w:val="28"/>
          <w:szCs w:val="28"/>
        </w:rPr>
        <w:t xml:space="preserve">, меценат, </w:t>
      </w:r>
      <w:proofErr w:type="spellStart"/>
      <w:r>
        <w:rPr>
          <w:sz w:val="28"/>
          <w:szCs w:val="28"/>
        </w:rPr>
        <w:t>захисник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православ'я</w:t>
      </w:r>
      <w:proofErr w:type="spellEnd"/>
      <w:r>
        <w:rPr>
          <w:sz w:val="28"/>
          <w:szCs w:val="28"/>
        </w:rPr>
        <w:t>;</w:t>
      </w:r>
    </w:p>
    <w:p w:rsidR="00920DFE" w:rsidRDefault="00920DFE" w:rsidP="00920DFE">
      <w:pPr>
        <w:spacing w:line="360" w:lineRule="auto"/>
        <w:ind w:firstLine="567"/>
        <w:jc w:val="both"/>
        <w:rPr>
          <w:sz w:val="28"/>
          <w:szCs w:val="28"/>
        </w:rPr>
      </w:pPr>
      <w:r>
        <w:rPr>
          <w:sz w:val="28"/>
          <w:szCs w:val="28"/>
          <w:lang w:val="uk-UA"/>
        </w:rPr>
        <w:t xml:space="preserve">– </w:t>
      </w:r>
      <w:r>
        <w:rPr>
          <w:sz w:val="28"/>
          <w:szCs w:val="28"/>
        </w:rPr>
        <w:t xml:space="preserve">Мазепа і наша </w:t>
      </w:r>
      <w:proofErr w:type="spellStart"/>
      <w:r>
        <w:rPr>
          <w:sz w:val="28"/>
          <w:szCs w:val="28"/>
        </w:rPr>
        <w:t>сучасність</w:t>
      </w:r>
      <w:proofErr w:type="spellEnd"/>
      <w:r>
        <w:rPr>
          <w:sz w:val="28"/>
          <w:szCs w:val="28"/>
        </w:rPr>
        <w:t>.</w:t>
      </w:r>
    </w:p>
    <w:p w:rsidR="00920DFE" w:rsidRDefault="00920DFE" w:rsidP="00920DFE">
      <w:pPr>
        <w:spacing w:line="360" w:lineRule="auto"/>
        <w:ind w:firstLine="709"/>
        <w:jc w:val="both"/>
        <w:rPr>
          <w:sz w:val="28"/>
        </w:rPr>
      </w:pPr>
      <w:r>
        <w:rPr>
          <w:sz w:val="28"/>
          <w:lang w:val="uk-UA"/>
        </w:rPr>
        <w:t xml:space="preserve">До проведення безпосереднього аналізу історичного художнього образу-персонажа І.Мазепи за романами М.Старицького «Молодість Мазепи» для опрацювання питань плану передбачаємо домашні творчі роботи та пізнавальні завдання, які студенти виконують працюючи з текстом твору, а потім роблять повідомлення під час заняття. </w:t>
      </w:r>
      <w:proofErr w:type="spellStart"/>
      <w:r>
        <w:rPr>
          <w:sz w:val="28"/>
        </w:rPr>
        <w:t>Творчі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роботи</w:t>
      </w:r>
      <w:proofErr w:type="spellEnd"/>
      <w:r>
        <w:rPr>
          <w:sz w:val="28"/>
        </w:rPr>
        <w:t xml:space="preserve"> та </w:t>
      </w:r>
      <w:proofErr w:type="spellStart"/>
      <w:proofErr w:type="gramStart"/>
      <w:r>
        <w:rPr>
          <w:sz w:val="28"/>
        </w:rPr>
        <w:t>п</w:t>
      </w:r>
      <w:proofErr w:type="gramEnd"/>
      <w:r>
        <w:rPr>
          <w:sz w:val="28"/>
        </w:rPr>
        <w:t>ізнавальні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завдання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можуть</w:t>
      </w:r>
      <w:proofErr w:type="spellEnd"/>
      <w:r>
        <w:rPr>
          <w:sz w:val="28"/>
        </w:rPr>
        <w:t xml:space="preserve"> бути такого </w:t>
      </w:r>
      <w:proofErr w:type="spellStart"/>
      <w:r>
        <w:rPr>
          <w:sz w:val="28"/>
        </w:rPr>
        <w:t>змісту</w:t>
      </w:r>
      <w:proofErr w:type="spellEnd"/>
      <w:r>
        <w:rPr>
          <w:sz w:val="28"/>
        </w:rPr>
        <w:t>:</w:t>
      </w:r>
    </w:p>
    <w:p w:rsidR="00920DFE" w:rsidRDefault="00920DFE" w:rsidP="00920DFE">
      <w:pPr>
        <w:tabs>
          <w:tab w:val="num" w:pos="1560"/>
        </w:tabs>
        <w:spacing w:line="312" w:lineRule="auto"/>
        <w:ind w:left="540"/>
        <w:jc w:val="both"/>
        <w:rPr>
          <w:sz w:val="28"/>
        </w:rPr>
      </w:pPr>
      <w:r>
        <w:rPr>
          <w:sz w:val="28"/>
          <w:lang w:val="uk-UA"/>
        </w:rPr>
        <w:t xml:space="preserve">– </w:t>
      </w:r>
      <w:r>
        <w:rPr>
          <w:sz w:val="28"/>
        </w:rPr>
        <w:t xml:space="preserve">Тепло </w:t>
      </w:r>
      <w:proofErr w:type="spellStart"/>
      <w:r>
        <w:rPr>
          <w:sz w:val="28"/>
        </w:rPr>
        <w:t>отчого</w:t>
      </w:r>
      <w:proofErr w:type="spellEnd"/>
      <w:r>
        <w:rPr>
          <w:sz w:val="28"/>
        </w:rPr>
        <w:t xml:space="preserve"> дому. </w:t>
      </w:r>
      <w:proofErr w:type="spellStart"/>
      <w:r>
        <w:rPr>
          <w:sz w:val="28"/>
        </w:rPr>
        <w:t>Материнська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сповідь</w:t>
      </w:r>
      <w:proofErr w:type="spellEnd"/>
      <w:r>
        <w:rPr>
          <w:sz w:val="28"/>
        </w:rPr>
        <w:t xml:space="preserve"> та </w:t>
      </w:r>
      <w:proofErr w:type="spellStart"/>
      <w:r>
        <w:rPr>
          <w:sz w:val="28"/>
        </w:rPr>
        <w:t>любов</w:t>
      </w:r>
      <w:proofErr w:type="spellEnd"/>
      <w:r>
        <w:rPr>
          <w:sz w:val="28"/>
        </w:rPr>
        <w:t xml:space="preserve"> до </w:t>
      </w:r>
      <w:proofErr w:type="spellStart"/>
      <w:r>
        <w:rPr>
          <w:sz w:val="28"/>
        </w:rPr>
        <w:t>сина</w:t>
      </w:r>
      <w:proofErr w:type="spellEnd"/>
      <w:r>
        <w:rPr>
          <w:sz w:val="28"/>
          <w:lang w:val="uk-UA"/>
        </w:rPr>
        <w:t>;</w:t>
      </w:r>
    </w:p>
    <w:p w:rsidR="00920DFE" w:rsidRDefault="00920DFE" w:rsidP="00920DFE">
      <w:pPr>
        <w:tabs>
          <w:tab w:val="num" w:pos="1560"/>
        </w:tabs>
        <w:spacing w:line="312" w:lineRule="auto"/>
        <w:ind w:left="540"/>
        <w:jc w:val="both"/>
        <w:rPr>
          <w:sz w:val="28"/>
        </w:rPr>
      </w:pPr>
      <w:r>
        <w:rPr>
          <w:sz w:val="28"/>
          <w:lang w:val="uk-UA"/>
        </w:rPr>
        <w:t xml:space="preserve">– </w:t>
      </w:r>
      <w:proofErr w:type="spellStart"/>
      <w:r>
        <w:rPr>
          <w:sz w:val="28"/>
        </w:rPr>
        <w:t>Політична</w:t>
      </w:r>
      <w:proofErr w:type="spellEnd"/>
      <w:r>
        <w:rPr>
          <w:sz w:val="28"/>
        </w:rPr>
        <w:t xml:space="preserve"> та </w:t>
      </w:r>
      <w:proofErr w:type="spellStart"/>
      <w:r>
        <w:rPr>
          <w:sz w:val="28"/>
        </w:rPr>
        <w:t>життєва</w:t>
      </w:r>
      <w:proofErr w:type="spellEnd"/>
      <w:r>
        <w:rPr>
          <w:sz w:val="28"/>
        </w:rPr>
        <w:t xml:space="preserve"> школа </w:t>
      </w:r>
      <w:proofErr w:type="spellStart"/>
      <w:r>
        <w:rPr>
          <w:sz w:val="28"/>
        </w:rPr>
        <w:t>І.Мазепи</w:t>
      </w:r>
      <w:proofErr w:type="spellEnd"/>
      <w:r>
        <w:rPr>
          <w:sz w:val="28"/>
          <w:lang w:val="uk-UA"/>
        </w:rPr>
        <w:t>;</w:t>
      </w:r>
    </w:p>
    <w:p w:rsidR="00920DFE" w:rsidRDefault="00920DFE" w:rsidP="00920DFE">
      <w:pPr>
        <w:tabs>
          <w:tab w:val="num" w:pos="1560"/>
        </w:tabs>
        <w:spacing w:line="312" w:lineRule="auto"/>
        <w:ind w:left="540"/>
        <w:jc w:val="both"/>
        <w:rPr>
          <w:sz w:val="28"/>
        </w:rPr>
      </w:pPr>
      <w:r>
        <w:rPr>
          <w:sz w:val="28"/>
          <w:lang w:val="uk-UA"/>
        </w:rPr>
        <w:t xml:space="preserve">– </w:t>
      </w:r>
      <w:proofErr w:type="spellStart"/>
      <w:r>
        <w:rPr>
          <w:sz w:val="28"/>
        </w:rPr>
        <w:t>Любов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І.Мазепи</w:t>
      </w:r>
      <w:proofErr w:type="spellEnd"/>
      <w:r>
        <w:rPr>
          <w:sz w:val="28"/>
        </w:rPr>
        <w:t xml:space="preserve"> до </w:t>
      </w:r>
      <w:proofErr w:type="spellStart"/>
      <w:r>
        <w:rPr>
          <w:sz w:val="28"/>
        </w:rPr>
        <w:t>рідної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землі</w:t>
      </w:r>
      <w:proofErr w:type="spellEnd"/>
      <w:r>
        <w:rPr>
          <w:sz w:val="28"/>
        </w:rPr>
        <w:t xml:space="preserve"> та </w:t>
      </w:r>
      <w:proofErr w:type="spellStart"/>
      <w:r>
        <w:rPr>
          <w:sz w:val="28"/>
        </w:rPr>
        <w:t>природи</w:t>
      </w:r>
      <w:proofErr w:type="spellEnd"/>
      <w:r>
        <w:rPr>
          <w:sz w:val="28"/>
          <w:lang w:val="uk-UA"/>
        </w:rPr>
        <w:t>;</w:t>
      </w:r>
    </w:p>
    <w:p w:rsidR="00920DFE" w:rsidRDefault="00920DFE" w:rsidP="00920DFE">
      <w:pPr>
        <w:tabs>
          <w:tab w:val="num" w:pos="1560"/>
        </w:tabs>
        <w:spacing w:line="312" w:lineRule="auto"/>
        <w:ind w:left="540"/>
        <w:jc w:val="both"/>
        <w:rPr>
          <w:sz w:val="28"/>
        </w:rPr>
      </w:pPr>
      <w:r>
        <w:rPr>
          <w:sz w:val="28"/>
          <w:lang w:val="uk-UA"/>
        </w:rPr>
        <w:t>– Д</w:t>
      </w:r>
      <w:proofErr w:type="spellStart"/>
      <w:r>
        <w:rPr>
          <w:sz w:val="28"/>
        </w:rPr>
        <w:t>ія</w:t>
      </w:r>
      <w:r>
        <w:rPr>
          <w:sz w:val="28"/>
          <w:lang w:val="uk-UA"/>
        </w:rPr>
        <w:t>льність</w:t>
      </w:r>
      <w:proofErr w:type="spellEnd"/>
      <w:r>
        <w:rPr>
          <w:sz w:val="28"/>
          <w:lang w:val="uk-UA"/>
        </w:rPr>
        <w:t xml:space="preserve"> І.Мазепи</w:t>
      </w:r>
      <w:r>
        <w:rPr>
          <w:sz w:val="28"/>
        </w:rPr>
        <w:t xml:space="preserve"> в </w:t>
      </w:r>
      <w:proofErr w:type="spellStart"/>
      <w:r>
        <w:rPr>
          <w:sz w:val="28"/>
        </w:rPr>
        <w:t>ім</w:t>
      </w:r>
      <w:proofErr w:type="spellEnd"/>
      <w:r>
        <w:rPr>
          <w:sz w:val="28"/>
        </w:rPr>
        <w:sym w:font="Symbol" w:char="F0A2"/>
      </w:r>
      <w:r>
        <w:rPr>
          <w:sz w:val="28"/>
        </w:rPr>
        <w:t xml:space="preserve">я </w:t>
      </w:r>
      <w:proofErr w:type="spellStart"/>
      <w:r>
        <w:rPr>
          <w:sz w:val="28"/>
        </w:rPr>
        <w:t>волі</w:t>
      </w:r>
      <w:proofErr w:type="spellEnd"/>
      <w:r>
        <w:rPr>
          <w:sz w:val="28"/>
        </w:rPr>
        <w:t xml:space="preserve"> </w:t>
      </w:r>
      <w:r>
        <w:rPr>
          <w:sz w:val="28"/>
          <w:lang w:val="uk-UA"/>
        </w:rPr>
        <w:t>та</w:t>
      </w:r>
      <w:r>
        <w:rPr>
          <w:sz w:val="28"/>
        </w:rPr>
        <w:t xml:space="preserve"> </w:t>
      </w:r>
      <w:proofErr w:type="spellStart"/>
      <w:r>
        <w:rPr>
          <w:sz w:val="28"/>
        </w:rPr>
        <w:t>щастя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свого</w:t>
      </w:r>
      <w:proofErr w:type="spellEnd"/>
      <w:r>
        <w:rPr>
          <w:sz w:val="28"/>
        </w:rPr>
        <w:t xml:space="preserve"> народу</w:t>
      </w:r>
      <w:r>
        <w:rPr>
          <w:sz w:val="28"/>
          <w:lang w:val="uk-UA"/>
        </w:rPr>
        <w:t>;</w:t>
      </w:r>
    </w:p>
    <w:p w:rsidR="00920DFE" w:rsidRDefault="00920DFE" w:rsidP="00920DFE">
      <w:pPr>
        <w:tabs>
          <w:tab w:val="num" w:pos="1560"/>
        </w:tabs>
        <w:spacing w:line="312" w:lineRule="auto"/>
        <w:ind w:left="540"/>
        <w:jc w:val="both"/>
        <w:rPr>
          <w:sz w:val="28"/>
        </w:rPr>
      </w:pPr>
      <w:r>
        <w:rPr>
          <w:sz w:val="28"/>
          <w:lang w:val="uk-UA"/>
        </w:rPr>
        <w:lastRenderedPageBreak/>
        <w:t xml:space="preserve">– </w:t>
      </w:r>
      <w:proofErr w:type="spellStart"/>
      <w:r>
        <w:rPr>
          <w:sz w:val="28"/>
        </w:rPr>
        <w:t>Мужність</w:t>
      </w:r>
      <w:proofErr w:type="spellEnd"/>
      <w:r>
        <w:rPr>
          <w:sz w:val="28"/>
        </w:rPr>
        <w:t xml:space="preserve">, воля, </w:t>
      </w:r>
      <w:proofErr w:type="spellStart"/>
      <w:r>
        <w:rPr>
          <w:sz w:val="28"/>
        </w:rPr>
        <w:t>твердість</w:t>
      </w:r>
      <w:proofErr w:type="spellEnd"/>
      <w:r>
        <w:rPr>
          <w:sz w:val="28"/>
        </w:rPr>
        <w:t xml:space="preserve"> духу</w:t>
      </w:r>
      <w:r>
        <w:rPr>
          <w:sz w:val="28"/>
          <w:lang w:val="uk-UA"/>
        </w:rPr>
        <w:t>;</w:t>
      </w:r>
    </w:p>
    <w:p w:rsidR="00920DFE" w:rsidRDefault="00920DFE" w:rsidP="00920DFE">
      <w:pPr>
        <w:tabs>
          <w:tab w:val="num" w:pos="1560"/>
        </w:tabs>
        <w:spacing w:line="312" w:lineRule="auto"/>
        <w:ind w:left="540"/>
        <w:jc w:val="both"/>
        <w:rPr>
          <w:sz w:val="28"/>
        </w:rPr>
      </w:pPr>
      <w:r>
        <w:rPr>
          <w:sz w:val="28"/>
          <w:lang w:val="uk-UA"/>
        </w:rPr>
        <w:t xml:space="preserve">– </w:t>
      </w:r>
      <w:r>
        <w:rPr>
          <w:sz w:val="28"/>
        </w:rPr>
        <w:t xml:space="preserve">Народна </w:t>
      </w:r>
      <w:proofErr w:type="spellStart"/>
      <w:r>
        <w:rPr>
          <w:sz w:val="28"/>
        </w:rPr>
        <w:t>мудрість</w:t>
      </w:r>
      <w:proofErr w:type="spellEnd"/>
      <w:r>
        <w:rPr>
          <w:sz w:val="28"/>
        </w:rPr>
        <w:t xml:space="preserve"> в устах </w:t>
      </w:r>
      <w:proofErr w:type="spellStart"/>
      <w:r>
        <w:rPr>
          <w:sz w:val="28"/>
        </w:rPr>
        <w:t>Мазепи</w:t>
      </w:r>
      <w:proofErr w:type="spellEnd"/>
      <w:r>
        <w:rPr>
          <w:sz w:val="28"/>
          <w:lang w:val="uk-UA"/>
        </w:rPr>
        <w:t>;</w:t>
      </w:r>
    </w:p>
    <w:p w:rsidR="00920DFE" w:rsidRDefault="00920DFE" w:rsidP="00920DFE">
      <w:pPr>
        <w:tabs>
          <w:tab w:val="num" w:pos="1560"/>
        </w:tabs>
        <w:spacing w:line="312" w:lineRule="auto"/>
        <w:ind w:left="540"/>
        <w:jc w:val="both"/>
        <w:rPr>
          <w:sz w:val="28"/>
        </w:rPr>
      </w:pPr>
      <w:r>
        <w:rPr>
          <w:sz w:val="28"/>
          <w:lang w:val="uk-UA"/>
        </w:rPr>
        <w:t xml:space="preserve">– </w:t>
      </w:r>
      <w:r>
        <w:rPr>
          <w:sz w:val="28"/>
        </w:rPr>
        <w:t xml:space="preserve">Мазепа в </w:t>
      </w:r>
      <w:proofErr w:type="spellStart"/>
      <w:r>
        <w:rPr>
          <w:sz w:val="28"/>
        </w:rPr>
        <w:t>оцінці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інших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образів-персонажів</w:t>
      </w:r>
      <w:proofErr w:type="spellEnd"/>
      <w:r>
        <w:rPr>
          <w:sz w:val="28"/>
        </w:rPr>
        <w:t xml:space="preserve"> роман</w:t>
      </w:r>
      <w:proofErr w:type="spellStart"/>
      <w:r>
        <w:rPr>
          <w:sz w:val="28"/>
          <w:lang w:val="uk-UA"/>
        </w:rPr>
        <w:t>ів</w:t>
      </w:r>
      <w:proofErr w:type="spellEnd"/>
      <w:r>
        <w:rPr>
          <w:sz w:val="28"/>
        </w:rPr>
        <w:t>.</w:t>
      </w:r>
    </w:p>
    <w:p w:rsidR="00920DFE" w:rsidRDefault="00920DFE" w:rsidP="00920DFE">
      <w:pPr>
        <w:pStyle w:val="a3"/>
        <w:spacing w:after="0" w:line="360" w:lineRule="auto"/>
        <w:ind w:firstLine="709"/>
        <w:jc w:val="both"/>
        <w:rPr>
          <w:sz w:val="28"/>
          <w:szCs w:val="28"/>
          <w:lang w:val="uk-UA"/>
        </w:rPr>
      </w:pPr>
      <w:proofErr w:type="spellStart"/>
      <w:r>
        <w:rPr>
          <w:sz w:val="28"/>
          <w:szCs w:val="28"/>
        </w:rPr>
        <w:t>Така</w:t>
      </w:r>
      <w:proofErr w:type="spellEnd"/>
      <w:r>
        <w:rPr>
          <w:sz w:val="28"/>
          <w:szCs w:val="28"/>
        </w:rPr>
        <w:t xml:space="preserve"> робота </w:t>
      </w:r>
      <w:proofErr w:type="spellStart"/>
      <w:r>
        <w:rPr>
          <w:sz w:val="28"/>
          <w:szCs w:val="28"/>
        </w:rPr>
        <w:t>може</w:t>
      </w:r>
      <w:proofErr w:type="spellEnd"/>
      <w:r>
        <w:rPr>
          <w:sz w:val="28"/>
          <w:szCs w:val="28"/>
        </w:rPr>
        <w:t xml:space="preserve"> бути й </w:t>
      </w:r>
      <w:proofErr w:type="spellStart"/>
      <w:r>
        <w:rPr>
          <w:sz w:val="28"/>
          <w:szCs w:val="28"/>
        </w:rPr>
        <w:t>іншого</w:t>
      </w:r>
      <w:proofErr w:type="spellEnd"/>
      <w:r>
        <w:rPr>
          <w:sz w:val="28"/>
          <w:szCs w:val="28"/>
        </w:rPr>
        <w:t xml:space="preserve"> характеру, </w:t>
      </w:r>
      <w:r>
        <w:rPr>
          <w:sz w:val="28"/>
          <w:szCs w:val="28"/>
          <w:lang w:val="uk-UA"/>
        </w:rPr>
        <w:t>проте</w:t>
      </w:r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обов’язково</w:t>
      </w:r>
      <w:proofErr w:type="spellEnd"/>
      <w:r>
        <w:rPr>
          <w:sz w:val="28"/>
          <w:szCs w:val="28"/>
        </w:rPr>
        <w:t xml:space="preserve"> </w:t>
      </w:r>
      <w:r>
        <w:rPr>
          <w:sz w:val="28"/>
          <w:szCs w:val="28"/>
          <w:lang w:val="uk-UA"/>
        </w:rPr>
        <w:t xml:space="preserve">має виконуватись </w:t>
      </w:r>
      <w:proofErr w:type="gramStart"/>
      <w:r>
        <w:rPr>
          <w:sz w:val="28"/>
          <w:szCs w:val="28"/>
        </w:rPr>
        <w:t>на</w:t>
      </w:r>
      <w:proofErr w:type="gram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основі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аналізу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змісту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художнього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твору</w:t>
      </w:r>
      <w:proofErr w:type="spellEnd"/>
      <w:r>
        <w:rPr>
          <w:sz w:val="28"/>
          <w:szCs w:val="28"/>
        </w:rPr>
        <w:t xml:space="preserve">. </w:t>
      </w:r>
      <w:r>
        <w:rPr>
          <w:sz w:val="28"/>
          <w:szCs w:val="28"/>
          <w:lang w:val="uk-UA"/>
        </w:rPr>
        <w:t>Такий підхід до літературних творів історичної тематики допоможе студентам, майбутнім учителям української літератури, накопичити необхідний історико-літературний матеріал</w:t>
      </w:r>
      <w:r>
        <w:rPr>
          <w:noProof/>
          <w:sz w:val="28"/>
          <w:szCs w:val="28"/>
          <w:lang w:val="uk-UA"/>
        </w:rPr>
        <w:t xml:space="preserve"> –</w:t>
      </w:r>
      <w:r>
        <w:rPr>
          <w:sz w:val="28"/>
          <w:szCs w:val="28"/>
          <w:lang w:val="uk-UA"/>
        </w:rPr>
        <w:t xml:space="preserve"> своєрідну скарбницю їхнього професійного зростання, яка є важливою передумовою формування умінь аналізувати зміст самого твору і його образів-персонажів. Саме такий підхід допоможе відчути їх багатогранність і невичерпність, осягнути ту загальнонародну глибину сутності творів про конкретних історичних осіб та історичне минуле, яка збагачує духовний світ майбутнього вчителя-словесника, сприяє становленню його професійної майстерності.</w:t>
      </w:r>
    </w:p>
    <w:p w:rsidR="00920DFE" w:rsidRDefault="00920DFE" w:rsidP="00920DFE">
      <w:pPr>
        <w:pStyle w:val="a3"/>
        <w:spacing w:after="0"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Зрозуміло, що такий аналіз історичного художнього образу-персонажа повинен </w:t>
      </w:r>
      <w:proofErr w:type="spellStart"/>
      <w:r>
        <w:rPr>
          <w:sz w:val="28"/>
          <w:szCs w:val="28"/>
          <w:lang w:val="uk-UA"/>
        </w:rPr>
        <w:t>проводись</w:t>
      </w:r>
      <w:proofErr w:type="spellEnd"/>
      <w:r>
        <w:rPr>
          <w:sz w:val="28"/>
          <w:szCs w:val="28"/>
          <w:lang w:val="uk-UA"/>
        </w:rPr>
        <w:t xml:space="preserve"> одночасно із з’ясуванням обсягу ключових знань про образ-персонаж та визначенням комплексу вмінь його аналізу у  відповідності до напрямків, структури та врахуванням історичного, загальнолюдського, національного та </w:t>
      </w:r>
      <w:proofErr w:type="spellStart"/>
      <w:r>
        <w:rPr>
          <w:sz w:val="28"/>
          <w:szCs w:val="28"/>
          <w:lang w:val="uk-UA"/>
        </w:rPr>
        <w:t>історико-функіонального</w:t>
      </w:r>
      <w:proofErr w:type="spellEnd"/>
      <w:r>
        <w:rPr>
          <w:sz w:val="28"/>
          <w:szCs w:val="28"/>
          <w:lang w:val="uk-UA"/>
        </w:rPr>
        <w:t xml:space="preserve"> аспектів. </w:t>
      </w:r>
    </w:p>
    <w:p w:rsidR="00920DFE" w:rsidRDefault="00920DFE" w:rsidP="00920DFE">
      <w:pPr>
        <w:spacing w:line="360" w:lineRule="auto"/>
        <w:jc w:val="center"/>
        <w:rPr>
          <w:i/>
          <w:sz w:val="28"/>
          <w:szCs w:val="28"/>
        </w:rPr>
      </w:pPr>
      <w:r>
        <w:rPr>
          <w:b/>
          <w:bCs/>
          <w:i/>
          <w:sz w:val="28"/>
          <w:szCs w:val="28"/>
        </w:rPr>
        <w:t>ЛІТЕРАТУРА</w:t>
      </w:r>
    </w:p>
    <w:p w:rsidR="00920DFE" w:rsidRDefault="00920DFE" w:rsidP="00920DFE">
      <w:pPr>
        <w:pStyle w:val="2"/>
        <w:numPr>
          <w:ilvl w:val="0"/>
          <w:numId w:val="1"/>
        </w:numPr>
        <w:tabs>
          <w:tab w:val="left" w:pos="360"/>
          <w:tab w:val="num" w:pos="1260"/>
        </w:tabs>
        <w:spacing w:after="0" w:line="240" w:lineRule="auto"/>
        <w:ind w:left="36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Бондаренко Ю.І., </w:t>
      </w:r>
      <w:proofErr w:type="spellStart"/>
      <w:r>
        <w:rPr>
          <w:sz w:val="28"/>
          <w:szCs w:val="28"/>
        </w:rPr>
        <w:t>Пасічник</w:t>
      </w:r>
      <w:proofErr w:type="spellEnd"/>
      <w:r>
        <w:rPr>
          <w:sz w:val="28"/>
          <w:szCs w:val="28"/>
        </w:rPr>
        <w:t xml:space="preserve"> Є.А. Школа</w:t>
      </w:r>
      <w:proofErr w:type="gramStart"/>
      <w:r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</w:rPr>
        <w:t>:</w:t>
      </w:r>
      <w:proofErr w:type="gramEnd"/>
      <w:r>
        <w:rPr>
          <w:sz w:val="28"/>
          <w:szCs w:val="28"/>
        </w:rPr>
        <w:t xml:space="preserve"> Проблема </w:t>
      </w:r>
      <w:proofErr w:type="spellStart"/>
      <w:r>
        <w:rPr>
          <w:sz w:val="28"/>
          <w:szCs w:val="28"/>
        </w:rPr>
        <w:t>ментальності</w:t>
      </w:r>
      <w:proofErr w:type="spellEnd"/>
      <w:r>
        <w:rPr>
          <w:sz w:val="28"/>
          <w:szCs w:val="28"/>
        </w:rPr>
        <w:t xml:space="preserve"> та </w:t>
      </w:r>
      <w:proofErr w:type="spellStart"/>
      <w:r>
        <w:rPr>
          <w:sz w:val="28"/>
          <w:szCs w:val="28"/>
        </w:rPr>
        <w:t>національної</w:t>
      </w:r>
      <w:proofErr w:type="spellEnd"/>
      <w:r>
        <w:rPr>
          <w:sz w:val="28"/>
          <w:szCs w:val="28"/>
        </w:rPr>
        <w:t xml:space="preserve"> </w:t>
      </w:r>
      <w:proofErr w:type="spellStart"/>
      <w:proofErr w:type="gramStart"/>
      <w:r>
        <w:rPr>
          <w:sz w:val="28"/>
          <w:szCs w:val="28"/>
        </w:rPr>
        <w:t>св</w:t>
      </w:r>
      <w:proofErr w:type="gramEnd"/>
      <w:r>
        <w:rPr>
          <w:sz w:val="28"/>
          <w:szCs w:val="28"/>
        </w:rPr>
        <w:t>ідомості</w:t>
      </w:r>
      <w:proofErr w:type="spellEnd"/>
      <w:r>
        <w:rPr>
          <w:sz w:val="28"/>
          <w:szCs w:val="28"/>
        </w:rPr>
        <w:t xml:space="preserve"> </w:t>
      </w:r>
      <w:r>
        <w:rPr>
          <w:sz w:val="28"/>
          <w:szCs w:val="28"/>
          <w:lang w:val="uk-UA"/>
        </w:rPr>
        <w:t xml:space="preserve">/ Ю.І. </w:t>
      </w:r>
      <w:r>
        <w:rPr>
          <w:sz w:val="28"/>
          <w:szCs w:val="28"/>
        </w:rPr>
        <w:t xml:space="preserve">Бондаренко, </w:t>
      </w:r>
      <w:r>
        <w:rPr>
          <w:sz w:val="28"/>
          <w:szCs w:val="28"/>
          <w:lang w:val="uk-UA"/>
        </w:rPr>
        <w:t>Є.А.</w:t>
      </w:r>
      <w:proofErr w:type="spellStart"/>
      <w:r>
        <w:rPr>
          <w:sz w:val="28"/>
          <w:szCs w:val="28"/>
        </w:rPr>
        <w:t>Пасічник</w:t>
      </w:r>
      <w:proofErr w:type="spellEnd"/>
      <w:r>
        <w:rPr>
          <w:sz w:val="28"/>
          <w:szCs w:val="28"/>
        </w:rPr>
        <w:t xml:space="preserve"> // Слово і час. – 1993.</w:t>
      </w:r>
      <w:r>
        <w:rPr>
          <w:sz w:val="28"/>
          <w:szCs w:val="28"/>
          <w:lang w:val="uk-UA"/>
        </w:rPr>
        <w:t>–</w:t>
      </w:r>
      <w:r>
        <w:rPr>
          <w:sz w:val="28"/>
          <w:szCs w:val="28"/>
        </w:rPr>
        <w:t xml:space="preserve"> № 6. – С.70-77.</w:t>
      </w:r>
    </w:p>
    <w:p w:rsidR="00920DFE" w:rsidRDefault="00920DFE" w:rsidP="00920DFE">
      <w:pPr>
        <w:numPr>
          <w:ilvl w:val="0"/>
          <w:numId w:val="1"/>
        </w:numPr>
        <w:tabs>
          <w:tab w:val="left" w:pos="360"/>
          <w:tab w:val="num" w:pos="1260"/>
        </w:tabs>
        <w:autoSpaceDE w:val="0"/>
        <w:autoSpaceDN w:val="0"/>
        <w:ind w:left="36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Бровко І.Б., </w:t>
      </w:r>
      <w:proofErr w:type="spellStart"/>
      <w:r>
        <w:rPr>
          <w:sz w:val="28"/>
          <w:szCs w:val="28"/>
        </w:rPr>
        <w:t>Коцюбинська</w:t>
      </w:r>
      <w:proofErr w:type="spellEnd"/>
      <w:r>
        <w:rPr>
          <w:sz w:val="28"/>
          <w:szCs w:val="28"/>
        </w:rPr>
        <w:t xml:space="preserve"> М.Х., Сидоренко Г.К. </w:t>
      </w:r>
      <w:proofErr w:type="spellStart"/>
      <w:r>
        <w:rPr>
          <w:sz w:val="28"/>
          <w:szCs w:val="28"/>
        </w:rPr>
        <w:t>Аналіз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літературного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твору</w:t>
      </w:r>
      <w:proofErr w:type="spellEnd"/>
      <w:proofErr w:type="gramStart"/>
      <w:r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</w:rPr>
        <w:t>:</w:t>
      </w:r>
      <w:proofErr w:type="gramEnd"/>
      <w:r>
        <w:rPr>
          <w:sz w:val="28"/>
          <w:szCs w:val="28"/>
        </w:rPr>
        <w:t xml:space="preserve"> </w:t>
      </w:r>
      <w:proofErr w:type="spellStart"/>
      <w:proofErr w:type="gramStart"/>
      <w:r>
        <w:rPr>
          <w:sz w:val="28"/>
          <w:szCs w:val="28"/>
        </w:rPr>
        <w:t>Пос</w:t>
      </w:r>
      <w:proofErr w:type="gramEnd"/>
      <w:r>
        <w:rPr>
          <w:sz w:val="28"/>
          <w:szCs w:val="28"/>
        </w:rPr>
        <w:t>ібник</w:t>
      </w:r>
      <w:proofErr w:type="spellEnd"/>
      <w:r>
        <w:rPr>
          <w:sz w:val="28"/>
          <w:szCs w:val="28"/>
        </w:rPr>
        <w:t xml:space="preserve"> для </w:t>
      </w:r>
      <w:proofErr w:type="spellStart"/>
      <w:r>
        <w:rPr>
          <w:sz w:val="28"/>
          <w:szCs w:val="28"/>
        </w:rPr>
        <w:t>вчителя</w:t>
      </w:r>
      <w:proofErr w:type="spellEnd"/>
      <w:r>
        <w:rPr>
          <w:sz w:val="28"/>
          <w:szCs w:val="28"/>
          <w:lang w:val="uk-UA"/>
        </w:rPr>
        <w:t xml:space="preserve"> / І.Б.Бровко, М.Х.Коцюбинська, Г.К.Сидоренко.</w:t>
      </w:r>
      <w:r>
        <w:rPr>
          <w:sz w:val="28"/>
          <w:szCs w:val="28"/>
        </w:rPr>
        <w:t xml:space="preserve"> – К.</w:t>
      </w:r>
      <w:proofErr w:type="gramStart"/>
      <w:r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</w:rPr>
        <w:t>:</w:t>
      </w:r>
      <w:proofErr w:type="gramEnd"/>
      <w:r>
        <w:rPr>
          <w:sz w:val="28"/>
          <w:szCs w:val="28"/>
        </w:rPr>
        <w:t xml:space="preserve"> Рад</w:t>
      </w:r>
      <w:proofErr w:type="spellStart"/>
      <w:r>
        <w:rPr>
          <w:sz w:val="28"/>
          <w:szCs w:val="28"/>
          <w:lang w:val="uk-UA"/>
        </w:rPr>
        <w:t>янська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шк</w:t>
      </w:r>
      <w:r>
        <w:rPr>
          <w:sz w:val="28"/>
          <w:szCs w:val="28"/>
          <w:lang w:val="uk-UA"/>
        </w:rPr>
        <w:t>ола</w:t>
      </w:r>
      <w:proofErr w:type="spellEnd"/>
      <w:r>
        <w:rPr>
          <w:sz w:val="28"/>
          <w:szCs w:val="28"/>
        </w:rPr>
        <w:t>, 1959</w:t>
      </w:r>
      <w:r>
        <w:rPr>
          <w:sz w:val="28"/>
          <w:szCs w:val="28"/>
          <w:lang w:val="uk-UA"/>
        </w:rPr>
        <w:t xml:space="preserve"> – 68 с</w:t>
      </w:r>
      <w:r>
        <w:rPr>
          <w:sz w:val="28"/>
          <w:szCs w:val="28"/>
        </w:rPr>
        <w:t>.</w:t>
      </w:r>
    </w:p>
    <w:p w:rsidR="00920DFE" w:rsidRDefault="00920DFE" w:rsidP="00920DFE">
      <w:pPr>
        <w:numPr>
          <w:ilvl w:val="0"/>
          <w:numId w:val="1"/>
        </w:numPr>
        <w:tabs>
          <w:tab w:val="left" w:pos="360"/>
          <w:tab w:val="num" w:pos="1260"/>
        </w:tabs>
        <w:ind w:left="360"/>
        <w:jc w:val="both"/>
        <w:rPr>
          <w:sz w:val="28"/>
          <w:szCs w:val="28"/>
        </w:rPr>
      </w:pPr>
      <w:proofErr w:type="spellStart"/>
      <w:r>
        <w:rPr>
          <w:sz w:val="28"/>
          <w:szCs w:val="28"/>
        </w:rPr>
        <w:t>Бугайко</w:t>
      </w:r>
      <w:proofErr w:type="spellEnd"/>
      <w:r>
        <w:rPr>
          <w:sz w:val="28"/>
          <w:szCs w:val="28"/>
        </w:rPr>
        <w:t xml:space="preserve"> Т.Ф., </w:t>
      </w:r>
      <w:proofErr w:type="spellStart"/>
      <w:r>
        <w:rPr>
          <w:sz w:val="28"/>
          <w:szCs w:val="28"/>
        </w:rPr>
        <w:t>Бугайко</w:t>
      </w:r>
      <w:proofErr w:type="spellEnd"/>
      <w:r>
        <w:rPr>
          <w:sz w:val="28"/>
          <w:szCs w:val="28"/>
        </w:rPr>
        <w:t xml:space="preserve"> Ф.Ф. </w:t>
      </w:r>
      <w:proofErr w:type="spellStart"/>
      <w:r>
        <w:rPr>
          <w:sz w:val="28"/>
          <w:szCs w:val="28"/>
        </w:rPr>
        <w:t>Майстерність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вчителя</w:t>
      </w:r>
      <w:proofErr w:type="spellEnd"/>
      <w:r>
        <w:rPr>
          <w:sz w:val="28"/>
          <w:szCs w:val="28"/>
        </w:rPr>
        <w:t>-словесника</w:t>
      </w:r>
      <w:r>
        <w:rPr>
          <w:sz w:val="28"/>
          <w:szCs w:val="28"/>
          <w:lang w:val="uk-UA"/>
        </w:rPr>
        <w:t xml:space="preserve"> / </w:t>
      </w:r>
      <w:proofErr w:type="spellStart"/>
      <w:r>
        <w:rPr>
          <w:sz w:val="28"/>
          <w:szCs w:val="28"/>
          <w:lang w:val="uk-UA"/>
        </w:rPr>
        <w:t>Т.Ф. Бу</w:t>
      </w:r>
      <w:proofErr w:type="spellEnd"/>
      <w:r>
        <w:rPr>
          <w:sz w:val="28"/>
          <w:szCs w:val="28"/>
          <w:lang w:val="uk-UA"/>
        </w:rPr>
        <w:t>гайко, Ф.Ф.</w:t>
      </w:r>
      <w:proofErr w:type="spellStart"/>
      <w:r>
        <w:rPr>
          <w:sz w:val="28"/>
          <w:szCs w:val="28"/>
          <w:lang w:val="uk-UA"/>
        </w:rPr>
        <w:t>Бугайко</w:t>
      </w:r>
      <w:proofErr w:type="spellEnd"/>
      <w:r>
        <w:rPr>
          <w:sz w:val="28"/>
          <w:szCs w:val="28"/>
        </w:rPr>
        <w:t>. – К.</w:t>
      </w:r>
      <w:proofErr w:type="gramStart"/>
      <w:r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</w:rPr>
        <w:t>:</w:t>
      </w:r>
      <w:proofErr w:type="gramEnd"/>
      <w:r>
        <w:rPr>
          <w:sz w:val="28"/>
          <w:szCs w:val="28"/>
        </w:rPr>
        <w:t xml:space="preserve"> Рад</w:t>
      </w:r>
      <w:proofErr w:type="spellStart"/>
      <w:r>
        <w:rPr>
          <w:sz w:val="28"/>
          <w:szCs w:val="28"/>
          <w:lang w:val="uk-UA"/>
        </w:rPr>
        <w:t>янська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</w:rPr>
        <w:t>шк</w:t>
      </w:r>
      <w:r>
        <w:rPr>
          <w:sz w:val="28"/>
          <w:szCs w:val="28"/>
          <w:lang w:val="uk-UA"/>
        </w:rPr>
        <w:t>ола</w:t>
      </w:r>
      <w:proofErr w:type="spellEnd"/>
      <w:r>
        <w:rPr>
          <w:sz w:val="28"/>
          <w:szCs w:val="28"/>
        </w:rPr>
        <w:t>, 1963. – 188 с.</w:t>
      </w:r>
    </w:p>
    <w:p w:rsidR="00920DFE" w:rsidRDefault="00920DFE" w:rsidP="00920DFE">
      <w:pPr>
        <w:numPr>
          <w:ilvl w:val="0"/>
          <w:numId w:val="1"/>
        </w:numPr>
        <w:tabs>
          <w:tab w:val="left" w:pos="360"/>
          <w:tab w:val="left" w:pos="567"/>
          <w:tab w:val="num" w:pos="1260"/>
        </w:tabs>
        <w:ind w:left="360"/>
        <w:jc w:val="both"/>
        <w:rPr>
          <w:sz w:val="28"/>
          <w:szCs w:val="28"/>
        </w:rPr>
      </w:pPr>
      <w:r>
        <w:rPr>
          <w:sz w:val="28"/>
          <w:szCs w:val="28"/>
          <w:lang w:val="uk-UA"/>
        </w:rPr>
        <w:t>Неділько В.Я. Застосування методу самостійної роботи в процесі вивчення літератури / В.Я. Неділько // Українська мова і література в школі. – 1978. – № 8. – С.39-50.</w:t>
      </w:r>
    </w:p>
    <w:p w:rsidR="00920DFE" w:rsidRDefault="00920DFE" w:rsidP="00920DFE">
      <w:pPr>
        <w:numPr>
          <w:ilvl w:val="0"/>
          <w:numId w:val="1"/>
        </w:numPr>
        <w:tabs>
          <w:tab w:val="left" w:pos="360"/>
          <w:tab w:val="left" w:pos="567"/>
          <w:tab w:val="num" w:pos="1260"/>
        </w:tabs>
        <w:ind w:left="360"/>
        <w:jc w:val="both"/>
        <w:rPr>
          <w:sz w:val="28"/>
          <w:szCs w:val="28"/>
        </w:rPr>
      </w:pPr>
      <w:r>
        <w:rPr>
          <w:sz w:val="28"/>
          <w:szCs w:val="28"/>
        </w:rPr>
        <w:t>Пас</w:t>
      </w:r>
      <w:proofErr w:type="spellStart"/>
      <w:r>
        <w:rPr>
          <w:sz w:val="28"/>
          <w:szCs w:val="28"/>
          <w:lang w:val="uk-UA"/>
        </w:rPr>
        <w:t>ічник</w:t>
      </w:r>
      <w:proofErr w:type="spellEnd"/>
      <w:r>
        <w:rPr>
          <w:sz w:val="28"/>
          <w:szCs w:val="28"/>
          <w:lang w:val="uk-UA"/>
        </w:rPr>
        <w:t xml:space="preserve"> Є.А. Методика викладання української літератури в  середніх навчальних закладах</w:t>
      </w:r>
      <w:proofErr w:type="gramStart"/>
      <w:r>
        <w:rPr>
          <w:sz w:val="28"/>
          <w:szCs w:val="28"/>
          <w:lang w:val="uk-UA"/>
        </w:rPr>
        <w:t xml:space="preserve"> :</w:t>
      </w:r>
      <w:proofErr w:type="gramEnd"/>
      <w:r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</w:rPr>
        <w:t>[</w:t>
      </w:r>
      <w:proofErr w:type="gramStart"/>
      <w:r>
        <w:rPr>
          <w:sz w:val="28"/>
          <w:szCs w:val="28"/>
          <w:lang w:val="uk-UA"/>
        </w:rPr>
        <w:t>Пос</w:t>
      </w:r>
      <w:proofErr w:type="gramEnd"/>
      <w:r>
        <w:rPr>
          <w:sz w:val="28"/>
          <w:szCs w:val="28"/>
          <w:lang w:val="uk-UA"/>
        </w:rPr>
        <w:t>ібник для студентів вищих закладів освіти</w:t>
      </w:r>
      <w:r>
        <w:rPr>
          <w:sz w:val="28"/>
          <w:szCs w:val="28"/>
        </w:rPr>
        <w:t>]</w:t>
      </w:r>
      <w:r>
        <w:rPr>
          <w:sz w:val="28"/>
          <w:szCs w:val="28"/>
          <w:lang w:val="uk-UA"/>
        </w:rPr>
        <w:t xml:space="preserve"> / Є.А.Пасічник.  – К. : </w:t>
      </w:r>
      <w:proofErr w:type="spellStart"/>
      <w:r>
        <w:rPr>
          <w:sz w:val="28"/>
          <w:szCs w:val="28"/>
          <w:lang w:val="uk-UA"/>
        </w:rPr>
        <w:t>Ленвіт</w:t>
      </w:r>
      <w:proofErr w:type="spellEnd"/>
      <w:r>
        <w:rPr>
          <w:sz w:val="28"/>
          <w:szCs w:val="28"/>
          <w:lang w:val="uk-UA"/>
        </w:rPr>
        <w:t>, 2000. – 384 с.</w:t>
      </w:r>
    </w:p>
    <w:p w:rsidR="00920DFE" w:rsidRDefault="00920DFE" w:rsidP="00920DFE">
      <w:pPr>
        <w:numPr>
          <w:ilvl w:val="0"/>
          <w:numId w:val="1"/>
        </w:numPr>
        <w:tabs>
          <w:tab w:val="left" w:pos="360"/>
          <w:tab w:val="num" w:pos="1260"/>
        </w:tabs>
        <w:ind w:left="360"/>
        <w:jc w:val="both"/>
        <w:rPr>
          <w:rStyle w:val="apple-style-span"/>
        </w:rPr>
      </w:pPr>
      <w:proofErr w:type="spellStart"/>
      <w:r>
        <w:rPr>
          <w:rStyle w:val="apple-style-span"/>
          <w:color w:val="000000"/>
          <w:sz w:val="28"/>
          <w:szCs w:val="28"/>
        </w:rPr>
        <w:lastRenderedPageBreak/>
        <w:t>Старицький</w:t>
      </w:r>
      <w:proofErr w:type="spellEnd"/>
      <w:r>
        <w:rPr>
          <w:rStyle w:val="apple-style-span"/>
          <w:color w:val="000000"/>
          <w:sz w:val="28"/>
          <w:szCs w:val="28"/>
        </w:rPr>
        <w:t xml:space="preserve"> М.</w:t>
      </w:r>
      <w:r>
        <w:rPr>
          <w:rStyle w:val="apple-converted-space"/>
          <w:color w:val="000000"/>
          <w:sz w:val="28"/>
          <w:szCs w:val="28"/>
        </w:rPr>
        <w:t> </w:t>
      </w:r>
      <w:r>
        <w:rPr>
          <w:rStyle w:val="spelle"/>
          <w:color w:val="000000"/>
          <w:sz w:val="28"/>
          <w:szCs w:val="28"/>
        </w:rPr>
        <w:t>Разбойник</w:t>
      </w:r>
      <w:r>
        <w:rPr>
          <w:rStyle w:val="apple-converted-space"/>
          <w:color w:val="000000"/>
          <w:sz w:val="28"/>
          <w:szCs w:val="28"/>
        </w:rPr>
        <w:t> </w:t>
      </w:r>
      <w:proofErr w:type="spellStart"/>
      <w:r>
        <w:rPr>
          <w:rStyle w:val="apple-style-span"/>
          <w:color w:val="000000"/>
          <w:sz w:val="28"/>
          <w:szCs w:val="28"/>
        </w:rPr>
        <w:t>Кармелюк</w:t>
      </w:r>
      <w:proofErr w:type="spellEnd"/>
      <w:r>
        <w:rPr>
          <w:rStyle w:val="apple-style-span"/>
          <w:color w:val="000000"/>
          <w:sz w:val="28"/>
          <w:szCs w:val="28"/>
          <w:lang w:val="uk-UA"/>
        </w:rPr>
        <w:t>:</w:t>
      </w:r>
      <w:r>
        <w:rPr>
          <w:rStyle w:val="apple-style-span"/>
          <w:color w:val="000000"/>
          <w:sz w:val="28"/>
          <w:szCs w:val="28"/>
        </w:rPr>
        <w:t xml:space="preserve"> [</w:t>
      </w:r>
      <w:r>
        <w:rPr>
          <w:rStyle w:val="apple-style-span"/>
          <w:color w:val="000000"/>
          <w:sz w:val="28"/>
          <w:szCs w:val="28"/>
          <w:lang w:val="uk-UA"/>
        </w:rPr>
        <w:t>р</w:t>
      </w:r>
      <w:proofErr w:type="spellStart"/>
      <w:r>
        <w:rPr>
          <w:rStyle w:val="apple-style-span"/>
          <w:color w:val="000000"/>
          <w:sz w:val="28"/>
          <w:szCs w:val="28"/>
        </w:rPr>
        <w:t>оман</w:t>
      </w:r>
      <w:proofErr w:type="spellEnd"/>
      <w:r>
        <w:rPr>
          <w:rStyle w:val="apple-style-span"/>
          <w:color w:val="000000"/>
          <w:sz w:val="28"/>
          <w:szCs w:val="28"/>
        </w:rPr>
        <w:t xml:space="preserve">] </w:t>
      </w:r>
      <w:r>
        <w:rPr>
          <w:rStyle w:val="apple-style-span"/>
          <w:color w:val="000000"/>
          <w:sz w:val="28"/>
          <w:szCs w:val="28"/>
          <w:lang w:val="uk-UA"/>
        </w:rPr>
        <w:t xml:space="preserve">/ М. Старицький. </w:t>
      </w:r>
      <w:r>
        <w:rPr>
          <w:rStyle w:val="apple-style-span"/>
          <w:color w:val="000000"/>
          <w:sz w:val="28"/>
          <w:szCs w:val="28"/>
        </w:rPr>
        <w:t>– К.</w:t>
      </w:r>
      <w:proofErr w:type="gramStart"/>
      <w:r>
        <w:rPr>
          <w:rStyle w:val="apple-style-span"/>
          <w:color w:val="000000"/>
          <w:sz w:val="28"/>
          <w:szCs w:val="28"/>
          <w:lang w:val="uk-UA"/>
        </w:rPr>
        <w:t xml:space="preserve"> </w:t>
      </w:r>
      <w:r>
        <w:rPr>
          <w:rStyle w:val="apple-style-span"/>
          <w:color w:val="000000"/>
          <w:sz w:val="28"/>
          <w:szCs w:val="28"/>
        </w:rPr>
        <w:t>:</w:t>
      </w:r>
      <w:proofErr w:type="gramEnd"/>
      <w:r>
        <w:rPr>
          <w:rStyle w:val="apple-style-span"/>
          <w:color w:val="000000"/>
          <w:sz w:val="28"/>
          <w:szCs w:val="28"/>
        </w:rPr>
        <w:t xml:space="preserve"> </w:t>
      </w:r>
      <w:proofErr w:type="spellStart"/>
      <w:r>
        <w:rPr>
          <w:rStyle w:val="apple-style-span"/>
          <w:color w:val="000000"/>
          <w:sz w:val="28"/>
          <w:szCs w:val="28"/>
        </w:rPr>
        <w:t>Дніпро</w:t>
      </w:r>
      <w:proofErr w:type="spellEnd"/>
      <w:r>
        <w:rPr>
          <w:rStyle w:val="apple-style-span"/>
          <w:color w:val="000000"/>
          <w:sz w:val="28"/>
          <w:szCs w:val="28"/>
        </w:rPr>
        <w:t>, 1988. – 68</w:t>
      </w:r>
      <w:r>
        <w:rPr>
          <w:rStyle w:val="apple-style-span"/>
          <w:color w:val="000000"/>
          <w:sz w:val="28"/>
          <w:szCs w:val="28"/>
          <w:lang w:val="uk-UA"/>
        </w:rPr>
        <w:t>6</w:t>
      </w:r>
      <w:r>
        <w:rPr>
          <w:rStyle w:val="apple-style-span"/>
          <w:color w:val="000000"/>
          <w:sz w:val="28"/>
          <w:szCs w:val="28"/>
        </w:rPr>
        <w:t xml:space="preserve"> с.</w:t>
      </w:r>
    </w:p>
    <w:p w:rsidR="00920DFE" w:rsidRDefault="00920DFE" w:rsidP="00920DFE">
      <w:pPr>
        <w:numPr>
          <w:ilvl w:val="0"/>
          <w:numId w:val="1"/>
        </w:numPr>
        <w:tabs>
          <w:tab w:val="left" w:pos="360"/>
          <w:tab w:val="num" w:pos="1260"/>
        </w:tabs>
        <w:ind w:left="360"/>
        <w:jc w:val="both"/>
      </w:pPr>
      <w:r>
        <w:rPr>
          <w:sz w:val="28"/>
        </w:rPr>
        <w:t>Старицкий Н.П. Молодость Мазепы</w:t>
      </w:r>
      <w:r>
        <w:rPr>
          <w:sz w:val="28"/>
          <w:lang w:val="uk-UA"/>
        </w:rPr>
        <w:t>.</w:t>
      </w:r>
      <w:r>
        <w:rPr>
          <w:sz w:val="28"/>
        </w:rPr>
        <w:t xml:space="preserve"> Руина</w:t>
      </w:r>
      <w:r>
        <w:rPr>
          <w:sz w:val="28"/>
          <w:lang w:val="uk-UA"/>
        </w:rPr>
        <w:t xml:space="preserve">: </w:t>
      </w:r>
      <w:r>
        <w:rPr>
          <w:rStyle w:val="apple-style-span"/>
          <w:color w:val="000000"/>
          <w:sz w:val="28"/>
          <w:szCs w:val="28"/>
        </w:rPr>
        <w:t>[</w:t>
      </w:r>
      <w:r>
        <w:rPr>
          <w:rStyle w:val="apple-style-span"/>
          <w:color w:val="000000"/>
          <w:sz w:val="28"/>
          <w:szCs w:val="28"/>
          <w:lang w:val="uk-UA"/>
        </w:rPr>
        <w:t>р</w:t>
      </w:r>
      <w:proofErr w:type="spellStart"/>
      <w:r>
        <w:rPr>
          <w:rStyle w:val="apple-style-span"/>
          <w:color w:val="000000"/>
          <w:sz w:val="28"/>
          <w:szCs w:val="28"/>
        </w:rPr>
        <w:t>оман</w:t>
      </w:r>
      <w:proofErr w:type="spellEnd"/>
      <w:r>
        <w:rPr>
          <w:rStyle w:val="apple-style-span"/>
          <w:color w:val="000000"/>
          <w:sz w:val="28"/>
          <w:szCs w:val="28"/>
          <w:lang w:val="uk-UA"/>
        </w:rPr>
        <w:t>и</w:t>
      </w:r>
      <w:r>
        <w:rPr>
          <w:rStyle w:val="apple-style-span"/>
          <w:color w:val="000000"/>
          <w:sz w:val="28"/>
          <w:szCs w:val="28"/>
        </w:rPr>
        <w:t xml:space="preserve">] </w:t>
      </w:r>
      <w:r>
        <w:rPr>
          <w:rStyle w:val="apple-style-span"/>
          <w:color w:val="000000"/>
          <w:sz w:val="28"/>
          <w:szCs w:val="28"/>
          <w:lang w:val="uk-UA"/>
        </w:rPr>
        <w:t>/ Н.П.</w:t>
      </w:r>
      <w:proofErr w:type="spellStart"/>
      <w:r>
        <w:rPr>
          <w:rStyle w:val="apple-style-span"/>
          <w:color w:val="000000"/>
          <w:sz w:val="28"/>
          <w:szCs w:val="28"/>
          <w:lang w:val="uk-UA"/>
        </w:rPr>
        <w:t>Старицкий</w:t>
      </w:r>
      <w:proofErr w:type="spellEnd"/>
      <w:r>
        <w:rPr>
          <w:rStyle w:val="apple-style-span"/>
          <w:color w:val="000000"/>
          <w:sz w:val="28"/>
          <w:szCs w:val="28"/>
          <w:lang w:val="uk-UA"/>
        </w:rPr>
        <w:t>.</w:t>
      </w:r>
      <w:r>
        <w:rPr>
          <w:sz w:val="28"/>
          <w:lang w:val="uk-UA"/>
        </w:rPr>
        <w:t xml:space="preserve"> </w:t>
      </w:r>
      <w:r>
        <w:rPr>
          <w:sz w:val="28"/>
          <w:lang w:val="uk-UA"/>
        </w:rPr>
        <w:softHyphen/>
        <w:t>–</w:t>
      </w:r>
      <w:r>
        <w:rPr>
          <w:sz w:val="28"/>
        </w:rPr>
        <w:t xml:space="preserve"> К.</w:t>
      </w:r>
      <w:proofErr w:type="gramStart"/>
      <w:r>
        <w:rPr>
          <w:sz w:val="28"/>
          <w:lang w:val="uk-UA"/>
        </w:rPr>
        <w:t xml:space="preserve"> </w:t>
      </w:r>
      <w:r>
        <w:rPr>
          <w:sz w:val="28"/>
        </w:rPr>
        <w:t>:</w:t>
      </w:r>
      <w:proofErr w:type="gramEnd"/>
      <w:r>
        <w:rPr>
          <w:sz w:val="28"/>
        </w:rPr>
        <w:t xml:space="preserve"> Центр </w:t>
      </w:r>
      <w:proofErr w:type="spellStart"/>
      <w:r>
        <w:rPr>
          <w:sz w:val="28"/>
        </w:rPr>
        <w:t>духовної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культури</w:t>
      </w:r>
      <w:proofErr w:type="spellEnd"/>
      <w:r>
        <w:rPr>
          <w:sz w:val="28"/>
        </w:rPr>
        <w:t>, 1997. – 984 с.</w:t>
      </w:r>
    </w:p>
    <w:p w:rsidR="00920DFE" w:rsidRDefault="00920DFE" w:rsidP="00920DFE">
      <w:pPr>
        <w:numPr>
          <w:ilvl w:val="0"/>
          <w:numId w:val="1"/>
        </w:numPr>
        <w:tabs>
          <w:tab w:val="left" w:pos="360"/>
          <w:tab w:val="num" w:pos="1260"/>
        </w:tabs>
        <w:ind w:left="360"/>
        <w:jc w:val="both"/>
        <w:rPr>
          <w:sz w:val="28"/>
          <w:szCs w:val="28"/>
        </w:rPr>
      </w:pPr>
      <w:r>
        <w:rPr>
          <w:sz w:val="28"/>
          <w:szCs w:val="28"/>
        </w:rPr>
        <w:t>Степани</w:t>
      </w:r>
      <w:r>
        <w:rPr>
          <w:sz w:val="28"/>
          <w:szCs w:val="28"/>
          <w:lang w:val="uk-UA"/>
        </w:rPr>
        <w:t xml:space="preserve">шин Б.І. Викладання української літератури </w:t>
      </w:r>
      <w:proofErr w:type="gramStart"/>
      <w:r>
        <w:rPr>
          <w:sz w:val="28"/>
          <w:szCs w:val="28"/>
          <w:lang w:val="uk-UA"/>
        </w:rPr>
        <w:t>в</w:t>
      </w:r>
      <w:proofErr w:type="gramEnd"/>
      <w:r>
        <w:rPr>
          <w:sz w:val="28"/>
          <w:szCs w:val="28"/>
          <w:lang w:val="uk-UA"/>
        </w:rPr>
        <w:t xml:space="preserve"> школі: </w:t>
      </w:r>
      <w:r>
        <w:rPr>
          <w:sz w:val="28"/>
          <w:szCs w:val="28"/>
        </w:rPr>
        <w:t>[</w:t>
      </w:r>
      <w:r>
        <w:rPr>
          <w:sz w:val="28"/>
          <w:szCs w:val="28"/>
          <w:lang w:val="uk-UA"/>
        </w:rPr>
        <w:t xml:space="preserve">Методичний </w:t>
      </w:r>
      <w:proofErr w:type="gramStart"/>
      <w:r>
        <w:rPr>
          <w:sz w:val="28"/>
          <w:szCs w:val="28"/>
          <w:lang w:val="uk-UA"/>
        </w:rPr>
        <w:t>пос</w:t>
      </w:r>
      <w:proofErr w:type="gramEnd"/>
      <w:r>
        <w:rPr>
          <w:sz w:val="28"/>
          <w:szCs w:val="28"/>
          <w:lang w:val="uk-UA"/>
        </w:rPr>
        <w:t>ібник для вчителів</w:t>
      </w:r>
      <w:r>
        <w:rPr>
          <w:sz w:val="28"/>
          <w:szCs w:val="28"/>
        </w:rPr>
        <w:t>]</w:t>
      </w:r>
      <w:r>
        <w:rPr>
          <w:sz w:val="28"/>
          <w:szCs w:val="28"/>
          <w:lang w:val="uk-UA"/>
        </w:rPr>
        <w:t xml:space="preserve"> / Б.І. </w:t>
      </w:r>
      <w:proofErr w:type="spellStart"/>
      <w:r>
        <w:rPr>
          <w:sz w:val="28"/>
          <w:szCs w:val="28"/>
          <w:lang w:val="uk-UA"/>
        </w:rPr>
        <w:t>Степанишин</w:t>
      </w:r>
      <w:proofErr w:type="spellEnd"/>
      <w:r>
        <w:rPr>
          <w:sz w:val="28"/>
          <w:szCs w:val="28"/>
          <w:lang w:val="uk-UA"/>
        </w:rPr>
        <w:t>. – К. : Проза, 1995. – 255 с.</w:t>
      </w:r>
    </w:p>
    <w:p w:rsidR="00920DFE" w:rsidRDefault="00920DFE" w:rsidP="00920DFE">
      <w:pPr>
        <w:tabs>
          <w:tab w:val="left" w:pos="360"/>
        </w:tabs>
        <w:jc w:val="both"/>
        <w:rPr>
          <w:sz w:val="28"/>
          <w:szCs w:val="28"/>
          <w:lang w:val="uk-UA"/>
        </w:rPr>
      </w:pPr>
    </w:p>
    <w:p w:rsidR="00920DFE" w:rsidRDefault="00920DFE" w:rsidP="00920DFE">
      <w:pPr>
        <w:tabs>
          <w:tab w:val="left" w:pos="360"/>
        </w:tabs>
        <w:jc w:val="both"/>
        <w:rPr>
          <w:sz w:val="28"/>
          <w:szCs w:val="28"/>
          <w:lang w:val="uk-UA"/>
        </w:rPr>
      </w:pPr>
    </w:p>
    <w:p w:rsidR="00920DFE" w:rsidRDefault="00920DFE" w:rsidP="00920DFE"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Гриневич В.</w:t>
      </w:r>
      <w:r>
        <w:rPr>
          <w:sz w:val="28"/>
          <w:szCs w:val="28"/>
          <w:lang w:val="uk-UA"/>
        </w:rPr>
        <w:t>И</w:t>
      </w:r>
      <w:r>
        <w:rPr>
          <w:sz w:val="28"/>
          <w:szCs w:val="28"/>
        </w:rPr>
        <w:t xml:space="preserve">. </w:t>
      </w:r>
      <w:proofErr w:type="spellStart"/>
      <w:r>
        <w:rPr>
          <w:sz w:val="28"/>
          <w:szCs w:val="28"/>
          <w:lang w:val="uk-UA"/>
        </w:rPr>
        <w:t>Современные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подходы</w:t>
      </w:r>
      <w:proofErr w:type="spellEnd"/>
      <w:r>
        <w:rPr>
          <w:sz w:val="28"/>
          <w:szCs w:val="28"/>
          <w:lang w:val="uk-UA"/>
        </w:rPr>
        <w:t xml:space="preserve"> к </w:t>
      </w:r>
      <w:proofErr w:type="spellStart"/>
      <w:r>
        <w:rPr>
          <w:sz w:val="28"/>
          <w:szCs w:val="28"/>
          <w:lang w:val="uk-UA"/>
        </w:rPr>
        <w:t>формированию</w:t>
      </w:r>
      <w:proofErr w:type="spellEnd"/>
      <w:r>
        <w:rPr>
          <w:sz w:val="28"/>
          <w:szCs w:val="28"/>
          <w:lang w:val="uk-UA"/>
        </w:rPr>
        <w:t xml:space="preserve"> у будущих </w:t>
      </w:r>
      <w:proofErr w:type="spellStart"/>
      <w:r>
        <w:rPr>
          <w:sz w:val="28"/>
          <w:szCs w:val="28"/>
          <w:lang w:val="uk-UA"/>
        </w:rPr>
        <w:t>учителей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умений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анализировать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образы-персонажи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художественных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произведений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исторической</w:t>
      </w:r>
      <w:proofErr w:type="spellEnd"/>
      <w:r>
        <w:rPr>
          <w:sz w:val="28"/>
          <w:szCs w:val="28"/>
          <w:lang w:val="uk-UA"/>
        </w:rPr>
        <w:t xml:space="preserve"> тематики.</w:t>
      </w:r>
    </w:p>
    <w:p w:rsidR="00920DFE" w:rsidRDefault="00920DFE" w:rsidP="00920DFE">
      <w:pPr>
        <w:ind w:firstLine="709"/>
        <w:jc w:val="both"/>
        <w:rPr>
          <w:sz w:val="28"/>
          <w:szCs w:val="28"/>
          <w:lang w:val="uk-UA"/>
        </w:rPr>
      </w:pPr>
      <w:proofErr w:type="spellStart"/>
      <w:r>
        <w:rPr>
          <w:sz w:val="28"/>
          <w:szCs w:val="28"/>
        </w:rPr>
        <w:t>Стат</w:t>
      </w:r>
      <w:proofErr w:type="spellEnd"/>
      <w:r>
        <w:rPr>
          <w:sz w:val="28"/>
          <w:szCs w:val="28"/>
          <w:lang w:val="uk-UA"/>
        </w:rPr>
        <w:t>ь</w:t>
      </w:r>
      <w:r>
        <w:rPr>
          <w:sz w:val="28"/>
          <w:szCs w:val="28"/>
        </w:rPr>
        <w:t xml:space="preserve">я </w:t>
      </w:r>
      <w:proofErr w:type="spellStart"/>
      <w:r>
        <w:rPr>
          <w:sz w:val="28"/>
          <w:szCs w:val="28"/>
          <w:lang w:val="uk-UA"/>
        </w:rPr>
        <w:t>пос</w:t>
      </w:r>
      <w:r>
        <w:rPr>
          <w:sz w:val="28"/>
          <w:szCs w:val="28"/>
        </w:rPr>
        <w:t>вя</w:t>
      </w:r>
      <w:proofErr w:type="spellEnd"/>
      <w:r>
        <w:rPr>
          <w:sz w:val="28"/>
          <w:szCs w:val="28"/>
          <w:lang w:val="uk-UA"/>
        </w:rPr>
        <w:t>щ</w:t>
      </w:r>
      <w:proofErr w:type="spellStart"/>
      <w:r>
        <w:rPr>
          <w:sz w:val="28"/>
          <w:szCs w:val="28"/>
        </w:rPr>
        <w:t>ена</w:t>
      </w:r>
      <w:proofErr w:type="spellEnd"/>
      <w:r>
        <w:rPr>
          <w:sz w:val="28"/>
          <w:szCs w:val="28"/>
        </w:rPr>
        <w:t xml:space="preserve"> разъяснению вопроса современных подходов к формированию у будущих учителей-словесников умений анализировать образы-персонажи литературных произведений исторической тематики. Акцентируется внимание на современных подходах к изучению литературных произведений исторической тематики, значении самостоятельных творческих заданий и работ в процессе формирования умений анализировать образы-персонажи литературных произведений исторической тематики в учебном процессе ВУПЗ. </w:t>
      </w:r>
    </w:p>
    <w:p w:rsidR="00920DFE" w:rsidRDefault="00920DFE" w:rsidP="00920DFE">
      <w:pPr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Автором </w:t>
      </w:r>
      <w:r>
        <w:rPr>
          <w:sz w:val="28"/>
          <w:szCs w:val="28"/>
        </w:rPr>
        <w:t>предлагаются образцы</w:t>
      </w:r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проблемно-творческих</w:t>
      </w:r>
      <w:proofErr w:type="spellEnd"/>
      <w:r>
        <w:rPr>
          <w:sz w:val="28"/>
          <w:szCs w:val="28"/>
          <w:lang w:val="uk-UA"/>
        </w:rPr>
        <w:t xml:space="preserve"> заданий к </w:t>
      </w:r>
      <w:proofErr w:type="spellStart"/>
      <w:r>
        <w:rPr>
          <w:sz w:val="28"/>
          <w:szCs w:val="28"/>
          <w:lang w:val="uk-UA"/>
        </w:rPr>
        <w:t>работе</w:t>
      </w:r>
      <w:proofErr w:type="spellEnd"/>
      <w:r>
        <w:rPr>
          <w:sz w:val="28"/>
          <w:szCs w:val="28"/>
          <w:lang w:val="uk-UA"/>
        </w:rPr>
        <w:t xml:space="preserve"> с </w:t>
      </w:r>
      <w:proofErr w:type="spellStart"/>
      <w:r>
        <w:rPr>
          <w:sz w:val="28"/>
          <w:szCs w:val="28"/>
          <w:lang w:val="uk-UA"/>
        </w:rPr>
        <w:t>формирования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умений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lang w:val="uk-UA"/>
        </w:rPr>
        <w:t>анализировать</w:t>
      </w:r>
      <w:proofErr w:type="spellEnd"/>
      <w:r>
        <w:rPr>
          <w:sz w:val="28"/>
          <w:lang w:val="uk-UA"/>
        </w:rPr>
        <w:t xml:space="preserve"> </w:t>
      </w:r>
      <w:r>
        <w:rPr>
          <w:sz w:val="28"/>
          <w:szCs w:val="28"/>
        </w:rPr>
        <w:t xml:space="preserve">образы-персонажи литературных произведений исторической тематики. Их </w:t>
      </w:r>
      <w:proofErr w:type="spellStart"/>
      <w:r>
        <w:rPr>
          <w:sz w:val="28"/>
          <w:szCs w:val="28"/>
          <w:lang w:val="uk-UA"/>
        </w:rPr>
        <w:t>выполнение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требует</w:t>
      </w:r>
      <w:proofErr w:type="spellEnd"/>
      <w:r>
        <w:rPr>
          <w:sz w:val="28"/>
          <w:szCs w:val="28"/>
          <w:lang w:val="uk-UA"/>
        </w:rPr>
        <w:t xml:space="preserve"> от </w:t>
      </w:r>
      <w:proofErr w:type="spellStart"/>
      <w:r>
        <w:rPr>
          <w:sz w:val="28"/>
          <w:szCs w:val="28"/>
          <w:lang w:val="uk-UA"/>
        </w:rPr>
        <w:t>студентов</w:t>
      </w:r>
      <w:proofErr w:type="spellEnd"/>
      <w:r>
        <w:rPr>
          <w:sz w:val="28"/>
          <w:szCs w:val="28"/>
          <w:lang w:val="uk-UA"/>
        </w:rPr>
        <w:t xml:space="preserve"> знаний </w:t>
      </w:r>
      <w:proofErr w:type="spellStart"/>
      <w:r>
        <w:rPr>
          <w:sz w:val="28"/>
          <w:szCs w:val="28"/>
          <w:lang w:val="uk-UA"/>
        </w:rPr>
        <w:t>особенностей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соответствующей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эпохи</w:t>
      </w:r>
      <w:proofErr w:type="spellEnd"/>
      <w:r>
        <w:rPr>
          <w:sz w:val="28"/>
          <w:szCs w:val="28"/>
          <w:lang w:val="uk-UA"/>
        </w:rPr>
        <w:t xml:space="preserve">, </w:t>
      </w:r>
      <w:proofErr w:type="spellStart"/>
      <w:r>
        <w:rPr>
          <w:sz w:val="28"/>
          <w:szCs w:val="28"/>
          <w:lang w:val="uk-UA"/>
        </w:rPr>
        <w:t>текстов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произведений</w:t>
      </w:r>
      <w:proofErr w:type="spellEnd"/>
      <w:r>
        <w:rPr>
          <w:sz w:val="28"/>
          <w:szCs w:val="28"/>
          <w:lang w:val="uk-UA"/>
        </w:rPr>
        <w:t xml:space="preserve">, </w:t>
      </w:r>
      <w:proofErr w:type="spellStart"/>
      <w:r>
        <w:rPr>
          <w:sz w:val="28"/>
          <w:szCs w:val="28"/>
          <w:lang w:val="uk-UA"/>
        </w:rPr>
        <w:t>умений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осуществлять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поиск</w:t>
      </w:r>
      <w:proofErr w:type="spellEnd"/>
      <w:r>
        <w:rPr>
          <w:sz w:val="28"/>
          <w:szCs w:val="28"/>
          <w:lang w:val="uk-UA"/>
        </w:rPr>
        <w:t xml:space="preserve">, </w:t>
      </w:r>
      <w:proofErr w:type="spellStart"/>
      <w:r>
        <w:rPr>
          <w:sz w:val="28"/>
          <w:szCs w:val="28"/>
          <w:lang w:val="uk-UA"/>
        </w:rPr>
        <w:t>накапливать</w:t>
      </w:r>
      <w:proofErr w:type="spellEnd"/>
      <w:r>
        <w:rPr>
          <w:sz w:val="28"/>
          <w:szCs w:val="28"/>
          <w:lang w:val="uk-UA"/>
        </w:rPr>
        <w:t xml:space="preserve">, </w:t>
      </w:r>
      <w:proofErr w:type="spellStart"/>
      <w:r>
        <w:rPr>
          <w:sz w:val="28"/>
          <w:szCs w:val="28"/>
          <w:lang w:val="uk-UA"/>
        </w:rPr>
        <w:t>систематизировать</w:t>
      </w:r>
      <w:proofErr w:type="spellEnd"/>
      <w:r>
        <w:rPr>
          <w:sz w:val="28"/>
          <w:szCs w:val="28"/>
          <w:lang w:val="uk-UA"/>
        </w:rPr>
        <w:t xml:space="preserve">, </w:t>
      </w:r>
      <w:proofErr w:type="spellStart"/>
      <w:r>
        <w:rPr>
          <w:sz w:val="28"/>
          <w:szCs w:val="28"/>
          <w:lang w:val="uk-UA"/>
        </w:rPr>
        <w:t>анализировать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материал</w:t>
      </w:r>
      <w:proofErr w:type="spellEnd"/>
      <w:r>
        <w:rPr>
          <w:sz w:val="28"/>
          <w:szCs w:val="28"/>
          <w:lang w:val="uk-UA"/>
        </w:rPr>
        <w:t xml:space="preserve">. </w:t>
      </w:r>
    </w:p>
    <w:p w:rsidR="00920DFE" w:rsidRDefault="00920DFE" w:rsidP="00920DFE">
      <w:pPr>
        <w:ind w:firstLine="709"/>
        <w:jc w:val="both"/>
        <w:rPr>
          <w:sz w:val="28"/>
          <w:szCs w:val="28"/>
          <w:lang w:val="uk-UA"/>
        </w:rPr>
      </w:pPr>
    </w:p>
    <w:p w:rsidR="00920DFE" w:rsidRDefault="00920DFE" w:rsidP="00920DFE">
      <w:pPr>
        <w:ind w:firstLine="709"/>
        <w:jc w:val="both"/>
        <w:rPr>
          <w:sz w:val="28"/>
          <w:szCs w:val="28"/>
        </w:rPr>
      </w:pPr>
      <w:proofErr w:type="gramStart"/>
      <w:r>
        <w:rPr>
          <w:b/>
          <w:sz w:val="28"/>
          <w:szCs w:val="28"/>
        </w:rPr>
        <w:t>Ключевые слова:</w:t>
      </w:r>
      <w:r>
        <w:rPr>
          <w:sz w:val="28"/>
          <w:szCs w:val="28"/>
        </w:rPr>
        <w:t xml:space="preserve"> формирование умений анализировать, профессиональная  подготовка, исторический художественный образ-персонаж, исторический роман, принц</w:t>
      </w:r>
      <w:r>
        <w:rPr>
          <w:sz w:val="28"/>
          <w:szCs w:val="28"/>
          <w:lang w:val="uk-UA"/>
        </w:rPr>
        <w:t>и</w:t>
      </w:r>
      <w:r>
        <w:rPr>
          <w:sz w:val="28"/>
          <w:szCs w:val="28"/>
        </w:rPr>
        <w:t>п историзма, историческая эпоха, самостоятельная работа</w:t>
      </w:r>
      <w:r>
        <w:rPr>
          <w:sz w:val="28"/>
          <w:szCs w:val="28"/>
          <w:lang w:val="uk-UA"/>
        </w:rPr>
        <w:t xml:space="preserve">, </w:t>
      </w:r>
      <w:proofErr w:type="spellStart"/>
      <w:r>
        <w:rPr>
          <w:sz w:val="28"/>
          <w:szCs w:val="28"/>
          <w:lang w:val="uk-UA"/>
        </w:rPr>
        <w:t>творческие</w:t>
      </w:r>
      <w:proofErr w:type="spellEnd"/>
      <w:r>
        <w:rPr>
          <w:sz w:val="28"/>
          <w:szCs w:val="28"/>
        </w:rPr>
        <w:t xml:space="preserve"> задания; исторический, общечеловеческий, национальный, историко-функциональный аспекты.</w:t>
      </w:r>
      <w:proofErr w:type="gramEnd"/>
    </w:p>
    <w:p w:rsidR="00920DFE" w:rsidRDefault="00920DFE" w:rsidP="00920DFE">
      <w:pPr>
        <w:ind w:firstLine="709"/>
        <w:jc w:val="both"/>
        <w:rPr>
          <w:sz w:val="28"/>
          <w:szCs w:val="28"/>
        </w:rPr>
      </w:pPr>
    </w:p>
    <w:p w:rsidR="00920DFE" w:rsidRDefault="00920DFE" w:rsidP="00920DFE">
      <w:pPr>
        <w:ind w:firstLine="993"/>
        <w:jc w:val="both"/>
        <w:rPr>
          <w:sz w:val="28"/>
          <w:szCs w:val="28"/>
          <w:lang w:val="en-US"/>
        </w:rPr>
      </w:pPr>
      <w:proofErr w:type="spellStart"/>
      <w:r>
        <w:rPr>
          <w:sz w:val="28"/>
          <w:szCs w:val="28"/>
          <w:lang w:val="en-US"/>
        </w:rPr>
        <w:t>Hrynevych</w:t>
      </w:r>
      <w:proofErr w:type="spellEnd"/>
      <w:r>
        <w:rPr>
          <w:sz w:val="28"/>
          <w:szCs w:val="28"/>
          <w:lang w:val="en-US"/>
        </w:rPr>
        <w:t xml:space="preserve"> </w:t>
      </w:r>
      <w:proofErr w:type="spellStart"/>
      <w:r>
        <w:rPr>
          <w:sz w:val="28"/>
          <w:szCs w:val="28"/>
          <w:lang w:val="en-US"/>
        </w:rPr>
        <w:t>V.Yo</w:t>
      </w:r>
      <w:proofErr w:type="spellEnd"/>
      <w:r>
        <w:rPr>
          <w:sz w:val="28"/>
          <w:szCs w:val="28"/>
          <w:lang w:val="en-US"/>
        </w:rPr>
        <w:t xml:space="preserve">. </w:t>
      </w:r>
      <w:proofErr w:type="gramStart"/>
      <w:r>
        <w:rPr>
          <w:sz w:val="28"/>
          <w:szCs w:val="28"/>
          <w:lang w:val="en-US"/>
        </w:rPr>
        <w:t>Contemporary approaches to the forming the skills to analyze the characters of historical pieces of literature in intending Ukrainian language and literature teachers.</w:t>
      </w:r>
      <w:proofErr w:type="gramEnd"/>
    </w:p>
    <w:p w:rsidR="00920DFE" w:rsidRDefault="00920DFE" w:rsidP="00920DFE">
      <w:pPr>
        <w:ind w:firstLine="993"/>
        <w:jc w:val="both"/>
        <w:rPr>
          <w:sz w:val="28"/>
          <w:szCs w:val="28"/>
          <w:lang w:val="uk-UA"/>
        </w:rPr>
      </w:pPr>
    </w:p>
    <w:p w:rsidR="00920DFE" w:rsidRDefault="00920DFE" w:rsidP="00920DFE">
      <w:pPr>
        <w:ind w:firstLine="993"/>
        <w:jc w:val="both"/>
        <w:rPr>
          <w:sz w:val="28"/>
          <w:szCs w:val="28"/>
          <w:lang w:val="en-US"/>
        </w:rPr>
      </w:pPr>
      <w:r>
        <w:rPr>
          <w:sz w:val="28"/>
          <w:szCs w:val="28"/>
          <w:lang w:val="en-US"/>
        </w:rPr>
        <w:t xml:space="preserve">The article is devoted to the problem of contemporary approaches to forming the skills to analyze the characters of historical pieces of literature in intending philologist-teachers. The attention is paid to contemporary approaches to historical literary works’ studying and the importance of self-study creative tasks and works during the forming the skills to analyze the characters of historical pieces of literature in the educational process in higher educational pedagogical establishments. </w:t>
      </w:r>
    </w:p>
    <w:p w:rsidR="00920DFE" w:rsidRDefault="00920DFE" w:rsidP="00920DFE">
      <w:pPr>
        <w:ind w:firstLine="993"/>
        <w:jc w:val="both"/>
        <w:rPr>
          <w:b/>
          <w:sz w:val="28"/>
          <w:szCs w:val="28"/>
          <w:lang w:val="uk-UA"/>
        </w:rPr>
      </w:pPr>
    </w:p>
    <w:p w:rsidR="00920DFE" w:rsidRDefault="00920DFE" w:rsidP="00920DFE">
      <w:pPr>
        <w:ind w:firstLine="993"/>
        <w:jc w:val="both"/>
        <w:rPr>
          <w:sz w:val="28"/>
          <w:szCs w:val="28"/>
          <w:lang w:val="en-GB"/>
        </w:rPr>
      </w:pPr>
      <w:r>
        <w:rPr>
          <w:b/>
          <w:sz w:val="28"/>
          <w:szCs w:val="28"/>
          <w:lang w:val="en-US"/>
        </w:rPr>
        <w:lastRenderedPageBreak/>
        <w:t>Key words:</w:t>
      </w:r>
      <w:r>
        <w:rPr>
          <w:sz w:val="28"/>
          <w:szCs w:val="28"/>
          <w:lang w:val="en-US"/>
        </w:rPr>
        <w:t xml:space="preserve"> forming the skills to analyze, professional training, a fiction historical character, a historical novel, the principle of Historicism, a historical epoch, self-study work</w:t>
      </w:r>
      <w:r>
        <w:rPr>
          <w:sz w:val="28"/>
          <w:szCs w:val="28"/>
          <w:lang w:val="en-GB"/>
        </w:rPr>
        <w:t xml:space="preserve">, </w:t>
      </w:r>
      <w:proofErr w:type="spellStart"/>
      <w:r>
        <w:rPr>
          <w:sz w:val="28"/>
          <w:szCs w:val="28"/>
          <w:lang w:val="en-US"/>
        </w:rPr>
        <w:t>cretive</w:t>
      </w:r>
      <w:proofErr w:type="spellEnd"/>
      <w:r>
        <w:rPr>
          <w:sz w:val="28"/>
          <w:szCs w:val="28"/>
          <w:lang w:val="en-US"/>
        </w:rPr>
        <w:t xml:space="preserve"> tasks</w:t>
      </w:r>
      <w:r>
        <w:rPr>
          <w:sz w:val="28"/>
          <w:szCs w:val="28"/>
          <w:lang w:val="en-GB"/>
        </w:rPr>
        <w:t xml:space="preserve">; </w:t>
      </w:r>
      <w:r>
        <w:rPr>
          <w:sz w:val="28"/>
          <w:szCs w:val="28"/>
          <w:lang w:val="en-US"/>
        </w:rPr>
        <w:t>historical</w:t>
      </w:r>
      <w:r>
        <w:rPr>
          <w:sz w:val="28"/>
          <w:szCs w:val="28"/>
          <w:lang w:val="en-GB"/>
        </w:rPr>
        <w:t xml:space="preserve">, general </w:t>
      </w:r>
      <w:proofErr w:type="spellStart"/>
      <w:r>
        <w:rPr>
          <w:sz w:val="28"/>
          <w:szCs w:val="28"/>
          <w:lang w:val="en-US"/>
        </w:rPr>
        <w:t>humanic</w:t>
      </w:r>
      <w:proofErr w:type="spellEnd"/>
      <w:r>
        <w:rPr>
          <w:sz w:val="28"/>
          <w:szCs w:val="28"/>
          <w:lang w:val="en-GB"/>
        </w:rPr>
        <w:t xml:space="preserve">, </w:t>
      </w:r>
      <w:r>
        <w:rPr>
          <w:sz w:val="28"/>
          <w:szCs w:val="28"/>
          <w:lang w:val="en-US"/>
        </w:rPr>
        <w:t>national, historic and functional aspects.</w:t>
      </w:r>
    </w:p>
    <w:p w:rsidR="00920DFE" w:rsidRDefault="00920DFE" w:rsidP="00920DFE">
      <w:pPr>
        <w:ind w:firstLine="709"/>
        <w:jc w:val="both"/>
        <w:rPr>
          <w:sz w:val="28"/>
          <w:szCs w:val="28"/>
          <w:lang w:val="en-US"/>
        </w:rPr>
      </w:pPr>
    </w:p>
    <w:p w:rsidR="00920DFE" w:rsidRDefault="00920DFE" w:rsidP="00920DFE">
      <w:pPr>
        <w:ind w:firstLine="709"/>
        <w:jc w:val="both"/>
        <w:rPr>
          <w:sz w:val="28"/>
          <w:szCs w:val="28"/>
          <w:lang w:val="en-US"/>
        </w:rPr>
      </w:pPr>
    </w:p>
    <w:p w:rsidR="00920DFE" w:rsidRDefault="00920DFE" w:rsidP="00920DFE">
      <w:pPr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:rsidR="00450038" w:rsidRPr="00920DFE" w:rsidRDefault="00450038">
      <w:pPr>
        <w:rPr>
          <w:lang w:val="uk-UA"/>
        </w:rPr>
      </w:pPr>
    </w:p>
    <w:sectPr w:rsidR="00450038" w:rsidRPr="00920DF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E00006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B8E7441"/>
    <w:multiLevelType w:val="hybridMultilevel"/>
    <w:tmpl w:val="4F90D5D2"/>
    <w:lvl w:ilvl="0" w:tplc="0419000F">
      <w:start w:val="1"/>
      <w:numFmt w:val="decimal"/>
      <w:lvlText w:val="%1."/>
      <w:lvlJc w:val="left"/>
      <w:pPr>
        <w:tabs>
          <w:tab w:val="num" w:pos="1429"/>
        </w:tabs>
        <w:ind w:left="1429" w:hanging="360"/>
      </w:pPr>
    </w:lvl>
    <w:lvl w:ilvl="1" w:tplc="04190019">
      <w:start w:val="1"/>
      <w:numFmt w:val="lowerLetter"/>
      <w:lvlText w:val="%2."/>
      <w:lvlJc w:val="left"/>
      <w:pPr>
        <w:tabs>
          <w:tab w:val="num" w:pos="2149"/>
        </w:tabs>
        <w:ind w:left="2149" w:hanging="360"/>
      </w:pPr>
    </w:lvl>
    <w:lvl w:ilvl="2" w:tplc="0419001B">
      <w:start w:val="1"/>
      <w:numFmt w:val="lowerRoman"/>
      <w:lvlText w:val="%3."/>
      <w:lvlJc w:val="right"/>
      <w:pPr>
        <w:tabs>
          <w:tab w:val="num" w:pos="2869"/>
        </w:tabs>
        <w:ind w:left="2869" w:hanging="180"/>
      </w:pPr>
    </w:lvl>
    <w:lvl w:ilvl="3" w:tplc="0419000F">
      <w:start w:val="1"/>
      <w:numFmt w:val="decimal"/>
      <w:lvlText w:val="%4."/>
      <w:lvlJc w:val="left"/>
      <w:pPr>
        <w:tabs>
          <w:tab w:val="num" w:pos="3589"/>
        </w:tabs>
        <w:ind w:left="3589" w:hanging="360"/>
      </w:pPr>
    </w:lvl>
    <w:lvl w:ilvl="4" w:tplc="04190019">
      <w:start w:val="1"/>
      <w:numFmt w:val="lowerLetter"/>
      <w:lvlText w:val="%5."/>
      <w:lvlJc w:val="left"/>
      <w:pPr>
        <w:tabs>
          <w:tab w:val="num" w:pos="4309"/>
        </w:tabs>
        <w:ind w:left="4309" w:hanging="360"/>
      </w:pPr>
    </w:lvl>
    <w:lvl w:ilvl="5" w:tplc="0419001B">
      <w:start w:val="1"/>
      <w:numFmt w:val="lowerRoman"/>
      <w:lvlText w:val="%6."/>
      <w:lvlJc w:val="right"/>
      <w:pPr>
        <w:tabs>
          <w:tab w:val="num" w:pos="5029"/>
        </w:tabs>
        <w:ind w:left="5029" w:hanging="180"/>
      </w:pPr>
    </w:lvl>
    <w:lvl w:ilvl="6" w:tplc="0419000F">
      <w:start w:val="1"/>
      <w:numFmt w:val="decimal"/>
      <w:lvlText w:val="%7."/>
      <w:lvlJc w:val="left"/>
      <w:pPr>
        <w:tabs>
          <w:tab w:val="num" w:pos="5749"/>
        </w:tabs>
        <w:ind w:left="5749" w:hanging="360"/>
      </w:pPr>
    </w:lvl>
    <w:lvl w:ilvl="7" w:tplc="04190019">
      <w:start w:val="1"/>
      <w:numFmt w:val="lowerLetter"/>
      <w:lvlText w:val="%8."/>
      <w:lvlJc w:val="left"/>
      <w:pPr>
        <w:tabs>
          <w:tab w:val="num" w:pos="6469"/>
        </w:tabs>
        <w:ind w:left="6469" w:hanging="360"/>
      </w:pPr>
    </w:lvl>
    <w:lvl w:ilvl="8" w:tplc="0419001B">
      <w:start w:val="1"/>
      <w:numFmt w:val="lowerRoman"/>
      <w:lvlText w:val="%9."/>
      <w:lvlJc w:val="right"/>
      <w:pPr>
        <w:tabs>
          <w:tab w:val="num" w:pos="7189"/>
        </w:tabs>
        <w:ind w:left="7189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7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D4F78"/>
    <w:rsid w:val="00450038"/>
    <w:rsid w:val="005D4F78"/>
    <w:rsid w:val="00920D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Body Text 2" w:uiPriority="0"/>
    <w:lsdException w:name="Body Text Inden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20DF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a4"/>
    <w:semiHidden/>
    <w:unhideWhenUsed/>
    <w:rsid w:val="00920DFE"/>
    <w:pPr>
      <w:spacing w:after="120"/>
    </w:pPr>
  </w:style>
  <w:style w:type="character" w:customStyle="1" w:styleId="a4">
    <w:name w:val="Основной текст Знак"/>
    <w:basedOn w:val="a0"/>
    <w:link w:val="a3"/>
    <w:semiHidden/>
    <w:rsid w:val="00920DFE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2">
    <w:name w:val="Body Text 2"/>
    <w:basedOn w:val="a"/>
    <w:link w:val="20"/>
    <w:semiHidden/>
    <w:unhideWhenUsed/>
    <w:rsid w:val="00920DFE"/>
    <w:pPr>
      <w:spacing w:after="120" w:line="480" w:lineRule="auto"/>
    </w:pPr>
  </w:style>
  <w:style w:type="character" w:customStyle="1" w:styleId="20">
    <w:name w:val="Основной текст 2 Знак"/>
    <w:basedOn w:val="a0"/>
    <w:link w:val="2"/>
    <w:semiHidden/>
    <w:rsid w:val="00920DFE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21">
    <w:name w:val="Body Text Indent 2"/>
    <w:basedOn w:val="a"/>
    <w:link w:val="22"/>
    <w:semiHidden/>
    <w:unhideWhenUsed/>
    <w:rsid w:val="00920DFE"/>
    <w:pPr>
      <w:autoSpaceDE w:val="0"/>
      <w:autoSpaceDN w:val="0"/>
      <w:spacing w:after="120" w:line="480" w:lineRule="auto"/>
      <w:ind w:left="283"/>
    </w:pPr>
    <w:rPr>
      <w:sz w:val="28"/>
      <w:szCs w:val="28"/>
      <w:lang w:val="uk-UA" w:eastAsia="uk-UA"/>
    </w:rPr>
  </w:style>
  <w:style w:type="character" w:customStyle="1" w:styleId="22">
    <w:name w:val="Основной текст с отступом 2 Знак"/>
    <w:basedOn w:val="a0"/>
    <w:link w:val="21"/>
    <w:semiHidden/>
    <w:rsid w:val="00920DFE"/>
    <w:rPr>
      <w:rFonts w:ascii="Times New Roman" w:eastAsia="Times New Roman" w:hAnsi="Times New Roman" w:cs="Times New Roman"/>
      <w:sz w:val="28"/>
      <w:szCs w:val="28"/>
      <w:lang w:val="uk-UA" w:eastAsia="uk-UA"/>
    </w:rPr>
  </w:style>
  <w:style w:type="character" w:customStyle="1" w:styleId="apple-style-span">
    <w:name w:val="apple-style-span"/>
    <w:basedOn w:val="a0"/>
    <w:rsid w:val="00920DFE"/>
  </w:style>
  <w:style w:type="character" w:customStyle="1" w:styleId="apple-converted-space">
    <w:name w:val="apple-converted-space"/>
    <w:basedOn w:val="a0"/>
    <w:rsid w:val="00920DFE"/>
  </w:style>
  <w:style w:type="character" w:customStyle="1" w:styleId="spelle">
    <w:name w:val="spelle"/>
    <w:basedOn w:val="a0"/>
    <w:rsid w:val="00920DFE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Body Text 2" w:uiPriority="0"/>
    <w:lsdException w:name="Body Text Inden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20DF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a4"/>
    <w:semiHidden/>
    <w:unhideWhenUsed/>
    <w:rsid w:val="00920DFE"/>
    <w:pPr>
      <w:spacing w:after="120"/>
    </w:pPr>
  </w:style>
  <w:style w:type="character" w:customStyle="1" w:styleId="a4">
    <w:name w:val="Основной текст Знак"/>
    <w:basedOn w:val="a0"/>
    <w:link w:val="a3"/>
    <w:semiHidden/>
    <w:rsid w:val="00920DFE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2">
    <w:name w:val="Body Text 2"/>
    <w:basedOn w:val="a"/>
    <w:link w:val="20"/>
    <w:semiHidden/>
    <w:unhideWhenUsed/>
    <w:rsid w:val="00920DFE"/>
    <w:pPr>
      <w:spacing w:after="120" w:line="480" w:lineRule="auto"/>
    </w:pPr>
  </w:style>
  <w:style w:type="character" w:customStyle="1" w:styleId="20">
    <w:name w:val="Основной текст 2 Знак"/>
    <w:basedOn w:val="a0"/>
    <w:link w:val="2"/>
    <w:semiHidden/>
    <w:rsid w:val="00920DFE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21">
    <w:name w:val="Body Text Indent 2"/>
    <w:basedOn w:val="a"/>
    <w:link w:val="22"/>
    <w:semiHidden/>
    <w:unhideWhenUsed/>
    <w:rsid w:val="00920DFE"/>
    <w:pPr>
      <w:autoSpaceDE w:val="0"/>
      <w:autoSpaceDN w:val="0"/>
      <w:spacing w:after="120" w:line="480" w:lineRule="auto"/>
      <w:ind w:left="283"/>
    </w:pPr>
    <w:rPr>
      <w:sz w:val="28"/>
      <w:szCs w:val="28"/>
      <w:lang w:val="uk-UA" w:eastAsia="uk-UA"/>
    </w:rPr>
  </w:style>
  <w:style w:type="character" w:customStyle="1" w:styleId="22">
    <w:name w:val="Основной текст с отступом 2 Знак"/>
    <w:basedOn w:val="a0"/>
    <w:link w:val="21"/>
    <w:semiHidden/>
    <w:rsid w:val="00920DFE"/>
    <w:rPr>
      <w:rFonts w:ascii="Times New Roman" w:eastAsia="Times New Roman" w:hAnsi="Times New Roman" w:cs="Times New Roman"/>
      <w:sz w:val="28"/>
      <w:szCs w:val="28"/>
      <w:lang w:val="uk-UA" w:eastAsia="uk-UA"/>
    </w:rPr>
  </w:style>
  <w:style w:type="character" w:customStyle="1" w:styleId="apple-style-span">
    <w:name w:val="apple-style-span"/>
    <w:basedOn w:val="a0"/>
    <w:rsid w:val="00920DFE"/>
  </w:style>
  <w:style w:type="character" w:customStyle="1" w:styleId="apple-converted-space">
    <w:name w:val="apple-converted-space"/>
    <w:basedOn w:val="a0"/>
    <w:rsid w:val="00920DFE"/>
  </w:style>
  <w:style w:type="character" w:customStyle="1" w:styleId="spelle">
    <w:name w:val="spelle"/>
    <w:basedOn w:val="a0"/>
    <w:rsid w:val="00920DF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15373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12</Pages>
  <Words>3311</Words>
  <Characters>18878</Characters>
  <Application>Microsoft Office Word</Application>
  <DocSecurity>0</DocSecurity>
  <Lines>157</Lines>
  <Paragraphs>44</Paragraphs>
  <ScaleCrop>false</ScaleCrop>
  <Company>HP</Company>
  <LinksUpToDate>false</LinksUpToDate>
  <CharactersWithSpaces>22145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2</cp:revision>
  <dcterms:created xsi:type="dcterms:W3CDTF">2018-04-25T13:03:00Z</dcterms:created>
  <dcterms:modified xsi:type="dcterms:W3CDTF">2018-04-25T13:04:00Z</dcterms:modified>
</cp:coreProperties>
</file>