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5498" w:rsidRPr="00235498" w:rsidRDefault="00235498" w:rsidP="00235498">
      <w:pPr>
        <w:spacing w:after="0" w:line="240" w:lineRule="auto"/>
        <w:jc w:val="center"/>
        <w:rPr>
          <w:rFonts w:ascii="Times New Roman" w:eastAsia="Times New Roman" w:hAnsi="Times New Roman" w:cs="Arial"/>
          <w:b/>
          <w:sz w:val="28"/>
          <w:szCs w:val="28"/>
          <w:lang w:eastAsia="ru-RU"/>
        </w:rPr>
      </w:pPr>
      <w:r w:rsidRPr="00235498">
        <w:rPr>
          <w:rFonts w:ascii="Times New Roman" w:eastAsia="Times New Roman" w:hAnsi="Times New Roman" w:cs="Arial"/>
          <w:b/>
          <w:sz w:val="28"/>
          <w:szCs w:val="28"/>
          <w:lang w:eastAsia="ru-RU"/>
        </w:rPr>
        <w:t>МІНІСТЕРСТВО ОСВІТИ І НАУКИ УКРАЇНИ</w:t>
      </w:r>
    </w:p>
    <w:p w:rsidR="00235498" w:rsidRPr="00235498" w:rsidRDefault="00235498" w:rsidP="00235498">
      <w:pPr>
        <w:pBdr>
          <w:bottom w:val="single" w:sz="12" w:space="1" w:color="auto"/>
        </w:pBdr>
        <w:spacing w:after="0" w:line="240" w:lineRule="auto"/>
        <w:jc w:val="center"/>
        <w:rPr>
          <w:rFonts w:ascii="Times New Roman" w:eastAsia="Times New Roman" w:hAnsi="Times New Roman" w:cs="Arial"/>
          <w:b/>
          <w:sz w:val="28"/>
          <w:szCs w:val="28"/>
          <w:lang w:eastAsia="ru-RU"/>
        </w:rPr>
      </w:pPr>
      <w:r w:rsidRPr="00235498">
        <w:rPr>
          <w:rFonts w:ascii="Times New Roman" w:eastAsia="Times New Roman" w:hAnsi="Times New Roman" w:cs="Arial"/>
          <w:b/>
          <w:sz w:val="28"/>
          <w:szCs w:val="28"/>
          <w:lang w:eastAsia="ru-RU"/>
        </w:rPr>
        <w:t xml:space="preserve">Глухівський національний педагогічний університет імені Олександра Довженка  </w:t>
      </w:r>
    </w:p>
    <w:p w:rsidR="00235498" w:rsidRPr="00235498" w:rsidRDefault="00235498" w:rsidP="00235498">
      <w:pPr>
        <w:spacing w:after="0" w:line="240" w:lineRule="auto"/>
        <w:jc w:val="center"/>
        <w:rPr>
          <w:rFonts w:ascii="Times New Roman" w:eastAsia="Times New Roman" w:hAnsi="Times New Roman" w:cs="Arial"/>
          <w:b/>
          <w:sz w:val="28"/>
          <w:szCs w:val="28"/>
          <w:lang w:eastAsia="ru-RU"/>
        </w:rPr>
      </w:pPr>
    </w:p>
    <w:p w:rsidR="00235498" w:rsidRPr="00235498" w:rsidRDefault="00235498" w:rsidP="00235498">
      <w:pPr>
        <w:spacing w:after="0" w:line="240" w:lineRule="auto"/>
        <w:jc w:val="both"/>
        <w:rPr>
          <w:rFonts w:ascii="Times New Roman" w:eastAsia="Times New Roman" w:hAnsi="Times New Roman" w:cs="Arial"/>
          <w:sz w:val="28"/>
          <w:szCs w:val="28"/>
          <w:lang w:eastAsia="ru-RU"/>
        </w:rPr>
      </w:pPr>
    </w:p>
    <w:p w:rsidR="00235498" w:rsidRPr="00235498" w:rsidRDefault="00235498" w:rsidP="00235498">
      <w:pPr>
        <w:spacing w:after="0" w:line="240" w:lineRule="auto"/>
        <w:jc w:val="both"/>
        <w:rPr>
          <w:rFonts w:ascii="Times New Roman" w:eastAsia="Times New Roman" w:hAnsi="Times New Roman" w:cs="Arial"/>
          <w:sz w:val="28"/>
          <w:szCs w:val="28"/>
          <w:lang w:eastAsia="ru-RU"/>
        </w:rPr>
      </w:pPr>
    </w:p>
    <w:p w:rsidR="00235498" w:rsidRPr="00235498" w:rsidRDefault="00235498" w:rsidP="00235498">
      <w:pPr>
        <w:spacing w:after="0" w:line="240" w:lineRule="auto"/>
        <w:jc w:val="right"/>
        <w:rPr>
          <w:rFonts w:ascii="Times New Roman" w:eastAsia="Times New Roman" w:hAnsi="Times New Roman" w:cs="Arial"/>
          <w:b/>
          <w:sz w:val="28"/>
          <w:szCs w:val="28"/>
          <w:lang w:eastAsia="ru-RU"/>
        </w:rPr>
      </w:pPr>
      <w:r w:rsidRPr="00235498">
        <w:rPr>
          <w:rFonts w:ascii="Times New Roman" w:eastAsia="Times New Roman" w:hAnsi="Times New Roman" w:cs="Arial"/>
          <w:b/>
          <w:sz w:val="28"/>
          <w:szCs w:val="28"/>
          <w:lang w:eastAsia="ru-RU"/>
        </w:rPr>
        <w:t>Кафедра фізико-математичної освіти та інформатики</w:t>
      </w:r>
    </w:p>
    <w:p w:rsidR="00235498" w:rsidRPr="00235498" w:rsidRDefault="00235498" w:rsidP="00235498">
      <w:pPr>
        <w:spacing w:after="0" w:line="240" w:lineRule="auto"/>
        <w:jc w:val="both"/>
        <w:rPr>
          <w:rFonts w:ascii="Times New Roman" w:eastAsia="Times New Roman" w:hAnsi="Times New Roman" w:cs="Arial"/>
          <w:sz w:val="28"/>
          <w:szCs w:val="28"/>
          <w:lang w:eastAsia="ru-RU"/>
        </w:rPr>
      </w:pPr>
    </w:p>
    <w:p w:rsidR="00235498" w:rsidRPr="00235498" w:rsidRDefault="00235498" w:rsidP="00235498">
      <w:pPr>
        <w:spacing w:after="0" w:line="240" w:lineRule="auto"/>
        <w:jc w:val="both"/>
        <w:rPr>
          <w:rFonts w:ascii="Times New Roman" w:eastAsia="Times New Roman" w:hAnsi="Times New Roman" w:cs="Arial"/>
          <w:sz w:val="28"/>
          <w:szCs w:val="28"/>
          <w:lang w:eastAsia="ru-RU"/>
        </w:rPr>
      </w:pPr>
    </w:p>
    <w:p w:rsidR="00235498" w:rsidRPr="00235498" w:rsidRDefault="00235498" w:rsidP="00235498">
      <w:pPr>
        <w:spacing w:after="0" w:line="240" w:lineRule="auto"/>
        <w:jc w:val="both"/>
        <w:rPr>
          <w:rFonts w:ascii="Times New Roman" w:eastAsia="Times New Roman" w:hAnsi="Times New Roman" w:cs="Arial"/>
          <w:sz w:val="28"/>
          <w:szCs w:val="28"/>
          <w:lang w:eastAsia="ru-RU"/>
        </w:rPr>
      </w:pPr>
    </w:p>
    <w:p w:rsidR="00235498" w:rsidRPr="00235498" w:rsidRDefault="00235498" w:rsidP="00235498">
      <w:pPr>
        <w:spacing w:after="0" w:line="240" w:lineRule="auto"/>
        <w:jc w:val="center"/>
        <w:rPr>
          <w:rFonts w:ascii="Times New Roman" w:eastAsia="Times New Roman" w:hAnsi="Times New Roman" w:cs="Arial"/>
          <w:b/>
          <w:sz w:val="28"/>
          <w:szCs w:val="28"/>
          <w:lang w:eastAsia="ru-RU"/>
        </w:rPr>
      </w:pPr>
      <w:r w:rsidRPr="00235498">
        <w:rPr>
          <w:rFonts w:ascii="Times New Roman" w:eastAsia="Times New Roman" w:hAnsi="Times New Roman" w:cs="Arial"/>
          <w:b/>
          <w:sz w:val="28"/>
          <w:szCs w:val="28"/>
          <w:lang w:eastAsia="ru-RU"/>
        </w:rPr>
        <w:t xml:space="preserve"> МАГІСТЕРСЬКА  РОБОТА</w:t>
      </w:r>
    </w:p>
    <w:p w:rsidR="00235498" w:rsidRPr="00235498" w:rsidRDefault="00235498" w:rsidP="00235498">
      <w:pPr>
        <w:spacing w:after="0" w:line="240" w:lineRule="auto"/>
        <w:jc w:val="both"/>
        <w:rPr>
          <w:rFonts w:ascii="Times New Roman" w:eastAsia="Times New Roman" w:hAnsi="Times New Roman" w:cs="Arial"/>
          <w:sz w:val="28"/>
          <w:szCs w:val="28"/>
          <w:lang w:eastAsia="ru-RU"/>
        </w:rPr>
      </w:pPr>
    </w:p>
    <w:p w:rsidR="00235498" w:rsidRPr="00235498" w:rsidRDefault="00235498" w:rsidP="00235498">
      <w:pPr>
        <w:spacing w:after="0" w:line="240" w:lineRule="auto"/>
        <w:jc w:val="both"/>
        <w:rPr>
          <w:rFonts w:ascii="Times New Roman" w:eastAsia="Times New Roman" w:hAnsi="Times New Roman" w:cs="Arial"/>
          <w:b/>
          <w:sz w:val="28"/>
          <w:szCs w:val="28"/>
          <w:lang w:eastAsia="ru-RU"/>
        </w:rPr>
      </w:pPr>
      <w:r w:rsidRPr="00235498">
        <w:rPr>
          <w:rFonts w:ascii="Times New Roman" w:eastAsia="Times New Roman" w:hAnsi="Times New Roman" w:cs="Arial"/>
          <w:b/>
          <w:sz w:val="28"/>
          <w:szCs w:val="28"/>
          <w:lang w:eastAsia="ru-RU"/>
        </w:rPr>
        <w:t>Тема: Реалізація наскрізної лінії «Екологічна безпека і сталий розвиток» у процесі навчання алгебри і початків аналізу</w:t>
      </w:r>
    </w:p>
    <w:p w:rsidR="00235498" w:rsidRDefault="00235498" w:rsidP="00235498">
      <w:pPr>
        <w:spacing w:after="0" w:line="240" w:lineRule="auto"/>
        <w:jc w:val="both"/>
        <w:rPr>
          <w:rFonts w:ascii="Times New Roman" w:eastAsia="Times New Roman" w:hAnsi="Times New Roman" w:cs="Arial"/>
          <w:b/>
          <w:sz w:val="20"/>
          <w:szCs w:val="20"/>
          <w:lang w:eastAsia="ru-RU"/>
        </w:rPr>
      </w:pPr>
    </w:p>
    <w:p w:rsidR="001B4E58" w:rsidRPr="00235498" w:rsidRDefault="001B4E58" w:rsidP="00235498">
      <w:pPr>
        <w:spacing w:after="0" w:line="240" w:lineRule="auto"/>
        <w:jc w:val="both"/>
        <w:rPr>
          <w:rFonts w:ascii="Times New Roman" w:eastAsia="Times New Roman" w:hAnsi="Times New Roman" w:cs="Arial"/>
          <w:b/>
          <w:sz w:val="20"/>
          <w:szCs w:val="20"/>
          <w:lang w:eastAsia="ru-RU"/>
        </w:rPr>
      </w:pPr>
    </w:p>
    <w:p w:rsidR="00235498" w:rsidRPr="00235498" w:rsidRDefault="00235498" w:rsidP="00235498">
      <w:pPr>
        <w:spacing w:after="0" w:line="240" w:lineRule="auto"/>
        <w:jc w:val="both"/>
        <w:rPr>
          <w:rFonts w:ascii="Times New Roman" w:eastAsia="Times New Roman" w:hAnsi="Times New Roman" w:cs="Arial"/>
          <w:sz w:val="20"/>
          <w:szCs w:val="20"/>
          <w:lang w:eastAsia="ru-RU"/>
        </w:rPr>
      </w:pPr>
    </w:p>
    <w:p w:rsidR="00235498" w:rsidRPr="00235498" w:rsidRDefault="00235498" w:rsidP="00235498">
      <w:pPr>
        <w:spacing w:after="0" w:line="240" w:lineRule="auto"/>
        <w:ind w:left="5580" w:hanging="9"/>
        <w:rPr>
          <w:rFonts w:ascii="Times New Roman" w:eastAsia="Times New Roman" w:hAnsi="Times New Roman" w:cs="Arial"/>
          <w:sz w:val="28"/>
          <w:szCs w:val="28"/>
          <w:u w:val="single"/>
          <w:lang w:eastAsia="ru-RU"/>
        </w:rPr>
      </w:pPr>
      <w:r w:rsidRPr="00235498">
        <w:rPr>
          <w:rFonts w:ascii="Times New Roman" w:eastAsia="Times New Roman" w:hAnsi="Times New Roman" w:cs="Arial"/>
          <w:b/>
          <w:sz w:val="28"/>
          <w:szCs w:val="28"/>
          <w:u w:val="single"/>
          <w:lang w:eastAsia="ru-RU"/>
        </w:rPr>
        <w:t>Виконала:</w:t>
      </w:r>
      <w:r w:rsidRPr="00235498">
        <w:rPr>
          <w:rFonts w:ascii="Times New Roman" w:eastAsia="Times New Roman" w:hAnsi="Times New Roman" w:cs="Arial"/>
          <w:sz w:val="28"/>
          <w:szCs w:val="28"/>
          <w:u w:val="single"/>
          <w:lang w:eastAsia="ru-RU"/>
        </w:rPr>
        <w:t xml:space="preserve">      </w:t>
      </w:r>
    </w:p>
    <w:p w:rsidR="00235498" w:rsidRPr="00235498" w:rsidRDefault="00235498" w:rsidP="00235498">
      <w:pPr>
        <w:spacing w:after="0" w:line="240" w:lineRule="auto"/>
        <w:ind w:left="5580" w:hanging="9"/>
        <w:rPr>
          <w:rFonts w:ascii="Times New Roman" w:eastAsia="Times New Roman" w:hAnsi="Times New Roman" w:cs="Arial"/>
          <w:sz w:val="28"/>
          <w:szCs w:val="28"/>
          <w:u w:val="single"/>
          <w:lang w:eastAsia="ru-RU"/>
        </w:rPr>
      </w:pPr>
      <w:r w:rsidRPr="00235498">
        <w:rPr>
          <w:rFonts w:ascii="Times New Roman" w:eastAsia="Times New Roman" w:hAnsi="Times New Roman" w:cs="Arial"/>
          <w:sz w:val="28"/>
          <w:szCs w:val="28"/>
          <w:u w:val="single"/>
          <w:lang w:eastAsia="ru-RU"/>
        </w:rPr>
        <w:t>Кириєнко Тетяна Олександрівна</w:t>
      </w:r>
    </w:p>
    <w:p w:rsidR="00235498" w:rsidRPr="00235498" w:rsidRDefault="00235498" w:rsidP="00235498">
      <w:pPr>
        <w:spacing w:after="0" w:line="240" w:lineRule="auto"/>
        <w:ind w:left="5580"/>
        <w:rPr>
          <w:rFonts w:ascii="Times New Roman" w:eastAsia="Times New Roman" w:hAnsi="Times New Roman" w:cs="Arial"/>
          <w:sz w:val="20"/>
          <w:szCs w:val="20"/>
          <w:lang w:eastAsia="ru-RU"/>
        </w:rPr>
      </w:pPr>
      <w:r w:rsidRPr="00235498">
        <w:rPr>
          <w:rFonts w:ascii="Times New Roman" w:eastAsia="Times New Roman" w:hAnsi="Times New Roman" w:cs="Arial"/>
          <w:sz w:val="20"/>
          <w:szCs w:val="20"/>
          <w:lang w:eastAsia="ru-RU"/>
        </w:rPr>
        <w:t>(прізвище, ім’я, по батькові)</w:t>
      </w:r>
    </w:p>
    <w:p w:rsidR="00235498" w:rsidRPr="00235498" w:rsidRDefault="00235498" w:rsidP="00235498">
      <w:pPr>
        <w:spacing w:after="0" w:line="240" w:lineRule="auto"/>
        <w:ind w:left="5580"/>
        <w:rPr>
          <w:rFonts w:ascii="Times New Roman" w:eastAsia="Times New Roman" w:hAnsi="Times New Roman" w:cs="Arial"/>
          <w:sz w:val="28"/>
          <w:szCs w:val="28"/>
          <w:u w:val="single"/>
          <w:lang w:eastAsia="ru-RU"/>
        </w:rPr>
      </w:pPr>
      <w:r w:rsidRPr="00235498">
        <w:rPr>
          <w:rFonts w:ascii="Times New Roman" w:eastAsia="Times New Roman" w:hAnsi="Times New Roman" w:cs="Arial"/>
          <w:sz w:val="28"/>
          <w:szCs w:val="28"/>
          <w:u w:val="single"/>
          <w:lang w:eastAsia="ru-RU"/>
        </w:rPr>
        <w:t>014 Середня освіта, Середня освіта (Математика та інформатика</w:t>
      </w:r>
      <w:r w:rsidRPr="00235498">
        <w:rPr>
          <w:rFonts w:ascii="Times New Roman" w:eastAsia="Times New Roman" w:hAnsi="Times New Roman" w:cs="Arial"/>
          <w:sz w:val="28"/>
          <w:szCs w:val="28"/>
          <w:lang w:eastAsia="ru-RU"/>
        </w:rPr>
        <w:t>)_________________</w:t>
      </w:r>
    </w:p>
    <w:p w:rsidR="00235498" w:rsidRPr="00235498" w:rsidRDefault="00235498" w:rsidP="00235498">
      <w:pPr>
        <w:spacing w:after="0" w:line="240" w:lineRule="auto"/>
        <w:ind w:left="5580"/>
        <w:rPr>
          <w:rFonts w:ascii="Times New Roman" w:eastAsia="Times New Roman" w:hAnsi="Times New Roman" w:cs="Arial"/>
          <w:sz w:val="20"/>
          <w:szCs w:val="20"/>
          <w:lang w:eastAsia="ru-RU"/>
        </w:rPr>
      </w:pPr>
      <w:r w:rsidRPr="00235498">
        <w:rPr>
          <w:rFonts w:ascii="Times New Roman" w:eastAsia="Times New Roman" w:hAnsi="Times New Roman" w:cs="Arial"/>
          <w:sz w:val="20"/>
          <w:szCs w:val="20"/>
          <w:lang w:eastAsia="ru-RU"/>
        </w:rPr>
        <w:t xml:space="preserve">       (спеціальність, освітня програма)</w:t>
      </w:r>
    </w:p>
    <w:p w:rsidR="00235498" w:rsidRPr="00235498" w:rsidRDefault="00235498" w:rsidP="00235498">
      <w:pPr>
        <w:spacing w:after="0" w:line="240" w:lineRule="auto"/>
        <w:ind w:left="5580" w:firstLine="3969"/>
        <w:jc w:val="both"/>
        <w:rPr>
          <w:rFonts w:ascii="Times New Roman" w:eastAsia="Times New Roman" w:hAnsi="Times New Roman" w:cs="Arial"/>
          <w:sz w:val="20"/>
          <w:szCs w:val="20"/>
          <w:lang w:eastAsia="ru-RU"/>
        </w:rPr>
      </w:pPr>
    </w:p>
    <w:p w:rsidR="00235498" w:rsidRPr="00235498" w:rsidRDefault="00235498" w:rsidP="00235498">
      <w:pPr>
        <w:spacing w:after="0" w:line="240" w:lineRule="auto"/>
        <w:ind w:left="5580"/>
        <w:jc w:val="both"/>
        <w:rPr>
          <w:rFonts w:ascii="Times New Roman" w:eastAsia="Times New Roman" w:hAnsi="Times New Roman" w:cs="Arial"/>
          <w:b/>
          <w:sz w:val="28"/>
          <w:szCs w:val="28"/>
          <w:lang w:eastAsia="ru-RU"/>
        </w:rPr>
      </w:pPr>
      <w:r w:rsidRPr="00235498">
        <w:rPr>
          <w:rFonts w:ascii="Times New Roman" w:eastAsia="Times New Roman" w:hAnsi="Times New Roman" w:cs="Arial"/>
          <w:b/>
          <w:sz w:val="28"/>
          <w:szCs w:val="28"/>
          <w:lang w:eastAsia="ru-RU"/>
        </w:rPr>
        <w:t>Науковий керівник:</w:t>
      </w:r>
    </w:p>
    <w:p w:rsidR="00235498" w:rsidRPr="00235498" w:rsidRDefault="00235498" w:rsidP="00235498">
      <w:pPr>
        <w:spacing w:after="0" w:line="240" w:lineRule="auto"/>
        <w:ind w:left="5580"/>
        <w:jc w:val="both"/>
        <w:rPr>
          <w:rFonts w:ascii="Times New Roman" w:eastAsia="Times New Roman" w:hAnsi="Times New Roman" w:cs="Arial"/>
          <w:sz w:val="28"/>
          <w:szCs w:val="28"/>
          <w:u w:val="single"/>
          <w:lang w:eastAsia="ru-RU"/>
        </w:rPr>
      </w:pPr>
      <w:r w:rsidRPr="00235498">
        <w:rPr>
          <w:rFonts w:ascii="Times New Roman" w:eastAsia="Times New Roman" w:hAnsi="Times New Roman" w:cs="Arial"/>
          <w:sz w:val="28"/>
          <w:szCs w:val="28"/>
          <w:u w:val="single"/>
          <w:lang w:eastAsia="ru-RU"/>
        </w:rPr>
        <w:t>доктор педагогічних наук, доцент</w:t>
      </w:r>
    </w:p>
    <w:p w:rsidR="00235498" w:rsidRPr="00235498" w:rsidRDefault="00235498" w:rsidP="00235498">
      <w:pPr>
        <w:spacing w:after="0" w:line="240" w:lineRule="auto"/>
        <w:ind w:left="5580"/>
        <w:jc w:val="both"/>
        <w:rPr>
          <w:rFonts w:ascii="Times New Roman" w:eastAsia="Times New Roman" w:hAnsi="Times New Roman" w:cs="Arial"/>
          <w:sz w:val="20"/>
          <w:szCs w:val="20"/>
          <w:lang w:eastAsia="ru-RU"/>
        </w:rPr>
      </w:pPr>
      <w:r w:rsidRPr="00235498">
        <w:rPr>
          <w:rFonts w:ascii="Times New Roman" w:eastAsia="Times New Roman" w:hAnsi="Times New Roman" w:cs="Arial"/>
          <w:sz w:val="20"/>
          <w:szCs w:val="20"/>
          <w:lang w:eastAsia="ru-RU"/>
        </w:rPr>
        <w:t xml:space="preserve"> (науковий ступінь, учене звання, посада)</w:t>
      </w:r>
    </w:p>
    <w:p w:rsidR="00235498" w:rsidRPr="00235498" w:rsidRDefault="00235498" w:rsidP="00235498">
      <w:pPr>
        <w:spacing w:after="0" w:line="240" w:lineRule="auto"/>
        <w:ind w:left="5580"/>
        <w:jc w:val="both"/>
        <w:rPr>
          <w:rFonts w:ascii="Times New Roman" w:eastAsia="Times New Roman" w:hAnsi="Times New Roman" w:cs="Arial"/>
          <w:sz w:val="28"/>
          <w:szCs w:val="28"/>
          <w:u w:val="single"/>
          <w:lang w:eastAsia="ru-RU"/>
        </w:rPr>
      </w:pPr>
      <w:r w:rsidRPr="00235498">
        <w:rPr>
          <w:rFonts w:ascii="Times New Roman" w:eastAsia="Times New Roman" w:hAnsi="Times New Roman" w:cs="Arial"/>
          <w:sz w:val="28"/>
          <w:szCs w:val="28"/>
          <w:u w:val="single"/>
          <w:lang w:eastAsia="ru-RU"/>
        </w:rPr>
        <w:t>Н. В. Кугай</w:t>
      </w:r>
      <w:r w:rsidRPr="00235498">
        <w:rPr>
          <w:rFonts w:ascii="Times New Roman" w:eastAsia="Times New Roman" w:hAnsi="Times New Roman" w:cs="Arial"/>
          <w:sz w:val="28"/>
          <w:szCs w:val="28"/>
          <w:lang w:eastAsia="ru-RU"/>
        </w:rPr>
        <w:t>___________________</w:t>
      </w:r>
    </w:p>
    <w:p w:rsidR="00235498" w:rsidRPr="00235498" w:rsidRDefault="00235498" w:rsidP="00235498">
      <w:pPr>
        <w:spacing w:after="0" w:line="240" w:lineRule="auto"/>
        <w:ind w:left="5580"/>
        <w:jc w:val="both"/>
        <w:rPr>
          <w:rFonts w:ascii="Times New Roman" w:eastAsia="Times New Roman" w:hAnsi="Times New Roman" w:cs="Arial"/>
          <w:sz w:val="20"/>
          <w:szCs w:val="20"/>
          <w:lang w:eastAsia="ru-RU"/>
        </w:rPr>
      </w:pPr>
      <w:r w:rsidRPr="00235498">
        <w:rPr>
          <w:rFonts w:ascii="Times New Roman" w:eastAsia="Times New Roman" w:hAnsi="Times New Roman" w:cs="Arial"/>
          <w:sz w:val="20"/>
          <w:szCs w:val="20"/>
          <w:lang w:eastAsia="ru-RU"/>
        </w:rPr>
        <w:t xml:space="preserve">              (ініціали, прізвище)</w:t>
      </w:r>
    </w:p>
    <w:p w:rsidR="00235498" w:rsidRPr="00235498" w:rsidRDefault="00235498" w:rsidP="00235498">
      <w:pPr>
        <w:spacing w:after="0" w:line="240" w:lineRule="auto"/>
        <w:ind w:left="5580"/>
        <w:jc w:val="both"/>
        <w:rPr>
          <w:rFonts w:ascii="Times New Roman" w:eastAsia="Times New Roman" w:hAnsi="Times New Roman" w:cs="Arial"/>
          <w:sz w:val="20"/>
          <w:szCs w:val="20"/>
          <w:lang w:eastAsia="ru-RU"/>
        </w:rPr>
      </w:pPr>
    </w:p>
    <w:p w:rsidR="00235498" w:rsidRPr="00235498" w:rsidRDefault="00235498" w:rsidP="00235498">
      <w:pPr>
        <w:spacing w:after="0" w:line="240" w:lineRule="auto"/>
        <w:ind w:left="5580"/>
        <w:jc w:val="both"/>
        <w:rPr>
          <w:rFonts w:ascii="Times New Roman" w:eastAsia="Times New Roman" w:hAnsi="Times New Roman" w:cs="Arial"/>
          <w:sz w:val="20"/>
          <w:szCs w:val="20"/>
          <w:lang w:eastAsia="ru-RU"/>
        </w:rPr>
      </w:pPr>
    </w:p>
    <w:p w:rsidR="00235498" w:rsidRPr="00235498" w:rsidRDefault="00235498" w:rsidP="00235498">
      <w:pPr>
        <w:spacing w:after="0" w:line="240" w:lineRule="auto"/>
        <w:ind w:left="5580"/>
        <w:jc w:val="both"/>
        <w:rPr>
          <w:rFonts w:ascii="Times New Roman" w:eastAsia="Times New Roman" w:hAnsi="Times New Roman" w:cs="Arial"/>
          <w:sz w:val="28"/>
          <w:szCs w:val="28"/>
          <w:lang w:val="ru-RU" w:eastAsia="ru-RU"/>
        </w:rPr>
      </w:pPr>
      <w:r w:rsidRPr="00235498">
        <w:rPr>
          <w:rFonts w:ascii="Times New Roman" w:eastAsia="Times New Roman" w:hAnsi="Times New Roman" w:cs="Arial"/>
          <w:sz w:val="28"/>
          <w:szCs w:val="28"/>
          <w:lang w:eastAsia="ru-RU"/>
        </w:rPr>
        <w:t xml:space="preserve">Допущено до захисту </w:t>
      </w:r>
    </w:p>
    <w:p w:rsidR="00235498" w:rsidRPr="00235498" w:rsidRDefault="00235498" w:rsidP="00235498">
      <w:pPr>
        <w:spacing w:after="0" w:line="240" w:lineRule="auto"/>
        <w:ind w:left="5580"/>
        <w:jc w:val="both"/>
        <w:rPr>
          <w:rFonts w:ascii="Times New Roman" w:eastAsia="Times New Roman" w:hAnsi="Times New Roman" w:cs="Arial"/>
          <w:sz w:val="28"/>
          <w:szCs w:val="28"/>
          <w:lang w:eastAsia="ru-RU"/>
        </w:rPr>
      </w:pPr>
      <w:r w:rsidRPr="00235498">
        <w:rPr>
          <w:rFonts w:ascii="Times New Roman" w:eastAsia="Times New Roman" w:hAnsi="Times New Roman" w:cs="Arial"/>
          <w:sz w:val="28"/>
          <w:szCs w:val="28"/>
          <w:lang w:val="ru-RU" w:eastAsia="ru-RU"/>
        </w:rPr>
        <w:t>"</w:t>
      </w:r>
      <w:r w:rsidRPr="00235498">
        <w:rPr>
          <w:rFonts w:ascii="Times New Roman" w:eastAsia="Times New Roman" w:hAnsi="Times New Roman" w:cs="Arial"/>
          <w:sz w:val="28"/>
          <w:szCs w:val="28"/>
          <w:lang w:eastAsia="ru-RU"/>
        </w:rPr>
        <w:t>___</w:t>
      </w:r>
      <w:r w:rsidRPr="00235498">
        <w:rPr>
          <w:rFonts w:ascii="Times New Roman" w:eastAsia="Times New Roman" w:hAnsi="Times New Roman" w:cs="Arial"/>
          <w:sz w:val="28"/>
          <w:szCs w:val="28"/>
          <w:lang w:val="ru-RU" w:eastAsia="ru-RU"/>
        </w:rPr>
        <w:t>"</w:t>
      </w:r>
      <w:r w:rsidRPr="00235498">
        <w:rPr>
          <w:rFonts w:ascii="Times New Roman" w:eastAsia="Times New Roman" w:hAnsi="Times New Roman" w:cs="Arial"/>
          <w:sz w:val="28"/>
          <w:szCs w:val="28"/>
          <w:lang w:eastAsia="ru-RU"/>
        </w:rPr>
        <w:t>______________</w:t>
      </w:r>
      <w:r w:rsidRPr="00235498">
        <w:rPr>
          <w:rFonts w:ascii="Times New Roman" w:eastAsia="Times New Roman" w:hAnsi="Times New Roman" w:cs="Arial"/>
          <w:sz w:val="28"/>
          <w:szCs w:val="28"/>
          <w:lang w:val="ru-RU" w:eastAsia="ru-RU"/>
        </w:rPr>
        <w:t xml:space="preserve"> 20</w:t>
      </w:r>
      <w:r w:rsidRPr="00235498">
        <w:rPr>
          <w:rFonts w:ascii="Times New Roman" w:eastAsia="Times New Roman" w:hAnsi="Times New Roman" w:cs="Arial"/>
          <w:sz w:val="28"/>
          <w:szCs w:val="28"/>
          <w:lang w:eastAsia="ru-RU"/>
        </w:rPr>
        <w:t>___</w:t>
      </w:r>
      <w:r w:rsidRPr="00235498">
        <w:rPr>
          <w:rFonts w:ascii="Times New Roman" w:eastAsia="Times New Roman" w:hAnsi="Times New Roman" w:cs="Arial"/>
          <w:sz w:val="28"/>
          <w:szCs w:val="28"/>
          <w:lang w:val="ru-RU" w:eastAsia="ru-RU"/>
        </w:rPr>
        <w:t>р.</w:t>
      </w:r>
    </w:p>
    <w:p w:rsidR="00235498" w:rsidRPr="00235498" w:rsidRDefault="00235498" w:rsidP="00235498">
      <w:pPr>
        <w:spacing w:after="0" w:line="240" w:lineRule="auto"/>
        <w:ind w:left="5580"/>
        <w:jc w:val="both"/>
        <w:rPr>
          <w:rFonts w:ascii="Times New Roman" w:eastAsia="Times New Roman" w:hAnsi="Times New Roman" w:cs="Arial"/>
          <w:sz w:val="28"/>
          <w:szCs w:val="28"/>
          <w:lang w:eastAsia="ru-RU"/>
        </w:rPr>
      </w:pPr>
    </w:p>
    <w:p w:rsidR="00235498" w:rsidRPr="00235498" w:rsidRDefault="00235498" w:rsidP="00235498">
      <w:pPr>
        <w:spacing w:after="0" w:line="240" w:lineRule="auto"/>
        <w:ind w:left="5580"/>
        <w:jc w:val="both"/>
        <w:rPr>
          <w:rFonts w:ascii="Times New Roman" w:eastAsia="Times New Roman" w:hAnsi="Times New Roman" w:cs="Arial"/>
          <w:b/>
          <w:sz w:val="28"/>
          <w:szCs w:val="28"/>
          <w:lang w:eastAsia="ru-RU"/>
        </w:rPr>
      </w:pPr>
      <w:r w:rsidRPr="00235498">
        <w:rPr>
          <w:rFonts w:ascii="Times New Roman" w:eastAsia="Times New Roman" w:hAnsi="Times New Roman" w:cs="Arial"/>
          <w:b/>
          <w:sz w:val="28"/>
          <w:szCs w:val="28"/>
          <w:lang w:eastAsia="ru-RU"/>
        </w:rPr>
        <w:t>Завідувач кафедри</w:t>
      </w:r>
    </w:p>
    <w:p w:rsidR="00235498" w:rsidRPr="00235498" w:rsidRDefault="00235498" w:rsidP="00235498">
      <w:pPr>
        <w:spacing w:after="0" w:line="240" w:lineRule="auto"/>
        <w:ind w:left="5580"/>
        <w:jc w:val="both"/>
        <w:rPr>
          <w:rFonts w:ascii="Times New Roman" w:eastAsia="Times New Roman" w:hAnsi="Times New Roman" w:cs="Arial"/>
          <w:sz w:val="28"/>
          <w:szCs w:val="28"/>
          <w:u w:val="single"/>
          <w:lang w:eastAsia="ru-RU"/>
        </w:rPr>
      </w:pPr>
      <w:r w:rsidRPr="00235498">
        <w:rPr>
          <w:rFonts w:ascii="Times New Roman" w:eastAsia="Times New Roman" w:hAnsi="Times New Roman" w:cs="Arial"/>
          <w:sz w:val="28"/>
          <w:szCs w:val="28"/>
          <w:u w:val="single"/>
          <w:lang w:eastAsia="ru-RU"/>
        </w:rPr>
        <w:t>Р. П. Кухарчук</w:t>
      </w:r>
      <w:r w:rsidRPr="00235498">
        <w:rPr>
          <w:rFonts w:ascii="Times New Roman" w:eastAsia="Times New Roman" w:hAnsi="Times New Roman" w:cs="Arial"/>
          <w:sz w:val="28"/>
          <w:szCs w:val="28"/>
          <w:lang w:eastAsia="ru-RU"/>
        </w:rPr>
        <w:t>________________</w:t>
      </w:r>
    </w:p>
    <w:p w:rsidR="00235498" w:rsidRPr="00235498" w:rsidRDefault="00235498" w:rsidP="00235498">
      <w:pPr>
        <w:spacing w:after="0" w:line="240" w:lineRule="auto"/>
        <w:ind w:left="5580"/>
        <w:jc w:val="both"/>
        <w:rPr>
          <w:rFonts w:ascii="Times New Roman" w:eastAsia="Times New Roman" w:hAnsi="Times New Roman" w:cs="Arial"/>
          <w:sz w:val="20"/>
          <w:szCs w:val="20"/>
          <w:lang w:eastAsia="ru-RU"/>
        </w:rPr>
      </w:pPr>
      <w:r w:rsidRPr="00235498">
        <w:rPr>
          <w:rFonts w:ascii="Times New Roman" w:eastAsia="Times New Roman" w:hAnsi="Times New Roman" w:cs="Arial"/>
          <w:sz w:val="20"/>
          <w:szCs w:val="20"/>
          <w:lang w:eastAsia="ru-RU"/>
        </w:rPr>
        <w:t>(підпис) (ініціали, прізвище)</w:t>
      </w:r>
    </w:p>
    <w:p w:rsidR="00235498" w:rsidRPr="00235498" w:rsidRDefault="00235498" w:rsidP="00235498">
      <w:pPr>
        <w:spacing w:after="0" w:line="240" w:lineRule="auto"/>
        <w:ind w:left="5580"/>
        <w:jc w:val="both"/>
        <w:rPr>
          <w:rFonts w:ascii="Times New Roman" w:eastAsia="Times New Roman" w:hAnsi="Times New Roman" w:cs="Arial"/>
          <w:sz w:val="20"/>
          <w:szCs w:val="20"/>
          <w:lang w:eastAsia="ru-RU"/>
        </w:rPr>
      </w:pPr>
    </w:p>
    <w:p w:rsidR="00235498" w:rsidRPr="00235498" w:rsidRDefault="00235498" w:rsidP="00235498">
      <w:pPr>
        <w:spacing w:after="0" w:line="240" w:lineRule="auto"/>
        <w:ind w:left="5580"/>
        <w:jc w:val="both"/>
        <w:rPr>
          <w:rFonts w:ascii="Times New Roman" w:eastAsia="Times New Roman" w:hAnsi="Times New Roman" w:cs="Arial"/>
          <w:sz w:val="20"/>
          <w:szCs w:val="20"/>
          <w:lang w:eastAsia="ru-RU"/>
        </w:rPr>
      </w:pPr>
    </w:p>
    <w:p w:rsidR="00235498" w:rsidRPr="00235498" w:rsidRDefault="00235498" w:rsidP="00235498">
      <w:pPr>
        <w:spacing w:after="0" w:line="240" w:lineRule="auto"/>
        <w:ind w:left="5580"/>
        <w:jc w:val="both"/>
        <w:rPr>
          <w:rFonts w:ascii="Times New Roman" w:eastAsia="Times New Roman" w:hAnsi="Times New Roman" w:cs="Arial"/>
          <w:sz w:val="28"/>
          <w:szCs w:val="28"/>
          <w:lang w:eastAsia="ru-RU"/>
        </w:rPr>
      </w:pPr>
      <w:r w:rsidRPr="00235498">
        <w:rPr>
          <w:rFonts w:ascii="Times New Roman" w:eastAsia="Times New Roman" w:hAnsi="Times New Roman" w:cs="Arial"/>
          <w:sz w:val="28"/>
          <w:szCs w:val="28"/>
          <w:lang w:eastAsia="ru-RU"/>
        </w:rPr>
        <w:t xml:space="preserve">Дата захисту: «___» _____20__ р.                  </w:t>
      </w:r>
    </w:p>
    <w:p w:rsidR="00235498" w:rsidRPr="00235498" w:rsidRDefault="00235498" w:rsidP="00235498">
      <w:pPr>
        <w:spacing w:after="0" w:line="240" w:lineRule="auto"/>
        <w:ind w:left="5580"/>
        <w:jc w:val="both"/>
        <w:rPr>
          <w:rFonts w:ascii="Times New Roman" w:eastAsia="Times New Roman" w:hAnsi="Times New Roman" w:cs="Arial"/>
          <w:sz w:val="28"/>
          <w:szCs w:val="28"/>
          <w:lang w:eastAsia="ru-RU"/>
        </w:rPr>
      </w:pPr>
    </w:p>
    <w:p w:rsidR="00235498" w:rsidRPr="00235498" w:rsidRDefault="00235498" w:rsidP="00235498">
      <w:pPr>
        <w:spacing w:after="0" w:line="240" w:lineRule="auto"/>
        <w:ind w:left="5580"/>
        <w:jc w:val="both"/>
        <w:rPr>
          <w:rFonts w:ascii="Times New Roman" w:eastAsia="Times New Roman" w:hAnsi="Times New Roman" w:cs="Arial"/>
          <w:sz w:val="28"/>
          <w:szCs w:val="28"/>
          <w:lang w:eastAsia="ru-RU"/>
        </w:rPr>
      </w:pPr>
      <w:r w:rsidRPr="00235498">
        <w:rPr>
          <w:rFonts w:ascii="Times New Roman" w:eastAsia="Times New Roman" w:hAnsi="Times New Roman" w:cs="Arial"/>
          <w:sz w:val="28"/>
          <w:szCs w:val="28"/>
          <w:lang w:eastAsia="ru-RU"/>
        </w:rPr>
        <w:t>Оцінка______________________</w:t>
      </w:r>
    </w:p>
    <w:p w:rsidR="00235498" w:rsidRPr="00235498" w:rsidRDefault="00235498" w:rsidP="00235498">
      <w:pPr>
        <w:spacing w:after="0" w:line="240" w:lineRule="auto"/>
        <w:ind w:left="5580"/>
        <w:jc w:val="both"/>
        <w:rPr>
          <w:rFonts w:ascii="Times New Roman" w:eastAsia="Times New Roman" w:hAnsi="Times New Roman" w:cs="Arial"/>
          <w:sz w:val="28"/>
          <w:szCs w:val="28"/>
          <w:lang w:eastAsia="ru-RU"/>
        </w:rPr>
      </w:pPr>
      <w:r w:rsidRPr="00235498">
        <w:rPr>
          <w:rFonts w:ascii="Times New Roman" w:eastAsia="Times New Roman" w:hAnsi="Times New Roman" w:cs="Arial"/>
          <w:sz w:val="28"/>
          <w:szCs w:val="28"/>
          <w:lang w:eastAsia="ru-RU"/>
        </w:rPr>
        <w:t>Підписи членів ЕК:</w:t>
      </w:r>
    </w:p>
    <w:p w:rsidR="00235498" w:rsidRPr="00235498" w:rsidRDefault="00235498" w:rsidP="00235498">
      <w:pPr>
        <w:spacing w:after="0" w:line="240" w:lineRule="auto"/>
        <w:ind w:left="5580"/>
        <w:jc w:val="both"/>
        <w:rPr>
          <w:rFonts w:ascii="Times New Roman" w:eastAsia="Times New Roman" w:hAnsi="Times New Roman" w:cs="Arial"/>
          <w:sz w:val="28"/>
          <w:szCs w:val="28"/>
          <w:lang w:eastAsia="ru-RU"/>
        </w:rPr>
      </w:pPr>
      <w:r w:rsidRPr="00235498">
        <w:rPr>
          <w:rFonts w:ascii="Times New Roman" w:eastAsia="Times New Roman" w:hAnsi="Times New Roman" w:cs="Arial"/>
          <w:sz w:val="28"/>
          <w:szCs w:val="28"/>
          <w:lang w:eastAsia="ru-RU"/>
        </w:rPr>
        <w:t>________________________________________________________</w:t>
      </w:r>
    </w:p>
    <w:p w:rsidR="00235498" w:rsidRPr="00235498" w:rsidRDefault="00235498" w:rsidP="00235498">
      <w:pPr>
        <w:spacing w:after="0" w:line="240" w:lineRule="auto"/>
        <w:ind w:left="5580"/>
        <w:jc w:val="both"/>
        <w:rPr>
          <w:rFonts w:ascii="Times New Roman" w:eastAsia="Times New Roman" w:hAnsi="Times New Roman" w:cs="Arial"/>
          <w:sz w:val="28"/>
          <w:szCs w:val="28"/>
          <w:lang w:eastAsia="ru-RU"/>
        </w:rPr>
      </w:pPr>
      <w:r w:rsidRPr="00235498">
        <w:rPr>
          <w:rFonts w:ascii="Times New Roman" w:eastAsia="Times New Roman" w:hAnsi="Times New Roman" w:cs="Arial"/>
          <w:sz w:val="28"/>
          <w:szCs w:val="28"/>
          <w:lang w:eastAsia="ru-RU"/>
        </w:rPr>
        <w:t>____________________________</w:t>
      </w:r>
    </w:p>
    <w:p w:rsidR="00235498" w:rsidRPr="00235498" w:rsidRDefault="00235498" w:rsidP="00235498">
      <w:pPr>
        <w:spacing w:after="0" w:line="240" w:lineRule="auto"/>
        <w:rPr>
          <w:rFonts w:ascii="Times New Roman" w:eastAsia="Times New Roman" w:hAnsi="Times New Roman" w:cs="Arial"/>
          <w:b/>
          <w:sz w:val="28"/>
          <w:szCs w:val="28"/>
          <w:lang w:eastAsia="ru-RU"/>
        </w:rPr>
      </w:pPr>
    </w:p>
    <w:p w:rsidR="00235498" w:rsidRPr="00235498" w:rsidRDefault="00235498" w:rsidP="00235498">
      <w:pPr>
        <w:spacing w:after="0" w:line="240" w:lineRule="auto"/>
        <w:rPr>
          <w:rFonts w:ascii="Times New Roman" w:eastAsia="Times New Roman" w:hAnsi="Times New Roman" w:cs="Arial"/>
          <w:b/>
          <w:sz w:val="28"/>
          <w:szCs w:val="28"/>
          <w:lang w:eastAsia="ru-RU"/>
        </w:rPr>
      </w:pPr>
    </w:p>
    <w:p w:rsidR="0022754F" w:rsidRPr="00235498" w:rsidRDefault="00235498" w:rsidP="00235498">
      <w:pPr>
        <w:spacing w:after="0" w:line="240" w:lineRule="auto"/>
        <w:jc w:val="center"/>
        <w:rPr>
          <w:rFonts w:ascii="Times New Roman" w:eastAsia="Times New Roman" w:hAnsi="Times New Roman" w:cs="Arial"/>
          <w:b/>
          <w:sz w:val="28"/>
          <w:szCs w:val="28"/>
          <w:lang w:eastAsia="ru-RU"/>
        </w:rPr>
      </w:pPr>
      <w:r w:rsidRPr="00235498">
        <w:rPr>
          <w:rFonts w:ascii="Times New Roman" w:eastAsia="Times New Roman" w:hAnsi="Times New Roman" w:cs="Arial"/>
          <w:b/>
          <w:sz w:val="28"/>
          <w:szCs w:val="28"/>
          <w:lang w:eastAsia="ru-RU"/>
        </w:rPr>
        <w:t xml:space="preserve">Глухів 2021 р. </w:t>
      </w:r>
    </w:p>
    <w:p w:rsidR="006145A3" w:rsidRPr="00A03D3D" w:rsidRDefault="000D5C15" w:rsidP="00A03D3D">
      <w:pPr>
        <w:widowControl w:val="0"/>
        <w:spacing w:after="0" w:line="276" w:lineRule="auto"/>
        <w:jc w:val="center"/>
        <w:rPr>
          <w:rFonts w:ascii="Times New Roman" w:eastAsia="Arial" w:hAnsi="Times New Roman" w:cs="Times New Roman"/>
          <w:b/>
          <w:color w:val="000000"/>
          <w:sz w:val="28"/>
          <w:szCs w:val="28"/>
        </w:rPr>
      </w:pPr>
      <w:r>
        <w:rPr>
          <w:rFonts w:ascii="Times New Roman" w:eastAsia="Arial" w:hAnsi="Times New Roman" w:cs="Times New Roman"/>
          <w:b/>
          <w:color w:val="000000"/>
          <w:sz w:val="28"/>
          <w:szCs w:val="28"/>
        </w:rPr>
        <w:lastRenderedPageBreak/>
        <w:t>ЗМІСТ</w:t>
      </w:r>
    </w:p>
    <w:sdt>
      <w:sdtPr>
        <w:rPr>
          <w:rFonts w:ascii="Calibri" w:eastAsia="Calibri" w:hAnsi="Calibri" w:cs="Calibri"/>
          <w:color w:val="auto"/>
          <w:sz w:val="22"/>
          <w:szCs w:val="22"/>
          <w:lang w:val="ru-RU"/>
        </w:rPr>
        <w:id w:val="103083174"/>
        <w:docPartObj>
          <w:docPartGallery w:val="Table of Contents"/>
          <w:docPartUnique/>
        </w:docPartObj>
      </w:sdtPr>
      <w:sdtEndPr>
        <w:rPr>
          <w:b/>
          <w:bCs/>
        </w:rPr>
      </w:sdtEndPr>
      <w:sdtContent>
        <w:p w:rsidR="007A039B" w:rsidRDefault="007A039B">
          <w:pPr>
            <w:pStyle w:val="a6"/>
          </w:pPr>
        </w:p>
        <w:p w:rsidR="006B048D" w:rsidRPr="00A03D3D" w:rsidRDefault="00696A60" w:rsidP="00A03D3D">
          <w:pPr>
            <w:pStyle w:val="11"/>
            <w:rPr>
              <w:rFonts w:eastAsiaTheme="minorEastAsia"/>
            </w:rPr>
          </w:pPr>
          <w:r w:rsidRPr="00696A60">
            <w:fldChar w:fldCharType="begin"/>
          </w:r>
          <w:r w:rsidR="007A039B">
            <w:instrText xml:space="preserve"> TOC \o "1-3" \h \z \u </w:instrText>
          </w:r>
          <w:r w:rsidRPr="00696A60">
            <w:fldChar w:fldCharType="separate"/>
          </w:r>
          <w:hyperlink w:anchor="_Toc87178163" w:history="1">
            <w:r w:rsidR="000D5C15" w:rsidRPr="00A03D3D">
              <w:rPr>
                <w:rStyle w:val="a7"/>
              </w:rPr>
              <w:t>ВСТУП</w:t>
            </w:r>
            <w:r w:rsidR="006B048D" w:rsidRPr="00A03D3D">
              <w:rPr>
                <w:webHidden/>
              </w:rPr>
              <w:tab/>
            </w:r>
            <w:r w:rsidRPr="00A03D3D">
              <w:rPr>
                <w:webHidden/>
              </w:rPr>
              <w:fldChar w:fldCharType="begin"/>
            </w:r>
            <w:r w:rsidR="006B048D" w:rsidRPr="00A03D3D">
              <w:rPr>
                <w:webHidden/>
              </w:rPr>
              <w:instrText xml:space="preserve"> PAGEREF _Toc87178163 \h </w:instrText>
            </w:r>
            <w:r w:rsidRPr="00A03D3D">
              <w:rPr>
                <w:webHidden/>
              </w:rPr>
            </w:r>
            <w:r w:rsidRPr="00A03D3D">
              <w:rPr>
                <w:webHidden/>
              </w:rPr>
              <w:fldChar w:fldCharType="separate"/>
            </w:r>
            <w:r w:rsidR="00BC4145">
              <w:rPr>
                <w:webHidden/>
              </w:rPr>
              <w:t>3</w:t>
            </w:r>
            <w:r w:rsidRPr="00A03D3D">
              <w:rPr>
                <w:webHidden/>
              </w:rPr>
              <w:fldChar w:fldCharType="end"/>
            </w:r>
          </w:hyperlink>
        </w:p>
        <w:p w:rsidR="006B048D" w:rsidRPr="000D5C15" w:rsidRDefault="00696A60" w:rsidP="00A03D3D">
          <w:pPr>
            <w:pStyle w:val="11"/>
            <w:rPr>
              <w:rFonts w:eastAsiaTheme="minorEastAsia"/>
            </w:rPr>
          </w:pPr>
          <w:hyperlink w:anchor="_Toc87178164" w:history="1">
            <w:r w:rsidR="00426D4B" w:rsidRPr="00A03D3D">
              <w:rPr>
                <w:rStyle w:val="a7"/>
              </w:rPr>
              <w:t>Розділ І</w:t>
            </w:r>
            <w:r w:rsidR="006B048D" w:rsidRPr="00A03D3D">
              <w:rPr>
                <w:rStyle w:val="a7"/>
              </w:rPr>
              <w:t xml:space="preserve">. </w:t>
            </w:r>
            <w:r w:rsidR="00426D4B" w:rsidRPr="00A03D3D">
              <w:rPr>
                <w:rStyle w:val="a7"/>
              </w:rPr>
              <w:t>ТЕОРЕТИЧНІ ОСНОВИ ДОСЛІДЖЕННЯ</w:t>
            </w:r>
            <w:r w:rsidR="006B048D" w:rsidRPr="00A03D3D">
              <w:rPr>
                <w:webHidden/>
              </w:rPr>
              <w:tab/>
            </w:r>
            <w:r w:rsidRPr="00A03D3D">
              <w:rPr>
                <w:webHidden/>
              </w:rPr>
              <w:fldChar w:fldCharType="begin"/>
            </w:r>
            <w:r w:rsidR="006B048D" w:rsidRPr="00A03D3D">
              <w:rPr>
                <w:webHidden/>
              </w:rPr>
              <w:instrText xml:space="preserve"> PAGEREF _Toc87178164 \h </w:instrText>
            </w:r>
            <w:r w:rsidRPr="00A03D3D">
              <w:rPr>
                <w:webHidden/>
              </w:rPr>
            </w:r>
            <w:r w:rsidRPr="00A03D3D">
              <w:rPr>
                <w:webHidden/>
              </w:rPr>
              <w:fldChar w:fldCharType="separate"/>
            </w:r>
            <w:r w:rsidR="00BC4145">
              <w:rPr>
                <w:webHidden/>
              </w:rPr>
              <w:t>6</w:t>
            </w:r>
            <w:r w:rsidRPr="00A03D3D">
              <w:rPr>
                <w:webHidden/>
              </w:rPr>
              <w:fldChar w:fldCharType="end"/>
            </w:r>
          </w:hyperlink>
        </w:p>
        <w:p w:rsidR="006B048D" w:rsidRPr="000D5C15" w:rsidRDefault="00696A60">
          <w:pPr>
            <w:pStyle w:val="21"/>
            <w:tabs>
              <w:tab w:val="right" w:leader="dot" w:pos="9629"/>
            </w:tabs>
            <w:rPr>
              <w:rFonts w:ascii="Times New Roman" w:eastAsiaTheme="minorEastAsia" w:hAnsi="Times New Roman" w:cs="Times New Roman"/>
              <w:noProof/>
              <w:sz w:val="28"/>
              <w:szCs w:val="28"/>
            </w:rPr>
          </w:pPr>
          <w:hyperlink w:anchor="_Toc87178165" w:history="1">
            <w:r w:rsidR="006B048D" w:rsidRPr="000D5C15">
              <w:rPr>
                <w:rStyle w:val="a7"/>
                <w:rFonts w:ascii="Times New Roman" w:eastAsia="Times New Roman" w:hAnsi="Times New Roman" w:cs="Times New Roman"/>
                <w:noProof/>
                <w:sz w:val="28"/>
                <w:szCs w:val="28"/>
              </w:rPr>
              <w:t xml:space="preserve">1.1. Сутність </w:t>
            </w:r>
            <w:r w:rsidR="006B048D" w:rsidRPr="000D5C15">
              <w:rPr>
                <w:rStyle w:val="a7"/>
                <w:rFonts w:ascii="Times New Roman" w:eastAsia="Times New Roman" w:hAnsi="Times New Roman" w:cs="Times New Roman"/>
                <w:noProof/>
                <w:sz w:val="28"/>
                <w:szCs w:val="28"/>
                <w:highlight w:val="white"/>
              </w:rPr>
              <w:t>наскрізної лінії  «Екологічна безпека та сталий розвиток»</w:t>
            </w:r>
            <w:r w:rsidR="006B048D" w:rsidRPr="000D5C15">
              <w:rPr>
                <w:rFonts w:ascii="Times New Roman" w:hAnsi="Times New Roman" w:cs="Times New Roman"/>
                <w:noProof/>
                <w:webHidden/>
                <w:sz w:val="28"/>
                <w:szCs w:val="28"/>
              </w:rPr>
              <w:tab/>
            </w:r>
            <w:r w:rsidRPr="000D5C15">
              <w:rPr>
                <w:rFonts w:ascii="Times New Roman" w:hAnsi="Times New Roman" w:cs="Times New Roman"/>
                <w:noProof/>
                <w:webHidden/>
                <w:sz w:val="28"/>
                <w:szCs w:val="28"/>
              </w:rPr>
              <w:fldChar w:fldCharType="begin"/>
            </w:r>
            <w:r w:rsidR="006B048D" w:rsidRPr="000D5C15">
              <w:rPr>
                <w:rFonts w:ascii="Times New Roman" w:hAnsi="Times New Roman" w:cs="Times New Roman"/>
                <w:noProof/>
                <w:webHidden/>
                <w:sz w:val="28"/>
                <w:szCs w:val="28"/>
              </w:rPr>
              <w:instrText xml:space="preserve"> PAGEREF _Toc87178165 \h </w:instrText>
            </w:r>
            <w:r w:rsidRPr="000D5C15">
              <w:rPr>
                <w:rFonts w:ascii="Times New Roman" w:hAnsi="Times New Roman" w:cs="Times New Roman"/>
                <w:noProof/>
                <w:webHidden/>
                <w:sz w:val="28"/>
                <w:szCs w:val="28"/>
              </w:rPr>
            </w:r>
            <w:r w:rsidRPr="000D5C15">
              <w:rPr>
                <w:rFonts w:ascii="Times New Roman" w:hAnsi="Times New Roman" w:cs="Times New Roman"/>
                <w:noProof/>
                <w:webHidden/>
                <w:sz w:val="28"/>
                <w:szCs w:val="28"/>
              </w:rPr>
              <w:fldChar w:fldCharType="separate"/>
            </w:r>
            <w:r w:rsidR="00BC4145">
              <w:rPr>
                <w:rFonts w:ascii="Times New Roman" w:hAnsi="Times New Roman" w:cs="Times New Roman"/>
                <w:noProof/>
                <w:webHidden/>
                <w:sz w:val="28"/>
                <w:szCs w:val="28"/>
              </w:rPr>
              <w:t>6</w:t>
            </w:r>
            <w:r w:rsidRPr="000D5C15">
              <w:rPr>
                <w:rFonts w:ascii="Times New Roman" w:hAnsi="Times New Roman" w:cs="Times New Roman"/>
                <w:noProof/>
                <w:webHidden/>
                <w:sz w:val="28"/>
                <w:szCs w:val="28"/>
              </w:rPr>
              <w:fldChar w:fldCharType="end"/>
            </w:r>
          </w:hyperlink>
        </w:p>
        <w:p w:rsidR="006B048D" w:rsidRPr="000D5C15" w:rsidRDefault="00696A60">
          <w:pPr>
            <w:pStyle w:val="21"/>
            <w:tabs>
              <w:tab w:val="right" w:leader="dot" w:pos="9629"/>
            </w:tabs>
            <w:rPr>
              <w:rFonts w:ascii="Times New Roman" w:eastAsiaTheme="minorEastAsia" w:hAnsi="Times New Roman" w:cs="Times New Roman"/>
              <w:noProof/>
              <w:sz w:val="28"/>
              <w:szCs w:val="28"/>
            </w:rPr>
          </w:pPr>
          <w:hyperlink w:anchor="_Toc87178166" w:history="1">
            <w:r w:rsidR="006B048D" w:rsidRPr="000D5C15">
              <w:rPr>
                <w:rStyle w:val="a7"/>
                <w:rFonts w:ascii="Times New Roman" w:eastAsia="Times New Roman" w:hAnsi="Times New Roman" w:cs="Times New Roman"/>
                <w:noProof/>
                <w:sz w:val="28"/>
                <w:szCs w:val="28"/>
              </w:rPr>
              <w:t xml:space="preserve">1.2. Місце </w:t>
            </w:r>
            <w:r w:rsidR="006B048D" w:rsidRPr="000D5C15">
              <w:rPr>
                <w:rStyle w:val="a7"/>
                <w:rFonts w:ascii="Times New Roman" w:eastAsia="Times New Roman" w:hAnsi="Times New Roman" w:cs="Times New Roman"/>
                <w:noProof/>
                <w:sz w:val="28"/>
                <w:szCs w:val="28"/>
                <w:highlight w:val="white"/>
              </w:rPr>
              <w:t>наскрізної лінії  «Екологічна безпека та сталий розвиток»</w:t>
            </w:r>
            <w:r w:rsidR="006B048D" w:rsidRPr="000D5C15">
              <w:rPr>
                <w:rStyle w:val="a7"/>
                <w:rFonts w:ascii="Times New Roman" w:eastAsia="Times New Roman" w:hAnsi="Times New Roman" w:cs="Times New Roman"/>
                <w:noProof/>
                <w:sz w:val="28"/>
                <w:szCs w:val="28"/>
              </w:rPr>
              <w:t xml:space="preserve"> в програмі з математики</w:t>
            </w:r>
            <w:r w:rsidR="006B048D" w:rsidRPr="000D5C15">
              <w:rPr>
                <w:rFonts w:ascii="Times New Roman" w:hAnsi="Times New Roman" w:cs="Times New Roman"/>
                <w:noProof/>
                <w:webHidden/>
                <w:sz w:val="28"/>
                <w:szCs w:val="28"/>
              </w:rPr>
              <w:tab/>
            </w:r>
            <w:r w:rsidRPr="000D5C15">
              <w:rPr>
                <w:rFonts w:ascii="Times New Roman" w:hAnsi="Times New Roman" w:cs="Times New Roman"/>
                <w:noProof/>
                <w:webHidden/>
                <w:sz w:val="28"/>
                <w:szCs w:val="28"/>
              </w:rPr>
              <w:fldChar w:fldCharType="begin"/>
            </w:r>
            <w:r w:rsidR="006B048D" w:rsidRPr="000D5C15">
              <w:rPr>
                <w:rFonts w:ascii="Times New Roman" w:hAnsi="Times New Roman" w:cs="Times New Roman"/>
                <w:noProof/>
                <w:webHidden/>
                <w:sz w:val="28"/>
                <w:szCs w:val="28"/>
              </w:rPr>
              <w:instrText xml:space="preserve"> PAGEREF _Toc87178166 \h </w:instrText>
            </w:r>
            <w:r w:rsidRPr="000D5C15">
              <w:rPr>
                <w:rFonts w:ascii="Times New Roman" w:hAnsi="Times New Roman" w:cs="Times New Roman"/>
                <w:noProof/>
                <w:webHidden/>
                <w:sz w:val="28"/>
                <w:szCs w:val="28"/>
              </w:rPr>
            </w:r>
            <w:r w:rsidRPr="000D5C15">
              <w:rPr>
                <w:rFonts w:ascii="Times New Roman" w:hAnsi="Times New Roman" w:cs="Times New Roman"/>
                <w:noProof/>
                <w:webHidden/>
                <w:sz w:val="28"/>
                <w:szCs w:val="28"/>
              </w:rPr>
              <w:fldChar w:fldCharType="separate"/>
            </w:r>
            <w:r w:rsidR="00BC4145">
              <w:rPr>
                <w:rFonts w:ascii="Times New Roman" w:hAnsi="Times New Roman" w:cs="Times New Roman"/>
                <w:noProof/>
                <w:webHidden/>
                <w:sz w:val="28"/>
                <w:szCs w:val="28"/>
              </w:rPr>
              <w:t>10</w:t>
            </w:r>
            <w:r w:rsidRPr="000D5C15">
              <w:rPr>
                <w:rFonts w:ascii="Times New Roman" w:hAnsi="Times New Roman" w:cs="Times New Roman"/>
                <w:noProof/>
                <w:webHidden/>
                <w:sz w:val="28"/>
                <w:szCs w:val="28"/>
              </w:rPr>
              <w:fldChar w:fldCharType="end"/>
            </w:r>
          </w:hyperlink>
        </w:p>
        <w:p w:rsidR="006B048D" w:rsidRPr="000D5C15" w:rsidRDefault="00696A60">
          <w:pPr>
            <w:pStyle w:val="21"/>
            <w:tabs>
              <w:tab w:val="right" w:leader="dot" w:pos="9629"/>
            </w:tabs>
            <w:rPr>
              <w:rFonts w:ascii="Times New Roman" w:eastAsiaTheme="minorEastAsia" w:hAnsi="Times New Roman" w:cs="Times New Roman"/>
              <w:noProof/>
              <w:sz w:val="28"/>
              <w:szCs w:val="28"/>
            </w:rPr>
          </w:pPr>
          <w:hyperlink w:anchor="_Toc87178167" w:history="1">
            <w:r w:rsidR="006B048D" w:rsidRPr="000D5C15">
              <w:rPr>
                <w:rStyle w:val="a7"/>
                <w:rFonts w:ascii="Times New Roman" w:eastAsia="Times New Roman" w:hAnsi="Times New Roman" w:cs="Times New Roman"/>
                <w:noProof/>
                <w:sz w:val="28"/>
                <w:szCs w:val="28"/>
              </w:rPr>
              <w:t>1.3. Психолого-педагогічні передумови вивчення алгебри і початків аналізу</w:t>
            </w:r>
            <w:r w:rsidR="00AF6EB9">
              <w:rPr>
                <w:rFonts w:ascii="Times New Roman" w:hAnsi="Times New Roman" w:cs="Times New Roman"/>
                <w:noProof/>
                <w:webHidden/>
                <w:sz w:val="28"/>
                <w:szCs w:val="28"/>
              </w:rPr>
              <w:t>……………………………………………………………………………..</w:t>
            </w:r>
            <w:r w:rsidRPr="000D5C15">
              <w:rPr>
                <w:rFonts w:ascii="Times New Roman" w:hAnsi="Times New Roman" w:cs="Times New Roman"/>
                <w:noProof/>
                <w:webHidden/>
                <w:sz w:val="28"/>
                <w:szCs w:val="28"/>
              </w:rPr>
              <w:fldChar w:fldCharType="begin"/>
            </w:r>
            <w:r w:rsidR="006B048D" w:rsidRPr="000D5C15">
              <w:rPr>
                <w:rFonts w:ascii="Times New Roman" w:hAnsi="Times New Roman" w:cs="Times New Roman"/>
                <w:noProof/>
                <w:webHidden/>
                <w:sz w:val="28"/>
                <w:szCs w:val="28"/>
              </w:rPr>
              <w:instrText xml:space="preserve"> PAGEREF _Toc87178167 \h </w:instrText>
            </w:r>
            <w:r w:rsidRPr="000D5C15">
              <w:rPr>
                <w:rFonts w:ascii="Times New Roman" w:hAnsi="Times New Roman" w:cs="Times New Roman"/>
                <w:noProof/>
                <w:webHidden/>
                <w:sz w:val="28"/>
                <w:szCs w:val="28"/>
              </w:rPr>
            </w:r>
            <w:r w:rsidRPr="000D5C15">
              <w:rPr>
                <w:rFonts w:ascii="Times New Roman" w:hAnsi="Times New Roman" w:cs="Times New Roman"/>
                <w:noProof/>
                <w:webHidden/>
                <w:sz w:val="28"/>
                <w:szCs w:val="28"/>
              </w:rPr>
              <w:fldChar w:fldCharType="separate"/>
            </w:r>
            <w:r w:rsidR="00BC4145">
              <w:rPr>
                <w:rFonts w:ascii="Times New Roman" w:hAnsi="Times New Roman" w:cs="Times New Roman"/>
                <w:noProof/>
                <w:webHidden/>
                <w:sz w:val="28"/>
                <w:szCs w:val="28"/>
              </w:rPr>
              <w:t>19</w:t>
            </w:r>
            <w:r w:rsidRPr="000D5C15">
              <w:rPr>
                <w:rFonts w:ascii="Times New Roman" w:hAnsi="Times New Roman" w:cs="Times New Roman"/>
                <w:noProof/>
                <w:webHidden/>
                <w:sz w:val="28"/>
                <w:szCs w:val="28"/>
              </w:rPr>
              <w:fldChar w:fldCharType="end"/>
            </w:r>
          </w:hyperlink>
        </w:p>
        <w:p w:rsidR="006B048D" w:rsidRPr="000D5C15" w:rsidRDefault="00696A60">
          <w:pPr>
            <w:pStyle w:val="21"/>
            <w:tabs>
              <w:tab w:val="right" w:leader="dot" w:pos="9629"/>
            </w:tabs>
            <w:rPr>
              <w:rFonts w:ascii="Times New Roman" w:eastAsiaTheme="minorEastAsia" w:hAnsi="Times New Roman" w:cs="Times New Roman"/>
              <w:noProof/>
              <w:sz w:val="28"/>
              <w:szCs w:val="28"/>
            </w:rPr>
          </w:pPr>
          <w:hyperlink w:anchor="_Toc87178168" w:history="1">
            <w:r w:rsidR="006B048D" w:rsidRPr="000D5C15">
              <w:rPr>
                <w:rStyle w:val="a7"/>
                <w:rFonts w:ascii="Times New Roman" w:eastAsia="Times New Roman" w:hAnsi="Times New Roman" w:cs="Times New Roman"/>
                <w:noProof/>
                <w:sz w:val="28"/>
                <w:szCs w:val="28"/>
              </w:rPr>
              <w:t xml:space="preserve">1.4. Застосування ІКТ під час </w:t>
            </w:r>
            <w:r w:rsidR="006B048D" w:rsidRPr="000D5C15">
              <w:rPr>
                <w:rStyle w:val="a7"/>
                <w:rFonts w:ascii="Times New Roman" w:eastAsia="Times New Roman" w:hAnsi="Times New Roman" w:cs="Times New Roman"/>
                <w:noProof/>
                <w:sz w:val="28"/>
                <w:szCs w:val="28"/>
                <w:highlight w:val="white"/>
              </w:rPr>
              <w:t>реал</w:t>
            </w:r>
            <w:r w:rsidR="006B048D" w:rsidRPr="000D5C15">
              <w:rPr>
                <w:rStyle w:val="a7"/>
                <w:rFonts w:ascii="Times New Roman" w:eastAsia="Times New Roman" w:hAnsi="Times New Roman" w:cs="Times New Roman"/>
                <w:noProof/>
                <w:sz w:val="28"/>
                <w:szCs w:val="28"/>
              </w:rPr>
              <w:t xml:space="preserve">ізації </w:t>
            </w:r>
            <w:r w:rsidR="006B048D" w:rsidRPr="000D5C15">
              <w:rPr>
                <w:rStyle w:val="a7"/>
                <w:rFonts w:ascii="Times New Roman" w:eastAsia="Times New Roman" w:hAnsi="Times New Roman" w:cs="Times New Roman"/>
                <w:noProof/>
                <w:sz w:val="28"/>
                <w:szCs w:val="28"/>
                <w:highlight w:val="white"/>
              </w:rPr>
              <w:t xml:space="preserve"> наскрізної лінії  «Екологічна безпека та сталий розвиток»</w:t>
            </w:r>
            <w:r w:rsidR="006B048D" w:rsidRPr="000D5C15">
              <w:rPr>
                <w:rFonts w:ascii="Times New Roman" w:hAnsi="Times New Roman" w:cs="Times New Roman"/>
                <w:noProof/>
                <w:webHidden/>
                <w:sz w:val="28"/>
                <w:szCs w:val="28"/>
              </w:rPr>
              <w:tab/>
            </w:r>
            <w:r w:rsidRPr="000D5C15">
              <w:rPr>
                <w:rFonts w:ascii="Times New Roman" w:hAnsi="Times New Roman" w:cs="Times New Roman"/>
                <w:noProof/>
                <w:webHidden/>
                <w:sz w:val="28"/>
                <w:szCs w:val="28"/>
              </w:rPr>
              <w:fldChar w:fldCharType="begin"/>
            </w:r>
            <w:r w:rsidR="006B048D" w:rsidRPr="000D5C15">
              <w:rPr>
                <w:rFonts w:ascii="Times New Roman" w:hAnsi="Times New Roman" w:cs="Times New Roman"/>
                <w:noProof/>
                <w:webHidden/>
                <w:sz w:val="28"/>
                <w:szCs w:val="28"/>
              </w:rPr>
              <w:instrText xml:space="preserve"> PAGEREF _Toc87178168 \h </w:instrText>
            </w:r>
            <w:r w:rsidRPr="000D5C15">
              <w:rPr>
                <w:rFonts w:ascii="Times New Roman" w:hAnsi="Times New Roman" w:cs="Times New Roman"/>
                <w:noProof/>
                <w:webHidden/>
                <w:sz w:val="28"/>
                <w:szCs w:val="28"/>
              </w:rPr>
            </w:r>
            <w:r w:rsidRPr="000D5C15">
              <w:rPr>
                <w:rFonts w:ascii="Times New Roman" w:hAnsi="Times New Roman" w:cs="Times New Roman"/>
                <w:noProof/>
                <w:webHidden/>
                <w:sz w:val="28"/>
                <w:szCs w:val="28"/>
              </w:rPr>
              <w:fldChar w:fldCharType="separate"/>
            </w:r>
            <w:r w:rsidR="00BC4145">
              <w:rPr>
                <w:rFonts w:ascii="Times New Roman" w:hAnsi="Times New Roman" w:cs="Times New Roman"/>
                <w:noProof/>
                <w:webHidden/>
                <w:sz w:val="28"/>
                <w:szCs w:val="28"/>
              </w:rPr>
              <w:t>29</w:t>
            </w:r>
            <w:r w:rsidRPr="000D5C15">
              <w:rPr>
                <w:rFonts w:ascii="Times New Roman" w:hAnsi="Times New Roman" w:cs="Times New Roman"/>
                <w:noProof/>
                <w:webHidden/>
                <w:sz w:val="28"/>
                <w:szCs w:val="28"/>
              </w:rPr>
              <w:fldChar w:fldCharType="end"/>
            </w:r>
          </w:hyperlink>
        </w:p>
        <w:p w:rsidR="006B048D" w:rsidRPr="00A03D3D" w:rsidRDefault="00696A60" w:rsidP="00A03D3D">
          <w:pPr>
            <w:pStyle w:val="11"/>
            <w:rPr>
              <w:rFonts w:eastAsiaTheme="minorEastAsia"/>
            </w:rPr>
          </w:pPr>
          <w:hyperlink w:anchor="_Toc87178169" w:history="1">
            <w:r w:rsidR="00426D4B" w:rsidRPr="00A03D3D">
              <w:rPr>
                <w:rStyle w:val="a7"/>
              </w:rPr>
              <w:t>Розділ ІІ</w:t>
            </w:r>
            <w:r w:rsidR="006B048D" w:rsidRPr="00A03D3D">
              <w:rPr>
                <w:rStyle w:val="a7"/>
              </w:rPr>
              <w:t xml:space="preserve">. </w:t>
            </w:r>
            <w:r w:rsidR="00426D4B" w:rsidRPr="00A03D3D">
              <w:rPr>
                <w:rStyle w:val="a7"/>
              </w:rPr>
              <w:t xml:space="preserve">МЕТОДИКА РЕАЛІЗАЦІЇ НАСКРІЗНОЇ ЛІНІЇ </w:t>
            </w:r>
            <w:r w:rsidR="006B048D" w:rsidRPr="00A03D3D">
              <w:rPr>
                <w:rStyle w:val="a7"/>
                <w:highlight w:val="white"/>
              </w:rPr>
              <w:t xml:space="preserve"> «</w:t>
            </w:r>
            <w:r w:rsidR="00426D4B" w:rsidRPr="00A03D3D">
              <w:rPr>
                <w:rStyle w:val="a7"/>
                <w:highlight w:val="white"/>
              </w:rPr>
              <w:t>ЕКОЛОГІЧНА БЕЗПЕКА ТА СТАЛИЙ РОЗВИТОК</w:t>
            </w:r>
            <w:r w:rsidR="006B048D" w:rsidRPr="00A03D3D">
              <w:rPr>
                <w:rStyle w:val="a7"/>
                <w:highlight w:val="white"/>
              </w:rPr>
              <w:t>»</w:t>
            </w:r>
            <w:r w:rsidR="006B048D" w:rsidRPr="00A03D3D">
              <w:rPr>
                <w:webHidden/>
              </w:rPr>
              <w:tab/>
            </w:r>
            <w:r w:rsidRPr="00A03D3D">
              <w:rPr>
                <w:webHidden/>
              </w:rPr>
              <w:fldChar w:fldCharType="begin"/>
            </w:r>
            <w:r w:rsidR="006B048D" w:rsidRPr="00A03D3D">
              <w:rPr>
                <w:webHidden/>
              </w:rPr>
              <w:instrText xml:space="preserve"> PAGEREF _Toc87178169 \h </w:instrText>
            </w:r>
            <w:r w:rsidRPr="00A03D3D">
              <w:rPr>
                <w:webHidden/>
              </w:rPr>
            </w:r>
            <w:r w:rsidRPr="00A03D3D">
              <w:rPr>
                <w:webHidden/>
              </w:rPr>
              <w:fldChar w:fldCharType="separate"/>
            </w:r>
            <w:r w:rsidR="00BC4145">
              <w:rPr>
                <w:webHidden/>
              </w:rPr>
              <w:t>37</w:t>
            </w:r>
            <w:r w:rsidRPr="00A03D3D">
              <w:rPr>
                <w:webHidden/>
              </w:rPr>
              <w:fldChar w:fldCharType="end"/>
            </w:r>
          </w:hyperlink>
        </w:p>
        <w:p w:rsidR="006B048D" w:rsidRPr="000D5C15" w:rsidRDefault="00696A60">
          <w:pPr>
            <w:pStyle w:val="21"/>
            <w:tabs>
              <w:tab w:val="right" w:leader="dot" w:pos="9629"/>
            </w:tabs>
            <w:rPr>
              <w:rFonts w:ascii="Times New Roman" w:eastAsiaTheme="minorEastAsia" w:hAnsi="Times New Roman" w:cs="Times New Roman"/>
              <w:noProof/>
              <w:sz w:val="28"/>
              <w:szCs w:val="28"/>
            </w:rPr>
          </w:pPr>
          <w:hyperlink w:anchor="_Toc87178170" w:history="1">
            <w:r w:rsidR="006B048D" w:rsidRPr="000D5C15">
              <w:rPr>
                <w:rStyle w:val="a7"/>
                <w:rFonts w:ascii="Times New Roman" w:eastAsia="Times New Roman" w:hAnsi="Times New Roman" w:cs="Times New Roman"/>
                <w:noProof/>
                <w:sz w:val="28"/>
                <w:szCs w:val="28"/>
              </w:rPr>
              <w:t>2.1. Змістова лінія «Функції»</w:t>
            </w:r>
            <w:r w:rsidR="006B048D" w:rsidRPr="000D5C15">
              <w:rPr>
                <w:rFonts w:ascii="Times New Roman" w:hAnsi="Times New Roman" w:cs="Times New Roman"/>
                <w:noProof/>
                <w:webHidden/>
                <w:sz w:val="28"/>
                <w:szCs w:val="28"/>
              </w:rPr>
              <w:tab/>
            </w:r>
            <w:r w:rsidRPr="000D5C15">
              <w:rPr>
                <w:rFonts w:ascii="Times New Roman" w:hAnsi="Times New Roman" w:cs="Times New Roman"/>
                <w:noProof/>
                <w:webHidden/>
                <w:sz w:val="28"/>
                <w:szCs w:val="28"/>
              </w:rPr>
              <w:fldChar w:fldCharType="begin"/>
            </w:r>
            <w:r w:rsidR="006B048D" w:rsidRPr="000D5C15">
              <w:rPr>
                <w:rFonts w:ascii="Times New Roman" w:hAnsi="Times New Roman" w:cs="Times New Roman"/>
                <w:noProof/>
                <w:webHidden/>
                <w:sz w:val="28"/>
                <w:szCs w:val="28"/>
              </w:rPr>
              <w:instrText xml:space="preserve"> PAGEREF _Toc87178170 \h </w:instrText>
            </w:r>
            <w:r w:rsidRPr="000D5C15">
              <w:rPr>
                <w:rFonts w:ascii="Times New Roman" w:hAnsi="Times New Roman" w:cs="Times New Roman"/>
                <w:noProof/>
                <w:webHidden/>
                <w:sz w:val="28"/>
                <w:szCs w:val="28"/>
              </w:rPr>
            </w:r>
            <w:r w:rsidRPr="000D5C15">
              <w:rPr>
                <w:rFonts w:ascii="Times New Roman" w:hAnsi="Times New Roman" w:cs="Times New Roman"/>
                <w:noProof/>
                <w:webHidden/>
                <w:sz w:val="28"/>
                <w:szCs w:val="28"/>
              </w:rPr>
              <w:fldChar w:fldCharType="separate"/>
            </w:r>
            <w:r w:rsidR="00BC4145">
              <w:rPr>
                <w:rFonts w:ascii="Times New Roman" w:hAnsi="Times New Roman" w:cs="Times New Roman"/>
                <w:noProof/>
                <w:webHidden/>
                <w:sz w:val="28"/>
                <w:szCs w:val="28"/>
              </w:rPr>
              <w:t>37</w:t>
            </w:r>
            <w:r w:rsidRPr="000D5C15">
              <w:rPr>
                <w:rFonts w:ascii="Times New Roman" w:hAnsi="Times New Roman" w:cs="Times New Roman"/>
                <w:noProof/>
                <w:webHidden/>
                <w:sz w:val="28"/>
                <w:szCs w:val="28"/>
              </w:rPr>
              <w:fldChar w:fldCharType="end"/>
            </w:r>
          </w:hyperlink>
        </w:p>
        <w:p w:rsidR="006B048D" w:rsidRPr="000D5C15" w:rsidRDefault="00696A60">
          <w:pPr>
            <w:pStyle w:val="21"/>
            <w:tabs>
              <w:tab w:val="right" w:leader="dot" w:pos="9629"/>
            </w:tabs>
            <w:rPr>
              <w:rFonts w:ascii="Times New Roman" w:eastAsiaTheme="minorEastAsia" w:hAnsi="Times New Roman" w:cs="Times New Roman"/>
              <w:noProof/>
              <w:sz w:val="28"/>
              <w:szCs w:val="28"/>
            </w:rPr>
          </w:pPr>
          <w:hyperlink w:anchor="_Toc87178171" w:history="1">
            <w:r w:rsidR="006B048D" w:rsidRPr="000D5C15">
              <w:rPr>
                <w:rStyle w:val="a7"/>
                <w:rFonts w:ascii="Times New Roman" w:eastAsia="Times New Roman" w:hAnsi="Times New Roman" w:cs="Times New Roman"/>
                <w:noProof/>
                <w:sz w:val="28"/>
                <w:szCs w:val="28"/>
              </w:rPr>
              <w:t xml:space="preserve">2.2. Рівняння і нерівності як математичні моделі реалізації </w:t>
            </w:r>
            <w:r w:rsidR="006B048D" w:rsidRPr="000D5C15">
              <w:rPr>
                <w:rStyle w:val="a7"/>
                <w:rFonts w:ascii="Times New Roman" w:eastAsia="Times New Roman" w:hAnsi="Times New Roman" w:cs="Times New Roman"/>
                <w:noProof/>
                <w:sz w:val="28"/>
                <w:szCs w:val="28"/>
                <w:highlight w:val="white"/>
              </w:rPr>
              <w:t>наскрізної лінії  «Екологічна безпека та сталий розвиток»</w:t>
            </w:r>
            <w:r w:rsidR="006B048D" w:rsidRPr="000D5C15">
              <w:rPr>
                <w:rFonts w:ascii="Times New Roman" w:hAnsi="Times New Roman" w:cs="Times New Roman"/>
                <w:noProof/>
                <w:webHidden/>
                <w:sz w:val="28"/>
                <w:szCs w:val="28"/>
              </w:rPr>
              <w:tab/>
            </w:r>
            <w:r w:rsidRPr="000D5C15">
              <w:rPr>
                <w:rFonts w:ascii="Times New Roman" w:hAnsi="Times New Roman" w:cs="Times New Roman"/>
                <w:noProof/>
                <w:webHidden/>
                <w:sz w:val="28"/>
                <w:szCs w:val="28"/>
              </w:rPr>
              <w:fldChar w:fldCharType="begin"/>
            </w:r>
            <w:r w:rsidR="006B048D" w:rsidRPr="000D5C15">
              <w:rPr>
                <w:rFonts w:ascii="Times New Roman" w:hAnsi="Times New Roman" w:cs="Times New Roman"/>
                <w:noProof/>
                <w:webHidden/>
                <w:sz w:val="28"/>
                <w:szCs w:val="28"/>
              </w:rPr>
              <w:instrText xml:space="preserve"> PAGEREF _Toc87178171 \h </w:instrText>
            </w:r>
            <w:r w:rsidRPr="000D5C15">
              <w:rPr>
                <w:rFonts w:ascii="Times New Roman" w:hAnsi="Times New Roman" w:cs="Times New Roman"/>
                <w:noProof/>
                <w:webHidden/>
                <w:sz w:val="28"/>
                <w:szCs w:val="28"/>
              </w:rPr>
            </w:r>
            <w:r w:rsidRPr="000D5C15">
              <w:rPr>
                <w:rFonts w:ascii="Times New Roman" w:hAnsi="Times New Roman" w:cs="Times New Roman"/>
                <w:noProof/>
                <w:webHidden/>
                <w:sz w:val="28"/>
                <w:szCs w:val="28"/>
              </w:rPr>
              <w:fldChar w:fldCharType="separate"/>
            </w:r>
            <w:r w:rsidR="00BC4145">
              <w:rPr>
                <w:rFonts w:ascii="Times New Roman" w:hAnsi="Times New Roman" w:cs="Times New Roman"/>
                <w:noProof/>
                <w:webHidden/>
                <w:sz w:val="28"/>
                <w:szCs w:val="28"/>
              </w:rPr>
              <w:t>47</w:t>
            </w:r>
            <w:r w:rsidRPr="000D5C15">
              <w:rPr>
                <w:rFonts w:ascii="Times New Roman" w:hAnsi="Times New Roman" w:cs="Times New Roman"/>
                <w:noProof/>
                <w:webHidden/>
                <w:sz w:val="28"/>
                <w:szCs w:val="28"/>
              </w:rPr>
              <w:fldChar w:fldCharType="end"/>
            </w:r>
          </w:hyperlink>
        </w:p>
        <w:p w:rsidR="006B048D" w:rsidRPr="000D5C15" w:rsidRDefault="00696A60">
          <w:pPr>
            <w:pStyle w:val="21"/>
            <w:tabs>
              <w:tab w:val="right" w:leader="dot" w:pos="9629"/>
            </w:tabs>
            <w:rPr>
              <w:rFonts w:ascii="Times New Roman" w:eastAsiaTheme="minorEastAsia" w:hAnsi="Times New Roman" w:cs="Times New Roman"/>
              <w:noProof/>
              <w:sz w:val="28"/>
              <w:szCs w:val="28"/>
            </w:rPr>
          </w:pPr>
          <w:hyperlink w:anchor="_Toc87178172" w:history="1">
            <w:r w:rsidR="006B048D" w:rsidRPr="000D5C15">
              <w:rPr>
                <w:rStyle w:val="a7"/>
                <w:rFonts w:ascii="Times New Roman" w:eastAsia="Times New Roman" w:hAnsi="Times New Roman" w:cs="Times New Roman"/>
                <w:noProof/>
                <w:sz w:val="28"/>
                <w:szCs w:val="28"/>
              </w:rPr>
              <w:t>2.3. Задачі екологічного змісту під час вивчення диференціального й інтегрального числення</w:t>
            </w:r>
            <w:r w:rsidR="006B048D" w:rsidRPr="000D5C15">
              <w:rPr>
                <w:rFonts w:ascii="Times New Roman" w:hAnsi="Times New Roman" w:cs="Times New Roman"/>
                <w:noProof/>
                <w:webHidden/>
                <w:sz w:val="28"/>
                <w:szCs w:val="28"/>
              </w:rPr>
              <w:tab/>
            </w:r>
            <w:r w:rsidRPr="000D5C15">
              <w:rPr>
                <w:rFonts w:ascii="Times New Roman" w:hAnsi="Times New Roman" w:cs="Times New Roman"/>
                <w:noProof/>
                <w:webHidden/>
                <w:sz w:val="28"/>
                <w:szCs w:val="28"/>
              </w:rPr>
              <w:fldChar w:fldCharType="begin"/>
            </w:r>
            <w:r w:rsidR="006B048D" w:rsidRPr="000D5C15">
              <w:rPr>
                <w:rFonts w:ascii="Times New Roman" w:hAnsi="Times New Roman" w:cs="Times New Roman"/>
                <w:noProof/>
                <w:webHidden/>
                <w:sz w:val="28"/>
                <w:szCs w:val="28"/>
              </w:rPr>
              <w:instrText xml:space="preserve"> PAGEREF _Toc87178172 \h </w:instrText>
            </w:r>
            <w:r w:rsidRPr="000D5C15">
              <w:rPr>
                <w:rFonts w:ascii="Times New Roman" w:hAnsi="Times New Roman" w:cs="Times New Roman"/>
                <w:noProof/>
                <w:webHidden/>
                <w:sz w:val="28"/>
                <w:szCs w:val="28"/>
              </w:rPr>
            </w:r>
            <w:r w:rsidRPr="000D5C15">
              <w:rPr>
                <w:rFonts w:ascii="Times New Roman" w:hAnsi="Times New Roman" w:cs="Times New Roman"/>
                <w:noProof/>
                <w:webHidden/>
                <w:sz w:val="28"/>
                <w:szCs w:val="28"/>
              </w:rPr>
              <w:fldChar w:fldCharType="separate"/>
            </w:r>
            <w:r w:rsidR="00BC4145">
              <w:rPr>
                <w:rFonts w:ascii="Times New Roman" w:hAnsi="Times New Roman" w:cs="Times New Roman"/>
                <w:noProof/>
                <w:webHidden/>
                <w:sz w:val="28"/>
                <w:szCs w:val="28"/>
              </w:rPr>
              <w:t>58</w:t>
            </w:r>
            <w:r w:rsidRPr="000D5C15">
              <w:rPr>
                <w:rFonts w:ascii="Times New Roman" w:hAnsi="Times New Roman" w:cs="Times New Roman"/>
                <w:noProof/>
                <w:webHidden/>
                <w:sz w:val="28"/>
                <w:szCs w:val="28"/>
              </w:rPr>
              <w:fldChar w:fldCharType="end"/>
            </w:r>
          </w:hyperlink>
        </w:p>
        <w:p w:rsidR="006B048D" w:rsidRPr="000D5C15" w:rsidRDefault="00696A60">
          <w:pPr>
            <w:pStyle w:val="21"/>
            <w:tabs>
              <w:tab w:val="right" w:leader="dot" w:pos="9629"/>
            </w:tabs>
            <w:rPr>
              <w:rFonts w:ascii="Times New Roman" w:eastAsiaTheme="minorEastAsia" w:hAnsi="Times New Roman" w:cs="Times New Roman"/>
              <w:noProof/>
              <w:sz w:val="28"/>
              <w:szCs w:val="28"/>
            </w:rPr>
          </w:pPr>
          <w:hyperlink w:anchor="_Toc87178173" w:history="1">
            <w:r w:rsidR="006B048D" w:rsidRPr="000D5C15">
              <w:rPr>
                <w:rStyle w:val="a7"/>
                <w:rFonts w:ascii="Times New Roman" w:eastAsia="Times New Roman" w:hAnsi="Times New Roman" w:cs="Times New Roman"/>
                <w:noProof/>
                <w:sz w:val="28"/>
                <w:szCs w:val="28"/>
              </w:rPr>
              <w:t xml:space="preserve">2.4. </w:t>
            </w:r>
            <w:r w:rsidR="006B048D" w:rsidRPr="000D5C15">
              <w:rPr>
                <w:rStyle w:val="a7"/>
                <w:rFonts w:ascii="Times New Roman" w:eastAsia="Times New Roman" w:hAnsi="Times New Roman" w:cs="Times New Roman"/>
                <w:noProof/>
                <w:sz w:val="28"/>
                <w:szCs w:val="28"/>
                <w:highlight w:val="white"/>
              </w:rPr>
              <w:t>Реал</w:t>
            </w:r>
            <w:r w:rsidR="006B048D" w:rsidRPr="000D5C15">
              <w:rPr>
                <w:rStyle w:val="a7"/>
                <w:rFonts w:ascii="Times New Roman" w:eastAsia="Times New Roman" w:hAnsi="Times New Roman" w:cs="Times New Roman"/>
                <w:noProof/>
                <w:sz w:val="28"/>
                <w:szCs w:val="28"/>
              </w:rPr>
              <w:t xml:space="preserve">ізація </w:t>
            </w:r>
            <w:r w:rsidR="006B048D" w:rsidRPr="000D5C15">
              <w:rPr>
                <w:rStyle w:val="a7"/>
                <w:rFonts w:ascii="Times New Roman" w:eastAsia="Times New Roman" w:hAnsi="Times New Roman" w:cs="Times New Roman"/>
                <w:noProof/>
                <w:sz w:val="28"/>
                <w:szCs w:val="28"/>
                <w:highlight w:val="white"/>
              </w:rPr>
              <w:t xml:space="preserve"> наскрізної лінії  «Екологічна безпека та сталий розвиток»</w:t>
            </w:r>
            <w:r w:rsidR="006B048D" w:rsidRPr="000D5C15">
              <w:rPr>
                <w:rStyle w:val="a7"/>
                <w:rFonts w:ascii="Times New Roman" w:eastAsia="Times New Roman" w:hAnsi="Times New Roman" w:cs="Times New Roman"/>
                <w:noProof/>
                <w:sz w:val="28"/>
                <w:szCs w:val="28"/>
              </w:rPr>
              <w:t xml:space="preserve"> під час навчання елементів стохастики</w:t>
            </w:r>
            <w:r w:rsidR="006B048D" w:rsidRPr="000D5C15">
              <w:rPr>
                <w:rFonts w:ascii="Times New Roman" w:hAnsi="Times New Roman" w:cs="Times New Roman"/>
                <w:noProof/>
                <w:webHidden/>
                <w:sz w:val="28"/>
                <w:szCs w:val="28"/>
              </w:rPr>
              <w:tab/>
            </w:r>
            <w:r w:rsidRPr="000D5C15">
              <w:rPr>
                <w:rFonts w:ascii="Times New Roman" w:hAnsi="Times New Roman" w:cs="Times New Roman"/>
                <w:noProof/>
                <w:webHidden/>
                <w:sz w:val="28"/>
                <w:szCs w:val="28"/>
              </w:rPr>
              <w:fldChar w:fldCharType="begin"/>
            </w:r>
            <w:r w:rsidR="006B048D" w:rsidRPr="000D5C15">
              <w:rPr>
                <w:rFonts w:ascii="Times New Roman" w:hAnsi="Times New Roman" w:cs="Times New Roman"/>
                <w:noProof/>
                <w:webHidden/>
                <w:sz w:val="28"/>
                <w:szCs w:val="28"/>
              </w:rPr>
              <w:instrText xml:space="preserve"> PAGEREF _Toc87178173 \h </w:instrText>
            </w:r>
            <w:r w:rsidRPr="000D5C15">
              <w:rPr>
                <w:rFonts w:ascii="Times New Roman" w:hAnsi="Times New Roman" w:cs="Times New Roman"/>
                <w:noProof/>
                <w:webHidden/>
                <w:sz w:val="28"/>
                <w:szCs w:val="28"/>
              </w:rPr>
            </w:r>
            <w:r w:rsidRPr="000D5C15">
              <w:rPr>
                <w:rFonts w:ascii="Times New Roman" w:hAnsi="Times New Roman" w:cs="Times New Roman"/>
                <w:noProof/>
                <w:webHidden/>
                <w:sz w:val="28"/>
                <w:szCs w:val="28"/>
              </w:rPr>
              <w:fldChar w:fldCharType="separate"/>
            </w:r>
            <w:r w:rsidR="00BC4145">
              <w:rPr>
                <w:rFonts w:ascii="Times New Roman" w:hAnsi="Times New Roman" w:cs="Times New Roman"/>
                <w:noProof/>
                <w:webHidden/>
                <w:sz w:val="28"/>
                <w:szCs w:val="28"/>
              </w:rPr>
              <w:t>73</w:t>
            </w:r>
            <w:r w:rsidRPr="000D5C15">
              <w:rPr>
                <w:rFonts w:ascii="Times New Roman" w:hAnsi="Times New Roman" w:cs="Times New Roman"/>
                <w:noProof/>
                <w:webHidden/>
                <w:sz w:val="28"/>
                <w:szCs w:val="28"/>
              </w:rPr>
              <w:fldChar w:fldCharType="end"/>
            </w:r>
          </w:hyperlink>
        </w:p>
        <w:p w:rsidR="006B048D" w:rsidRPr="000D5C15" w:rsidRDefault="00696A60">
          <w:pPr>
            <w:pStyle w:val="21"/>
            <w:tabs>
              <w:tab w:val="right" w:leader="dot" w:pos="9629"/>
            </w:tabs>
            <w:rPr>
              <w:rFonts w:ascii="Times New Roman" w:eastAsiaTheme="minorEastAsia" w:hAnsi="Times New Roman" w:cs="Times New Roman"/>
              <w:noProof/>
              <w:sz w:val="28"/>
              <w:szCs w:val="28"/>
            </w:rPr>
          </w:pPr>
          <w:hyperlink w:anchor="_Toc87178174" w:history="1">
            <w:r w:rsidR="006B048D" w:rsidRPr="000D5C15">
              <w:rPr>
                <w:rStyle w:val="a7"/>
                <w:rFonts w:ascii="Times New Roman" w:eastAsia="Times New Roman" w:hAnsi="Times New Roman" w:cs="Times New Roman"/>
                <w:noProof/>
                <w:sz w:val="28"/>
                <w:szCs w:val="28"/>
              </w:rPr>
              <w:t xml:space="preserve">2.4. Апробація результатів дослідження </w:t>
            </w:r>
            <w:r w:rsidR="006B048D" w:rsidRPr="000D5C15">
              <w:rPr>
                <w:rFonts w:ascii="Times New Roman" w:hAnsi="Times New Roman" w:cs="Times New Roman"/>
                <w:noProof/>
                <w:webHidden/>
                <w:sz w:val="28"/>
                <w:szCs w:val="28"/>
              </w:rPr>
              <w:tab/>
            </w:r>
            <w:r w:rsidRPr="000D5C15">
              <w:rPr>
                <w:rFonts w:ascii="Times New Roman" w:hAnsi="Times New Roman" w:cs="Times New Roman"/>
                <w:noProof/>
                <w:webHidden/>
                <w:sz w:val="28"/>
                <w:szCs w:val="28"/>
              </w:rPr>
              <w:fldChar w:fldCharType="begin"/>
            </w:r>
            <w:r w:rsidR="006B048D" w:rsidRPr="000D5C15">
              <w:rPr>
                <w:rFonts w:ascii="Times New Roman" w:hAnsi="Times New Roman" w:cs="Times New Roman"/>
                <w:noProof/>
                <w:webHidden/>
                <w:sz w:val="28"/>
                <w:szCs w:val="28"/>
              </w:rPr>
              <w:instrText xml:space="preserve"> PAGEREF _Toc87178174 \h </w:instrText>
            </w:r>
            <w:r w:rsidRPr="000D5C15">
              <w:rPr>
                <w:rFonts w:ascii="Times New Roman" w:hAnsi="Times New Roman" w:cs="Times New Roman"/>
                <w:noProof/>
                <w:webHidden/>
                <w:sz w:val="28"/>
                <w:szCs w:val="28"/>
              </w:rPr>
            </w:r>
            <w:r w:rsidRPr="000D5C15">
              <w:rPr>
                <w:rFonts w:ascii="Times New Roman" w:hAnsi="Times New Roman" w:cs="Times New Roman"/>
                <w:noProof/>
                <w:webHidden/>
                <w:sz w:val="28"/>
                <w:szCs w:val="28"/>
              </w:rPr>
              <w:fldChar w:fldCharType="separate"/>
            </w:r>
            <w:r w:rsidR="00BC4145">
              <w:rPr>
                <w:rFonts w:ascii="Times New Roman" w:hAnsi="Times New Roman" w:cs="Times New Roman"/>
                <w:noProof/>
                <w:webHidden/>
                <w:sz w:val="28"/>
                <w:szCs w:val="28"/>
              </w:rPr>
              <w:t>78</w:t>
            </w:r>
            <w:r w:rsidRPr="000D5C15">
              <w:rPr>
                <w:rFonts w:ascii="Times New Roman" w:hAnsi="Times New Roman" w:cs="Times New Roman"/>
                <w:noProof/>
                <w:webHidden/>
                <w:sz w:val="28"/>
                <w:szCs w:val="28"/>
              </w:rPr>
              <w:fldChar w:fldCharType="end"/>
            </w:r>
          </w:hyperlink>
        </w:p>
        <w:p w:rsidR="006B048D" w:rsidRPr="000D5C15" w:rsidRDefault="00696A60" w:rsidP="00A03D3D">
          <w:pPr>
            <w:pStyle w:val="11"/>
            <w:rPr>
              <w:rFonts w:eastAsiaTheme="minorEastAsia"/>
            </w:rPr>
          </w:pPr>
          <w:hyperlink w:anchor="_Toc87178175" w:history="1">
            <w:r w:rsidR="00426D4B">
              <w:rPr>
                <w:rStyle w:val="a7"/>
              </w:rPr>
              <w:t>ВИСНОВКИ</w:t>
            </w:r>
            <w:r w:rsidR="006B048D" w:rsidRPr="000D5C15">
              <w:rPr>
                <w:webHidden/>
              </w:rPr>
              <w:tab/>
            </w:r>
            <w:r w:rsidRPr="000D5C15">
              <w:rPr>
                <w:webHidden/>
              </w:rPr>
              <w:fldChar w:fldCharType="begin"/>
            </w:r>
            <w:r w:rsidR="006B048D" w:rsidRPr="000D5C15">
              <w:rPr>
                <w:webHidden/>
              </w:rPr>
              <w:instrText xml:space="preserve"> PAGEREF _Toc87178175 \h </w:instrText>
            </w:r>
            <w:r w:rsidRPr="000D5C15">
              <w:rPr>
                <w:webHidden/>
              </w:rPr>
            </w:r>
            <w:r w:rsidRPr="000D5C15">
              <w:rPr>
                <w:webHidden/>
              </w:rPr>
              <w:fldChar w:fldCharType="separate"/>
            </w:r>
            <w:r w:rsidR="00BC4145">
              <w:rPr>
                <w:webHidden/>
              </w:rPr>
              <w:t>79</w:t>
            </w:r>
            <w:r w:rsidRPr="000D5C15">
              <w:rPr>
                <w:webHidden/>
              </w:rPr>
              <w:fldChar w:fldCharType="end"/>
            </w:r>
          </w:hyperlink>
        </w:p>
        <w:p w:rsidR="006B048D" w:rsidRPr="000D5C15" w:rsidRDefault="00696A60" w:rsidP="00A03D3D">
          <w:pPr>
            <w:pStyle w:val="11"/>
            <w:rPr>
              <w:rFonts w:eastAsiaTheme="minorEastAsia"/>
            </w:rPr>
          </w:pPr>
          <w:hyperlink w:anchor="_Toc87178176" w:history="1">
            <w:r w:rsidR="00426D4B">
              <w:rPr>
                <w:rStyle w:val="a7"/>
              </w:rPr>
              <w:t>СПИСОК ВИКОРИСТАНИХ ДЖЕРЕЛ</w:t>
            </w:r>
            <w:r w:rsidR="006B048D" w:rsidRPr="000D5C15">
              <w:rPr>
                <w:webHidden/>
              </w:rPr>
              <w:tab/>
            </w:r>
            <w:r w:rsidRPr="000D5C15">
              <w:rPr>
                <w:webHidden/>
              </w:rPr>
              <w:fldChar w:fldCharType="begin"/>
            </w:r>
            <w:r w:rsidR="006B048D" w:rsidRPr="000D5C15">
              <w:rPr>
                <w:webHidden/>
              </w:rPr>
              <w:instrText xml:space="preserve"> PAGEREF _Toc87178176 \h </w:instrText>
            </w:r>
            <w:r w:rsidRPr="000D5C15">
              <w:rPr>
                <w:webHidden/>
              </w:rPr>
            </w:r>
            <w:r w:rsidRPr="000D5C15">
              <w:rPr>
                <w:webHidden/>
              </w:rPr>
              <w:fldChar w:fldCharType="separate"/>
            </w:r>
            <w:r w:rsidR="00BC4145">
              <w:rPr>
                <w:webHidden/>
              </w:rPr>
              <w:t>81</w:t>
            </w:r>
            <w:r w:rsidRPr="000D5C15">
              <w:rPr>
                <w:webHidden/>
              </w:rPr>
              <w:fldChar w:fldCharType="end"/>
            </w:r>
          </w:hyperlink>
        </w:p>
        <w:p w:rsidR="006145A3" w:rsidRPr="00AF6EB9" w:rsidRDefault="00696A60" w:rsidP="00AF6EB9">
          <w:r>
            <w:rPr>
              <w:b/>
              <w:bCs/>
              <w:lang w:val="ru-RU"/>
            </w:rPr>
            <w:fldChar w:fldCharType="end"/>
          </w:r>
          <w:r w:rsidR="00426D4B" w:rsidRPr="00A03D3D">
            <w:rPr>
              <w:rFonts w:ascii="Times New Roman" w:hAnsi="Times New Roman" w:cs="Times New Roman"/>
              <w:b/>
              <w:bCs/>
              <w:sz w:val="28"/>
              <w:szCs w:val="28"/>
              <w:lang w:val="ru-RU"/>
            </w:rPr>
            <w:t>ДОДАТКИ……………………………………………………………………………</w:t>
          </w:r>
        </w:p>
      </w:sdtContent>
    </w:sdt>
    <w:p w:rsidR="000E628C" w:rsidRDefault="000E628C">
      <w:pPr>
        <w:spacing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000C12" w:rsidRPr="00000C12" w:rsidRDefault="006145A3" w:rsidP="00000C12">
      <w:pPr>
        <w:pStyle w:val="1"/>
        <w:jc w:val="center"/>
        <w:rPr>
          <w:rFonts w:ascii="Times New Roman" w:eastAsia="Times New Roman" w:hAnsi="Times New Roman" w:cs="Times New Roman"/>
          <w:b/>
          <w:color w:val="000000" w:themeColor="text1"/>
          <w:sz w:val="28"/>
          <w:szCs w:val="28"/>
        </w:rPr>
      </w:pPr>
      <w:bookmarkStart w:id="0" w:name="_Toc87178163"/>
      <w:r w:rsidRPr="00000C12">
        <w:rPr>
          <w:rFonts w:ascii="Times New Roman" w:eastAsia="Times New Roman" w:hAnsi="Times New Roman" w:cs="Times New Roman"/>
          <w:b/>
          <w:color w:val="000000" w:themeColor="text1"/>
          <w:sz w:val="28"/>
          <w:szCs w:val="28"/>
        </w:rPr>
        <w:lastRenderedPageBreak/>
        <w:t>В</w:t>
      </w:r>
      <w:bookmarkEnd w:id="0"/>
      <w:r w:rsidR="00A03D3D">
        <w:rPr>
          <w:rFonts w:ascii="Times New Roman" w:eastAsia="Times New Roman" w:hAnsi="Times New Roman" w:cs="Times New Roman"/>
          <w:b/>
          <w:color w:val="000000" w:themeColor="text1"/>
          <w:sz w:val="28"/>
          <w:szCs w:val="28"/>
        </w:rPr>
        <w:t>СТУП</w:t>
      </w:r>
    </w:p>
    <w:p w:rsidR="006145A3" w:rsidRDefault="009F614B" w:rsidP="009F614B">
      <w:pPr>
        <w:tabs>
          <w:tab w:val="left" w:pos="2595"/>
        </w:tabs>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5A2740" w:rsidRDefault="00C169FA" w:rsidP="005A2740">
      <w:pPr>
        <w:spacing w:after="0" w:line="360" w:lineRule="auto"/>
        <w:ind w:firstLine="567"/>
        <w:jc w:val="both"/>
        <w:rPr>
          <w:rFonts w:ascii="Times New Roman" w:eastAsia="Times New Roman" w:hAnsi="Times New Roman" w:cs="Times New Roman"/>
          <w:sz w:val="28"/>
          <w:szCs w:val="28"/>
        </w:rPr>
      </w:pPr>
      <w:r w:rsidRPr="00B20929">
        <w:rPr>
          <w:rFonts w:ascii="Times New Roman" w:eastAsia="Times New Roman" w:hAnsi="Times New Roman" w:cs="Times New Roman"/>
          <w:b/>
          <w:sz w:val="28"/>
          <w:szCs w:val="28"/>
        </w:rPr>
        <w:t>Актуальність</w:t>
      </w:r>
      <w:r>
        <w:rPr>
          <w:rFonts w:ascii="Times New Roman" w:eastAsia="Times New Roman" w:hAnsi="Times New Roman" w:cs="Times New Roman"/>
          <w:sz w:val="28"/>
          <w:szCs w:val="28"/>
        </w:rPr>
        <w:t xml:space="preserve">. </w:t>
      </w:r>
      <w:r w:rsidR="005A2740">
        <w:rPr>
          <w:rFonts w:ascii="Times New Roman" w:eastAsia="Times New Roman" w:hAnsi="Times New Roman" w:cs="Times New Roman"/>
          <w:sz w:val="28"/>
          <w:szCs w:val="28"/>
        </w:rPr>
        <w:t>У</w:t>
      </w:r>
      <w:r w:rsidR="005A2740" w:rsidRPr="00321A99">
        <w:rPr>
          <w:rFonts w:ascii="Times New Roman" w:eastAsia="Times New Roman" w:hAnsi="Times New Roman" w:cs="Times New Roman"/>
          <w:sz w:val="28"/>
          <w:szCs w:val="28"/>
        </w:rPr>
        <w:t xml:space="preserve"> сучасному житті ми повсякчас спостерігаємо загострення екологічних проблем, що негативно впливає на розвиток країн світу. Перш за все це проявляється у погіршенні здоров’я людей, зменшенні тривалості життя людини. Все це сталося в наслідок порушень у так званому трикутнику «природа-економіка-соціум», одним словом загальносвітової концепції сталого розвитку. </w:t>
      </w:r>
    </w:p>
    <w:p w:rsidR="00E2629C" w:rsidRPr="00E2629C" w:rsidRDefault="00E2629C" w:rsidP="005A274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Концепція сталого розвитку є актуальною у наш час. Згідно цієї концепції, сталий розвиток суспільства поєднує економічний розвиток, збереження і відновлення природ</w:t>
      </w:r>
      <w:r w:rsidR="00674C1F">
        <w:rPr>
          <w:rFonts w:ascii="Times New Roman" w:eastAsia="Times New Roman" w:hAnsi="Times New Roman" w:cs="Times New Roman"/>
          <w:sz w:val="28"/>
          <w:szCs w:val="28"/>
        </w:rPr>
        <w:t>них ресурсів, збереження здоров'</w:t>
      </w:r>
      <w:r>
        <w:rPr>
          <w:rFonts w:ascii="Times New Roman" w:eastAsia="Times New Roman" w:hAnsi="Times New Roman" w:cs="Times New Roman"/>
          <w:sz w:val="28"/>
          <w:szCs w:val="28"/>
        </w:rPr>
        <w:t xml:space="preserve">я людей </w:t>
      </w:r>
      <w:r w:rsidRPr="00E2629C">
        <w:rPr>
          <w:rFonts w:ascii="Times New Roman" w:eastAsia="Times New Roman" w:hAnsi="Times New Roman" w:cs="Times New Roman"/>
          <w:sz w:val="28"/>
          <w:szCs w:val="28"/>
        </w:rPr>
        <w:t>[</w:t>
      </w:r>
      <w:r w:rsidR="00696A60">
        <w:rPr>
          <w:rFonts w:ascii="Times New Roman" w:eastAsia="Times New Roman" w:hAnsi="Times New Roman" w:cs="Times New Roman"/>
          <w:sz w:val="28"/>
          <w:szCs w:val="28"/>
        </w:rPr>
        <w:fldChar w:fldCharType="begin"/>
      </w:r>
      <w:r w:rsidR="006375D8">
        <w:rPr>
          <w:rFonts w:ascii="Times New Roman" w:eastAsia="Times New Roman" w:hAnsi="Times New Roman" w:cs="Times New Roman"/>
          <w:sz w:val="28"/>
          <w:szCs w:val="28"/>
        </w:rPr>
        <w:instrText xml:space="preserve"> REF _Ref87199536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25</w:t>
      </w:r>
      <w:r w:rsidR="00696A60">
        <w:rPr>
          <w:rFonts w:ascii="Times New Roman" w:eastAsia="Times New Roman" w:hAnsi="Times New Roman" w:cs="Times New Roman"/>
          <w:sz w:val="28"/>
          <w:szCs w:val="28"/>
        </w:rPr>
        <w:fldChar w:fldCharType="end"/>
      </w:r>
      <w:r w:rsidR="006375D8">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rPr>
        <w:fldChar w:fldCharType="begin"/>
      </w:r>
      <w:r w:rsidR="006375D8">
        <w:rPr>
          <w:rFonts w:ascii="Times New Roman" w:eastAsia="Times New Roman" w:hAnsi="Times New Roman" w:cs="Times New Roman"/>
          <w:sz w:val="28"/>
          <w:szCs w:val="28"/>
        </w:rPr>
        <w:instrText xml:space="preserve"> REF _Ref87199580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27</w:t>
      </w:r>
      <w:r w:rsidR="00696A60">
        <w:rPr>
          <w:rFonts w:ascii="Times New Roman" w:eastAsia="Times New Roman" w:hAnsi="Times New Roman" w:cs="Times New Roman"/>
          <w:sz w:val="28"/>
          <w:szCs w:val="28"/>
        </w:rPr>
        <w:fldChar w:fldCharType="end"/>
      </w:r>
      <w:r w:rsidRPr="00E2629C">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5A2740" w:rsidRDefault="005A2740" w:rsidP="005A2740">
      <w:pPr>
        <w:spacing w:after="0" w:line="360" w:lineRule="auto"/>
        <w:ind w:firstLine="567"/>
        <w:jc w:val="both"/>
        <w:rPr>
          <w:rFonts w:ascii="Times New Roman" w:eastAsia="Times New Roman" w:hAnsi="Times New Roman" w:cs="Times New Roman"/>
          <w:sz w:val="28"/>
          <w:szCs w:val="28"/>
        </w:rPr>
      </w:pPr>
      <w:r w:rsidRPr="00321A99">
        <w:rPr>
          <w:rFonts w:ascii="Times New Roman" w:eastAsia="Times New Roman" w:hAnsi="Times New Roman" w:cs="Times New Roman"/>
          <w:sz w:val="28"/>
          <w:szCs w:val="28"/>
        </w:rPr>
        <w:t>Саме тому, нині існує необхідність у дослідженні взаємозв’язку між екологічною безпекою та сталим розвитком.</w:t>
      </w:r>
    </w:p>
    <w:p w:rsidR="00C169FA" w:rsidRDefault="00C169FA" w:rsidP="00960C3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сьогоднішній день важливе місце у житті суспільства займають екологічні проблеми. Успішне вирішення цих проблем визначається зокрема і рівнем екологічної освіти учнів. Необхідно з самого дитинства вчити дітей правильної поведінки у природі. Тому в оновленій програмі з математики було виокремлено чотир</w:t>
      </w:r>
      <w:r w:rsidR="00AF6EB9">
        <w:rPr>
          <w:rFonts w:ascii="Times New Roman" w:eastAsia="Times New Roman" w:hAnsi="Times New Roman" w:cs="Times New Roman"/>
          <w:sz w:val="28"/>
          <w:szCs w:val="28"/>
        </w:rPr>
        <w:t>и наскрізні лінії, серед яких є</w:t>
      </w:r>
      <w:r>
        <w:rPr>
          <w:rFonts w:ascii="Times New Roman" w:eastAsia="Times New Roman" w:hAnsi="Times New Roman" w:cs="Times New Roman"/>
          <w:sz w:val="28"/>
          <w:szCs w:val="28"/>
        </w:rPr>
        <w:t xml:space="preserve"> «Екологічна безпека і сталий розвиток». Проблему реалізації змістових ліній на уроках математики досліджували М</w:t>
      </w:r>
      <w:r w:rsidR="00455D4E">
        <w:rPr>
          <w:rFonts w:ascii="Times New Roman" w:eastAsia="Times New Roman" w:hAnsi="Times New Roman" w:cs="Times New Roman"/>
          <w:sz w:val="28"/>
          <w:szCs w:val="28"/>
        </w:rPr>
        <w:t>.</w:t>
      </w:r>
      <w:r w:rsidR="0022754F">
        <w:rPr>
          <w:rFonts w:ascii="Times New Roman" w:eastAsia="Times New Roman" w:hAnsi="Times New Roman" w:cs="Times New Roman"/>
          <w:sz w:val="28"/>
          <w:szCs w:val="28"/>
        </w:rPr>
        <w:t> </w:t>
      </w:r>
      <w:r>
        <w:rPr>
          <w:rFonts w:ascii="Times New Roman" w:eastAsia="Times New Roman" w:hAnsi="Times New Roman" w:cs="Times New Roman"/>
          <w:sz w:val="28"/>
          <w:szCs w:val="28"/>
        </w:rPr>
        <w:t>І.</w:t>
      </w:r>
      <w:r w:rsidR="00455D4E">
        <w:rPr>
          <w:rFonts w:ascii="Times New Roman" w:eastAsia="Times New Roman" w:hAnsi="Times New Roman" w:cs="Times New Roman"/>
          <w:sz w:val="28"/>
          <w:szCs w:val="28"/>
        </w:rPr>
        <w:t> </w:t>
      </w:r>
      <w:r>
        <w:rPr>
          <w:rFonts w:ascii="Times New Roman" w:eastAsia="Times New Roman" w:hAnsi="Times New Roman" w:cs="Times New Roman"/>
          <w:sz w:val="28"/>
          <w:szCs w:val="28"/>
        </w:rPr>
        <w:t>Бурда</w:t>
      </w:r>
      <w:r w:rsidR="00F83053">
        <w:rPr>
          <w:rFonts w:ascii="Times New Roman" w:eastAsia="Times New Roman" w:hAnsi="Times New Roman" w:cs="Times New Roman"/>
          <w:sz w:val="28"/>
          <w:szCs w:val="28"/>
        </w:rPr>
        <w:t xml:space="preserve"> </w:t>
      </w:r>
      <w:r w:rsidR="00F83053" w:rsidRPr="00F83053">
        <w:rPr>
          <w:rFonts w:ascii="Times New Roman" w:eastAsia="Times New Roman" w:hAnsi="Times New Roman" w:cs="Times New Roman"/>
          <w:sz w:val="28"/>
          <w:szCs w:val="28"/>
        </w:rPr>
        <w:t>[</w:t>
      </w:r>
      <w:r w:rsidR="00696A60">
        <w:rPr>
          <w:rFonts w:ascii="Times New Roman" w:eastAsia="Times New Roman" w:hAnsi="Times New Roman" w:cs="Times New Roman"/>
          <w:sz w:val="28"/>
          <w:szCs w:val="28"/>
        </w:rPr>
        <w:fldChar w:fldCharType="begin"/>
      </w:r>
      <w:r w:rsidR="00E41670">
        <w:rPr>
          <w:rFonts w:ascii="Times New Roman" w:eastAsia="Times New Roman" w:hAnsi="Times New Roman" w:cs="Times New Roman"/>
          <w:sz w:val="28"/>
          <w:szCs w:val="28"/>
        </w:rPr>
        <w:instrText xml:space="preserve"> REF _Ref87173551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10</w:t>
      </w:r>
      <w:r w:rsidR="00696A60">
        <w:rPr>
          <w:rFonts w:ascii="Times New Roman" w:eastAsia="Times New Roman" w:hAnsi="Times New Roman" w:cs="Times New Roman"/>
          <w:sz w:val="28"/>
          <w:szCs w:val="28"/>
        </w:rPr>
        <w:fldChar w:fldCharType="end"/>
      </w:r>
      <w:r w:rsidR="00E41670">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rPr>
        <w:fldChar w:fldCharType="begin"/>
      </w:r>
      <w:r w:rsidR="00E41670">
        <w:rPr>
          <w:rFonts w:ascii="Times New Roman" w:eastAsia="Times New Roman" w:hAnsi="Times New Roman" w:cs="Times New Roman"/>
          <w:sz w:val="28"/>
          <w:szCs w:val="28"/>
        </w:rPr>
        <w:instrText xml:space="preserve"> REF _Ref80693483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6375D8">
        <w:rPr>
          <w:rFonts w:ascii="Times New Roman" w:eastAsia="Times New Roman" w:hAnsi="Times New Roman" w:cs="Times New Roman"/>
          <w:sz w:val="28"/>
          <w:szCs w:val="28"/>
        </w:rPr>
        <w:t>11</w:t>
      </w:r>
      <w:r w:rsidR="00696A60">
        <w:rPr>
          <w:rFonts w:ascii="Times New Roman" w:eastAsia="Times New Roman" w:hAnsi="Times New Roman" w:cs="Times New Roman"/>
          <w:sz w:val="28"/>
          <w:szCs w:val="28"/>
        </w:rPr>
        <w:fldChar w:fldCharType="end"/>
      </w:r>
      <w:r w:rsidR="00E41670">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rPr>
        <w:fldChar w:fldCharType="begin"/>
      </w:r>
      <w:r w:rsidR="00E41670">
        <w:rPr>
          <w:rFonts w:ascii="Times New Roman" w:eastAsia="Times New Roman" w:hAnsi="Times New Roman" w:cs="Times New Roman"/>
          <w:sz w:val="28"/>
          <w:szCs w:val="28"/>
        </w:rPr>
        <w:instrText xml:space="preserve"> REF _Ref87173558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E41670">
        <w:rPr>
          <w:rFonts w:ascii="Times New Roman" w:eastAsia="Times New Roman" w:hAnsi="Times New Roman" w:cs="Times New Roman"/>
          <w:sz w:val="28"/>
          <w:szCs w:val="28"/>
        </w:rPr>
        <w:t>12</w:t>
      </w:r>
      <w:r w:rsidR="00696A60">
        <w:rPr>
          <w:rFonts w:ascii="Times New Roman" w:eastAsia="Times New Roman" w:hAnsi="Times New Roman" w:cs="Times New Roman"/>
          <w:sz w:val="28"/>
          <w:szCs w:val="28"/>
        </w:rPr>
        <w:fldChar w:fldCharType="end"/>
      </w:r>
      <w:r w:rsidR="00E41670">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rPr>
        <w:fldChar w:fldCharType="begin"/>
      </w:r>
      <w:r w:rsidR="00E41670">
        <w:rPr>
          <w:rFonts w:ascii="Times New Roman" w:eastAsia="Times New Roman" w:hAnsi="Times New Roman" w:cs="Times New Roman"/>
          <w:sz w:val="28"/>
          <w:szCs w:val="28"/>
        </w:rPr>
        <w:instrText xml:space="preserve"> REF _Ref87173559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6375D8">
        <w:rPr>
          <w:rFonts w:ascii="Times New Roman" w:eastAsia="Times New Roman" w:hAnsi="Times New Roman" w:cs="Times New Roman"/>
          <w:sz w:val="28"/>
          <w:szCs w:val="28"/>
        </w:rPr>
        <w:t>13</w:t>
      </w:r>
      <w:r w:rsidR="00696A60">
        <w:rPr>
          <w:rFonts w:ascii="Times New Roman" w:eastAsia="Times New Roman" w:hAnsi="Times New Roman" w:cs="Times New Roman"/>
          <w:sz w:val="28"/>
          <w:szCs w:val="28"/>
        </w:rPr>
        <w:fldChar w:fldCharType="end"/>
      </w:r>
      <w:r w:rsidR="00F83053" w:rsidRPr="00F83053">
        <w:rPr>
          <w:rFonts w:ascii="Times New Roman" w:eastAsia="Times New Roman" w:hAnsi="Times New Roman" w:cs="Times New Roman"/>
          <w:sz w:val="28"/>
          <w:szCs w:val="28"/>
        </w:rPr>
        <w:t>]</w:t>
      </w:r>
      <w:r>
        <w:rPr>
          <w:rFonts w:ascii="Times New Roman" w:eastAsia="Times New Roman" w:hAnsi="Times New Roman" w:cs="Times New Roman"/>
          <w:sz w:val="28"/>
          <w:szCs w:val="28"/>
        </w:rPr>
        <w:t>, Д.</w:t>
      </w:r>
      <w:r w:rsidR="0022754F">
        <w:rPr>
          <w:rFonts w:ascii="Times New Roman" w:eastAsia="Times New Roman" w:hAnsi="Times New Roman" w:cs="Times New Roman"/>
          <w:sz w:val="28"/>
          <w:szCs w:val="28"/>
        </w:rPr>
        <w:t> </w:t>
      </w:r>
      <w:r w:rsidR="00190203">
        <w:rPr>
          <w:rFonts w:ascii="Times New Roman" w:eastAsia="Times New Roman" w:hAnsi="Times New Roman" w:cs="Times New Roman"/>
          <w:sz w:val="28"/>
          <w:szCs w:val="28"/>
        </w:rPr>
        <w:t>В. </w:t>
      </w:r>
      <w:r>
        <w:rPr>
          <w:rFonts w:ascii="Times New Roman" w:eastAsia="Times New Roman" w:hAnsi="Times New Roman" w:cs="Times New Roman"/>
          <w:sz w:val="28"/>
          <w:szCs w:val="28"/>
        </w:rPr>
        <w:t>Василь</w:t>
      </w:r>
      <w:r w:rsidR="00454731">
        <w:rPr>
          <w:rFonts w:ascii="Times New Roman" w:eastAsia="Times New Roman" w:hAnsi="Times New Roman" w:cs="Times New Roman"/>
          <w:sz w:val="28"/>
          <w:szCs w:val="28"/>
        </w:rPr>
        <w:t>єва</w:t>
      </w:r>
      <w:r w:rsidR="00F83053" w:rsidRPr="00F83053">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rPr>
        <w:fldChar w:fldCharType="begin"/>
      </w:r>
      <w:r w:rsidR="00E15F16">
        <w:rPr>
          <w:rFonts w:ascii="Times New Roman" w:eastAsia="Times New Roman" w:hAnsi="Times New Roman" w:cs="Times New Roman"/>
          <w:sz w:val="28"/>
          <w:szCs w:val="28"/>
        </w:rPr>
        <w:instrText xml:space="preserve"> REF _Ref79605508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6375D8">
        <w:rPr>
          <w:rFonts w:ascii="Times New Roman" w:eastAsia="Times New Roman" w:hAnsi="Times New Roman" w:cs="Times New Roman"/>
          <w:sz w:val="28"/>
          <w:szCs w:val="28"/>
        </w:rPr>
        <w:t>14</w:t>
      </w:r>
      <w:r w:rsidR="00696A60">
        <w:rPr>
          <w:rFonts w:ascii="Times New Roman" w:eastAsia="Times New Roman" w:hAnsi="Times New Roman" w:cs="Times New Roman"/>
          <w:sz w:val="28"/>
          <w:szCs w:val="28"/>
        </w:rPr>
        <w:fldChar w:fldCharType="end"/>
      </w:r>
      <w:r w:rsidR="00F83053" w:rsidRPr="00F83053">
        <w:rPr>
          <w:rFonts w:ascii="Times New Roman" w:eastAsia="Times New Roman" w:hAnsi="Times New Roman" w:cs="Times New Roman"/>
          <w:sz w:val="28"/>
          <w:szCs w:val="28"/>
        </w:rPr>
        <w:t>]</w:t>
      </w:r>
      <w:r w:rsidR="00454731">
        <w:rPr>
          <w:rFonts w:ascii="Times New Roman" w:eastAsia="Times New Roman" w:hAnsi="Times New Roman" w:cs="Times New Roman"/>
          <w:sz w:val="28"/>
          <w:szCs w:val="28"/>
        </w:rPr>
        <w:t>, Н. І Василюк</w:t>
      </w:r>
      <w:r w:rsidR="00F83053" w:rsidRPr="00F83053">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rPr>
        <w:fldChar w:fldCharType="begin"/>
      </w:r>
      <w:r w:rsidR="00E15F16">
        <w:rPr>
          <w:rFonts w:ascii="Times New Roman" w:eastAsia="Times New Roman" w:hAnsi="Times New Roman" w:cs="Times New Roman"/>
          <w:sz w:val="28"/>
          <w:szCs w:val="28"/>
        </w:rPr>
        <w:instrText xml:space="preserve"> REF _Ref79605508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E15F16">
        <w:rPr>
          <w:rFonts w:ascii="Times New Roman" w:eastAsia="Times New Roman" w:hAnsi="Times New Roman" w:cs="Times New Roman"/>
          <w:sz w:val="28"/>
          <w:szCs w:val="28"/>
        </w:rPr>
        <w:t>9</w:t>
      </w:r>
      <w:r w:rsidR="00696A60">
        <w:rPr>
          <w:rFonts w:ascii="Times New Roman" w:eastAsia="Times New Roman" w:hAnsi="Times New Roman" w:cs="Times New Roman"/>
          <w:sz w:val="28"/>
          <w:szCs w:val="28"/>
        </w:rPr>
        <w:fldChar w:fldCharType="end"/>
      </w:r>
      <w:r w:rsidR="00F83053" w:rsidRPr="00F83053">
        <w:rPr>
          <w:rFonts w:ascii="Times New Roman" w:eastAsia="Times New Roman" w:hAnsi="Times New Roman" w:cs="Times New Roman"/>
          <w:sz w:val="28"/>
          <w:szCs w:val="28"/>
        </w:rPr>
        <w:t>]</w:t>
      </w:r>
      <w:r w:rsidR="00F83053">
        <w:rPr>
          <w:rFonts w:ascii="Times New Roman" w:eastAsia="Times New Roman" w:hAnsi="Times New Roman" w:cs="Times New Roman"/>
          <w:sz w:val="28"/>
          <w:szCs w:val="28"/>
        </w:rPr>
        <w:t>,</w:t>
      </w:r>
      <w:r w:rsidR="00E4167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w:t>
      </w:r>
      <w:r w:rsidR="00AC481C">
        <w:rPr>
          <w:rFonts w:ascii="Times New Roman" w:eastAsia="Times New Roman" w:hAnsi="Times New Roman" w:cs="Times New Roman"/>
          <w:sz w:val="28"/>
          <w:szCs w:val="28"/>
        </w:rPr>
        <w:t> </w:t>
      </w:r>
      <w:r>
        <w:rPr>
          <w:rFonts w:ascii="Times New Roman" w:eastAsia="Times New Roman" w:hAnsi="Times New Roman" w:cs="Times New Roman"/>
          <w:sz w:val="28"/>
          <w:szCs w:val="28"/>
        </w:rPr>
        <w:t>С.</w:t>
      </w:r>
      <w:r w:rsidR="00AC481C">
        <w:rPr>
          <w:rFonts w:ascii="Times New Roman" w:eastAsia="Times New Roman" w:hAnsi="Times New Roman" w:cs="Times New Roman"/>
          <w:sz w:val="28"/>
          <w:szCs w:val="28"/>
        </w:rPr>
        <w:t> </w:t>
      </w:r>
      <w:r>
        <w:rPr>
          <w:rFonts w:ascii="Times New Roman" w:eastAsia="Times New Roman" w:hAnsi="Times New Roman" w:cs="Times New Roman"/>
          <w:sz w:val="28"/>
          <w:szCs w:val="28"/>
        </w:rPr>
        <w:t>Савчук</w:t>
      </w:r>
      <w:r w:rsidR="00F83053" w:rsidRPr="00F83053">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rPr>
        <w:fldChar w:fldCharType="begin"/>
      </w:r>
      <w:r w:rsidR="00E15F16">
        <w:rPr>
          <w:rFonts w:ascii="Times New Roman" w:eastAsia="Times New Roman" w:hAnsi="Times New Roman" w:cs="Times New Roman"/>
          <w:sz w:val="28"/>
          <w:szCs w:val="28"/>
        </w:rPr>
        <w:instrText xml:space="preserve"> REF _Ref79605510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43</w:t>
      </w:r>
      <w:r w:rsidR="00696A60">
        <w:rPr>
          <w:rFonts w:ascii="Times New Roman" w:eastAsia="Times New Roman" w:hAnsi="Times New Roman" w:cs="Times New Roman"/>
          <w:sz w:val="28"/>
          <w:szCs w:val="28"/>
        </w:rPr>
        <w:fldChar w:fldCharType="end"/>
      </w:r>
      <w:r w:rsidR="00F83053" w:rsidRPr="00F83053">
        <w:rPr>
          <w:rFonts w:ascii="Times New Roman" w:eastAsia="Times New Roman" w:hAnsi="Times New Roman" w:cs="Times New Roman"/>
          <w:sz w:val="28"/>
          <w:szCs w:val="28"/>
        </w:rPr>
        <w:t>]</w:t>
      </w:r>
      <w:r>
        <w:rPr>
          <w:rFonts w:ascii="Times New Roman" w:eastAsia="Times New Roman" w:hAnsi="Times New Roman" w:cs="Times New Roman"/>
          <w:sz w:val="28"/>
          <w:szCs w:val="28"/>
        </w:rPr>
        <w:t>, Н. І. Ніщук</w:t>
      </w:r>
      <w:r w:rsidR="00F83053" w:rsidRPr="00F83053">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rPr>
        <w:fldChar w:fldCharType="begin"/>
      </w:r>
      <w:r w:rsidR="00E15F16">
        <w:rPr>
          <w:rFonts w:ascii="Times New Roman" w:eastAsia="Times New Roman" w:hAnsi="Times New Roman" w:cs="Times New Roman"/>
          <w:sz w:val="28"/>
          <w:szCs w:val="28"/>
        </w:rPr>
        <w:instrText xml:space="preserve"> REF _Ref79605529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38</w:t>
      </w:r>
      <w:r w:rsidR="00696A60">
        <w:rPr>
          <w:rFonts w:ascii="Times New Roman" w:eastAsia="Times New Roman" w:hAnsi="Times New Roman" w:cs="Times New Roman"/>
          <w:sz w:val="28"/>
          <w:szCs w:val="28"/>
        </w:rPr>
        <w:fldChar w:fldCharType="end"/>
      </w:r>
      <w:r w:rsidR="00F83053" w:rsidRPr="00F8305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та інші. Переважно ці дослідження стосувалися основної школи. Не до кінця вирішена </w:t>
      </w:r>
      <w:r w:rsidR="007455AA">
        <w:rPr>
          <w:rFonts w:ascii="Times New Roman" w:eastAsia="Times New Roman" w:hAnsi="Times New Roman" w:cs="Times New Roman"/>
          <w:sz w:val="28"/>
          <w:szCs w:val="28"/>
        </w:rPr>
        <w:t>проблема – реалізація цієї лінії</w:t>
      </w:r>
      <w:r>
        <w:rPr>
          <w:rFonts w:ascii="Times New Roman" w:eastAsia="Times New Roman" w:hAnsi="Times New Roman" w:cs="Times New Roman"/>
          <w:sz w:val="28"/>
          <w:szCs w:val="28"/>
        </w:rPr>
        <w:t xml:space="preserve"> в с</w:t>
      </w:r>
      <w:r w:rsidR="007455AA">
        <w:rPr>
          <w:rFonts w:ascii="Times New Roman" w:eastAsia="Times New Roman" w:hAnsi="Times New Roman" w:cs="Times New Roman"/>
          <w:sz w:val="28"/>
          <w:szCs w:val="28"/>
        </w:rPr>
        <w:t>тарші</w:t>
      </w:r>
      <w:r>
        <w:rPr>
          <w:rFonts w:ascii="Times New Roman" w:eastAsia="Times New Roman" w:hAnsi="Times New Roman" w:cs="Times New Roman"/>
          <w:sz w:val="28"/>
          <w:szCs w:val="28"/>
        </w:rPr>
        <w:t xml:space="preserve">й школі під час вивчення алгебри і початків аналізу. Задачі екологічного змісту можна віднести до прикладних задач, а тому реалізація цієї наскрізної лінії сприяє формуванню практичної компетентності старшокласників. </w:t>
      </w:r>
    </w:p>
    <w:p w:rsidR="005A2740" w:rsidRDefault="005A2740" w:rsidP="005A2740">
      <w:pPr>
        <w:spacing w:after="0"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Тетяна Засєкіна [</w:t>
      </w:r>
      <w:fldSimple w:instr=" REF _Ref80693709 \r \h  \* MERGEFORMAT ">
        <w:r w:rsidR="00C56753">
          <w:rPr>
            <w:rFonts w:ascii="Times New Roman" w:eastAsia="Times New Roman" w:hAnsi="Times New Roman" w:cs="Times New Roman"/>
            <w:color w:val="000000"/>
            <w:sz w:val="28"/>
            <w:szCs w:val="28"/>
            <w:highlight w:val="white"/>
          </w:rPr>
          <w:t>18</w:t>
        </w:r>
      </w:fldSimple>
      <w:r>
        <w:rPr>
          <w:rFonts w:ascii="Times New Roman" w:eastAsia="Times New Roman" w:hAnsi="Times New Roman" w:cs="Times New Roman"/>
          <w:color w:val="000000"/>
          <w:sz w:val="28"/>
          <w:szCs w:val="28"/>
          <w:highlight w:val="white"/>
        </w:rPr>
        <w:t>], заступник директора з науково-експериментальної роботи Інституту педагогіки НАПН України у серпні місяці 2017 року наголосила, що однією з ключових змін у навчальній програмі є впровадження наскрізних змістових ліній.</w:t>
      </w:r>
    </w:p>
    <w:p w:rsidR="005A2740" w:rsidRDefault="005A2740" w:rsidP="005A2740">
      <w:pPr>
        <w:spacing w:after="0"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Водночас поняття «наскрізні лінії» є достатньо новим та мало дослідженим у сучасній педагогічній науці [</w:t>
      </w:r>
      <w:fldSimple w:instr=" REF _Ref80693714 \r \h  \* MERGEFORMAT ">
        <w:r w:rsidR="00271A35">
          <w:rPr>
            <w:rFonts w:ascii="Times New Roman" w:eastAsia="Times New Roman" w:hAnsi="Times New Roman" w:cs="Times New Roman"/>
            <w:color w:val="000000"/>
            <w:sz w:val="28"/>
            <w:szCs w:val="28"/>
            <w:highlight w:val="white"/>
          </w:rPr>
          <w:t>48</w:t>
        </w:r>
      </w:fldSimple>
      <w:r>
        <w:rPr>
          <w:rFonts w:ascii="Times New Roman" w:eastAsia="Times New Roman" w:hAnsi="Times New Roman" w:cs="Times New Roman"/>
          <w:color w:val="000000"/>
          <w:sz w:val="28"/>
          <w:szCs w:val="28"/>
          <w:highlight w:val="white"/>
        </w:rPr>
        <w:t>, с. 47].</w:t>
      </w:r>
    </w:p>
    <w:p w:rsidR="005A2740" w:rsidRDefault="005A2740" w:rsidP="005A2740">
      <w:pPr>
        <w:spacing w:after="0"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Як зазначено МОН України, «наскрізні лінії є соціально значимими надпредметними темами, які допомагають формуванню в учнів уявлень про суспільство в цілому, розвивають здатність застосовувати отримані знання у різних ситуаціях» [</w:t>
      </w:r>
      <w:fldSimple w:instr=" REF _Ref80693720 \r \h  \* MERGEFORMAT ">
        <w:r w:rsidR="00271A35">
          <w:rPr>
            <w:rFonts w:ascii="Times New Roman" w:eastAsia="Times New Roman" w:hAnsi="Times New Roman" w:cs="Times New Roman"/>
            <w:color w:val="000000"/>
            <w:sz w:val="28"/>
            <w:szCs w:val="28"/>
            <w:highlight w:val="white"/>
          </w:rPr>
          <w:t>34</w:t>
        </w:r>
      </w:fldSimple>
      <w:r>
        <w:rPr>
          <w:rFonts w:ascii="Times New Roman" w:eastAsia="Times New Roman" w:hAnsi="Times New Roman" w:cs="Times New Roman"/>
          <w:color w:val="000000"/>
          <w:sz w:val="28"/>
          <w:szCs w:val="28"/>
          <w:highlight w:val="white"/>
        </w:rPr>
        <w:t>].</w:t>
      </w:r>
    </w:p>
    <w:p w:rsidR="005A2740" w:rsidRDefault="005A2740" w:rsidP="005A2740">
      <w:pPr>
        <w:spacing w:after="0" w:line="360" w:lineRule="auto"/>
        <w:ind w:firstLine="708"/>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Мета наскрізних ліній – сфокусувати увагу й зусилля вчителів-предметників, класних керівників, зрештою, усього педагогічного колективу на досягненні життєво важливої для учня й суспільства мети, увиразнити ключові компетентності [</w:t>
      </w:r>
      <w:fldSimple w:instr=" REF _Ref80693720 \r \h  \* MERGEFORMAT ">
        <w:r w:rsidR="00271A35">
          <w:rPr>
            <w:rFonts w:ascii="Times New Roman" w:eastAsia="Times New Roman" w:hAnsi="Times New Roman" w:cs="Times New Roman"/>
            <w:color w:val="000000"/>
            <w:sz w:val="28"/>
            <w:szCs w:val="28"/>
            <w:highlight w:val="white"/>
          </w:rPr>
          <w:t>34</w:t>
        </w:r>
      </w:fldSimple>
      <w:r>
        <w:rPr>
          <w:rFonts w:ascii="Times New Roman" w:eastAsia="Times New Roman" w:hAnsi="Times New Roman" w:cs="Times New Roman"/>
          <w:color w:val="000000"/>
          <w:sz w:val="28"/>
          <w:szCs w:val="28"/>
          <w:highlight w:val="white"/>
        </w:rPr>
        <w:t>].</w:t>
      </w:r>
    </w:p>
    <w:p w:rsidR="005A2740" w:rsidRDefault="005A2740" w:rsidP="005A274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highlight w:val="white"/>
        </w:rPr>
        <w:t>У нових навчальних програмах було виділено 4 змістові лінії, серед яких є «Екологічна безпека і сталий розвиток», що є темою нашого дослідження.</w:t>
      </w:r>
    </w:p>
    <w:p w:rsidR="000E628C" w:rsidRDefault="00C169FA" w:rsidP="00960C3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Врахування важливості та актуальності проблеми, її недостатньої розробленості і потреб шкільної практики обумовило вибір теми дослі</w:t>
      </w:r>
      <w:r w:rsidR="00864E4C">
        <w:rPr>
          <w:rFonts w:ascii="Times New Roman" w:eastAsia="Times New Roman" w:hAnsi="Times New Roman" w:cs="Times New Roman"/>
          <w:sz w:val="28"/>
          <w:szCs w:val="28"/>
        </w:rPr>
        <w:t>дження «</w:t>
      </w:r>
      <w:r w:rsidR="005F10DE">
        <w:rPr>
          <w:rFonts w:ascii="Times New Roman" w:eastAsia="Times New Roman" w:hAnsi="Times New Roman" w:cs="Times New Roman"/>
          <w:sz w:val="28"/>
          <w:szCs w:val="28"/>
        </w:rPr>
        <w:t>Р</w:t>
      </w:r>
      <w:r>
        <w:rPr>
          <w:rFonts w:ascii="Times New Roman" w:eastAsia="Times New Roman" w:hAnsi="Times New Roman" w:cs="Times New Roman"/>
          <w:sz w:val="28"/>
          <w:szCs w:val="28"/>
        </w:rPr>
        <w:t>еалізація наскрізної лінії «Екологічна безпека і сталий розвиток» у процесі навчання алгебри і початків аналізу».</w:t>
      </w:r>
    </w:p>
    <w:p w:rsidR="005E5AA3" w:rsidRDefault="005E5AA3" w:rsidP="005E5AA3">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Об’єкт дослідження:</w:t>
      </w:r>
      <w:r>
        <w:rPr>
          <w:rFonts w:ascii="Times New Roman" w:eastAsia="Times New Roman" w:hAnsi="Times New Roman" w:cs="Times New Roman"/>
          <w:color w:val="000000"/>
          <w:sz w:val="28"/>
          <w:szCs w:val="28"/>
        </w:rPr>
        <w:t xml:space="preserve"> процес навчання алгебри і початків аналізу.</w:t>
      </w:r>
    </w:p>
    <w:p w:rsidR="005E5AA3" w:rsidRDefault="005E5AA3" w:rsidP="005E5AA3">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Предмет дослідження:</w:t>
      </w:r>
      <w:r>
        <w:rPr>
          <w:rFonts w:ascii="Times New Roman" w:eastAsia="Times New Roman" w:hAnsi="Times New Roman" w:cs="Times New Roman"/>
          <w:color w:val="000000"/>
          <w:sz w:val="28"/>
          <w:szCs w:val="28"/>
        </w:rPr>
        <w:t xml:space="preserve"> методика реалізації наскрізної лінії «Еколог</w:t>
      </w:r>
      <w:r w:rsidR="00AF6EB9">
        <w:rPr>
          <w:rFonts w:ascii="Times New Roman" w:eastAsia="Times New Roman" w:hAnsi="Times New Roman" w:cs="Times New Roman"/>
          <w:color w:val="000000"/>
          <w:sz w:val="28"/>
          <w:szCs w:val="28"/>
        </w:rPr>
        <w:t>ічна безпека і сталий розвиток»</w:t>
      </w:r>
      <w:r>
        <w:rPr>
          <w:rFonts w:ascii="Times New Roman" w:eastAsia="Times New Roman" w:hAnsi="Times New Roman" w:cs="Times New Roman"/>
          <w:color w:val="000000"/>
          <w:sz w:val="28"/>
          <w:szCs w:val="28"/>
        </w:rPr>
        <w:t xml:space="preserve"> у процесі навчання алгебри і початків аналізу.</w:t>
      </w:r>
    </w:p>
    <w:p w:rsidR="005E5AA3" w:rsidRDefault="005E5AA3" w:rsidP="005E5AA3">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Метою дослідження</w:t>
      </w:r>
      <w:r>
        <w:rPr>
          <w:rFonts w:ascii="Times New Roman" w:eastAsia="Times New Roman" w:hAnsi="Times New Roman" w:cs="Times New Roman"/>
          <w:color w:val="000000"/>
          <w:sz w:val="28"/>
          <w:szCs w:val="28"/>
        </w:rPr>
        <w:t xml:space="preserve"> є удосконалення методики реалізації наскрізної лінії «Екологічна безпека і сталий розвиток» </w:t>
      </w:r>
      <w:r w:rsidR="006C4D98">
        <w:rPr>
          <w:rFonts w:ascii="Times New Roman" w:eastAsia="Times New Roman" w:hAnsi="Times New Roman" w:cs="Times New Roman"/>
          <w:color w:val="000000"/>
          <w:sz w:val="28"/>
          <w:szCs w:val="28"/>
        </w:rPr>
        <w:t>у курсі алгебри та початків аналізу</w:t>
      </w:r>
      <w:r>
        <w:rPr>
          <w:rFonts w:ascii="Times New Roman" w:eastAsia="Times New Roman" w:hAnsi="Times New Roman" w:cs="Times New Roman"/>
          <w:color w:val="000000"/>
          <w:sz w:val="28"/>
          <w:szCs w:val="28"/>
        </w:rPr>
        <w:t>.</w:t>
      </w:r>
    </w:p>
    <w:p w:rsidR="005E5AA3" w:rsidRDefault="005E5AA3" w:rsidP="005E5AA3">
      <w:pPr>
        <w:spacing w:after="0" w:line="360" w:lineRule="auto"/>
        <w:ind w:firstLine="567"/>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Завдання дослідження:</w:t>
      </w:r>
    </w:p>
    <w:p w:rsidR="005E5AA3" w:rsidRDefault="000D40C7" w:rsidP="003503BD">
      <w:pPr>
        <w:widowControl w:val="0"/>
        <w:numPr>
          <w:ilvl w:val="0"/>
          <w:numId w:val="6"/>
        </w:numPr>
        <w:spacing w:after="0" w:line="360" w:lineRule="auto"/>
        <w:jc w:val="both"/>
        <w:rPr>
          <w:rFonts w:ascii="Times New Roman" w:eastAsia="Times New Roman" w:hAnsi="Times New Roman" w:cs="Times New Roman"/>
          <w:color w:val="000000"/>
          <w:sz w:val="28"/>
          <w:szCs w:val="28"/>
        </w:rPr>
      </w:pPr>
      <w:r w:rsidRPr="006C4D98">
        <w:rPr>
          <w:rFonts w:ascii="Times New Roman" w:eastAsia="Times New Roman" w:hAnsi="Times New Roman" w:cs="Times New Roman"/>
          <w:color w:val="000000"/>
          <w:sz w:val="28"/>
          <w:szCs w:val="28"/>
        </w:rPr>
        <w:t xml:space="preserve">Проаналізувати </w:t>
      </w:r>
      <w:r w:rsidR="003503BD">
        <w:rPr>
          <w:rFonts w:ascii="Times New Roman" w:eastAsia="Times New Roman" w:hAnsi="Times New Roman" w:cs="Times New Roman"/>
          <w:color w:val="000000"/>
          <w:sz w:val="28"/>
          <w:szCs w:val="28"/>
        </w:rPr>
        <w:t>науково-методичну та психолого-педагогічну літературу з теми дослідження.</w:t>
      </w:r>
      <w:r w:rsidR="006C4D98">
        <w:rPr>
          <w:rFonts w:ascii="Times New Roman" w:eastAsia="Times New Roman" w:hAnsi="Times New Roman" w:cs="Times New Roman"/>
          <w:color w:val="000000"/>
          <w:sz w:val="28"/>
          <w:szCs w:val="28"/>
        </w:rPr>
        <w:t xml:space="preserve"> </w:t>
      </w:r>
    </w:p>
    <w:p w:rsidR="005E5AA3" w:rsidRDefault="005E5AA3" w:rsidP="005E5AA3">
      <w:pPr>
        <w:widowControl w:val="0"/>
        <w:numPr>
          <w:ilvl w:val="0"/>
          <w:numId w:val="6"/>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Дослідити методику викладання матеріалу та запропонувати можливі шляхи підвищення ефективності </w:t>
      </w:r>
      <w:bookmarkStart w:id="1" w:name="_GoBack"/>
      <w:bookmarkEnd w:id="1"/>
      <w:r>
        <w:rPr>
          <w:rFonts w:ascii="Times New Roman" w:eastAsia="Times New Roman" w:hAnsi="Times New Roman" w:cs="Times New Roman"/>
          <w:color w:val="000000"/>
          <w:sz w:val="28"/>
          <w:szCs w:val="28"/>
        </w:rPr>
        <w:t>реалізації наскрізної лінії «Екологічна безпека і сталий розвиток».</w:t>
      </w:r>
    </w:p>
    <w:p w:rsidR="005E5AA3" w:rsidRDefault="005E5AA3" w:rsidP="005E5AA3">
      <w:pPr>
        <w:widowControl w:val="0"/>
        <w:numPr>
          <w:ilvl w:val="0"/>
          <w:numId w:val="6"/>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Визначити місце задач екологічного змісту </w:t>
      </w:r>
      <w:r w:rsidR="00A43809">
        <w:rPr>
          <w:rFonts w:ascii="Times New Roman" w:eastAsia="Times New Roman" w:hAnsi="Times New Roman" w:cs="Times New Roman"/>
          <w:color w:val="000000"/>
          <w:sz w:val="28"/>
          <w:szCs w:val="28"/>
        </w:rPr>
        <w:t>в освітньому</w:t>
      </w:r>
      <w:r>
        <w:rPr>
          <w:rFonts w:ascii="Times New Roman" w:eastAsia="Times New Roman" w:hAnsi="Times New Roman" w:cs="Times New Roman"/>
          <w:color w:val="000000"/>
          <w:sz w:val="28"/>
          <w:szCs w:val="28"/>
        </w:rPr>
        <w:t xml:space="preserve"> процесі</w:t>
      </w:r>
      <w:r w:rsidR="00A43809">
        <w:rPr>
          <w:rFonts w:ascii="Times New Roman" w:eastAsia="Times New Roman" w:hAnsi="Times New Roman" w:cs="Times New Roman"/>
          <w:color w:val="000000"/>
          <w:sz w:val="28"/>
          <w:szCs w:val="28"/>
        </w:rPr>
        <w:t xml:space="preserve"> з алгебри і початків аналізу старшої школи</w:t>
      </w:r>
      <w:r>
        <w:rPr>
          <w:rFonts w:ascii="Times New Roman" w:eastAsia="Times New Roman" w:hAnsi="Times New Roman" w:cs="Times New Roman"/>
          <w:color w:val="000000"/>
          <w:sz w:val="28"/>
          <w:szCs w:val="28"/>
        </w:rPr>
        <w:t>.</w:t>
      </w:r>
    </w:p>
    <w:p w:rsidR="005E5AA3" w:rsidRDefault="005E5AA3" w:rsidP="005E5AA3">
      <w:pPr>
        <w:widowControl w:val="0"/>
        <w:numPr>
          <w:ilvl w:val="0"/>
          <w:numId w:val="6"/>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Розробити систему задач для реалізації наскрізної лінії «Екологічна </w:t>
      </w:r>
      <w:r>
        <w:rPr>
          <w:rFonts w:ascii="Times New Roman" w:eastAsia="Times New Roman" w:hAnsi="Times New Roman" w:cs="Times New Roman"/>
          <w:color w:val="000000"/>
          <w:sz w:val="28"/>
          <w:szCs w:val="28"/>
        </w:rPr>
        <w:lastRenderedPageBreak/>
        <w:t>безпека і сталий розвиток»</w:t>
      </w:r>
      <w:r w:rsidR="00B53ECC">
        <w:rPr>
          <w:rFonts w:ascii="Times New Roman" w:eastAsia="Times New Roman" w:hAnsi="Times New Roman" w:cs="Times New Roman"/>
          <w:color w:val="000000"/>
          <w:sz w:val="28"/>
          <w:szCs w:val="28"/>
        </w:rPr>
        <w:t>.</w:t>
      </w:r>
    </w:p>
    <w:p w:rsidR="00B53ECC" w:rsidRPr="00B53ECC" w:rsidRDefault="00B53ECC" w:rsidP="00B53ECC">
      <w:pPr>
        <w:spacing w:after="0" w:line="360" w:lineRule="auto"/>
        <w:ind w:firstLine="567"/>
        <w:jc w:val="both"/>
        <w:rPr>
          <w:rFonts w:ascii="Times New Roman" w:eastAsia="Times New Roman" w:hAnsi="Times New Roman" w:cs="Times New Roman"/>
          <w:color w:val="000000"/>
          <w:sz w:val="28"/>
          <w:szCs w:val="28"/>
        </w:rPr>
      </w:pPr>
      <w:r w:rsidRPr="00B53ECC">
        <w:rPr>
          <w:rFonts w:ascii="Times New Roman" w:hAnsi="Times New Roman" w:cs="Times New Roman"/>
          <w:sz w:val="28"/>
          <w:szCs w:val="28"/>
        </w:rPr>
        <w:t xml:space="preserve">Робота складається із </w:t>
      </w:r>
      <w:r w:rsidR="00C82B80">
        <w:rPr>
          <w:rFonts w:ascii="Times New Roman" w:hAnsi="Times New Roman" w:cs="Times New Roman"/>
          <w:sz w:val="28"/>
          <w:szCs w:val="28"/>
        </w:rPr>
        <w:t>115</w:t>
      </w:r>
      <w:r w:rsidRPr="00B53ECC">
        <w:rPr>
          <w:rFonts w:ascii="Times New Roman" w:hAnsi="Times New Roman" w:cs="Times New Roman"/>
          <w:sz w:val="28"/>
          <w:szCs w:val="28"/>
        </w:rPr>
        <w:t xml:space="preserve"> сторінок, основного тексту </w:t>
      </w:r>
      <w:r w:rsidR="00E37365">
        <w:rPr>
          <w:rFonts w:ascii="Times New Roman" w:hAnsi="Times New Roman" w:cs="Times New Roman"/>
          <w:sz w:val="28"/>
          <w:szCs w:val="28"/>
        </w:rPr>
        <w:t>79</w:t>
      </w:r>
      <w:r w:rsidR="0099039C">
        <w:rPr>
          <w:rFonts w:ascii="Times New Roman" w:hAnsi="Times New Roman" w:cs="Times New Roman"/>
          <w:sz w:val="28"/>
          <w:szCs w:val="28"/>
        </w:rPr>
        <w:t xml:space="preserve"> </w:t>
      </w:r>
      <w:r w:rsidRPr="00B53ECC">
        <w:rPr>
          <w:rFonts w:ascii="Times New Roman" w:hAnsi="Times New Roman" w:cs="Times New Roman"/>
          <w:sz w:val="28"/>
          <w:szCs w:val="28"/>
        </w:rPr>
        <w:t>с</w:t>
      </w:r>
      <w:r w:rsidR="0099039C">
        <w:rPr>
          <w:rFonts w:ascii="Times New Roman" w:hAnsi="Times New Roman" w:cs="Times New Roman"/>
          <w:sz w:val="28"/>
          <w:szCs w:val="28"/>
        </w:rPr>
        <w:t>торін</w:t>
      </w:r>
      <w:r w:rsidR="00C82B80">
        <w:rPr>
          <w:rFonts w:ascii="Times New Roman" w:hAnsi="Times New Roman" w:cs="Times New Roman"/>
          <w:sz w:val="28"/>
          <w:szCs w:val="28"/>
        </w:rPr>
        <w:t>ки</w:t>
      </w:r>
      <w:r w:rsidR="0099039C">
        <w:rPr>
          <w:rFonts w:ascii="Times New Roman" w:hAnsi="Times New Roman" w:cs="Times New Roman"/>
          <w:sz w:val="28"/>
          <w:szCs w:val="28"/>
        </w:rPr>
        <w:t>, використаних джерел –</w:t>
      </w:r>
      <w:r w:rsidR="00C82B80">
        <w:rPr>
          <w:rFonts w:ascii="Times New Roman" w:hAnsi="Times New Roman" w:cs="Times New Roman"/>
          <w:sz w:val="28"/>
          <w:szCs w:val="28"/>
        </w:rPr>
        <w:t xml:space="preserve"> </w:t>
      </w:r>
      <w:r w:rsidR="001F0318">
        <w:rPr>
          <w:rFonts w:ascii="Times New Roman" w:hAnsi="Times New Roman" w:cs="Times New Roman"/>
          <w:sz w:val="28"/>
          <w:szCs w:val="28"/>
        </w:rPr>
        <w:t>8</w:t>
      </w:r>
      <w:r w:rsidR="00C82B80">
        <w:rPr>
          <w:rFonts w:ascii="Times New Roman" w:hAnsi="Times New Roman" w:cs="Times New Roman"/>
          <w:sz w:val="28"/>
          <w:szCs w:val="28"/>
        </w:rPr>
        <w:t xml:space="preserve"> сторінок</w:t>
      </w:r>
      <w:r w:rsidR="0099039C">
        <w:rPr>
          <w:rFonts w:ascii="Times New Roman" w:hAnsi="Times New Roman" w:cs="Times New Roman"/>
          <w:sz w:val="28"/>
          <w:szCs w:val="28"/>
        </w:rPr>
        <w:t>, додатки займають</w:t>
      </w:r>
      <w:r w:rsidR="00C82B80">
        <w:rPr>
          <w:rFonts w:ascii="Times New Roman" w:hAnsi="Times New Roman" w:cs="Times New Roman"/>
          <w:sz w:val="28"/>
          <w:szCs w:val="28"/>
        </w:rPr>
        <w:t xml:space="preserve"> 26</w:t>
      </w:r>
      <w:r w:rsidR="0099039C">
        <w:rPr>
          <w:rFonts w:ascii="Times New Roman" w:hAnsi="Times New Roman" w:cs="Times New Roman"/>
          <w:sz w:val="28"/>
          <w:szCs w:val="28"/>
        </w:rPr>
        <w:t xml:space="preserve"> </w:t>
      </w:r>
      <w:r w:rsidR="00271A35">
        <w:rPr>
          <w:rFonts w:ascii="Times New Roman" w:hAnsi="Times New Roman" w:cs="Times New Roman"/>
          <w:sz w:val="28"/>
          <w:szCs w:val="28"/>
        </w:rPr>
        <w:t>сторін</w:t>
      </w:r>
      <w:r w:rsidR="00C82B80">
        <w:rPr>
          <w:rFonts w:ascii="Times New Roman" w:hAnsi="Times New Roman" w:cs="Times New Roman"/>
          <w:sz w:val="28"/>
          <w:szCs w:val="28"/>
        </w:rPr>
        <w:t>ок</w:t>
      </w:r>
      <w:r w:rsidR="00271A35">
        <w:rPr>
          <w:rFonts w:ascii="Times New Roman" w:hAnsi="Times New Roman" w:cs="Times New Roman"/>
          <w:sz w:val="28"/>
          <w:szCs w:val="28"/>
        </w:rPr>
        <w:t>.</w:t>
      </w:r>
    </w:p>
    <w:p w:rsidR="000E628C" w:rsidRDefault="00053F5D" w:rsidP="00AF6EB9">
      <w:pPr>
        <w:spacing w:after="0" w:line="360" w:lineRule="auto"/>
        <w:ind w:firstLine="567"/>
        <w:jc w:val="both"/>
        <w:rPr>
          <w:rFonts w:ascii="Times New Roman" w:eastAsia="Times New Roman" w:hAnsi="Times New Roman" w:cs="Times New Roman"/>
          <w:sz w:val="28"/>
          <w:szCs w:val="28"/>
        </w:rPr>
      </w:pPr>
      <w:r w:rsidRPr="00401974">
        <w:rPr>
          <w:rFonts w:ascii="Times New Roman" w:eastAsia="Times New Roman" w:hAnsi="Times New Roman" w:cs="Times New Roman"/>
          <w:b/>
          <w:sz w:val="28"/>
          <w:szCs w:val="28"/>
        </w:rPr>
        <w:t>Практичне значення результатів дослідження</w:t>
      </w:r>
      <w:r>
        <w:rPr>
          <w:rFonts w:ascii="Times New Roman" w:eastAsia="Times New Roman" w:hAnsi="Times New Roman" w:cs="Times New Roman"/>
          <w:sz w:val="28"/>
          <w:szCs w:val="28"/>
        </w:rPr>
        <w:t>. Отримані</w:t>
      </w:r>
      <w:r w:rsidR="00C2667A">
        <w:rPr>
          <w:rFonts w:ascii="Times New Roman" w:eastAsia="Times New Roman" w:hAnsi="Times New Roman" w:cs="Times New Roman"/>
          <w:sz w:val="28"/>
          <w:szCs w:val="28"/>
        </w:rPr>
        <w:t xml:space="preserve"> у дослідженні</w:t>
      </w:r>
      <w:r>
        <w:rPr>
          <w:rFonts w:ascii="Times New Roman" w:eastAsia="Times New Roman" w:hAnsi="Times New Roman" w:cs="Times New Roman"/>
          <w:sz w:val="28"/>
          <w:szCs w:val="28"/>
        </w:rPr>
        <w:t xml:space="preserve"> результати (система задач, методика їх застосування на уроках алгебри і початків аналізу)</w:t>
      </w:r>
      <w:r w:rsidR="00401974">
        <w:rPr>
          <w:rFonts w:ascii="Times New Roman" w:eastAsia="Times New Roman" w:hAnsi="Times New Roman" w:cs="Times New Roman"/>
          <w:sz w:val="28"/>
          <w:szCs w:val="28"/>
        </w:rPr>
        <w:t xml:space="preserve"> можуть бути використані у практиці роботи вчителя математики старших класів </w:t>
      </w:r>
      <w:r w:rsidR="00A165E2">
        <w:rPr>
          <w:rFonts w:ascii="Times New Roman" w:eastAsia="Times New Roman" w:hAnsi="Times New Roman" w:cs="Times New Roman"/>
          <w:sz w:val="28"/>
          <w:szCs w:val="28"/>
        </w:rPr>
        <w:t>закладів загальної середньої освіти</w:t>
      </w:r>
      <w:r w:rsidR="00401974">
        <w:rPr>
          <w:rFonts w:ascii="Times New Roman" w:eastAsia="Times New Roman" w:hAnsi="Times New Roman" w:cs="Times New Roman"/>
          <w:sz w:val="28"/>
          <w:szCs w:val="28"/>
        </w:rPr>
        <w:t>.</w:t>
      </w:r>
    </w:p>
    <w:p w:rsidR="000E628C" w:rsidRDefault="000E628C">
      <w:pPr>
        <w:spacing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6145A3" w:rsidRPr="00A40F6A" w:rsidRDefault="006850EA" w:rsidP="00794EB3">
      <w:pPr>
        <w:pStyle w:val="1"/>
        <w:rPr>
          <w:rFonts w:ascii="Times New Roman" w:eastAsia="Times New Roman" w:hAnsi="Times New Roman" w:cs="Times New Roman"/>
          <w:b/>
          <w:color w:val="000000" w:themeColor="text1"/>
          <w:sz w:val="28"/>
          <w:szCs w:val="28"/>
        </w:rPr>
      </w:pPr>
      <w:bookmarkStart w:id="2" w:name="_Toc87178164"/>
      <w:r>
        <w:rPr>
          <w:rFonts w:ascii="Times New Roman" w:eastAsia="Times New Roman" w:hAnsi="Times New Roman" w:cs="Times New Roman"/>
          <w:b/>
          <w:color w:val="000000" w:themeColor="text1"/>
          <w:sz w:val="28"/>
          <w:szCs w:val="28"/>
        </w:rPr>
        <w:lastRenderedPageBreak/>
        <w:t>Розділ І</w:t>
      </w:r>
      <w:r w:rsidR="006145A3" w:rsidRPr="00A40F6A">
        <w:rPr>
          <w:rFonts w:ascii="Times New Roman" w:eastAsia="Times New Roman" w:hAnsi="Times New Roman" w:cs="Times New Roman"/>
          <w:b/>
          <w:color w:val="000000" w:themeColor="text1"/>
          <w:sz w:val="28"/>
          <w:szCs w:val="28"/>
        </w:rPr>
        <w:t xml:space="preserve">. </w:t>
      </w:r>
      <w:bookmarkEnd w:id="2"/>
      <w:r>
        <w:rPr>
          <w:rFonts w:ascii="Times New Roman" w:eastAsia="Times New Roman" w:hAnsi="Times New Roman" w:cs="Times New Roman"/>
          <w:b/>
          <w:color w:val="000000" w:themeColor="text1"/>
          <w:sz w:val="28"/>
          <w:szCs w:val="28"/>
        </w:rPr>
        <w:t>ТЕОРЕТИЧНІ ОСНОВИ ДОСЛІДЖЕННЯ</w:t>
      </w:r>
    </w:p>
    <w:p w:rsidR="006145A3" w:rsidRPr="00A40F6A" w:rsidRDefault="00794EB3" w:rsidP="00794EB3">
      <w:pPr>
        <w:pStyle w:val="2"/>
        <w:rPr>
          <w:rFonts w:ascii="Times New Roman" w:eastAsia="Times New Roman" w:hAnsi="Times New Roman" w:cs="Times New Roman"/>
          <w:b/>
          <w:color w:val="000000" w:themeColor="text1"/>
          <w:sz w:val="28"/>
          <w:szCs w:val="28"/>
        </w:rPr>
      </w:pPr>
      <w:bookmarkStart w:id="3" w:name="_Toc87178165"/>
      <w:r w:rsidRPr="00A40F6A">
        <w:rPr>
          <w:rFonts w:ascii="Times New Roman" w:eastAsia="Times New Roman" w:hAnsi="Times New Roman" w:cs="Times New Roman"/>
          <w:b/>
          <w:color w:val="000000" w:themeColor="text1"/>
          <w:sz w:val="28"/>
          <w:szCs w:val="28"/>
        </w:rPr>
        <w:t>1.1.</w:t>
      </w:r>
      <w:r w:rsidR="000E628C" w:rsidRPr="00A40F6A">
        <w:rPr>
          <w:rFonts w:ascii="Times New Roman" w:eastAsia="Times New Roman" w:hAnsi="Times New Roman" w:cs="Times New Roman"/>
          <w:b/>
          <w:color w:val="000000" w:themeColor="text1"/>
          <w:sz w:val="28"/>
          <w:szCs w:val="28"/>
        </w:rPr>
        <w:t xml:space="preserve"> </w:t>
      </w:r>
      <w:r w:rsidR="006145A3" w:rsidRPr="00A40F6A">
        <w:rPr>
          <w:rFonts w:ascii="Times New Roman" w:eastAsia="Times New Roman" w:hAnsi="Times New Roman" w:cs="Times New Roman"/>
          <w:b/>
          <w:color w:val="000000" w:themeColor="text1"/>
          <w:sz w:val="28"/>
          <w:szCs w:val="28"/>
        </w:rPr>
        <w:t xml:space="preserve">Сутність </w:t>
      </w:r>
      <w:r w:rsidR="00AF6EB9">
        <w:rPr>
          <w:rFonts w:ascii="Times New Roman" w:eastAsia="Times New Roman" w:hAnsi="Times New Roman" w:cs="Times New Roman"/>
          <w:b/>
          <w:color w:val="000000" w:themeColor="text1"/>
          <w:sz w:val="28"/>
          <w:szCs w:val="28"/>
          <w:highlight w:val="white"/>
        </w:rPr>
        <w:t xml:space="preserve">наскрізної лінії </w:t>
      </w:r>
      <w:r w:rsidR="006145A3" w:rsidRPr="00A40F6A">
        <w:rPr>
          <w:rFonts w:ascii="Times New Roman" w:eastAsia="Times New Roman" w:hAnsi="Times New Roman" w:cs="Times New Roman"/>
          <w:b/>
          <w:color w:val="000000" w:themeColor="text1"/>
          <w:sz w:val="28"/>
          <w:szCs w:val="28"/>
          <w:highlight w:val="white"/>
        </w:rPr>
        <w:t>«Екологічна безпека та сталий розвиток»</w:t>
      </w:r>
      <w:bookmarkEnd w:id="3"/>
    </w:p>
    <w:p w:rsidR="00321A99" w:rsidRPr="00321A99" w:rsidRDefault="00321A99" w:rsidP="00321A99">
      <w:pPr>
        <w:shd w:val="clear" w:color="auto" w:fill="FFFFFF"/>
        <w:spacing w:after="0" w:line="360" w:lineRule="auto"/>
        <w:ind w:firstLine="567"/>
        <w:jc w:val="both"/>
        <w:rPr>
          <w:rFonts w:ascii="Times New Roman" w:eastAsia="Times New Roman" w:hAnsi="Times New Roman" w:cs="Times New Roman"/>
          <w:sz w:val="28"/>
          <w:szCs w:val="28"/>
        </w:rPr>
      </w:pP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Поняття «наскрізні змістові лінії» було введено у 2017 році для увиразнення окремих ключових компетентностей Нової української школи (НУШ). Це сприяло оновленню змісту і структури навчальної програми з усіх предметів, зокрема і математики, з урахуванням 4 наскрізних ліній, серед яких є «Екологічна безпека та сталий розвиток».</w:t>
      </w: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Наскрізна лінія «Екологічна безпека і сталий розвиток» націлена на формування в учнів соціальної активності, відповідальності та екологічної свідомості, готовності брати участь у вирішенні питань збереження довкілля і розвитку суспільства, усвідомлення важливості сталого ро</w:t>
      </w:r>
      <w:r w:rsidR="006862C7">
        <w:rPr>
          <w:rFonts w:ascii="Times New Roman" w:eastAsia="Times New Roman" w:hAnsi="Times New Roman" w:cs="Times New Roman"/>
          <w:sz w:val="28"/>
          <w:szCs w:val="28"/>
        </w:rPr>
        <w:t>звитку для майбутніх поколінь [</w:t>
      </w:r>
      <w:r w:rsidR="00696A60">
        <w:rPr>
          <w:rFonts w:ascii="Times New Roman" w:eastAsia="Times New Roman" w:hAnsi="Times New Roman" w:cs="Times New Roman"/>
          <w:sz w:val="28"/>
          <w:szCs w:val="28"/>
        </w:rPr>
        <w:fldChar w:fldCharType="begin"/>
      </w:r>
      <w:r w:rsidR="007B35B0">
        <w:rPr>
          <w:rFonts w:ascii="Times New Roman" w:eastAsia="Times New Roman" w:hAnsi="Times New Roman" w:cs="Times New Roman"/>
          <w:sz w:val="28"/>
          <w:szCs w:val="28"/>
        </w:rPr>
        <w:instrText xml:space="preserve"> REF _Ref79605464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39</w:t>
      </w:r>
      <w:r w:rsidR="00696A60">
        <w:rPr>
          <w:rFonts w:ascii="Times New Roman" w:eastAsia="Times New Roman" w:hAnsi="Times New Roman" w:cs="Times New Roman"/>
          <w:sz w:val="28"/>
          <w:szCs w:val="28"/>
        </w:rPr>
        <w:fldChar w:fldCharType="end"/>
      </w:r>
      <w:r w:rsidRPr="006862C7">
        <w:rPr>
          <w:rFonts w:ascii="Times New Roman" w:eastAsia="Times New Roman" w:hAnsi="Times New Roman" w:cs="Times New Roman"/>
          <w:sz w:val="28"/>
          <w:szCs w:val="28"/>
        </w:rPr>
        <w:t>].</w:t>
      </w: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Завдання наскрізної лінії "Екологічна безпека та сталий розвиток" реалізуються в курсі математики, перш за все, через завдання з реальними даними про використання природних ресурсів,</w:t>
      </w:r>
      <w:r w:rsidR="007B35B0">
        <w:rPr>
          <w:rFonts w:ascii="Times New Roman" w:eastAsia="Times New Roman" w:hAnsi="Times New Roman" w:cs="Times New Roman"/>
          <w:sz w:val="28"/>
          <w:szCs w:val="28"/>
        </w:rPr>
        <w:t xml:space="preserve"> їх збереження та примноження [</w:t>
      </w:r>
      <w:r w:rsidR="00696A60">
        <w:rPr>
          <w:rFonts w:ascii="Times New Roman" w:eastAsia="Times New Roman" w:hAnsi="Times New Roman" w:cs="Times New Roman"/>
          <w:sz w:val="28"/>
          <w:szCs w:val="28"/>
        </w:rPr>
        <w:fldChar w:fldCharType="begin"/>
      </w:r>
      <w:r w:rsidR="007B35B0">
        <w:rPr>
          <w:rFonts w:ascii="Times New Roman" w:eastAsia="Times New Roman" w:hAnsi="Times New Roman" w:cs="Times New Roman"/>
          <w:sz w:val="28"/>
          <w:szCs w:val="28"/>
        </w:rPr>
        <w:instrText xml:space="preserve"> REF _Ref79605464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39</w:t>
      </w:r>
      <w:r w:rsidR="00696A60">
        <w:rPr>
          <w:rFonts w:ascii="Times New Roman" w:eastAsia="Times New Roman" w:hAnsi="Times New Roman" w:cs="Times New Roman"/>
          <w:sz w:val="28"/>
          <w:szCs w:val="28"/>
        </w:rPr>
        <w:fldChar w:fldCharType="end"/>
      </w:r>
      <w:r w:rsidRPr="006862C7">
        <w:rPr>
          <w:rFonts w:ascii="Times New Roman" w:eastAsia="Times New Roman" w:hAnsi="Times New Roman" w:cs="Times New Roman"/>
          <w:sz w:val="28"/>
          <w:szCs w:val="28"/>
        </w:rPr>
        <w:t>].</w:t>
      </w: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У процесі на</w:t>
      </w:r>
      <w:r w:rsidR="007B35B0">
        <w:rPr>
          <w:rFonts w:ascii="Times New Roman" w:eastAsia="Times New Roman" w:hAnsi="Times New Roman" w:cs="Times New Roman"/>
          <w:sz w:val="28"/>
          <w:szCs w:val="28"/>
        </w:rPr>
        <w:t>вчання математики учні можуть [</w:t>
      </w:r>
      <w:r w:rsidR="00696A60">
        <w:rPr>
          <w:rFonts w:ascii="Times New Roman" w:eastAsia="Times New Roman" w:hAnsi="Times New Roman" w:cs="Times New Roman"/>
          <w:sz w:val="28"/>
          <w:szCs w:val="28"/>
        </w:rPr>
        <w:fldChar w:fldCharType="begin"/>
      </w:r>
      <w:r w:rsidR="007B35B0">
        <w:rPr>
          <w:rFonts w:ascii="Times New Roman" w:eastAsia="Times New Roman" w:hAnsi="Times New Roman" w:cs="Times New Roman"/>
          <w:sz w:val="28"/>
          <w:szCs w:val="28"/>
        </w:rPr>
        <w:instrText xml:space="preserve"> REF _Ref79605481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23</w:t>
      </w:r>
      <w:r w:rsidR="00696A60">
        <w:rPr>
          <w:rFonts w:ascii="Times New Roman" w:eastAsia="Times New Roman" w:hAnsi="Times New Roman" w:cs="Times New Roman"/>
          <w:sz w:val="28"/>
          <w:szCs w:val="28"/>
        </w:rPr>
        <w:fldChar w:fldCharType="end"/>
      </w:r>
      <w:r w:rsidRPr="006862C7">
        <w:rPr>
          <w:rFonts w:ascii="Times New Roman" w:eastAsia="Times New Roman" w:hAnsi="Times New Roman" w:cs="Times New Roman"/>
          <w:sz w:val="28"/>
          <w:szCs w:val="28"/>
        </w:rPr>
        <w:t>]:</w:t>
      </w: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 використовувати знання, отримані на заняттях, для вирішення екологічних проблем;</w:t>
      </w: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 визначати причинно-наслідкові зв'язки між впливом сучасного виробництва і життєдіяльності людини на екологічний стан навколишнє середовище;</w:t>
      </w: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 прогнозувати екологічні та соціальні наслідки використання сучасних технологій виробництва та життєдіяльності у природному і соціальному середовищі;</w:t>
      </w: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 брати участь у природоохоронних заходах та правильно утилізувати побутові відходи.</w:t>
      </w: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Проблему реалізації змістових ліній на ур</w:t>
      </w:r>
      <w:r w:rsidR="00960C31">
        <w:rPr>
          <w:rFonts w:ascii="Times New Roman" w:eastAsia="Times New Roman" w:hAnsi="Times New Roman" w:cs="Times New Roman"/>
          <w:sz w:val="28"/>
          <w:szCs w:val="28"/>
        </w:rPr>
        <w:t>оках математики досліджували М.</w:t>
      </w:r>
      <w:r w:rsidR="00AF6EB9">
        <w:rPr>
          <w:rFonts w:ascii="Times New Roman" w:eastAsia="Times New Roman" w:hAnsi="Times New Roman" w:cs="Times New Roman"/>
          <w:sz w:val="28"/>
          <w:szCs w:val="28"/>
        </w:rPr>
        <w:t> </w:t>
      </w:r>
      <w:r w:rsidRPr="006862C7">
        <w:rPr>
          <w:rFonts w:ascii="Times New Roman" w:eastAsia="Times New Roman" w:hAnsi="Times New Roman" w:cs="Times New Roman"/>
          <w:sz w:val="28"/>
          <w:szCs w:val="28"/>
        </w:rPr>
        <w:t>І. Бурда</w:t>
      </w:r>
      <w:r w:rsidR="00E15F16" w:rsidRPr="00E15F16">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rPr>
        <w:fldChar w:fldCharType="begin"/>
      </w:r>
      <w:r w:rsidR="006375D8">
        <w:rPr>
          <w:rFonts w:ascii="Times New Roman" w:eastAsia="Times New Roman" w:hAnsi="Times New Roman" w:cs="Times New Roman"/>
          <w:sz w:val="28"/>
          <w:szCs w:val="28"/>
        </w:rPr>
        <w:instrText xml:space="preserve"> REF _Ref87173551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6375D8">
        <w:rPr>
          <w:rFonts w:ascii="Times New Roman" w:eastAsia="Times New Roman" w:hAnsi="Times New Roman" w:cs="Times New Roman"/>
          <w:sz w:val="28"/>
          <w:szCs w:val="28"/>
        </w:rPr>
        <w:t>10</w:t>
      </w:r>
      <w:r w:rsidR="00696A60">
        <w:rPr>
          <w:rFonts w:ascii="Times New Roman" w:eastAsia="Times New Roman" w:hAnsi="Times New Roman" w:cs="Times New Roman"/>
          <w:sz w:val="28"/>
          <w:szCs w:val="28"/>
        </w:rPr>
        <w:fldChar w:fldCharType="end"/>
      </w:r>
      <w:r w:rsidR="006375D8">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rPr>
        <w:fldChar w:fldCharType="begin"/>
      </w:r>
      <w:r w:rsidR="006375D8">
        <w:rPr>
          <w:rFonts w:ascii="Times New Roman" w:eastAsia="Times New Roman" w:hAnsi="Times New Roman" w:cs="Times New Roman"/>
          <w:sz w:val="28"/>
          <w:szCs w:val="28"/>
        </w:rPr>
        <w:instrText xml:space="preserve"> REF _Ref80693483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6375D8">
        <w:rPr>
          <w:rFonts w:ascii="Times New Roman" w:eastAsia="Times New Roman" w:hAnsi="Times New Roman" w:cs="Times New Roman"/>
          <w:sz w:val="28"/>
          <w:szCs w:val="28"/>
        </w:rPr>
        <w:t>11</w:t>
      </w:r>
      <w:r w:rsidR="00696A60">
        <w:rPr>
          <w:rFonts w:ascii="Times New Roman" w:eastAsia="Times New Roman" w:hAnsi="Times New Roman" w:cs="Times New Roman"/>
          <w:sz w:val="28"/>
          <w:szCs w:val="28"/>
        </w:rPr>
        <w:fldChar w:fldCharType="end"/>
      </w:r>
      <w:r w:rsidR="006375D8">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rPr>
        <w:fldChar w:fldCharType="begin"/>
      </w:r>
      <w:r w:rsidR="006375D8">
        <w:rPr>
          <w:rFonts w:ascii="Times New Roman" w:eastAsia="Times New Roman" w:hAnsi="Times New Roman" w:cs="Times New Roman"/>
          <w:sz w:val="28"/>
          <w:szCs w:val="28"/>
        </w:rPr>
        <w:instrText xml:space="preserve"> REF _Ref87173558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6375D8">
        <w:rPr>
          <w:rFonts w:ascii="Times New Roman" w:eastAsia="Times New Roman" w:hAnsi="Times New Roman" w:cs="Times New Roman"/>
          <w:sz w:val="28"/>
          <w:szCs w:val="28"/>
        </w:rPr>
        <w:t>12</w:t>
      </w:r>
      <w:r w:rsidR="00696A60">
        <w:rPr>
          <w:rFonts w:ascii="Times New Roman" w:eastAsia="Times New Roman" w:hAnsi="Times New Roman" w:cs="Times New Roman"/>
          <w:sz w:val="28"/>
          <w:szCs w:val="28"/>
        </w:rPr>
        <w:fldChar w:fldCharType="end"/>
      </w:r>
      <w:r w:rsidR="006375D8">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rPr>
        <w:fldChar w:fldCharType="begin"/>
      </w:r>
      <w:r w:rsidR="006375D8">
        <w:rPr>
          <w:rFonts w:ascii="Times New Roman" w:eastAsia="Times New Roman" w:hAnsi="Times New Roman" w:cs="Times New Roman"/>
          <w:sz w:val="28"/>
          <w:szCs w:val="28"/>
        </w:rPr>
        <w:instrText xml:space="preserve"> REF _Ref87173559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6375D8">
        <w:rPr>
          <w:rFonts w:ascii="Times New Roman" w:eastAsia="Times New Roman" w:hAnsi="Times New Roman" w:cs="Times New Roman"/>
          <w:sz w:val="28"/>
          <w:szCs w:val="28"/>
        </w:rPr>
        <w:t>13</w:t>
      </w:r>
      <w:r w:rsidR="00696A60">
        <w:rPr>
          <w:rFonts w:ascii="Times New Roman" w:eastAsia="Times New Roman" w:hAnsi="Times New Roman" w:cs="Times New Roman"/>
          <w:sz w:val="28"/>
          <w:szCs w:val="28"/>
        </w:rPr>
        <w:fldChar w:fldCharType="end"/>
      </w:r>
      <w:r w:rsidR="00E15F16" w:rsidRPr="00E15F16">
        <w:rPr>
          <w:rFonts w:ascii="Times New Roman" w:eastAsia="Times New Roman" w:hAnsi="Times New Roman" w:cs="Times New Roman"/>
          <w:sz w:val="28"/>
          <w:szCs w:val="28"/>
        </w:rPr>
        <w:t>]</w:t>
      </w:r>
      <w:r w:rsidRPr="006862C7">
        <w:rPr>
          <w:rFonts w:ascii="Times New Roman" w:eastAsia="Times New Roman" w:hAnsi="Times New Roman" w:cs="Times New Roman"/>
          <w:sz w:val="28"/>
          <w:szCs w:val="28"/>
        </w:rPr>
        <w:t>, Д. В Ва</w:t>
      </w:r>
      <w:r w:rsidR="00CB03BA">
        <w:rPr>
          <w:rFonts w:ascii="Times New Roman" w:eastAsia="Times New Roman" w:hAnsi="Times New Roman" w:cs="Times New Roman"/>
          <w:sz w:val="28"/>
          <w:szCs w:val="28"/>
        </w:rPr>
        <w:t>сильєва, Н. І Василюк</w:t>
      </w:r>
      <w:r w:rsidR="00E15F16" w:rsidRPr="00E15F16">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lang w:val="en-US"/>
        </w:rPr>
        <w:fldChar w:fldCharType="begin"/>
      </w:r>
      <w:r w:rsidR="00E15F16" w:rsidRPr="00E15F16">
        <w:rPr>
          <w:rFonts w:ascii="Times New Roman" w:eastAsia="Times New Roman" w:hAnsi="Times New Roman" w:cs="Times New Roman"/>
          <w:sz w:val="28"/>
          <w:szCs w:val="28"/>
        </w:rPr>
        <w:instrText xml:space="preserve"> </w:instrText>
      </w:r>
      <w:r w:rsidR="00E15F16">
        <w:rPr>
          <w:rFonts w:ascii="Times New Roman" w:eastAsia="Times New Roman" w:hAnsi="Times New Roman" w:cs="Times New Roman"/>
          <w:sz w:val="28"/>
          <w:szCs w:val="28"/>
          <w:lang w:val="en-US"/>
        </w:rPr>
        <w:instrText>REF</w:instrText>
      </w:r>
      <w:r w:rsidR="00E15F16" w:rsidRPr="00E15F16">
        <w:rPr>
          <w:rFonts w:ascii="Times New Roman" w:eastAsia="Times New Roman" w:hAnsi="Times New Roman" w:cs="Times New Roman"/>
          <w:sz w:val="28"/>
          <w:szCs w:val="28"/>
        </w:rPr>
        <w:instrText xml:space="preserve"> _</w:instrText>
      </w:r>
      <w:r w:rsidR="00E15F16">
        <w:rPr>
          <w:rFonts w:ascii="Times New Roman" w:eastAsia="Times New Roman" w:hAnsi="Times New Roman" w:cs="Times New Roman"/>
          <w:sz w:val="28"/>
          <w:szCs w:val="28"/>
          <w:lang w:val="en-US"/>
        </w:rPr>
        <w:instrText>Ref</w:instrText>
      </w:r>
      <w:r w:rsidR="00E15F16" w:rsidRPr="00E15F16">
        <w:rPr>
          <w:rFonts w:ascii="Times New Roman" w:eastAsia="Times New Roman" w:hAnsi="Times New Roman" w:cs="Times New Roman"/>
          <w:sz w:val="28"/>
          <w:szCs w:val="28"/>
        </w:rPr>
        <w:instrText>79605508 \</w:instrText>
      </w:r>
      <w:r w:rsidR="00E15F16">
        <w:rPr>
          <w:rFonts w:ascii="Times New Roman" w:eastAsia="Times New Roman" w:hAnsi="Times New Roman" w:cs="Times New Roman"/>
          <w:sz w:val="28"/>
          <w:szCs w:val="28"/>
          <w:lang w:val="en-US"/>
        </w:rPr>
        <w:instrText>r</w:instrText>
      </w:r>
      <w:r w:rsidR="00E15F16" w:rsidRPr="00E15F16">
        <w:rPr>
          <w:rFonts w:ascii="Times New Roman" w:eastAsia="Times New Roman" w:hAnsi="Times New Roman" w:cs="Times New Roman"/>
          <w:sz w:val="28"/>
          <w:szCs w:val="28"/>
        </w:rPr>
        <w:instrText xml:space="preserve"> \</w:instrText>
      </w:r>
      <w:r w:rsidR="00E15F16">
        <w:rPr>
          <w:rFonts w:ascii="Times New Roman" w:eastAsia="Times New Roman" w:hAnsi="Times New Roman" w:cs="Times New Roman"/>
          <w:sz w:val="28"/>
          <w:szCs w:val="28"/>
          <w:lang w:val="en-US"/>
        </w:rPr>
        <w:instrText>h</w:instrText>
      </w:r>
      <w:r w:rsidR="00E15F16" w:rsidRPr="00E15F16">
        <w:rPr>
          <w:rFonts w:ascii="Times New Roman" w:eastAsia="Times New Roman" w:hAnsi="Times New Roman" w:cs="Times New Roman"/>
          <w:sz w:val="28"/>
          <w:szCs w:val="28"/>
        </w:rPr>
        <w:instrText xml:space="preserve"> </w:instrText>
      </w:r>
      <w:r w:rsidR="00696A60">
        <w:rPr>
          <w:rFonts w:ascii="Times New Roman" w:eastAsia="Times New Roman" w:hAnsi="Times New Roman" w:cs="Times New Roman"/>
          <w:sz w:val="28"/>
          <w:szCs w:val="28"/>
          <w:lang w:val="en-US"/>
        </w:rPr>
      </w:r>
      <w:r w:rsidR="00696A60">
        <w:rPr>
          <w:rFonts w:ascii="Times New Roman" w:eastAsia="Times New Roman" w:hAnsi="Times New Roman" w:cs="Times New Roman"/>
          <w:sz w:val="28"/>
          <w:szCs w:val="28"/>
          <w:lang w:val="en-US"/>
        </w:rPr>
        <w:fldChar w:fldCharType="separate"/>
      </w:r>
      <w:r w:rsidR="006375D8" w:rsidRPr="006375D8">
        <w:rPr>
          <w:rFonts w:ascii="Times New Roman" w:eastAsia="Times New Roman" w:hAnsi="Times New Roman" w:cs="Times New Roman"/>
          <w:sz w:val="28"/>
          <w:szCs w:val="28"/>
        </w:rPr>
        <w:t>14</w:t>
      </w:r>
      <w:r w:rsidR="00696A60">
        <w:rPr>
          <w:rFonts w:ascii="Times New Roman" w:eastAsia="Times New Roman" w:hAnsi="Times New Roman" w:cs="Times New Roman"/>
          <w:sz w:val="28"/>
          <w:szCs w:val="28"/>
          <w:lang w:val="en-US"/>
        </w:rPr>
        <w:fldChar w:fldCharType="end"/>
      </w:r>
      <w:r w:rsidR="00E15F16" w:rsidRPr="00E15F16">
        <w:rPr>
          <w:rFonts w:ascii="Times New Roman" w:eastAsia="Times New Roman" w:hAnsi="Times New Roman" w:cs="Times New Roman"/>
          <w:sz w:val="28"/>
          <w:szCs w:val="28"/>
        </w:rPr>
        <w:t>]</w:t>
      </w:r>
      <w:r w:rsidR="00AF6EB9">
        <w:rPr>
          <w:rFonts w:ascii="Times New Roman" w:eastAsia="Times New Roman" w:hAnsi="Times New Roman" w:cs="Times New Roman"/>
          <w:sz w:val="28"/>
          <w:szCs w:val="28"/>
        </w:rPr>
        <w:t>,</w:t>
      </w:r>
      <w:r w:rsidR="00AC481C">
        <w:rPr>
          <w:rFonts w:ascii="Times New Roman" w:eastAsia="Times New Roman" w:hAnsi="Times New Roman" w:cs="Times New Roman"/>
          <w:sz w:val="28"/>
          <w:szCs w:val="28"/>
        </w:rPr>
        <w:t xml:space="preserve"> Н. І. </w:t>
      </w:r>
      <w:r w:rsidR="005A2740">
        <w:rPr>
          <w:rFonts w:ascii="Times New Roman" w:eastAsia="Times New Roman" w:hAnsi="Times New Roman" w:cs="Times New Roman"/>
          <w:sz w:val="28"/>
          <w:szCs w:val="28"/>
        </w:rPr>
        <w:t>Ніщук [</w:t>
      </w:r>
      <w:r w:rsidR="00696A60">
        <w:rPr>
          <w:rFonts w:ascii="Times New Roman" w:eastAsia="Times New Roman" w:hAnsi="Times New Roman" w:cs="Times New Roman"/>
          <w:sz w:val="28"/>
          <w:szCs w:val="28"/>
        </w:rPr>
        <w:fldChar w:fldCharType="begin"/>
      </w:r>
      <w:r w:rsidR="005A2740">
        <w:rPr>
          <w:rFonts w:ascii="Times New Roman" w:eastAsia="Times New Roman" w:hAnsi="Times New Roman" w:cs="Times New Roman"/>
          <w:sz w:val="28"/>
          <w:szCs w:val="28"/>
        </w:rPr>
        <w:instrText xml:space="preserve"> REF _Ref79605529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38</w:t>
      </w:r>
      <w:r w:rsidR="00696A60">
        <w:rPr>
          <w:rFonts w:ascii="Times New Roman" w:eastAsia="Times New Roman" w:hAnsi="Times New Roman" w:cs="Times New Roman"/>
          <w:sz w:val="28"/>
          <w:szCs w:val="28"/>
        </w:rPr>
        <w:fldChar w:fldCharType="end"/>
      </w:r>
      <w:r w:rsidR="005A2740" w:rsidRPr="006862C7">
        <w:rPr>
          <w:rFonts w:ascii="Times New Roman" w:eastAsia="Times New Roman" w:hAnsi="Times New Roman" w:cs="Times New Roman"/>
          <w:sz w:val="28"/>
          <w:szCs w:val="28"/>
        </w:rPr>
        <w:t xml:space="preserve">] </w:t>
      </w:r>
      <w:r w:rsidR="00CB03BA">
        <w:rPr>
          <w:rFonts w:ascii="Times New Roman" w:eastAsia="Times New Roman" w:hAnsi="Times New Roman" w:cs="Times New Roman"/>
          <w:sz w:val="28"/>
          <w:szCs w:val="28"/>
        </w:rPr>
        <w:t xml:space="preserve"> та інші. </w:t>
      </w:r>
      <w:r w:rsidRPr="006862C7">
        <w:rPr>
          <w:rFonts w:ascii="Times New Roman" w:eastAsia="Times New Roman" w:hAnsi="Times New Roman" w:cs="Times New Roman"/>
          <w:sz w:val="28"/>
          <w:szCs w:val="28"/>
        </w:rPr>
        <w:t xml:space="preserve">Всі вони дійшли до єдиного висновку, що необхідно акцентувати увагу </w:t>
      </w:r>
      <w:r w:rsidRPr="006862C7">
        <w:rPr>
          <w:rFonts w:ascii="Times New Roman" w:eastAsia="Times New Roman" w:hAnsi="Times New Roman" w:cs="Times New Roman"/>
          <w:sz w:val="28"/>
          <w:szCs w:val="28"/>
        </w:rPr>
        <w:lastRenderedPageBreak/>
        <w:t>учнів на зв’язк</w:t>
      </w:r>
      <w:r w:rsidR="00CB03BA">
        <w:rPr>
          <w:rFonts w:ascii="Times New Roman" w:eastAsia="Times New Roman" w:hAnsi="Times New Roman" w:cs="Times New Roman"/>
          <w:sz w:val="28"/>
          <w:szCs w:val="28"/>
        </w:rPr>
        <w:t>у</w:t>
      </w:r>
      <w:r w:rsidRPr="006862C7">
        <w:rPr>
          <w:rFonts w:ascii="Times New Roman" w:eastAsia="Times New Roman" w:hAnsi="Times New Roman" w:cs="Times New Roman"/>
          <w:sz w:val="28"/>
          <w:szCs w:val="28"/>
        </w:rPr>
        <w:t xml:space="preserve"> математики з життям, це викликає у дітей інтерес до навча</w:t>
      </w:r>
      <w:r w:rsidR="00200EC2">
        <w:rPr>
          <w:rFonts w:ascii="Times New Roman" w:eastAsia="Times New Roman" w:hAnsi="Times New Roman" w:cs="Times New Roman"/>
          <w:sz w:val="28"/>
          <w:szCs w:val="28"/>
        </w:rPr>
        <w:t>ння. Також</w:t>
      </w:r>
      <w:r w:rsidRPr="006862C7">
        <w:rPr>
          <w:rFonts w:ascii="Times New Roman" w:eastAsia="Times New Roman" w:hAnsi="Times New Roman" w:cs="Times New Roman"/>
          <w:sz w:val="28"/>
          <w:szCs w:val="28"/>
        </w:rPr>
        <w:t xml:space="preserve"> потрібно сформувати ключові компетентності</w:t>
      </w:r>
      <w:r w:rsidR="000E1599">
        <w:rPr>
          <w:rFonts w:ascii="Times New Roman" w:eastAsia="Times New Roman" w:hAnsi="Times New Roman" w:cs="Times New Roman"/>
          <w:sz w:val="28"/>
          <w:szCs w:val="28"/>
        </w:rPr>
        <w:t>,</w:t>
      </w:r>
      <w:r w:rsidRPr="006862C7">
        <w:rPr>
          <w:rFonts w:ascii="Times New Roman" w:eastAsia="Times New Roman" w:hAnsi="Times New Roman" w:cs="Times New Roman"/>
          <w:sz w:val="28"/>
          <w:szCs w:val="28"/>
        </w:rPr>
        <w:t xml:space="preserve"> поєдную</w:t>
      </w:r>
      <w:r w:rsidR="00AF6EB9">
        <w:rPr>
          <w:rFonts w:ascii="Times New Roman" w:eastAsia="Times New Roman" w:hAnsi="Times New Roman" w:cs="Times New Roman"/>
          <w:sz w:val="28"/>
          <w:szCs w:val="28"/>
        </w:rPr>
        <w:t>чи зв'язок математики з життям,</w:t>
      </w:r>
      <w:r w:rsidRPr="006862C7">
        <w:rPr>
          <w:rFonts w:ascii="Times New Roman" w:eastAsia="Times New Roman" w:hAnsi="Times New Roman" w:cs="Times New Roman"/>
          <w:sz w:val="28"/>
          <w:szCs w:val="28"/>
        </w:rPr>
        <w:t xml:space="preserve"> реальними даними та вдалим підбором завдань, в яких повинні міститися завдання</w:t>
      </w:r>
      <w:r w:rsidR="00D82006">
        <w:rPr>
          <w:rFonts w:ascii="Times New Roman" w:eastAsia="Times New Roman" w:hAnsi="Times New Roman" w:cs="Times New Roman"/>
          <w:sz w:val="28"/>
          <w:szCs w:val="28"/>
        </w:rPr>
        <w:t>,</w:t>
      </w:r>
      <w:r w:rsidRPr="006862C7">
        <w:rPr>
          <w:rFonts w:ascii="Times New Roman" w:eastAsia="Times New Roman" w:hAnsi="Times New Roman" w:cs="Times New Roman"/>
          <w:sz w:val="28"/>
          <w:szCs w:val="28"/>
        </w:rPr>
        <w:t xml:space="preserve"> що стосуються наскрізних ліній.</w:t>
      </w:r>
    </w:p>
    <w:p w:rsidR="000A6B6F" w:rsidRPr="006862C7" w:rsidRDefault="007B35B0" w:rsidP="006862C7">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Поділяю думку </w:t>
      </w:r>
      <w:r w:rsidR="000E1599">
        <w:rPr>
          <w:rFonts w:ascii="Times New Roman" w:eastAsia="Times New Roman" w:hAnsi="Times New Roman" w:cs="Times New Roman"/>
          <w:sz w:val="28"/>
          <w:szCs w:val="28"/>
        </w:rPr>
        <w:t xml:space="preserve">В. С. </w:t>
      </w:r>
      <w:r>
        <w:rPr>
          <w:rFonts w:ascii="Times New Roman" w:eastAsia="Times New Roman" w:hAnsi="Times New Roman" w:cs="Times New Roman"/>
          <w:sz w:val="28"/>
          <w:szCs w:val="28"/>
        </w:rPr>
        <w:t>Яценко [</w:t>
      </w:r>
      <w:r w:rsidR="00696A60">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 xml:space="preserve"> REF _Ref79605494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64</w:t>
      </w:r>
      <w:r w:rsidR="00696A60">
        <w:rPr>
          <w:rFonts w:ascii="Times New Roman" w:eastAsia="Times New Roman" w:hAnsi="Times New Roman" w:cs="Times New Roman"/>
          <w:sz w:val="28"/>
          <w:szCs w:val="28"/>
        </w:rPr>
        <w:fldChar w:fldCharType="end"/>
      </w:r>
      <w:r w:rsidR="000A6B6F" w:rsidRPr="006862C7">
        <w:rPr>
          <w:rFonts w:ascii="Times New Roman" w:eastAsia="Times New Roman" w:hAnsi="Times New Roman" w:cs="Times New Roman"/>
          <w:sz w:val="28"/>
          <w:szCs w:val="28"/>
        </w:rPr>
        <w:t>] стосовно формування системи еколого-виховної діяльності учнів закладів загальної середньої освіти: «В умовах національного відродження і розвитку України еколого-виховна діяльність має набути соціального та державного пріоритету. Головне в переоцінці методологічних орієнтирів у теорії морального виховання – зміна визначальних напрямів у формуванні особистості. Центральним стає виховання загальнолюдських цінностей (доброти, милосердя, толерантності тощо), стимулювання внутрішніх сил особистості до саморозвитку і самовиховання. Як наслідок цього зростає значення і необхідність екологічної освіти й виховання школярів».</w:t>
      </w: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 xml:space="preserve">Дбайливе ставлення до природи, любов до неї починають виховувати в дошкільних установах, тому в школі необхідно гідно продовжувати курс, взятий в дошкільній освіті, поглиблювати і розширювати закладені знання, сприяти формуванню особистої відповідальності за все живе на Землі, причому не тільки </w:t>
      </w:r>
      <w:r w:rsidR="00532841">
        <w:rPr>
          <w:rFonts w:ascii="Times New Roman" w:eastAsia="Times New Roman" w:hAnsi="Times New Roman" w:cs="Times New Roman"/>
          <w:sz w:val="28"/>
          <w:szCs w:val="28"/>
        </w:rPr>
        <w:t>на початковій ланці, а й в основній і старшій школі.</w:t>
      </w: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Молоде покоління має усвідомити причини виникнення сучасних екологічних проблем і власної участі в них, важливість сталого розвитку для майбутніх поколінь і необхідність відповідального ставлення до навколишнього середовища, потреби в особистому вкладі в збереження природи та важливість врахування екологічних наслідків власної діяльності, що надає певний вплив на навколишнє середовище.</w:t>
      </w: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У психолого-педагогічній літературі зазначається, що на різних етапах свого життя учні по-різному сприймають навколишній світ. Щоб засвоєння було усвідомленим і надалі приносило позитивні результати, необхідно враховувати вікові особливості учнів при виборі пропонованого матеріалу для розгляду на уроках математики.</w:t>
      </w:r>
    </w:p>
    <w:p w:rsidR="000A6B6F" w:rsidRPr="006862C7" w:rsidRDefault="00B53ECC" w:rsidP="006862C7">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Тому, відповідно до змін у</w:t>
      </w:r>
      <w:r w:rsidR="000A6B6F" w:rsidRPr="006862C7">
        <w:rPr>
          <w:rFonts w:ascii="Times New Roman" w:eastAsia="Times New Roman" w:hAnsi="Times New Roman" w:cs="Times New Roman"/>
          <w:sz w:val="28"/>
          <w:szCs w:val="28"/>
        </w:rPr>
        <w:t xml:space="preserve"> навчальній програмі</w:t>
      </w:r>
      <w:r w:rsidR="000E1599">
        <w:rPr>
          <w:rFonts w:ascii="Times New Roman" w:eastAsia="Times New Roman" w:hAnsi="Times New Roman" w:cs="Times New Roman"/>
          <w:sz w:val="28"/>
          <w:szCs w:val="28"/>
        </w:rPr>
        <w:t>,</w:t>
      </w:r>
      <w:r w:rsidR="000A6B6F" w:rsidRPr="006862C7">
        <w:rPr>
          <w:rFonts w:ascii="Times New Roman" w:eastAsia="Times New Roman" w:hAnsi="Times New Roman" w:cs="Times New Roman"/>
          <w:sz w:val="28"/>
          <w:szCs w:val="28"/>
        </w:rPr>
        <w:t xml:space="preserve"> бул</w:t>
      </w:r>
      <w:r w:rsidR="007B35B0">
        <w:rPr>
          <w:rFonts w:ascii="Times New Roman" w:eastAsia="Times New Roman" w:hAnsi="Times New Roman" w:cs="Times New Roman"/>
          <w:sz w:val="28"/>
          <w:szCs w:val="28"/>
        </w:rPr>
        <w:t>о розроблено збірники задач [</w:t>
      </w:r>
      <w:r w:rsidR="00696A60">
        <w:rPr>
          <w:rFonts w:ascii="Times New Roman" w:eastAsia="Times New Roman" w:hAnsi="Times New Roman" w:cs="Times New Roman"/>
          <w:sz w:val="28"/>
          <w:szCs w:val="28"/>
        </w:rPr>
        <w:fldChar w:fldCharType="begin"/>
      </w:r>
      <w:r w:rsidR="007B35B0">
        <w:rPr>
          <w:rFonts w:ascii="Times New Roman" w:eastAsia="Times New Roman" w:hAnsi="Times New Roman" w:cs="Times New Roman"/>
          <w:sz w:val="28"/>
          <w:szCs w:val="28"/>
        </w:rPr>
        <w:instrText xml:space="preserve"> REF _Ref79605508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6375D8">
        <w:rPr>
          <w:rFonts w:ascii="Times New Roman" w:eastAsia="Times New Roman" w:hAnsi="Times New Roman" w:cs="Times New Roman"/>
          <w:sz w:val="28"/>
          <w:szCs w:val="28"/>
        </w:rPr>
        <w:t>14</w:t>
      </w:r>
      <w:r w:rsidR="00696A60">
        <w:rPr>
          <w:rFonts w:ascii="Times New Roman" w:eastAsia="Times New Roman" w:hAnsi="Times New Roman" w:cs="Times New Roman"/>
          <w:sz w:val="28"/>
          <w:szCs w:val="28"/>
        </w:rPr>
        <w:fldChar w:fldCharType="end"/>
      </w:r>
      <w:r w:rsidR="00532841">
        <w:rPr>
          <w:rFonts w:ascii="Times New Roman" w:eastAsia="Times New Roman" w:hAnsi="Times New Roman" w:cs="Times New Roman"/>
          <w:sz w:val="28"/>
          <w:szCs w:val="28"/>
        </w:rPr>
        <w:t>;</w:t>
      </w:r>
      <w:r w:rsidR="00D968C9">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rPr>
        <w:fldChar w:fldCharType="begin"/>
      </w:r>
      <w:r w:rsidR="007B35B0">
        <w:rPr>
          <w:rFonts w:ascii="Times New Roman" w:eastAsia="Times New Roman" w:hAnsi="Times New Roman" w:cs="Times New Roman"/>
          <w:sz w:val="28"/>
          <w:szCs w:val="28"/>
        </w:rPr>
        <w:instrText xml:space="preserve"> REF _Ref79605510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43</w:t>
      </w:r>
      <w:r w:rsidR="00696A60">
        <w:rPr>
          <w:rFonts w:ascii="Times New Roman" w:eastAsia="Times New Roman" w:hAnsi="Times New Roman" w:cs="Times New Roman"/>
          <w:sz w:val="28"/>
          <w:szCs w:val="28"/>
        </w:rPr>
        <w:fldChar w:fldCharType="end"/>
      </w:r>
      <w:r w:rsidR="000A6B6F" w:rsidRPr="006862C7">
        <w:rPr>
          <w:rFonts w:ascii="Times New Roman" w:eastAsia="Times New Roman" w:hAnsi="Times New Roman" w:cs="Times New Roman"/>
          <w:sz w:val="28"/>
          <w:szCs w:val="28"/>
        </w:rPr>
        <w:t>], які стосуються наскрізних змістових ліній, зокрема і змістової лінії «Екологі</w:t>
      </w:r>
      <w:r w:rsidR="00BB06F4">
        <w:rPr>
          <w:rFonts w:ascii="Times New Roman" w:eastAsia="Times New Roman" w:hAnsi="Times New Roman" w:cs="Times New Roman"/>
          <w:sz w:val="28"/>
          <w:szCs w:val="28"/>
        </w:rPr>
        <w:t>чна безпека і сталий розвиток»,</w:t>
      </w:r>
      <w:r w:rsidR="000A6B6F" w:rsidRPr="006862C7">
        <w:rPr>
          <w:rFonts w:ascii="Times New Roman" w:eastAsia="Times New Roman" w:hAnsi="Times New Roman" w:cs="Times New Roman"/>
          <w:sz w:val="28"/>
          <w:szCs w:val="28"/>
        </w:rPr>
        <w:t xml:space="preserve"> в яких задачі екологічного змісту поділені відразу по класам і темам, в яких можна їх реалізувати. </w:t>
      </w:r>
      <w:r w:rsidR="000E1599">
        <w:rPr>
          <w:rFonts w:ascii="Times New Roman" w:eastAsia="Times New Roman" w:hAnsi="Times New Roman" w:cs="Times New Roman"/>
          <w:sz w:val="28"/>
          <w:szCs w:val="28"/>
        </w:rPr>
        <w:t>Проаналізуємо зміст цих</w:t>
      </w:r>
      <w:r w:rsidR="000A6B6F" w:rsidRPr="006862C7">
        <w:rPr>
          <w:rFonts w:ascii="Times New Roman" w:eastAsia="Times New Roman" w:hAnsi="Times New Roman" w:cs="Times New Roman"/>
          <w:sz w:val="28"/>
          <w:szCs w:val="28"/>
        </w:rPr>
        <w:t xml:space="preserve"> збірників:</w:t>
      </w: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 xml:space="preserve">Для 5-9 класів </w:t>
      </w:r>
      <w:r w:rsidR="0038761B">
        <w:rPr>
          <w:rFonts w:ascii="Times New Roman" w:eastAsia="Times New Roman" w:hAnsi="Times New Roman" w:cs="Times New Roman"/>
          <w:sz w:val="28"/>
          <w:szCs w:val="28"/>
        </w:rPr>
        <w:t xml:space="preserve">Д. В. </w:t>
      </w:r>
      <w:r w:rsidRPr="006862C7">
        <w:rPr>
          <w:rFonts w:ascii="Times New Roman" w:eastAsia="Times New Roman" w:hAnsi="Times New Roman" w:cs="Times New Roman"/>
          <w:sz w:val="28"/>
          <w:szCs w:val="28"/>
        </w:rPr>
        <w:t>Васи</w:t>
      </w:r>
      <w:r w:rsidR="007B35B0">
        <w:rPr>
          <w:rFonts w:ascii="Times New Roman" w:eastAsia="Times New Roman" w:hAnsi="Times New Roman" w:cs="Times New Roman"/>
          <w:sz w:val="28"/>
          <w:szCs w:val="28"/>
        </w:rPr>
        <w:t xml:space="preserve">льєвою та </w:t>
      </w:r>
      <w:r w:rsidR="0038761B">
        <w:rPr>
          <w:rFonts w:ascii="Times New Roman" w:eastAsia="Times New Roman" w:hAnsi="Times New Roman" w:cs="Times New Roman"/>
          <w:sz w:val="28"/>
          <w:szCs w:val="28"/>
        </w:rPr>
        <w:t xml:space="preserve">Н. І. </w:t>
      </w:r>
      <w:r w:rsidR="007B35B0">
        <w:rPr>
          <w:rFonts w:ascii="Times New Roman" w:eastAsia="Times New Roman" w:hAnsi="Times New Roman" w:cs="Times New Roman"/>
          <w:sz w:val="28"/>
          <w:szCs w:val="28"/>
        </w:rPr>
        <w:t>Василюк [</w:t>
      </w:r>
      <w:r w:rsidR="00696A60">
        <w:rPr>
          <w:rFonts w:ascii="Times New Roman" w:eastAsia="Times New Roman" w:hAnsi="Times New Roman" w:cs="Times New Roman"/>
          <w:sz w:val="28"/>
          <w:szCs w:val="28"/>
        </w:rPr>
        <w:fldChar w:fldCharType="begin"/>
      </w:r>
      <w:r w:rsidR="007B35B0">
        <w:rPr>
          <w:rFonts w:ascii="Times New Roman" w:eastAsia="Times New Roman" w:hAnsi="Times New Roman" w:cs="Times New Roman"/>
          <w:sz w:val="28"/>
          <w:szCs w:val="28"/>
        </w:rPr>
        <w:instrText xml:space="preserve"> REF _Ref79605508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B53ECC">
        <w:rPr>
          <w:rFonts w:ascii="Times New Roman" w:eastAsia="Times New Roman" w:hAnsi="Times New Roman" w:cs="Times New Roman"/>
          <w:sz w:val="28"/>
          <w:szCs w:val="28"/>
        </w:rPr>
        <w:t>14</w:t>
      </w:r>
      <w:r w:rsidR="00696A60">
        <w:rPr>
          <w:rFonts w:ascii="Times New Roman" w:eastAsia="Times New Roman" w:hAnsi="Times New Roman" w:cs="Times New Roman"/>
          <w:sz w:val="28"/>
          <w:szCs w:val="28"/>
        </w:rPr>
        <w:fldChar w:fldCharType="end"/>
      </w:r>
      <w:r w:rsidRPr="006862C7">
        <w:rPr>
          <w:rFonts w:ascii="Times New Roman" w:eastAsia="Times New Roman" w:hAnsi="Times New Roman" w:cs="Times New Roman"/>
          <w:sz w:val="28"/>
          <w:szCs w:val="28"/>
        </w:rPr>
        <w:t>] було розроблено збірник задач відповідно до навчальної програми з математики. Вчитель може використовувати ці завдання як для підготовки та проведення уроків, так і для самостійного розв'язування учнями вдома або в школі. До всіх наскрізних ліній наведені вправи в окремому розділі, які стосуються певних тем для певного класу. Також в збірнику є рекомендації щодо інтеграції та реалізації наскрізних ліній в процес навчання математики. Збірник було схвалено комісією з математики Науково-методичної ради з питань освіти Міністерства освіти і науки України.</w:t>
      </w:r>
    </w:p>
    <w:p w:rsidR="000A6B6F"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У 20</w:t>
      </w:r>
      <w:r w:rsidR="007B35B0">
        <w:rPr>
          <w:rFonts w:ascii="Times New Roman" w:eastAsia="Times New Roman" w:hAnsi="Times New Roman" w:cs="Times New Roman"/>
          <w:sz w:val="28"/>
          <w:szCs w:val="28"/>
        </w:rPr>
        <w:t xml:space="preserve">18 році </w:t>
      </w:r>
      <w:r w:rsidR="0038761B">
        <w:rPr>
          <w:rFonts w:ascii="Times New Roman" w:eastAsia="Times New Roman" w:hAnsi="Times New Roman" w:cs="Times New Roman"/>
          <w:sz w:val="28"/>
          <w:szCs w:val="28"/>
        </w:rPr>
        <w:t xml:space="preserve">Н. І. </w:t>
      </w:r>
      <w:r w:rsidR="007B35B0">
        <w:rPr>
          <w:rFonts w:ascii="Times New Roman" w:eastAsia="Times New Roman" w:hAnsi="Times New Roman" w:cs="Times New Roman"/>
          <w:sz w:val="28"/>
          <w:szCs w:val="28"/>
        </w:rPr>
        <w:t>Ніщук та іншими [</w:t>
      </w:r>
      <w:r w:rsidR="00696A60">
        <w:rPr>
          <w:rFonts w:ascii="Times New Roman" w:eastAsia="Times New Roman" w:hAnsi="Times New Roman" w:cs="Times New Roman"/>
          <w:sz w:val="28"/>
          <w:szCs w:val="28"/>
        </w:rPr>
        <w:fldChar w:fldCharType="begin"/>
      </w:r>
      <w:r w:rsidR="007B35B0">
        <w:rPr>
          <w:rFonts w:ascii="Times New Roman" w:eastAsia="Times New Roman" w:hAnsi="Times New Roman" w:cs="Times New Roman"/>
          <w:sz w:val="28"/>
          <w:szCs w:val="28"/>
        </w:rPr>
        <w:instrText xml:space="preserve"> REF _Ref79605529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38</w:t>
      </w:r>
      <w:r w:rsidR="00696A60">
        <w:rPr>
          <w:rFonts w:ascii="Times New Roman" w:eastAsia="Times New Roman" w:hAnsi="Times New Roman" w:cs="Times New Roman"/>
          <w:sz w:val="28"/>
          <w:szCs w:val="28"/>
        </w:rPr>
        <w:fldChar w:fldCharType="end"/>
      </w:r>
      <w:r w:rsidRPr="006862C7">
        <w:rPr>
          <w:rFonts w:ascii="Times New Roman" w:eastAsia="Times New Roman" w:hAnsi="Times New Roman" w:cs="Times New Roman"/>
          <w:sz w:val="28"/>
          <w:szCs w:val="28"/>
        </w:rPr>
        <w:t>] було розроблено збірник задач «Екологія мовою математики». Збірник є результатом роботи вчителів та учнів Пліщинської ЗОШ І-ІІ ступенів над творчим проектом «Природні ресурси рідного краю, України, світу». В ньому подано задачі для 5-11 класів. Для кожного класу підібрані задачі, які стосуються різних тем. Для 10 класу з алгебри розроблено тільки три задачі з однієї теми «Гармонічні колива</w:t>
      </w:r>
      <w:r w:rsidR="00BB06F4">
        <w:rPr>
          <w:rFonts w:ascii="Times New Roman" w:eastAsia="Times New Roman" w:hAnsi="Times New Roman" w:cs="Times New Roman"/>
          <w:sz w:val="28"/>
          <w:szCs w:val="28"/>
        </w:rPr>
        <w:t>ння», а для 11 класу - 12 задач</w:t>
      </w:r>
      <w:r w:rsidRPr="006862C7">
        <w:rPr>
          <w:rFonts w:ascii="Times New Roman" w:eastAsia="Times New Roman" w:hAnsi="Times New Roman" w:cs="Times New Roman"/>
          <w:sz w:val="28"/>
          <w:szCs w:val="28"/>
        </w:rPr>
        <w:t xml:space="preserve"> з трьох тем, це: «Елементи комбінаторики. Елементи теорії ймовірностей», «Показникова функція», </w:t>
      </w:r>
      <w:r w:rsidRPr="00D47388">
        <w:rPr>
          <w:rFonts w:ascii="Times New Roman" w:eastAsia="Times New Roman" w:hAnsi="Times New Roman" w:cs="Times New Roman"/>
          <w:sz w:val="28"/>
          <w:szCs w:val="28"/>
        </w:rPr>
        <w:t>«Інтеграл»</w:t>
      </w:r>
      <w:r w:rsidR="00BB06F4">
        <w:rPr>
          <w:rFonts w:ascii="Times New Roman" w:eastAsia="Times New Roman" w:hAnsi="Times New Roman" w:cs="Times New Roman"/>
          <w:sz w:val="28"/>
          <w:szCs w:val="28"/>
        </w:rPr>
        <w:t>.</w:t>
      </w:r>
    </w:p>
    <w:p w:rsidR="002E4653" w:rsidRPr="006862C7" w:rsidRDefault="002E4653" w:rsidP="002E4653">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Для формування ключової компетентності «Екологічна грамотність і здоров</w:t>
      </w:r>
      <w:r>
        <w:rPr>
          <w:rFonts w:ascii="Times New Roman" w:eastAsia="Times New Roman" w:hAnsi="Times New Roman" w:cs="Times New Roman"/>
          <w:sz w:val="28"/>
          <w:szCs w:val="28"/>
        </w:rPr>
        <w:t xml:space="preserve">ий спосіб життя» </w:t>
      </w:r>
      <w:r w:rsidR="00DA5617">
        <w:rPr>
          <w:rFonts w:ascii="Times New Roman" w:eastAsia="Times New Roman" w:hAnsi="Times New Roman" w:cs="Times New Roman"/>
          <w:sz w:val="28"/>
          <w:szCs w:val="28"/>
        </w:rPr>
        <w:t xml:space="preserve">В. С. </w:t>
      </w:r>
      <w:r>
        <w:rPr>
          <w:rFonts w:ascii="Times New Roman" w:eastAsia="Times New Roman" w:hAnsi="Times New Roman" w:cs="Times New Roman"/>
          <w:sz w:val="28"/>
          <w:szCs w:val="28"/>
        </w:rPr>
        <w:t>Савчук [</w:t>
      </w:r>
      <w:r w:rsidR="00696A60">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 xml:space="preserve"> REF _Ref79605510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43</w:t>
      </w:r>
      <w:r w:rsidR="00696A60">
        <w:rPr>
          <w:rFonts w:ascii="Times New Roman" w:eastAsia="Times New Roman" w:hAnsi="Times New Roman" w:cs="Times New Roman"/>
          <w:sz w:val="28"/>
          <w:szCs w:val="28"/>
        </w:rPr>
        <w:fldChar w:fldCharType="end"/>
      </w:r>
      <w:r w:rsidRPr="006862C7">
        <w:rPr>
          <w:rFonts w:ascii="Times New Roman" w:eastAsia="Times New Roman" w:hAnsi="Times New Roman" w:cs="Times New Roman"/>
          <w:sz w:val="28"/>
          <w:szCs w:val="28"/>
        </w:rPr>
        <w:t>] було розроблено збірник «Екологічна безпека і сталий розвиток», який містить понад 170 задач для 5-9 класів.</w:t>
      </w: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 xml:space="preserve">У процесі навчання алгебри та початків аналізу в 10 – 11 класах на </w:t>
      </w:r>
      <w:r w:rsidR="00BB06F4">
        <w:rPr>
          <w:rFonts w:ascii="Times New Roman" w:eastAsia="Times New Roman" w:hAnsi="Times New Roman" w:cs="Times New Roman"/>
          <w:sz w:val="28"/>
          <w:szCs w:val="28"/>
        </w:rPr>
        <w:t>всіх рівнях вивчення математики</w:t>
      </w:r>
      <w:r w:rsidRPr="006862C7">
        <w:rPr>
          <w:rFonts w:ascii="Times New Roman" w:eastAsia="Times New Roman" w:hAnsi="Times New Roman" w:cs="Times New Roman"/>
          <w:sz w:val="28"/>
          <w:szCs w:val="28"/>
        </w:rPr>
        <w:t xml:space="preserve"> для формування екологічної культури, реалізації наскрізної лінії «Екологічна безпека та сталий розвиток», та повторення навчального матеріалу можна скористатися </w:t>
      </w:r>
      <w:r w:rsidR="007B35B0">
        <w:rPr>
          <w:rFonts w:ascii="Times New Roman" w:eastAsia="Times New Roman" w:hAnsi="Times New Roman" w:cs="Times New Roman"/>
          <w:sz w:val="28"/>
          <w:szCs w:val="28"/>
        </w:rPr>
        <w:t>збірниками задач з математики [</w:t>
      </w:r>
      <w:r w:rsidR="00696A60">
        <w:rPr>
          <w:rFonts w:ascii="Times New Roman" w:eastAsia="Times New Roman" w:hAnsi="Times New Roman" w:cs="Times New Roman"/>
          <w:sz w:val="28"/>
          <w:szCs w:val="28"/>
        </w:rPr>
        <w:fldChar w:fldCharType="begin"/>
      </w:r>
      <w:r w:rsidR="007B35B0">
        <w:rPr>
          <w:rFonts w:ascii="Times New Roman" w:eastAsia="Times New Roman" w:hAnsi="Times New Roman" w:cs="Times New Roman"/>
          <w:sz w:val="28"/>
          <w:szCs w:val="28"/>
        </w:rPr>
        <w:instrText xml:space="preserve"> REF _Ref79605508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C56753">
        <w:rPr>
          <w:rFonts w:ascii="Times New Roman" w:eastAsia="Times New Roman" w:hAnsi="Times New Roman" w:cs="Times New Roman"/>
          <w:sz w:val="28"/>
          <w:szCs w:val="28"/>
        </w:rPr>
        <w:t>14</w:t>
      </w:r>
      <w:r w:rsidR="00696A60">
        <w:rPr>
          <w:rFonts w:ascii="Times New Roman" w:eastAsia="Times New Roman" w:hAnsi="Times New Roman" w:cs="Times New Roman"/>
          <w:sz w:val="28"/>
          <w:szCs w:val="28"/>
        </w:rPr>
        <w:fldChar w:fldCharType="end"/>
      </w:r>
      <w:r w:rsidR="00CE3A98">
        <w:rPr>
          <w:rFonts w:ascii="Times New Roman" w:eastAsia="Times New Roman" w:hAnsi="Times New Roman" w:cs="Times New Roman"/>
          <w:sz w:val="28"/>
          <w:szCs w:val="28"/>
        </w:rPr>
        <w:t>;</w:t>
      </w:r>
      <w:r w:rsidR="00FF2D96">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rPr>
        <w:fldChar w:fldCharType="begin"/>
      </w:r>
      <w:r w:rsidR="007B35B0">
        <w:rPr>
          <w:rFonts w:ascii="Times New Roman" w:eastAsia="Times New Roman" w:hAnsi="Times New Roman" w:cs="Times New Roman"/>
          <w:sz w:val="28"/>
          <w:szCs w:val="28"/>
        </w:rPr>
        <w:instrText xml:space="preserve"> REF _Ref79605510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43</w:t>
      </w:r>
      <w:r w:rsidR="00696A60">
        <w:rPr>
          <w:rFonts w:ascii="Times New Roman" w:eastAsia="Times New Roman" w:hAnsi="Times New Roman" w:cs="Times New Roman"/>
          <w:sz w:val="28"/>
          <w:szCs w:val="28"/>
        </w:rPr>
        <w:fldChar w:fldCharType="end"/>
      </w:r>
      <w:r w:rsidRPr="006862C7">
        <w:rPr>
          <w:rFonts w:ascii="Times New Roman" w:eastAsia="Times New Roman" w:hAnsi="Times New Roman" w:cs="Times New Roman"/>
          <w:sz w:val="28"/>
          <w:szCs w:val="28"/>
        </w:rPr>
        <w:t>].</w:t>
      </w:r>
    </w:p>
    <w:p w:rsidR="00D82006" w:rsidRPr="00D82006" w:rsidRDefault="000A6B6F" w:rsidP="00D82006">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lastRenderedPageBreak/>
        <w:t>Наприклад, з з</w:t>
      </w:r>
      <w:r w:rsidR="007B35B0">
        <w:rPr>
          <w:rFonts w:ascii="Times New Roman" w:eastAsia="Times New Roman" w:hAnsi="Times New Roman" w:cs="Times New Roman"/>
          <w:sz w:val="28"/>
          <w:szCs w:val="28"/>
        </w:rPr>
        <w:t>бірника [</w:t>
      </w:r>
      <w:r w:rsidR="00696A60">
        <w:rPr>
          <w:rFonts w:ascii="Times New Roman" w:eastAsia="Times New Roman" w:hAnsi="Times New Roman" w:cs="Times New Roman"/>
          <w:sz w:val="28"/>
          <w:szCs w:val="28"/>
        </w:rPr>
        <w:fldChar w:fldCharType="begin"/>
      </w:r>
      <w:r w:rsidR="007B35B0">
        <w:rPr>
          <w:rFonts w:ascii="Times New Roman" w:eastAsia="Times New Roman" w:hAnsi="Times New Roman" w:cs="Times New Roman"/>
          <w:sz w:val="28"/>
          <w:szCs w:val="28"/>
        </w:rPr>
        <w:instrText xml:space="preserve"> REF _Ref79605529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38</w:t>
      </w:r>
      <w:r w:rsidR="00696A60">
        <w:rPr>
          <w:rFonts w:ascii="Times New Roman" w:eastAsia="Times New Roman" w:hAnsi="Times New Roman" w:cs="Times New Roman"/>
          <w:sz w:val="28"/>
          <w:szCs w:val="28"/>
        </w:rPr>
        <w:fldChar w:fldCharType="end"/>
      </w:r>
      <w:r w:rsidRPr="006862C7">
        <w:rPr>
          <w:rFonts w:ascii="Times New Roman" w:eastAsia="Times New Roman" w:hAnsi="Times New Roman" w:cs="Times New Roman"/>
          <w:sz w:val="28"/>
          <w:szCs w:val="28"/>
        </w:rPr>
        <w:t>] для 11 класу з теми «</w:t>
      </w:r>
      <w:r w:rsidR="00D82006">
        <w:rPr>
          <w:rFonts w:ascii="Times New Roman" w:eastAsia="Times New Roman" w:hAnsi="Times New Roman" w:cs="Times New Roman"/>
          <w:sz w:val="28"/>
          <w:szCs w:val="28"/>
        </w:rPr>
        <w:t>Логарифми та їх властивості</w:t>
      </w:r>
      <w:r w:rsidRPr="006862C7">
        <w:rPr>
          <w:rFonts w:ascii="Times New Roman" w:eastAsia="Times New Roman" w:hAnsi="Times New Roman" w:cs="Times New Roman"/>
          <w:sz w:val="28"/>
          <w:szCs w:val="28"/>
        </w:rPr>
        <w:t>» подано таку задачу, яку можна</w:t>
      </w:r>
      <w:r w:rsidR="00D82006">
        <w:rPr>
          <w:rFonts w:ascii="Times New Roman" w:eastAsia="Times New Roman" w:hAnsi="Times New Roman" w:cs="Times New Roman"/>
          <w:sz w:val="28"/>
          <w:szCs w:val="28"/>
        </w:rPr>
        <w:t xml:space="preserve"> використовувати</w:t>
      </w:r>
      <w:r w:rsidR="00D82006" w:rsidRPr="00D82006">
        <w:rPr>
          <w:rFonts w:ascii="Times New Roman" w:eastAsiaTheme="minorEastAsia" w:hAnsi="Times New Roman" w:cs="Times New Roman"/>
          <w:sz w:val="24"/>
          <w:szCs w:val="24"/>
          <w:lang w:eastAsia="en-US"/>
        </w:rPr>
        <w:t xml:space="preserve"> </w:t>
      </w:r>
      <w:r w:rsidR="00D82006" w:rsidRPr="00D82006">
        <w:rPr>
          <w:rFonts w:ascii="Times New Roman" w:eastAsia="Times New Roman" w:hAnsi="Times New Roman" w:cs="Times New Roman"/>
          <w:sz w:val="28"/>
          <w:szCs w:val="28"/>
        </w:rPr>
        <w:t>на етапі уроку «Мотивація навчальної діяльності учнів»</w:t>
      </w:r>
      <w:r w:rsidR="00D82006">
        <w:rPr>
          <w:rFonts w:ascii="Times New Roman" w:eastAsia="Times New Roman" w:hAnsi="Times New Roman" w:cs="Times New Roman"/>
          <w:sz w:val="28"/>
          <w:szCs w:val="28"/>
        </w:rPr>
        <w:t xml:space="preserve">: </w:t>
      </w: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i/>
          <w:sz w:val="28"/>
          <w:szCs w:val="28"/>
        </w:rPr>
        <w:t xml:space="preserve">Задача. </w:t>
      </w:r>
      <w:r w:rsidR="00674C1F" w:rsidRPr="00674C1F">
        <w:rPr>
          <w:rFonts w:ascii="Times New Roman" w:eastAsia="Times New Roman" w:hAnsi="Times New Roman" w:cs="Times New Roman"/>
          <w:sz w:val="28"/>
          <w:szCs w:val="28"/>
        </w:rPr>
        <w:t>З</w:t>
      </w:r>
      <w:r w:rsidRPr="00674C1F">
        <w:rPr>
          <w:rFonts w:ascii="Times New Roman" w:eastAsia="Times New Roman" w:hAnsi="Times New Roman" w:cs="Times New Roman"/>
          <w:sz w:val="28"/>
          <w:szCs w:val="28"/>
        </w:rPr>
        <w:t>і</w:t>
      </w:r>
      <w:r w:rsidRPr="006862C7">
        <w:rPr>
          <w:rFonts w:ascii="Times New Roman" w:eastAsia="Times New Roman" w:hAnsi="Times New Roman" w:cs="Times New Roman"/>
          <w:sz w:val="28"/>
          <w:szCs w:val="28"/>
        </w:rPr>
        <w:t xml:space="preserve"> 100 </w:t>
      </w:r>
      <w:r w:rsidR="005A2740">
        <w:rPr>
          <w:rFonts w:ascii="Times New Roman" w:eastAsia="Times New Roman" w:hAnsi="Times New Roman" w:cs="Times New Roman"/>
          <w:sz w:val="28"/>
          <w:szCs w:val="28"/>
        </w:rPr>
        <w:t xml:space="preserve">шкідливих </w:t>
      </w:r>
      <w:r w:rsidRPr="006862C7">
        <w:rPr>
          <w:rFonts w:ascii="Times New Roman" w:eastAsia="Times New Roman" w:hAnsi="Times New Roman" w:cs="Times New Roman"/>
          <w:sz w:val="28"/>
          <w:szCs w:val="28"/>
        </w:rPr>
        <w:t>бактерій</w:t>
      </w:r>
      <w:r w:rsidR="00674C1F">
        <w:rPr>
          <w:rFonts w:ascii="Times New Roman" w:eastAsia="Times New Roman" w:hAnsi="Times New Roman" w:cs="Times New Roman"/>
          <w:sz w:val="28"/>
          <w:szCs w:val="28"/>
        </w:rPr>
        <w:t xml:space="preserve"> сальмонели</w:t>
      </w:r>
      <w:r w:rsidRPr="006862C7">
        <w:rPr>
          <w:rFonts w:ascii="Times New Roman" w:eastAsia="Times New Roman" w:hAnsi="Times New Roman" w:cs="Times New Roman"/>
          <w:sz w:val="28"/>
          <w:szCs w:val="28"/>
        </w:rPr>
        <w:t xml:space="preserve"> надана можливість розмножуватись у сприятливих умовах за законом </w:t>
      </w:r>
      <m:oMath>
        <m:r>
          <w:rPr>
            <w:rFonts w:ascii="Cambria Math" w:eastAsia="Cambria Math" w:hAnsi="Cambria Math" w:cs="Times New Roman"/>
            <w:sz w:val="28"/>
            <w:szCs w:val="28"/>
          </w:rPr>
          <m:t>N=</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N</m:t>
            </m:r>
          </m:e>
          <m:sub>
            <m:r>
              <w:rPr>
                <w:rFonts w:ascii="Cambria Math" w:eastAsia="Cambria Math" w:hAnsi="Cambria Math" w:cs="Times New Roman"/>
                <w:sz w:val="28"/>
                <w:szCs w:val="28"/>
              </w:rPr>
              <m:t>0</m:t>
            </m:r>
          </m:sub>
        </m:sSub>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kt</m:t>
            </m:r>
          </m:sup>
        </m:sSup>
      </m:oMath>
      <w:r w:rsidRPr="006862C7">
        <w:rPr>
          <w:rFonts w:ascii="Times New Roman" w:eastAsia="Times New Roman" w:hAnsi="Times New Roman" w:cs="Times New Roman"/>
          <w:sz w:val="28"/>
          <w:szCs w:val="28"/>
        </w:rPr>
        <w:t xml:space="preserve"> , де </w:t>
      </w:r>
      <w:r w:rsidRPr="0022754F">
        <w:rPr>
          <w:rFonts w:ascii="Times New Roman" w:eastAsia="Times New Roman" w:hAnsi="Times New Roman" w:cs="Times New Roman"/>
          <w:i/>
          <w:sz w:val="28"/>
          <w:szCs w:val="28"/>
        </w:rPr>
        <w:t>N</w:t>
      </w:r>
      <w:r w:rsidRPr="006862C7">
        <w:rPr>
          <w:rFonts w:ascii="Times New Roman" w:eastAsia="Times New Roman" w:hAnsi="Times New Roman" w:cs="Times New Roman"/>
          <w:sz w:val="28"/>
          <w:szCs w:val="28"/>
        </w:rPr>
        <w:t xml:space="preserve"> – кількість бактерій у даний момент </w:t>
      </w:r>
      <w:r w:rsidRPr="0022754F">
        <w:rPr>
          <w:rFonts w:ascii="Times New Roman" w:eastAsia="Times New Roman" w:hAnsi="Times New Roman" w:cs="Times New Roman"/>
          <w:i/>
          <w:sz w:val="28"/>
          <w:szCs w:val="28"/>
        </w:rPr>
        <w:t>t</w:t>
      </w:r>
      <w:r w:rsidR="00BB06F4">
        <w:rPr>
          <w:rFonts w:ascii="Times New Roman" w:eastAsia="Times New Roman" w:hAnsi="Times New Roman" w:cs="Times New Roman"/>
          <w:sz w:val="28"/>
          <w:szCs w:val="28"/>
        </w:rPr>
        <w:t>,</w:t>
      </w:r>
      <w:r w:rsidRPr="006862C7">
        <w:rPr>
          <w:rFonts w:ascii="Times New Roman" w:eastAsia="Times New Roman" w:hAnsi="Times New Roman" w:cs="Times New Roman"/>
          <w:sz w:val="28"/>
          <w:szCs w:val="28"/>
        </w:rPr>
        <w:t xml:space="preserve"> </w:t>
      </w:r>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N</m:t>
            </m:r>
          </m:e>
          <m:sub>
            <m:r>
              <w:rPr>
                <w:rFonts w:ascii="Cambria Math" w:eastAsia="Cambria Math" w:hAnsi="Cambria Math" w:cs="Times New Roman"/>
                <w:sz w:val="28"/>
                <w:szCs w:val="28"/>
              </w:rPr>
              <m:t>0</m:t>
            </m:r>
          </m:sub>
        </m:sSub>
      </m:oMath>
      <w:r w:rsidRPr="006862C7">
        <w:rPr>
          <w:rFonts w:ascii="Times New Roman" w:eastAsia="Times New Roman" w:hAnsi="Times New Roman" w:cs="Times New Roman"/>
          <w:sz w:val="28"/>
          <w:szCs w:val="28"/>
        </w:rPr>
        <w:t xml:space="preserve"> – кількість </w:t>
      </w:r>
      <w:r w:rsidR="00AC481C">
        <w:rPr>
          <w:rFonts w:ascii="Times New Roman" w:eastAsia="Times New Roman" w:hAnsi="Times New Roman" w:cs="Times New Roman"/>
          <w:sz w:val="28"/>
          <w:szCs w:val="28"/>
        </w:rPr>
        <w:t xml:space="preserve">бактерій </w:t>
      </w:r>
      <w:r w:rsidR="00C56753">
        <w:rPr>
          <w:rFonts w:ascii="Times New Roman" w:eastAsia="Times New Roman" w:hAnsi="Times New Roman" w:cs="Times New Roman"/>
          <w:sz w:val="28"/>
          <w:szCs w:val="28"/>
        </w:rPr>
        <w:t>у початковий момент часу (</w:t>
      </w:r>
      <m:oMath>
        <m:r>
          <w:rPr>
            <w:rFonts w:ascii="Cambria Math" w:eastAsia="Cambria Math" w:hAnsi="Cambria Math" w:cs="Times New Roman"/>
            <w:sz w:val="28"/>
            <w:szCs w:val="28"/>
          </w:rPr>
          <m:t>t=0</m:t>
        </m:r>
      </m:oMath>
      <w:r w:rsidRPr="006862C7">
        <w:rPr>
          <w:rFonts w:ascii="Times New Roman" w:eastAsia="Times New Roman" w:hAnsi="Times New Roman" w:cs="Times New Roman"/>
          <w:sz w:val="28"/>
          <w:szCs w:val="28"/>
        </w:rPr>
        <w:t xml:space="preserve">), </w:t>
      </w:r>
      <w:r w:rsidRPr="0022754F">
        <w:rPr>
          <w:rFonts w:ascii="Times New Roman" w:eastAsia="Times New Roman" w:hAnsi="Times New Roman" w:cs="Times New Roman"/>
          <w:i/>
          <w:sz w:val="28"/>
          <w:szCs w:val="28"/>
        </w:rPr>
        <w:t>k</w:t>
      </w:r>
      <w:r w:rsidRPr="006862C7">
        <w:rPr>
          <w:rFonts w:ascii="Times New Roman" w:eastAsia="Times New Roman" w:hAnsi="Times New Roman" w:cs="Times New Roman"/>
          <w:sz w:val="28"/>
          <w:szCs w:val="28"/>
        </w:rPr>
        <w:t xml:space="preserve"> – деяка константа. Через 12 годин виявиться, що культура містить 500 бактерій. Скільки бактерій буде через 5 діб після початку досліду? Які наслідки можуть бути після розмноження бактерій для </w:t>
      </w:r>
      <w:r w:rsidR="00AC481C">
        <w:rPr>
          <w:rFonts w:ascii="Times New Roman" w:eastAsia="Times New Roman" w:hAnsi="Times New Roman" w:cs="Times New Roman"/>
          <w:sz w:val="28"/>
          <w:szCs w:val="28"/>
        </w:rPr>
        <w:t>навколишнього</w:t>
      </w:r>
      <w:r w:rsidRPr="006862C7">
        <w:rPr>
          <w:rFonts w:ascii="Times New Roman" w:eastAsia="Times New Roman" w:hAnsi="Times New Roman" w:cs="Times New Roman"/>
          <w:sz w:val="28"/>
          <w:szCs w:val="28"/>
        </w:rPr>
        <w:t xml:space="preserve"> середовища?</w:t>
      </w: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i/>
          <w:sz w:val="28"/>
          <w:szCs w:val="28"/>
        </w:rPr>
        <w:t>Відповідь:</w:t>
      </w:r>
      <w:r w:rsidRPr="006862C7">
        <w:rPr>
          <w:rFonts w:ascii="Times New Roman" w:eastAsia="Times New Roman" w:hAnsi="Times New Roman" w:cs="Times New Roman"/>
          <w:sz w:val="28"/>
          <w:szCs w:val="28"/>
        </w:rPr>
        <w:t xml:space="preserve"> 976562500 бактерій</w:t>
      </w:r>
    </w:p>
    <w:p w:rsidR="00476C65"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Під час вибору будь-яких задач екологічного змісту бажано дотримуватися певних вимог. Завдання повинно демонструвати практичне застосування математичних ідей і методів та ілюструвати матеріал, представлений на конкретному уроці, містити актуальні або інтуїтивно зрозумі</w:t>
      </w:r>
      <w:r w:rsidR="00476C65">
        <w:rPr>
          <w:rFonts w:ascii="Times New Roman" w:eastAsia="Times New Roman" w:hAnsi="Times New Roman" w:cs="Times New Roman"/>
          <w:sz w:val="28"/>
          <w:szCs w:val="28"/>
        </w:rPr>
        <w:t>лі для учнів поняття і терміни. Також можна застосувати ІКТ під час реалізації цієї наскрізної лінії.</w:t>
      </w: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Також формування в учнів екологічних знань у процесі навчання математики може відбуватися в інших формах навчально-пізнавальної діяльності уч</w:t>
      </w:r>
      <w:r w:rsidR="006862C7">
        <w:rPr>
          <w:rFonts w:ascii="Times New Roman" w:eastAsia="Times New Roman" w:hAnsi="Times New Roman" w:cs="Times New Roman"/>
          <w:sz w:val="28"/>
          <w:szCs w:val="28"/>
        </w:rPr>
        <w:t>н</w:t>
      </w:r>
      <w:r w:rsidRPr="006862C7">
        <w:rPr>
          <w:rFonts w:ascii="Times New Roman" w:eastAsia="Times New Roman" w:hAnsi="Times New Roman" w:cs="Times New Roman"/>
          <w:sz w:val="28"/>
          <w:szCs w:val="28"/>
        </w:rPr>
        <w:t>ів: складання задач учнями та їх розв’язування; виконання та складання частково-пошукових завдань (на передбачення результатів дослідів чи наслідків дії екологічних факторів; на планування дослідження; на осмислення певних ситуацій; на пояснення ситуацій; на передбачення можливих наслідків своєї діяльності чи діяльності інших людей); написання екологічно-алгебраїчних диктантів; короткі цікаві повідомлення на уроці; створення емоційно-моральних ситуацій; проведення інтегрованих уроків; організація екскурсії; проведення пізнавальних екологічно алгебраїчних ігор та і</w:t>
      </w:r>
      <w:r w:rsidR="007B35B0">
        <w:rPr>
          <w:rFonts w:ascii="Times New Roman" w:eastAsia="Times New Roman" w:hAnsi="Times New Roman" w:cs="Times New Roman"/>
          <w:sz w:val="28"/>
          <w:szCs w:val="28"/>
        </w:rPr>
        <w:t>нших позакласних заходів тощо [</w:t>
      </w:r>
      <w:r w:rsidR="00696A60">
        <w:rPr>
          <w:rFonts w:ascii="Times New Roman" w:eastAsia="Times New Roman" w:hAnsi="Times New Roman" w:cs="Times New Roman"/>
          <w:sz w:val="28"/>
          <w:szCs w:val="28"/>
        </w:rPr>
        <w:fldChar w:fldCharType="begin"/>
      </w:r>
      <w:r w:rsidR="007B35B0">
        <w:rPr>
          <w:rFonts w:ascii="Times New Roman" w:eastAsia="Times New Roman" w:hAnsi="Times New Roman" w:cs="Times New Roman"/>
          <w:sz w:val="28"/>
          <w:szCs w:val="28"/>
        </w:rPr>
        <w:instrText xml:space="preserve"> REF _Ref79605576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6375D8">
        <w:rPr>
          <w:rFonts w:ascii="Times New Roman" w:eastAsia="Times New Roman" w:hAnsi="Times New Roman" w:cs="Times New Roman"/>
          <w:sz w:val="28"/>
          <w:szCs w:val="28"/>
        </w:rPr>
        <w:t>9</w:t>
      </w:r>
      <w:r w:rsidR="00696A60">
        <w:rPr>
          <w:rFonts w:ascii="Times New Roman" w:eastAsia="Times New Roman" w:hAnsi="Times New Roman" w:cs="Times New Roman"/>
          <w:sz w:val="28"/>
          <w:szCs w:val="28"/>
        </w:rPr>
        <w:fldChar w:fldCharType="end"/>
      </w:r>
      <w:r w:rsidRPr="006862C7">
        <w:rPr>
          <w:rFonts w:ascii="Times New Roman" w:eastAsia="Times New Roman" w:hAnsi="Times New Roman" w:cs="Times New Roman"/>
          <w:sz w:val="28"/>
          <w:szCs w:val="28"/>
        </w:rPr>
        <w:t>].</w:t>
      </w:r>
    </w:p>
    <w:p w:rsidR="000A6B6F" w:rsidRPr="006862C7" w:rsidRDefault="000A6B6F" w:rsidP="006862C7">
      <w:pPr>
        <w:spacing w:after="0" w:line="360" w:lineRule="auto"/>
        <w:ind w:firstLine="567"/>
        <w:jc w:val="both"/>
        <w:rPr>
          <w:rFonts w:ascii="Times New Roman" w:eastAsia="Times New Roman" w:hAnsi="Times New Roman" w:cs="Times New Roman"/>
          <w:sz w:val="28"/>
          <w:szCs w:val="28"/>
        </w:rPr>
      </w:pPr>
      <w:r w:rsidRPr="006862C7">
        <w:rPr>
          <w:rFonts w:ascii="Times New Roman" w:eastAsia="Times New Roman" w:hAnsi="Times New Roman" w:cs="Times New Roman"/>
          <w:sz w:val="28"/>
          <w:szCs w:val="28"/>
        </w:rPr>
        <w:t>Розв’язування математичних задач екологічного змісту змусить учнів перейнятися проблемами екології та не допускати в майбутньому помилок, пов’язаних з неп</w:t>
      </w:r>
      <w:r w:rsidR="007B35B0">
        <w:rPr>
          <w:rFonts w:ascii="Times New Roman" w:eastAsia="Times New Roman" w:hAnsi="Times New Roman" w:cs="Times New Roman"/>
          <w:sz w:val="28"/>
          <w:szCs w:val="28"/>
        </w:rPr>
        <w:t>родуманим натиском на природу [</w:t>
      </w:r>
      <w:r w:rsidR="00696A60">
        <w:rPr>
          <w:rFonts w:ascii="Times New Roman" w:eastAsia="Times New Roman" w:hAnsi="Times New Roman" w:cs="Times New Roman"/>
          <w:sz w:val="28"/>
          <w:szCs w:val="28"/>
        </w:rPr>
        <w:fldChar w:fldCharType="begin"/>
      </w:r>
      <w:r w:rsidR="007B35B0">
        <w:rPr>
          <w:rFonts w:ascii="Times New Roman" w:eastAsia="Times New Roman" w:hAnsi="Times New Roman" w:cs="Times New Roman"/>
          <w:sz w:val="28"/>
          <w:szCs w:val="28"/>
        </w:rPr>
        <w:instrText xml:space="preserve"> REF _Ref79605510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43</w:t>
      </w:r>
      <w:r w:rsidR="00696A60">
        <w:rPr>
          <w:rFonts w:ascii="Times New Roman" w:eastAsia="Times New Roman" w:hAnsi="Times New Roman" w:cs="Times New Roman"/>
          <w:sz w:val="28"/>
          <w:szCs w:val="28"/>
        </w:rPr>
        <w:fldChar w:fldCharType="end"/>
      </w:r>
      <w:r w:rsidRPr="006862C7">
        <w:rPr>
          <w:rFonts w:ascii="Times New Roman" w:eastAsia="Times New Roman" w:hAnsi="Times New Roman" w:cs="Times New Roman"/>
          <w:sz w:val="28"/>
          <w:szCs w:val="28"/>
        </w:rPr>
        <w:t>].</w:t>
      </w:r>
    </w:p>
    <w:p w:rsidR="000E628C" w:rsidRDefault="000E628C" w:rsidP="00483CE9">
      <w:pPr>
        <w:spacing w:after="0"/>
        <w:jc w:val="both"/>
        <w:rPr>
          <w:rFonts w:ascii="Times New Roman" w:eastAsia="Times New Roman" w:hAnsi="Times New Roman" w:cs="Times New Roman"/>
          <w:color w:val="000000"/>
          <w:sz w:val="28"/>
          <w:szCs w:val="28"/>
        </w:rPr>
      </w:pPr>
    </w:p>
    <w:p w:rsidR="000E628C" w:rsidRDefault="000E628C">
      <w:pPr>
        <w:spacing w:line="259" w:lineRule="auto"/>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br w:type="page"/>
      </w:r>
    </w:p>
    <w:p w:rsidR="000E628C" w:rsidRDefault="000E628C" w:rsidP="000E628C">
      <w:pPr>
        <w:spacing w:after="0"/>
        <w:ind w:left="432"/>
        <w:jc w:val="both"/>
        <w:rPr>
          <w:rFonts w:ascii="Times New Roman" w:eastAsia="Times New Roman" w:hAnsi="Times New Roman" w:cs="Times New Roman"/>
          <w:color w:val="000000"/>
        </w:rPr>
      </w:pPr>
    </w:p>
    <w:p w:rsidR="006145A3" w:rsidRPr="00A40F6A" w:rsidRDefault="00794EB3" w:rsidP="00794EB3">
      <w:pPr>
        <w:pStyle w:val="2"/>
        <w:jc w:val="both"/>
        <w:rPr>
          <w:rFonts w:ascii="Times New Roman" w:eastAsia="Times New Roman" w:hAnsi="Times New Roman" w:cs="Times New Roman"/>
          <w:b/>
          <w:color w:val="000000" w:themeColor="text1"/>
          <w:sz w:val="28"/>
          <w:szCs w:val="28"/>
        </w:rPr>
      </w:pPr>
      <w:bookmarkStart w:id="4" w:name="_Toc87178166"/>
      <w:r w:rsidRPr="00A40F6A">
        <w:rPr>
          <w:rFonts w:ascii="Times New Roman" w:eastAsia="Times New Roman" w:hAnsi="Times New Roman" w:cs="Times New Roman"/>
          <w:b/>
          <w:color w:val="000000" w:themeColor="text1"/>
          <w:sz w:val="28"/>
          <w:szCs w:val="28"/>
        </w:rPr>
        <w:t xml:space="preserve">1.2. </w:t>
      </w:r>
      <w:r w:rsidR="006145A3" w:rsidRPr="00A40F6A">
        <w:rPr>
          <w:rFonts w:ascii="Times New Roman" w:eastAsia="Times New Roman" w:hAnsi="Times New Roman" w:cs="Times New Roman"/>
          <w:b/>
          <w:color w:val="000000" w:themeColor="text1"/>
          <w:sz w:val="28"/>
          <w:szCs w:val="28"/>
        </w:rPr>
        <w:t xml:space="preserve">Місце </w:t>
      </w:r>
      <w:r w:rsidR="00483CE9">
        <w:rPr>
          <w:rFonts w:ascii="Times New Roman" w:eastAsia="Times New Roman" w:hAnsi="Times New Roman" w:cs="Times New Roman"/>
          <w:b/>
          <w:color w:val="000000" w:themeColor="text1"/>
          <w:sz w:val="28"/>
          <w:szCs w:val="28"/>
          <w:highlight w:val="white"/>
        </w:rPr>
        <w:t>наскрізної лінії</w:t>
      </w:r>
      <w:r w:rsidR="006145A3" w:rsidRPr="00A40F6A">
        <w:rPr>
          <w:rFonts w:ascii="Times New Roman" w:eastAsia="Times New Roman" w:hAnsi="Times New Roman" w:cs="Times New Roman"/>
          <w:b/>
          <w:color w:val="000000" w:themeColor="text1"/>
          <w:sz w:val="28"/>
          <w:szCs w:val="28"/>
          <w:highlight w:val="white"/>
        </w:rPr>
        <w:t xml:space="preserve"> «Екологічна безпека та сталий розвиток»</w:t>
      </w:r>
      <w:r w:rsidR="006145A3" w:rsidRPr="00A40F6A">
        <w:rPr>
          <w:rFonts w:ascii="Times New Roman" w:eastAsia="Times New Roman" w:hAnsi="Times New Roman" w:cs="Times New Roman"/>
          <w:b/>
          <w:color w:val="000000" w:themeColor="text1"/>
          <w:sz w:val="28"/>
          <w:szCs w:val="28"/>
        </w:rPr>
        <w:t xml:space="preserve"> в програмі з математики</w:t>
      </w:r>
      <w:bookmarkEnd w:id="4"/>
    </w:p>
    <w:p w:rsidR="00B14C8B" w:rsidRDefault="00B14C8B" w:rsidP="002528CD">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Навчальні програми з математики рівня стандарту, профільного та поглибленого рівнів містять наскрізну змістову лінію «Екологічна безпека і сталий розвиток».</w:t>
      </w:r>
    </w:p>
    <w:p w:rsidR="00B14C8B" w:rsidRDefault="00B14C8B" w:rsidP="00B14C8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вивчення курсу алгебра і початки аналізу в 10-11 класах реалізація наскрізної лінії «Екологічна безпека і сталий розвиток» пов'язана з формуванням в учнів:</w:t>
      </w:r>
    </w:p>
    <w:p w:rsidR="00B14C8B" w:rsidRDefault="00B14C8B" w:rsidP="00B14C8B">
      <w:pPr>
        <w:numPr>
          <w:ilvl w:val="0"/>
          <w:numId w:val="4"/>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соціальної активності;</w:t>
      </w:r>
    </w:p>
    <w:p w:rsidR="00B14C8B" w:rsidRDefault="00B14C8B" w:rsidP="00B14C8B">
      <w:pPr>
        <w:numPr>
          <w:ilvl w:val="0"/>
          <w:numId w:val="4"/>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відповідальності та екологічної свідомості;</w:t>
      </w:r>
    </w:p>
    <w:p w:rsidR="00B14C8B" w:rsidRDefault="00B14C8B" w:rsidP="00B14C8B">
      <w:pPr>
        <w:numPr>
          <w:ilvl w:val="0"/>
          <w:numId w:val="4"/>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готовності брати участь у вирішенні питань збереження довкілля і розвитку суспільства;</w:t>
      </w:r>
    </w:p>
    <w:p w:rsidR="00B14C8B" w:rsidRDefault="00B14C8B" w:rsidP="00B14C8B">
      <w:pPr>
        <w:numPr>
          <w:ilvl w:val="0"/>
          <w:numId w:val="4"/>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критичного мислення;</w:t>
      </w:r>
    </w:p>
    <w:p w:rsidR="00B14C8B" w:rsidRDefault="00B14C8B" w:rsidP="00B14C8B">
      <w:pPr>
        <w:numPr>
          <w:ilvl w:val="0"/>
          <w:numId w:val="4"/>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бережливого ставлення до навколишнього середовища.</w:t>
      </w:r>
    </w:p>
    <w:p w:rsidR="00B14C8B" w:rsidRDefault="00483CE9" w:rsidP="00B14C8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Порівнюючи програми</w:t>
      </w:r>
      <w:r w:rsidR="00B14C8B">
        <w:rPr>
          <w:rFonts w:ascii="Times New Roman" w:eastAsia="Times New Roman" w:hAnsi="Times New Roman" w:cs="Times New Roman"/>
          <w:sz w:val="28"/>
          <w:szCs w:val="28"/>
        </w:rPr>
        <w:t xml:space="preserve"> з математики рівня стандарту, поглибленого та профіль</w:t>
      </w:r>
      <w:r>
        <w:rPr>
          <w:rFonts w:ascii="Times New Roman" w:eastAsia="Times New Roman" w:hAnsi="Times New Roman" w:cs="Times New Roman"/>
          <w:sz w:val="28"/>
          <w:szCs w:val="28"/>
        </w:rPr>
        <w:t>ного рівнів,</w:t>
      </w:r>
      <w:r w:rsidR="00B14C8B">
        <w:rPr>
          <w:rFonts w:ascii="Times New Roman" w:eastAsia="Times New Roman" w:hAnsi="Times New Roman" w:cs="Times New Roman"/>
          <w:sz w:val="28"/>
          <w:szCs w:val="28"/>
        </w:rPr>
        <w:t xml:space="preserve"> ми можемо сказати, що ключові компетентн</w:t>
      </w:r>
      <w:r>
        <w:rPr>
          <w:rFonts w:ascii="Times New Roman" w:eastAsia="Times New Roman" w:hAnsi="Times New Roman" w:cs="Times New Roman"/>
          <w:sz w:val="28"/>
          <w:szCs w:val="28"/>
        </w:rPr>
        <w:t>ості у всіх програмах однакові.</w:t>
      </w:r>
    </w:p>
    <w:p w:rsidR="00B14C8B" w:rsidRDefault="00483CE9" w:rsidP="00B14C8B">
      <w:pPr>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На мою думку, реалізація</w:t>
      </w:r>
      <w:r w:rsidR="00B14C8B">
        <w:rPr>
          <w:rFonts w:ascii="Times New Roman" w:eastAsia="Times New Roman" w:hAnsi="Times New Roman" w:cs="Times New Roman"/>
          <w:sz w:val="28"/>
          <w:szCs w:val="28"/>
        </w:rPr>
        <w:t xml:space="preserve"> наскрізної лінії «Екологічна безпека і сталий розвиток» у процесі навчання алгеб</w:t>
      </w:r>
      <w:r>
        <w:rPr>
          <w:rFonts w:ascii="Times New Roman" w:eastAsia="Times New Roman" w:hAnsi="Times New Roman" w:cs="Times New Roman"/>
          <w:sz w:val="28"/>
          <w:szCs w:val="28"/>
        </w:rPr>
        <w:t>ри і початків аналізу сприятиме</w:t>
      </w:r>
      <w:r w:rsidR="00B14C8B">
        <w:rPr>
          <w:rFonts w:ascii="Times New Roman" w:eastAsia="Times New Roman" w:hAnsi="Times New Roman" w:cs="Times New Roman"/>
          <w:sz w:val="28"/>
          <w:szCs w:val="28"/>
        </w:rPr>
        <w:t xml:space="preserve"> формуванню в</w:t>
      </w:r>
      <w:r w:rsidR="0091281D">
        <w:rPr>
          <w:rFonts w:ascii="Times New Roman" w:eastAsia="Times New Roman" w:hAnsi="Times New Roman" w:cs="Times New Roman"/>
          <w:sz w:val="28"/>
          <w:szCs w:val="28"/>
        </w:rPr>
        <w:t>казаних у начальних програмам [</w:t>
      </w:r>
      <w:r w:rsidR="00696A60">
        <w:rPr>
          <w:rFonts w:ascii="Times New Roman" w:eastAsia="Times New Roman" w:hAnsi="Times New Roman" w:cs="Times New Roman"/>
          <w:sz w:val="28"/>
          <w:szCs w:val="28"/>
        </w:rPr>
        <w:fldChar w:fldCharType="begin"/>
      </w:r>
      <w:r w:rsidR="0091281D">
        <w:rPr>
          <w:rFonts w:ascii="Times New Roman" w:eastAsia="Times New Roman" w:hAnsi="Times New Roman" w:cs="Times New Roman"/>
          <w:sz w:val="28"/>
          <w:szCs w:val="28"/>
        </w:rPr>
        <w:instrText xml:space="preserve"> REF _Ref79605464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39</w:t>
      </w:r>
      <w:r w:rsidR="00696A60">
        <w:rPr>
          <w:rFonts w:ascii="Times New Roman" w:eastAsia="Times New Roman" w:hAnsi="Times New Roman" w:cs="Times New Roman"/>
          <w:sz w:val="28"/>
          <w:szCs w:val="28"/>
        </w:rPr>
        <w:fldChar w:fldCharType="end"/>
      </w:r>
      <w:r w:rsidR="00B14C8B">
        <w:rPr>
          <w:rFonts w:ascii="Times New Roman" w:eastAsia="Times New Roman" w:hAnsi="Times New Roman" w:cs="Times New Roman"/>
          <w:sz w:val="28"/>
          <w:szCs w:val="28"/>
        </w:rPr>
        <w:t>, с.2-6] саме таких к</w:t>
      </w:r>
      <w:r w:rsidR="00960C31">
        <w:rPr>
          <w:rFonts w:ascii="Times New Roman" w:eastAsia="Times New Roman" w:hAnsi="Times New Roman" w:cs="Times New Roman"/>
          <w:sz w:val="28"/>
          <w:szCs w:val="28"/>
        </w:rPr>
        <w:t>лючових компетентностей: (табл.1.</w:t>
      </w:r>
      <w:r w:rsidR="00B14C8B">
        <w:rPr>
          <w:rFonts w:ascii="Times New Roman" w:eastAsia="Times New Roman" w:hAnsi="Times New Roman" w:cs="Times New Roman"/>
          <w:sz w:val="28"/>
          <w:szCs w:val="28"/>
        </w:rPr>
        <w:t>1)</w:t>
      </w:r>
      <w:r w:rsidR="00CE3A98">
        <w:rPr>
          <w:rFonts w:ascii="Times New Roman" w:eastAsia="Times New Roman" w:hAnsi="Times New Roman" w:cs="Times New Roman"/>
          <w:sz w:val="28"/>
          <w:szCs w:val="28"/>
        </w:rPr>
        <w:t>.</w:t>
      </w:r>
    </w:p>
    <w:p w:rsidR="00794EB3" w:rsidRPr="00794EB3" w:rsidRDefault="00B14C8B" w:rsidP="00794EB3">
      <w:pPr>
        <w:spacing w:after="0" w:line="360" w:lineRule="auto"/>
        <w:ind w:firstLine="708"/>
        <w:jc w:val="right"/>
        <w:rPr>
          <w:rFonts w:ascii="Times New Roman" w:eastAsia="Times New Roman" w:hAnsi="Times New Roman" w:cs="Times New Roman"/>
          <w:sz w:val="28"/>
          <w:szCs w:val="28"/>
        </w:rPr>
      </w:pPr>
      <w:r w:rsidRPr="00794EB3">
        <w:rPr>
          <w:rFonts w:ascii="Times New Roman" w:eastAsia="Times New Roman" w:hAnsi="Times New Roman" w:cs="Times New Roman"/>
          <w:sz w:val="28"/>
          <w:szCs w:val="28"/>
        </w:rPr>
        <w:t>Таблиця 1</w:t>
      </w:r>
      <w:r w:rsidR="00794EB3" w:rsidRPr="00794EB3">
        <w:rPr>
          <w:rFonts w:ascii="Times New Roman" w:eastAsia="Times New Roman" w:hAnsi="Times New Roman" w:cs="Times New Roman"/>
          <w:sz w:val="28"/>
          <w:szCs w:val="28"/>
        </w:rPr>
        <w:t>.1</w:t>
      </w:r>
    </w:p>
    <w:p w:rsidR="00B14C8B" w:rsidRPr="00B53ECC" w:rsidRDefault="00B14C8B" w:rsidP="00B14C8B">
      <w:pPr>
        <w:spacing w:after="0" w:line="360" w:lineRule="auto"/>
        <w:ind w:firstLine="708"/>
        <w:jc w:val="center"/>
        <w:rPr>
          <w:rFonts w:ascii="Times New Roman" w:eastAsia="Times New Roman" w:hAnsi="Times New Roman" w:cs="Times New Roman"/>
          <w:b/>
          <w:sz w:val="28"/>
          <w:szCs w:val="28"/>
        </w:rPr>
      </w:pPr>
      <w:r w:rsidRPr="00B53ECC">
        <w:rPr>
          <w:rFonts w:ascii="Times New Roman" w:eastAsia="Times New Roman" w:hAnsi="Times New Roman" w:cs="Times New Roman"/>
          <w:b/>
          <w:sz w:val="28"/>
          <w:szCs w:val="28"/>
        </w:rPr>
        <w:t>Формування ключових компетентностей в учнів під час реалізації наскрізної лінії «Екологічна безпека і сталий розвиток»</w:t>
      </w:r>
    </w:p>
    <w:tbl>
      <w:tblPr>
        <w:tblW w:w="9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704"/>
        <w:gridCol w:w="2835"/>
        <w:gridCol w:w="6090"/>
      </w:tblGrid>
      <w:tr w:rsidR="00B14C8B" w:rsidTr="00A04CF8">
        <w:trPr>
          <w:trHeight w:val="771"/>
        </w:trPr>
        <w:tc>
          <w:tcPr>
            <w:tcW w:w="704" w:type="dxa"/>
          </w:tcPr>
          <w:p w:rsidR="00B14C8B" w:rsidRDefault="00B14C8B" w:rsidP="009E6FCE">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835" w:type="dxa"/>
          </w:tcPr>
          <w:p w:rsidR="00B14C8B" w:rsidRDefault="00B14C8B" w:rsidP="009E6FCE">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компетентності</w:t>
            </w:r>
          </w:p>
        </w:tc>
        <w:tc>
          <w:tcPr>
            <w:tcW w:w="6090" w:type="dxa"/>
          </w:tcPr>
          <w:p w:rsidR="00B14C8B" w:rsidRDefault="00B14C8B" w:rsidP="009E6FCE">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Компоненти</w:t>
            </w:r>
          </w:p>
        </w:tc>
      </w:tr>
      <w:tr w:rsidR="00B14C8B" w:rsidTr="00A04CF8">
        <w:tc>
          <w:tcPr>
            <w:tcW w:w="704" w:type="dxa"/>
          </w:tcPr>
          <w:p w:rsidR="00B14C8B" w:rsidRDefault="00B14C8B" w:rsidP="009E6FCE">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835" w:type="dxa"/>
          </w:tcPr>
          <w:p w:rsidR="00B14C8B" w:rsidRDefault="00B14C8B" w:rsidP="009E6FC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Спілкування державною (і рідною у разі відмінності) мовами</w:t>
            </w:r>
          </w:p>
        </w:tc>
        <w:tc>
          <w:tcPr>
            <w:tcW w:w="6090" w:type="dxa"/>
          </w:tcPr>
          <w:p w:rsidR="00B14C8B" w:rsidRDefault="00B14C8B" w:rsidP="009E6FCE">
            <w:pPr>
              <w:widowControl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i/>
                <w:sz w:val="24"/>
                <w:szCs w:val="24"/>
              </w:rPr>
              <w:t>Уміння:</w:t>
            </w:r>
            <w:r>
              <w:rPr>
                <w:rFonts w:ascii="Times New Roman" w:eastAsia="Times New Roman" w:hAnsi="Times New Roman" w:cs="Times New Roman"/>
                <w:sz w:val="24"/>
                <w:szCs w:val="24"/>
              </w:rPr>
              <w:t xml:space="preserve"> ставити запитання і розпізнавати проблему; міркувати, робити висновки на основі інформації, поданої в різних формах (у таблицях, діаграмах, на графіках); розуміти, пояснювати і перетворювати тексти математичних задач (усно і письмово), грамотно висловлюватися рідною мовою; доречно та коректно вживати в мовленні математичну термінологію, чітко, лаконічно та зрозуміло формулювати думку, </w:t>
            </w:r>
            <w:r>
              <w:rPr>
                <w:rFonts w:ascii="Times New Roman" w:eastAsia="Times New Roman" w:hAnsi="Times New Roman" w:cs="Times New Roman"/>
                <w:sz w:val="24"/>
                <w:szCs w:val="24"/>
              </w:rPr>
              <w:lastRenderedPageBreak/>
              <w:t>поповнювати свій словниковий запас.</w:t>
            </w:r>
          </w:p>
          <w:p w:rsidR="00B14C8B" w:rsidRDefault="00B14C8B" w:rsidP="009E6FCE">
            <w:pPr>
              <w:widowControl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i/>
                <w:sz w:val="24"/>
                <w:szCs w:val="24"/>
              </w:rPr>
              <w:t>Ставлення:</w:t>
            </w:r>
            <w:r>
              <w:rPr>
                <w:rFonts w:ascii="Times New Roman" w:eastAsia="Times New Roman" w:hAnsi="Times New Roman" w:cs="Times New Roman"/>
                <w:sz w:val="24"/>
                <w:szCs w:val="24"/>
              </w:rPr>
              <w:t xml:space="preserve"> розуміння важливості чітких та лаконічних формулювань.</w:t>
            </w:r>
          </w:p>
          <w:p w:rsidR="00B14C8B" w:rsidRDefault="00B14C8B" w:rsidP="009E6FCE">
            <w:pPr>
              <w:widowControl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i/>
                <w:sz w:val="24"/>
                <w:szCs w:val="24"/>
              </w:rPr>
              <w:t>Навчальні ресурси:</w:t>
            </w:r>
            <w:r w:rsidR="00483CE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розв’язування задач.</w:t>
            </w:r>
          </w:p>
        </w:tc>
      </w:tr>
      <w:tr w:rsidR="00B14C8B" w:rsidTr="00A04CF8">
        <w:tc>
          <w:tcPr>
            <w:tcW w:w="704" w:type="dxa"/>
          </w:tcPr>
          <w:p w:rsidR="00B14C8B" w:rsidRDefault="00B14C8B" w:rsidP="009E6FCE">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w:t>
            </w:r>
          </w:p>
        </w:tc>
        <w:tc>
          <w:tcPr>
            <w:tcW w:w="2835" w:type="dxa"/>
          </w:tcPr>
          <w:p w:rsidR="00B14C8B" w:rsidRDefault="00B14C8B" w:rsidP="009E6FC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Математична компетентність.</w:t>
            </w:r>
          </w:p>
        </w:tc>
        <w:tc>
          <w:tcPr>
            <w:tcW w:w="6090" w:type="dxa"/>
          </w:tcPr>
          <w:p w:rsidR="00B14C8B" w:rsidRDefault="00B14C8B" w:rsidP="009E6FCE">
            <w:pPr>
              <w:widowControl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i/>
                <w:sz w:val="24"/>
                <w:szCs w:val="24"/>
              </w:rPr>
              <w:t>Уміння:</w:t>
            </w:r>
            <w:r>
              <w:rPr>
                <w:rFonts w:ascii="Times New Roman" w:eastAsia="Times New Roman" w:hAnsi="Times New Roman" w:cs="Times New Roman"/>
                <w:sz w:val="24"/>
                <w:szCs w:val="24"/>
              </w:rPr>
              <w:t xml:space="preserve"> оперувати числовою інформацією; встановлювати відношення між реальними об’єктами навколишньої дійсності (природними, …. .); розв’язувати задачі; будувати і досліджувати найпростіші математичні моделі реальних об'єктів, процесів і явищ, інтерпретувати та оцінювати результати; прогнозувати в контексті навчальних та практичних задач; використовувати математичні методи у життєвих ситуаціях.</w:t>
            </w:r>
          </w:p>
          <w:p w:rsidR="00B14C8B" w:rsidRDefault="00B14C8B" w:rsidP="009E6FCE">
            <w:pPr>
              <w:widowControl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i/>
                <w:sz w:val="24"/>
                <w:szCs w:val="24"/>
              </w:rPr>
              <w:t>Ставлення:</w:t>
            </w:r>
            <w:r>
              <w:rPr>
                <w:rFonts w:ascii="Times New Roman" w:eastAsia="Times New Roman" w:hAnsi="Times New Roman" w:cs="Times New Roman"/>
                <w:sz w:val="24"/>
                <w:szCs w:val="24"/>
              </w:rPr>
              <w:t xml:space="preserve"> усвідомлення значення математики для повноцінного життя в сучасному суспільстві, розвитку технологічного, економічного і оборонного потенціалу держави, успішного вивчення інших дисциплін.</w:t>
            </w:r>
          </w:p>
          <w:p w:rsidR="00B14C8B" w:rsidRDefault="00B14C8B" w:rsidP="009E6FC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4"/>
                <w:szCs w:val="24"/>
              </w:rPr>
              <w:t>Навчальні ресурси:</w:t>
            </w:r>
            <w:r>
              <w:rPr>
                <w:rFonts w:ascii="Times New Roman" w:eastAsia="Times New Roman" w:hAnsi="Times New Roman" w:cs="Times New Roman"/>
                <w:sz w:val="24"/>
                <w:szCs w:val="24"/>
              </w:rPr>
              <w:t xml:space="preserve"> розв'язування математичних задач, зокрема таких, що моделюють реальні життєві ситуації.</w:t>
            </w:r>
          </w:p>
        </w:tc>
      </w:tr>
      <w:tr w:rsidR="00B14C8B" w:rsidTr="00A04CF8">
        <w:tc>
          <w:tcPr>
            <w:tcW w:w="704" w:type="dxa"/>
          </w:tcPr>
          <w:p w:rsidR="00B14C8B" w:rsidRDefault="00B14C8B" w:rsidP="009E6FCE">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2835" w:type="dxa"/>
          </w:tcPr>
          <w:p w:rsidR="00B14C8B" w:rsidRDefault="00B14C8B" w:rsidP="009E6FC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Основні компетентності у природничих науках і технологіях.</w:t>
            </w:r>
          </w:p>
        </w:tc>
        <w:tc>
          <w:tcPr>
            <w:tcW w:w="6090" w:type="dxa"/>
          </w:tcPr>
          <w:p w:rsidR="00B14C8B" w:rsidRDefault="00B14C8B" w:rsidP="009E6FCE">
            <w:pPr>
              <w:widowControl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i/>
                <w:sz w:val="24"/>
                <w:szCs w:val="24"/>
              </w:rPr>
              <w:t>Уміння:</w:t>
            </w:r>
            <w:r>
              <w:rPr>
                <w:rFonts w:ascii="Times New Roman" w:eastAsia="Times New Roman" w:hAnsi="Times New Roman" w:cs="Times New Roman"/>
                <w:sz w:val="24"/>
                <w:szCs w:val="24"/>
              </w:rPr>
              <w:t xml:space="preserve"> розпізнавати проблеми, що виникають у довкіллі і які можна розв’язати засобами математики; будувати та досліджувати математичні моделі природних явищ і процесів.</w:t>
            </w:r>
          </w:p>
          <w:p w:rsidR="00B14C8B" w:rsidRDefault="00B14C8B" w:rsidP="009E6FCE">
            <w:pPr>
              <w:widowControl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i/>
                <w:sz w:val="24"/>
                <w:szCs w:val="24"/>
              </w:rPr>
              <w:t>Ставлення:</w:t>
            </w:r>
            <w:r>
              <w:rPr>
                <w:rFonts w:ascii="Times New Roman" w:eastAsia="Times New Roman" w:hAnsi="Times New Roman" w:cs="Times New Roman"/>
                <w:sz w:val="24"/>
                <w:szCs w:val="24"/>
              </w:rPr>
              <w:t xml:space="preserve"> усвідомлення важливості математики як універсальної мови науки, техніки та технологій.</w:t>
            </w:r>
          </w:p>
          <w:p w:rsidR="00B14C8B" w:rsidRDefault="00B14C8B" w:rsidP="009E6FC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4"/>
                <w:szCs w:val="24"/>
              </w:rPr>
              <w:t>Навчальні ресурси:</w:t>
            </w:r>
            <w:r>
              <w:rPr>
                <w:rFonts w:ascii="Times New Roman" w:eastAsia="Times New Roman" w:hAnsi="Times New Roman" w:cs="Times New Roman"/>
                <w:sz w:val="24"/>
                <w:szCs w:val="24"/>
              </w:rPr>
              <w:t xml:space="preserve"> складання графіків та діаграм, які ілюструють функціональні залежності результатів впливу людської діяльності на природу.</w:t>
            </w:r>
          </w:p>
        </w:tc>
      </w:tr>
      <w:tr w:rsidR="00B14C8B" w:rsidTr="00A04CF8">
        <w:tc>
          <w:tcPr>
            <w:tcW w:w="704" w:type="dxa"/>
          </w:tcPr>
          <w:p w:rsidR="00B14C8B" w:rsidRDefault="00B14C8B" w:rsidP="009E6FCE">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835" w:type="dxa"/>
          </w:tcPr>
          <w:p w:rsidR="00B14C8B" w:rsidRDefault="00B14C8B" w:rsidP="009E6FC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Екологічна грамотність і здорове життя.</w:t>
            </w:r>
          </w:p>
        </w:tc>
        <w:tc>
          <w:tcPr>
            <w:tcW w:w="6090" w:type="dxa"/>
          </w:tcPr>
          <w:p w:rsidR="00B14C8B" w:rsidRDefault="00B14C8B" w:rsidP="009E6FCE">
            <w:pPr>
              <w:widowControl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i/>
                <w:sz w:val="24"/>
                <w:szCs w:val="24"/>
              </w:rPr>
              <w:t>Уміння:</w:t>
            </w:r>
            <w:r>
              <w:rPr>
                <w:rFonts w:ascii="Times New Roman" w:eastAsia="Times New Roman" w:hAnsi="Times New Roman" w:cs="Times New Roman"/>
                <w:sz w:val="24"/>
                <w:szCs w:val="24"/>
              </w:rPr>
              <w:t xml:space="preserve"> аналізувати і критично оцінювати соціально-економічні події в державі на основі статистичних даних; враховувати правові, етичні, екологічні і соціальні наслідки рішень; розпізнавати, як інтерпретації результатів вирішення проблем можуть бути використані для маніпулювання.</w:t>
            </w:r>
          </w:p>
          <w:p w:rsidR="00B14C8B" w:rsidRDefault="00B14C8B" w:rsidP="009E6FCE">
            <w:pPr>
              <w:widowControl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i/>
                <w:sz w:val="24"/>
                <w:szCs w:val="24"/>
              </w:rPr>
              <w:t>Ставлення:</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усвідомлення взаємозв’язку математики та екології на основі статистичних даних; ощадне та бережливе відношення до природних ресурсів, чистоти довкілля та дотримання санітарних норм побуту; розгляд порівняльної характеристики щодо вибору здорового способу життя; власна думка та позиція до зловж</w:t>
            </w:r>
            <w:r w:rsidR="00483CE9">
              <w:rPr>
                <w:rFonts w:ascii="Times New Roman" w:eastAsia="Times New Roman" w:hAnsi="Times New Roman" w:cs="Times New Roman"/>
                <w:sz w:val="24"/>
                <w:szCs w:val="24"/>
                <w:highlight w:val="white"/>
              </w:rPr>
              <w:t>ивань алкоголю, нікотину тощо.</w:t>
            </w:r>
          </w:p>
          <w:p w:rsidR="00B14C8B" w:rsidRDefault="00B14C8B" w:rsidP="009E6FC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4"/>
                <w:szCs w:val="24"/>
              </w:rPr>
              <w:t>Навчальні ресурси:</w:t>
            </w:r>
            <w:r>
              <w:rPr>
                <w:rFonts w:ascii="Times New Roman" w:eastAsia="Times New Roman" w:hAnsi="Times New Roman" w:cs="Times New Roman"/>
                <w:sz w:val="24"/>
                <w:szCs w:val="24"/>
              </w:rPr>
              <w:t xml:space="preserve"> навчальні проекти, задачі екологічного змісту.</w:t>
            </w:r>
          </w:p>
        </w:tc>
      </w:tr>
    </w:tbl>
    <w:p w:rsidR="00B14C8B" w:rsidRDefault="00B14C8B" w:rsidP="00B14C8B">
      <w:pPr>
        <w:spacing w:after="0" w:line="360" w:lineRule="auto"/>
        <w:jc w:val="both"/>
        <w:rPr>
          <w:rFonts w:ascii="Times New Roman" w:eastAsia="Times New Roman" w:hAnsi="Times New Roman" w:cs="Times New Roman"/>
          <w:sz w:val="28"/>
          <w:szCs w:val="28"/>
        </w:rPr>
      </w:pPr>
    </w:p>
    <w:p w:rsidR="00B14C8B" w:rsidRDefault="00B14C8B" w:rsidP="00B14C8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того, усі інші компетентності, які є в навчальних програмах однаково важливі і взаємопов'язані: елементи притаманні одній компетентності впливатимуть на формування інших.</w:t>
      </w:r>
    </w:p>
    <w:p w:rsidR="00B14C8B" w:rsidRDefault="00B14C8B" w:rsidP="00B14C8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в жодній із навчальних програм різних рівнів складності у таблиці, де вказуються очікувані результати навчально-пізнавальної діяльності учнів, не </w:t>
      </w:r>
      <w:r>
        <w:rPr>
          <w:rFonts w:ascii="Times New Roman" w:eastAsia="Times New Roman" w:hAnsi="Times New Roman" w:cs="Times New Roman"/>
          <w:sz w:val="28"/>
          <w:szCs w:val="28"/>
        </w:rPr>
        <w:lastRenderedPageBreak/>
        <w:t>вказано результати учнів, які вони мають отримати розв'язуючи задачі екологічного змісту, які пов'язані з наскрізною лінією «Екологічна безпека і сталий розвиток».</w:t>
      </w:r>
    </w:p>
    <w:p w:rsidR="00B14C8B" w:rsidRDefault="00B14C8B" w:rsidP="004B0286">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Пропонуємо аналіз п'ятьох підручників різних рівнів навчання для 10 класу, рекомендований МОН у 2020/2021 навчальних роках:</w:t>
      </w:r>
    </w:p>
    <w:p w:rsidR="00B14C8B" w:rsidRDefault="00B14C8B" w:rsidP="00733E25">
      <w:pPr>
        <w:spacing w:after="0" w:line="360" w:lineRule="auto"/>
        <w:ind w:firstLine="567"/>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І – профільний рівень:</w:t>
      </w:r>
    </w:p>
    <w:p w:rsidR="00B14C8B" w:rsidRPr="00733E25" w:rsidRDefault="00B14C8B" w:rsidP="00733E25">
      <w:pPr>
        <w:pStyle w:val="a4"/>
        <w:numPr>
          <w:ilvl w:val="0"/>
          <w:numId w:val="14"/>
        </w:numPr>
        <w:spacing w:after="0" w:line="360" w:lineRule="auto"/>
        <w:ind w:left="0" w:firstLine="567"/>
        <w:jc w:val="both"/>
        <w:rPr>
          <w:rFonts w:ascii="Times New Roman" w:eastAsia="Times New Roman" w:hAnsi="Times New Roman" w:cs="Times New Roman"/>
          <w:sz w:val="28"/>
          <w:szCs w:val="28"/>
        </w:rPr>
      </w:pPr>
      <w:r w:rsidRPr="00733E25">
        <w:rPr>
          <w:rFonts w:ascii="Times New Roman" w:eastAsia="Times New Roman" w:hAnsi="Times New Roman" w:cs="Times New Roman"/>
          <w:sz w:val="28"/>
          <w:szCs w:val="28"/>
        </w:rPr>
        <w:t>Проаналізувавши підручник</w:t>
      </w:r>
      <w:r w:rsidR="00733E25" w:rsidRPr="00733E25">
        <w:rPr>
          <w:rFonts w:ascii="Times New Roman" w:eastAsia="Times New Roman" w:hAnsi="Times New Roman" w:cs="Times New Roman"/>
          <w:sz w:val="28"/>
          <w:szCs w:val="28"/>
        </w:rPr>
        <w:t xml:space="preserve"> </w:t>
      </w:r>
      <w:r w:rsidR="007860DB">
        <w:rPr>
          <w:rFonts w:ascii="Times New Roman" w:eastAsia="Times New Roman" w:hAnsi="Times New Roman" w:cs="Times New Roman"/>
          <w:sz w:val="28"/>
          <w:szCs w:val="28"/>
        </w:rPr>
        <w:t>«</w:t>
      </w:r>
      <w:r w:rsidR="00733E25" w:rsidRPr="00733E25">
        <w:rPr>
          <w:rFonts w:ascii="Times New Roman" w:eastAsia="Times New Roman" w:hAnsi="Times New Roman" w:cs="Times New Roman"/>
          <w:sz w:val="28"/>
          <w:szCs w:val="28"/>
        </w:rPr>
        <w:t>Алгебра і початки аналізу</w:t>
      </w:r>
      <w:r w:rsidR="007860DB">
        <w:rPr>
          <w:rFonts w:ascii="Times New Roman" w:eastAsia="Times New Roman" w:hAnsi="Times New Roman" w:cs="Times New Roman"/>
          <w:sz w:val="28"/>
          <w:szCs w:val="28"/>
        </w:rPr>
        <w:t>»</w:t>
      </w:r>
      <w:r w:rsidR="00733E25" w:rsidRPr="00733E25">
        <w:rPr>
          <w:rFonts w:ascii="Times New Roman" w:eastAsia="Times New Roman" w:hAnsi="Times New Roman" w:cs="Times New Roman"/>
          <w:sz w:val="28"/>
          <w:szCs w:val="28"/>
        </w:rPr>
        <w:t xml:space="preserve"> для 10 класу, автора Є.</w:t>
      </w:r>
      <w:r w:rsidR="009E6FCE">
        <w:rPr>
          <w:rFonts w:ascii="Times New Roman" w:eastAsia="Times New Roman" w:hAnsi="Times New Roman" w:cs="Times New Roman"/>
          <w:sz w:val="28"/>
          <w:szCs w:val="28"/>
        </w:rPr>
        <w:t> </w:t>
      </w:r>
      <w:r w:rsidR="00733E25" w:rsidRPr="00733E25">
        <w:rPr>
          <w:rFonts w:ascii="Times New Roman" w:eastAsia="Times New Roman" w:hAnsi="Times New Roman" w:cs="Times New Roman"/>
          <w:sz w:val="28"/>
          <w:szCs w:val="28"/>
        </w:rPr>
        <w:t>П. Нелін</w:t>
      </w:r>
      <w:r w:rsidR="000449F5">
        <w:rPr>
          <w:rFonts w:ascii="Times New Roman" w:eastAsia="Times New Roman" w:hAnsi="Times New Roman" w:cs="Times New Roman"/>
          <w:sz w:val="28"/>
          <w:szCs w:val="28"/>
        </w:rPr>
        <w:t>а</w:t>
      </w:r>
      <w:r w:rsidR="00733E25" w:rsidRPr="00733E25">
        <w:rPr>
          <w:rFonts w:ascii="Times New Roman" w:eastAsia="Times New Roman" w:hAnsi="Times New Roman" w:cs="Times New Roman"/>
          <w:sz w:val="28"/>
          <w:szCs w:val="28"/>
        </w:rPr>
        <w:t xml:space="preserve"> </w:t>
      </w:r>
      <w:r w:rsidR="005C00E0" w:rsidRPr="005C00E0">
        <w:rPr>
          <w:rFonts w:ascii="Times New Roman" w:eastAsia="Times New Roman" w:hAnsi="Times New Roman" w:cs="Times New Roman"/>
          <w:sz w:val="28"/>
          <w:szCs w:val="28"/>
        </w:rPr>
        <w:t>[</w:t>
      </w:r>
      <w:r w:rsidR="00696A60">
        <w:rPr>
          <w:rFonts w:ascii="Times New Roman" w:eastAsia="Times New Roman" w:hAnsi="Times New Roman" w:cs="Times New Roman"/>
          <w:sz w:val="28"/>
          <w:szCs w:val="28"/>
        </w:rPr>
        <w:fldChar w:fldCharType="begin"/>
      </w:r>
      <w:r w:rsidR="00C90D0E">
        <w:rPr>
          <w:rFonts w:ascii="Times New Roman" w:eastAsia="Times New Roman" w:hAnsi="Times New Roman" w:cs="Times New Roman"/>
          <w:sz w:val="28"/>
          <w:szCs w:val="28"/>
        </w:rPr>
        <w:instrText xml:space="preserve"> REF _Ref80693453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36</w:t>
      </w:r>
      <w:r w:rsidR="00696A60">
        <w:rPr>
          <w:rFonts w:ascii="Times New Roman" w:eastAsia="Times New Roman" w:hAnsi="Times New Roman" w:cs="Times New Roman"/>
          <w:sz w:val="28"/>
          <w:szCs w:val="28"/>
        </w:rPr>
        <w:fldChar w:fldCharType="end"/>
      </w:r>
      <w:r w:rsidR="005C00E0" w:rsidRPr="005C00E0">
        <w:rPr>
          <w:rFonts w:ascii="Times New Roman" w:eastAsia="Times New Roman" w:hAnsi="Times New Roman" w:cs="Times New Roman"/>
          <w:sz w:val="28"/>
          <w:szCs w:val="28"/>
        </w:rPr>
        <w:t xml:space="preserve">] </w:t>
      </w:r>
      <w:r w:rsidRPr="00733E25">
        <w:rPr>
          <w:rFonts w:ascii="Times New Roman" w:eastAsia="Times New Roman" w:hAnsi="Times New Roman" w:cs="Times New Roman"/>
          <w:sz w:val="28"/>
          <w:szCs w:val="28"/>
        </w:rPr>
        <w:t>ми можемо сказати, що він не містить теорію і задачі, які пов'язані з наскрізною лінією «Екологі</w:t>
      </w:r>
      <w:r w:rsidR="00483CE9">
        <w:rPr>
          <w:rFonts w:ascii="Times New Roman" w:eastAsia="Times New Roman" w:hAnsi="Times New Roman" w:cs="Times New Roman"/>
          <w:sz w:val="28"/>
          <w:szCs w:val="28"/>
        </w:rPr>
        <w:t>чна безпека і сталий розвиток».</w:t>
      </w:r>
    </w:p>
    <w:p w:rsidR="00B14C8B" w:rsidRPr="00C725C8" w:rsidRDefault="0061017B" w:rsidP="00C725C8">
      <w:pPr>
        <w:pStyle w:val="a4"/>
        <w:numPr>
          <w:ilvl w:val="0"/>
          <w:numId w:val="14"/>
        </w:numPr>
        <w:spacing w:after="0" w:line="360" w:lineRule="auto"/>
        <w:ind w:left="0" w:firstLine="567"/>
        <w:jc w:val="both"/>
        <w:rPr>
          <w:rFonts w:ascii="Times New Roman" w:eastAsia="Times New Roman" w:hAnsi="Times New Roman" w:cs="Times New Roman"/>
          <w:sz w:val="28"/>
          <w:szCs w:val="28"/>
        </w:rPr>
      </w:pPr>
      <w:r w:rsidRPr="00C725C8">
        <w:rPr>
          <w:rFonts w:ascii="Times New Roman" w:eastAsia="Times New Roman" w:hAnsi="Times New Roman" w:cs="Times New Roman"/>
          <w:sz w:val="28"/>
          <w:szCs w:val="28"/>
        </w:rPr>
        <w:t xml:space="preserve">Підручник </w:t>
      </w:r>
      <w:r w:rsidR="00C725C8" w:rsidRPr="00C725C8">
        <w:rPr>
          <w:rFonts w:ascii="Times New Roman" w:eastAsia="Times New Roman" w:hAnsi="Times New Roman" w:cs="Times New Roman"/>
          <w:sz w:val="28"/>
          <w:szCs w:val="28"/>
        </w:rPr>
        <w:t xml:space="preserve">«Алгебра і початки аналізу» для 10 класу, авторів </w:t>
      </w:r>
      <w:r w:rsidR="00BF5501">
        <w:rPr>
          <w:rFonts w:ascii="Times New Roman" w:eastAsia="Times New Roman" w:hAnsi="Times New Roman" w:cs="Times New Roman"/>
          <w:color w:val="000000" w:themeColor="text1"/>
          <w:sz w:val="28"/>
          <w:szCs w:val="28"/>
        </w:rPr>
        <w:t>Г.</w:t>
      </w:r>
      <w:r w:rsidR="009E6FCE">
        <w:rPr>
          <w:rFonts w:ascii="Times New Roman" w:eastAsia="Times New Roman" w:hAnsi="Times New Roman" w:cs="Times New Roman"/>
          <w:color w:val="000000" w:themeColor="text1"/>
          <w:sz w:val="28"/>
          <w:szCs w:val="28"/>
        </w:rPr>
        <w:t> </w:t>
      </w:r>
      <w:r w:rsidR="00C725C8" w:rsidRPr="00C725C8">
        <w:rPr>
          <w:rFonts w:ascii="Times New Roman" w:eastAsia="Times New Roman" w:hAnsi="Times New Roman" w:cs="Times New Roman"/>
          <w:color w:val="000000" w:themeColor="text1"/>
          <w:sz w:val="28"/>
          <w:szCs w:val="28"/>
        </w:rPr>
        <w:t>П.</w:t>
      </w:r>
      <w:r w:rsidR="000449F5">
        <w:rPr>
          <w:rFonts w:ascii="Times New Roman" w:eastAsia="Times New Roman" w:hAnsi="Times New Roman" w:cs="Times New Roman"/>
          <w:color w:val="000000" w:themeColor="text1"/>
          <w:sz w:val="28"/>
          <w:szCs w:val="28"/>
        </w:rPr>
        <w:t> </w:t>
      </w:r>
      <w:r w:rsidR="00C725C8" w:rsidRPr="00C725C8">
        <w:rPr>
          <w:rFonts w:ascii="Times New Roman" w:eastAsia="Times New Roman" w:hAnsi="Times New Roman" w:cs="Times New Roman"/>
          <w:color w:val="000000" w:themeColor="text1"/>
          <w:sz w:val="28"/>
          <w:szCs w:val="28"/>
        </w:rPr>
        <w:t>Бевз, В.</w:t>
      </w:r>
      <w:r w:rsidR="009E6FCE">
        <w:rPr>
          <w:rFonts w:ascii="Times New Roman" w:eastAsia="Times New Roman" w:hAnsi="Times New Roman" w:cs="Times New Roman"/>
          <w:color w:val="000000" w:themeColor="text1"/>
          <w:sz w:val="28"/>
          <w:szCs w:val="28"/>
        </w:rPr>
        <w:t> </w:t>
      </w:r>
      <w:r w:rsidR="000449F5">
        <w:rPr>
          <w:rFonts w:ascii="Times New Roman" w:eastAsia="Times New Roman" w:hAnsi="Times New Roman" w:cs="Times New Roman"/>
          <w:color w:val="000000" w:themeColor="text1"/>
          <w:sz w:val="28"/>
          <w:szCs w:val="28"/>
        </w:rPr>
        <w:t>Г. Бевз, Н.</w:t>
      </w:r>
      <w:r w:rsidR="009E6FCE">
        <w:rPr>
          <w:rFonts w:ascii="Times New Roman" w:eastAsia="Times New Roman" w:hAnsi="Times New Roman" w:cs="Times New Roman"/>
          <w:color w:val="000000" w:themeColor="text1"/>
          <w:sz w:val="28"/>
          <w:szCs w:val="28"/>
        </w:rPr>
        <w:t> </w:t>
      </w:r>
      <w:r w:rsidR="00C725C8" w:rsidRPr="00C725C8">
        <w:rPr>
          <w:rFonts w:ascii="Times New Roman" w:eastAsia="Times New Roman" w:hAnsi="Times New Roman" w:cs="Times New Roman"/>
          <w:color w:val="000000" w:themeColor="text1"/>
          <w:sz w:val="28"/>
          <w:szCs w:val="28"/>
        </w:rPr>
        <w:t>Г.</w:t>
      </w:r>
      <w:r w:rsidR="000449F5">
        <w:rPr>
          <w:rFonts w:ascii="Times New Roman" w:eastAsia="Times New Roman" w:hAnsi="Times New Roman" w:cs="Times New Roman"/>
          <w:color w:val="000000" w:themeColor="text1"/>
          <w:sz w:val="28"/>
          <w:szCs w:val="28"/>
        </w:rPr>
        <w:t> </w:t>
      </w:r>
      <w:r w:rsidR="00C725C8" w:rsidRPr="00C725C8">
        <w:rPr>
          <w:rFonts w:ascii="Times New Roman" w:eastAsia="Times New Roman" w:hAnsi="Times New Roman" w:cs="Times New Roman"/>
          <w:color w:val="000000" w:themeColor="text1"/>
          <w:sz w:val="28"/>
          <w:szCs w:val="28"/>
        </w:rPr>
        <w:t>Владіміров</w:t>
      </w:r>
      <w:r w:rsidR="000449F5">
        <w:rPr>
          <w:rFonts w:ascii="Times New Roman" w:eastAsia="Times New Roman" w:hAnsi="Times New Roman" w:cs="Times New Roman"/>
          <w:color w:val="000000" w:themeColor="text1"/>
          <w:sz w:val="28"/>
          <w:szCs w:val="28"/>
        </w:rPr>
        <w:t>ої</w:t>
      </w:r>
      <w:r w:rsidR="00B14C8B" w:rsidRPr="00C725C8">
        <w:rPr>
          <w:rFonts w:ascii="Times New Roman" w:eastAsia="Times New Roman" w:hAnsi="Times New Roman" w:cs="Times New Roman"/>
          <w:sz w:val="28"/>
          <w:szCs w:val="28"/>
        </w:rPr>
        <w:t xml:space="preserve"> </w:t>
      </w:r>
      <w:r w:rsidR="005C00E0" w:rsidRPr="005C00E0">
        <w:rPr>
          <w:rFonts w:ascii="Times New Roman" w:eastAsia="Times New Roman" w:hAnsi="Times New Roman" w:cs="Times New Roman"/>
          <w:sz w:val="28"/>
          <w:szCs w:val="28"/>
        </w:rPr>
        <w:t>[</w:t>
      </w:r>
      <w:r w:rsidR="00696A60">
        <w:rPr>
          <w:rFonts w:ascii="Times New Roman" w:eastAsia="Times New Roman" w:hAnsi="Times New Roman" w:cs="Times New Roman"/>
          <w:sz w:val="28"/>
          <w:szCs w:val="28"/>
        </w:rPr>
        <w:fldChar w:fldCharType="begin"/>
      </w:r>
      <w:r w:rsidR="00C90D0E">
        <w:rPr>
          <w:rFonts w:ascii="Times New Roman" w:eastAsia="Times New Roman" w:hAnsi="Times New Roman" w:cs="Times New Roman"/>
          <w:sz w:val="28"/>
          <w:szCs w:val="28"/>
        </w:rPr>
        <w:instrText xml:space="preserve"> REF _Ref80693459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C90D0E">
        <w:rPr>
          <w:rFonts w:ascii="Times New Roman" w:eastAsia="Times New Roman" w:hAnsi="Times New Roman" w:cs="Times New Roman"/>
          <w:sz w:val="28"/>
          <w:szCs w:val="28"/>
        </w:rPr>
        <w:t>6</w:t>
      </w:r>
      <w:r w:rsidR="00696A60">
        <w:rPr>
          <w:rFonts w:ascii="Times New Roman" w:eastAsia="Times New Roman" w:hAnsi="Times New Roman" w:cs="Times New Roman"/>
          <w:sz w:val="28"/>
          <w:szCs w:val="28"/>
        </w:rPr>
        <w:fldChar w:fldCharType="end"/>
      </w:r>
      <w:r w:rsidR="005C00E0" w:rsidRPr="005C00E0">
        <w:rPr>
          <w:rFonts w:ascii="Times New Roman" w:eastAsia="Times New Roman" w:hAnsi="Times New Roman" w:cs="Times New Roman"/>
          <w:sz w:val="28"/>
          <w:szCs w:val="28"/>
        </w:rPr>
        <w:t xml:space="preserve">] </w:t>
      </w:r>
      <w:r w:rsidR="00B14C8B" w:rsidRPr="00C725C8">
        <w:rPr>
          <w:rFonts w:ascii="Times New Roman" w:eastAsia="Times New Roman" w:hAnsi="Times New Roman" w:cs="Times New Roman"/>
          <w:sz w:val="28"/>
          <w:szCs w:val="28"/>
        </w:rPr>
        <w:t xml:space="preserve">містить задачі екологічного змісту, вони мають таке умовне позначення - </w:t>
      </w:r>
      <w:r w:rsidR="00B14C8B">
        <w:rPr>
          <w:noProof/>
        </w:rPr>
        <w:drawing>
          <wp:inline distT="0" distB="0" distL="0" distR="0">
            <wp:extent cx="352425" cy="32385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cstate="print"/>
                    <a:srcRect/>
                    <a:stretch>
                      <a:fillRect/>
                    </a:stretch>
                  </pic:blipFill>
                  <pic:spPr>
                    <a:xfrm>
                      <a:off x="0" y="0"/>
                      <a:ext cx="352425" cy="323850"/>
                    </a:xfrm>
                    <a:prstGeom prst="rect">
                      <a:avLst/>
                    </a:prstGeom>
                    <a:ln/>
                  </pic:spPr>
                </pic:pic>
              </a:graphicData>
            </a:graphic>
          </wp:inline>
        </w:drawing>
      </w:r>
      <w:r w:rsidR="00483CE9">
        <w:rPr>
          <w:rFonts w:ascii="Times New Roman" w:eastAsia="Times New Roman" w:hAnsi="Times New Roman" w:cs="Times New Roman"/>
          <w:sz w:val="28"/>
          <w:szCs w:val="28"/>
        </w:rPr>
        <w:t xml:space="preserve">. </w:t>
      </w:r>
      <w:r w:rsidR="00B14C8B" w:rsidRPr="00C725C8">
        <w:rPr>
          <w:rFonts w:ascii="Times New Roman" w:eastAsia="Times New Roman" w:hAnsi="Times New Roman" w:cs="Times New Roman"/>
          <w:sz w:val="28"/>
          <w:szCs w:val="28"/>
        </w:rPr>
        <w:t>Майже всі задачі такого типу містяться в рубриці «Вправи на повторення». Наведемо нижче, в якому параграфі і під яким номером зустрічаються задачі такого змісту: (табл. 1</w:t>
      </w:r>
      <w:r w:rsidR="00960C31" w:rsidRPr="00C725C8">
        <w:rPr>
          <w:rFonts w:ascii="Times New Roman" w:eastAsia="Times New Roman" w:hAnsi="Times New Roman" w:cs="Times New Roman"/>
          <w:sz w:val="28"/>
          <w:szCs w:val="28"/>
        </w:rPr>
        <w:t>.2</w:t>
      </w:r>
      <w:r w:rsidR="00B14C8B" w:rsidRPr="00C725C8">
        <w:rPr>
          <w:rFonts w:ascii="Times New Roman" w:eastAsia="Times New Roman" w:hAnsi="Times New Roman" w:cs="Times New Roman"/>
          <w:sz w:val="28"/>
          <w:szCs w:val="28"/>
        </w:rPr>
        <w:t xml:space="preserve">) </w:t>
      </w:r>
    </w:p>
    <w:p w:rsidR="00960C31" w:rsidRPr="00960C31" w:rsidRDefault="00B14C8B" w:rsidP="00960C31">
      <w:pPr>
        <w:spacing w:after="0" w:line="360" w:lineRule="auto"/>
        <w:jc w:val="right"/>
        <w:rPr>
          <w:rFonts w:ascii="Times New Roman" w:eastAsia="Times New Roman" w:hAnsi="Times New Roman" w:cs="Times New Roman"/>
          <w:sz w:val="28"/>
          <w:szCs w:val="28"/>
        </w:rPr>
      </w:pPr>
      <w:r w:rsidRPr="00960C31">
        <w:rPr>
          <w:rFonts w:ascii="Times New Roman" w:eastAsia="Times New Roman" w:hAnsi="Times New Roman" w:cs="Times New Roman"/>
          <w:sz w:val="28"/>
          <w:szCs w:val="28"/>
        </w:rPr>
        <w:t>Таблиця 1</w:t>
      </w:r>
      <w:r w:rsidR="00960C31" w:rsidRPr="00960C31">
        <w:rPr>
          <w:rFonts w:ascii="Times New Roman" w:eastAsia="Times New Roman" w:hAnsi="Times New Roman" w:cs="Times New Roman"/>
          <w:sz w:val="28"/>
          <w:szCs w:val="28"/>
        </w:rPr>
        <w:t>.2</w:t>
      </w:r>
    </w:p>
    <w:p w:rsidR="00B14C8B" w:rsidRPr="00B53ECC" w:rsidRDefault="000449F5" w:rsidP="00B14C8B">
      <w:pPr>
        <w:spacing w:after="0" w:line="360" w:lineRule="auto"/>
        <w:jc w:val="center"/>
        <w:rPr>
          <w:rFonts w:ascii="Times New Roman" w:eastAsia="Times New Roman" w:hAnsi="Times New Roman" w:cs="Times New Roman"/>
          <w:b/>
          <w:sz w:val="28"/>
          <w:szCs w:val="28"/>
        </w:rPr>
      </w:pPr>
      <w:r w:rsidRPr="00B53ECC">
        <w:rPr>
          <w:rFonts w:ascii="Times New Roman" w:eastAsia="Times New Roman" w:hAnsi="Times New Roman" w:cs="Times New Roman"/>
          <w:b/>
          <w:sz w:val="28"/>
          <w:szCs w:val="28"/>
        </w:rPr>
        <w:t>З</w:t>
      </w:r>
      <w:r w:rsidR="00B14C8B" w:rsidRPr="00B53ECC">
        <w:rPr>
          <w:rFonts w:ascii="Times New Roman" w:eastAsia="Times New Roman" w:hAnsi="Times New Roman" w:cs="Times New Roman"/>
          <w:b/>
          <w:sz w:val="28"/>
          <w:szCs w:val="28"/>
        </w:rPr>
        <w:t xml:space="preserve">адачі </w:t>
      </w:r>
      <w:r w:rsidRPr="00B53ECC">
        <w:rPr>
          <w:rFonts w:ascii="Times New Roman" w:eastAsia="Times New Roman" w:hAnsi="Times New Roman" w:cs="Times New Roman"/>
          <w:b/>
          <w:sz w:val="28"/>
          <w:szCs w:val="28"/>
        </w:rPr>
        <w:t xml:space="preserve">екологічного змісту </w:t>
      </w:r>
      <w:r w:rsidR="00B14C8B" w:rsidRPr="00B53ECC">
        <w:rPr>
          <w:rFonts w:ascii="Times New Roman" w:eastAsia="Times New Roman" w:hAnsi="Times New Roman" w:cs="Times New Roman"/>
          <w:b/>
          <w:sz w:val="28"/>
          <w:szCs w:val="28"/>
        </w:rPr>
        <w:t>у ш</w:t>
      </w:r>
      <w:r w:rsidR="00B81A59" w:rsidRPr="00B53ECC">
        <w:rPr>
          <w:rFonts w:ascii="Times New Roman" w:eastAsia="Times New Roman" w:hAnsi="Times New Roman" w:cs="Times New Roman"/>
          <w:b/>
          <w:sz w:val="28"/>
          <w:szCs w:val="28"/>
        </w:rPr>
        <w:t>кільному підручнику для профільного рівня</w:t>
      </w:r>
    </w:p>
    <w:tbl>
      <w:tblPr>
        <w:tblW w:w="87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6941"/>
        <w:gridCol w:w="1842"/>
      </w:tblGrid>
      <w:tr w:rsidR="00B14C8B" w:rsidTr="00EC6D7C">
        <w:trPr>
          <w:jc w:val="center"/>
        </w:trPr>
        <w:tc>
          <w:tcPr>
            <w:tcW w:w="6941"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Параграф</w:t>
            </w:r>
          </w:p>
        </w:tc>
        <w:tc>
          <w:tcPr>
            <w:tcW w:w="1842"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Номер задачі</w:t>
            </w:r>
          </w:p>
        </w:tc>
      </w:tr>
      <w:tr w:rsidR="00B14C8B" w:rsidTr="00EC6D7C">
        <w:trPr>
          <w:jc w:val="center"/>
        </w:trPr>
        <w:tc>
          <w:tcPr>
            <w:tcW w:w="6941" w:type="dxa"/>
          </w:tcPr>
          <w:p w:rsidR="00B14C8B" w:rsidRDefault="00B14C8B" w:rsidP="00C3429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Числові функції.</w:t>
            </w:r>
          </w:p>
        </w:tc>
        <w:tc>
          <w:tcPr>
            <w:tcW w:w="1842"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131</w:t>
            </w:r>
          </w:p>
        </w:tc>
      </w:tr>
      <w:tr w:rsidR="00B14C8B" w:rsidTr="00EC6D7C">
        <w:trPr>
          <w:jc w:val="center"/>
        </w:trPr>
        <w:tc>
          <w:tcPr>
            <w:tcW w:w="6941" w:type="dxa"/>
          </w:tcPr>
          <w:p w:rsidR="00B14C8B" w:rsidRDefault="00B14C8B" w:rsidP="00C3429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Задачі з параметрами.</w:t>
            </w:r>
          </w:p>
        </w:tc>
        <w:tc>
          <w:tcPr>
            <w:tcW w:w="1842"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354</w:t>
            </w:r>
          </w:p>
        </w:tc>
      </w:tr>
      <w:tr w:rsidR="00B14C8B" w:rsidTr="00EC6D7C">
        <w:trPr>
          <w:jc w:val="center"/>
        </w:trPr>
        <w:tc>
          <w:tcPr>
            <w:tcW w:w="6941" w:type="dxa"/>
          </w:tcPr>
          <w:p w:rsidR="00B14C8B" w:rsidRDefault="00B14C8B" w:rsidP="00C3429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Корені n-го степеня.</w:t>
            </w:r>
          </w:p>
        </w:tc>
        <w:tc>
          <w:tcPr>
            <w:tcW w:w="1842"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465</w:t>
            </w:r>
          </w:p>
        </w:tc>
      </w:tr>
      <w:tr w:rsidR="00B14C8B" w:rsidTr="00EC6D7C">
        <w:trPr>
          <w:jc w:val="center"/>
        </w:trPr>
        <w:tc>
          <w:tcPr>
            <w:tcW w:w="6941" w:type="dxa"/>
          </w:tcPr>
          <w:p w:rsidR="00B14C8B" w:rsidRDefault="00B14C8B" w:rsidP="00C3429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Степені з раціональними показниками.</w:t>
            </w:r>
          </w:p>
        </w:tc>
        <w:tc>
          <w:tcPr>
            <w:tcW w:w="1842"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666</w:t>
            </w:r>
          </w:p>
        </w:tc>
      </w:tr>
      <w:tr w:rsidR="00B14C8B" w:rsidTr="00EC6D7C">
        <w:trPr>
          <w:jc w:val="center"/>
        </w:trPr>
        <w:tc>
          <w:tcPr>
            <w:tcW w:w="6941" w:type="dxa"/>
          </w:tcPr>
          <w:p w:rsidR="00B14C8B" w:rsidRDefault="00B14C8B" w:rsidP="00C3429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  Синус, косинус, тангенс і котангенс кута.</w:t>
            </w:r>
          </w:p>
        </w:tc>
        <w:tc>
          <w:tcPr>
            <w:tcW w:w="1842"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760</w:t>
            </w:r>
          </w:p>
        </w:tc>
      </w:tr>
      <w:tr w:rsidR="00B14C8B" w:rsidTr="00EC6D7C">
        <w:trPr>
          <w:jc w:val="center"/>
        </w:trPr>
        <w:tc>
          <w:tcPr>
            <w:tcW w:w="6941" w:type="dxa"/>
          </w:tcPr>
          <w:p w:rsidR="00B14C8B" w:rsidRDefault="00B14C8B" w:rsidP="00C3429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 Тригонометричні функції числових аргументів.</w:t>
            </w:r>
          </w:p>
        </w:tc>
        <w:tc>
          <w:tcPr>
            <w:tcW w:w="1842"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848</w:t>
            </w:r>
          </w:p>
        </w:tc>
      </w:tr>
      <w:tr w:rsidR="00B14C8B" w:rsidTr="00EC6D7C">
        <w:trPr>
          <w:jc w:val="center"/>
        </w:trPr>
        <w:tc>
          <w:tcPr>
            <w:tcW w:w="6941" w:type="dxa"/>
          </w:tcPr>
          <w:p w:rsidR="00B14C8B" w:rsidRDefault="00B14C8B" w:rsidP="00C3429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 Формули зведення.</w:t>
            </w:r>
          </w:p>
        </w:tc>
        <w:tc>
          <w:tcPr>
            <w:tcW w:w="1842"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930</w:t>
            </w:r>
          </w:p>
        </w:tc>
      </w:tr>
      <w:tr w:rsidR="00B14C8B" w:rsidTr="00EC6D7C">
        <w:trPr>
          <w:jc w:val="center"/>
        </w:trPr>
        <w:tc>
          <w:tcPr>
            <w:tcW w:w="6941" w:type="dxa"/>
          </w:tcPr>
          <w:p w:rsidR="00B14C8B" w:rsidRDefault="00B14C8B" w:rsidP="00C3429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 Властивості та графіки тригонометричних функцій.</w:t>
            </w:r>
          </w:p>
        </w:tc>
        <w:tc>
          <w:tcPr>
            <w:tcW w:w="1842"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943</w:t>
            </w:r>
          </w:p>
        </w:tc>
      </w:tr>
      <w:tr w:rsidR="00B14C8B" w:rsidTr="00EC6D7C">
        <w:trPr>
          <w:jc w:val="center"/>
        </w:trPr>
        <w:tc>
          <w:tcPr>
            <w:tcW w:w="6941" w:type="dxa"/>
          </w:tcPr>
          <w:p w:rsidR="00B14C8B" w:rsidRDefault="00B14C8B" w:rsidP="00C3429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20. Формули подвійного і половинного аргументів.</w:t>
            </w:r>
          </w:p>
        </w:tc>
        <w:tc>
          <w:tcPr>
            <w:tcW w:w="1842"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1089</w:t>
            </w:r>
          </w:p>
        </w:tc>
      </w:tr>
    </w:tbl>
    <w:p w:rsidR="00B14C8B" w:rsidRDefault="00B14C8B" w:rsidP="00B14C8B">
      <w:pPr>
        <w:spacing w:after="0" w:line="360" w:lineRule="auto"/>
        <w:jc w:val="center"/>
        <w:rPr>
          <w:rFonts w:ascii="Times New Roman" w:eastAsia="Times New Roman" w:hAnsi="Times New Roman" w:cs="Times New Roman"/>
          <w:sz w:val="28"/>
          <w:szCs w:val="28"/>
        </w:rPr>
      </w:pPr>
    </w:p>
    <w:p w:rsidR="00B14C8B" w:rsidRDefault="00B14C8B" w:rsidP="004D4388">
      <w:pPr>
        <w:spacing w:after="0" w:line="360" w:lineRule="auto"/>
        <w:ind w:firstLine="567"/>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ІІ – поглиблений рівень</w:t>
      </w:r>
    </w:p>
    <w:p w:rsidR="00B14C8B" w:rsidRDefault="00DA5617" w:rsidP="004D4388">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Проаналізувавши підручник </w:t>
      </w:r>
      <w:r w:rsidR="00802042">
        <w:rPr>
          <w:rFonts w:ascii="Times New Roman" w:eastAsia="Times New Roman" w:hAnsi="Times New Roman" w:cs="Times New Roman"/>
          <w:color w:val="000000" w:themeColor="text1"/>
          <w:sz w:val="28"/>
          <w:szCs w:val="28"/>
        </w:rPr>
        <w:t>«</w:t>
      </w:r>
      <w:r w:rsidR="00802042" w:rsidRPr="00F81D31">
        <w:rPr>
          <w:rFonts w:ascii="Times New Roman" w:eastAsia="Times New Roman" w:hAnsi="Times New Roman" w:cs="Times New Roman"/>
          <w:color w:val="000000" w:themeColor="text1"/>
          <w:sz w:val="28"/>
          <w:szCs w:val="28"/>
        </w:rPr>
        <w:t>Алгебра і початки аналізу</w:t>
      </w:r>
      <w:r w:rsidR="00802042">
        <w:rPr>
          <w:rFonts w:ascii="Times New Roman" w:eastAsia="Times New Roman" w:hAnsi="Times New Roman" w:cs="Times New Roman"/>
          <w:color w:val="000000" w:themeColor="text1"/>
          <w:sz w:val="28"/>
          <w:szCs w:val="28"/>
        </w:rPr>
        <w:t>»</w:t>
      </w:r>
      <w:r w:rsidR="00B81A59">
        <w:rPr>
          <w:rFonts w:ascii="Times New Roman" w:eastAsia="Times New Roman" w:hAnsi="Times New Roman" w:cs="Times New Roman"/>
          <w:sz w:val="28"/>
          <w:szCs w:val="28"/>
        </w:rPr>
        <w:t xml:space="preserve"> </w:t>
      </w:r>
      <w:r w:rsidR="00802042">
        <w:rPr>
          <w:rFonts w:ascii="Times New Roman" w:eastAsia="Times New Roman" w:hAnsi="Times New Roman" w:cs="Times New Roman"/>
          <w:sz w:val="28"/>
          <w:szCs w:val="28"/>
        </w:rPr>
        <w:t xml:space="preserve">за </w:t>
      </w:r>
      <w:r w:rsidRPr="00F81D31">
        <w:rPr>
          <w:rFonts w:ascii="Times New Roman" w:eastAsia="Times New Roman" w:hAnsi="Times New Roman" w:cs="Times New Roman"/>
          <w:color w:val="000000" w:themeColor="text1"/>
          <w:sz w:val="28"/>
          <w:szCs w:val="28"/>
        </w:rPr>
        <w:t>А.</w:t>
      </w:r>
      <w:r w:rsidR="0022754F">
        <w:rPr>
          <w:rFonts w:ascii="Times New Roman" w:eastAsia="Times New Roman" w:hAnsi="Times New Roman" w:cs="Times New Roman"/>
          <w:color w:val="000000" w:themeColor="text1"/>
          <w:sz w:val="28"/>
          <w:szCs w:val="28"/>
        </w:rPr>
        <w:t> </w:t>
      </w:r>
      <w:r w:rsidRPr="00F81D31">
        <w:rPr>
          <w:rFonts w:ascii="Times New Roman" w:eastAsia="Times New Roman" w:hAnsi="Times New Roman" w:cs="Times New Roman"/>
          <w:color w:val="000000" w:themeColor="text1"/>
          <w:sz w:val="28"/>
          <w:szCs w:val="28"/>
        </w:rPr>
        <w:t>Г.</w:t>
      </w:r>
      <w:r w:rsidR="00802042">
        <w:rPr>
          <w:rFonts w:ascii="Times New Roman" w:eastAsia="Times New Roman" w:hAnsi="Times New Roman" w:cs="Times New Roman"/>
          <w:sz w:val="28"/>
          <w:szCs w:val="28"/>
        </w:rPr>
        <w:t> </w:t>
      </w:r>
      <w:r w:rsidRPr="00F81D31">
        <w:rPr>
          <w:rFonts w:ascii="Times New Roman" w:eastAsia="Times New Roman" w:hAnsi="Times New Roman" w:cs="Times New Roman"/>
          <w:color w:val="000000" w:themeColor="text1"/>
          <w:sz w:val="28"/>
          <w:szCs w:val="28"/>
        </w:rPr>
        <w:t>Мерзляк, Д.</w:t>
      </w:r>
      <w:r w:rsidR="00AC481C">
        <w:rPr>
          <w:rFonts w:ascii="Times New Roman" w:eastAsia="Times New Roman" w:hAnsi="Times New Roman" w:cs="Times New Roman"/>
          <w:color w:val="000000" w:themeColor="text1"/>
          <w:sz w:val="28"/>
          <w:szCs w:val="28"/>
        </w:rPr>
        <w:t> </w:t>
      </w:r>
      <w:r w:rsidRPr="00F81D31">
        <w:rPr>
          <w:rFonts w:ascii="Times New Roman" w:eastAsia="Times New Roman" w:hAnsi="Times New Roman" w:cs="Times New Roman"/>
          <w:color w:val="000000" w:themeColor="text1"/>
          <w:sz w:val="28"/>
          <w:szCs w:val="28"/>
        </w:rPr>
        <w:t>А.</w:t>
      </w:r>
      <w:r>
        <w:rPr>
          <w:rFonts w:ascii="Times New Roman" w:eastAsia="Times New Roman" w:hAnsi="Times New Roman" w:cs="Times New Roman"/>
          <w:color w:val="000000" w:themeColor="text1"/>
          <w:sz w:val="28"/>
          <w:szCs w:val="28"/>
        </w:rPr>
        <w:t xml:space="preserve"> </w:t>
      </w:r>
      <w:r w:rsidRPr="00F81D31">
        <w:rPr>
          <w:rFonts w:ascii="Times New Roman" w:eastAsia="Times New Roman" w:hAnsi="Times New Roman" w:cs="Times New Roman"/>
          <w:color w:val="000000" w:themeColor="text1"/>
          <w:sz w:val="28"/>
          <w:szCs w:val="28"/>
        </w:rPr>
        <w:t>Номіровський, В.</w:t>
      </w:r>
      <w:r w:rsidR="00AC481C">
        <w:rPr>
          <w:rFonts w:ascii="Times New Roman" w:eastAsia="Times New Roman" w:hAnsi="Times New Roman" w:cs="Times New Roman"/>
          <w:color w:val="000000" w:themeColor="text1"/>
          <w:sz w:val="28"/>
          <w:szCs w:val="28"/>
        </w:rPr>
        <w:t> </w:t>
      </w:r>
      <w:r w:rsidRPr="00F81D31">
        <w:rPr>
          <w:rFonts w:ascii="Times New Roman" w:eastAsia="Times New Roman" w:hAnsi="Times New Roman" w:cs="Times New Roman"/>
          <w:color w:val="000000" w:themeColor="text1"/>
          <w:sz w:val="28"/>
          <w:szCs w:val="28"/>
        </w:rPr>
        <w:t>Б.</w:t>
      </w:r>
      <w:r w:rsidR="00802042">
        <w:rPr>
          <w:rFonts w:ascii="Times New Roman" w:eastAsia="Times New Roman" w:hAnsi="Times New Roman" w:cs="Times New Roman"/>
          <w:color w:val="000000" w:themeColor="text1"/>
          <w:sz w:val="28"/>
          <w:szCs w:val="28"/>
        </w:rPr>
        <w:t> </w:t>
      </w:r>
      <w:r w:rsidRPr="00F81D31">
        <w:rPr>
          <w:rFonts w:ascii="Times New Roman" w:eastAsia="Times New Roman" w:hAnsi="Times New Roman" w:cs="Times New Roman"/>
          <w:color w:val="000000" w:themeColor="text1"/>
          <w:sz w:val="28"/>
          <w:szCs w:val="28"/>
        </w:rPr>
        <w:t>Полонський, М.</w:t>
      </w:r>
      <w:r w:rsidR="00AC481C">
        <w:rPr>
          <w:rFonts w:ascii="Times New Roman" w:eastAsia="Times New Roman" w:hAnsi="Times New Roman" w:cs="Times New Roman"/>
          <w:color w:val="000000" w:themeColor="text1"/>
          <w:sz w:val="28"/>
          <w:szCs w:val="28"/>
        </w:rPr>
        <w:t> </w:t>
      </w:r>
      <w:r w:rsidRPr="00F81D31">
        <w:rPr>
          <w:rFonts w:ascii="Times New Roman" w:eastAsia="Times New Roman" w:hAnsi="Times New Roman" w:cs="Times New Roman"/>
          <w:color w:val="000000" w:themeColor="text1"/>
          <w:sz w:val="28"/>
          <w:szCs w:val="28"/>
        </w:rPr>
        <w:t>С. Якір</w:t>
      </w:r>
      <w:r w:rsidR="005C00E0" w:rsidRPr="005C00E0">
        <w:rPr>
          <w:rFonts w:ascii="Times New Roman" w:eastAsia="Times New Roman" w:hAnsi="Times New Roman" w:cs="Times New Roman"/>
          <w:color w:val="000000" w:themeColor="text1"/>
          <w:sz w:val="28"/>
          <w:szCs w:val="28"/>
        </w:rPr>
        <w:t xml:space="preserve"> [</w:t>
      </w:r>
      <w:r w:rsidR="00696A60">
        <w:rPr>
          <w:rFonts w:ascii="Times New Roman" w:eastAsia="Times New Roman" w:hAnsi="Times New Roman" w:cs="Times New Roman"/>
          <w:color w:val="000000" w:themeColor="text1"/>
          <w:sz w:val="28"/>
          <w:szCs w:val="28"/>
        </w:rPr>
        <w:fldChar w:fldCharType="begin"/>
      </w:r>
      <w:r w:rsidR="00C90D0E">
        <w:rPr>
          <w:rFonts w:ascii="Times New Roman" w:eastAsia="Times New Roman" w:hAnsi="Times New Roman" w:cs="Times New Roman"/>
          <w:color w:val="000000" w:themeColor="text1"/>
          <w:sz w:val="28"/>
          <w:szCs w:val="28"/>
        </w:rPr>
        <w:instrText xml:space="preserve"> REF _Ref80693467 \r \h </w:instrText>
      </w:r>
      <w:r w:rsidR="00696A60">
        <w:rPr>
          <w:rFonts w:ascii="Times New Roman" w:eastAsia="Times New Roman" w:hAnsi="Times New Roman" w:cs="Times New Roman"/>
          <w:color w:val="000000" w:themeColor="text1"/>
          <w:sz w:val="28"/>
          <w:szCs w:val="28"/>
        </w:rPr>
      </w:r>
      <w:r w:rsidR="00696A60">
        <w:rPr>
          <w:rFonts w:ascii="Times New Roman" w:eastAsia="Times New Roman" w:hAnsi="Times New Roman" w:cs="Times New Roman"/>
          <w:color w:val="000000" w:themeColor="text1"/>
          <w:sz w:val="28"/>
          <w:szCs w:val="28"/>
        </w:rPr>
        <w:fldChar w:fldCharType="separate"/>
      </w:r>
      <w:r w:rsidR="00271A35">
        <w:rPr>
          <w:rFonts w:ascii="Times New Roman" w:eastAsia="Times New Roman" w:hAnsi="Times New Roman" w:cs="Times New Roman"/>
          <w:color w:val="000000" w:themeColor="text1"/>
          <w:sz w:val="28"/>
          <w:szCs w:val="28"/>
        </w:rPr>
        <w:t>30</w:t>
      </w:r>
      <w:r w:rsidR="00696A60">
        <w:rPr>
          <w:rFonts w:ascii="Times New Roman" w:eastAsia="Times New Roman" w:hAnsi="Times New Roman" w:cs="Times New Roman"/>
          <w:color w:val="000000" w:themeColor="text1"/>
          <w:sz w:val="28"/>
          <w:szCs w:val="28"/>
        </w:rPr>
        <w:fldChar w:fldCharType="end"/>
      </w:r>
      <w:r w:rsidR="005C00E0" w:rsidRPr="005C00E0">
        <w:rPr>
          <w:rFonts w:ascii="Times New Roman" w:eastAsia="Times New Roman" w:hAnsi="Times New Roman" w:cs="Times New Roman"/>
          <w:color w:val="000000" w:themeColor="text1"/>
          <w:sz w:val="28"/>
          <w:szCs w:val="28"/>
        </w:rPr>
        <w:t>]</w:t>
      </w:r>
      <w:r w:rsidR="00802042">
        <w:rPr>
          <w:rFonts w:ascii="Times New Roman" w:eastAsia="Times New Roman" w:hAnsi="Times New Roman" w:cs="Times New Roman"/>
          <w:color w:val="000000" w:themeColor="text1"/>
          <w:sz w:val="28"/>
          <w:szCs w:val="28"/>
        </w:rPr>
        <w:t>,</w:t>
      </w:r>
      <w:r w:rsidRPr="00F81D31">
        <w:rPr>
          <w:rFonts w:ascii="Times New Roman" w:eastAsia="Times New Roman" w:hAnsi="Times New Roman" w:cs="Times New Roman"/>
          <w:color w:val="000000" w:themeColor="text1"/>
          <w:sz w:val="28"/>
          <w:szCs w:val="28"/>
        </w:rPr>
        <w:t xml:space="preserve"> </w:t>
      </w:r>
      <w:r w:rsidR="00B14C8B">
        <w:rPr>
          <w:rFonts w:ascii="Times New Roman" w:eastAsia="Times New Roman" w:hAnsi="Times New Roman" w:cs="Times New Roman"/>
          <w:sz w:val="28"/>
          <w:szCs w:val="28"/>
        </w:rPr>
        <w:t>можемо зробити висновки, що він не містить задачі екологічного змісту, і в теорії про це також не згадується.</w:t>
      </w:r>
    </w:p>
    <w:p w:rsidR="00B14C8B" w:rsidRDefault="00B14C8B" w:rsidP="004D4388">
      <w:pPr>
        <w:spacing w:after="0" w:line="360" w:lineRule="auto"/>
        <w:ind w:firstLine="567"/>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ІІІ – рівень стандарт</w:t>
      </w:r>
    </w:p>
    <w:p w:rsidR="00B14C8B" w:rsidRDefault="0061017B" w:rsidP="004D4388">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В підручнику </w:t>
      </w:r>
      <w:r w:rsidR="00802042">
        <w:rPr>
          <w:rFonts w:ascii="Times New Roman" w:eastAsia="Times New Roman" w:hAnsi="Times New Roman" w:cs="Times New Roman"/>
          <w:color w:val="000000" w:themeColor="text1"/>
          <w:sz w:val="28"/>
          <w:szCs w:val="28"/>
        </w:rPr>
        <w:t>«</w:t>
      </w:r>
      <w:r w:rsidR="00802042" w:rsidRPr="00F81D31">
        <w:rPr>
          <w:rFonts w:ascii="Times New Roman" w:eastAsia="Times New Roman" w:hAnsi="Times New Roman" w:cs="Times New Roman"/>
          <w:color w:val="000000" w:themeColor="text1"/>
          <w:sz w:val="28"/>
          <w:szCs w:val="28"/>
        </w:rPr>
        <w:t>Математика: Алгебра і початки аналізу та геометрія</w:t>
      </w:r>
      <w:r w:rsidR="00802042">
        <w:rPr>
          <w:rFonts w:ascii="Times New Roman" w:eastAsia="Times New Roman" w:hAnsi="Times New Roman" w:cs="Times New Roman"/>
          <w:color w:val="000000" w:themeColor="text1"/>
          <w:sz w:val="28"/>
          <w:szCs w:val="28"/>
        </w:rPr>
        <w:t>»</w:t>
      </w:r>
      <w:r w:rsidR="00802042">
        <w:rPr>
          <w:rFonts w:ascii="Times New Roman" w:eastAsia="Times New Roman" w:hAnsi="Times New Roman" w:cs="Times New Roman"/>
          <w:sz w:val="28"/>
          <w:szCs w:val="28"/>
        </w:rPr>
        <w:t xml:space="preserve"> </w:t>
      </w:r>
      <w:r w:rsidR="00802042">
        <w:rPr>
          <w:rFonts w:ascii="Times New Roman" w:eastAsia="Times New Roman" w:hAnsi="Times New Roman" w:cs="Times New Roman"/>
          <w:color w:val="000000" w:themeColor="text1"/>
          <w:sz w:val="28"/>
          <w:szCs w:val="28"/>
        </w:rPr>
        <w:t>Г.</w:t>
      </w:r>
      <w:r w:rsidR="00AC481C">
        <w:rPr>
          <w:rFonts w:ascii="Times New Roman" w:eastAsia="Times New Roman" w:hAnsi="Times New Roman" w:cs="Times New Roman"/>
          <w:color w:val="000000" w:themeColor="text1"/>
          <w:sz w:val="28"/>
          <w:szCs w:val="28"/>
        </w:rPr>
        <w:t> </w:t>
      </w:r>
      <w:r w:rsidR="00684D59" w:rsidRPr="00F81D31">
        <w:rPr>
          <w:rFonts w:ascii="Times New Roman" w:eastAsia="Times New Roman" w:hAnsi="Times New Roman" w:cs="Times New Roman"/>
          <w:color w:val="000000" w:themeColor="text1"/>
          <w:sz w:val="28"/>
          <w:szCs w:val="28"/>
        </w:rPr>
        <w:t>П</w:t>
      </w:r>
      <w:r w:rsidR="00684D59">
        <w:rPr>
          <w:rFonts w:ascii="Times New Roman" w:eastAsia="Times New Roman" w:hAnsi="Times New Roman" w:cs="Times New Roman"/>
          <w:color w:val="000000" w:themeColor="text1"/>
          <w:sz w:val="28"/>
          <w:szCs w:val="28"/>
        </w:rPr>
        <w:t>.</w:t>
      </w:r>
      <w:r w:rsidR="00802042">
        <w:rPr>
          <w:rFonts w:ascii="Times New Roman" w:eastAsia="Times New Roman" w:hAnsi="Times New Roman" w:cs="Times New Roman"/>
          <w:color w:val="000000" w:themeColor="text1"/>
          <w:sz w:val="28"/>
          <w:szCs w:val="28"/>
        </w:rPr>
        <w:t> </w:t>
      </w:r>
      <w:r w:rsidR="00684D59" w:rsidRPr="00F81D31">
        <w:rPr>
          <w:rFonts w:ascii="Times New Roman" w:eastAsia="Times New Roman" w:hAnsi="Times New Roman" w:cs="Times New Roman"/>
          <w:color w:val="000000" w:themeColor="text1"/>
          <w:sz w:val="28"/>
          <w:szCs w:val="28"/>
        </w:rPr>
        <w:t xml:space="preserve">Бевз, </w:t>
      </w:r>
      <w:r w:rsidR="00802042">
        <w:rPr>
          <w:rFonts w:ascii="Times New Roman" w:eastAsia="Times New Roman" w:hAnsi="Times New Roman" w:cs="Times New Roman"/>
          <w:color w:val="000000" w:themeColor="text1"/>
          <w:sz w:val="28"/>
          <w:szCs w:val="28"/>
        </w:rPr>
        <w:t>В.</w:t>
      </w:r>
      <w:r w:rsidR="00AC481C">
        <w:rPr>
          <w:rFonts w:ascii="Times New Roman" w:eastAsia="Times New Roman" w:hAnsi="Times New Roman" w:cs="Times New Roman"/>
          <w:color w:val="000000" w:themeColor="text1"/>
          <w:sz w:val="28"/>
          <w:szCs w:val="28"/>
        </w:rPr>
        <w:t> </w:t>
      </w:r>
      <w:r w:rsidR="00684D59" w:rsidRPr="00F81D31">
        <w:rPr>
          <w:rFonts w:ascii="Times New Roman" w:eastAsia="Times New Roman" w:hAnsi="Times New Roman" w:cs="Times New Roman"/>
          <w:color w:val="000000" w:themeColor="text1"/>
          <w:sz w:val="28"/>
          <w:szCs w:val="28"/>
        </w:rPr>
        <w:t>Г. Бевз</w:t>
      </w:r>
      <w:r w:rsidR="005C00E0" w:rsidRPr="005C00E0">
        <w:rPr>
          <w:rFonts w:ascii="Times New Roman" w:eastAsia="Times New Roman" w:hAnsi="Times New Roman" w:cs="Times New Roman"/>
          <w:color w:val="000000" w:themeColor="text1"/>
          <w:sz w:val="28"/>
          <w:szCs w:val="28"/>
        </w:rPr>
        <w:t xml:space="preserve"> [</w:t>
      </w:r>
      <w:r w:rsidR="00696A60">
        <w:rPr>
          <w:rFonts w:ascii="Times New Roman" w:eastAsia="Times New Roman" w:hAnsi="Times New Roman" w:cs="Times New Roman"/>
          <w:color w:val="000000" w:themeColor="text1"/>
          <w:sz w:val="28"/>
          <w:szCs w:val="28"/>
        </w:rPr>
        <w:fldChar w:fldCharType="begin"/>
      </w:r>
      <w:r w:rsidR="00C90D0E">
        <w:rPr>
          <w:rFonts w:ascii="Times New Roman" w:eastAsia="Times New Roman" w:hAnsi="Times New Roman" w:cs="Times New Roman"/>
          <w:color w:val="000000" w:themeColor="text1"/>
          <w:sz w:val="28"/>
          <w:szCs w:val="28"/>
        </w:rPr>
        <w:instrText xml:space="preserve"> REF _Ref80693473 \r \h </w:instrText>
      </w:r>
      <w:r w:rsidR="00696A60">
        <w:rPr>
          <w:rFonts w:ascii="Times New Roman" w:eastAsia="Times New Roman" w:hAnsi="Times New Roman" w:cs="Times New Roman"/>
          <w:color w:val="000000" w:themeColor="text1"/>
          <w:sz w:val="28"/>
          <w:szCs w:val="28"/>
        </w:rPr>
      </w:r>
      <w:r w:rsidR="00696A60">
        <w:rPr>
          <w:rFonts w:ascii="Times New Roman" w:eastAsia="Times New Roman" w:hAnsi="Times New Roman" w:cs="Times New Roman"/>
          <w:color w:val="000000" w:themeColor="text1"/>
          <w:sz w:val="28"/>
          <w:szCs w:val="28"/>
        </w:rPr>
        <w:fldChar w:fldCharType="separate"/>
      </w:r>
      <w:r w:rsidR="00C90D0E">
        <w:rPr>
          <w:rFonts w:ascii="Times New Roman" w:eastAsia="Times New Roman" w:hAnsi="Times New Roman" w:cs="Times New Roman"/>
          <w:color w:val="000000" w:themeColor="text1"/>
          <w:sz w:val="28"/>
          <w:szCs w:val="28"/>
        </w:rPr>
        <w:t>5</w:t>
      </w:r>
      <w:r w:rsidR="00696A60">
        <w:rPr>
          <w:rFonts w:ascii="Times New Roman" w:eastAsia="Times New Roman" w:hAnsi="Times New Roman" w:cs="Times New Roman"/>
          <w:color w:val="000000" w:themeColor="text1"/>
          <w:sz w:val="28"/>
          <w:szCs w:val="28"/>
        </w:rPr>
        <w:fldChar w:fldCharType="end"/>
      </w:r>
      <w:r w:rsidR="005C00E0" w:rsidRPr="005C00E0">
        <w:rPr>
          <w:rFonts w:ascii="Times New Roman" w:eastAsia="Times New Roman" w:hAnsi="Times New Roman" w:cs="Times New Roman"/>
          <w:color w:val="000000" w:themeColor="text1"/>
          <w:sz w:val="28"/>
          <w:szCs w:val="28"/>
        </w:rPr>
        <w:t>]</w:t>
      </w:r>
      <w:r w:rsidR="00684D59" w:rsidRPr="00F81D31">
        <w:rPr>
          <w:rFonts w:ascii="Times New Roman" w:eastAsia="Times New Roman" w:hAnsi="Times New Roman" w:cs="Times New Roman"/>
          <w:color w:val="000000" w:themeColor="text1"/>
          <w:sz w:val="28"/>
          <w:szCs w:val="28"/>
        </w:rPr>
        <w:t xml:space="preserve"> </w:t>
      </w:r>
      <w:r w:rsidR="00B14C8B">
        <w:rPr>
          <w:rFonts w:ascii="Times New Roman" w:eastAsia="Times New Roman" w:hAnsi="Times New Roman" w:cs="Times New Roman"/>
          <w:sz w:val="28"/>
          <w:szCs w:val="28"/>
        </w:rPr>
        <w:t>вправи до кожної змістової лінії по</w:t>
      </w:r>
      <w:r w:rsidR="00483CE9">
        <w:rPr>
          <w:rFonts w:ascii="Times New Roman" w:eastAsia="Times New Roman" w:hAnsi="Times New Roman" w:cs="Times New Roman"/>
          <w:sz w:val="28"/>
          <w:szCs w:val="28"/>
        </w:rPr>
        <w:t xml:space="preserve">значені певним умовним знаком. </w:t>
      </w:r>
      <w:r w:rsidR="00B14C8B">
        <w:rPr>
          <w:rFonts w:ascii="Times New Roman" w:eastAsia="Times New Roman" w:hAnsi="Times New Roman" w:cs="Times New Roman"/>
          <w:sz w:val="28"/>
          <w:szCs w:val="28"/>
        </w:rPr>
        <w:t xml:space="preserve">Задачі, що стосуються наскрізної лінії «Екологічна безпека і сталий розвиток» мають таке позначення - </w:t>
      </w:r>
      <w:r w:rsidR="00B14C8B">
        <w:rPr>
          <w:rFonts w:ascii="Times New Roman" w:eastAsia="Times New Roman" w:hAnsi="Times New Roman" w:cs="Times New Roman"/>
          <w:noProof/>
          <w:sz w:val="28"/>
          <w:szCs w:val="28"/>
        </w:rPr>
        <w:drawing>
          <wp:inline distT="0" distB="0" distL="0" distR="0">
            <wp:extent cx="390525" cy="266700"/>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cstate="print"/>
                    <a:srcRect/>
                    <a:stretch>
                      <a:fillRect/>
                    </a:stretch>
                  </pic:blipFill>
                  <pic:spPr>
                    <a:xfrm>
                      <a:off x="0" y="0"/>
                      <a:ext cx="390525" cy="266700"/>
                    </a:xfrm>
                    <a:prstGeom prst="rect">
                      <a:avLst/>
                    </a:prstGeom>
                    <a:ln/>
                  </pic:spPr>
                </pic:pic>
              </a:graphicData>
            </a:graphic>
          </wp:inline>
        </w:drawing>
      </w:r>
      <w:r w:rsidR="00B14C8B">
        <w:rPr>
          <w:rFonts w:ascii="Times New Roman" w:eastAsia="Times New Roman" w:hAnsi="Times New Roman" w:cs="Times New Roman"/>
          <w:sz w:val="28"/>
          <w:szCs w:val="28"/>
        </w:rPr>
        <w:t>. Наведемо вправи, які по</w:t>
      </w:r>
      <w:r w:rsidR="00A04CF8">
        <w:rPr>
          <w:rFonts w:ascii="Times New Roman" w:eastAsia="Times New Roman" w:hAnsi="Times New Roman" w:cs="Times New Roman"/>
          <w:sz w:val="28"/>
          <w:szCs w:val="28"/>
        </w:rPr>
        <w:t>дані у підручнику нижче (табл.1.3</w:t>
      </w:r>
      <w:r w:rsidR="00B14C8B">
        <w:rPr>
          <w:rFonts w:ascii="Times New Roman" w:eastAsia="Times New Roman" w:hAnsi="Times New Roman" w:cs="Times New Roman"/>
          <w:sz w:val="28"/>
          <w:szCs w:val="28"/>
        </w:rPr>
        <w:t>). Вони зустрічаються у різних рі</w:t>
      </w:r>
      <w:r w:rsidR="00825F3F">
        <w:rPr>
          <w:rFonts w:ascii="Times New Roman" w:eastAsia="Times New Roman" w:hAnsi="Times New Roman" w:cs="Times New Roman"/>
          <w:sz w:val="28"/>
          <w:szCs w:val="28"/>
        </w:rPr>
        <w:t>в</w:t>
      </w:r>
      <w:r w:rsidR="00B14C8B">
        <w:rPr>
          <w:rFonts w:ascii="Times New Roman" w:eastAsia="Times New Roman" w:hAnsi="Times New Roman" w:cs="Times New Roman"/>
          <w:sz w:val="28"/>
          <w:szCs w:val="28"/>
        </w:rPr>
        <w:t>нях складності та у вправах для повторення. Задачі такого змісту є не у кожному параграфі підручника і не в достатній кількості.</w:t>
      </w:r>
    </w:p>
    <w:p w:rsidR="00794EB3" w:rsidRPr="00794EB3" w:rsidRDefault="00B14C8B" w:rsidP="00794EB3">
      <w:pPr>
        <w:spacing w:after="0" w:line="360" w:lineRule="auto"/>
        <w:ind w:firstLine="709"/>
        <w:jc w:val="right"/>
        <w:rPr>
          <w:rFonts w:ascii="Times New Roman" w:eastAsia="Times New Roman" w:hAnsi="Times New Roman" w:cs="Times New Roman"/>
          <w:sz w:val="28"/>
          <w:szCs w:val="28"/>
        </w:rPr>
      </w:pPr>
      <w:r w:rsidRPr="00794EB3">
        <w:rPr>
          <w:rFonts w:ascii="Times New Roman" w:eastAsia="Times New Roman" w:hAnsi="Times New Roman" w:cs="Times New Roman"/>
          <w:sz w:val="28"/>
          <w:szCs w:val="28"/>
        </w:rPr>
        <w:t xml:space="preserve">Таблиця </w:t>
      </w:r>
      <w:r w:rsidR="00794EB3" w:rsidRPr="00794EB3">
        <w:rPr>
          <w:rFonts w:ascii="Times New Roman" w:eastAsia="Times New Roman" w:hAnsi="Times New Roman" w:cs="Times New Roman"/>
          <w:sz w:val="28"/>
          <w:szCs w:val="28"/>
        </w:rPr>
        <w:t>1.</w:t>
      </w:r>
      <w:r w:rsidR="00A04CF8">
        <w:rPr>
          <w:rFonts w:ascii="Times New Roman" w:eastAsia="Times New Roman" w:hAnsi="Times New Roman" w:cs="Times New Roman"/>
          <w:sz w:val="28"/>
          <w:szCs w:val="28"/>
        </w:rPr>
        <w:t>3</w:t>
      </w:r>
    </w:p>
    <w:p w:rsidR="00B14C8B" w:rsidRPr="00B53ECC" w:rsidRDefault="00B81A59" w:rsidP="00B14C8B">
      <w:pPr>
        <w:spacing w:after="0" w:line="360" w:lineRule="auto"/>
        <w:ind w:firstLine="709"/>
        <w:jc w:val="center"/>
        <w:rPr>
          <w:rFonts w:ascii="Times New Roman" w:eastAsia="Times New Roman" w:hAnsi="Times New Roman" w:cs="Times New Roman"/>
          <w:b/>
          <w:sz w:val="28"/>
          <w:szCs w:val="28"/>
        </w:rPr>
      </w:pPr>
      <w:r w:rsidRPr="00B53ECC">
        <w:rPr>
          <w:rFonts w:ascii="Times New Roman" w:eastAsia="Times New Roman" w:hAnsi="Times New Roman" w:cs="Times New Roman"/>
          <w:b/>
          <w:sz w:val="28"/>
          <w:szCs w:val="28"/>
        </w:rPr>
        <w:t>Задачі е</w:t>
      </w:r>
      <w:r w:rsidR="00B14C8B" w:rsidRPr="00B53ECC">
        <w:rPr>
          <w:rFonts w:ascii="Times New Roman" w:eastAsia="Times New Roman" w:hAnsi="Times New Roman" w:cs="Times New Roman"/>
          <w:b/>
          <w:sz w:val="28"/>
          <w:szCs w:val="28"/>
        </w:rPr>
        <w:t>кологічн</w:t>
      </w:r>
      <w:r w:rsidRPr="00B53ECC">
        <w:rPr>
          <w:rFonts w:ascii="Times New Roman" w:eastAsia="Times New Roman" w:hAnsi="Times New Roman" w:cs="Times New Roman"/>
          <w:b/>
          <w:sz w:val="28"/>
          <w:szCs w:val="28"/>
        </w:rPr>
        <w:t>ого змісту</w:t>
      </w:r>
      <w:r w:rsidR="00B14C8B" w:rsidRPr="00B53ECC">
        <w:rPr>
          <w:rFonts w:ascii="Times New Roman" w:eastAsia="Times New Roman" w:hAnsi="Times New Roman" w:cs="Times New Roman"/>
          <w:b/>
          <w:sz w:val="28"/>
          <w:szCs w:val="28"/>
        </w:rPr>
        <w:t xml:space="preserve"> у ш</w:t>
      </w:r>
      <w:r w:rsidRPr="00B53ECC">
        <w:rPr>
          <w:rFonts w:ascii="Times New Roman" w:eastAsia="Times New Roman" w:hAnsi="Times New Roman" w:cs="Times New Roman"/>
          <w:b/>
          <w:sz w:val="28"/>
          <w:szCs w:val="28"/>
        </w:rPr>
        <w:t>кільному підручнику для рівня «стандарт»</w:t>
      </w:r>
    </w:p>
    <w:tbl>
      <w:tblPr>
        <w:tblW w:w="892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6941"/>
        <w:gridCol w:w="1985"/>
      </w:tblGrid>
      <w:tr w:rsidR="00B14C8B" w:rsidTr="004D56B6">
        <w:trPr>
          <w:jc w:val="center"/>
        </w:trPr>
        <w:tc>
          <w:tcPr>
            <w:tcW w:w="6941"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Параграф</w:t>
            </w:r>
          </w:p>
        </w:tc>
        <w:tc>
          <w:tcPr>
            <w:tcW w:w="1985"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Номер задачі</w:t>
            </w:r>
          </w:p>
        </w:tc>
      </w:tr>
      <w:tr w:rsidR="00B14C8B" w:rsidTr="004D56B6">
        <w:trPr>
          <w:jc w:val="center"/>
        </w:trPr>
        <w:tc>
          <w:tcPr>
            <w:tcW w:w="6941" w:type="dxa"/>
          </w:tcPr>
          <w:p w:rsidR="00B14C8B" w:rsidRDefault="00B14C8B" w:rsidP="00F039D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Корені n-го степеня.</w:t>
            </w:r>
          </w:p>
        </w:tc>
        <w:tc>
          <w:tcPr>
            <w:tcW w:w="1985"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128</w:t>
            </w:r>
          </w:p>
        </w:tc>
      </w:tr>
      <w:tr w:rsidR="00B14C8B" w:rsidTr="004D56B6">
        <w:trPr>
          <w:jc w:val="center"/>
        </w:trPr>
        <w:tc>
          <w:tcPr>
            <w:tcW w:w="6941" w:type="dxa"/>
          </w:tcPr>
          <w:p w:rsidR="00B14C8B" w:rsidRDefault="00B14C8B" w:rsidP="00F039DA">
            <w:pPr>
              <w:tabs>
                <w:tab w:val="left" w:pos="-765"/>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Синус, косинус, тангенс і котангенс кута.</w:t>
            </w:r>
          </w:p>
        </w:tc>
        <w:tc>
          <w:tcPr>
            <w:tcW w:w="1985"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234</w:t>
            </w:r>
          </w:p>
        </w:tc>
      </w:tr>
      <w:tr w:rsidR="00B14C8B" w:rsidTr="004D56B6">
        <w:trPr>
          <w:jc w:val="center"/>
        </w:trPr>
        <w:tc>
          <w:tcPr>
            <w:tcW w:w="6941" w:type="dxa"/>
          </w:tcPr>
          <w:p w:rsidR="00B14C8B" w:rsidRDefault="00B14C8B" w:rsidP="00F039D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Формули зведення.</w:t>
            </w:r>
          </w:p>
        </w:tc>
        <w:tc>
          <w:tcPr>
            <w:tcW w:w="1985"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352</w:t>
            </w:r>
          </w:p>
        </w:tc>
      </w:tr>
      <w:tr w:rsidR="00B14C8B" w:rsidTr="004D56B6">
        <w:trPr>
          <w:jc w:val="center"/>
        </w:trPr>
        <w:tc>
          <w:tcPr>
            <w:tcW w:w="6941" w:type="dxa"/>
          </w:tcPr>
          <w:p w:rsidR="00B14C8B" w:rsidRDefault="00B14C8B" w:rsidP="00F039D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Властивості та графіки тригонометричних функцій.</w:t>
            </w:r>
          </w:p>
        </w:tc>
        <w:tc>
          <w:tcPr>
            <w:tcW w:w="1985"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366</w:t>
            </w:r>
          </w:p>
        </w:tc>
      </w:tr>
      <w:tr w:rsidR="00B14C8B" w:rsidTr="004D56B6">
        <w:trPr>
          <w:jc w:val="center"/>
        </w:trPr>
        <w:tc>
          <w:tcPr>
            <w:tcW w:w="6941" w:type="dxa"/>
          </w:tcPr>
          <w:p w:rsidR="00B14C8B" w:rsidRDefault="00B14C8B" w:rsidP="00F039D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Періодичні функції і гармонічні коливання.</w:t>
            </w:r>
          </w:p>
        </w:tc>
        <w:tc>
          <w:tcPr>
            <w:tcW w:w="1985"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413</w:t>
            </w:r>
          </w:p>
        </w:tc>
      </w:tr>
      <w:tr w:rsidR="00B14C8B" w:rsidTr="004D56B6">
        <w:trPr>
          <w:jc w:val="center"/>
        </w:trPr>
        <w:tc>
          <w:tcPr>
            <w:tcW w:w="6941" w:type="dxa"/>
          </w:tcPr>
          <w:p w:rsidR="00B14C8B" w:rsidRDefault="00B14C8B" w:rsidP="00F039D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Тригонометричні рівняння.</w:t>
            </w:r>
          </w:p>
        </w:tc>
        <w:tc>
          <w:tcPr>
            <w:tcW w:w="1985"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508</w:t>
            </w:r>
          </w:p>
        </w:tc>
      </w:tr>
      <w:tr w:rsidR="00B14C8B" w:rsidTr="004D56B6">
        <w:trPr>
          <w:jc w:val="center"/>
        </w:trPr>
        <w:tc>
          <w:tcPr>
            <w:tcW w:w="6941" w:type="dxa"/>
          </w:tcPr>
          <w:p w:rsidR="00B14C8B" w:rsidRDefault="00B14C8B" w:rsidP="00F039D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 Дотична до графіка функції. Похідна.</w:t>
            </w:r>
          </w:p>
        </w:tc>
        <w:tc>
          <w:tcPr>
            <w:tcW w:w="1985"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572</w:t>
            </w:r>
          </w:p>
        </w:tc>
      </w:tr>
      <w:tr w:rsidR="00B14C8B" w:rsidTr="004D56B6">
        <w:trPr>
          <w:jc w:val="center"/>
        </w:trPr>
        <w:tc>
          <w:tcPr>
            <w:tcW w:w="6941" w:type="dxa"/>
          </w:tcPr>
          <w:p w:rsidR="00B14C8B" w:rsidRDefault="00B14C8B" w:rsidP="00F039D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18. Найбільші та найменші значення функції. </w:t>
            </w:r>
          </w:p>
        </w:tc>
        <w:tc>
          <w:tcPr>
            <w:tcW w:w="1985"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668</w:t>
            </w:r>
          </w:p>
        </w:tc>
      </w:tr>
    </w:tbl>
    <w:p w:rsidR="00B14C8B" w:rsidRDefault="00B14C8B" w:rsidP="00B14C8B">
      <w:pPr>
        <w:spacing w:after="0" w:line="360" w:lineRule="auto"/>
        <w:jc w:val="center"/>
        <w:rPr>
          <w:rFonts w:ascii="Times New Roman" w:eastAsia="Times New Roman" w:hAnsi="Times New Roman" w:cs="Times New Roman"/>
          <w:sz w:val="28"/>
          <w:szCs w:val="28"/>
        </w:rPr>
      </w:pPr>
    </w:p>
    <w:p w:rsidR="00B14C8B" w:rsidRDefault="0061017B" w:rsidP="00B14C8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Підручник </w:t>
      </w:r>
      <w:r w:rsidR="00825F3F">
        <w:rPr>
          <w:rFonts w:ascii="Times New Roman" w:eastAsia="Times New Roman" w:hAnsi="Times New Roman" w:cs="Times New Roman"/>
          <w:color w:val="000000" w:themeColor="text1"/>
          <w:sz w:val="28"/>
          <w:szCs w:val="28"/>
        </w:rPr>
        <w:t>М.</w:t>
      </w:r>
      <w:r w:rsidR="0022754F">
        <w:rPr>
          <w:rFonts w:ascii="Times New Roman" w:eastAsia="Times New Roman" w:hAnsi="Times New Roman" w:cs="Times New Roman"/>
          <w:color w:val="000000" w:themeColor="text1"/>
          <w:sz w:val="28"/>
          <w:szCs w:val="28"/>
        </w:rPr>
        <w:t> </w:t>
      </w:r>
      <w:r w:rsidR="003B049F" w:rsidRPr="00F81D31">
        <w:rPr>
          <w:rFonts w:ascii="Times New Roman" w:eastAsia="Times New Roman" w:hAnsi="Times New Roman" w:cs="Times New Roman"/>
          <w:color w:val="000000" w:themeColor="text1"/>
          <w:sz w:val="28"/>
          <w:szCs w:val="28"/>
        </w:rPr>
        <w:t>І.</w:t>
      </w:r>
      <w:r w:rsidR="003B049F">
        <w:rPr>
          <w:rFonts w:ascii="Times New Roman" w:eastAsia="Times New Roman" w:hAnsi="Times New Roman" w:cs="Times New Roman"/>
          <w:color w:val="000000" w:themeColor="text1"/>
          <w:sz w:val="28"/>
          <w:szCs w:val="28"/>
        </w:rPr>
        <w:t xml:space="preserve"> </w:t>
      </w:r>
      <w:r w:rsidR="003B049F" w:rsidRPr="00F81D31">
        <w:rPr>
          <w:rFonts w:ascii="Times New Roman" w:eastAsia="Times New Roman" w:hAnsi="Times New Roman" w:cs="Times New Roman"/>
          <w:color w:val="000000" w:themeColor="text1"/>
          <w:sz w:val="28"/>
          <w:szCs w:val="28"/>
        </w:rPr>
        <w:t>Бурд</w:t>
      </w:r>
      <w:r w:rsidR="003B049F">
        <w:rPr>
          <w:rFonts w:ascii="Times New Roman" w:eastAsia="Times New Roman" w:hAnsi="Times New Roman" w:cs="Times New Roman"/>
          <w:color w:val="000000" w:themeColor="text1"/>
          <w:sz w:val="28"/>
          <w:szCs w:val="28"/>
        </w:rPr>
        <w:t>и</w:t>
      </w:r>
      <w:r w:rsidR="00825F3F">
        <w:rPr>
          <w:rFonts w:ascii="Times New Roman" w:eastAsia="Times New Roman" w:hAnsi="Times New Roman" w:cs="Times New Roman"/>
          <w:color w:val="000000" w:themeColor="text1"/>
          <w:sz w:val="28"/>
          <w:szCs w:val="28"/>
        </w:rPr>
        <w:t>, Т.</w:t>
      </w:r>
      <w:r w:rsidR="00AC481C">
        <w:rPr>
          <w:rFonts w:ascii="Times New Roman" w:eastAsia="Times New Roman" w:hAnsi="Times New Roman" w:cs="Times New Roman"/>
          <w:color w:val="000000" w:themeColor="text1"/>
          <w:sz w:val="28"/>
          <w:szCs w:val="28"/>
        </w:rPr>
        <w:t> </w:t>
      </w:r>
      <w:r w:rsidR="003B049F" w:rsidRPr="00F81D31">
        <w:rPr>
          <w:rFonts w:ascii="Times New Roman" w:eastAsia="Times New Roman" w:hAnsi="Times New Roman" w:cs="Times New Roman"/>
          <w:color w:val="000000" w:themeColor="text1"/>
          <w:sz w:val="28"/>
          <w:szCs w:val="28"/>
        </w:rPr>
        <w:t>В.</w:t>
      </w:r>
      <w:r w:rsidR="00AC481C">
        <w:rPr>
          <w:rFonts w:ascii="Times New Roman" w:eastAsia="Times New Roman" w:hAnsi="Times New Roman" w:cs="Times New Roman"/>
          <w:color w:val="000000" w:themeColor="text1"/>
          <w:sz w:val="28"/>
          <w:szCs w:val="28"/>
        </w:rPr>
        <w:t> </w:t>
      </w:r>
      <w:r w:rsidR="003B049F" w:rsidRPr="00F81D31">
        <w:rPr>
          <w:rFonts w:ascii="Times New Roman" w:eastAsia="Times New Roman" w:hAnsi="Times New Roman" w:cs="Times New Roman"/>
          <w:color w:val="000000" w:themeColor="text1"/>
          <w:sz w:val="28"/>
          <w:szCs w:val="28"/>
        </w:rPr>
        <w:t>Колесник</w:t>
      </w:r>
      <w:r w:rsidR="003B049F">
        <w:rPr>
          <w:rFonts w:ascii="Times New Roman" w:eastAsia="Times New Roman" w:hAnsi="Times New Roman" w:cs="Times New Roman"/>
          <w:color w:val="000000" w:themeColor="text1"/>
          <w:sz w:val="28"/>
          <w:szCs w:val="28"/>
        </w:rPr>
        <w:t>а</w:t>
      </w:r>
      <w:r w:rsidR="00825F3F">
        <w:rPr>
          <w:rFonts w:ascii="Times New Roman" w:eastAsia="Times New Roman" w:hAnsi="Times New Roman" w:cs="Times New Roman"/>
          <w:color w:val="000000" w:themeColor="text1"/>
          <w:sz w:val="28"/>
          <w:szCs w:val="28"/>
        </w:rPr>
        <w:t>, Ю.</w:t>
      </w:r>
      <w:r w:rsidR="0022754F">
        <w:rPr>
          <w:rFonts w:ascii="Times New Roman" w:eastAsia="Times New Roman" w:hAnsi="Times New Roman" w:cs="Times New Roman"/>
          <w:color w:val="000000" w:themeColor="text1"/>
          <w:sz w:val="28"/>
          <w:szCs w:val="28"/>
        </w:rPr>
        <w:t> </w:t>
      </w:r>
      <w:r w:rsidR="003B049F" w:rsidRPr="00F81D31">
        <w:rPr>
          <w:rFonts w:ascii="Times New Roman" w:eastAsia="Times New Roman" w:hAnsi="Times New Roman" w:cs="Times New Roman"/>
          <w:color w:val="000000" w:themeColor="text1"/>
          <w:sz w:val="28"/>
          <w:szCs w:val="28"/>
        </w:rPr>
        <w:t>І.</w:t>
      </w:r>
      <w:r w:rsidR="003B049F">
        <w:rPr>
          <w:rFonts w:ascii="Times New Roman" w:eastAsia="Times New Roman" w:hAnsi="Times New Roman" w:cs="Times New Roman"/>
          <w:color w:val="000000" w:themeColor="text1"/>
          <w:sz w:val="28"/>
          <w:szCs w:val="28"/>
        </w:rPr>
        <w:t xml:space="preserve"> </w:t>
      </w:r>
      <w:r w:rsidR="003B049F" w:rsidRPr="00F81D31">
        <w:rPr>
          <w:rFonts w:ascii="Times New Roman" w:eastAsia="Times New Roman" w:hAnsi="Times New Roman" w:cs="Times New Roman"/>
          <w:color w:val="000000" w:themeColor="text1"/>
          <w:sz w:val="28"/>
          <w:szCs w:val="28"/>
        </w:rPr>
        <w:t>Мальован</w:t>
      </w:r>
      <w:r w:rsidR="003B049F">
        <w:rPr>
          <w:rFonts w:ascii="Times New Roman" w:eastAsia="Times New Roman" w:hAnsi="Times New Roman" w:cs="Times New Roman"/>
          <w:color w:val="000000" w:themeColor="text1"/>
          <w:sz w:val="28"/>
          <w:szCs w:val="28"/>
        </w:rPr>
        <w:t>ого</w:t>
      </w:r>
      <w:r w:rsidR="003B049F" w:rsidRPr="00F81D31">
        <w:rPr>
          <w:rFonts w:ascii="Times New Roman" w:eastAsia="Times New Roman" w:hAnsi="Times New Roman" w:cs="Times New Roman"/>
          <w:color w:val="000000" w:themeColor="text1"/>
          <w:sz w:val="28"/>
          <w:szCs w:val="28"/>
        </w:rPr>
        <w:t xml:space="preserve">, </w:t>
      </w:r>
      <w:r w:rsidR="00825F3F">
        <w:rPr>
          <w:rFonts w:ascii="Times New Roman" w:eastAsia="Times New Roman" w:hAnsi="Times New Roman" w:cs="Times New Roman"/>
          <w:color w:val="000000" w:themeColor="text1"/>
          <w:sz w:val="28"/>
          <w:szCs w:val="28"/>
        </w:rPr>
        <w:t>Н.</w:t>
      </w:r>
      <w:r w:rsidR="00AC481C">
        <w:rPr>
          <w:rFonts w:ascii="Times New Roman" w:eastAsia="Times New Roman" w:hAnsi="Times New Roman" w:cs="Times New Roman"/>
          <w:color w:val="000000" w:themeColor="text1"/>
          <w:sz w:val="28"/>
          <w:szCs w:val="28"/>
        </w:rPr>
        <w:t> </w:t>
      </w:r>
      <w:r w:rsidR="003B049F" w:rsidRPr="00F81D31">
        <w:rPr>
          <w:rFonts w:ascii="Times New Roman" w:eastAsia="Times New Roman" w:hAnsi="Times New Roman" w:cs="Times New Roman"/>
          <w:color w:val="000000" w:themeColor="text1"/>
          <w:sz w:val="28"/>
          <w:szCs w:val="28"/>
        </w:rPr>
        <w:t>А.</w:t>
      </w:r>
      <w:r w:rsidR="00825F3F">
        <w:rPr>
          <w:rFonts w:ascii="Times New Roman" w:eastAsia="Times New Roman" w:hAnsi="Times New Roman" w:cs="Times New Roman"/>
          <w:color w:val="000000" w:themeColor="text1"/>
          <w:sz w:val="28"/>
          <w:szCs w:val="28"/>
        </w:rPr>
        <w:t> </w:t>
      </w:r>
      <w:r w:rsidR="003B049F" w:rsidRPr="00F81D31">
        <w:rPr>
          <w:rFonts w:ascii="Times New Roman" w:eastAsia="Times New Roman" w:hAnsi="Times New Roman" w:cs="Times New Roman"/>
          <w:color w:val="000000" w:themeColor="text1"/>
          <w:sz w:val="28"/>
          <w:szCs w:val="28"/>
        </w:rPr>
        <w:t>Тарасенков</w:t>
      </w:r>
      <w:r w:rsidR="00825F3F">
        <w:rPr>
          <w:rFonts w:ascii="Times New Roman" w:eastAsia="Times New Roman" w:hAnsi="Times New Roman" w:cs="Times New Roman"/>
          <w:color w:val="000000" w:themeColor="text1"/>
          <w:sz w:val="28"/>
          <w:szCs w:val="28"/>
        </w:rPr>
        <w:t>ої</w:t>
      </w:r>
      <w:r w:rsidR="003B049F" w:rsidRPr="00F81D31">
        <w:rPr>
          <w:rFonts w:ascii="Times New Roman" w:eastAsia="Times New Roman" w:hAnsi="Times New Roman" w:cs="Times New Roman"/>
          <w:color w:val="000000" w:themeColor="text1"/>
          <w:sz w:val="28"/>
          <w:szCs w:val="28"/>
        </w:rPr>
        <w:t xml:space="preserve"> </w:t>
      </w:r>
      <w:r w:rsidR="00802042">
        <w:rPr>
          <w:rFonts w:ascii="Times New Roman" w:eastAsia="Times New Roman" w:hAnsi="Times New Roman" w:cs="Times New Roman"/>
          <w:color w:val="000000" w:themeColor="text1"/>
          <w:sz w:val="28"/>
          <w:szCs w:val="28"/>
        </w:rPr>
        <w:t xml:space="preserve">«Математика: </w:t>
      </w:r>
      <w:r w:rsidR="003B049F" w:rsidRPr="00F81D31">
        <w:rPr>
          <w:rFonts w:ascii="Times New Roman" w:eastAsia="Times New Roman" w:hAnsi="Times New Roman" w:cs="Times New Roman"/>
          <w:color w:val="000000" w:themeColor="text1"/>
          <w:sz w:val="28"/>
          <w:szCs w:val="28"/>
        </w:rPr>
        <w:t>алгебра і початки аналізу та геометрія</w:t>
      </w:r>
      <w:r w:rsidR="00802042">
        <w:rPr>
          <w:rFonts w:ascii="Times New Roman" w:eastAsia="Times New Roman" w:hAnsi="Times New Roman" w:cs="Times New Roman"/>
          <w:color w:val="000000" w:themeColor="text1"/>
          <w:sz w:val="28"/>
          <w:szCs w:val="28"/>
        </w:rPr>
        <w:t>»</w:t>
      </w:r>
      <w:r w:rsidR="003B049F">
        <w:rPr>
          <w:rFonts w:ascii="Times New Roman" w:eastAsia="Times New Roman" w:hAnsi="Times New Roman" w:cs="Times New Roman"/>
          <w:sz w:val="28"/>
          <w:szCs w:val="28"/>
        </w:rPr>
        <w:t xml:space="preserve"> </w:t>
      </w:r>
      <w:r w:rsidR="005C00E0" w:rsidRPr="005C00E0">
        <w:rPr>
          <w:rFonts w:ascii="Times New Roman" w:eastAsia="Times New Roman" w:hAnsi="Times New Roman" w:cs="Times New Roman"/>
          <w:sz w:val="28"/>
          <w:szCs w:val="28"/>
        </w:rPr>
        <w:t>[</w:t>
      </w:r>
      <w:r w:rsidR="00696A60">
        <w:rPr>
          <w:rFonts w:ascii="Times New Roman" w:eastAsia="Times New Roman" w:hAnsi="Times New Roman" w:cs="Times New Roman"/>
          <w:sz w:val="28"/>
          <w:szCs w:val="28"/>
        </w:rPr>
        <w:fldChar w:fldCharType="begin"/>
      </w:r>
      <w:r w:rsidR="00C90D0E">
        <w:rPr>
          <w:rFonts w:ascii="Times New Roman" w:eastAsia="Times New Roman" w:hAnsi="Times New Roman" w:cs="Times New Roman"/>
          <w:sz w:val="28"/>
          <w:szCs w:val="28"/>
        </w:rPr>
        <w:instrText xml:space="preserve"> REF _Ref80693483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C90D0E">
        <w:rPr>
          <w:rFonts w:ascii="Times New Roman" w:eastAsia="Times New Roman" w:hAnsi="Times New Roman" w:cs="Times New Roman"/>
          <w:sz w:val="28"/>
          <w:szCs w:val="28"/>
        </w:rPr>
        <w:t>11</w:t>
      </w:r>
      <w:r w:rsidR="00696A60">
        <w:rPr>
          <w:rFonts w:ascii="Times New Roman" w:eastAsia="Times New Roman" w:hAnsi="Times New Roman" w:cs="Times New Roman"/>
          <w:sz w:val="28"/>
          <w:szCs w:val="28"/>
        </w:rPr>
        <w:fldChar w:fldCharType="end"/>
      </w:r>
      <w:r w:rsidR="005C00E0" w:rsidRPr="005C00E0">
        <w:rPr>
          <w:rFonts w:ascii="Times New Roman" w:eastAsia="Times New Roman" w:hAnsi="Times New Roman" w:cs="Times New Roman"/>
          <w:sz w:val="28"/>
          <w:szCs w:val="28"/>
        </w:rPr>
        <w:t xml:space="preserve">] </w:t>
      </w:r>
      <w:r w:rsidR="00B14C8B">
        <w:rPr>
          <w:rFonts w:ascii="Times New Roman" w:eastAsia="Times New Roman" w:hAnsi="Times New Roman" w:cs="Times New Roman"/>
          <w:sz w:val="28"/>
          <w:szCs w:val="28"/>
        </w:rPr>
        <w:t>не містить задач екологічного змісту і в теорії також нічого не має про змістову лінію «Екологічна безпека і сталий розвиток».</w:t>
      </w:r>
    </w:p>
    <w:p w:rsidR="00061E49" w:rsidRDefault="00B14C8B" w:rsidP="000609B9">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w:t>
      </w:r>
      <w:r w:rsidR="0061017B">
        <w:rPr>
          <w:rFonts w:ascii="Times New Roman" w:eastAsia="Times New Roman" w:hAnsi="Times New Roman" w:cs="Times New Roman"/>
          <w:sz w:val="28"/>
          <w:szCs w:val="28"/>
        </w:rPr>
        <w:t xml:space="preserve"> проаналізувавши </w:t>
      </w:r>
      <w:r w:rsidR="004D4388">
        <w:rPr>
          <w:rFonts w:ascii="Times New Roman" w:eastAsia="Times New Roman" w:hAnsi="Times New Roman" w:cs="Times New Roman"/>
          <w:sz w:val="28"/>
          <w:szCs w:val="28"/>
        </w:rPr>
        <w:t>вище</w:t>
      </w:r>
      <w:r w:rsidR="00287876">
        <w:rPr>
          <w:rFonts w:ascii="Times New Roman" w:eastAsia="Times New Roman" w:hAnsi="Times New Roman" w:cs="Times New Roman"/>
          <w:sz w:val="28"/>
          <w:szCs w:val="28"/>
        </w:rPr>
        <w:t>зазначені підручники</w:t>
      </w:r>
      <w:r>
        <w:rPr>
          <w:rFonts w:ascii="Times New Roman" w:eastAsia="Times New Roman" w:hAnsi="Times New Roman" w:cs="Times New Roman"/>
          <w:sz w:val="28"/>
          <w:szCs w:val="28"/>
        </w:rPr>
        <w:t xml:space="preserve"> з алгебри і початків аналізу для 10 класу</w:t>
      </w:r>
      <w:r w:rsidR="00C4297B">
        <w:rPr>
          <w:rFonts w:ascii="Times New Roman" w:eastAsia="Times New Roman" w:hAnsi="Times New Roman" w:cs="Times New Roman"/>
          <w:sz w:val="28"/>
          <w:szCs w:val="28"/>
        </w:rPr>
        <w:t xml:space="preserve"> за різними авторами</w:t>
      </w:r>
      <w:r w:rsidR="004D438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ми можемо зробити висновок, що задачі екологічного змісту м</w:t>
      </w:r>
      <w:r w:rsidR="0061017B">
        <w:rPr>
          <w:rFonts w:ascii="Times New Roman" w:eastAsia="Times New Roman" w:hAnsi="Times New Roman" w:cs="Times New Roman"/>
          <w:sz w:val="28"/>
          <w:szCs w:val="28"/>
        </w:rPr>
        <w:t xml:space="preserve">істяться тільки в підручниках </w:t>
      </w:r>
      <w:r w:rsidR="00312BE6">
        <w:rPr>
          <w:rFonts w:ascii="Times New Roman" w:eastAsia="Times New Roman" w:hAnsi="Times New Roman" w:cs="Times New Roman"/>
          <w:color w:val="000000" w:themeColor="text1"/>
          <w:sz w:val="28"/>
          <w:szCs w:val="28"/>
        </w:rPr>
        <w:t>Г.</w:t>
      </w:r>
      <w:r w:rsidR="00AC481C">
        <w:t> </w:t>
      </w:r>
      <w:r w:rsidR="00C4297B" w:rsidRPr="00F81D31">
        <w:rPr>
          <w:rFonts w:ascii="Times New Roman" w:eastAsia="Times New Roman" w:hAnsi="Times New Roman" w:cs="Times New Roman"/>
          <w:color w:val="000000" w:themeColor="text1"/>
          <w:sz w:val="28"/>
          <w:szCs w:val="28"/>
        </w:rPr>
        <w:t>П</w:t>
      </w:r>
      <w:r w:rsidR="00C4297B">
        <w:rPr>
          <w:rFonts w:ascii="Times New Roman" w:eastAsia="Times New Roman" w:hAnsi="Times New Roman" w:cs="Times New Roman"/>
          <w:color w:val="000000" w:themeColor="text1"/>
          <w:sz w:val="28"/>
          <w:szCs w:val="28"/>
        </w:rPr>
        <w:t>.</w:t>
      </w:r>
      <w:r w:rsidR="00C4297B" w:rsidRPr="00F81D31">
        <w:rPr>
          <w:rFonts w:ascii="Times New Roman" w:eastAsia="Times New Roman" w:hAnsi="Times New Roman" w:cs="Times New Roman"/>
          <w:color w:val="000000" w:themeColor="text1"/>
          <w:sz w:val="28"/>
          <w:szCs w:val="28"/>
        </w:rPr>
        <w:t xml:space="preserve"> </w:t>
      </w:r>
      <w:r w:rsidR="00061E49" w:rsidRPr="00F81D31">
        <w:rPr>
          <w:rFonts w:ascii="Times New Roman" w:eastAsia="Times New Roman" w:hAnsi="Times New Roman" w:cs="Times New Roman"/>
          <w:color w:val="000000" w:themeColor="text1"/>
          <w:sz w:val="28"/>
          <w:szCs w:val="28"/>
        </w:rPr>
        <w:t xml:space="preserve">Бевз, </w:t>
      </w:r>
      <w:r w:rsidR="00312BE6">
        <w:rPr>
          <w:rFonts w:ascii="Times New Roman" w:eastAsia="Times New Roman" w:hAnsi="Times New Roman" w:cs="Times New Roman"/>
          <w:color w:val="000000" w:themeColor="text1"/>
          <w:sz w:val="28"/>
          <w:szCs w:val="28"/>
        </w:rPr>
        <w:t>В.</w:t>
      </w:r>
      <w:r w:rsidR="00AC481C">
        <w:rPr>
          <w:rFonts w:ascii="Times New Roman" w:eastAsia="Times New Roman" w:hAnsi="Times New Roman" w:cs="Times New Roman"/>
          <w:color w:val="000000" w:themeColor="text1"/>
          <w:sz w:val="28"/>
          <w:szCs w:val="28"/>
        </w:rPr>
        <w:t> </w:t>
      </w:r>
      <w:r w:rsidR="00C4297B" w:rsidRPr="00F81D31">
        <w:rPr>
          <w:rFonts w:ascii="Times New Roman" w:eastAsia="Times New Roman" w:hAnsi="Times New Roman" w:cs="Times New Roman"/>
          <w:color w:val="000000" w:themeColor="text1"/>
          <w:sz w:val="28"/>
          <w:szCs w:val="28"/>
        </w:rPr>
        <w:t>Г.</w:t>
      </w:r>
      <w:r w:rsidR="00C4297B">
        <w:rPr>
          <w:rFonts w:ascii="Times New Roman" w:eastAsia="Times New Roman" w:hAnsi="Times New Roman" w:cs="Times New Roman"/>
          <w:sz w:val="28"/>
          <w:szCs w:val="28"/>
        </w:rPr>
        <w:t xml:space="preserve"> </w:t>
      </w:r>
      <w:r w:rsidR="00061E49" w:rsidRPr="00F81D31">
        <w:rPr>
          <w:rFonts w:ascii="Times New Roman" w:eastAsia="Times New Roman" w:hAnsi="Times New Roman" w:cs="Times New Roman"/>
          <w:color w:val="000000" w:themeColor="text1"/>
          <w:sz w:val="28"/>
          <w:szCs w:val="28"/>
        </w:rPr>
        <w:t xml:space="preserve">Бевз </w:t>
      </w:r>
      <w:r w:rsidR="005C00E0">
        <w:rPr>
          <w:rFonts w:ascii="Times New Roman" w:eastAsia="Times New Roman" w:hAnsi="Times New Roman" w:cs="Times New Roman"/>
          <w:color w:val="000000" w:themeColor="text1"/>
          <w:sz w:val="28"/>
          <w:szCs w:val="28"/>
        </w:rPr>
        <w:t>«</w:t>
      </w:r>
      <w:r w:rsidR="00061E49" w:rsidRPr="00F81D31">
        <w:rPr>
          <w:rFonts w:ascii="Times New Roman" w:eastAsia="Times New Roman" w:hAnsi="Times New Roman" w:cs="Times New Roman"/>
          <w:color w:val="000000" w:themeColor="text1"/>
          <w:sz w:val="28"/>
          <w:szCs w:val="28"/>
        </w:rPr>
        <w:t>Математика: Алгебра і початки аналізу та геометрія</w:t>
      </w:r>
      <w:r w:rsidR="005C00E0">
        <w:rPr>
          <w:rFonts w:ascii="Times New Roman" w:eastAsia="Times New Roman" w:hAnsi="Times New Roman" w:cs="Times New Roman"/>
          <w:color w:val="000000" w:themeColor="text1"/>
          <w:sz w:val="28"/>
          <w:szCs w:val="28"/>
        </w:rPr>
        <w:t xml:space="preserve">» </w:t>
      </w:r>
      <w:r w:rsidR="005C00E0" w:rsidRPr="005C00E0">
        <w:rPr>
          <w:rFonts w:ascii="Times New Roman" w:eastAsia="Times New Roman" w:hAnsi="Times New Roman" w:cs="Times New Roman"/>
          <w:color w:val="000000" w:themeColor="text1"/>
          <w:sz w:val="28"/>
          <w:szCs w:val="28"/>
        </w:rPr>
        <w:t>[</w:t>
      </w:r>
      <w:r w:rsidR="00696A60">
        <w:rPr>
          <w:rFonts w:ascii="Times New Roman" w:eastAsia="Times New Roman" w:hAnsi="Times New Roman" w:cs="Times New Roman"/>
          <w:color w:val="000000" w:themeColor="text1"/>
          <w:sz w:val="28"/>
          <w:szCs w:val="28"/>
        </w:rPr>
        <w:fldChar w:fldCharType="begin"/>
      </w:r>
      <w:r w:rsidR="00C90D0E">
        <w:rPr>
          <w:rFonts w:ascii="Times New Roman" w:eastAsia="Times New Roman" w:hAnsi="Times New Roman" w:cs="Times New Roman"/>
          <w:color w:val="000000" w:themeColor="text1"/>
          <w:sz w:val="28"/>
          <w:szCs w:val="28"/>
        </w:rPr>
        <w:instrText xml:space="preserve"> REF _Ref80693550 \r \h </w:instrText>
      </w:r>
      <w:r w:rsidR="00696A60">
        <w:rPr>
          <w:rFonts w:ascii="Times New Roman" w:eastAsia="Times New Roman" w:hAnsi="Times New Roman" w:cs="Times New Roman"/>
          <w:color w:val="000000" w:themeColor="text1"/>
          <w:sz w:val="28"/>
          <w:szCs w:val="28"/>
        </w:rPr>
      </w:r>
      <w:r w:rsidR="00696A60">
        <w:rPr>
          <w:rFonts w:ascii="Times New Roman" w:eastAsia="Times New Roman" w:hAnsi="Times New Roman" w:cs="Times New Roman"/>
          <w:color w:val="000000" w:themeColor="text1"/>
          <w:sz w:val="28"/>
          <w:szCs w:val="28"/>
        </w:rPr>
        <w:fldChar w:fldCharType="separate"/>
      </w:r>
      <w:r w:rsidR="00C90D0E">
        <w:rPr>
          <w:rFonts w:ascii="Times New Roman" w:eastAsia="Times New Roman" w:hAnsi="Times New Roman" w:cs="Times New Roman"/>
          <w:color w:val="000000" w:themeColor="text1"/>
          <w:sz w:val="28"/>
          <w:szCs w:val="28"/>
        </w:rPr>
        <w:t>7</w:t>
      </w:r>
      <w:r w:rsidR="00696A60">
        <w:rPr>
          <w:rFonts w:ascii="Times New Roman" w:eastAsia="Times New Roman" w:hAnsi="Times New Roman" w:cs="Times New Roman"/>
          <w:color w:val="000000" w:themeColor="text1"/>
          <w:sz w:val="28"/>
          <w:szCs w:val="28"/>
        </w:rPr>
        <w:fldChar w:fldCharType="end"/>
      </w:r>
      <w:r w:rsidR="005C00E0" w:rsidRPr="005C00E0">
        <w:rPr>
          <w:rFonts w:ascii="Times New Roman" w:eastAsia="Times New Roman" w:hAnsi="Times New Roman" w:cs="Times New Roman"/>
          <w:color w:val="000000" w:themeColor="text1"/>
          <w:sz w:val="28"/>
          <w:szCs w:val="28"/>
        </w:rPr>
        <w:t>]</w:t>
      </w:r>
      <w:r w:rsidR="00DD26AD">
        <w:rPr>
          <w:rFonts w:ascii="Times New Roman" w:eastAsia="Times New Roman" w:hAnsi="Times New Roman" w:cs="Times New Roman"/>
          <w:sz w:val="28"/>
          <w:szCs w:val="28"/>
        </w:rPr>
        <w:t xml:space="preserve"> </w:t>
      </w:r>
      <w:r w:rsidR="00061E49">
        <w:rPr>
          <w:rFonts w:ascii="Times New Roman" w:eastAsia="Times New Roman" w:hAnsi="Times New Roman" w:cs="Times New Roman"/>
          <w:sz w:val="28"/>
          <w:szCs w:val="28"/>
        </w:rPr>
        <w:t xml:space="preserve">та </w:t>
      </w:r>
      <w:r w:rsidR="00312BE6">
        <w:rPr>
          <w:rFonts w:ascii="Times New Roman" w:eastAsia="Times New Roman" w:hAnsi="Times New Roman" w:cs="Times New Roman"/>
          <w:color w:val="000000" w:themeColor="text1"/>
          <w:sz w:val="28"/>
          <w:szCs w:val="28"/>
        </w:rPr>
        <w:t>Г.</w:t>
      </w:r>
      <w:r w:rsidR="00AC481C">
        <w:rPr>
          <w:rFonts w:ascii="Times New Roman" w:eastAsia="Times New Roman" w:hAnsi="Times New Roman" w:cs="Times New Roman"/>
          <w:color w:val="000000" w:themeColor="text1"/>
          <w:sz w:val="28"/>
          <w:szCs w:val="28"/>
        </w:rPr>
        <w:t xml:space="preserve"> </w:t>
      </w:r>
      <w:r w:rsidR="00C4297B" w:rsidRPr="00F81D31">
        <w:rPr>
          <w:rFonts w:ascii="Times New Roman" w:eastAsia="Times New Roman" w:hAnsi="Times New Roman" w:cs="Times New Roman"/>
          <w:color w:val="000000" w:themeColor="text1"/>
          <w:sz w:val="28"/>
          <w:szCs w:val="28"/>
        </w:rPr>
        <w:t>П.</w:t>
      </w:r>
      <w:r w:rsidR="00312BE6" w:rsidRPr="00312BE6">
        <w:rPr>
          <w:rFonts w:ascii="Times New Roman" w:eastAsia="Times New Roman" w:hAnsi="Times New Roman" w:cs="Times New Roman"/>
          <w:color w:val="000000" w:themeColor="text1"/>
          <w:sz w:val="28"/>
          <w:szCs w:val="28"/>
        </w:rPr>
        <w:t xml:space="preserve"> </w:t>
      </w:r>
      <w:r w:rsidR="00061E49" w:rsidRPr="00F81D31">
        <w:rPr>
          <w:rFonts w:ascii="Times New Roman" w:eastAsia="Times New Roman" w:hAnsi="Times New Roman" w:cs="Times New Roman"/>
          <w:color w:val="000000" w:themeColor="text1"/>
          <w:sz w:val="28"/>
          <w:szCs w:val="28"/>
        </w:rPr>
        <w:t xml:space="preserve">Бевз, </w:t>
      </w:r>
      <w:r w:rsidR="00312BE6">
        <w:rPr>
          <w:rFonts w:ascii="Times New Roman" w:eastAsia="Times New Roman" w:hAnsi="Times New Roman" w:cs="Times New Roman"/>
          <w:color w:val="000000" w:themeColor="text1"/>
          <w:sz w:val="28"/>
          <w:szCs w:val="28"/>
        </w:rPr>
        <w:t>В.</w:t>
      </w:r>
      <w:r w:rsidR="00AC481C">
        <w:rPr>
          <w:rFonts w:ascii="Times New Roman" w:eastAsia="Times New Roman" w:hAnsi="Times New Roman" w:cs="Times New Roman"/>
          <w:color w:val="000000" w:themeColor="text1"/>
          <w:sz w:val="28"/>
          <w:szCs w:val="28"/>
        </w:rPr>
        <w:t> </w:t>
      </w:r>
      <w:r w:rsidR="00C4297B" w:rsidRPr="00F81D31">
        <w:rPr>
          <w:rFonts w:ascii="Times New Roman" w:eastAsia="Times New Roman" w:hAnsi="Times New Roman" w:cs="Times New Roman"/>
          <w:color w:val="000000" w:themeColor="text1"/>
          <w:sz w:val="28"/>
          <w:szCs w:val="28"/>
        </w:rPr>
        <w:t>Г.</w:t>
      </w:r>
      <w:r w:rsidR="00AC481C">
        <w:rPr>
          <w:rFonts w:ascii="Times New Roman" w:eastAsia="Times New Roman" w:hAnsi="Times New Roman" w:cs="Times New Roman"/>
          <w:color w:val="000000" w:themeColor="text1"/>
          <w:sz w:val="28"/>
          <w:szCs w:val="28"/>
        </w:rPr>
        <w:t> </w:t>
      </w:r>
      <w:r w:rsidR="00061E49" w:rsidRPr="00F81D31">
        <w:rPr>
          <w:rFonts w:ascii="Times New Roman" w:eastAsia="Times New Roman" w:hAnsi="Times New Roman" w:cs="Times New Roman"/>
          <w:color w:val="000000" w:themeColor="text1"/>
          <w:sz w:val="28"/>
          <w:szCs w:val="28"/>
        </w:rPr>
        <w:t xml:space="preserve">Бевз, </w:t>
      </w:r>
      <w:r w:rsidR="00C4297B">
        <w:rPr>
          <w:rFonts w:ascii="Times New Roman" w:eastAsia="Times New Roman" w:hAnsi="Times New Roman" w:cs="Times New Roman"/>
          <w:color w:val="000000" w:themeColor="text1"/>
          <w:sz w:val="28"/>
          <w:szCs w:val="28"/>
        </w:rPr>
        <w:t>Н. Г.</w:t>
      </w:r>
      <w:r w:rsidR="00AC481C">
        <w:rPr>
          <w:rFonts w:ascii="Times New Roman" w:eastAsia="Times New Roman" w:hAnsi="Times New Roman" w:cs="Times New Roman"/>
          <w:color w:val="000000" w:themeColor="text1"/>
          <w:sz w:val="28"/>
          <w:szCs w:val="28"/>
        </w:rPr>
        <w:t xml:space="preserve"> </w:t>
      </w:r>
      <w:r w:rsidR="00061E49" w:rsidRPr="00F81D31">
        <w:rPr>
          <w:rFonts w:ascii="Times New Roman" w:eastAsia="Times New Roman" w:hAnsi="Times New Roman" w:cs="Times New Roman"/>
          <w:color w:val="000000" w:themeColor="text1"/>
          <w:sz w:val="28"/>
          <w:szCs w:val="28"/>
        </w:rPr>
        <w:t xml:space="preserve">Владімірова </w:t>
      </w:r>
      <w:r w:rsidR="00802042">
        <w:rPr>
          <w:rFonts w:ascii="Times New Roman" w:eastAsia="Times New Roman" w:hAnsi="Times New Roman" w:cs="Times New Roman"/>
          <w:color w:val="000000" w:themeColor="text1"/>
          <w:sz w:val="28"/>
          <w:szCs w:val="28"/>
        </w:rPr>
        <w:t>«</w:t>
      </w:r>
      <w:r w:rsidR="00061E49">
        <w:rPr>
          <w:rFonts w:ascii="Times New Roman" w:eastAsia="Times New Roman" w:hAnsi="Times New Roman" w:cs="Times New Roman"/>
          <w:color w:val="000000" w:themeColor="text1"/>
          <w:sz w:val="28"/>
          <w:szCs w:val="28"/>
        </w:rPr>
        <w:t>Алгебра і початки аналізу</w:t>
      </w:r>
      <w:r w:rsidR="00802042">
        <w:rPr>
          <w:rFonts w:ascii="Times New Roman" w:eastAsia="Times New Roman" w:hAnsi="Times New Roman" w:cs="Times New Roman"/>
          <w:color w:val="000000" w:themeColor="text1"/>
          <w:sz w:val="28"/>
          <w:szCs w:val="28"/>
        </w:rPr>
        <w:t>»</w:t>
      </w:r>
      <w:r w:rsidR="005C00E0" w:rsidRPr="00BD2AA2">
        <w:rPr>
          <w:rFonts w:ascii="Times New Roman" w:eastAsia="Times New Roman" w:hAnsi="Times New Roman" w:cs="Times New Roman"/>
          <w:color w:val="000000" w:themeColor="text1"/>
          <w:sz w:val="28"/>
          <w:szCs w:val="28"/>
        </w:rPr>
        <w:t xml:space="preserve"> [</w:t>
      </w:r>
      <w:r w:rsidR="00696A60">
        <w:rPr>
          <w:rFonts w:ascii="Times New Roman" w:eastAsia="Times New Roman" w:hAnsi="Times New Roman" w:cs="Times New Roman"/>
          <w:color w:val="000000" w:themeColor="text1"/>
          <w:sz w:val="28"/>
          <w:szCs w:val="28"/>
        </w:rPr>
        <w:fldChar w:fldCharType="begin"/>
      </w:r>
      <w:r w:rsidR="00C90D0E">
        <w:rPr>
          <w:rFonts w:ascii="Times New Roman" w:eastAsia="Times New Roman" w:hAnsi="Times New Roman" w:cs="Times New Roman"/>
          <w:color w:val="000000" w:themeColor="text1"/>
          <w:sz w:val="28"/>
          <w:szCs w:val="28"/>
        </w:rPr>
        <w:instrText xml:space="preserve"> REF _Ref80693459 \r \h </w:instrText>
      </w:r>
      <w:r w:rsidR="00696A60">
        <w:rPr>
          <w:rFonts w:ascii="Times New Roman" w:eastAsia="Times New Roman" w:hAnsi="Times New Roman" w:cs="Times New Roman"/>
          <w:color w:val="000000" w:themeColor="text1"/>
          <w:sz w:val="28"/>
          <w:szCs w:val="28"/>
        </w:rPr>
      </w:r>
      <w:r w:rsidR="00696A60">
        <w:rPr>
          <w:rFonts w:ascii="Times New Roman" w:eastAsia="Times New Roman" w:hAnsi="Times New Roman" w:cs="Times New Roman"/>
          <w:color w:val="000000" w:themeColor="text1"/>
          <w:sz w:val="28"/>
          <w:szCs w:val="28"/>
        </w:rPr>
        <w:fldChar w:fldCharType="separate"/>
      </w:r>
      <w:r w:rsidR="00C90D0E">
        <w:rPr>
          <w:rFonts w:ascii="Times New Roman" w:eastAsia="Times New Roman" w:hAnsi="Times New Roman" w:cs="Times New Roman"/>
          <w:color w:val="000000" w:themeColor="text1"/>
          <w:sz w:val="28"/>
          <w:szCs w:val="28"/>
        </w:rPr>
        <w:t>6</w:t>
      </w:r>
      <w:r w:rsidR="00696A60">
        <w:rPr>
          <w:rFonts w:ascii="Times New Roman" w:eastAsia="Times New Roman" w:hAnsi="Times New Roman" w:cs="Times New Roman"/>
          <w:color w:val="000000" w:themeColor="text1"/>
          <w:sz w:val="28"/>
          <w:szCs w:val="28"/>
        </w:rPr>
        <w:fldChar w:fldCharType="end"/>
      </w:r>
      <w:r w:rsidR="005C00E0" w:rsidRPr="00BD2AA2">
        <w:rPr>
          <w:rFonts w:ascii="Times New Roman" w:eastAsia="Times New Roman" w:hAnsi="Times New Roman" w:cs="Times New Roman"/>
          <w:color w:val="000000" w:themeColor="text1"/>
          <w:sz w:val="28"/>
          <w:szCs w:val="28"/>
        </w:rPr>
        <w:t>]</w:t>
      </w:r>
      <w:r>
        <w:rPr>
          <w:rFonts w:ascii="Times New Roman" w:eastAsia="Times New Roman" w:hAnsi="Times New Roman" w:cs="Times New Roman"/>
          <w:sz w:val="28"/>
          <w:szCs w:val="28"/>
        </w:rPr>
        <w:t xml:space="preserve">. </w:t>
      </w:r>
    </w:p>
    <w:p w:rsidR="00B14C8B" w:rsidRDefault="00B14C8B" w:rsidP="000609B9">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мою думку, оскільки в навчальній програмі йде мова про цю наскрізну лінію, то і інші підручники мають містити хоча б декілька таких задач для реалізації цієї лінії.</w:t>
      </w:r>
    </w:p>
    <w:p w:rsidR="00B14C8B" w:rsidRDefault="00B14C8B" w:rsidP="00B14C8B">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Пропонуємо аналіз п'ятьох підручників дл</w:t>
      </w:r>
      <w:r w:rsidR="00DD26AD">
        <w:rPr>
          <w:rFonts w:ascii="Times New Roman" w:eastAsia="Times New Roman" w:hAnsi="Times New Roman" w:cs="Times New Roman"/>
          <w:color w:val="000000"/>
          <w:sz w:val="28"/>
          <w:szCs w:val="28"/>
        </w:rPr>
        <w:t xml:space="preserve">я 11 класу, рекомендований МОН </w:t>
      </w:r>
      <w:r>
        <w:rPr>
          <w:rFonts w:ascii="Times New Roman" w:eastAsia="Times New Roman" w:hAnsi="Times New Roman" w:cs="Times New Roman"/>
          <w:color w:val="000000"/>
          <w:sz w:val="28"/>
          <w:szCs w:val="28"/>
        </w:rPr>
        <w:t>у 2020/2021 навчальних роках:</w:t>
      </w:r>
    </w:p>
    <w:p w:rsidR="00B14C8B" w:rsidRDefault="00B14C8B" w:rsidP="00B14C8B">
      <w:pPr>
        <w:spacing w:after="0" w:line="360" w:lineRule="auto"/>
        <w:ind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І – профільний рівень</w:t>
      </w:r>
    </w:p>
    <w:p w:rsidR="00B14C8B" w:rsidRDefault="0061017B" w:rsidP="00B14C8B">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Проаналізувавши підручники </w:t>
      </w:r>
      <w:r w:rsidR="00312BE6" w:rsidRPr="00312BE6">
        <w:rPr>
          <w:rFonts w:ascii="Times New Roman" w:eastAsia="Times New Roman" w:hAnsi="Times New Roman" w:cs="Times New Roman"/>
          <w:color w:val="000000"/>
          <w:sz w:val="28"/>
          <w:szCs w:val="28"/>
        </w:rPr>
        <w:t xml:space="preserve">авторів </w:t>
      </w:r>
      <w:r w:rsidR="00312BE6">
        <w:rPr>
          <w:rFonts w:ascii="Times New Roman" w:eastAsia="Times New Roman" w:hAnsi="Times New Roman" w:cs="Times New Roman"/>
          <w:color w:val="000000" w:themeColor="text1"/>
          <w:sz w:val="28"/>
          <w:szCs w:val="28"/>
        </w:rPr>
        <w:t>А.</w:t>
      </w:r>
      <w:r w:rsidR="00AC481C">
        <w:rPr>
          <w:rFonts w:ascii="Times New Roman" w:eastAsia="Times New Roman" w:hAnsi="Times New Roman" w:cs="Times New Roman"/>
          <w:color w:val="000000" w:themeColor="text1"/>
          <w:sz w:val="28"/>
          <w:szCs w:val="28"/>
        </w:rPr>
        <w:t> </w:t>
      </w:r>
      <w:r w:rsidR="00312BE6" w:rsidRPr="00F81D31">
        <w:rPr>
          <w:rFonts w:ascii="Times New Roman" w:eastAsia="Times New Roman" w:hAnsi="Times New Roman" w:cs="Times New Roman"/>
          <w:color w:val="000000" w:themeColor="text1"/>
          <w:sz w:val="28"/>
          <w:szCs w:val="28"/>
        </w:rPr>
        <w:t>Г.</w:t>
      </w:r>
      <w:r w:rsidR="00312BE6">
        <w:rPr>
          <w:rFonts w:ascii="Times New Roman" w:eastAsia="Times New Roman" w:hAnsi="Times New Roman" w:cs="Times New Roman"/>
          <w:color w:val="000000" w:themeColor="text1"/>
          <w:sz w:val="28"/>
          <w:szCs w:val="28"/>
        </w:rPr>
        <w:t xml:space="preserve"> </w:t>
      </w:r>
      <w:r w:rsidR="00312BE6" w:rsidRPr="00F81D31">
        <w:rPr>
          <w:rFonts w:ascii="Times New Roman" w:eastAsia="Times New Roman" w:hAnsi="Times New Roman" w:cs="Times New Roman"/>
          <w:color w:val="000000" w:themeColor="text1"/>
          <w:sz w:val="28"/>
          <w:szCs w:val="28"/>
        </w:rPr>
        <w:t xml:space="preserve">Мерзляк, </w:t>
      </w:r>
      <w:r w:rsidR="00312BE6">
        <w:rPr>
          <w:rFonts w:ascii="Times New Roman" w:eastAsia="Times New Roman" w:hAnsi="Times New Roman" w:cs="Times New Roman"/>
          <w:color w:val="000000" w:themeColor="text1"/>
          <w:sz w:val="28"/>
          <w:szCs w:val="28"/>
        </w:rPr>
        <w:t>Д.</w:t>
      </w:r>
      <w:r w:rsidR="00AC481C">
        <w:rPr>
          <w:rFonts w:ascii="Times New Roman" w:eastAsia="Times New Roman" w:hAnsi="Times New Roman" w:cs="Times New Roman"/>
          <w:color w:val="000000" w:themeColor="text1"/>
          <w:sz w:val="28"/>
          <w:szCs w:val="28"/>
        </w:rPr>
        <w:t xml:space="preserve"> </w:t>
      </w:r>
      <w:r w:rsidR="00312BE6" w:rsidRPr="00F81D31">
        <w:rPr>
          <w:rFonts w:ascii="Times New Roman" w:eastAsia="Times New Roman" w:hAnsi="Times New Roman" w:cs="Times New Roman"/>
          <w:color w:val="000000" w:themeColor="text1"/>
          <w:sz w:val="28"/>
          <w:szCs w:val="28"/>
        </w:rPr>
        <w:t>А.</w:t>
      </w:r>
      <w:r w:rsidR="00312BE6">
        <w:rPr>
          <w:rFonts w:ascii="Times New Roman" w:eastAsia="Times New Roman" w:hAnsi="Times New Roman" w:cs="Times New Roman"/>
          <w:color w:val="000000" w:themeColor="text1"/>
          <w:sz w:val="28"/>
          <w:szCs w:val="28"/>
        </w:rPr>
        <w:t xml:space="preserve"> </w:t>
      </w:r>
      <w:r w:rsidR="00312BE6" w:rsidRPr="00F81D31">
        <w:rPr>
          <w:rFonts w:ascii="Times New Roman" w:eastAsia="Times New Roman" w:hAnsi="Times New Roman" w:cs="Times New Roman"/>
          <w:color w:val="000000" w:themeColor="text1"/>
          <w:sz w:val="28"/>
          <w:szCs w:val="28"/>
        </w:rPr>
        <w:t xml:space="preserve">Номіровський, </w:t>
      </w:r>
      <w:r w:rsidR="00312BE6">
        <w:rPr>
          <w:rFonts w:ascii="Times New Roman" w:eastAsia="Times New Roman" w:hAnsi="Times New Roman" w:cs="Times New Roman"/>
          <w:color w:val="000000" w:themeColor="text1"/>
          <w:sz w:val="28"/>
          <w:szCs w:val="28"/>
        </w:rPr>
        <w:t>В.</w:t>
      </w:r>
      <w:r w:rsidR="00AC481C">
        <w:rPr>
          <w:rFonts w:ascii="Times New Roman" w:eastAsia="Times New Roman" w:hAnsi="Times New Roman" w:cs="Times New Roman"/>
          <w:color w:val="000000" w:themeColor="text1"/>
          <w:sz w:val="28"/>
          <w:szCs w:val="28"/>
        </w:rPr>
        <w:t> </w:t>
      </w:r>
      <w:r w:rsidR="00312BE6" w:rsidRPr="00F81D31">
        <w:rPr>
          <w:rFonts w:ascii="Times New Roman" w:eastAsia="Times New Roman" w:hAnsi="Times New Roman" w:cs="Times New Roman"/>
          <w:color w:val="000000" w:themeColor="text1"/>
          <w:sz w:val="28"/>
          <w:szCs w:val="28"/>
        </w:rPr>
        <w:t>Б.</w:t>
      </w:r>
      <w:r w:rsidR="00312BE6">
        <w:rPr>
          <w:rFonts w:ascii="Times New Roman" w:eastAsia="Times New Roman" w:hAnsi="Times New Roman" w:cs="Times New Roman"/>
          <w:color w:val="000000" w:themeColor="text1"/>
          <w:sz w:val="28"/>
          <w:szCs w:val="28"/>
        </w:rPr>
        <w:t> </w:t>
      </w:r>
      <w:r w:rsidR="00312BE6" w:rsidRPr="00F81D31">
        <w:rPr>
          <w:rFonts w:ascii="Times New Roman" w:eastAsia="Times New Roman" w:hAnsi="Times New Roman" w:cs="Times New Roman"/>
          <w:color w:val="000000" w:themeColor="text1"/>
          <w:sz w:val="28"/>
          <w:szCs w:val="28"/>
        </w:rPr>
        <w:t xml:space="preserve">Полонський, М. С. Якір </w:t>
      </w:r>
      <w:r w:rsidR="00802042">
        <w:rPr>
          <w:rFonts w:ascii="Times New Roman" w:eastAsia="Times New Roman" w:hAnsi="Times New Roman" w:cs="Times New Roman"/>
          <w:color w:val="000000" w:themeColor="text1"/>
          <w:sz w:val="28"/>
          <w:szCs w:val="28"/>
        </w:rPr>
        <w:t>«</w:t>
      </w:r>
      <w:r w:rsidR="00312BE6" w:rsidRPr="00F81D31">
        <w:rPr>
          <w:rFonts w:ascii="Times New Roman" w:eastAsia="Times New Roman" w:hAnsi="Times New Roman" w:cs="Times New Roman"/>
          <w:color w:val="000000" w:themeColor="text1"/>
          <w:sz w:val="28"/>
          <w:szCs w:val="28"/>
        </w:rPr>
        <w:t>Алгебра і початки аналізу</w:t>
      </w:r>
      <w:r w:rsidR="00802042">
        <w:rPr>
          <w:rFonts w:ascii="Times New Roman" w:eastAsia="Times New Roman" w:hAnsi="Times New Roman" w:cs="Times New Roman"/>
          <w:color w:val="000000" w:themeColor="text1"/>
          <w:sz w:val="28"/>
          <w:szCs w:val="28"/>
        </w:rPr>
        <w:t>»</w:t>
      </w:r>
      <w:r w:rsidR="00BD2AA2" w:rsidRPr="00BD2AA2">
        <w:rPr>
          <w:rFonts w:ascii="Times New Roman" w:eastAsia="Times New Roman" w:hAnsi="Times New Roman" w:cs="Times New Roman"/>
          <w:color w:val="000000" w:themeColor="text1"/>
          <w:sz w:val="28"/>
          <w:szCs w:val="28"/>
        </w:rPr>
        <w:t xml:space="preserve"> [</w:t>
      </w:r>
      <w:r w:rsidR="00696A60">
        <w:rPr>
          <w:rFonts w:ascii="Times New Roman" w:eastAsia="Times New Roman" w:hAnsi="Times New Roman" w:cs="Times New Roman"/>
          <w:color w:val="000000" w:themeColor="text1"/>
          <w:sz w:val="28"/>
          <w:szCs w:val="28"/>
        </w:rPr>
        <w:fldChar w:fldCharType="begin"/>
      </w:r>
      <w:r w:rsidR="00C90D0E">
        <w:rPr>
          <w:rFonts w:ascii="Times New Roman" w:eastAsia="Times New Roman" w:hAnsi="Times New Roman" w:cs="Times New Roman"/>
          <w:color w:val="000000" w:themeColor="text1"/>
          <w:sz w:val="28"/>
          <w:szCs w:val="28"/>
        </w:rPr>
        <w:instrText xml:space="preserve"> REF _Ref80693543 \r \h </w:instrText>
      </w:r>
      <w:r w:rsidR="00696A60">
        <w:rPr>
          <w:rFonts w:ascii="Times New Roman" w:eastAsia="Times New Roman" w:hAnsi="Times New Roman" w:cs="Times New Roman"/>
          <w:color w:val="000000" w:themeColor="text1"/>
          <w:sz w:val="28"/>
          <w:szCs w:val="28"/>
        </w:rPr>
      </w:r>
      <w:r w:rsidR="00696A60">
        <w:rPr>
          <w:rFonts w:ascii="Times New Roman" w:eastAsia="Times New Roman" w:hAnsi="Times New Roman" w:cs="Times New Roman"/>
          <w:color w:val="000000" w:themeColor="text1"/>
          <w:sz w:val="28"/>
          <w:szCs w:val="28"/>
        </w:rPr>
        <w:fldChar w:fldCharType="separate"/>
      </w:r>
      <w:r w:rsidR="00271A35">
        <w:rPr>
          <w:rFonts w:ascii="Times New Roman" w:eastAsia="Times New Roman" w:hAnsi="Times New Roman" w:cs="Times New Roman"/>
          <w:color w:val="000000" w:themeColor="text1"/>
          <w:sz w:val="28"/>
          <w:szCs w:val="28"/>
        </w:rPr>
        <w:t>29</w:t>
      </w:r>
      <w:r w:rsidR="00696A60">
        <w:rPr>
          <w:rFonts w:ascii="Times New Roman" w:eastAsia="Times New Roman" w:hAnsi="Times New Roman" w:cs="Times New Roman"/>
          <w:color w:val="000000" w:themeColor="text1"/>
          <w:sz w:val="28"/>
          <w:szCs w:val="28"/>
        </w:rPr>
        <w:fldChar w:fldCharType="end"/>
      </w:r>
      <w:r w:rsidR="00BD2AA2" w:rsidRPr="00BD2AA2">
        <w:rPr>
          <w:rFonts w:ascii="Times New Roman" w:eastAsia="Times New Roman" w:hAnsi="Times New Roman" w:cs="Times New Roman"/>
          <w:color w:val="000000" w:themeColor="text1"/>
          <w:sz w:val="28"/>
          <w:szCs w:val="28"/>
        </w:rPr>
        <w:t>]</w:t>
      </w:r>
      <w:r w:rsidR="00312BE6">
        <w:rPr>
          <w:rFonts w:ascii="Times New Roman" w:eastAsia="Times New Roman" w:hAnsi="Times New Roman" w:cs="Times New Roman"/>
          <w:color w:val="000000" w:themeColor="text1"/>
          <w:sz w:val="28"/>
          <w:szCs w:val="28"/>
        </w:rPr>
        <w:t xml:space="preserve"> та </w:t>
      </w:r>
      <w:r w:rsidR="00312BE6" w:rsidRPr="00F81D31">
        <w:rPr>
          <w:rFonts w:ascii="Times New Roman" w:eastAsia="Times New Roman" w:hAnsi="Times New Roman" w:cs="Times New Roman"/>
          <w:color w:val="000000" w:themeColor="text1"/>
          <w:sz w:val="28"/>
          <w:szCs w:val="28"/>
        </w:rPr>
        <w:t>Є.</w:t>
      </w:r>
      <w:r w:rsidR="00AC481C">
        <w:rPr>
          <w:rFonts w:ascii="Times New Roman" w:eastAsia="Times New Roman" w:hAnsi="Times New Roman" w:cs="Times New Roman"/>
          <w:color w:val="000000" w:themeColor="text1"/>
          <w:sz w:val="28"/>
          <w:szCs w:val="28"/>
        </w:rPr>
        <w:t> </w:t>
      </w:r>
      <w:r w:rsidR="00312BE6" w:rsidRPr="00F81D31">
        <w:rPr>
          <w:rFonts w:ascii="Times New Roman" w:eastAsia="Times New Roman" w:hAnsi="Times New Roman" w:cs="Times New Roman"/>
          <w:color w:val="000000" w:themeColor="text1"/>
          <w:sz w:val="28"/>
          <w:szCs w:val="28"/>
        </w:rPr>
        <w:t>П.</w:t>
      </w:r>
      <w:r w:rsidR="00312BE6">
        <w:rPr>
          <w:rFonts w:ascii="Times New Roman" w:eastAsia="Times New Roman" w:hAnsi="Times New Roman" w:cs="Times New Roman"/>
          <w:color w:val="000000" w:themeColor="text1"/>
          <w:sz w:val="28"/>
          <w:szCs w:val="28"/>
        </w:rPr>
        <w:t xml:space="preserve"> </w:t>
      </w:r>
      <w:r w:rsidR="00312BE6" w:rsidRPr="00F81D31">
        <w:rPr>
          <w:rFonts w:ascii="Times New Roman" w:eastAsia="Times New Roman" w:hAnsi="Times New Roman" w:cs="Times New Roman"/>
          <w:color w:val="000000" w:themeColor="text1"/>
          <w:sz w:val="28"/>
          <w:szCs w:val="28"/>
        </w:rPr>
        <w:t xml:space="preserve">Нелін, </w:t>
      </w:r>
      <w:r w:rsidR="00312BE6">
        <w:rPr>
          <w:rFonts w:ascii="Times New Roman" w:eastAsia="Times New Roman" w:hAnsi="Times New Roman" w:cs="Times New Roman"/>
          <w:color w:val="000000" w:themeColor="text1"/>
          <w:sz w:val="28"/>
          <w:szCs w:val="28"/>
        </w:rPr>
        <w:t>О.</w:t>
      </w:r>
      <w:r w:rsidR="00AC481C">
        <w:rPr>
          <w:rFonts w:ascii="Times New Roman" w:eastAsia="Times New Roman" w:hAnsi="Times New Roman" w:cs="Times New Roman"/>
          <w:color w:val="000000" w:themeColor="text1"/>
          <w:sz w:val="28"/>
          <w:szCs w:val="28"/>
        </w:rPr>
        <w:t> </w:t>
      </w:r>
      <w:r w:rsidR="00312BE6">
        <w:rPr>
          <w:rFonts w:ascii="Times New Roman" w:eastAsia="Times New Roman" w:hAnsi="Times New Roman" w:cs="Times New Roman"/>
          <w:color w:val="000000" w:themeColor="text1"/>
          <w:sz w:val="28"/>
          <w:szCs w:val="28"/>
        </w:rPr>
        <w:t>Є. </w:t>
      </w:r>
      <w:r w:rsidR="00312BE6" w:rsidRPr="00F81D31">
        <w:rPr>
          <w:rFonts w:ascii="Times New Roman" w:eastAsia="Times New Roman" w:hAnsi="Times New Roman" w:cs="Times New Roman"/>
          <w:color w:val="000000" w:themeColor="text1"/>
          <w:sz w:val="28"/>
          <w:szCs w:val="28"/>
        </w:rPr>
        <w:t xml:space="preserve">Долгова </w:t>
      </w:r>
      <w:r w:rsidR="00802042">
        <w:rPr>
          <w:rFonts w:ascii="Times New Roman" w:eastAsia="Times New Roman" w:hAnsi="Times New Roman" w:cs="Times New Roman"/>
          <w:color w:val="000000" w:themeColor="text1"/>
          <w:sz w:val="28"/>
          <w:szCs w:val="28"/>
        </w:rPr>
        <w:t>«</w:t>
      </w:r>
      <w:r w:rsidR="00312BE6" w:rsidRPr="00F81D31">
        <w:rPr>
          <w:rFonts w:ascii="Times New Roman" w:eastAsia="Times New Roman" w:hAnsi="Times New Roman" w:cs="Times New Roman"/>
          <w:color w:val="000000" w:themeColor="text1"/>
          <w:sz w:val="28"/>
          <w:szCs w:val="28"/>
        </w:rPr>
        <w:t>Алгебра і початки аналізу</w:t>
      </w:r>
      <w:r w:rsidR="00802042">
        <w:rPr>
          <w:rFonts w:ascii="Times New Roman" w:eastAsia="Times New Roman" w:hAnsi="Times New Roman" w:cs="Times New Roman"/>
          <w:color w:val="000000" w:themeColor="text1"/>
          <w:sz w:val="28"/>
          <w:szCs w:val="28"/>
        </w:rPr>
        <w:t>»</w:t>
      </w:r>
      <w:r w:rsidR="00BD2AA2" w:rsidRPr="00BD2AA2">
        <w:rPr>
          <w:rFonts w:ascii="Times New Roman" w:eastAsia="Times New Roman" w:hAnsi="Times New Roman" w:cs="Times New Roman"/>
          <w:color w:val="000000" w:themeColor="text1"/>
          <w:sz w:val="28"/>
          <w:szCs w:val="28"/>
        </w:rPr>
        <w:t xml:space="preserve"> [</w:t>
      </w:r>
      <w:r w:rsidR="00696A60">
        <w:rPr>
          <w:rFonts w:ascii="Times New Roman" w:eastAsia="Times New Roman" w:hAnsi="Times New Roman" w:cs="Times New Roman"/>
          <w:color w:val="000000" w:themeColor="text1"/>
          <w:sz w:val="28"/>
          <w:szCs w:val="28"/>
        </w:rPr>
        <w:fldChar w:fldCharType="begin"/>
      </w:r>
      <w:r w:rsidR="00C90D0E">
        <w:rPr>
          <w:rFonts w:ascii="Times New Roman" w:eastAsia="Times New Roman" w:hAnsi="Times New Roman" w:cs="Times New Roman"/>
          <w:color w:val="000000" w:themeColor="text1"/>
          <w:sz w:val="28"/>
          <w:szCs w:val="28"/>
        </w:rPr>
        <w:instrText xml:space="preserve"> REF _Ref80693525 \r \h </w:instrText>
      </w:r>
      <w:r w:rsidR="00696A60">
        <w:rPr>
          <w:rFonts w:ascii="Times New Roman" w:eastAsia="Times New Roman" w:hAnsi="Times New Roman" w:cs="Times New Roman"/>
          <w:color w:val="000000" w:themeColor="text1"/>
          <w:sz w:val="28"/>
          <w:szCs w:val="28"/>
        </w:rPr>
      </w:r>
      <w:r w:rsidR="00696A60">
        <w:rPr>
          <w:rFonts w:ascii="Times New Roman" w:eastAsia="Times New Roman" w:hAnsi="Times New Roman" w:cs="Times New Roman"/>
          <w:color w:val="000000" w:themeColor="text1"/>
          <w:sz w:val="28"/>
          <w:szCs w:val="28"/>
        </w:rPr>
        <w:fldChar w:fldCharType="separate"/>
      </w:r>
      <w:r w:rsidR="00271A35">
        <w:rPr>
          <w:rFonts w:ascii="Times New Roman" w:eastAsia="Times New Roman" w:hAnsi="Times New Roman" w:cs="Times New Roman"/>
          <w:color w:val="000000" w:themeColor="text1"/>
          <w:sz w:val="28"/>
          <w:szCs w:val="28"/>
        </w:rPr>
        <w:t>37</w:t>
      </w:r>
      <w:r w:rsidR="00696A60">
        <w:rPr>
          <w:rFonts w:ascii="Times New Roman" w:eastAsia="Times New Roman" w:hAnsi="Times New Roman" w:cs="Times New Roman"/>
          <w:color w:val="000000" w:themeColor="text1"/>
          <w:sz w:val="28"/>
          <w:szCs w:val="28"/>
        </w:rPr>
        <w:fldChar w:fldCharType="end"/>
      </w:r>
      <w:r w:rsidR="00BD2AA2" w:rsidRPr="00BD2AA2">
        <w:rPr>
          <w:rFonts w:ascii="Times New Roman" w:eastAsia="Times New Roman" w:hAnsi="Times New Roman" w:cs="Times New Roman"/>
          <w:color w:val="000000" w:themeColor="text1"/>
          <w:sz w:val="28"/>
          <w:szCs w:val="28"/>
        </w:rPr>
        <w:t>]</w:t>
      </w:r>
      <w:r w:rsidR="00312BE6">
        <w:rPr>
          <w:rFonts w:ascii="Times New Roman" w:eastAsia="Times New Roman" w:hAnsi="Times New Roman" w:cs="Times New Roman"/>
          <w:color w:val="000000"/>
          <w:sz w:val="28"/>
          <w:szCs w:val="28"/>
        </w:rPr>
        <w:t xml:space="preserve">, </w:t>
      </w:r>
      <w:r w:rsidR="00B14C8B">
        <w:rPr>
          <w:rFonts w:ascii="Times New Roman" w:eastAsia="Times New Roman" w:hAnsi="Times New Roman" w:cs="Times New Roman"/>
          <w:color w:val="000000"/>
          <w:sz w:val="28"/>
          <w:szCs w:val="28"/>
        </w:rPr>
        <w:t xml:space="preserve">ми можемо сказати, що в теорії нічого не вказано про екологію і сталий розвиток, також він не містить задач екологічного змісту. </w:t>
      </w:r>
    </w:p>
    <w:p w:rsidR="00B14C8B" w:rsidRDefault="00B14C8B" w:rsidP="00B14C8B">
      <w:pPr>
        <w:spacing w:after="0" w:line="360" w:lineRule="auto"/>
        <w:ind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ІІ- поглиблений рівень</w:t>
      </w:r>
    </w:p>
    <w:p w:rsidR="00B14C8B" w:rsidRDefault="0061017B" w:rsidP="00B14C8B">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1)У підручнику</w:t>
      </w:r>
      <w:r w:rsidR="00802042" w:rsidRPr="00F81D31">
        <w:rPr>
          <w:rFonts w:ascii="Times New Roman" w:eastAsia="Times New Roman" w:hAnsi="Times New Roman" w:cs="Times New Roman"/>
          <w:color w:val="000000" w:themeColor="text1"/>
          <w:sz w:val="28"/>
          <w:szCs w:val="28"/>
        </w:rPr>
        <w:t xml:space="preserve"> </w:t>
      </w:r>
      <w:r w:rsidR="00802042">
        <w:rPr>
          <w:rFonts w:ascii="Times New Roman" w:eastAsia="Times New Roman" w:hAnsi="Times New Roman" w:cs="Times New Roman"/>
          <w:color w:val="000000" w:themeColor="text1"/>
          <w:sz w:val="28"/>
          <w:szCs w:val="28"/>
        </w:rPr>
        <w:t>«</w:t>
      </w:r>
      <w:r w:rsidR="00802042" w:rsidRPr="00F81D31">
        <w:rPr>
          <w:rFonts w:ascii="Times New Roman" w:eastAsia="Times New Roman" w:hAnsi="Times New Roman" w:cs="Times New Roman"/>
          <w:color w:val="000000" w:themeColor="text1"/>
          <w:sz w:val="28"/>
          <w:szCs w:val="28"/>
        </w:rPr>
        <w:t>Алгебра і початки аналізу: початок вивчення на поглиб</w:t>
      </w:r>
      <w:r w:rsidR="00802042">
        <w:rPr>
          <w:rFonts w:ascii="Times New Roman" w:eastAsia="Times New Roman" w:hAnsi="Times New Roman" w:cs="Times New Roman"/>
          <w:color w:val="000000" w:themeColor="text1"/>
          <w:sz w:val="28"/>
          <w:szCs w:val="28"/>
        </w:rPr>
        <w:t>лення»</w:t>
      </w:r>
      <w:r w:rsidR="00802042">
        <w:rPr>
          <w:rFonts w:ascii="Times New Roman" w:eastAsia="Times New Roman" w:hAnsi="Times New Roman" w:cs="Times New Roman"/>
          <w:color w:val="000000"/>
          <w:sz w:val="28"/>
          <w:szCs w:val="28"/>
        </w:rPr>
        <w:t xml:space="preserve"> </w:t>
      </w:r>
      <w:r w:rsidR="00802042" w:rsidRPr="00F81D31">
        <w:rPr>
          <w:rFonts w:ascii="Times New Roman" w:eastAsia="Times New Roman" w:hAnsi="Times New Roman" w:cs="Times New Roman"/>
          <w:color w:val="000000" w:themeColor="text1"/>
          <w:sz w:val="28"/>
          <w:szCs w:val="28"/>
        </w:rPr>
        <w:t>А.</w:t>
      </w:r>
      <w:r w:rsidR="00AC481C">
        <w:rPr>
          <w:rFonts w:ascii="Times New Roman" w:eastAsia="Times New Roman" w:hAnsi="Times New Roman" w:cs="Times New Roman"/>
          <w:color w:val="000000" w:themeColor="text1"/>
          <w:sz w:val="28"/>
          <w:szCs w:val="28"/>
        </w:rPr>
        <w:t> </w:t>
      </w:r>
      <w:r w:rsidR="00802042" w:rsidRPr="00F81D31">
        <w:rPr>
          <w:rFonts w:ascii="Times New Roman" w:eastAsia="Times New Roman" w:hAnsi="Times New Roman" w:cs="Times New Roman"/>
          <w:color w:val="000000" w:themeColor="text1"/>
          <w:sz w:val="28"/>
          <w:szCs w:val="28"/>
        </w:rPr>
        <w:t>Г Мерзляк., Д.</w:t>
      </w:r>
      <w:r w:rsidR="00AC481C">
        <w:rPr>
          <w:rFonts w:ascii="Times New Roman" w:eastAsia="Times New Roman" w:hAnsi="Times New Roman" w:cs="Times New Roman"/>
          <w:color w:val="000000" w:themeColor="text1"/>
          <w:sz w:val="28"/>
          <w:szCs w:val="28"/>
        </w:rPr>
        <w:t> </w:t>
      </w:r>
      <w:r w:rsidR="00802042" w:rsidRPr="00F81D31">
        <w:rPr>
          <w:rFonts w:ascii="Times New Roman" w:eastAsia="Times New Roman" w:hAnsi="Times New Roman" w:cs="Times New Roman"/>
          <w:color w:val="000000" w:themeColor="text1"/>
          <w:sz w:val="28"/>
          <w:szCs w:val="28"/>
        </w:rPr>
        <w:t>А.</w:t>
      </w:r>
      <w:r w:rsidR="00802042">
        <w:rPr>
          <w:rFonts w:ascii="Times New Roman" w:eastAsia="Times New Roman" w:hAnsi="Times New Roman" w:cs="Times New Roman"/>
          <w:color w:val="000000" w:themeColor="text1"/>
          <w:sz w:val="28"/>
          <w:szCs w:val="28"/>
        </w:rPr>
        <w:t xml:space="preserve"> </w:t>
      </w:r>
      <w:r w:rsidR="00802042" w:rsidRPr="00F81D31">
        <w:rPr>
          <w:rFonts w:ascii="Times New Roman" w:eastAsia="Times New Roman" w:hAnsi="Times New Roman" w:cs="Times New Roman"/>
          <w:color w:val="000000" w:themeColor="text1"/>
          <w:sz w:val="28"/>
          <w:szCs w:val="28"/>
        </w:rPr>
        <w:t>Номіровськ</w:t>
      </w:r>
      <w:r w:rsidR="00825F3F">
        <w:rPr>
          <w:rFonts w:ascii="Times New Roman" w:eastAsia="Times New Roman" w:hAnsi="Times New Roman" w:cs="Times New Roman"/>
          <w:color w:val="000000" w:themeColor="text1"/>
          <w:sz w:val="28"/>
          <w:szCs w:val="28"/>
        </w:rPr>
        <w:t>ого</w:t>
      </w:r>
      <w:r w:rsidR="00802042" w:rsidRPr="00F81D31">
        <w:rPr>
          <w:rFonts w:ascii="Times New Roman" w:eastAsia="Times New Roman" w:hAnsi="Times New Roman" w:cs="Times New Roman"/>
          <w:color w:val="000000" w:themeColor="text1"/>
          <w:sz w:val="28"/>
          <w:szCs w:val="28"/>
        </w:rPr>
        <w:t>, В.</w:t>
      </w:r>
      <w:r w:rsidR="00AC481C">
        <w:rPr>
          <w:rFonts w:ascii="Times New Roman" w:eastAsia="Times New Roman" w:hAnsi="Times New Roman" w:cs="Times New Roman"/>
          <w:color w:val="000000" w:themeColor="text1"/>
          <w:sz w:val="28"/>
          <w:szCs w:val="28"/>
        </w:rPr>
        <w:t> </w:t>
      </w:r>
      <w:r w:rsidR="00802042" w:rsidRPr="00F81D31">
        <w:rPr>
          <w:rFonts w:ascii="Times New Roman" w:eastAsia="Times New Roman" w:hAnsi="Times New Roman" w:cs="Times New Roman"/>
          <w:color w:val="000000" w:themeColor="text1"/>
          <w:sz w:val="28"/>
          <w:szCs w:val="28"/>
        </w:rPr>
        <w:t>Б.</w:t>
      </w:r>
      <w:r w:rsidR="00802042">
        <w:rPr>
          <w:rFonts w:ascii="Times New Roman" w:eastAsia="Times New Roman" w:hAnsi="Times New Roman" w:cs="Times New Roman"/>
          <w:color w:val="000000" w:themeColor="text1"/>
          <w:sz w:val="28"/>
          <w:szCs w:val="28"/>
        </w:rPr>
        <w:t xml:space="preserve"> </w:t>
      </w:r>
      <w:r w:rsidR="00802042" w:rsidRPr="00F81D31">
        <w:rPr>
          <w:rFonts w:ascii="Times New Roman" w:eastAsia="Times New Roman" w:hAnsi="Times New Roman" w:cs="Times New Roman"/>
          <w:color w:val="000000" w:themeColor="text1"/>
          <w:sz w:val="28"/>
          <w:szCs w:val="28"/>
        </w:rPr>
        <w:t>Полонськ</w:t>
      </w:r>
      <w:r w:rsidR="00825F3F">
        <w:rPr>
          <w:rFonts w:ascii="Times New Roman" w:eastAsia="Times New Roman" w:hAnsi="Times New Roman" w:cs="Times New Roman"/>
          <w:color w:val="000000" w:themeColor="text1"/>
          <w:sz w:val="28"/>
          <w:szCs w:val="28"/>
        </w:rPr>
        <w:t>ого</w:t>
      </w:r>
      <w:r w:rsidR="00802042" w:rsidRPr="00F81D31">
        <w:rPr>
          <w:rFonts w:ascii="Times New Roman" w:eastAsia="Times New Roman" w:hAnsi="Times New Roman" w:cs="Times New Roman"/>
          <w:color w:val="000000" w:themeColor="text1"/>
          <w:sz w:val="28"/>
          <w:szCs w:val="28"/>
        </w:rPr>
        <w:t>, М.</w:t>
      </w:r>
      <w:r w:rsidR="00AC481C">
        <w:rPr>
          <w:rFonts w:ascii="Times New Roman" w:eastAsia="Times New Roman" w:hAnsi="Times New Roman" w:cs="Times New Roman"/>
          <w:color w:val="000000" w:themeColor="text1"/>
          <w:sz w:val="28"/>
          <w:szCs w:val="28"/>
        </w:rPr>
        <w:t> </w:t>
      </w:r>
      <w:r w:rsidR="00802042" w:rsidRPr="00F81D31">
        <w:rPr>
          <w:rFonts w:ascii="Times New Roman" w:eastAsia="Times New Roman" w:hAnsi="Times New Roman" w:cs="Times New Roman"/>
          <w:color w:val="000000" w:themeColor="text1"/>
          <w:sz w:val="28"/>
          <w:szCs w:val="28"/>
        </w:rPr>
        <w:t>С</w:t>
      </w:r>
      <w:r w:rsidR="00802042">
        <w:rPr>
          <w:rFonts w:ascii="Times New Roman" w:eastAsia="Times New Roman" w:hAnsi="Times New Roman" w:cs="Times New Roman"/>
          <w:color w:val="000000" w:themeColor="text1"/>
          <w:sz w:val="28"/>
          <w:szCs w:val="28"/>
        </w:rPr>
        <w:t xml:space="preserve">. </w:t>
      </w:r>
      <w:r w:rsidR="00802042" w:rsidRPr="00F81D31">
        <w:rPr>
          <w:rFonts w:ascii="Times New Roman" w:eastAsia="Times New Roman" w:hAnsi="Times New Roman" w:cs="Times New Roman"/>
          <w:color w:val="000000" w:themeColor="text1"/>
          <w:sz w:val="28"/>
          <w:szCs w:val="28"/>
        </w:rPr>
        <w:t>Якір</w:t>
      </w:r>
      <w:r w:rsidR="00BD2AA2" w:rsidRPr="00BD2AA2">
        <w:rPr>
          <w:rFonts w:ascii="Times New Roman" w:eastAsia="Times New Roman" w:hAnsi="Times New Roman" w:cs="Times New Roman"/>
          <w:color w:val="000000" w:themeColor="text1"/>
          <w:sz w:val="28"/>
          <w:szCs w:val="28"/>
        </w:rPr>
        <w:t xml:space="preserve"> [</w:t>
      </w:r>
      <w:r w:rsidR="00696A60">
        <w:rPr>
          <w:rFonts w:ascii="Times New Roman" w:eastAsia="Times New Roman" w:hAnsi="Times New Roman" w:cs="Times New Roman"/>
          <w:color w:val="000000" w:themeColor="text1"/>
          <w:sz w:val="28"/>
          <w:szCs w:val="28"/>
        </w:rPr>
        <w:fldChar w:fldCharType="begin"/>
      </w:r>
      <w:r w:rsidR="00C90D0E">
        <w:rPr>
          <w:rFonts w:ascii="Times New Roman" w:eastAsia="Times New Roman" w:hAnsi="Times New Roman" w:cs="Times New Roman"/>
          <w:color w:val="000000" w:themeColor="text1"/>
          <w:sz w:val="28"/>
          <w:szCs w:val="28"/>
        </w:rPr>
        <w:instrText xml:space="preserve"> REF _Ref80693530 \r \h </w:instrText>
      </w:r>
      <w:r w:rsidR="00696A60">
        <w:rPr>
          <w:rFonts w:ascii="Times New Roman" w:eastAsia="Times New Roman" w:hAnsi="Times New Roman" w:cs="Times New Roman"/>
          <w:color w:val="000000" w:themeColor="text1"/>
          <w:sz w:val="28"/>
          <w:szCs w:val="28"/>
        </w:rPr>
      </w:r>
      <w:r w:rsidR="00696A60">
        <w:rPr>
          <w:rFonts w:ascii="Times New Roman" w:eastAsia="Times New Roman" w:hAnsi="Times New Roman" w:cs="Times New Roman"/>
          <w:color w:val="000000" w:themeColor="text1"/>
          <w:sz w:val="28"/>
          <w:szCs w:val="28"/>
        </w:rPr>
        <w:fldChar w:fldCharType="separate"/>
      </w:r>
      <w:r w:rsidR="00271A35">
        <w:rPr>
          <w:rFonts w:ascii="Times New Roman" w:eastAsia="Times New Roman" w:hAnsi="Times New Roman" w:cs="Times New Roman"/>
          <w:color w:val="000000" w:themeColor="text1"/>
          <w:sz w:val="28"/>
          <w:szCs w:val="28"/>
        </w:rPr>
        <w:t>28</w:t>
      </w:r>
      <w:r w:rsidR="00696A60">
        <w:rPr>
          <w:rFonts w:ascii="Times New Roman" w:eastAsia="Times New Roman" w:hAnsi="Times New Roman" w:cs="Times New Roman"/>
          <w:color w:val="000000" w:themeColor="text1"/>
          <w:sz w:val="28"/>
          <w:szCs w:val="28"/>
        </w:rPr>
        <w:fldChar w:fldCharType="end"/>
      </w:r>
      <w:r w:rsidR="00BD2AA2" w:rsidRPr="00BD2AA2">
        <w:rPr>
          <w:rFonts w:ascii="Times New Roman" w:eastAsia="Times New Roman" w:hAnsi="Times New Roman" w:cs="Times New Roman"/>
          <w:color w:val="000000" w:themeColor="text1"/>
          <w:sz w:val="28"/>
          <w:szCs w:val="28"/>
        </w:rPr>
        <w:t>]</w:t>
      </w:r>
      <w:r w:rsidR="00802042" w:rsidRPr="00F81D31">
        <w:rPr>
          <w:rFonts w:ascii="Times New Roman" w:eastAsia="Times New Roman" w:hAnsi="Times New Roman" w:cs="Times New Roman"/>
          <w:color w:val="000000" w:themeColor="text1"/>
          <w:sz w:val="28"/>
          <w:szCs w:val="28"/>
        </w:rPr>
        <w:t xml:space="preserve"> </w:t>
      </w:r>
      <w:r w:rsidR="00B14C8B">
        <w:rPr>
          <w:rFonts w:ascii="Times New Roman" w:eastAsia="Times New Roman" w:hAnsi="Times New Roman" w:cs="Times New Roman"/>
          <w:color w:val="000000"/>
          <w:sz w:val="28"/>
          <w:szCs w:val="28"/>
        </w:rPr>
        <w:t>в теорії не йде мова про наскрізну лінію «Екологічна безпека і сталий розвиток» і також він не мітить задач екологічного змісту.</w:t>
      </w:r>
    </w:p>
    <w:p w:rsidR="00B14C8B" w:rsidRDefault="00B14C8B" w:rsidP="00B14C8B">
      <w:pPr>
        <w:spacing w:after="0" w:line="360" w:lineRule="auto"/>
        <w:ind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ІІІ – рівень стандарт</w:t>
      </w:r>
      <w:r w:rsidR="00E92C2F">
        <w:rPr>
          <w:rFonts w:ascii="Times New Roman" w:eastAsia="Times New Roman" w:hAnsi="Times New Roman" w:cs="Times New Roman"/>
          <w:i/>
          <w:color w:val="000000"/>
          <w:sz w:val="28"/>
          <w:szCs w:val="28"/>
        </w:rPr>
        <w:t>у</w:t>
      </w:r>
    </w:p>
    <w:p w:rsidR="00B14C8B" w:rsidRDefault="00B14C8B" w:rsidP="00B14C8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1) </w:t>
      </w:r>
      <w:r w:rsidR="0061017B">
        <w:rPr>
          <w:rFonts w:ascii="Times New Roman" w:eastAsia="Times New Roman" w:hAnsi="Times New Roman" w:cs="Times New Roman"/>
          <w:sz w:val="28"/>
          <w:szCs w:val="28"/>
        </w:rPr>
        <w:t xml:space="preserve">Підручник </w:t>
      </w:r>
      <w:r w:rsidR="00802042">
        <w:rPr>
          <w:rFonts w:ascii="Times New Roman" w:eastAsia="Times New Roman" w:hAnsi="Times New Roman" w:cs="Times New Roman"/>
          <w:sz w:val="28"/>
          <w:szCs w:val="28"/>
        </w:rPr>
        <w:t>«</w:t>
      </w:r>
      <w:r w:rsidR="00802042" w:rsidRPr="00F81D31">
        <w:rPr>
          <w:rFonts w:ascii="Times New Roman" w:eastAsia="Times New Roman" w:hAnsi="Times New Roman" w:cs="Times New Roman"/>
          <w:color w:val="000000" w:themeColor="text1"/>
          <w:sz w:val="28"/>
          <w:szCs w:val="28"/>
        </w:rPr>
        <w:t>Алгебра і початки аналізу</w:t>
      </w:r>
      <w:r w:rsidR="00802042">
        <w:rPr>
          <w:rFonts w:ascii="Times New Roman" w:eastAsia="Times New Roman" w:hAnsi="Times New Roman" w:cs="Times New Roman"/>
          <w:color w:val="000000" w:themeColor="text1"/>
          <w:sz w:val="28"/>
          <w:szCs w:val="28"/>
        </w:rPr>
        <w:t>»</w:t>
      </w:r>
      <w:r w:rsidR="00802042" w:rsidRPr="00802042">
        <w:rPr>
          <w:rFonts w:ascii="Times New Roman" w:eastAsia="Times New Roman" w:hAnsi="Times New Roman" w:cs="Times New Roman"/>
          <w:color w:val="000000" w:themeColor="text1"/>
          <w:sz w:val="28"/>
          <w:szCs w:val="28"/>
        </w:rPr>
        <w:t xml:space="preserve"> за </w:t>
      </w:r>
      <w:r w:rsidR="00802042">
        <w:rPr>
          <w:rFonts w:ascii="Times New Roman" w:eastAsia="Times New Roman" w:hAnsi="Times New Roman" w:cs="Times New Roman"/>
          <w:color w:val="000000" w:themeColor="text1"/>
          <w:sz w:val="28"/>
          <w:szCs w:val="28"/>
        </w:rPr>
        <w:t>Г.</w:t>
      </w:r>
      <w:r w:rsidR="00AC481C">
        <w:rPr>
          <w:rFonts w:ascii="Times New Roman" w:eastAsia="Times New Roman" w:hAnsi="Times New Roman" w:cs="Times New Roman"/>
          <w:color w:val="000000" w:themeColor="text1"/>
          <w:sz w:val="28"/>
          <w:szCs w:val="28"/>
        </w:rPr>
        <w:t> </w:t>
      </w:r>
      <w:r w:rsidR="00802042" w:rsidRPr="00F81D31">
        <w:rPr>
          <w:rFonts w:ascii="Times New Roman" w:eastAsia="Times New Roman" w:hAnsi="Times New Roman" w:cs="Times New Roman"/>
          <w:color w:val="000000" w:themeColor="text1"/>
          <w:sz w:val="28"/>
          <w:szCs w:val="28"/>
        </w:rPr>
        <w:t xml:space="preserve">П. Бевз, </w:t>
      </w:r>
      <w:r w:rsidR="00802042">
        <w:rPr>
          <w:rFonts w:ascii="Times New Roman" w:eastAsia="Times New Roman" w:hAnsi="Times New Roman" w:cs="Times New Roman"/>
          <w:color w:val="000000" w:themeColor="text1"/>
          <w:sz w:val="28"/>
          <w:szCs w:val="28"/>
        </w:rPr>
        <w:t>В.</w:t>
      </w:r>
      <w:r w:rsidR="00AC481C">
        <w:rPr>
          <w:rFonts w:ascii="Times New Roman" w:eastAsia="Times New Roman" w:hAnsi="Times New Roman" w:cs="Times New Roman"/>
          <w:color w:val="000000" w:themeColor="text1"/>
          <w:sz w:val="28"/>
          <w:szCs w:val="28"/>
        </w:rPr>
        <w:t> </w:t>
      </w:r>
      <w:r w:rsidR="00802042" w:rsidRPr="00F81D31">
        <w:rPr>
          <w:rFonts w:ascii="Times New Roman" w:eastAsia="Times New Roman" w:hAnsi="Times New Roman" w:cs="Times New Roman"/>
          <w:color w:val="000000" w:themeColor="text1"/>
          <w:sz w:val="28"/>
          <w:szCs w:val="28"/>
        </w:rPr>
        <w:t>Г.</w:t>
      </w:r>
      <w:r w:rsidR="00802042" w:rsidRPr="00802042">
        <w:rPr>
          <w:rFonts w:ascii="Times New Roman" w:eastAsia="Times New Roman" w:hAnsi="Times New Roman" w:cs="Times New Roman"/>
          <w:color w:val="000000" w:themeColor="text1"/>
          <w:sz w:val="28"/>
          <w:szCs w:val="28"/>
        </w:rPr>
        <w:t xml:space="preserve"> </w:t>
      </w:r>
      <w:r w:rsidR="00802042" w:rsidRPr="00F81D31">
        <w:rPr>
          <w:rFonts w:ascii="Times New Roman" w:eastAsia="Times New Roman" w:hAnsi="Times New Roman" w:cs="Times New Roman"/>
          <w:color w:val="000000" w:themeColor="text1"/>
          <w:sz w:val="28"/>
          <w:szCs w:val="28"/>
        </w:rPr>
        <w:t>Бевз</w:t>
      </w:r>
      <w:r w:rsidR="00802042">
        <w:rPr>
          <w:rFonts w:ascii="Times New Roman" w:eastAsia="Times New Roman" w:hAnsi="Times New Roman" w:cs="Times New Roman"/>
          <w:color w:val="000000" w:themeColor="text1"/>
          <w:sz w:val="28"/>
          <w:szCs w:val="28"/>
        </w:rPr>
        <w:t>, Н.</w:t>
      </w:r>
      <w:r w:rsidR="00AC481C">
        <w:rPr>
          <w:rFonts w:ascii="Times New Roman" w:eastAsia="Times New Roman" w:hAnsi="Times New Roman" w:cs="Times New Roman"/>
          <w:color w:val="000000" w:themeColor="text1"/>
          <w:sz w:val="28"/>
          <w:szCs w:val="28"/>
        </w:rPr>
        <w:t> </w:t>
      </w:r>
      <w:r w:rsidR="00802042">
        <w:rPr>
          <w:rFonts w:ascii="Times New Roman" w:eastAsia="Times New Roman" w:hAnsi="Times New Roman" w:cs="Times New Roman"/>
          <w:color w:val="000000" w:themeColor="text1"/>
          <w:sz w:val="28"/>
          <w:szCs w:val="28"/>
        </w:rPr>
        <w:t>Г</w:t>
      </w:r>
      <w:r w:rsidR="00AC481C">
        <w:rPr>
          <w:rFonts w:ascii="Times New Roman" w:eastAsia="Times New Roman" w:hAnsi="Times New Roman" w:cs="Times New Roman"/>
          <w:color w:val="000000" w:themeColor="text1"/>
          <w:sz w:val="28"/>
          <w:szCs w:val="28"/>
        </w:rPr>
        <w:t>.</w:t>
      </w:r>
      <w:r w:rsidR="00802042">
        <w:rPr>
          <w:rFonts w:ascii="Times New Roman" w:eastAsia="Times New Roman" w:hAnsi="Times New Roman" w:cs="Times New Roman"/>
          <w:color w:val="000000" w:themeColor="text1"/>
          <w:sz w:val="28"/>
          <w:szCs w:val="28"/>
        </w:rPr>
        <w:t> Владімірової</w:t>
      </w:r>
      <w:r>
        <w:rPr>
          <w:rFonts w:ascii="Times New Roman" w:eastAsia="Times New Roman" w:hAnsi="Times New Roman" w:cs="Times New Roman"/>
          <w:sz w:val="28"/>
          <w:szCs w:val="28"/>
        </w:rPr>
        <w:t xml:space="preserve"> </w:t>
      </w:r>
      <w:r w:rsidR="00BD2AA2" w:rsidRPr="00BD2AA2">
        <w:rPr>
          <w:rFonts w:ascii="Times New Roman" w:eastAsia="Times New Roman" w:hAnsi="Times New Roman" w:cs="Times New Roman"/>
          <w:color w:val="000000" w:themeColor="text1"/>
          <w:sz w:val="28"/>
          <w:szCs w:val="28"/>
        </w:rPr>
        <w:t>[</w:t>
      </w:r>
      <w:r w:rsidR="00696A60">
        <w:rPr>
          <w:rFonts w:ascii="Times New Roman" w:eastAsia="Times New Roman" w:hAnsi="Times New Roman" w:cs="Times New Roman"/>
          <w:color w:val="000000" w:themeColor="text1"/>
          <w:sz w:val="28"/>
          <w:szCs w:val="28"/>
        </w:rPr>
        <w:fldChar w:fldCharType="begin"/>
      </w:r>
      <w:r w:rsidR="00C90D0E">
        <w:rPr>
          <w:rFonts w:ascii="Times New Roman" w:eastAsia="Times New Roman" w:hAnsi="Times New Roman" w:cs="Times New Roman"/>
          <w:color w:val="000000" w:themeColor="text1"/>
          <w:sz w:val="28"/>
          <w:szCs w:val="28"/>
        </w:rPr>
        <w:instrText xml:space="preserve"> REF _Ref80693459 \r \h </w:instrText>
      </w:r>
      <w:r w:rsidR="00696A60">
        <w:rPr>
          <w:rFonts w:ascii="Times New Roman" w:eastAsia="Times New Roman" w:hAnsi="Times New Roman" w:cs="Times New Roman"/>
          <w:color w:val="000000" w:themeColor="text1"/>
          <w:sz w:val="28"/>
          <w:szCs w:val="28"/>
        </w:rPr>
      </w:r>
      <w:r w:rsidR="00696A60">
        <w:rPr>
          <w:rFonts w:ascii="Times New Roman" w:eastAsia="Times New Roman" w:hAnsi="Times New Roman" w:cs="Times New Roman"/>
          <w:color w:val="000000" w:themeColor="text1"/>
          <w:sz w:val="28"/>
          <w:szCs w:val="28"/>
        </w:rPr>
        <w:fldChar w:fldCharType="separate"/>
      </w:r>
      <w:r w:rsidR="00C90D0E">
        <w:rPr>
          <w:rFonts w:ascii="Times New Roman" w:eastAsia="Times New Roman" w:hAnsi="Times New Roman" w:cs="Times New Roman"/>
          <w:color w:val="000000" w:themeColor="text1"/>
          <w:sz w:val="28"/>
          <w:szCs w:val="28"/>
        </w:rPr>
        <w:t>6</w:t>
      </w:r>
      <w:r w:rsidR="00696A60">
        <w:rPr>
          <w:rFonts w:ascii="Times New Roman" w:eastAsia="Times New Roman" w:hAnsi="Times New Roman" w:cs="Times New Roman"/>
          <w:color w:val="000000" w:themeColor="text1"/>
          <w:sz w:val="28"/>
          <w:szCs w:val="28"/>
        </w:rPr>
        <w:fldChar w:fldCharType="end"/>
      </w:r>
      <w:r w:rsidR="00BD2AA2" w:rsidRPr="00BD2AA2">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sz w:val="28"/>
          <w:szCs w:val="28"/>
        </w:rPr>
        <w:t xml:space="preserve">містить задачі, які стосуються 4 наскрізних ліній і вони </w:t>
      </w:r>
      <w:r>
        <w:rPr>
          <w:rFonts w:ascii="Times New Roman" w:eastAsia="Times New Roman" w:hAnsi="Times New Roman" w:cs="Times New Roman"/>
          <w:sz w:val="28"/>
          <w:szCs w:val="28"/>
        </w:rPr>
        <w:lastRenderedPageBreak/>
        <w:t>позначені умовними позначками. Стосовно нашої теми дослідження задачі екологічного змісту позн</w:t>
      </w:r>
      <w:r w:rsidR="00DD26AD">
        <w:rPr>
          <w:rFonts w:ascii="Times New Roman" w:eastAsia="Times New Roman" w:hAnsi="Times New Roman" w:cs="Times New Roman"/>
          <w:sz w:val="28"/>
          <w:szCs w:val="28"/>
        </w:rPr>
        <w:t>ачені такою умовною позначкою –</w:t>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rPr>
        <w:drawing>
          <wp:inline distT="0" distB="0" distL="0" distR="0">
            <wp:extent cx="321029" cy="269664"/>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cstate="print"/>
                    <a:srcRect/>
                    <a:stretch>
                      <a:fillRect/>
                    </a:stretch>
                  </pic:blipFill>
                  <pic:spPr>
                    <a:xfrm>
                      <a:off x="0" y="0"/>
                      <a:ext cx="321029" cy="269664"/>
                    </a:xfrm>
                    <a:prstGeom prst="rect">
                      <a:avLst/>
                    </a:prstGeom>
                    <a:ln/>
                  </pic:spPr>
                </pic:pic>
              </a:graphicData>
            </a:graphic>
          </wp:inline>
        </w:drawing>
      </w:r>
      <w:r>
        <w:rPr>
          <w:rFonts w:ascii="Times New Roman" w:eastAsia="Times New Roman" w:hAnsi="Times New Roman" w:cs="Times New Roman"/>
          <w:sz w:val="28"/>
          <w:szCs w:val="28"/>
        </w:rPr>
        <w:t>. Наведемо задачі, які п</w:t>
      </w:r>
      <w:r w:rsidR="002D31A1">
        <w:rPr>
          <w:rFonts w:ascii="Times New Roman" w:eastAsia="Times New Roman" w:hAnsi="Times New Roman" w:cs="Times New Roman"/>
          <w:sz w:val="28"/>
          <w:szCs w:val="28"/>
        </w:rPr>
        <w:t>одані у підручнику нижче (табл.1.</w:t>
      </w:r>
      <w:r>
        <w:rPr>
          <w:rFonts w:ascii="Times New Roman" w:eastAsia="Times New Roman" w:hAnsi="Times New Roman" w:cs="Times New Roman"/>
          <w:sz w:val="28"/>
          <w:szCs w:val="28"/>
        </w:rPr>
        <w:t xml:space="preserve">3). Вони є в недостатній кількості для кращої реалізації наскрізної лінії «Екологічна безпека і сталий розвиток». </w:t>
      </w:r>
    </w:p>
    <w:p w:rsidR="00794EB3" w:rsidRPr="00794EB3" w:rsidRDefault="00B14C8B" w:rsidP="00794EB3">
      <w:pPr>
        <w:spacing w:after="0" w:line="360" w:lineRule="auto"/>
        <w:ind w:firstLine="567"/>
        <w:jc w:val="right"/>
        <w:rPr>
          <w:rFonts w:ascii="Times New Roman" w:eastAsia="Times New Roman" w:hAnsi="Times New Roman" w:cs="Times New Roman"/>
          <w:sz w:val="28"/>
          <w:szCs w:val="28"/>
        </w:rPr>
      </w:pPr>
      <w:r w:rsidRPr="00794EB3">
        <w:rPr>
          <w:rFonts w:ascii="Times New Roman" w:eastAsia="Times New Roman" w:hAnsi="Times New Roman" w:cs="Times New Roman"/>
          <w:sz w:val="28"/>
          <w:szCs w:val="28"/>
        </w:rPr>
        <w:t xml:space="preserve">Таблиця </w:t>
      </w:r>
      <w:r w:rsidR="00794EB3" w:rsidRPr="00794EB3">
        <w:rPr>
          <w:rFonts w:ascii="Times New Roman" w:eastAsia="Times New Roman" w:hAnsi="Times New Roman" w:cs="Times New Roman"/>
          <w:sz w:val="28"/>
          <w:szCs w:val="28"/>
        </w:rPr>
        <w:t>1.</w:t>
      </w:r>
      <w:r w:rsidRPr="00794EB3">
        <w:rPr>
          <w:rFonts w:ascii="Times New Roman" w:eastAsia="Times New Roman" w:hAnsi="Times New Roman" w:cs="Times New Roman"/>
          <w:sz w:val="28"/>
          <w:szCs w:val="28"/>
        </w:rPr>
        <w:t xml:space="preserve">3 </w:t>
      </w:r>
    </w:p>
    <w:p w:rsidR="00B14C8B" w:rsidRPr="00B53ECC" w:rsidRDefault="00B14C8B" w:rsidP="000609B9">
      <w:pPr>
        <w:spacing w:after="0" w:line="360" w:lineRule="auto"/>
        <w:ind w:firstLine="567"/>
        <w:jc w:val="center"/>
        <w:rPr>
          <w:rFonts w:ascii="Times New Roman" w:eastAsia="Times New Roman" w:hAnsi="Times New Roman" w:cs="Times New Roman"/>
          <w:b/>
          <w:sz w:val="28"/>
          <w:szCs w:val="28"/>
        </w:rPr>
      </w:pPr>
      <w:r w:rsidRPr="00B53ECC">
        <w:rPr>
          <w:rFonts w:ascii="Times New Roman" w:eastAsia="Times New Roman" w:hAnsi="Times New Roman" w:cs="Times New Roman"/>
          <w:b/>
          <w:sz w:val="28"/>
          <w:szCs w:val="28"/>
        </w:rPr>
        <w:t>Екологічні задачі у шкільному підручнику з математики</w:t>
      </w:r>
    </w:p>
    <w:tbl>
      <w:tblPr>
        <w:tblW w:w="8788"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6804"/>
        <w:gridCol w:w="1984"/>
      </w:tblGrid>
      <w:tr w:rsidR="00B14C8B" w:rsidTr="002D31A1">
        <w:tc>
          <w:tcPr>
            <w:tcW w:w="6804"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Параграф</w:t>
            </w:r>
          </w:p>
        </w:tc>
        <w:tc>
          <w:tcPr>
            <w:tcW w:w="1984"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Номер задачі</w:t>
            </w:r>
          </w:p>
        </w:tc>
      </w:tr>
      <w:tr w:rsidR="00B14C8B" w:rsidTr="002D31A1">
        <w:tc>
          <w:tcPr>
            <w:tcW w:w="6804" w:type="dxa"/>
          </w:tcPr>
          <w:p w:rsidR="00B14C8B" w:rsidRDefault="00B14C8B" w:rsidP="002D31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Степеневі та показникові функції.</w:t>
            </w:r>
          </w:p>
        </w:tc>
        <w:tc>
          <w:tcPr>
            <w:tcW w:w="1984"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38</w:t>
            </w:r>
          </w:p>
        </w:tc>
      </w:tr>
      <w:tr w:rsidR="00B14C8B" w:rsidTr="002D31A1">
        <w:tc>
          <w:tcPr>
            <w:tcW w:w="6804" w:type="dxa"/>
          </w:tcPr>
          <w:p w:rsidR="00B14C8B" w:rsidRDefault="00B14C8B" w:rsidP="002D31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Показникові рівняння та нерівності.</w:t>
            </w:r>
          </w:p>
        </w:tc>
        <w:tc>
          <w:tcPr>
            <w:tcW w:w="1984"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94</w:t>
            </w:r>
          </w:p>
        </w:tc>
      </w:tr>
      <w:tr w:rsidR="00B14C8B" w:rsidTr="002D31A1">
        <w:tc>
          <w:tcPr>
            <w:tcW w:w="6804" w:type="dxa"/>
          </w:tcPr>
          <w:p w:rsidR="00B14C8B" w:rsidRDefault="00B14C8B" w:rsidP="002D31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Графічні подання інформації про вибірки.</w:t>
            </w:r>
          </w:p>
        </w:tc>
        <w:tc>
          <w:tcPr>
            <w:tcW w:w="1984"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497</w:t>
            </w:r>
          </w:p>
        </w:tc>
      </w:tr>
      <w:tr w:rsidR="00B14C8B" w:rsidTr="002D31A1">
        <w:tc>
          <w:tcPr>
            <w:tcW w:w="6804" w:type="dxa"/>
          </w:tcPr>
          <w:p w:rsidR="00B14C8B" w:rsidRDefault="00B14C8B" w:rsidP="002D31A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 Випадкові події та їх імовірності.</w:t>
            </w:r>
          </w:p>
        </w:tc>
        <w:tc>
          <w:tcPr>
            <w:tcW w:w="1984"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513</w:t>
            </w:r>
          </w:p>
        </w:tc>
      </w:tr>
    </w:tbl>
    <w:p w:rsidR="00B14C8B" w:rsidRDefault="00B14C8B" w:rsidP="00B14C8B">
      <w:pPr>
        <w:spacing w:after="0" w:line="360" w:lineRule="auto"/>
        <w:ind w:firstLine="567"/>
        <w:jc w:val="both"/>
        <w:rPr>
          <w:rFonts w:ascii="Times New Roman" w:eastAsia="Times New Roman" w:hAnsi="Times New Roman" w:cs="Times New Roman"/>
          <w:sz w:val="28"/>
          <w:szCs w:val="28"/>
        </w:rPr>
      </w:pPr>
    </w:p>
    <w:p w:rsidR="00B14C8B" w:rsidRDefault="0061017B" w:rsidP="00B14C8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Підручник</w:t>
      </w:r>
      <w:r w:rsidR="00377D70">
        <w:rPr>
          <w:rFonts w:ascii="Times New Roman" w:eastAsia="Times New Roman" w:hAnsi="Times New Roman" w:cs="Times New Roman"/>
          <w:sz w:val="28"/>
          <w:szCs w:val="28"/>
        </w:rPr>
        <w:t xml:space="preserve"> «</w:t>
      </w:r>
      <w:r w:rsidR="00377D70" w:rsidRPr="00F81D31">
        <w:rPr>
          <w:rFonts w:ascii="Times New Roman" w:eastAsia="Times New Roman" w:hAnsi="Times New Roman" w:cs="Times New Roman"/>
          <w:color w:val="000000" w:themeColor="text1"/>
          <w:sz w:val="28"/>
          <w:szCs w:val="28"/>
        </w:rPr>
        <w:t>Математика: алгебра і початки аналізу та геометрія</w:t>
      </w:r>
      <w:r w:rsidR="00377D70">
        <w:rPr>
          <w:rFonts w:ascii="Times New Roman" w:eastAsia="Times New Roman" w:hAnsi="Times New Roman" w:cs="Times New Roman"/>
          <w:color w:val="000000" w:themeColor="text1"/>
          <w:sz w:val="28"/>
          <w:szCs w:val="28"/>
        </w:rPr>
        <w:t>»</w:t>
      </w:r>
      <w:r w:rsidR="00377D70" w:rsidRPr="00F81D31">
        <w:rPr>
          <w:rFonts w:ascii="Times New Roman" w:eastAsia="Times New Roman" w:hAnsi="Times New Roman" w:cs="Times New Roman"/>
          <w:color w:val="000000" w:themeColor="text1"/>
          <w:sz w:val="28"/>
          <w:szCs w:val="28"/>
        </w:rPr>
        <w:t xml:space="preserve"> А.</w:t>
      </w:r>
      <w:r w:rsidR="00AC481C">
        <w:rPr>
          <w:rFonts w:ascii="Times New Roman" w:eastAsia="Times New Roman" w:hAnsi="Times New Roman" w:cs="Times New Roman"/>
          <w:color w:val="000000" w:themeColor="text1"/>
          <w:sz w:val="28"/>
          <w:szCs w:val="28"/>
        </w:rPr>
        <w:t> </w:t>
      </w:r>
      <w:r w:rsidR="00377D70" w:rsidRPr="00F81D31">
        <w:rPr>
          <w:rFonts w:ascii="Times New Roman" w:eastAsia="Times New Roman" w:hAnsi="Times New Roman" w:cs="Times New Roman"/>
          <w:color w:val="000000" w:themeColor="text1"/>
          <w:sz w:val="28"/>
          <w:szCs w:val="28"/>
        </w:rPr>
        <w:t>Г.</w:t>
      </w:r>
      <w:r w:rsidR="00377D70">
        <w:rPr>
          <w:rFonts w:ascii="Times New Roman" w:eastAsia="Times New Roman" w:hAnsi="Times New Roman" w:cs="Times New Roman"/>
          <w:color w:val="000000" w:themeColor="text1"/>
          <w:sz w:val="28"/>
          <w:szCs w:val="28"/>
        </w:rPr>
        <w:t> </w:t>
      </w:r>
      <w:r w:rsidR="00377D70" w:rsidRPr="00F81D31">
        <w:rPr>
          <w:rFonts w:ascii="Times New Roman" w:eastAsia="Times New Roman" w:hAnsi="Times New Roman" w:cs="Times New Roman"/>
          <w:color w:val="000000" w:themeColor="text1"/>
          <w:sz w:val="28"/>
          <w:szCs w:val="28"/>
        </w:rPr>
        <w:t>Мерзляк, Д.</w:t>
      </w:r>
      <w:r w:rsidR="00AC481C">
        <w:rPr>
          <w:rFonts w:ascii="Times New Roman" w:eastAsia="Times New Roman" w:hAnsi="Times New Roman" w:cs="Times New Roman"/>
          <w:color w:val="000000" w:themeColor="text1"/>
          <w:sz w:val="28"/>
          <w:szCs w:val="28"/>
        </w:rPr>
        <w:t> </w:t>
      </w:r>
      <w:r w:rsidR="00377D70" w:rsidRPr="00F81D31">
        <w:rPr>
          <w:rFonts w:ascii="Times New Roman" w:eastAsia="Times New Roman" w:hAnsi="Times New Roman" w:cs="Times New Roman"/>
          <w:color w:val="000000" w:themeColor="text1"/>
          <w:sz w:val="28"/>
          <w:szCs w:val="28"/>
        </w:rPr>
        <w:t>А.</w:t>
      </w:r>
      <w:r w:rsidR="00377D70">
        <w:rPr>
          <w:rFonts w:ascii="Times New Roman" w:eastAsia="Times New Roman" w:hAnsi="Times New Roman" w:cs="Times New Roman"/>
          <w:color w:val="000000" w:themeColor="text1"/>
          <w:sz w:val="28"/>
          <w:szCs w:val="28"/>
        </w:rPr>
        <w:t xml:space="preserve"> </w:t>
      </w:r>
      <w:r w:rsidR="00377D70" w:rsidRPr="00F81D31">
        <w:rPr>
          <w:rFonts w:ascii="Times New Roman" w:eastAsia="Times New Roman" w:hAnsi="Times New Roman" w:cs="Times New Roman"/>
          <w:color w:val="000000" w:themeColor="text1"/>
          <w:sz w:val="28"/>
          <w:szCs w:val="28"/>
        </w:rPr>
        <w:t>Номіровськ</w:t>
      </w:r>
      <w:r w:rsidR="00377D70">
        <w:rPr>
          <w:rFonts w:ascii="Times New Roman" w:eastAsia="Times New Roman" w:hAnsi="Times New Roman" w:cs="Times New Roman"/>
          <w:color w:val="000000" w:themeColor="text1"/>
          <w:sz w:val="28"/>
          <w:szCs w:val="28"/>
        </w:rPr>
        <w:t>ого</w:t>
      </w:r>
      <w:r w:rsidR="00377D70" w:rsidRPr="00F81D31">
        <w:rPr>
          <w:rFonts w:ascii="Times New Roman" w:eastAsia="Times New Roman" w:hAnsi="Times New Roman" w:cs="Times New Roman"/>
          <w:color w:val="000000" w:themeColor="text1"/>
          <w:sz w:val="28"/>
          <w:szCs w:val="28"/>
        </w:rPr>
        <w:t>, В.</w:t>
      </w:r>
      <w:r w:rsidR="00AC481C">
        <w:rPr>
          <w:rFonts w:ascii="Times New Roman" w:eastAsia="Times New Roman" w:hAnsi="Times New Roman" w:cs="Times New Roman"/>
          <w:color w:val="000000" w:themeColor="text1"/>
          <w:sz w:val="28"/>
          <w:szCs w:val="28"/>
        </w:rPr>
        <w:t> </w:t>
      </w:r>
      <w:r w:rsidR="00377D70" w:rsidRPr="00F81D31">
        <w:rPr>
          <w:rFonts w:ascii="Times New Roman" w:eastAsia="Times New Roman" w:hAnsi="Times New Roman" w:cs="Times New Roman"/>
          <w:color w:val="000000" w:themeColor="text1"/>
          <w:sz w:val="28"/>
          <w:szCs w:val="28"/>
        </w:rPr>
        <w:t>Б.</w:t>
      </w:r>
      <w:r w:rsidR="00377D70">
        <w:rPr>
          <w:rFonts w:ascii="Times New Roman" w:eastAsia="Times New Roman" w:hAnsi="Times New Roman" w:cs="Times New Roman"/>
          <w:color w:val="000000" w:themeColor="text1"/>
          <w:sz w:val="28"/>
          <w:szCs w:val="28"/>
        </w:rPr>
        <w:t xml:space="preserve"> Полонського</w:t>
      </w:r>
      <w:r w:rsidR="00377D70" w:rsidRPr="00F81D31">
        <w:rPr>
          <w:rFonts w:ascii="Times New Roman" w:eastAsia="Times New Roman" w:hAnsi="Times New Roman" w:cs="Times New Roman"/>
          <w:color w:val="000000" w:themeColor="text1"/>
          <w:sz w:val="28"/>
          <w:szCs w:val="28"/>
        </w:rPr>
        <w:t>, М.</w:t>
      </w:r>
      <w:r w:rsidR="00AC481C">
        <w:rPr>
          <w:rFonts w:ascii="Times New Roman" w:eastAsia="Times New Roman" w:hAnsi="Times New Roman" w:cs="Times New Roman"/>
          <w:color w:val="000000" w:themeColor="text1"/>
          <w:sz w:val="28"/>
          <w:szCs w:val="28"/>
        </w:rPr>
        <w:t> </w:t>
      </w:r>
      <w:r w:rsidR="00377D70" w:rsidRPr="00F81D31">
        <w:rPr>
          <w:rFonts w:ascii="Times New Roman" w:eastAsia="Times New Roman" w:hAnsi="Times New Roman" w:cs="Times New Roman"/>
          <w:color w:val="000000" w:themeColor="text1"/>
          <w:sz w:val="28"/>
          <w:szCs w:val="28"/>
        </w:rPr>
        <w:t>С.</w:t>
      </w:r>
      <w:r w:rsidR="00377D70">
        <w:rPr>
          <w:rFonts w:ascii="Times New Roman" w:eastAsia="Times New Roman" w:hAnsi="Times New Roman" w:cs="Times New Roman"/>
          <w:color w:val="000000" w:themeColor="text1"/>
          <w:sz w:val="28"/>
          <w:szCs w:val="28"/>
        </w:rPr>
        <w:t xml:space="preserve"> </w:t>
      </w:r>
      <w:r w:rsidR="00377D70" w:rsidRPr="00F81D31">
        <w:rPr>
          <w:rFonts w:ascii="Times New Roman" w:eastAsia="Times New Roman" w:hAnsi="Times New Roman" w:cs="Times New Roman"/>
          <w:color w:val="000000" w:themeColor="text1"/>
          <w:sz w:val="28"/>
          <w:szCs w:val="28"/>
        </w:rPr>
        <w:t>Якір</w:t>
      </w:r>
      <w:r w:rsidR="00BD2AA2" w:rsidRPr="00BD2AA2">
        <w:rPr>
          <w:rFonts w:ascii="Times New Roman" w:eastAsia="Times New Roman" w:hAnsi="Times New Roman" w:cs="Times New Roman"/>
          <w:color w:val="000000" w:themeColor="text1"/>
          <w:sz w:val="28"/>
          <w:szCs w:val="28"/>
        </w:rPr>
        <w:t xml:space="preserve"> [</w:t>
      </w:r>
      <w:r w:rsidR="00696A60">
        <w:rPr>
          <w:rFonts w:ascii="Times New Roman" w:eastAsia="Times New Roman" w:hAnsi="Times New Roman" w:cs="Times New Roman"/>
          <w:color w:val="000000" w:themeColor="text1"/>
          <w:sz w:val="28"/>
          <w:szCs w:val="28"/>
        </w:rPr>
        <w:fldChar w:fldCharType="begin"/>
      </w:r>
      <w:r w:rsidR="00C90D0E">
        <w:rPr>
          <w:rFonts w:ascii="Times New Roman" w:eastAsia="Times New Roman" w:hAnsi="Times New Roman" w:cs="Times New Roman"/>
          <w:color w:val="000000" w:themeColor="text1"/>
          <w:sz w:val="28"/>
          <w:szCs w:val="28"/>
        </w:rPr>
        <w:instrText xml:space="preserve"> REF _Ref80693564 \r \h </w:instrText>
      </w:r>
      <w:r w:rsidR="00696A60">
        <w:rPr>
          <w:rFonts w:ascii="Times New Roman" w:eastAsia="Times New Roman" w:hAnsi="Times New Roman" w:cs="Times New Roman"/>
          <w:color w:val="000000" w:themeColor="text1"/>
          <w:sz w:val="28"/>
          <w:szCs w:val="28"/>
        </w:rPr>
      </w:r>
      <w:r w:rsidR="00696A60">
        <w:rPr>
          <w:rFonts w:ascii="Times New Roman" w:eastAsia="Times New Roman" w:hAnsi="Times New Roman" w:cs="Times New Roman"/>
          <w:color w:val="000000" w:themeColor="text1"/>
          <w:sz w:val="28"/>
          <w:szCs w:val="28"/>
        </w:rPr>
        <w:fldChar w:fldCharType="separate"/>
      </w:r>
      <w:r w:rsidR="00271A35">
        <w:rPr>
          <w:rFonts w:ascii="Times New Roman" w:eastAsia="Times New Roman" w:hAnsi="Times New Roman" w:cs="Times New Roman"/>
          <w:color w:val="000000" w:themeColor="text1"/>
          <w:sz w:val="28"/>
          <w:szCs w:val="28"/>
        </w:rPr>
        <w:t>31</w:t>
      </w:r>
      <w:r w:rsidR="00696A60">
        <w:rPr>
          <w:rFonts w:ascii="Times New Roman" w:eastAsia="Times New Roman" w:hAnsi="Times New Roman" w:cs="Times New Roman"/>
          <w:color w:val="000000" w:themeColor="text1"/>
          <w:sz w:val="28"/>
          <w:szCs w:val="28"/>
        </w:rPr>
        <w:fldChar w:fldCharType="end"/>
      </w:r>
      <w:r w:rsidR="00BD2AA2" w:rsidRPr="00BD2AA2">
        <w:rPr>
          <w:rFonts w:ascii="Times New Roman" w:eastAsia="Times New Roman" w:hAnsi="Times New Roman" w:cs="Times New Roman"/>
          <w:color w:val="000000" w:themeColor="text1"/>
          <w:sz w:val="28"/>
          <w:szCs w:val="28"/>
        </w:rPr>
        <w:t>]</w:t>
      </w:r>
      <w:r w:rsidR="00377D70">
        <w:rPr>
          <w:rFonts w:ascii="Times New Roman" w:eastAsia="Times New Roman" w:hAnsi="Times New Roman" w:cs="Times New Roman"/>
          <w:sz w:val="28"/>
          <w:szCs w:val="28"/>
        </w:rPr>
        <w:t xml:space="preserve"> </w:t>
      </w:r>
      <w:r w:rsidR="00B14C8B">
        <w:rPr>
          <w:rFonts w:ascii="Times New Roman" w:eastAsia="Times New Roman" w:hAnsi="Times New Roman" w:cs="Times New Roman"/>
          <w:sz w:val="28"/>
          <w:szCs w:val="28"/>
        </w:rPr>
        <w:t xml:space="preserve">не містить завдання, які </w:t>
      </w:r>
      <w:r w:rsidR="00B14C8B">
        <w:rPr>
          <w:rFonts w:ascii="Times New Roman" w:eastAsia="Times New Roman" w:hAnsi="Times New Roman" w:cs="Times New Roman"/>
          <w:color w:val="000000"/>
          <w:sz w:val="28"/>
          <w:szCs w:val="28"/>
        </w:rPr>
        <w:t>пов'язані з екологічною безпекою і сталим розвитком. В теорії також про це не згадується.</w:t>
      </w:r>
    </w:p>
    <w:p w:rsidR="00B14C8B" w:rsidRDefault="00B14C8B" w:rsidP="005B4B7D">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Отже, </w:t>
      </w:r>
      <w:r w:rsidR="0061017B">
        <w:rPr>
          <w:rFonts w:ascii="Times New Roman" w:eastAsia="Times New Roman" w:hAnsi="Times New Roman" w:cs="Times New Roman"/>
          <w:color w:val="000000"/>
          <w:sz w:val="28"/>
          <w:szCs w:val="28"/>
        </w:rPr>
        <w:t xml:space="preserve">проаналізувавши </w:t>
      </w:r>
      <w:r w:rsidR="00377D70">
        <w:rPr>
          <w:rFonts w:ascii="Times New Roman" w:eastAsia="Times New Roman" w:hAnsi="Times New Roman" w:cs="Times New Roman"/>
          <w:color w:val="000000"/>
          <w:sz w:val="28"/>
          <w:szCs w:val="28"/>
        </w:rPr>
        <w:t>вище перелічені</w:t>
      </w:r>
      <w:r>
        <w:rPr>
          <w:rFonts w:ascii="Times New Roman" w:eastAsia="Times New Roman" w:hAnsi="Times New Roman" w:cs="Times New Roman"/>
          <w:color w:val="000000"/>
          <w:sz w:val="28"/>
          <w:szCs w:val="28"/>
        </w:rPr>
        <w:t xml:space="preserve"> </w:t>
      </w:r>
      <w:r w:rsidR="00377D70" w:rsidRPr="00377D70">
        <w:rPr>
          <w:rFonts w:ascii="Times New Roman" w:eastAsia="Times New Roman" w:hAnsi="Times New Roman" w:cs="Times New Roman"/>
          <w:color w:val="000000"/>
          <w:sz w:val="28"/>
          <w:szCs w:val="28"/>
        </w:rPr>
        <w:t xml:space="preserve">підручники </w:t>
      </w:r>
      <w:r>
        <w:rPr>
          <w:rFonts w:ascii="Times New Roman" w:eastAsia="Times New Roman" w:hAnsi="Times New Roman" w:cs="Times New Roman"/>
          <w:color w:val="000000"/>
          <w:sz w:val="28"/>
          <w:szCs w:val="28"/>
        </w:rPr>
        <w:t>різних рівнів для 11 класу, що рекомендовані МОН, ми можемо</w:t>
      </w:r>
      <w:r w:rsidR="0061017B">
        <w:rPr>
          <w:rFonts w:ascii="Times New Roman" w:eastAsia="Times New Roman" w:hAnsi="Times New Roman" w:cs="Times New Roman"/>
          <w:color w:val="000000"/>
          <w:sz w:val="28"/>
          <w:szCs w:val="28"/>
        </w:rPr>
        <w:t xml:space="preserve"> сказати, що тільки підручник [</w:t>
      </w:r>
      <w:r w:rsidR="00696A60">
        <w:rPr>
          <w:rFonts w:ascii="Times New Roman" w:eastAsia="Times New Roman" w:hAnsi="Times New Roman" w:cs="Times New Roman"/>
          <w:color w:val="000000"/>
          <w:sz w:val="28"/>
          <w:szCs w:val="28"/>
        </w:rPr>
        <w:fldChar w:fldCharType="begin"/>
      </w:r>
      <w:r w:rsidR="0061017B">
        <w:rPr>
          <w:rFonts w:ascii="Times New Roman" w:eastAsia="Times New Roman" w:hAnsi="Times New Roman" w:cs="Times New Roman"/>
          <w:color w:val="000000"/>
          <w:sz w:val="28"/>
          <w:szCs w:val="28"/>
        </w:rPr>
        <w:instrText xml:space="preserve"> REF _Ref80693550 \r \h </w:instrText>
      </w:r>
      <w:r w:rsidR="00696A60">
        <w:rPr>
          <w:rFonts w:ascii="Times New Roman" w:eastAsia="Times New Roman" w:hAnsi="Times New Roman" w:cs="Times New Roman"/>
          <w:color w:val="000000"/>
          <w:sz w:val="28"/>
          <w:szCs w:val="28"/>
        </w:rPr>
      </w:r>
      <w:r w:rsidR="00696A60">
        <w:rPr>
          <w:rFonts w:ascii="Times New Roman" w:eastAsia="Times New Roman" w:hAnsi="Times New Roman" w:cs="Times New Roman"/>
          <w:color w:val="000000"/>
          <w:sz w:val="28"/>
          <w:szCs w:val="28"/>
        </w:rPr>
        <w:fldChar w:fldCharType="separate"/>
      </w:r>
      <w:r w:rsidR="00C90D0E">
        <w:rPr>
          <w:rFonts w:ascii="Times New Roman" w:eastAsia="Times New Roman" w:hAnsi="Times New Roman" w:cs="Times New Roman"/>
          <w:color w:val="000000"/>
          <w:sz w:val="28"/>
          <w:szCs w:val="28"/>
        </w:rPr>
        <w:t>7</w:t>
      </w:r>
      <w:r w:rsidR="00696A60">
        <w:rPr>
          <w:rFonts w:ascii="Times New Roman" w:eastAsia="Times New Roman" w:hAnsi="Times New Roman" w:cs="Times New Roman"/>
          <w:color w:val="000000"/>
          <w:sz w:val="28"/>
          <w:szCs w:val="28"/>
        </w:rPr>
        <w:fldChar w:fldCharType="end"/>
      </w:r>
      <w:r>
        <w:rPr>
          <w:rFonts w:ascii="Times New Roman" w:eastAsia="Times New Roman" w:hAnsi="Times New Roman" w:cs="Times New Roman"/>
          <w:color w:val="000000"/>
          <w:sz w:val="28"/>
          <w:szCs w:val="28"/>
        </w:rPr>
        <w:t>] містять завдання, що пов'язані з наскрізною лінією «Екологічна безпека і сталий розвиток». На мою думку, в кожному підручнику мають міститися задачі екологічного змісту, для кращого розуміння учнями про безпеку, бережливе ставлення до природи і її збереження.</w:t>
      </w:r>
    </w:p>
    <w:p w:rsidR="00B14C8B" w:rsidRDefault="00B14C8B" w:rsidP="00304C36">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Проаналізувавши зовнішнє неза</w:t>
      </w:r>
      <w:r w:rsidR="00931E08">
        <w:rPr>
          <w:rFonts w:ascii="Times New Roman" w:eastAsia="Times New Roman" w:hAnsi="Times New Roman" w:cs="Times New Roman"/>
          <w:sz w:val="28"/>
          <w:szCs w:val="28"/>
        </w:rPr>
        <w:t xml:space="preserve">лежне оцінювання </w:t>
      </w:r>
      <w:r w:rsidR="009E6FCE">
        <w:rPr>
          <w:rFonts w:ascii="Times New Roman" w:eastAsia="Times New Roman" w:hAnsi="Times New Roman" w:cs="Times New Roman"/>
          <w:sz w:val="28"/>
          <w:szCs w:val="28"/>
        </w:rPr>
        <w:t>з 2010 по 2021</w:t>
      </w:r>
      <w:r>
        <w:rPr>
          <w:rFonts w:ascii="Times New Roman" w:eastAsia="Times New Roman" w:hAnsi="Times New Roman" w:cs="Times New Roman"/>
          <w:sz w:val="28"/>
          <w:szCs w:val="28"/>
        </w:rPr>
        <w:t xml:space="preserve"> рік, ми можемо сказати, що задачі</w:t>
      </w:r>
      <w:r w:rsidR="00BD2AA2" w:rsidRPr="00BD2AA2">
        <w:rPr>
          <w:rFonts w:ascii="Times New Roman" w:eastAsia="Times New Roman" w:hAnsi="Times New Roman" w:cs="Times New Roman"/>
          <w:sz w:val="28"/>
          <w:szCs w:val="28"/>
        </w:rPr>
        <w:t xml:space="preserve"> </w:t>
      </w:r>
      <w:r w:rsidR="00BD2AA2">
        <w:rPr>
          <w:rFonts w:ascii="Times New Roman" w:eastAsia="Times New Roman" w:hAnsi="Times New Roman" w:cs="Times New Roman"/>
          <w:sz w:val="28"/>
          <w:szCs w:val="28"/>
        </w:rPr>
        <w:t>екологічного змісту</w:t>
      </w:r>
      <w:r>
        <w:rPr>
          <w:rFonts w:ascii="Times New Roman" w:eastAsia="Times New Roman" w:hAnsi="Times New Roman" w:cs="Times New Roman"/>
          <w:sz w:val="28"/>
          <w:szCs w:val="28"/>
        </w:rPr>
        <w:t xml:space="preserve">, які пов'язані з наскрізною лінією «Екологічна безпека і сталий </w:t>
      </w:r>
      <w:r w:rsidR="00931E08">
        <w:rPr>
          <w:rFonts w:ascii="Times New Roman" w:eastAsia="Times New Roman" w:hAnsi="Times New Roman" w:cs="Times New Roman"/>
          <w:sz w:val="28"/>
          <w:szCs w:val="28"/>
        </w:rPr>
        <w:t>розвиток»,</w:t>
      </w:r>
      <w:r>
        <w:rPr>
          <w:rFonts w:ascii="Times New Roman" w:eastAsia="Times New Roman" w:hAnsi="Times New Roman" w:cs="Times New Roman"/>
          <w:sz w:val="28"/>
          <w:szCs w:val="28"/>
        </w:rPr>
        <w:t xml:space="preserve"> відображені не у всіх роках ЗНО (табл.1</w:t>
      </w:r>
      <w:r w:rsidR="001F57C9">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 Задачі такого типу зустрічаються у тестовій формі, здебільшого з показом їх даних на </w:t>
      </w:r>
      <w:r w:rsidR="00931E08">
        <w:rPr>
          <w:rFonts w:ascii="Times New Roman" w:eastAsia="Times New Roman" w:hAnsi="Times New Roman" w:cs="Times New Roman"/>
          <w:sz w:val="28"/>
          <w:szCs w:val="28"/>
        </w:rPr>
        <w:t>графіках, малюнках та таблицях.</w:t>
      </w:r>
      <w:r>
        <w:rPr>
          <w:rFonts w:ascii="Times New Roman" w:eastAsia="Times New Roman" w:hAnsi="Times New Roman" w:cs="Times New Roman"/>
          <w:sz w:val="28"/>
          <w:szCs w:val="28"/>
        </w:rPr>
        <w:t xml:space="preserve"> Потрібно серед всіх </w:t>
      </w:r>
      <w:r>
        <w:rPr>
          <w:rFonts w:ascii="Times New Roman" w:eastAsia="Times New Roman" w:hAnsi="Times New Roman" w:cs="Times New Roman"/>
          <w:sz w:val="28"/>
          <w:szCs w:val="28"/>
        </w:rPr>
        <w:lastRenderedPageBreak/>
        <w:t xml:space="preserve">відповідей вибирати лише одну правильну. Задачі є середнього типу складності. </w:t>
      </w:r>
    </w:p>
    <w:p w:rsidR="001C685A" w:rsidRDefault="001C685A" w:rsidP="00794EB3">
      <w:pPr>
        <w:spacing w:after="0" w:line="360" w:lineRule="auto"/>
        <w:jc w:val="right"/>
        <w:rPr>
          <w:rFonts w:ascii="Times New Roman" w:eastAsia="Times New Roman" w:hAnsi="Times New Roman" w:cs="Times New Roman"/>
          <w:sz w:val="28"/>
          <w:szCs w:val="28"/>
        </w:rPr>
      </w:pPr>
    </w:p>
    <w:p w:rsidR="001C685A" w:rsidRDefault="001C685A" w:rsidP="00794EB3">
      <w:pPr>
        <w:spacing w:after="0" w:line="360" w:lineRule="auto"/>
        <w:jc w:val="right"/>
        <w:rPr>
          <w:rFonts w:ascii="Times New Roman" w:eastAsia="Times New Roman" w:hAnsi="Times New Roman" w:cs="Times New Roman"/>
          <w:sz w:val="28"/>
          <w:szCs w:val="28"/>
        </w:rPr>
      </w:pPr>
    </w:p>
    <w:p w:rsidR="001C685A" w:rsidRDefault="001C685A" w:rsidP="00794EB3">
      <w:pPr>
        <w:spacing w:after="0" w:line="360" w:lineRule="auto"/>
        <w:jc w:val="right"/>
        <w:rPr>
          <w:rFonts w:ascii="Times New Roman" w:eastAsia="Times New Roman" w:hAnsi="Times New Roman" w:cs="Times New Roman"/>
          <w:sz w:val="28"/>
          <w:szCs w:val="28"/>
        </w:rPr>
      </w:pPr>
    </w:p>
    <w:p w:rsidR="00794EB3" w:rsidRPr="00794EB3" w:rsidRDefault="00B14C8B" w:rsidP="00794EB3">
      <w:pPr>
        <w:spacing w:after="0" w:line="360" w:lineRule="auto"/>
        <w:jc w:val="right"/>
        <w:rPr>
          <w:rFonts w:ascii="Times New Roman" w:eastAsia="Times New Roman" w:hAnsi="Times New Roman" w:cs="Times New Roman"/>
          <w:sz w:val="28"/>
          <w:szCs w:val="28"/>
        </w:rPr>
      </w:pPr>
      <w:r w:rsidRPr="00794EB3">
        <w:rPr>
          <w:rFonts w:ascii="Times New Roman" w:eastAsia="Times New Roman" w:hAnsi="Times New Roman" w:cs="Times New Roman"/>
          <w:sz w:val="28"/>
          <w:szCs w:val="28"/>
        </w:rPr>
        <w:t>Таблиця 1</w:t>
      </w:r>
      <w:r w:rsidR="00794EB3" w:rsidRPr="00794EB3">
        <w:rPr>
          <w:rFonts w:ascii="Times New Roman" w:eastAsia="Times New Roman" w:hAnsi="Times New Roman" w:cs="Times New Roman"/>
          <w:sz w:val="28"/>
          <w:szCs w:val="28"/>
        </w:rPr>
        <w:t>.4</w:t>
      </w:r>
      <w:r w:rsidRPr="00794EB3">
        <w:rPr>
          <w:rFonts w:ascii="Times New Roman" w:eastAsia="Times New Roman" w:hAnsi="Times New Roman" w:cs="Times New Roman"/>
          <w:sz w:val="28"/>
          <w:szCs w:val="28"/>
        </w:rPr>
        <w:t xml:space="preserve"> </w:t>
      </w:r>
    </w:p>
    <w:p w:rsidR="00B14C8B" w:rsidRPr="00B53ECC" w:rsidRDefault="00B14C8B" w:rsidP="00B14C8B">
      <w:pPr>
        <w:spacing w:after="0" w:line="360" w:lineRule="auto"/>
        <w:jc w:val="center"/>
        <w:rPr>
          <w:rFonts w:ascii="Times New Roman" w:eastAsia="Times New Roman" w:hAnsi="Times New Roman" w:cs="Times New Roman"/>
          <w:b/>
          <w:sz w:val="28"/>
          <w:szCs w:val="28"/>
        </w:rPr>
      </w:pPr>
      <w:r w:rsidRPr="00B53ECC">
        <w:rPr>
          <w:rFonts w:ascii="Times New Roman" w:eastAsia="Times New Roman" w:hAnsi="Times New Roman" w:cs="Times New Roman"/>
          <w:b/>
          <w:sz w:val="28"/>
          <w:szCs w:val="28"/>
        </w:rPr>
        <w:t>Екологічні задачі у завданнях ЗНО</w:t>
      </w:r>
    </w:p>
    <w:tbl>
      <w:tblPr>
        <w:tblW w:w="675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394"/>
        <w:gridCol w:w="2156"/>
        <w:gridCol w:w="2208"/>
      </w:tblGrid>
      <w:tr w:rsidR="00B14C8B" w:rsidTr="0004255D">
        <w:trPr>
          <w:trHeight w:val="579"/>
          <w:jc w:val="center"/>
        </w:trPr>
        <w:tc>
          <w:tcPr>
            <w:tcW w:w="2394"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Рік ЗНО</w:t>
            </w:r>
          </w:p>
        </w:tc>
        <w:tc>
          <w:tcPr>
            <w:tcW w:w="2156"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Сесія</w:t>
            </w:r>
          </w:p>
        </w:tc>
        <w:tc>
          <w:tcPr>
            <w:tcW w:w="2208"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Номер завдання</w:t>
            </w:r>
          </w:p>
        </w:tc>
      </w:tr>
      <w:tr w:rsidR="00B14C8B" w:rsidTr="0004255D">
        <w:trPr>
          <w:trHeight w:val="566"/>
          <w:jc w:val="center"/>
        </w:trPr>
        <w:tc>
          <w:tcPr>
            <w:tcW w:w="2394"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2010</w:t>
            </w:r>
          </w:p>
        </w:tc>
        <w:tc>
          <w:tcPr>
            <w:tcW w:w="2156"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 сесія</w:t>
            </w:r>
          </w:p>
        </w:tc>
        <w:tc>
          <w:tcPr>
            <w:tcW w:w="2208"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r>
      <w:tr w:rsidR="00B14C8B" w:rsidTr="0004255D">
        <w:trPr>
          <w:trHeight w:val="579"/>
          <w:jc w:val="center"/>
        </w:trPr>
        <w:tc>
          <w:tcPr>
            <w:tcW w:w="2394"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2011</w:t>
            </w:r>
          </w:p>
        </w:tc>
        <w:tc>
          <w:tcPr>
            <w:tcW w:w="2156"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Основна сесія</w:t>
            </w:r>
          </w:p>
        </w:tc>
        <w:tc>
          <w:tcPr>
            <w:tcW w:w="2208"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r>
      <w:tr w:rsidR="00B14C8B" w:rsidTr="0004255D">
        <w:trPr>
          <w:trHeight w:val="566"/>
          <w:jc w:val="center"/>
        </w:trPr>
        <w:tc>
          <w:tcPr>
            <w:tcW w:w="2394"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2012</w:t>
            </w:r>
          </w:p>
        </w:tc>
        <w:tc>
          <w:tcPr>
            <w:tcW w:w="2156"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 сесія</w:t>
            </w:r>
          </w:p>
        </w:tc>
        <w:tc>
          <w:tcPr>
            <w:tcW w:w="2208"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B14C8B" w:rsidTr="0004255D">
        <w:trPr>
          <w:trHeight w:val="566"/>
          <w:jc w:val="center"/>
        </w:trPr>
        <w:tc>
          <w:tcPr>
            <w:tcW w:w="2394"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2016</w:t>
            </w:r>
          </w:p>
        </w:tc>
        <w:tc>
          <w:tcPr>
            <w:tcW w:w="2156"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Основна сесія</w:t>
            </w:r>
          </w:p>
        </w:tc>
        <w:tc>
          <w:tcPr>
            <w:tcW w:w="2208" w:type="dxa"/>
          </w:tcPr>
          <w:p w:rsidR="00B14C8B" w:rsidRDefault="00B14C8B"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bl>
    <w:p w:rsidR="00B14C8B" w:rsidRDefault="00B14C8B" w:rsidP="00B14C8B">
      <w:pPr>
        <w:spacing w:after="0" w:line="360" w:lineRule="auto"/>
        <w:jc w:val="both"/>
        <w:rPr>
          <w:rFonts w:ascii="Times New Roman" w:eastAsia="Times New Roman" w:hAnsi="Times New Roman" w:cs="Times New Roman"/>
          <w:sz w:val="28"/>
          <w:szCs w:val="28"/>
        </w:rPr>
      </w:pPr>
    </w:p>
    <w:p w:rsidR="00B14C8B" w:rsidRDefault="0061618B" w:rsidP="00B14C8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Наведемо приклади задач</w:t>
      </w:r>
      <w:r w:rsidR="00B14C8B">
        <w:rPr>
          <w:rFonts w:ascii="Times New Roman" w:eastAsia="Times New Roman" w:hAnsi="Times New Roman" w:cs="Times New Roman"/>
          <w:sz w:val="28"/>
          <w:szCs w:val="28"/>
        </w:rPr>
        <w:t xml:space="preserve"> екологічно</w:t>
      </w:r>
      <w:r w:rsidR="00BD2AA2">
        <w:rPr>
          <w:rFonts w:ascii="Times New Roman" w:eastAsia="Times New Roman" w:hAnsi="Times New Roman" w:cs="Times New Roman"/>
          <w:sz w:val="28"/>
          <w:szCs w:val="28"/>
        </w:rPr>
        <w:t>го</w:t>
      </w:r>
      <w:r w:rsidR="00B14C8B">
        <w:rPr>
          <w:rFonts w:ascii="Times New Roman" w:eastAsia="Times New Roman" w:hAnsi="Times New Roman" w:cs="Times New Roman"/>
          <w:sz w:val="28"/>
          <w:szCs w:val="28"/>
        </w:rPr>
        <w:t xml:space="preserve"> змісту, як</w:t>
      </w:r>
      <w:r w:rsidR="00705390">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 містя</w:t>
      </w:r>
      <w:r w:rsidR="00975F83">
        <w:rPr>
          <w:rFonts w:ascii="Times New Roman" w:eastAsia="Times New Roman" w:hAnsi="Times New Roman" w:cs="Times New Roman"/>
          <w:sz w:val="28"/>
          <w:szCs w:val="28"/>
        </w:rPr>
        <w:t>ться в ЗНО [</w:t>
      </w:r>
      <w:r w:rsidR="00696A60">
        <w:rPr>
          <w:rFonts w:ascii="Times New Roman" w:eastAsia="Times New Roman" w:hAnsi="Times New Roman" w:cs="Times New Roman"/>
          <w:sz w:val="28"/>
          <w:szCs w:val="28"/>
        </w:rPr>
        <w:fldChar w:fldCharType="begin"/>
      </w:r>
      <w:r w:rsidR="00975F83">
        <w:rPr>
          <w:rFonts w:ascii="Times New Roman" w:eastAsia="Times New Roman" w:hAnsi="Times New Roman" w:cs="Times New Roman"/>
          <w:sz w:val="28"/>
          <w:szCs w:val="28"/>
        </w:rPr>
        <w:instrText xml:space="preserve"> REF _Ref80693799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71A35">
        <w:rPr>
          <w:rFonts w:ascii="Times New Roman" w:eastAsia="Times New Roman" w:hAnsi="Times New Roman" w:cs="Times New Roman"/>
          <w:sz w:val="28"/>
          <w:szCs w:val="28"/>
        </w:rPr>
        <w:t>58</w:t>
      </w:r>
      <w:r w:rsidR="00696A60">
        <w:rPr>
          <w:rFonts w:ascii="Times New Roman" w:eastAsia="Times New Roman" w:hAnsi="Times New Roman" w:cs="Times New Roman"/>
          <w:sz w:val="28"/>
          <w:szCs w:val="28"/>
        </w:rPr>
        <w:fldChar w:fldCharType="end"/>
      </w:r>
      <w:r w:rsidR="00B14C8B">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61618B" w:rsidRDefault="0061618B" w:rsidP="00B14C8B">
      <w:pPr>
        <w:spacing w:after="0" w:line="360" w:lineRule="auto"/>
        <w:ind w:firstLine="708"/>
        <w:jc w:val="both"/>
        <w:rPr>
          <w:rFonts w:ascii="Times New Roman" w:eastAsia="Times New Roman" w:hAnsi="Times New Roman" w:cs="Times New Roman"/>
          <w:sz w:val="28"/>
          <w:szCs w:val="28"/>
        </w:rPr>
      </w:pPr>
      <w:r w:rsidRPr="00DC7B2F">
        <w:rPr>
          <w:rFonts w:ascii="Times New Roman" w:eastAsia="Times New Roman" w:hAnsi="Times New Roman" w:cs="Times New Roman"/>
          <w:i/>
          <w:sz w:val="28"/>
          <w:szCs w:val="28"/>
        </w:rPr>
        <w:t>Завдання 1.</w:t>
      </w:r>
      <w:r w:rsidR="00DC7B2F">
        <w:rPr>
          <w:rFonts w:ascii="Times New Roman" w:eastAsia="Times New Roman" w:hAnsi="Times New Roman" w:cs="Times New Roman"/>
          <w:i/>
          <w:sz w:val="28"/>
          <w:szCs w:val="28"/>
        </w:rPr>
        <w:t xml:space="preserve"> (ЗНО 2010)</w:t>
      </w:r>
      <w:r>
        <w:rPr>
          <w:rFonts w:ascii="Times New Roman" w:eastAsia="Times New Roman" w:hAnsi="Times New Roman" w:cs="Times New Roman"/>
          <w:sz w:val="28"/>
          <w:szCs w:val="28"/>
        </w:rPr>
        <w:t xml:space="preserve"> Діаграма, зображена на рисунку</w:t>
      </w:r>
      <w:r w:rsidR="00DC7B2F">
        <w:rPr>
          <w:rFonts w:ascii="Times New Roman" w:eastAsia="Times New Roman" w:hAnsi="Times New Roman" w:cs="Times New Roman"/>
          <w:sz w:val="28"/>
          <w:szCs w:val="28"/>
        </w:rPr>
        <w:t xml:space="preserve"> 1.1</w:t>
      </w:r>
      <w:r>
        <w:rPr>
          <w:rFonts w:ascii="Times New Roman" w:eastAsia="Times New Roman" w:hAnsi="Times New Roman" w:cs="Times New Roman"/>
          <w:sz w:val="28"/>
          <w:szCs w:val="28"/>
        </w:rPr>
        <w:t xml:space="preserve">, містить інформацію про кількість опадів (у мм), що випали упродовж року в місті </w:t>
      </w:r>
      <w:r w:rsidRPr="0022754F">
        <w:rPr>
          <w:rFonts w:ascii="Times New Roman" w:eastAsia="Times New Roman" w:hAnsi="Times New Roman" w:cs="Times New Roman"/>
          <w:i/>
          <w:sz w:val="28"/>
          <w:szCs w:val="28"/>
          <w:lang w:val="en-US"/>
        </w:rPr>
        <w:t>N</w:t>
      </w:r>
      <w:r>
        <w:rPr>
          <w:rFonts w:ascii="Times New Roman" w:eastAsia="Times New Roman" w:hAnsi="Times New Roman" w:cs="Times New Roman"/>
          <w:sz w:val="28"/>
          <w:szCs w:val="28"/>
        </w:rPr>
        <w:t>. Користуючись діаграмою, установіть, які з наведених тверджень є правильними.</w:t>
      </w:r>
      <w:r w:rsidR="00DC7B2F">
        <w:rPr>
          <w:rFonts w:ascii="Times New Roman" w:eastAsia="Times New Roman" w:hAnsi="Times New Roman" w:cs="Times New Roman"/>
          <w:sz w:val="28"/>
          <w:szCs w:val="28"/>
        </w:rPr>
        <w:t xml:space="preserve"> </w:t>
      </w:r>
    </w:p>
    <w:p w:rsidR="0061618B" w:rsidRDefault="0061618B" w:rsidP="00B14C8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Улітку опадів в</w:t>
      </w:r>
      <w:r w:rsidR="00931E08">
        <w:rPr>
          <w:rFonts w:ascii="Times New Roman" w:eastAsia="Times New Roman" w:hAnsi="Times New Roman" w:cs="Times New Roman"/>
          <w:sz w:val="28"/>
          <w:szCs w:val="28"/>
        </w:rPr>
        <w:t xml:space="preserve">ипало менше, ніж </w:t>
      </w:r>
      <w:r>
        <w:rPr>
          <w:rFonts w:ascii="Times New Roman" w:eastAsia="Times New Roman" w:hAnsi="Times New Roman" w:cs="Times New Roman"/>
          <w:sz w:val="28"/>
          <w:szCs w:val="28"/>
        </w:rPr>
        <w:t>на весні.</w:t>
      </w:r>
    </w:p>
    <w:p w:rsidR="0061618B" w:rsidRDefault="0061618B" w:rsidP="00B14C8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ІІ. У вересні опадів випало</w:t>
      </w:r>
      <w:r w:rsidR="00DC7B2F">
        <w:rPr>
          <w:rFonts w:ascii="Times New Roman" w:eastAsia="Times New Roman" w:hAnsi="Times New Roman" w:cs="Times New Roman"/>
          <w:sz w:val="28"/>
          <w:szCs w:val="28"/>
        </w:rPr>
        <w:t xml:space="preserve"> у 1,5 рази більше, ніж у жовтні.</w:t>
      </w:r>
    </w:p>
    <w:p w:rsidR="00DC7B2F" w:rsidRDefault="00DC7B2F" w:rsidP="00B14C8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ІІІ. Середня місячна кількість опадів становить 19 мм.</w:t>
      </w:r>
    </w:p>
    <w:p w:rsidR="00DC7B2F" w:rsidRDefault="00D354BB" w:rsidP="0004255D">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4276725" cy="2343904"/>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09446" cy="2361837"/>
                    </a:xfrm>
                    <a:prstGeom prst="rect">
                      <a:avLst/>
                    </a:prstGeom>
                    <a:noFill/>
                    <a:ln>
                      <a:noFill/>
                    </a:ln>
                  </pic:spPr>
                </pic:pic>
              </a:graphicData>
            </a:graphic>
          </wp:inline>
        </w:drawing>
      </w:r>
    </w:p>
    <w:p w:rsidR="00DC7B2F" w:rsidRDefault="00DC7B2F" w:rsidP="00DC7B2F">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Рис. 1.1 </w:t>
      </w:r>
    </w:p>
    <w:p w:rsidR="00D354BB" w:rsidRDefault="00DC7B2F" w:rsidP="00DC7B2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00931E08">
        <w:rPr>
          <w:rFonts w:ascii="Times New Roman" w:eastAsia="Times New Roman" w:hAnsi="Times New Roman" w:cs="Times New Roman"/>
          <w:sz w:val="28"/>
          <w:szCs w:val="28"/>
        </w:rPr>
        <w:t>А) лише І;</w:t>
      </w:r>
    </w:p>
    <w:p w:rsidR="00D354BB" w:rsidRDefault="00D354BB" w:rsidP="00D354B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лише ІІ;</w:t>
      </w:r>
    </w:p>
    <w:p w:rsidR="00D354BB" w:rsidRDefault="00D354BB" w:rsidP="00D354B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лише І і ІІ;</w:t>
      </w:r>
    </w:p>
    <w:p w:rsidR="00D354BB" w:rsidRDefault="00D354BB" w:rsidP="00D354B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лише ІІ і ІІІ;</w:t>
      </w:r>
    </w:p>
    <w:p w:rsidR="00D354BB" w:rsidRDefault="00D354BB" w:rsidP="00D354B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лише І і ІІІ.</w:t>
      </w:r>
    </w:p>
    <w:p w:rsidR="00DC7B2F" w:rsidRDefault="00DC7B2F" w:rsidP="00D354BB">
      <w:pPr>
        <w:spacing w:after="0" w:line="360" w:lineRule="auto"/>
        <w:ind w:firstLine="708"/>
        <w:jc w:val="both"/>
        <w:rPr>
          <w:rFonts w:ascii="Times New Roman" w:eastAsia="Times New Roman" w:hAnsi="Times New Roman" w:cs="Times New Roman"/>
          <w:sz w:val="28"/>
          <w:szCs w:val="28"/>
        </w:rPr>
      </w:pPr>
      <w:r w:rsidRPr="00DC7B2F">
        <w:rPr>
          <w:rFonts w:ascii="Times New Roman" w:eastAsia="Times New Roman" w:hAnsi="Times New Roman" w:cs="Times New Roman"/>
          <w:i/>
          <w:sz w:val="28"/>
          <w:szCs w:val="28"/>
        </w:rPr>
        <w:t>Відповідь:</w:t>
      </w:r>
      <w:r>
        <w:rPr>
          <w:rFonts w:ascii="Times New Roman" w:eastAsia="Times New Roman" w:hAnsi="Times New Roman" w:cs="Times New Roman"/>
          <w:sz w:val="28"/>
          <w:szCs w:val="28"/>
        </w:rPr>
        <w:t xml:space="preserve"> Б) лише ІІ.</w:t>
      </w:r>
    </w:p>
    <w:p w:rsidR="00DC7B2F" w:rsidRDefault="00DC7B2F" w:rsidP="00DC7B2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DC7B2F">
        <w:rPr>
          <w:rFonts w:ascii="Times New Roman" w:eastAsia="Times New Roman" w:hAnsi="Times New Roman" w:cs="Times New Roman"/>
          <w:i/>
          <w:sz w:val="28"/>
          <w:szCs w:val="28"/>
        </w:rPr>
        <w:t xml:space="preserve">Завдання 2. </w:t>
      </w:r>
      <w:r>
        <w:rPr>
          <w:rFonts w:ascii="Times New Roman" w:eastAsia="Times New Roman" w:hAnsi="Times New Roman" w:cs="Times New Roman"/>
          <w:i/>
          <w:sz w:val="28"/>
          <w:szCs w:val="28"/>
        </w:rPr>
        <w:t>(ЗНО 2011)</w:t>
      </w:r>
      <w:r>
        <w:rPr>
          <w:rFonts w:ascii="Times New Roman" w:eastAsia="Times New Roman" w:hAnsi="Times New Roman" w:cs="Times New Roman"/>
          <w:sz w:val="28"/>
          <w:szCs w:val="28"/>
        </w:rPr>
        <w:t xml:space="preserve"> О шостій годині ранку визначено температуру на десяти метеостанціях. Отримані дані відображено в таблиці </w:t>
      </w:r>
      <w:r w:rsidR="00F21A4B">
        <w:rPr>
          <w:rFonts w:ascii="Times New Roman" w:eastAsia="Times New Roman" w:hAnsi="Times New Roman" w:cs="Times New Roman"/>
          <w:sz w:val="28"/>
          <w:szCs w:val="28"/>
        </w:rPr>
        <w:t xml:space="preserve">1.6. Визначте </w:t>
      </w:r>
      <w:r w:rsidR="00F21A4B" w:rsidRPr="00931E08">
        <w:rPr>
          <w:rFonts w:ascii="Times New Roman" w:eastAsia="Times New Roman" w:hAnsi="Times New Roman" w:cs="Times New Roman"/>
          <w:i/>
          <w:sz w:val="28"/>
          <w:szCs w:val="28"/>
          <w:lang w:val="en-US"/>
        </w:rPr>
        <w:t>x</w:t>
      </w:r>
      <w:r w:rsidR="00F21A4B">
        <w:rPr>
          <w:rFonts w:ascii="Times New Roman" w:eastAsia="Times New Roman" w:hAnsi="Times New Roman" w:cs="Times New Roman"/>
          <w:sz w:val="28"/>
          <w:szCs w:val="28"/>
        </w:rPr>
        <w:t>, якщо середнє арифметичне всіх цих даних дорівнює 3,5°.</w:t>
      </w:r>
    </w:p>
    <w:p w:rsidR="00F21A4B" w:rsidRDefault="00F21A4B" w:rsidP="00F21A4B">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1.5</w:t>
      </w:r>
    </w:p>
    <w:p w:rsidR="00B53ECC" w:rsidRPr="00B53ECC" w:rsidRDefault="00B53ECC" w:rsidP="00B53ECC">
      <w:pPr>
        <w:spacing w:after="0" w:line="360" w:lineRule="auto"/>
        <w:jc w:val="center"/>
        <w:rPr>
          <w:rFonts w:ascii="Times New Roman" w:eastAsia="Times New Roman" w:hAnsi="Times New Roman" w:cs="Times New Roman"/>
          <w:b/>
          <w:sz w:val="28"/>
          <w:szCs w:val="28"/>
        </w:rPr>
      </w:pPr>
      <w:r w:rsidRPr="00B53ECC">
        <w:rPr>
          <w:rFonts w:ascii="Times New Roman" w:eastAsia="Times New Roman" w:hAnsi="Times New Roman" w:cs="Times New Roman"/>
          <w:b/>
          <w:sz w:val="28"/>
          <w:szCs w:val="28"/>
        </w:rPr>
        <w:t>Початкові дані до задачі</w:t>
      </w:r>
    </w:p>
    <w:tbl>
      <w:tblPr>
        <w:tblStyle w:val="a8"/>
        <w:tblW w:w="0" w:type="auto"/>
        <w:jc w:val="center"/>
        <w:tblLook w:val="04A0"/>
      </w:tblPr>
      <w:tblGrid>
        <w:gridCol w:w="3397"/>
        <w:gridCol w:w="454"/>
        <w:gridCol w:w="397"/>
        <w:gridCol w:w="425"/>
        <w:gridCol w:w="425"/>
      </w:tblGrid>
      <w:tr w:rsidR="004D552E" w:rsidTr="004D552E">
        <w:trPr>
          <w:jc w:val="center"/>
        </w:trPr>
        <w:tc>
          <w:tcPr>
            <w:tcW w:w="3397" w:type="dxa"/>
          </w:tcPr>
          <w:p w:rsidR="004D552E" w:rsidRDefault="004D552E" w:rsidP="00F21A4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Температура (у градусах) </w:t>
            </w:r>
          </w:p>
        </w:tc>
        <w:tc>
          <w:tcPr>
            <w:tcW w:w="454" w:type="dxa"/>
          </w:tcPr>
          <w:p w:rsidR="004D552E" w:rsidRDefault="004D552E" w:rsidP="00F21A4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97" w:type="dxa"/>
          </w:tcPr>
          <w:p w:rsidR="004D552E" w:rsidRDefault="004D552E" w:rsidP="00F21A4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25" w:type="dxa"/>
          </w:tcPr>
          <w:p w:rsidR="004D552E" w:rsidRDefault="004D552E" w:rsidP="00F21A4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425" w:type="dxa"/>
          </w:tcPr>
          <w:p w:rsidR="004D552E" w:rsidRPr="004D552E" w:rsidRDefault="004D552E" w:rsidP="00F21A4B">
            <w:pPr>
              <w:spacing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en-US"/>
              </w:rPr>
              <w:t>x</w:t>
            </w:r>
          </w:p>
        </w:tc>
      </w:tr>
      <w:tr w:rsidR="004D552E" w:rsidTr="004D552E">
        <w:trPr>
          <w:jc w:val="center"/>
        </w:trPr>
        <w:tc>
          <w:tcPr>
            <w:tcW w:w="3397" w:type="dxa"/>
          </w:tcPr>
          <w:p w:rsidR="004D552E" w:rsidRDefault="004D552E" w:rsidP="00F21A4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метеостанцій</w:t>
            </w:r>
          </w:p>
        </w:tc>
        <w:tc>
          <w:tcPr>
            <w:tcW w:w="454" w:type="dxa"/>
          </w:tcPr>
          <w:p w:rsidR="004D552E" w:rsidRDefault="004D552E" w:rsidP="00F21A4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97" w:type="dxa"/>
          </w:tcPr>
          <w:p w:rsidR="004D552E" w:rsidRDefault="004D552E" w:rsidP="00F21A4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425" w:type="dxa"/>
          </w:tcPr>
          <w:p w:rsidR="004D552E" w:rsidRDefault="004D552E" w:rsidP="00F21A4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425" w:type="dxa"/>
          </w:tcPr>
          <w:p w:rsidR="004D552E" w:rsidRDefault="004D552E" w:rsidP="00F21A4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bl>
    <w:p w:rsidR="00F21A4B" w:rsidRDefault="00F21A4B" w:rsidP="00F21A4B">
      <w:pPr>
        <w:spacing w:after="0" w:line="360" w:lineRule="auto"/>
        <w:jc w:val="center"/>
        <w:rPr>
          <w:rFonts w:ascii="Times New Roman" w:eastAsia="Times New Roman" w:hAnsi="Times New Roman" w:cs="Times New Roman"/>
          <w:sz w:val="28"/>
          <w:szCs w:val="28"/>
        </w:rPr>
      </w:pPr>
    </w:p>
    <w:p w:rsidR="00D354BB" w:rsidRDefault="004D552E" w:rsidP="00BD2AA2">
      <w:pPr>
        <w:spacing w:after="0" w:line="360" w:lineRule="auto"/>
        <w:ind w:firstLine="56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А) </w:t>
      </w:r>
      <w:r w:rsidRPr="0022754F">
        <w:rPr>
          <w:rFonts w:ascii="Times New Roman" w:eastAsia="Times New Roman" w:hAnsi="Times New Roman" w:cs="Times New Roman"/>
          <w:i/>
          <w:sz w:val="28"/>
          <w:szCs w:val="28"/>
          <w:lang w:val="en-US"/>
        </w:rPr>
        <w:t>x</w:t>
      </w:r>
      <w:r w:rsidRPr="0022754F">
        <w:rPr>
          <w:rFonts w:ascii="Times New Roman" w:eastAsia="Times New Roman" w:hAnsi="Times New Roman" w:cs="Times New Roman"/>
          <w:i/>
          <w:sz w:val="28"/>
          <w:szCs w:val="28"/>
        </w:rPr>
        <w:t xml:space="preserve"> </w:t>
      </w:r>
      <w:r w:rsidRPr="0022754F">
        <w:rPr>
          <w:rFonts w:ascii="Times New Roman" w:eastAsia="Times New Roman" w:hAnsi="Times New Roman" w:cs="Times New Roman"/>
          <w:i/>
          <w:sz w:val="28"/>
          <w:szCs w:val="28"/>
          <w:lang w:val="ru-RU"/>
        </w:rPr>
        <w:t>=</w:t>
      </w:r>
      <w:r w:rsidRPr="0022754F">
        <w:rPr>
          <w:rFonts w:ascii="Times New Roman" w:eastAsia="Times New Roman" w:hAnsi="Times New Roman" w:cs="Times New Roman"/>
          <w:i/>
          <w:sz w:val="28"/>
          <w:szCs w:val="28"/>
        </w:rPr>
        <w:t xml:space="preserve"> </w:t>
      </w:r>
      <w:r w:rsidRPr="0022754F">
        <w:rPr>
          <w:rFonts w:ascii="Times New Roman" w:eastAsia="Times New Roman" w:hAnsi="Times New Roman" w:cs="Times New Roman"/>
          <w:i/>
          <w:sz w:val="28"/>
          <w:szCs w:val="28"/>
          <w:lang w:val="ru-RU"/>
        </w:rPr>
        <w:t>5</w:t>
      </w:r>
      <w:r w:rsidRPr="004D552E">
        <w:rPr>
          <w:rFonts w:ascii="Times New Roman" w:eastAsia="Times New Roman" w:hAnsi="Times New Roman" w:cs="Times New Roman"/>
          <w:sz w:val="28"/>
          <w:szCs w:val="28"/>
          <w:lang w:val="ru-RU"/>
        </w:rPr>
        <w:t>;</w:t>
      </w:r>
    </w:p>
    <w:p w:rsidR="00D354BB" w:rsidRDefault="004D552E" w:rsidP="00BD2AA2">
      <w:pPr>
        <w:spacing w:after="0" w:line="360" w:lineRule="auto"/>
        <w:ind w:firstLine="56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Б) </w:t>
      </w:r>
      <w:r w:rsidRPr="0022754F">
        <w:rPr>
          <w:rFonts w:ascii="Times New Roman" w:eastAsia="Times New Roman" w:hAnsi="Times New Roman" w:cs="Times New Roman"/>
          <w:i/>
          <w:sz w:val="28"/>
          <w:szCs w:val="28"/>
          <w:lang w:val="ru-RU"/>
        </w:rPr>
        <w:t>х = 6</w:t>
      </w:r>
      <w:r>
        <w:rPr>
          <w:rFonts w:ascii="Times New Roman" w:eastAsia="Times New Roman" w:hAnsi="Times New Roman" w:cs="Times New Roman"/>
          <w:sz w:val="28"/>
          <w:szCs w:val="28"/>
          <w:lang w:val="ru-RU"/>
        </w:rPr>
        <w:t>;</w:t>
      </w:r>
    </w:p>
    <w:p w:rsidR="00D354BB" w:rsidRDefault="004D552E" w:rsidP="00BD2AA2">
      <w:pPr>
        <w:spacing w:after="0" w:line="360" w:lineRule="auto"/>
        <w:ind w:firstLine="56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В) </w:t>
      </w:r>
      <w:r w:rsidRPr="0022754F">
        <w:rPr>
          <w:rFonts w:ascii="Times New Roman" w:eastAsia="Times New Roman" w:hAnsi="Times New Roman" w:cs="Times New Roman"/>
          <w:i/>
          <w:sz w:val="28"/>
          <w:szCs w:val="28"/>
          <w:lang w:val="ru-RU"/>
        </w:rPr>
        <w:t>х = 7</w:t>
      </w:r>
      <w:r>
        <w:rPr>
          <w:rFonts w:ascii="Times New Roman" w:eastAsia="Times New Roman" w:hAnsi="Times New Roman" w:cs="Times New Roman"/>
          <w:sz w:val="28"/>
          <w:szCs w:val="28"/>
          <w:lang w:val="ru-RU"/>
        </w:rPr>
        <w:t>;</w:t>
      </w:r>
    </w:p>
    <w:p w:rsidR="00D354BB" w:rsidRDefault="004D552E" w:rsidP="00BD2AA2">
      <w:pPr>
        <w:spacing w:after="0" w:line="360" w:lineRule="auto"/>
        <w:ind w:firstLine="56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Г) </w:t>
      </w:r>
      <w:r w:rsidRPr="0022754F">
        <w:rPr>
          <w:rFonts w:ascii="Times New Roman" w:eastAsia="Times New Roman" w:hAnsi="Times New Roman" w:cs="Times New Roman"/>
          <w:i/>
          <w:sz w:val="28"/>
          <w:szCs w:val="28"/>
          <w:lang w:val="ru-RU"/>
        </w:rPr>
        <w:t>х = 8</w:t>
      </w:r>
      <w:r>
        <w:rPr>
          <w:rFonts w:ascii="Times New Roman" w:eastAsia="Times New Roman" w:hAnsi="Times New Roman" w:cs="Times New Roman"/>
          <w:sz w:val="28"/>
          <w:szCs w:val="28"/>
          <w:lang w:val="ru-RU"/>
        </w:rPr>
        <w:t>;</w:t>
      </w:r>
    </w:p>
    <w:p w:rsidR="00F21A4B" w:rsidRDefault="004D552E" w:rsidP="00BD2AA2">
      <w:pPr>
        <w:spacing w:after="0" w:line="360" w:lineRule="auto"/>
        <w:ind w:firstLine="56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Д) </w:t>
      </w:r>
      <w:r w:rsidRPr="0022754F">
        <w:rPr>
          <w:rFonts w:ascii="Times New Roman" w:eastAsia="Times New Roman" w:hAnsi="Times New Roman" w:cs="Times New Roman"/>
          <w:i/>
          <w:sz w:val="28"/>
          <w:szCs w:val="28"/>
          <w:lang w:val="ru-RU"/>
        </w:rPr>
        <w:t>х = 9</w:t>
      </w:r>
      <w:r>
        <w:rPr>
          <w:rFonts w:ascii="Times New Roman" w:eastAsia="Times New Roman" w:hAnsi="Times New Roman" w:cs="Times New Roman"/>
          <w:sz w:val="28"/>
          <w:szCs w:val="28"/>
          <w:lang w:val="ru-RU"/>
        </w:rPr>
        <w:t>.</w:t>
      </w:r>
    </w:p>
    <w:p w:rsidR="004D552E" w:rsidRDefault="004D552E" w:rsidP="00BD2AA2">
      <w:pPr>
        <w:spacing w:after="0" w:line="360" w:lineRule="auto"/>
        <w:ind w:firstLine="567"/>
        <w:jc w:val="both"/>
        <w:rPr>
          <w:rFonts w:ascii="Times New Roman" w:eastAsia="Times New Roman" w:hAnsi="Times New Roman" w:cs="Times New Roman"/>
          <w:sz w:val="28"/>
          <w:szCs w:val="28"/>
          <w:lang w:val="ru-RU"/>
        </w:rPr>
      </w:pPr>
      <w:r w:rsidRPr="00D354BB">
        <w:rPr>
          <w:rFonts w:ascii="Times New Roman" w:eastAsia="Times New Roman" w:hAnsi="Times New Roman" w:cs="Times New Roman"/>
          <w:i/>
          <w:sz w:val="28"/>
          <w:szCs w:val="28"/>
        </w:rPr>
        <w:t>Відповідь:</w:t>
      </w:r>
      <w:r w:rsidRPr="00D354BB">
        <w:rPr>
          <w:rFonts w:ascii="Times New Roman" w:eastAsia="Times New Roman" w:hAnsi="Times New Roman" w:cs="Times New Roman"/>
          <w:i/>
          <w:sz w:val="28"/>
          <w:szCs w:val="28"/>
          <w:lang w:val="ru-RU"/>
        </w:rPr>
        <w:t xml:space="preserve"> </w:t>
      </w:r>
      <w:r w:rsidRPr="004D552E">
        <w:rPr>
          <w:rFonts w:ascii="Times New Roman" w:eastAsia="Times New Roman" w:hAnsi="Times New Roman" w:cs="Times New Roman"/>
          <w:sz w:val="28"/>
          <w:szCs w:val="28"/>
          <w:lang w:val="ru-RU"/>
        </w:rPr>
        <w:t xml:space="preserve">Г) </w:t>
      </w:r>
      <w:r w:rsidRPr="0022754F">
        <w:rPr>
          <w:rFonts w:ascii="Times New Roman" w:eastAsia="Times New Roman" w:hAnsi="Times New Roman" w:cs="Times New Roman"/>
          <w:i/>
          <w:sz w:val="28"/>
          <w:szCs w:val="28"/>
          <w:lang w:val="ru-RU"/>
        </w:rPr>
        <w:t>х = 8</w:t>
      </w:r>
      <w:r>
        <w:rPr>
          <w:rFonts w:ascii="Times New Roman" w:eastAsia="Times New Roman" w:hAnsi="Times New Roman" w:cs="Times New Roman"/>
          <w:sz w:val="28"/>
          <w:szCs w:val="28"/>
          <w:lang w:val="ru-RU"/>
        </w:rPr>
        <w:t>.</w:t>
      </w:r>
    </w:p>
    <w:p w:rsidR="00D354BB" w:rsidRPr="004D552E" w:rsidRDefault="00D354BB" w:rsidP="00BD2AA2">
      <w:pPr>
        <w:spacing w:after="0" w:line="360" w:lineRule="auto"/>
        <w:ind w:firstLine="567"/>
        <w:jc w:val="both"/>
        <w:rPr>
          <w:rFonts w:ascii="Times New Roman" w:eastAsia="Times New Roman" w:hAnsi="Times New Roman" w:cs="Times New Roman"/>
          <w:sz w:val="28"/>
          <w:szCs w:val="28"/>
          <w:lang w:val="ru-RU"/>
        </w:rPr>
      </w:pPr>
      <w:r w:rsidRPr="00D354BB">
        <w:rPr>
          <w:rFonts w:ascii="Times New Roman" w:eastAsia="Times New Roman" w:hAnsi="Times New Roman" w:cs="Times New Roman"/>
          <w:sz w:val="28"/>
          <w:szCs w:val="28"/>
        </w:rPr>
        <w:t>Завдання 3. (ЗНО</w:t>
      </w:r>
      <w:r>
        <w:rPr>
          <w:rFonts w:ascii="Times New Roman" w:eastAsia="Times New Roman" w:hAnsi="Times New Roman" w:cs="Times New Roman"/>
          <w:sz w:val="28"/>
          <w:szCs w:val="28"/>
          <w:lang w:val="ru-RU"/>
        </w:rPr>
        <w:t xml:space="preserve"> 2012) </w:t>
      </w:r>
      <w:r w:rsidRPr="00D354BB">
        <w:rPr>
          <w:rFonts w:ascii="Times New Roman" w:eastAsia="Times New Roman" w:hAnsi="Times New Roman" w:cs="Times New Roman"/>
          <w:sz w:val="28"/>
          <w:szCs w:val="28"/>
        </w:rPr>
        <w:t>На рисунку 1.2 показано жирними точками найвищу і найнижчу температури повітря кожного дня тижня з понеділка до п'ятниці в деякому місті України. По го</w:t>
      </w:r>
      <w:r w:rsidR="006813C0">
        <w:rPr>
          <w:rFonts w:ascii="Times New Roman" w:eastAsia="Times New Roman" w:hAnsi="Times New Roman" w:cs="Times New Roman"/>
          <w:sz w:val="28"/>
          <w:szCs w:val="28"/>
        </w:rPr>
        <w:t xml:space="preserve">ризонталі відмічено дні тижня, </w:t>
      </w:r>
      <w:r w:rsidRPr="00D354BB">
        <w:rPr>
          <w:rFonts w:ascii="Times New Roman" w:eastAsia="Times New Roman" w:hAnsi="Times New Roman" w:cs="Times New Roman"/>
          <w:sz w:val="28"/>
          <w:szCs w:val="28"/>
        </w:rPr>
        <w:t>а по вертикалі – температуру повітря в градусах Цельсія. У який день різниця між найвищою та найнижчою температурами повітря була найбільшою?</w:t>
      </w:r>
    </w:p>
    <w:p w:rsidR="004D552E" w:rsidRDefault="00D354BB" w:rsidP="00D354BB">
      <w:pPr>
        <w:spacing w:after="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noProof/>
          <w:sz w:val="28"/>
          <w:szCs w:val="28"/>
        </w:rPr>
        <w:lastRenderedPageBreak/>
        <w:drawing>
          <wp:inline distT="0" distB="0" distL="0" distR="0">
            <wp:extent cx="3876675" cy="2062392"/>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23941" cy="2087538"/>
                    </a:xfrm>
                    <a:prstGeom prst="rect">
                      <a:avLst/>
                    </a:prstGeom>
                    <a:noFill/>
                    <a:ln>
                      <a:noFill/>
                    </a:ln>
                  </pic:spPr>
                </pic:pic>
              </a:graphicData>
            </a:graphic>
          </wp:inline>
        </w:drawing>
      </w:r>
    </w:p>
    <w:p w:rsidR="00D354BB" w:rsidRDefault="00BD2AA2" w:rsidP="00D354BB">
      <w:pPr>
        <w:spacing w:after="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Рис. 1.2. </w:t>
      </w:r>
    </w:p>
    <w:p w:rsidR="00D354BB" w:rsidRPr="00D354BB" w:rsidRDefault="006813C0" w:rsidP="00D354B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понеділок;</w:t>
      </w:r>
    </w:p>
    <w:p w:rsidR="00D354BB" w:rsidRPr="00D354BB" w:rsidRDefault="00D354BB" w:rsidP="00D354BB">
      <w:pPr>
        <w:spacing w:after="0" w:line="360" w:lineRule="auto"/>
        <w:ind w:firstLine="708"/>
        <w:jc w:val="both"/>
        <w:rPr>
          <w:rFonts w:ascii="Times New Roman" w:eastAsia="Times New Roman" w:hAnsi="Times New Roman" w:cs="Times New Roman"/>
          <w:sz w:val="28"/>
          <w:szCs w:val="28"/>
        </w:rPr>
      </w:pPr>
      <w:r w:rsidRPr="00D354BB">
        <w:rPr>
          <w:rFonts w:ascii="Times New Roman" w:eastAsia="Times New Roman" w:hAnsi="Times New Roman" w:cs="Times New Roman"/>
          <w:sz w:val="28"/>
          <w:szCs w:val="28"/>
        </w:rPr>
        <w:t>Б) вівторок</w:t>
      </w:r>
      <w:r w:rsidR="006813C0">
        <w:rPr>
          <w:rFonts w:ascii="Times New Roman" w:eastAsia="Times New Roman" w:hAnsi="Times New Roman" w:cs="Times New Roman"/>
          <w:sz w:val="28"/>
          <w:szCs w:val="28"/>
        </w:rPr>
        <w:t>;</w:t>
      </w:r>
    </w:p>
    <w:p w:rsidR="00D354BB" w:rsidRPr="00D354BB" w:rsidRDefault="006813C0" w:rsidP="00D354B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середа;</w:t>
      </w:r>
    </w:p>
    <w:p w:rsidR="00D354BB" w:rsidRPr="00D354BB" w:rsidRDefault="006813C0" w:rsidP="00D354B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четвер;</w:t>
      </w:r>
    </w:p>
    <w:p w:rsidR="00D354BB" w:rsidRPr="00D354BB" w:rsidRDefault="00D354BB" w:rsidP="00D354BB">
      <w:pPr>
        <w:spacing w:after="0" w:line="360" w:lineRule="auto"/>
        <w:ind w:firstLine="708"/>
        <w:jc w:val="both"/>
        <w:rPr>
          <w:rFonts w:ascii="Times New Roman" w:eastAsia="Times New Roman" w:hAnsi="Times New Roman" w:cs="Times New Roman"/>
          <w:sz w:val="28"/>
          <w:szCs w:val="28"/>
        </w:rPr>
      </w:pPr>
      <w:r w:rsidRPr="00D354BB">
        <w:rPr>
          <w:rFonts w:ascii="Times New Roman" w:eastAsia="Times New Roman" w:hAnsi="Times New Roman" w:cs="Times New Roman"/>
          <w:sz w:val="28"/>
          <w:szCs w:val="28"/>
        </w:rPr>
        <w:t>Д) п'ятниця.</w:t>
      </w:r>
    </w:p>
    <w:p w:rsidR="00D354BB" w:rsidRPr="00BD2AA2" w:rsidRDefault="00D354BB" w:rsidP="00BD2AA2">
      <w:pPr>
        <w:spacing w:after="0" w:line="360" w:lineRule="auto"/>
        <w:ind w:firstLine="567"/>
        <w:jc w:val="both"/>
        <w:rPr>
          <w:rFonts w:ascii="Times New Roman" w:eastAsia="Times New Roman" w:hAnsi="Times New Roman" w:cs="Times New Roman"/>
          <w:i/>
          <w:sz w:val="28"/>
          <w:szCs w:val="28"/>
        </w:rPr>
      </w:pPr>
      <w:r w:rsidRPr="00BD2AA2">
        <w:rPr>
          <w:rFonts w:ascii="Times New Roman" w:eastAsia="Times New Roman" w:hAnsi="Times New Roman" w:cs="Times New Roman"/>
          <w:i/>
          <w:sz w:val="28"/>
          <w:szCs w:val="28"/>
        </w:rPr>
        <w:t xml:space="preserve">Відповідь: </w:t>
      </w:r>
      <w:r w:rsidRPr="00BD2AA2">
        <w:rPr>
          <w:rFonts w:ascii="Times New Roman" w:eastAsia="Times New Roman" w:hAnsi="Times New Roman" w:cs="Times New Roman"/>
          <w:sz w:val="28"/>
          <w:szCs w:val="28"/>
        </w:rPr>
        <w:t>Г) четвер.</w:t>
      </w:r>
    </w:p>
    <w:p w:rsidR="00B14C8B" w:rsidRPr="00BD2AA2" w:rsidRDefault="00D354BB" w:rsidP="00BD2AA2">
      <w:pPr>
        <w:spacing w:after="0" w:line="360" w:lineRule="auto"/>
        <w:ind w:firstLine="567"/>
        <w:jc w:val="both"/>
        <w:rPr>
          <w:rFonts w:ascii="Times New Roman" w:eastAsia="Times New Roman" w:hAnsi="Times New Roman" w:cs="Times New Roman"/>
          <w:sz w:val="28"/>
          <w:szCs w:val="28"/>
        </w:rPr>
      </w:pPr>
      <w:r w:rsidRPr="00BD2AA2">
        <w:rPr>
          <w:rFonts w:ascii="Times New Roman" w:eastAsia="Times New Roman" w:hAnsi="Times New Roman" w:cs="Times New Roman"/>
          <w:i/>
          <w:sz w:val="28"/>
          <w:szCs w:val="28"/>
        </w:rPr>
        <w:t>Завдання 4</w:t>
      </w:r>
      <w:r w:rsidR="00B14C8B" w:rsidRPr="00BD2AA2">
        <w:rPr>
          <w:rFonts w:ascii="Times New Roman" w:eastAsia="Times New Roman" w:hAnsi="Times New Roman" w:cs="Times New Roman"/>
          <w:i/>
          <w:sz w:val="28"/>
          <w:szCs w:val="28"/>
        </w:rPr>
        <w:t xml:space="preserve">. </w:t>
      </w:r>
      <w:r w:rsidRPr="00BD2AA2">
        <w:rPr>
          <w:rFonts w:ascii="Times New Roman" w:eastAsia="Times New Roman" w:hAnsi="Times New Roman" w:cs="Times New Roman"/>
          <w:i/>
          <w:sz w:val="28"/>
          <w:szCs w:val="28"/>
        </w:rPr>
        <w:t xml:space="preserve">(ЗНО 2016) </w:t>
      </w:r>
      <w:r w:rsidR="00B14C8B" w:rsidRPr="00BD2AA2">
        <w:rPr>
          <w:rFonts w:ascii="Times New Roman" w:eastAsia="Times New Roman" w:hAnsi="Times New Roman" w:cs="Times New Roman"/>
          <w:sz w:val="28"/>
          <w:szCs w:val="28"/>
        </w:rPr>
        <w:t>На рисунку</w:t>
      </w:r>
      <w:r w:rsidRPr="00BD2AA2">
        <w:rPr>
          <w:rFonts w:ascii="Times New Roman" w:eastAsia="Times New Roman" w:hAnsi="Times New Roman" w:cs="Times New Roman"/>
          <w:sz w:val="28"/>
          <w:szCs w:val="28"/>
        </w:rPr>
        <w:t xml:space="preserve"> 1.3</w:t>
      </w:r>
      <w:r w:rsidR="00B14C8B" w:rsidRPr="00BD2AA2">
        <w:rPr>
          <w:rFonts w:ascii="Times New Roman" w:eastAsia="Times New Roman" w:hAnsi="Times New Roman" w:cs="Times New Roman"/>
          <w:sz w:val="28"/>
          <w:szCs w:val="28"/>
        </w:rPr>
        <w:t xml:space="preserve"> жирними точками позначено річні мінімуми площі поверхні арктичного льоду, що спостерігалися з 2004 р. до 2014 р. (для наочності точки з'єднано відрізками). По горизонталі відмічено роки, а по вертикалі — площу поверхні льоду (у млн </w:t>
      </w:r>
      <m:oMath>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км</m:t>
            </m:r>
          </m:e>
          <m:sup>
            <m:r>
              <w:rPr>
                <w:rFonts w:ascii="Cambria Math" w:eastAsia="Cambria Math" w:hAnsi="Cambria Math" w:cs="Times New Roman"/>
                <w:sz w:val="28"/>
                <w:szCs w:val="28"/>
              </w:rPr>
              <m:t>2</m:t>
            </m:r>
          </m:sup>
        </m:sSup>
      </m:oMath>
      <w:r w:rsidR="00AC481C">
        <w:rPr>
          <w:rFonts w:ascii="Times New Roman" w:eastAsia="Times New Roman" w:hAnsi="Times New Roman" w:cs="Times New Roman"/>
          <w:sz w:val="28"/>
          <w:szCs w:val="28"/>
        </w:rPr>
        <w:t xml:space="preserve">). Користуючись </w:t>
      </w:r>
      <w:r w:rsidR="006813C0">
        <w:rPr>
          <w:rFonts w:ascii="Times New Roman" w:eastAsia="Times New Roman" w:hAnsi="Times New Roman" w:cs="Times New Roman"/>
          <w:sz w:val="28"/>
          <w:szCs w:val="28"/>
        </w:rPr>
        <w:t>наведеною</w:t>
      </w:r>
      <w:r w:rsidR="00AC481C">
        <w:rPr>
          <w:rFonts w:ascii="Times New Roman" w:eastAsia="Times New Roman" w:hAnsi="Times New Roman" w:cs="Times New Roman"/>
          <w:sz w:val="28"/>
          <w:szCs w:val="28"/>
        </w:rPr>
        <w:t xml:space="preserve"> </w:t>
      </w:r>
      <w:r w:rsidR="00B14C8B" w:rsidRPr="00BD2AA2">
        <w:rPr>
          <w:rFonts w:ascii="Times New Roman" w:eastAsia="Times New Roman" w:hAnsi="Times New Roman" w:cs="Times New Roman"/>
          <w:sz w:val="28"/>
          <w:szCs w:val="28"/>
        </w:rPr>
        <w:t xml:space="preserve">інформацією, визначте із зазначеного періоду рік, у якому величина річного мінімуму площі поверхні льоду змінилась найбільше </w:t>
      </w:r>
      <w:r w:rsidR="0061618B" w:rsidRPr="00BD2AA2">
        <w:rPr>
          <w:rFonts w:ascii="Times New Roman" w:eastAsia="Times New Roman" w:hAnsi="Times New Roman" w:cs="Times New Roman"/>
          <w:sz w:val="28"/>
          <w:szCs w:val="28"/>
        </w:rPr>
        <w:t>порівняно з попереднім роком</w:t>
      </w:r>
      <w:r w:rsidR="00975F83" w:rsidRPr="00BD2AA2">
        <w:rPr>
          <w:rFonts w:ascii="Times New Roman" w:eastAsia="Times New Roman" w:hAnsi="Times New Roman" w:cs="Times New Roman"/>
          <w:sz w:val="28"/>
          <w:szCs w:val="28"/>
        </w:rPr>
        <w:t xml:space="preserve"> [</w:t>
      </w:r>
      <w:fldSimple w:instr=" REF _Ref80693799 \r \h  \* MERGEFORMAT ">
        <w:r w:rsidR="00271A35">
          <w:rPr>
            <w:rFonts w:ascii="Times New Roman" w:eastAsia="Times New Roman" w:hAnsi="Times New Roman" w:cs="Times New Roman"/>
            <w:sz w:val="28"/>
            <w:szCs w:val="28"/>
          </w:rPr>
          <w:t>58</w:t>
        </w:r>
      </w:fldSimple>
      <w:r w:rsidR="00B14C8B" w:rsidRPr="00BD2AA2">
        <w:rPr>
          <w:rFonts w:ascii="Times New Roman" w:eastAsia="Times New Roman" w:hAnsi="Times New Roman" w:cs="Times New Roman"/>
          <w:sz w:val="28"/>
          <w:szCs w:val="28"/>
        </w:rPr>
        <w:t>]</w:t>
      </w:r>
      <w:r w:rsidR="0061618B" w:rsidRPr="00BD2AA2">
        <w:rPr>
          <w:rFonts w:ascii="Times New Roman" w:eastAsia="Times New Roman" w:hAnsi="Times New Roman" w:cs="Times New Roman"/>
          <w:sz w:val="28"/>
          <w:szCs w:val="28"/>
        </w:rPr>
        <w:t>.</w:t>
      </w:r>
    </w:p>
    <w:p w:rsidR="00B14C8B" w:rsidRDefault="00D354BB" w:rsidP="001D16A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3914775" cy="2407482"/>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33172" cy="2418796"/>
                    </a:xfrm>
                    <a:prstGeom prst="rect">
                      <a:avLst/>
                    </a:prstGeom>
                    <a:noFill/>
                    <a:ln>
                      <a:noFill/>
                    </a:ln>
                  </pic:spPr>
                </pic:pic>
              </a:graphicData>
            </a:graphic>
          </wp:inline>
        </w:drawing>
      </w:r>
    </w:p>
    <w:p w:rsidR="00000C12" w:rsidRDefault="00000C12" w:rsidP="002C658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D354BB">
        <w:rPr>
          <w:rFonts w:ascii="Times New Roman" w:eastAsia="Times New Roman" w:hAnsi="Times New Roman" w:cs="Times New Roman"/>
          <w:sz w:val="28"/>
          <w:szCs w:val="28"/>
        </w:rPr>
        <w:t>.1.3</w:t>
      </w:r>
    </w:p>
    <w:p w:rsidR="00D354BB" w:rsidRPr="00D354BB" w:rsidRDefault="00D354BB" w:rsidP="00D354BB">
      <w:pPr>
        <w:spacing w:after="0" w:line="360" w:lineRule="auto"/>
        <w:ind w:firstLine="708"/>
        <w:jc w:val="both"/>
        <w:rPr>
          <w:rFonts w:ascii="Times New Roman" w:eastAsia="Times New Roman" w:hAnsi="Times New Roman" w:cs="Times New Roman"/>
          <w:sz w:val="28"/>
          <w:szCs w:val="28"/>
        </w:rPr>
      </w:pPr>
      <w:r w:rsidRPr="00D354BB">
        <w:rPr>
          <w:rFonts w:ascii="Times New Roman" w:eastAsia="Times New Roman" w:hAnsi="Times New Roman" w:cs="Times New Roman"/>
          <w:sz w:val="28"/>
          <w:szCs w:val="28"/>
        </w:rPr>
        <w:lastRenderedPageBreak/>
        <w:t xml:space="preserve">А) </w:t>
      </w:r>
      <w:r>
        <w:rPr>
          <w:rFonts w:ascii="Times New Roman" w:eastAsia="Times New Roman" w:hAnsi="Times New Roman" w:cs="Times New Roman"/>
          <w:sz w:val="28"/>
          <w:szCs w:val="28"/>
        </w:rPr>
        <w:t>2006 р.</w:t>
      </w:r>
      <w:r w:rsidR="006813C0">
        <w:rPr>
          <w:rFonts w:ascii="Times New Roman" w:eastAsia="Times New Roman" w:hAnsi="Times New Roman" w:cs="Times New Roman"/>
          <w:sz w:val="28"/>
          <w:szCs w:val="28"/>
        </w:rPr>
        <w:t>;</w:t>
      </w:r>
    </w:p>
    <w:p w:rsidR="00D354BB" w:rsidRPr="00D354BB" w:rsidRDefault="00D354BB" w:rsidP="00D354BB">
      <w:pPr>
        <w:spacing w:after="0" w:line="360" w:lineRule="auto"/>
        <w:ind w:firstLine="708"/>
        <w:jc w:val="both"/>
        <w:rPr>
          <w:rFonts w:ascii="Times New Roman" w:eastAsia="Times New Roman" w:hAnsi="Times New Roman" w:cs="Times New Roman"/>
          <w:sz w:val="28"/>
          <w:szCs w:val="28"/>
        </w:rPr>
      </w:pPr>
      <w:r w:rsidRPr="00D354BB">
        <w:rPr>
          <w:rFonts w:ascii="Times New Roman" w:eastAsia="Times New Roman" w:hAnsi="Times New Roman" w:cs="Times New Roman"/>
          <w:sz w:val="28"/>
          <w:szCs w:val="28"/>
        </w:rPr>
        <w:t xml:space="preserve">Б) </w:t>
      </w:r>
      <w:r>
        <w:rPr>
          <w:rFonts w:ascii="Times New Roman" w:eastAsia="Times New Roman" w:hAnsi="Times New Roman" w:cs="Times New Roman"/>
          <w:sz w:val="28"/>
          <w:szCs w:val="28"/>
        </w:rPr>
        <w:t>2007 р.</w:t>
      </w:r>
      <w:r w:rsidR="006813C0">
        <w:rPr>
          <w:rFonts w:ascii="Times New Roman" w:eastAsia="Times New Roman" w:hAnsi="Times New Roman" w:cs="Times New Roman"/>
          <w:sz w:val="28"/>
          <w:szCs w:val="28"/>
        </w:rPr>
        <w:t>;</w:t>
      </w:r>
    </w:p>
    <w:p w:rsidR="00D354BB" w:rsidRPr="00D354BB" w:rsidRDefault="00D354BB" w:rsidP="00D354BB">
      <w:pPr>
        <w:spacing w:after="0" w:line="360" w:lineRule="auto"/>
        <w:ind w:firstLine="708"/>
        <w:jc w:val="both"/>
        <w:rPr>
          <w:rFonts w:ascii="Times New Roman" w:eastAsia="Times New Roman" w:hAnsi="Times New Roman" w:cs="Times New Roman"/>
          <w:sz w:val="28"/>
          <w:szCs w:val="28"/>
        </w:rPr>
      </w:pPr>
      <w:r w:rsidRPr="00D354BB">
        <w:rPr>
          <w:rFonts w:ascii="Times New Roman" w:eastAsia="Times New Roman" w:hAnsi="Times New Roman" w:cs="Times New Roman"/>
          <w:sz w:val="28"/>
          <w:szCs w:val="28"/>
        </w:rPr>
        <w:t xml:space="preserve">В) </w:t>
      </w:r>
      <w:r>
        <w:rPr>
          <w:rFonts w:ascii="Times New Roman" w:eastAsia="Times New Roman" w:hAnsi="Times New Roman" w:cs="Times New Roman"/>
          <w:sz w:val="28"/>
          <w:szCs w:val="28"/>
        </w:rPr>
        <w:t>2009 р.</w:t>
      </w:r>
      <w:r w:rsidR="006813C0">
        <w:rPr>
          <w:rFonts w:ascii="Times New Roman" w:eastAsia="Times New Roman" w:hAnsi="Times New Roman" w:cs="Times New Roman"/>
          <w:sz w:val="28"/>
          <w:szCs w:val="28"/>
        </w:rPr>
        <w:t>;</w:t>
      </w:r>
    </w:p>
    <w:p w:rsidR="00D354BB" w:rsidRPr="00D354BB" w:rsidRDefault="00D354BB" w:rsidP="00D354BB">
      <w:pPr>
        <w:spacing w:after="0" w:line="360" w:lineRule="auto"/>
        <w:ind w:firstLine="708"/>
        <w:jc w:val="both"/>
        <w:rPr>
          <w:rFonts w:ascii="Times New Roman" w:eastAsia="Times New Roman" w:hAnsi="Times New Roman" w:cs="Times New Roman"/>
          <w:sz w:val="28"/>
          <w:szCs w:val="28"/>
        </w:rPr>
      </w:pPr>
      <w:r w:rsidRPr="00D354BB">
        <w:rPr>
          <w:rFonts w:ascii="Times New Roman" w:eastAsia="Times New Roman" w:hAnsi="Times New Roman" w:cs="Times New Roman"/>
          <w:sz w:val="28"/>
          <w:szCs w:val="28"/>
        </w:rPr>
        <w:t xml:space="preserve">Г) </w:t>
      </w:r>
      <w:r>
        <w:rPr>
          <w:rFonts w:ascii="Times New Roman" w:eastAsia="Times New Roman" w:hAnsi="Times New Roman" w:cs="Times New Roman"/>
          <w:sz w:val="28"/>
          <w:szCs w:val="28"/>
        </w:rPr>
        <w:t>2012 р.</w:t>
      </w:r>
      <w:r w:rsidR="006813C0">
        <w:rPr>
          <w:rFonts w:ascii="Times New Roman" w:eastAsia="Times New Roman" w:hAnsi="Times New Roman" w:cs="Times New Roman"/>
          <w:sz w:val="28"/>
          <w:szCs w:val="28"/>
        </w:rPr>
        <w:t>;</w:t>
      </w:r>
    </w:p>
    <w:p w:rsidR="00D354BB" w:rsidRPr="00D354BB" w:rsidRDefault="00D354BB" w:rsidP="00D354BB">
      <w:pPr>
        <w:spacing w:after="0" w:line="360" w:lineRule="auto"/>
        <w:ind w:firstLine="708"/>
        <w:jc w:val="both"/>
        <w:rPr>
          <w:rFonts w:ascii="Times New Roman" w:eastAsia="Times New Roman" w:hAnsi="Times New Roman" w:cs="Times New Roman"/>
          <w:sz w:val="28"/>
          <w:szCs w:val="28"/>
        </w:rPr>
      </w:pPr>
      <w:r w:rsidRPr="00D354BB">
        <w:rPr>
          <w:rFonts w:ascii="Times New Roman" w:eastAsia="Times New Roman" w:hAnsi="Times New Roman" w:cs="Times New Roman"/>
          <w:sz w:val="28"/>
          <w:szCs w:val="28"/>
        </w:rPr>
        <w:t xml:space="preserve">Д) </w:t>
      </w:r>
      <w:r>
        <w:rPr>
          <w:rFonts w:ascii="Times New Roman" w:eastAsia="Times New Roman" w:hAnsi="Times New Roman" w:cs="Times New Roman"/>
          <w:sz w:val="28"/>
          <w:szCs w:val="28"/>
        </w:rPr>
        <w:t>2013 р</w:t>
      </w:r>
      <w:r w:rsidRPr="00D354BB">
        <w:rPr>
          <w:rFonts w:ascii="Times New Roman" w:eastAsia="Times New Roman" w:hAnsi="Times New Roman" w:cs="Times New Roman"/>
          <w:sz w:val="28"/>
          <w:szCs w:val="28"/>
        </w:rPr>
        <w:t>.</w:t>
      </w:r>
    </w:p>
    <w:p w:rsidR="000E628C" w:rsidRDefault="00D354BB" w:rsidP="00C90D0E">
      <w:pPr>
        <w:spacing w:after="0" w:line="360" w:lineRule="auto"/>
        <w:ind w:firstLine="567"/>
        <w:jc w:val="both"/>
        <w:rPr>
          <w:rFonts w:ascii="Times New Roman" w:eastAsia="Times New Roman" w:hAnsi="Times New Roman" w:cs="Times New Roman"/>
          <w:sz w:val="28"/>
          <w:szCs w:val="28"/>
        </w:rPr>
      </w:pPr>
      <w:r w:rsidRPr="00D354BB">
        <w:rPr>
          <w:rFonts w:ascii="Times New Roman" w:eastAsia="Times New Roman" w:hAnsi="Times New Roman" w:cs="Times New Roman"/>
          <w:i/>
          <w:sz w:val="28"/>
          <w:szCs w:val="28"/>
        </w:rPr>
        <w:t xml:space="preserve">Відповідь: </w:t>
      </w:r>
      <w:r w:rsidRPr="00D354BB">
        <w:rPr>
          <w:rFonts w:ascii="Times New Roman" w:eastAsia="Times New Roman" w:hAnsi="Times New Roman" w:cs="Times New Roman"/>
          <w:sz w:val="28"/>
          <w:szCs w:val="28"/>
        </w:rPr>
        <w:t>Д) 2013 р.</w:t>
      </w:r>
    </w:p>
    <w:p w:rsidR="001D16A9" w:rsidRPr="00D354BB" w:rsidRDefault="00BD2AA2" w:rsidP="0004255D">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r w:rsidR="00C90D0E">
        <w:rPr>
          <w:rFonts w:ascii="Times New Roman" w:eastAsia="Times New Roman" w:hAnsi="Times New Roman" w:cs="Times New Roman"/>
          <w:sz w:val="28"/>
          <w:szCs w:val="28"/>
        </w:rPr>
        <w:t xml:space="preserve"> Задачі екологічного змісту не набули значного поширення у підручниках з алгебри і початків аналізу, а також у завданнях до ЗНО. Саме тому нам вважається доцільним дібрати і розробити задачі екологічного змісту з основних тем курсу алгебри і початків аналізу.</w:t>
      </w:r>
    </w:p>
    <w:p w:rsidR="006145A3" w:rsidRPr="00000C12" w:rsidRDefault="00000C12" w:rsidP="003C02FE">
      <w:pPr>
        <w:pStyle w:val="2"/>
        <w:spacing w:line="360" w:lineRule="auto"/>
        <w:rPr>
          <w:rFonts w:ascii="Times New Roman" w:eastAsia="Times New Roman" w:hAnsi="Times New Roman" w:cs="Times New Roman"/>
          <w:b/>
          <w:color w:val="000000" w:themeColor="text1"/>
          <w:sz w:val="28"/>
          <w:szCs w:val="28"/>
        </w:rPr>
      </w:pPr>
      <w:bookmarkStart w:id="5" w:name="_Toc87178167"/>
      <w:r w:rsidRPr="00000C12">
        <w:rPr>
          <w:rFonts w:ascii="Times New Roman" w:eastAsia="Times New Roman" w:hAnsi="Times New Roman" w:cs="Times New Roman"/>
          <w:b/>
          <w:color w:val="000000" w:themeColor="text1"/>
          <w:sz w:val="28"/>
          <w:szCs w:val="28"/>
        </w:rPr>
        <w:t xml:space="preserve">1.3. </w:t>
      </w:r>
      <w:r w:rsidR="006145A3" w:rsidRPr="00000C12">
        <w:rPr>
          <w:rFonts w:ascii="Times New Roman" w:eastAsia="Times New Roman" w:hAnsi="Times New Roman" w:cs="Times New Roman"/>
          <w:b/>
          <w:color w:val="000000" w:themeColor="text1"/>
          <w:sz w:val="28"/>
          <w:szCs w:val="28"/>
        </w:rPr>
        <w:t>Психолого-педагогічні передумови вивчення алгебри і початків аналізу</w:t>
      </w:r>
      <w:bookmarkEnd w:id="5"/>
    </w:p>
    <w:p w:rsidR="003C02FE" w:rsidRDefault="003C02FE" w:rsidP="003C02FE">
      <w:pPr>
        <w:spacing w:after="0" w:line="360" w:lineRule="auto"/>
        <w:ind w:firstLine="567"/>
        <w:jc w:val="both"/>
        <w:rPr>
          <w:rFonts w:ascii="Times New Roman" w:eastAsia="Times New Roman" w:hAnsi="Times New Roman" w:cs="Times New Roman"/>
          <w:color w:val="000000"/>
          <w:sz w:val="28"/>
          <w:szCs w:val="28"/>
        </w:rPr>
      </w:pPr>
      <w:r w:rsidRPr="003C02FE">
        <w:rPr>
          <w:rFonts w:ascii="Times New Roman" w:eastAsia="Times New Roman" w:hAnsi="Times New Roman" w:cs="Times New Roman"/>
          <w:color w:val="000000"/>
          <w:sz w:val="28"/>
          <w:szCs w:val="28"/>
        </w:rPr>
        <w:t>Багато хто вважає, що сучасні діти не здатні вчитися, але, можливо</w:t>
      </w:r>
      <w:r w:rsidR="001D16A9">
        <w:rPr>
          <w:rFonts w:ascii="Times New Roman" w:eastAsia="Times New Roman" w:hAnsi="Times New Roman" w:cs="Times New Roman"/>
          <w:color w:val="000000"/>
          <w:sz w:val="28"/>
          <w:szCs w:val="28"/>
        </w:rPr>
        <w:t>, це ми не можемо підлаштуватися</w:t>
      </w:r>
      <w:r w:rsidRPr="003C02FE">
        <w:rPr>
          <w:rFonts w:ascii="Times New Roman" w:eastAsia="Times New Roman" w:hAnsi="Times New Roman" w:cs="Times New Roman"/>
          <w:color w:val="000000"/>
          <w:sz w:val="28"/>
          <w:szCs w:val="28"/>
        </w:rPr>
        <w:t xml:space="preserve"> під них. </w:t>
      </w:r>
      <w:r w:rsidR="00C6546E">
        <w:rPr>
          <w:rFonts w:ascii="Times New Roman" w:eastAsia="Times New Roman" w:hAnsi="Times New Roman" w:cs="Times New Roman"/>
          <w:color w:val="000000"/>
          <w:sz w:val="28"/>
          <w:szCs w:val="28"/>
        </w:rPr>
        <w:t xml:space="preserve">А отже, кожне покоління має свої характерні риси, що зумовлює вибір методів навчання. </w:t>
      </w:r>
    </w:p>
    <w:p w:rsidR="003C02FE" w:rsidRDefault="000468BD" w:rsidP="003C02F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w:t>
      </w:r>
      <w:r w:rsidR="00C6546E">
        <w:rPr>
          <w:rFonts w:ascii="Times New Roman" w:eastAsia="Times New Roman" w:hAnsi="Times New Roman" w:cs="Times New Roman"/>
          <w:color w:val="000000"/>
          <w:sz w:val="28"/>
          <w:szCs w:val="28"/>
        </w:rPr>
        <w:t>ідомо, що існують так звані покоління «</w:t>
      </w:r>
      <w:r w:rsidR="00C6546E">
        <w:rPr>
          <w:rFonts w:ascii="Times New Roman" w:eastAsia="Times New Roman" w:hAnsi="Times New Roman" w:cs="Times New Roman"/>
          <w:color w:val="000000"/>
          <w:sz w:val="28"/>
          <w:szCs w:val="28"/>
          <w:lang w:val="en-US"/>
        </w:rPr>
        <w:t>Z</w:t>
      </w:r>
      <w:r w:rsidR="00C6546E">
        <w:rPr>
          <w:rFonts w:ascii="Times New Roman" w:eastAsia="Times New Roman" w:hAnsi="Times New Roman" w:cs="Times New Roman"/>
          <w:color w:val="000000"/>
          <w:sz w:val="28"/>
          <w:szCs w:val="28"/>
        </w:rPr>
        <w:t xml:space="preserve">», «АЛЬФА» і вони докорінно відрізняються. </w:t>
      </w:r>
      <w:r w:rsidR="003C02FE" w:rsidRPr="003C02FE">
        <w:rPr>
          <w:rFonts w:ascii="Times New Roman" w:eastAsia="Times New Roman" w:hAnsi="Times New Roman" w:cs="Times New Roman"/>
          <w:color w:val="000000"/>
          <w:sz w:val="28"/>
          <w:szCs w:val="28"/>
        </w:rPr>
        <w:t>У покоління Z свої особливості. Зам</w:t>
      </w:r>
      <w:r>
        <w:rPr>
          <w:rFonts w:ascii="Times New Roman" w:eastAsia="Times New Roman" w:hAnsi="Times New Roman" w:cs="Times New Roman"/>
          <w:color w:val="000000"/>
          <w:sz w:val="28"/>
          <w:szCs w:val="28"/>
        </w:rPr>
        <w:t xml:space="preserve">ість того, щоб їх відкидати, </w:t>
      </w:r>
      <w:r w:rsidR="003C02FE" w:rsidRPr="003C02FE">
        <w:rPr>
          <w:rFonts w:ascii="Times New Roman" w:eastAsia="Times New Roman" w:hAnsi="Times New Roman" w:cs="Times New Roman"/>
          <w:color w:val="000000"/>
          <w:sz w:val="28"/>
          <w:szCs w:val="28"/>
        </w:rPr>
        <w:t>потрібно зрозуміти їх і пристосуватися.</w:t>
      </w:r>
    </w:p>
    <w:p w:rsidR="003C02FE" w:rsidRDefault="000925D1" w:rsidP="003C02F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Покоління </w:t>
      </w:r>
      <w:r w:rsidRPr="003C02FE">
        <w:rPr>
          <w:rFonts w:ascii="Times New Roman" w:eastAsia="Times New Roman" w:hAnsi="Times New Roman" w:cs="Times New Roman"/>
          <w:color w:val="000000"/>
          <w:sz w:val="28"/>
          <w:szCs w:val="28"/>
        </w:rPr>
        <w:t>Z</w:t>
      </w:r>
      <w:r>
        <w:rPr>
          <w:rFonts w:ascii="Times New Roman" w:eastAsia="Times New Roman" w:hAnsi="Times New Roman" w:cs="Times New Roman"/>
          <w:color w:val="000000"/>
          <w:sz w:val="28"/>
          <w:szCs w:val="28"/>
        </w:rPr>
        <w:t xml:space="preserve"> складається з людей</w:t>
      </w:r>
      <w:r w:rsidR="00BD2AA2">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які в</w:t>
      </w:r>
      <w:r w:rsidR="002B10DD">
        <w:rPr>
          <w:rFonts w:ascii="Times New Roman" w:eastAsia="Times New Roman" w:hAnsi="Times New Roman" w:cs="Times New Roman"/>
          <w:color w:val="000000"/>
          <w:sz w:val="28"/>
          <w:szCs w:val="28"/>
        </w:rPr>
        <w:t>же не уявляють свого життя без І</w:t>
      </w:r>
      <w:r>
        <w:rPr>
          <w:rFonts w:ascii="Times New Roman" w:eastAsia="Times New Roman" w:hAnsi="Times New Roman" w:cs="Times New Roman"/>
          <w:color w:val="000000"/>
          <w:sz w:val="28"/>
          <w:szCs w:val="28"/>
        </w:rPr>
        <w:t xml:space="preserve">нтернету, ці діти можна сказати народилися з гаджетами в руках. </w:t>
      </w:r>
      <w:r w:rsidR="001E4D3B">
        <w:rPr>
          <w:rFonts w:ascii="Times New Roman" w:eastAsia="Times New Roman" w:hAnsi="Times New Roman" w:cs="Times New Roman"/>
          <w:color w:val="000000"/>
          <w:sz w:val="28"/>
          <w:szCs w:val="28"/>
        </w:rPr>
        <w:t>Навчання в школі не дуже цікавить це покоління, проте вони розу</w:t>
      </w:r>
      <w:r w:rsidR="00E55100">
        <w:rPr>
          <w:rFonts w:ascii="Times New Roman" w:eastAsia="Times New Roman" w:hAnsi="Times New Roman" w:cs="Times New Roman"/>
          <w:color w:val="000000"/>
          <w:sz w:val="28"/>
          <w:szCs w:val="28"/>
        </w:rPr>
        <w:t>міють значення інформації, і зазвичай займаються самоосвітою, на онлайн-курсах. Більшість з представників покоління розуміють, що їх життєвий успіх залежить від них самих, і це сприяє розвитку самоосв</w:t>
      </w:r>
      <w:r w:rsidR="00AE1934">
        <w:rPr>
          <w:rFonts w:ascii="Times New Roman" w:eastAsia="Times New Roman" w:hAnsi="Times New Roman" w:cs="Times New Roman"/>
          <w:color w:val="000000"/>
          <w:sz w:val="28"/>
          <w:szCs w:val="28"/>
        </w:rPr>
        <w:t>іти.</w:t>
      </w:r>
    </w:p>
    <w:p w:rsidR="000925D1" w:rsidRDefault="00EF78C7" w:rsidP="003C02F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w:t>
      </w:r>
      <w:r w:rsidR="00BD2AA2">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жаль окрім сильних сторін завжди виявляється і слабкі, які слід обов’язково враховувати під час навчання цих людей. Се</w:t>
      </w:r>
      <w:r w:rsidR="00BD2AA2">
        <w:rPr>
          <w:rFonts w:ascii="Times New Roman" w:eastAsia="Times New Roman" w:hAnsi="Times New Roman" w:cs="Times New Roman"/>
          <w:color w:val="000000"/>
          <w:sz w:val="28"/>
          <w:szCs w:val="28"/>
        </w:rPr>
        <w:t>ред них можна виокремити так</w:t>
      </w:r>
      <w:r w:rsidR="00AE1934">
        <w:rPr>
          <w:rFonts w:ascii="Times New Roman" w:eastAsia="Times New Roman" w:hAnsi="Times New Roman" w:cs="Times New Roman"/>
          <w:color w:val="000000"/>
          <w:sz w:val="28"/>
          <w:szCs w:val="28"/>
        </w:rPr>
        <w:t>і:</w:t>
      </w:r>
    </w:p>
    <w:p w:rsidR="00EF78C7" w:rsidRDefault="00EF78C7" w:rsidP="00EF78C7">
      <w:pPr>
        <w:pStyle w:val="a4"/>
        <w:numPr>
          <w:ilvl w:val="0"/>
          <w:numId w:val="15"/>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відсутність концентрації (сприймаючи інформацію швидко, не зупиняються на деталях – дає змогу обробляти велику кількість інформації</w:t>
      </w:r>
      <w:r w:rsidR="003C5329">
        <w:rPr>
          <w:rFonts w:ascii="Times New Roman" w:eastAsia="Times New Roman" w:hAnsi="Times New Roman" w:cs="Times New Roman"/>
          <w:color w:val="000000"/>
          <w:sz w:val="28"/>
          <w:szCs w:val="28"/>
        </w:rPr>
        <w:t>, але мислення при цьому поверхневе</w:t>
      </w:r>
      <w:r>
        <w:rPr>
          <w:rFonts w:ascii="Times New Roman" w:eastAsia="Times New Roman" w:hAnsi="Times New Roman" w:cs="Times New Roman"/>
          <w:color w:val="000000"/>
          <w:sz w:val="28"/>
          <w:szCs w:val="28"/>
        </w:rPr>
        <w:t>)</w:t>
      </w:r>
      <w:r w:rsidR="00AE1934">
        <w:rPr>
          <w:rFonts w:ascii="Times New Roman" w:eastAsia="Times New Roman" w:hAnsi="Times New Roman" w:cs="Times New Roman"/>
          <w:color w:val="000000"/>
          <w:sz w:val="28"/>
          <w:szCs w:val="28"/>
        </w:rPr>
        <w:t>;</w:t>
      </w:r>
    </w:p>
    <w:p w:rsidR="003C5329" w:rsidRDefault="006126CB" w:rsidP="00EF78C7">
      <w:pPr>
        <w:pStyle w:val="a4"/>
        <w:numPr>
          <w:ilvl w:val="0"/>
          <w:numId w:val="15"/>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слабка пам’ять (навіщо запам’ятовувати, якщо мо</w:t>
      </w:r>
      <w:r w:rsidR="00AE1934">
        <w:rPr>
          <w:rFonts w:ascii="Times New Roman" w:eastAsia="Times New Roman" w:hAnsi="Times New Roman" w:cs="Times New Roman"/>
          <w:color w:val="000000"/>
          <w:sz w:val="28"/>
          <w:szCs w:val="28"/>
        </w:rPr>
        <w:t>жна швидко знайти в інтернеті);</w:t>
      </w:r>
    </w:p>
    <w:p w:rsidR="006126CB" w:rsidRDefault="006126CB" w:rsidP="00EF78C7">
      <w:pPr>
        <w:pStyle w:val="a4"/>
        <w:numPr>
          <w:ilvl w:val="0"/>
          <w:numId w:val="15"/>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хворобливе відношення до критики (будь-який негат</w:t>
      </w:r>
      <w:r w:rsidR="00AE1934">
        <w:rPr>
          <w:rFonts w:ascii="Times New Roman" w:eastAsia="Times New Roman" w:hAnsi="Times New Roman" w:cs="Times New Roman"/>
          <w:color w:val="000000"/>
          <w:sz w:val="28"/>
          <w:szCs w:val="28"/>
        </w:rPr>
        <w:t>ив знищує інтерес до навчання);</w:t>
      </w:r>
    </w:p>
    <w:p w:rsidR="006126CB" w:rsidRDefault="006126CB" w:rsidP="00EF78C7">
      <w:pPr>
        <w:pStyle w:val="a4"/>
        <w:numPr>
          <w:ilvl w:val="0"/>
          <w:numId w:val="15"/>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швидко розчаровуються (при першій же нев</w:t>
      </w:r>
      <w:r w:rsidR="00AE1934">
        <w:rPr>
          <w:rFonts w:ascii="Times New Roman" w:eastAsia="Times New Roman" w:hAnsi="Times New Roman" w:cs="Times New Roman"/>
          <w:color w:val="000000"/>
          <w:sz w:val="28"/>
          <w:szCs w:val="28"/>
        </w:rPr>
        <w:t>дачі втрачають зацікавленість);</w:t>
      </w:r>
    </w:p>
    <w:p w:rsidR="006126CB" w:rsidRPr="00EF78C7" w:rsidRDefault="006126CB" w:rsidP="00EF78C7">
      <w:pPr>
        <w:pStyle w:val="a4"/>
        <w:numPr>
          <w:ilvl w:val="0"/>
          <w:numId w:val="15"/>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спілкуються </w:t>
      </w:r>
      <w:r w:rsidR="002B10DD">
        <w:rPr>
          <w:rFonts w:ascii="Times New Roman" w:eastAsia="Times New Roman" w:hAnsi="Times New Roman" w:cs="Times New Roman"/>
          <w:color w:val="000000"/>
          <w:sz w:val="28"/>
          <w:szCs w:val="28"/>
        </w:rPr>
        <w:t>в основному</w:t>
      </w:r>
      <w:r w:rsidR="00AE1934">
        <w:rPr>
          <w:rFonts w:ascii="Times New Roman" w:eastAsia="Times New Roman" w:hAnsi="Times New Roman" w:cs="Times New Roman"/>
          <w:color w:val="000000"/>
          <w:sz w:val="28"/>
          <w:szCs w:val="28"/>
        </w:rPr>
        <w:t xml:space="preserve"> онлайн.</w:t>
      </w:r>
    </w:p>
    <w:p w:rsidR="00C57BE4" w:rsidRDefault="000468BD"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 встигли </w:t>
      </w:r>
      <w:r w:rsidR="00F96D31">
        <w:rPr>
          <w:rFonts w:ascii="Times New Roman" w:eastAsia="Times New Roman" w:hAnsi="Times New Roman" w:cs="Times New Roman"/>
          <w:color w:val="000000"/>
          <w:sz w:val="28"/>
          <w:szCs w:val="28"/>
        </w:rPr>
        <w:t xml:space="preserve">звикнути до </w:t>
      </w:r>
      <w:r w:rsidR="00F7445E" w:rsidRPr="003C02FE">
        <w:rPr>
          <w:rFonts w:ascii="Times New Roman" w:eastAsia="Times New Roman" w:hAnsi="Times New Roman" w:cs="Times New Roman"/>
          <w:color w:val="000000"/>
          <w:sz w:val="28"/>
          <w:szCs w:val="28"/>
        </w:rPr>
        <w:t>покоління Z</w:t>
      </w:r>
      <w:r w:rsidR="00F7445E">
        <w:rPr>
          <w:rFonts w:ascii="Times New Roman" w:eastAsia="Times New Roman" w:hAnsi="Times New Roman" w:cs="Times New Roman"/>
          <w:color w:val="000000"/>
          <w:sz w:val="28"/>
          <w:szCs w:val="28"/>
        </w:rPr>
        <w:t>, як з’явилося покоління «альфа»</w:t>
      </w:r>
      <w:r w:rsidR="00C57BE4">
        <w:rPr>
          <w:rFonts w:ascii="Times New Roman" w:eastAsia="Times New Roman" w:hAnsi="Times New Roman" w:cs="Times New Roman"/>
          <w:color w:val="000000"/>
          <w:sz w:val="28"/>
          <w:szCs w:val="28"/>
        </w:rPr>
        <w:t xml:space="preserve">. Що ж характерно для цього типу людей? Найголовнішим фактором у житті альфа-дітей є інтернет, транслювання подій свого життя в блогах, при цьому контент відео не має ні сюжету, ні певного смислу, який зазвичай був присутній у попередніх поколіннях. </w:t>
      </w:r>
      <w:r w:rsidR="000E012B">
        <w:rPr>
          <w:rFonts w:ascii="Times New Roman" w:eastAsia="Times New Roman" w:hAnsi="Times New Roman" w:cs="Times New Roman"/>
          <w:color w:val="000000"/>
          <w:sz w:val="28"/>
          <w:szCs w:val="28"/>
        </w:rPr>
        <w:t xml:space="preserve">Ці діти відрізняються швидкістю сприйняття інформації, за день вони переробляють велику кількість інформації, всебічно розвинені, мають широкий кругозір. Життя в декількох вимірах стане реальністю, адже технології будь використовуватися повсюди: для навчання, відпочинку, подорожей, розваг. </w:t>
      </w:r>
    </w:p>
    <w:p w:rsidR="00C57BE4" w:rsidRDefault="00DD67E2"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Звичайно розуміємо, що така кількість інформації зробить і негативний вплив на розвиток цих дітей. </w:t>
      </w:r>
      <w:r w:rsidR="00DB160B">
        <w:rPr>
          <w:rFonts w:ascii="Times New Roman" w:eastAsia="Times New Roman" w:hAnsi="Times New Roman" w:cs="Times New Roman"/>
          <w:color w:val="000000"/>
          <w:sz w:val="28"/>
          <w:szCs w:val="28"/>
        </w:rPr>
        <w:t>На чому саме це відобразиться:</w:t>
      </w:r>
    </w:p>
    <w:p w:rsidR="008A08C0" w:rsidRDefault="008A08C0" w:rsidP="008A08C0">
      <w:pPr>
        <w:pStyle w:val="a4"/>
        <w:numPr>
          <w:ilvl w:val="0"/>
          <w:numId w:val="15"/>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залежність від технологій (віртуальна реальність стане в’язницею, адже варто лиш забрати смартфон і вони відчуватимуть безпорадність, скуку, тривогу); </w:t>
      </w:r>
    </w:p>
    <w:p w:rsidR="008A08C0" w:rsidRDefault="006604CC" w:rsidP="008A08C0">
      <w:pPr>
        <w:pStyle w:val="a4"/>
        <w:numPr>
          <w:ilvl w:val="0"/>
          <w:numId w:val="15"/>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поверхневість в усьому (ці люди з легкістю змінюватимуть роботу, друзів, місце проживання, уникаючи уподобань, а їх життєві навички пере</w:t>
      </w:r>
      <w:r w:rsidR="00DB160B">
        <w:rPr>
          <w:rFonts w:ascii="Times New Roman" w:eastAsia="Times New Roman" w:hAnsi="Times New Roman" w:cs="Times New Roman"/>
          <w:color w:val="000000"/>
          <w:sz w:val="28"/>
          <w:szCs w:val="28"/>
        </w:rPr>
        <w:t>стануть бути джерелом досвіду);</w:t>
      </w:r>
    </w:p>
    <w:p w:rsidR="006604CC" w:rsidRDefault="00560055" w:rsidP="008A08C0">
      <w:pPr>
        <w:pStyle w:val="a4"/>
        <w:numPr>
          <w:ilvl w:val="0"/>
          <w:numId w:val="15"/>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втрата н</w:t>
      </w:r>
      <w:r w:rsidR="00DB160B">
        <w:rPr>
          <w:rFonts w:ascii="Times New Roman" w:eastAsia="Times New Roman" w:hAnsi="Times New Roman" w:cs="Times New Roman"/>
          <w:color w:val="000000"/>
          <w:sz w:val="28"/>
          <w:szCs w:val="28"/>
        </w:rPr>
        <w:t xml:space="preserve">авичок (з часом вони все менше </w:t>
      </w:r>
      <w:r>
        <w:rPr>
          <w:rFonts w:ascii="Times New Roman" w:eastAsia="Times New Roman" w:hAnsi="Times New Roman" w:cs="Times New Roman"/>
          <w:color w:val="000000"/>
          <w:sz w:val="28"/>
          <w:szCs w:val="28"/>
        </w:rPr>
        <w:t>і гірше писатимуть від руки, втрачатимуть здатність вчити інформацію на пам’ять, або ж це викли</w:t>
      </w:r>
      <w:r w:rsidR="00DB160B">
        <w:rPr>
          <w:rFonts w:ascii="Times New Roman" w:eastAsia="Times New Roman" w:hAnsi="Times New Roman" w:cs="Times New Roman"/>
          <w:color w:val="000000"/>
          <w:sz w:val="28"/>
          <w:szCs w:val="28"/>
        </w:rPr>
        <w:t>катиме великі утруднення);</w:t>
      </w:r>
    </w:p>
    <w:p w:rsidR="00560055" w:rsidRPr="008A08C0" w:rsidRDefault="00560055" w:rsidP="008A08C0">
      <w:pPr>
        <w:pStyle w:val="a4"/>
        <w:numPr>
          <w:ilvl w:val="0"/>
          <w:numId w:val="15"/>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емоційна бідність (через зменшення живих контактів спілкування ці діти не уміють виражати свої емоції, мають скудний набір відчуттів, </w:t>
      </w:r>
      <w:r>
        <w:rPr>
          <w:rFonts w:ascii="Times New Roman" w:eastAsia="Times New Roman" w:hAnsi="Times New Roman" w:cs="Times New Roman"/>
          <w:color w:val="000000"/>
          <w:sz w:val="28"/>
          <w:szCs w:val="28"/>
        </w:rPr>
        <w:lastRenderedPageBreak/>
        <w:t>міміка та жести стають менш яскравими, адже вони звикли спостерігати а не демонструвати свої).</w:t>
      </w:r>
    </w:p>
    <w:p w:rsidR="0018668A" w:rsidRDefault="0018668A"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бачимо, поява таких дітей зробить свої корективи і в систему освіти, яка повинна буде швидко підлаштовуватися під них. Зокрема слід приділяти </w:t>
      </w:r>
      <w:r w:rsidR="00DB160B">
        <w:rPr>
          <w:rFonts w:ascii="Times New Roman" w:eastAsia="Times New Roman" w:hAnsi="Times New Roman" w:cs="Times New Roman"/>
          <w:color w:val="000000"/>
          <w:sz w:val="28"/>
          <w:szCs w:val="28"/>
        </w:rPr>
        <w:t>увагу розвитку наступних умінь:</w:t>
      </w:r>
    </w:p>
    <w:p w:rsidR="0018668A" w:rsidRDefault="00DB160B" w:rsidP="00D51453">
      <w:pPr>
        <w:pStyle w:val="a4"/>
        <w:numPr>
          <w:ilvl w:val="3"/>
          <w:numId w:val="16"/>
        </w:numPr>
        <w:spacing w:after="0" w:line="360" w:lineRule="auto"/>
        <w:ind w:left="1134"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цифрові навички;</w:t>
      </w:r>
    </w:p>
    <w:p w:rsidR="0018668A" w:rsidRDefault="00DB160B" w:rsidP="00D51453">
      <w:pPr>
        <w:pStyle w:val="a4"/>
        <w:numPr>
          <w:ilvl w:val="3"/>
          <w:numId w:val="16"/>
        </w:numPr>
        <w:spacing w:after="0" w:line="360" w:lineRule="auto"/>
        <w:ind w:left="1134"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комунікативні навички;</w:t>
      </w:r>
    </w:p>
    <w:p w:rsidR="0018668A" w:rsidRDefault="00DB160B" w:rsidP="00D51453">
      <w:pPr>
        <w:pStyle w:val="a4"/>
        <w:numPr>
          <w:ilvl w:val="3"/>
          <w:numId w:val="16"/>
        </w:numPr>
        <w:spacing w:after="0" w:line="360" w:lineRule="auto"/>
        <w:ind w:left="1134"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робота з інформацією;</w:t>
      </w:r>
    </w:p>
    <w:p w:rsidR="0018668A" w:rsidRDefault="0018668A" w:rsidP="00D51453">
      <w:pPr>
        <w:pStyle w:val="a4"/>
        <w:numPr>
          <w:ilvl w:val="3"/>
          <w:numId w:val="16"/>
        </w:numPr>
        <w:spacing w:after="0" w:line="360" w:lineRule="auto"/>
        <w:ind w:left="1134"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самостійніс</w:t>
      </w:r>
      <w:r w:rsidR="00DB160B">
        <w:rPr>
          <w:rFonts w:ascii="Times New Roman" w:eastAsia="Times New Roman" w:hAnsi="Times New Roman" w:cs="Times New Roman"/>
          <w:color w:val="000000"/>
          <w:sz w:val="28"/>
          <w:szCs w:val="28"/>
        </w:rPr>
        <w:t>ть;</w:t>
      </w:r>
    </w:p>
    <w:p w:rsidR="0018668A" w:rsidRDefault="006B4941" w:rsidP="00D51453">
      <w:pPr>
        <w:pStyle w:val="a4"/>
        <w:numPr>
          <w:ilvl w:val="3"/>
          <w:numId w:val="16"/>
        </w:numPr>
        <w:spacing w:after="0" w:line="360" w:lineRule="auto"/>
        <w:ind w:left="1134"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навчання має нести в собі індивідуальний хар</w:t>
      </w:r>
      <w:r w:rsidR="00DB160B">
        <w:rPr>
          <w:rFonts w:ascii="Times New Roman" w:eastAsia="Times New Roman" w:hAnsi="Times New Roman" w:cs="Times New Roman"/>
          <w:color w:val="000000"/>
          <w:sz w:val="28"/>
          <w:szCs w:val="28"/>
        </w:rPr>
        <w:t>актер з урахуванням здібностей;</w:t>
      </w:r>
    </w:p>
    <w:p w:rsidR="006B4941" w:rsidRDefault="006B4941" w:rsidP="00D51453">
      <w:pPr>
        <w:pStyle w:val="a4"/>
        <w:numPr>
          <w:ilvl w:val="3"/>
          <w:numId w:val="16"/>
        </w:numPr>
        <w:spacing w:after="0" w:line="360" w:lineRule="auto"/>
        <w:ind w:left="1134"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заохочувати підприємницькі </w:t>
      </w:r>
      <w:r w:rsidR="00D51453">
        <w:rPr>
          <w:rFonts w:ascii="Times New Roman" w:eastAsia="Times New Roman" w:hAnsi="Times New Roman" w:cs="Times New Roman"/>
          <w:color w:val="000000"/>
          <w:sz w:val="28"/>
          <w:szCs w:val="28"/>
        </w:rPr>
        <w:t>здібності</w:t>
      </w:r>
      <w:r w:rsidR="00DB160B">
        <w:rPr>
          <w:rFonts w:ascii="Times New Roman" w:eastAsia="Times New Roman" w:hAnsi="Times New Roman" w:cs="Times New Roman"/>
          <w:color w:val="000000"/>
          <w:sz w:val="28"/>
          <w:szCs w:val="28"/>
        </w:rPr>
        <w:t>.</w:t>
      </w:r>
    </w:p>
    <w:p w:rsidR="00D60D3A" w:rsidRDefault="00D51453" w:rsidP="00D60D3A">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Узагальнюючи все вище</w:t>
      </w:r>
      <w:r w:rsidR="00D60D3A">
        <w:rPr>
          <w:rFonts w:ascii="Times New Roman" w:eastAsia="Times New Roman" w:hAnsi="Times New Roman" w:cs="Times New Roman"/>
          <w:color w:val="000000"/>
          <w:sz w:val="28"/>
          <w:szCs w:val="28"/>
        </w:rPr>
        <w:t xml:space="preserve">зазначене, можна сказати що обидва покоління мають «кліпове мислення». Існує думка, що це біда і не несе нічого хорошого для дітей. </w:t>
      </w:r>
    </w:p>
    <w:p w:rsidR="00D60D3A" w:rsidRPr="00D60D3A" w:rsidRDefault="00D60D3A" w:rsidP="00D60D3A">
      <w:pPr>
        <w:spacing w:after="0" w:line="360" w:lineRule="auto"/>
        <w:ind w:firstLine="567"/>
        <w:jc w:val="both"/>
        <w:rPr>
          <w:rFonts w:ascii="Times New Roman" w:eastAsia="Times New Roman" w:hAnsi="Times New Roman" w:cs="Times New Roman"/>
          <w:color w:val="000000"/>
          <w:sz w:val="28"/>
          <w:szCs w:val="28"/>
        </w:rPr>
      </w:pPr>
      <w:r w:rsidRPr="00D60D3A">
        <w:rPr>
          <w:rFonts w:ascii="Times New Roman" w:eastAsia="Times New Roman" w:hAnsi="Times New Roman" w:cs="Times New Roman"/>
          <w:color w:val="000000"/>
          <w:sz w:val="28"/>
          <w:szCs w:val="28"/>
        </w:rPr>
        <w:t xml:space="preserve">Кліпове мислення </w:t>
      </w:r>
      <w:r w:rsidR="007F6668">
        <w:rPr>
          <w:rFonts w:ascii="Times New Roman" w:eastAsia="Times New Roman" w:hAnsi="Times New Roman" w:cs="Times New Roman"/>
          <w:color w:val="000000"/>
          <w:sz w:val="28"/>
          <w:szCs w:val="28"/>
        </w:rPr>
        <w:t>–</w:t>
      </w:r>
      <w:r w:rsidRPr="00D60D3A">
        <w:rPr>
          <w:rFonts w:ascii="Times New Roman" w:eastAsia="Times New Roman" w:hAnsi="Times New Roman" w:cs="Times New Roman"/>
          <w:color w:val="000000"/>
          <w:sz w:val="28"/>
          <w:szCs w:val="28"/>
        </w:rPr>
        <w:t xml:space="preserve"> від англ. clip, "фрагмент тексту", "вирізка" </w:t>
      </w:r>
      <w:r w:rsidR="007F6668">
        <w:rPr>
          <w:rFonts w:ascii="Times New Roman" w:eastAsia="Times New Roman" w:hAnsi="Times New Roman" w:cs="Times New Roman"/>
          <w:color w:val="000000"/>
          <w:sz w:val="28"/>
          <w:szCs w:val="28"/>
        </w:rPr>
        <w:t>–</w:t>
      </w:r>
      <w:r w:rsidRPr="00D60D3A">
        <w:rPr>
          <w:rFonts w:ascii="Times New Roman" w:eastAsia="Times New Roman" w:hAnsi="Times New Roman" w:cs="Times New Roman"/>
          <w:color w:val="000000"/>
          <w:sz w:val="28"/>
          <w:szCs w:val="28"/>
        </w:rPr>
        <w:t xml:space="preserve"> тип мислення, при якому людина сприймає інформацію фрагментарно, короткими шматками та яскравими образами, не може зосередитися і постійно перескакує з одного на інше. Таким людям дуже складно читати чи працювати над великими текстами, особливо книгами, дивитися довгі відеосюжети та фільми.</w:t>
      </w:r>
    </w:p>
    <w:p w:rsidR="00D60D3A" w:rsidRPr="00D60D3A" w:rsidRDefault="00D60D3A" w:rsidP="00D60D3A">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Саме к</w:t>
      </w:r>
      <w:r w:rsidRPr="00D60D3A">
        <w:rPr>
          <w:rFonts w:ascii="Times New Roman" w:eastAsia="Times New Roman" w:hAnsi="Times New Roman" w:cs="Times New Roman"/>
          <w:color w:val="000000"/>
          <w:sz w:val="28"/>
          <w:szCs w:val="28"/>
        </w:rPr>
        <w:t>ліпове мислення протиставляють системному: тому, що допомагає глибоко занурюватися та систематизувати інформацію, виконуючи всі операції послідовно.</w:t>
      </w:r>
    </w:p>
    <w:p w:rsidR="007F6668" w:rsidRDefault="007F6668" w:rsidP="007F6668">
      <w:pPr>
        <w:spacing w:after="0" w:line="360" w:lineRule="auto"/>
        <w:ind w:firstLine="567"/>
        <w:jc w:val="both"/>
        <w:rPr>
          <w:rFonts w:ascii="Times New Roman" w:eastAsia="Times New Roman" w:hAnsi="Times New Roman" w:cs="Times New Roman"/>
          <w:color w:val="000000"/>
          <w:sz w:val="28"/>
          <w:szCs w:val="28"/>
        </w:rPr>
      </w:pPr>
      <w:r w:rsidRPr="007F6668">
        <w:rPr>
          <w:rFonts w:ascii="Times New Roman" w:eastAsia="Times New Roman" w:hAnsi="Times New Roman" w:cs="Times New Roman"/>
          <w:color w:val="000000"/>
          <w:sz w:val="28"/>
          <w:szCs w:val="28"/>
        </w:rPr>
        <w:t xml:space="preserve">Кліпове мислення часто пов'язують із залежністю від гаджетів. </w:t>
      </w:r>
      <w:r>
        <w:rPr>
          <w:rFonts w:ascii="Times New Roman" w:eastAsia="Times New Roman" w:hAnsi="Times New Roman" w:cs="Times New Roman"/>
          <w:color w:val="000000"/>
          <w:sz w:val="28"/>
          <w:szCs w:val="28"/>
        </w:rPr>
        <w:t>Його</w:t>
      </w:r>
      <w:r w:rsidRPr="007F6668">
        <w:rPr>
          <w:rFonts w:ascii="Times New Roman" w:eastAsia="Times New Roman" w:hAnsi="Times New Roman" w:cs="Times New Roman"/>
          <w:color w:val="000000"/>
          <w:sz w:val="28"/>
          <w:szCs w:val="28"/>
        </w:rPr>
        <w:t xml:space="preserve"> називають однією з головних проблем нового покоління, адже ця залежність гальмує процес навчання, заважає цілісному сприйняттю та породжує поверхневе.</w:t>
      </w:r>
    </w:p>
    <w:p w:rsidR="00C63AC3" w:rsidRPr="00C63AC3" w:rsidRDefault="00C63AC3" w:rsidP="00C63AC3">
      <w:pPr>
        <w:spacing w:after="0" w:line="360" w:lineRule="auto"/>
        <w:ind w:firstLine="567"/>
        <w:jc w:val="both"/>
        <w:rPr>
          <w:rFonts w:ascii="Times New Roman" w:eastAsia="Times New Roman" w:hAnsi="Times New Roman" w:cs="Times New Roman"/>
          <w:color w:val="000000" w:themeColor="text1"/>
          <w:sz w:val="28"/>
          <w:szCs w:val="28"/>
        </w:rPr>
      </w:pPr>
      <w:r w:rsidRPr="00C63AC3">
        <w:rPr>
          <w:rFonts w:ascii="Times New Roman" w:eastAsia="Times New Roman" w:hAnsi="Times New Roman" w:cs="Times New Roman"/>
          <w:color w:val="000000" w:themeColor="text1"/>
          <w:sz w:val="28"/>
          <w:szCs w:val="28"/>
        </w:rPr>
        <w:t xml:space="preserve">Людина з кліповим мисленням неспроможна довго і глибоко вникати у нові відомості, якщо вони викладені абстрактно, </w:t>
      </w:r>
      <w:r>
        <w:rPr>
          <w:rFonts w:ascii="Times New Roman" w:eastAsia="Times New Roman" w:hAnsi="Times New Roman" w:cs="Times New Roman"/>
          <w:color w:val="000000" w:themeColor="text1"/>
          <w:sz w:val="28"/>
          <w:szCs w:val="28"/>
        </w:rPr>
        <w:t>у вигляді</w:t>
      </w:r>
      <w:r w:rsidRPr="00C63AC3">
        <w:rPr>
          <w:rFonts w:ascii="Times New Roman" w:eastAsia="Times New Roman" w:hAnsi="Times New Roman" w:cs="Times New Roman"/>
          <w:color w:val="000000" w:themeColor="text1"/>
          <w:sz w:val="28"/>
          <w:szCs w:val="28"/>
        </w:rPr>
        <w:t xml:space="preserve"> лінійного тексту, з використанням специфічної термінології, з проведенням чітких доказів. У </w:t>
      </w:r>
      <w:r w:rsidRPr="00C63AC3">
        <w:rPr>
          <w:rFonts w:ascii="Times New Roman" w:eastAsia="Times New Roman" w:hAnsi="Times New Roman" w:cs="Times New Roman"/>
          <w:color w:val="000000" w:themeColor="text1"/>
          <w:sz w:val="28"/>
          <w:szCs w:val="28"/>
        </w:rPr>
        <w:lastRenderedPageBreak/>
        <w:t>нього знижено здатність до занурення вглиб досліджуваної проблеми. Він може випадково вгадати рішення, але ніколи не зможе його обґрунтувати, як це потрібно в математиці.</w:t>
      </w:r>
    </w:p>
    <w:p w:rsidR="00C63AC3" w:rsidRPr="007F6668" w:rsidRDefault="00C63AC3" w:rsidP="00C63AC3">
      <w:pPr>
        <w:spacing w:after="0" w:line="360" w:lineRule="auto"/>
        <w:ind w:firstLine="567"/>
        <w:jc w:val="both"/>
        <w:rPr>
          <w:rFonts w:ascii="Times New Roman" w:eastAsia="Times New Roman" w:hAnsi="Times New Roman" w:cs="Times New Roman"/>
          <w:color w:val="000000"/>
          <w:sz w:val="28"/>
          <w:szCs w:val="28"/>
        </w:rPr>
      </w:pPr>
      <w:r w:rsidRPr="00C63AC3">
        <w:rPr>
          <w:rFonts w:ascii="Times New Roman" w:eastAsia="Times New Roman" w:hAnsi="Times New Roman" w:cs="Times New Roman"/>
          <w:color w:val="000000"/>
          <w:sz w:val="28"/>
          <w:szCs w:val="28"/>
        </w:rPr>
        <w:t xml:space="preserve">Але більшість дітей математику вже в середній школі сприймають апатично, мотивації для її вивчення майже немає. Те занурення в завдання, яке передбачалося раніше, прямо протилежне прагненню </w:t>
      </w:r>
      <w:r w:rsidR="00AC481C">
        <w:rPr>
          <w:rFonts w:ascii="Times New Roman" w:eastAsia="Times New Roman" w:hAnsi="Times New Roman" w:cs="Times New Roman"/>
          <w:color w:val="000000"/>
          <w:sz w:val="28"/>
          <w:szCs w:val="28"/>
        </w:rPr>
        <w:t>підлітка</w:t>
      </w:r>
      <w:r w:rsidRPr="00C63AC3">
        <w:rPr>
          <w:rFonts w:ascii="Times New Roman" w:eastAsia="Times New Roman" w:hAnsi="Times New Roman" w:cs="Times New Roman"/>
          <w:color w:val="000000"/>
          <w:sz w:val="28"/>
          <w:szCs w:val="28"/>
        </w:rPr>
        <w:t xml:space="preserve"> позбутися складнощів. Ці складнощі йому хочеться максимально скоротити, зменшити, просто вирізати (англ. clip) - звідси і назва кліпової свідомості.</w:t>
      </w:r>
    </w:p>
    <w:p w:rsidR="00B70AE5" w:rsidRDefault="00B70AE5"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бачимо поява покоління «</w:t>
      </w:r>
      <w:r>
        <w:rPr>
          <w:rFonts w:ascii="Times New Roman" w:eastAsia="Times New Roman" w:hAnsi="Times New Roman" w:cs="Times New Roman"/>
          <w:color w:val="000000"/>
          <w:sz w:val="28"/>
          <w:szCs w:val="28"/>
          <w:lang w:val="en-US"/>
        </w:rPr>
        <w:t>Z</w:t>
      </w:r>
      <w:r>
        <w:rPr>
          <w:rFonts w:ascii="Times New Roman" w:eastAsia="Times New Roman" w:hAnsi="Times New Roman" w:cs="Times New Roman"/>
          <w:color w:val="000000"/>
          <w:sz w:val="28"/>
          <w:szCs w:val="28"/>
        </w:rPr>
        <w:t xml:space="preserve">», «АЛЬФА» вносять важливі корективи в розвиток особистості учня, його здатності навчатися, мислити, запам’ятовувати, спілкуватися з однолітками і таке інше. </w:t>
      </w:r>
    </w:p>
    <w:p w:rsidR="00B70AE5" w:rsidRPr="00A677F2" w:rsidRDefault="00B70AE5" w:rsidP="00B70AE5">
      <w:pPr>
        <w:spacing w:after="0" w:line="360" w:lineRule="auto"/>
        <w:ind w:firstLine="567"/>
        <w:jc w:val="both"/>
        <w:rPr>
          <w:rFonts w:ascii="Times New Roman" w:eastAsia="Times New Roman" w:hAnsi="Times New Roman" w:cs="Times New Roman"/>
          <w:color w:val="000000"/>
          <w:sz w:val="28"/>
          <w:szCs w:val="28"/>
        </w:rPr>
      </w:pPr>
      <w:r w:rsidRPr="00A677F2">
        <w:rPr>
          <w:rFonts w:ascii="Times New Roman" w:eastAsia="Times New Roman" w:hAnsi="Times New Roman" w:cs="Times New Roman"/>
          <w:color w:val="000000"/>
          <w:sz w:val="28"/>
          <w:szCs w:val="28"/>
        </w:rPr>
        <w:t>Науковці [</w:t>
      </w:r>
      <w:r w:rsidR="00696A60">
        <w:rPr>
          <w:rFonts w:ascii="Times New Roman" w:eastAsia="Times New Roman" w:hAnsi="Times New Roman" w:cs="Times New Roman"/>
          <w:color w:val="000000"/>
          <w:sz w:val="28"/>
          <w:szCs w:val="28"/>
        </w:rPr>
        <w:fldChar w:fldCharType="begin"/>
      </w:r>
      <w:r w:rsidR="00CF5D71">
        <w:rPr>
          <w:rFonts w:ascii="Times New Roman" w:eastAsia="Times New Roman" w:hAnsi="Times New Roman" w:cs="Times New Roman"/>
          <w:color w:val="000000"/>
          <w:sz w:val="28"/>
          <w:szCs w:val="28"/>
        </w:rPr>
        <w:instrText xml:space="preserve"> REF _Ref79605510 \r \h </w:instrText>
      </w:r>
      <w:r w:rsidR="00696A60">
        <w:rPr>
          <w:rFonts w:ascii="Times New Roman" w:eastAsia="Times New Roman" w:hAnsi="Times New Roman" w:cs="Times New Roman"/>
          <w:color w:val="000000"/>
          <w:sz w:val="28"/>
          <w:szCs w:val="28"/>
        </w:rPr>
      </w:r>
      <w:r w:rsidR="00696A60">
        <w:rPr>
          <w:rFonts w:ascii="Times New Roman" w:eastAsia="Times New Roman" w:hAnsi="Times New Roman" w:cs="Times New Roman"/>
          <w:color w:val="000000"/>
          <w:sz w:val="28"/>
          <w:szCs w:val="28"/>
        </w:rPr>
        <w:fldChar w:fldCharType="separate"/>
      </w:r>
      <w:r w:rsidR="00271A35">
        <w:rPr>
          <w:rFonts w:ascii="Times New Roman" w:eastAsia="Times New Roman" w:hAnsi="Times New Roman" w:cs="Times New Roman"/>
          <w:color w:val="000000"/>
          <w:sz w:val="28"/>
          <w:szCs w:val="28"/>
        </w:rPr>
        <w:t>43</w:t>
      </w:r>
      <w:r w:rsidR="00696A60">
        <w:rPr>
          <w:rFonts w:ascii="Times New Roman" w:eastAsia="Times New Roman" w:hAnsi="Times New Roman" w:cs="Times New Roman"/>
          <w:color w:val="000000"/>
          <w:sz w:val="28"/>
          <w:szCs w:val="28"/>
        </w:rPr>
        <w:fldChar w:fldCharType="end"/>
      </w:r>
      <w:r w:rsidRPr="00A677F2">
        <w:rPr>
          <w:rFonts w:ascii="Times New Roman" w:eastAsia="Times New Roman" w:hAnsi="Times New Roman" w:cs="Times New Roman"/>
          <w:color w:val="000000"/>
          <w:sz w:val="28"/>
          <w:szCs w:val="28"/>
        </w:rPr>
        <w:t xml:space="preserve">] зазначають, що провідну роль у розвитку особистості у навчанні відіграють формування і розвиток мотиваційної, емоційно-ціннісної, інтелектуальної, когнітивної і семіотичної сфер особистості. Розглянемо детальніше особливості формування кожної з цих сфер під час вивчення алгебри. </w:t>
      </w:r>
    </w:p>
    <w:p w:rsidR="00B70AE5" w:rsidRPr="00A677F2" w:rsidRDefault="00B70AE5" w:rsidP="00B70AE5">
      <w:pPr>
        <w:spacing w:after="0" w:line="360" w:lineRule="auto"/>
        <w:ind w:firstLine="567"/>
        <w:jc w:val="both"/>
        <w:rPr>
          <w:rFonts w:ascii="Times New Roman" w:eastAsia="Times New Roman" w:hAnsi="Times New Roman" w:cs="Times New Roman"/>
          <w:color w:val="000000"/>
          <w:sz w:val="28"/>
          <w:szCs w:val="28"/>
        </w:rPr>
      </w:pPr>
      <w:r w:rsidRPr="00A677F2">
        <w:rPr>
          <w:rFonts w:ascii="Times New Roman" w:eastAsia="Times New Roman" w:hAnsi="Times New Roman" w:cs="Times New Roman"/>
          <w:color w:val="000000"/>
          <w:sz w:val="28"/>
          <w:szCs w:val="28"/>
        </w:rPr>
        <w:t>Формування мотиваційної сфери відбувається шляхом впливу на формування мотивації. Бажання навчатися, позитивне ставлення до навчання, знань, школи збуджується багатьма потребами і мотивами, які формуються у правильно організованому навчанні. Отже, можна зробити такий висновок, що основою новоутворення мотиваційної сфери особистості є усвідомлення актуальності вивчення алгебри і початків аналізу, утворення стійкого інтересу до цього предмету [</w:t>
      </w:r>
      <w:r w:rsidR="00696A60">
        <w:rPr>
          <w:rFonts w:ascii="Times New Roman" w:eastAsia="Times New Roman" w:hAnsi="Times New Roman" w:cs="Times New Roman"/>
          <w:color w:val="000000"/>
          <w:sz w:val="28"/>
          <w:szCs w:val="28"/>
        </w:rPr>
        <w:fldChar w:fldCharType="begin"/>
      </w:r>
      <w:r w:rsidR="00C90D0E">
        <w:rPr>
          <w:rFonts w:ascii="Times New Roman" w:eastAsia="Times New Roman" w:hAnsi="Times New Roman" w:cs="Times New Roman"/>
          <w:color w:val="000000"/>
          <w:sz w:val="28"/>
          <w:szCs w:val="28"/>
        </w:rPr>
        <w:instrText xml:space="preserve"> REF _Ref86242801 \r \h </w:instrText>
      </w:r>
      <w:r w:rsidR="00696A60">
        <w:rPr>
          <w:rFonts w:ascii="Times New Roman" w:eastAsia="Times New Roman" w:hAnsi="Times New Roman" w:cs="Times New Roman"/>
          <w:color w:val="000000"/>
          <w:sz w:val="28"/>
          <w:szCs w:val="28"/>
        </w:rPr>
      </w:r>
      <w:r w:rsidR="00696A60">
        <w:rPr>
          <w:rFonts w:ascii="Times New Roman" w:eastAsia="Times New Roman" w:hAnsi="Times New Roman" w:cs="Times New Roman"/>
          <w:color w:val="000000"/>
          <w:sz w:val="28"/>
          <w:szCs w:val="28"/>
        </w:rPr>
        <w:fldChar w:fldCharType="separate"/>
      </w:r>
      <w:r w:rsidR="00271A35">
        <w:rPr>
          <w:rFonts w:ascii="Times New Roman" w:eastAsia="Times New Roman" w:hAnsi="Times New Roman" w:cs="Times New Roman"/>
          <w:color w:val="000000"/>
          <w:sz w:val="28"/>
          <w:szCs w:val="28"/>
        </w:rPr>
        <w:t>23</w:t>
      </w:r>
      <w:r w:rsidR="00696A60">
        <w:rPr>
          <w:rFonts w:ascii="Times New Roman" w:eastAsia="Times New Roman" w:hAnsi="Times New Roman" w:cs="Times New Roman"/>
          <w:color w:val="000000"/>
          <w:sz w:val="28"/>
          <w:szCs w:val="28"/>
        </w:rPr>
        <w:fldChar w:fldCharType="end"/>
      </w:r>
      <w:r w:rsidRPr="00A677F2">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Цьому, зокрема, сприятиме розв’язування учнями задач екологічного змісту, складання таких задач, написання рефератів чи проектів. </w:t>
      </w:r>
    </w:p>
    <w:p w:rsidR="00B32892" w:rsidRDefault="001B0688"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 от визначити </w:t>
      </w:r>
      <w:r w:rsidR="00B32892">
        <w:rPr>
          <w:rFonts w:ascii="Times New Roman" w:eastAsia="Times New Roman" w:hAnsi="Times New Roman" w:cs="Times New Roman"/>
          <w:color w:val="000000"/>
          <w:sz w:val="28"/>
          <w:szCs w:val="28"/>
        </w:rPr>
        <w:t>наскільки процес навчання алгебри впливає на мотиваційну сферу учня, можна суд</w:t>
      </w:r>
      <w:r>
        <w:rPr>
          <w:rFonts w:ascii="Times New Roman" w:eastAsia="Times New Roman" w:hAnsi="Times New Roman" w:cs="Times New Roman"/>
          <w:color w:val="000000"/>
          <w:sz w:val="28"/>
          <w:szCs w:val="28"/>
        </w:rPr>
        <w:t>ячи</w:t>
      </w:r>
      <w:r w:rsidR="00B32892">
        <w:rPr>
          <w:rFonts w:ascii="Times New Roman" w:eastAsia="Times New Roman" w:hAnsi="Times New Roman" w:cs="Times New Roman"/>
          <w:color w:val="000000"/>
          <w:sz w:val="28"/>
          <w:szCs w:val="28"/>
        </w:rPr>
        <w:t xml:space="preserve"> з того, якими навичками мисленнєвої діяльності володіє учень на старшому етапі навчання у школі, а також з того, наскільки </w:t>
      </w:r>
      <w:r>
        <w:rPr>
          <w:rFonts w:ascii="Times New Roman" w:eastAsia="Times New Roman" w:hAnsi="Times New Roman" w:cs="Times New Roman"/>
          <w:color w:val="000000"/>
          <w:sz w:val="28"/>
          <w:szCs w:val="28"/>
        </w:rPr>
        <w:t>застосування прийомів і навичок відповідає</w:t>
      </w:r>
      <w:r w:rsidR="00B32892">
        <w:rPr>
          <w:rFonts w:ascii="Times New Roman" w:eastAsia="Times New Roman" w:hAnsi="Times New Roman" w:cs="Times New Roman"/>
          <w:color w:val="000000"/>
          <w:sz w:val="28"/>
          <w:szCs w:val="28"/>
        </w:rPr>
        <w:t xml:space="preserve"> віковим норма</w:t>
      </w:r>
      <w:r>
        <w:rPr>
          <w:rFonts w:ascii="Times New Roman" w:eastAsia="Times New Roman" w:hAnsi="Times New Roman" w:cs="Times New Roman"/>
          <w:color w:val="000000"/>
          <w:sz w:val="28"/>
          <w:szCs w:val="28"/>
        </w:rPr>
        <w:t>м</w:t>
      </w:r>
      <w:r w:rsidR="00B32892">
        <w:rPr>
          <w:rFonts w:ascii="Times New Roman" w:eastAsia="Times New Roman" w:hAnsi="Times New Roman" w:cs="Times New Roman"/>
          <w:color w:val="000000"/>
          <w:sz w:val="28"/>
          <w:szCs w:val="28"/>
        </w:rPr>
        <w:t>.</w:t>
      </w:r>
    </w:p>
    <w:p w:rsidR="00C23272" w:rsidRDefault="005D60FF"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 інтелектуальний </w:t>
      </w:r>
      <w:r w:rsidR="000B3FEF">
        <w:rPr>
          <w:rFonts w:ascii="Times New Roman" w:eastAsia="Times New Roman" w:hAnsi="Times New Roman" w:cs="Times New Roman"/>
          <w:color w:val="000000"/>
          <w:sz w:val="28"/>
          <w:szCs w:val="28"/>
        </w:rPr>
        <w:t xml:space="preserve">рівень </w:t>
      </w:r>
      <w:r>
        <w:rPr>
          <w:rFonts w:ascii="Times New Roman" w:eastAsia="Times New Roman" w:hAnsi="Times New Roman" w:cs="Times New Roman"/>
          <w:color w:val="000000"/>
          <w:sz w:val="28"/>
          <w:szCs w:val="28"/>
        </w:rPr>
        <w:t>розвитк</w:t>
      </w:r>
      <w:r w:rsidR="000B3FEF">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учнів того, наскільки</w:t>
      </w:r>
      <w:r w:rsidR="00D517BC">
        <w:rPr>
          <w:rFonts w:ascii="Times New Roman" w:eastAsia="Times New Roman" w:hAnsi="Times New Roman" w:cs="Times New Roman"/>
          <w:color w:val="000000"/>
          <w:sz w:val="28"/>
          <w:szCs w:val="28"/>
        </w:rPr>
        <w:t xml:space="preserve"> у них сформовані прийоми запам'</w:t>
      </w:r>
      <w:r>
        <w:rPr>
          <w:rFonts w:ascii="Times New Roman" w:eastAsia="Times New Roman" w:hAnsi="Times New Roman" w:cs="Times New Roman"/>
          <w:color w:val="000000"/>
          <w:sz w:val="28"/>
          <w:szCs w:val="28"/>
        </w:rPr>
        <w:t xml:space="preserve">ятовування навчального матеріалу, а також </w:t>
      </w:r>
      <w:r>
        <w:rPr>
          <w:rFonts w:ascii="Times New Roman" w:eastAsia="Times New Roman" w:hAnsi="Times New Roman" w:cs="Times New Roman"/>
          <w:color w:val="000000"/>
          <w:sz w:val="28"/>
          <w:szCs w:val="28"/>
        </w:rPr>
        <w:lastRenderedPageBreak/>
        <w:t>співвідношення між смислов</w:t>
      </w:r>
      <w:r w:rsidR="00D517BC">
        <w:rPr>
          <w:rFonts w:ascii="Times New Roman" w:eastAsia="Times New Roman" w:hAnsi="Times New Roman" w:cs="Times New Roman"/>
          <w:color w:val="000000"/>
          <w:sz w:val="28"/>
          <w:szCs w:val="28"/>
        </w:rPr>
        <w:t>им і механічним способами запам'</w:t>
      </w:r>
      <w:r>
        <w:rPr>
          <w:rFonts w:ascii="Times New Roman" w:eastAsia="Times New Roman" w:hAnsi="Times New Roman" w:cs="Times New Roman"/>
          <w:color w:val="000000"/>
          <w:sz w:val="28"/>
          <w:szCs w:val="28"/>
        </w:rPr>
        <w:t xml:space="preserve">ятовування навчального матеріалу, а також здатність виконувати дії в розумі </w:t>
      </w:r>
      <w:r w:rsidRPr="005D60FF">
        <w:rPr>
          <w:rFonts w:ascii="Times New Roman" w:eastAsia="Times New Roman" w:hAnsi="Times New Roman" w:cs="Times New Roman"/>
          <w:color w:val="000000"/>
          <w:sz w:val="28"/>
          <w:szCs w:val="28"/>
        </w:rPr>
        <w:t>[</w:t>
      </w:r>
      <w:r w:rsidR="00696A60">
        <w:rPr>
          <w:rFonts w:ascii="Times New Roman" w:eastAsia="Times New Roman" w:hAnsi="Times New Roman" w:cs="Times New Roman"/>
          <w:color w:val="000000"/>
          <w:sz w:val="28"/>
          <w:szCs w:val="28"/>
        </w:rPr>
        <w:fldChar w:fldCharType="begin"/>
      </w:r>
      <w:r w:rsidR="00EE61E4">
        <w:rPr>
          <w:rFonts w:ascii="Times New Roman" w:eastAsia="Times New Roman" w:hAnsi="Times New Roman" w:cs="Times New Roman"/>
          <w:color w:val="000000"/>
          <w:sz w:val="28"/>
          <w:szCs w:val="28"/>
        </w:rPr>
        <w:instrText xml:space="preserve"> REF _Ref80707018 \r \h </w:instrText>
      </w:r>
      <w:r w:rsidR="00696A60">
        <w:rPr>
          <w:rFonts w:ascii="Times New Roman" w:eastAsia="Times New Roman" w:hAnsi="Times New Roman" w:cs="Times New Roman"/>
          <w:color w:val="000000"/>
          <w:sz w:val="28"/>
          <w:szCs w:val="28"/>
        </w:rPr>
      </w:r>
      <w:r w:rsidR="00696A60">
        <w:rPr>
          <w:rFonts w:ascii="Times New Roman" w:eastAsia="Times New Roman" w:hAnsi="Times New Roman" w:cs="Times New Roman"/>
          <w:color w:val="000000"/>
          <w:sz w:val="28"/>
          <w:szCs w:val="28"/>
        </w:rPr>
        <w:fldChar w:fldCharType="separate"/>
      </w:r>
      <w:r w:rsidR="00271A35">
        <w:rPr>
          <w:rFonts w:ascii="Times New Roman" w:eastAsia="Times New Roman" w:hAnsi="Times New Roman" w:cs="Times New Roman"/>
          <w:color w:val="000000"/>
          <w:sz w:val="28"/>
          <w:szCs w:val="28"/>
        </w:rPr>
        <w:t>24</w:t>
      </w:r>
      <w:r w:rsidR="00696A60">
        <w:rPr>
          <w:rFonts w:ascii="Times New Roman" w:eastAsia="Times New Roman" w:hAnsi="Times New Roman" w:cs="Times New Roman"/>
          <w:color w:val="000000"/>
          <w:sz w:val="28"/>
          <w:szCs w:val="28"/>
        </w:rPr>
        <w:fldChar w:fldCharType="end"/>
      </w:r>
      <w:r>
        <w:rPr>
          <w:rFonts w:ascii="Times New Roman" w:eastAsia="Times New Roman" w:hAnsi="Times New Roman" w:cs="Times New Roman"/>
          <w:color w:val="000000"/>
          <w:sz w:val="28"/>
          <w:szCs w:val="28"/>
        </w:rPr>
        <w:t>, с.11</w:t>
      </w:r>
      <w:r w:rsidRPr="005D60FF">
        <w:rPr>
          <w:rFonts w:ascii="Times New Roman" w:eastAsia="Times New Roman" w:hAnsi="Times New Roman" w:cs="Times New Roman"/>
          <w:color w:val="000000"/>
          <w:sz w:val="28"/>
          <w:szCs w:val="28"/>
        </w:rPr>
        <w:t>]</w:t>
      </w:r>
      <w:r w:rsidR="000C4B13">
        <w:rPr>
          <w:rFonts w:ascii="Times New Roman" w:eastAsia="Times New Roman" w:hAnsi="Times New Roman" w:cs="Times New Roman"/>
          <w:color w:val="000000"/>
          <w:sz w:val="28"/>
          <w:szCs w:val="28"/>
        </w:rPr>
        <w:t>.</w:t>
      </w:r>
    </w:p>
    <w:p w:rsidR="00C23272" w:rsidRDefault="009E6BE0"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Успішність навчання залежить також від рівня розвитку емоційно-ціннісної сфери особистості учня. Учень повинен не лише вміти навчатися, а й бажати навчатися. Потреби, сформовані в учнів, створюють необхідність удосконалення способів і засобів, спрямованих на пошук і знаходження предметів задоволення цих потреб. У залежності від </w:t>
      </w:r>
      <w:r w:rsidR="00FE3168">
        <w:rPr>
          <w:rFonts w:ascii="Times New Roman" w:eastAsia="Times New Roman" w:hAnsi="Times New Roman" w:cs="Times New Roman"/>
          <w:color w:val="000000"/>
          <w:sz w:val="28"/>
          <w:szCs w:val="28"/>
        </w:rPr>
        <w:t>емоційно-ціннісної сфери особистості відбуваєт</w:t>
      </w:r>
      <w:r w:rsidR="005E79FA">
        <w:rPr>
          <w:rFonts w:ascii="Times New Roman" w:eastAsia="Times New Roman" w:hAnsi="Times New Roman" w:cs="Times New Roman"/>
          <w:color w:val="000000"/>
          <w:sz w:val="28"/>
          <w:szCs w:val="28"/>
        </w:rPr>
        <w:t>ь</w:t>
      </w:r>
      <w:r w:rsidR="00FE3168">
        <w:rPr>
          <w:rFonts w:ascii="Times New Roman" w:eastAsia="Times New Roman" w:hAnsi="Times New Roman" w:cs="Times New Roman"/>
          <w:color w:val="000000"/>
          <w:sz w:val="28"/>
          <w:szCs w:val="28"/>
        </w:rPr>
        <w:t>ся розвиток пізнавальних інтересів, здібностей, навичок, умінь, звичок, характеру учня.</w:t>
      </w:r>
    </w:p>
    <w:p w:rsidR="00FE3168" w:rsidRDefault="00764860"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літератури нам відомо, що саме у</w:t>
      </w:r>
      <w:r w:rsidR="00E22661">
        <w:rPr>
          <w:rFonts w:ascii="Times New Roman" w:eastAsia="Times New Roman" w:hAnsi="Times New Roman" w:cs="Times New Roman"/>
          <w:color w:val="000000"/>
          <w:sz w:val="28"/>
          <w:szCs w:val="28"/>
        </w:rPr>
        <w:t xml:space="preserve"> старшому шкільному віці відбувається поступовий перехід до такого способу задоволення пізнавальних інтересів, як цілеспрямована пізнавальна діяльність. Цілеспрямована пізнавальна діяльність являє собою вищий рі</w:t>
      </w:r>
      <w:r w:rsidR="00D517BC">
        <w:rPr>
          <w:rFonts w:ascii="Times New Roman" w:eastAsia="Times New Roman" w:hAnsi="Times New Roman" w:cs="Times New Roman"/>
          <w:color w:val="000000"/>
          <w:sz w:val="28"/>
          <w:szCs w:val="28"/>
        </w:rPr>
        <w:t>вень пізнавальної потреби і пов'</w:t>
      </w:r>
      <w:r w:rsidR="00E22661">
        <w:rPr>
          <w:rFonts w:ascii="Times New Roman" w:eastAsia="Times New Roman" w:hAnsi="Times New Roman" w:cs="Times New Roman"/>
          <w:color w:val="000000"/>
          <w:sz w:val="28"/>
          <w:szCs w:val="28"/>
        </w:rPr>
        <w:t>язана не тільки з розвитком інтелектуальної сфери старших учнів, а й з формуванням особистості учня в цілому.</w:t>
      </w:r>
    </w:p>
    <w:p w:rsidR="00A56010" w:rsidRDefault="00A56010"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 цілеспрямованої пізнавальної діяльності характеризується такими ознаками: під час занять спостерігається інтерес учнів до певної групи предметів (незалежно від особистості вчителя); навчаль</w:t>
      </w:r>
      <w:r w:rsidR="00AC481C">
        <w:rPr>
          <w:rFonts w:ascii="Times New Roman" w:eastAsia="Times New Roman" w:hAnsi="Times New Roman" w:cs="Times New Roman"/>
          <w:color w:val="000000"/>
          <w:sz w:val="28"/>
          <w:szCs w:val="28"/>
        </w:rPr>
        <w:t>ні і позанавчальні інтереси пов'</w:t>
      </w:r>
      <w:r>
        <w:rPr>
          <w:rFonts w:ascii="Times New Roman" w:eastAsia="Times New Roman" w:hAnsi="Times New Roman" w:cs="Times New Roman"/>
          <w:color w:val="000000"/>
          <w:sz w:val="28"/>
          <w:szCs w:val="28"/>
        </w:rPr>
        <w:t>язані між собою і охоплюють певну конкретну сферу пізнавальної діяльності; професійний вибір багато в чому відповідає всій системі інтересів.</w:t>
      </w:r>
    </w:p>
    <w:p w:rsidR="00E22661" w:rsidRDefault="008B192D"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Наступною важливою потребою людини є досягнення успіху у тій діяльності, якою він займається. Ця потреба відображається у структурі і змісті самооцінки.</w:t>
      </w:r>
    </w:p>
    <w:p w:rsidR="008B192D" w:rsidRDefault="008B192D"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Відповідно до теорії когнітивного дисонансу Л.</w:t>
      </w:r>
      <w:r w:rsidR="00D517BC">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 xml:space="preserve">Фестінгера, позитивні </w:t>
      </w:r>
      <w:r w:rsidR="00812F91">
        <w:rPr>
          <w:rFonts w:ascii="Times New Roman" w:eastAsia="Times New Roman" w:hAnsi="Times New Roman" w:cs="Times New Roman"/>
          <w:color w:val="000000"/>
          <w:sz w:val="28"/>
          <w:szCs w:val="28"/>
        </w:rPr>
        <w:t>емоційні переживання виникають у людини тоді, коли її очікування підтверджуються, а когнітивні уявлення упроваджуют</w:t>
      </w:r>
      <w:r w:rsidR="00764860">
        <w:rPr>
          <w:rFonts w:ascii="Times New Roman" w:eastAsia="Times New Roman" w:hAnsi="Times New Roman" w:cs="Times New Roman"/>
          <w:color w:val="000000"/>
          <w:sz w:val="28"/>
          <w:szCs w:val="28"/>
        </w:rPr>
        <w:t>ь</w:t>
      </w:r>
      <w:r w:rsidR="00812F91">
        <w:rPr>
          <w:rFonts w:ascii="Times New Roman" w:eastAsia="Times New Roman" w:hAnsi="Times New Roman" w:cs="Times New Roman"/>
          <w:color w:val="000000"/>
          <w:sz w:val="28"/>
          <w:szCs w:val="28"/>
        </w:rPr>
        <w:t xml:space="preserve">ся в життя, тобто коли реальні результати діяльності відповідають запланованим </w:t>
      </w:r>
      <w:r w:rsidR="00812F91" w:rsidRPr="00812F91">
        <w:rPr>
          <w:rFonts w:ascii="Times New Roman" w:eastAsia="Times New Roman" w:hAnsi="Times New Roman" w:cs="Times New Roman"/>
          <w:color w:val="000000"/>
          <w:sz w:val="28"/>
          <w:szCs w:val="28"/>
        </w:rPr>
        <w:t>[</w:t>
      </w:r>
      <w:r w:rsidR="00696A60">
        <w:rPr>
          <w:rFonts w:ascii="Times New Roman" w:eastAsia="Times New Roman" w:hAnsi="Times New Roman" w:cs="Times New Roman"/>
          <w:color w:val="000000"/>
          <w:sz w:val="28"/>
          <w:szCs w:val="28"/>
        </w:rPr>
        <w:fldChar w:fldCharType="begin"/>
      </w:r>
      <w:r w:rsidR="005E79FA">
        <w:rPr>
          <w:rFonts w:ascii="Times New Roman" w:eastAsia="Times New Roman" w:hAnsi="Times New Roman" w:cs="Times New Roman"/>
          <w:color w:val="000000"/>
          <w:sz w:val="28"/>
          <w:szCs w:val="28"/>
        </w:rPr>
        <w:instrText xml:space="preserve"> REF _Ref80706994 \r \h </w:instrText>
      </w:r>
      <w:r w:rsidR="00696A60">
        <w:rPr>
          <w:rFonts w:ascii="Times New Roman" w:eastAsia="Times New Roman" w:hAnsi="Times New Roman" w:cs="Times New Roman"/>
          <w:color w:val="000000"/>
          <w:sz w:val="28"/>
          <w:szCs w:val="28"/>
        </w:rPr>
      </w:r>
      <w:r w:rsidR="00696A60">
        <w:rPr>
          <w:rFonts w:ascii="Times New Roman" w:eastAsia="Times New Roman" w:hAnsi="Times New Roman" w:cs="Times New Roman"/>
          <w:color w:val="000000"/>
          <w:sz w:val="28"/>
          <w:szCs w:val="28"/>
        </w:rPr>
        <w:fldChar w:fldCharType="separate"/>
      </w:r>
      <w:r w:rsidR="00271A35">
        <w:rPr>
          <w:rFonts w:ascii="Times New Roman" w:eastAsia="Times New Roman" w:hAnsi="Times New Roman" w:cs="Times New Roman"/>
          <w:color w:val="000000"/>
          <w:sz w:val="28"/>
          <w:szCs w:val="28"/>
        </w:rPr>
        <w:t>62</w:t>
      </w:r>
      <w:r w:rsidR="00696A60">
        <w:rPr>
          <w:rFonts w:ascii="Times New Roman" w:eastAsia="Times New Roman" w:hAnsi="Times New Roman" w:cs="Times New Roman"/>
          <w:color w:val="000000"/>
          <w:sz w:val="28"/>
          <w:szCs w:val="28"/>
        </w:rPr>
        <w:fldChar w:fldCharType="end"/>
      </w:r>
      <w:r w:rsidR="00812F91" w:rsidRPr="00812F91">
        <w:rPr>
          <w:rFonts w:ascii="Times New Roman" w:eastAsia="Times New Roman" w:hAnsi="Times New Roman" w:cs="Times New Roman"/>
          <w:color w:val="000000"/>
          <w:sz w:val="28"/>
          <w:szCs w:val="28"/>
        </w:rPr>
        <w:t>]</w:t>
      </w:r>
      <w:r w:rsidR="00812F91">
        <w:rPr>
          <w:rFonts w:ascii="Times New Roman" w:eastAsia="Times New Roman" w:hAnsi="Times New Roman" w:cs="Times New Roman"/>
          <w:color w:val="000000"/>
          <w:sz w:val="28"/>
          <w:szCs w:val="28"/>
        </w:rPr>
        <w:t xml:space="preserve">. </w:t>
      </w:r>
    </w:p>
    <w:p w:rsidR="00812F91" w:rsidRDefault="00DC6704"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Кожен навчальний предмет має свої психологічні пріоритети. </w:t>
      </w:r>
      <w:r w:rsidR="00764860">
        <w:rPr>
          <w:rFonts w:ascii="Times New Roman" w:eastAsia="Times New Roman" w:hAnsi="Times New Roman" w:cs="Times New Roman"/>
          <w:color w:val="000000"/>
          <w:sz w:val="28"/>
          <w:szCs w:val="28"/>
        </w:rPr>
        <w:t>Так наприклад, з</w:t>
      </w:r>
      <w:r>
        <w:rPr>
          <w:rFonts w:ascii="Times New Roman" w:eastAsia="Times New Roman" w:hAnsi="Times New Roman" w:cs="Times New Roman"/>
          <w:color w:val="000000"/>
          <w:sz w:val="28"/>
          <w:szCs w:val="28"/>
        </w:rPr>
        <w:t xml:space="preserve">міст алгебри і початків аналізу характеризується їх особливостями, </w:t>
      </w:r>
      <w:r>
        <w:rPr>
          <w:rFonts w:ascii="Times New Roman" w:eastAsia="Times New Roman" w:hAnsi="Times New Roman" w:cs="Times New Roman"/>
          <w:color w:val="000000"/>
          <w:sz w:val="28"/>
          <w:szCs w:val="28"/>
        </w:rPr>
        <w:lastRenderedPageBreak/>
        <w:t xml:space="preserve">які випливають на їх місце у структурі навчального процесу і на психологічне забезпечення засвоєння математичних знань. До них відносять: </w:t>
      </w:r>
    </w:p>
    <w:p w:rsidR="00DC6704" w:rsidRDefault="00DC6704" w:rsidP="00D51453">
      <w:pPr>
        <w:pStyle w:val="a4"/>
        <w:numPr>
          <w:ilvl w:val="0"/>
          <w:numId w:val="7"/>
        </w:numPr>
        <w:spacing w:after="0" w:line="360" w:lineRule="auto"/>
        <w:ind w:left="993"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високий рівень узагальнення і відволікання;</w:t>
      </w:r>
    </w:p>
    <w:p w:rsidR="00DC6704" w:rsidRDefault="00D517BC" w:rsidP="00D51453">
      <w:pPr>
        <w:pStyle w:val="a4"/>
        <w:numPr>
          <w:ilvl w:val="0"/>
          <w:numId w:val="7"/>
        </w:numPr>
        <w:spacing w:after="0" w:line="360" w:lineRule="auto"/>
        <w:ind w:left="993"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тісний взаємозв'</w:t>
      </w:r>
      <w:r w:rsidR="00DC6704">
        <w:rPr>
          <w:rFonts w:ascii="Times New Roman" w:eastAsia="Times New Roman" w:hAnsi="Times New Roman" w:cs="Times New Roman"/>
          <w:color w:val="000000"/>
          <w:sz w:val="28"/>
          <w:szCs w:val="28"/>
        </w:rPr>
        <w:t>язок між всіма елементами знань;</w:t>
      </w:r>
    </w:p>
    <w:p w:rsidR="00DC6704" w:rsidRDefault="00DC6704" w:rsidP="00D51453">
      <w:pPr>
        <w:pStyle w:val="a4"/>
        <w:numPr>
          <w:ilvl w:val="0"/>
          <w:numId w:val="7"/>
        </w:numPr>
        <w:spacing w:after="0" w:line="360" w:lineRule="auto"/>
        <w:ind w:left="993"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значну кількість термінів і понять;</w:t>
      </w:r>
    </w:p>
    <w:p w:rsidR="00DC6704" w:rsidRDefault="00DC6704" w:rsidP="00D51453">
      <w:pPr>
        <w:pStyle w:val="a4"/>
        <w:numPr>
          <w:ilvl w:val="0"/>
          <w:numId w:val="7"/>
        </w:numPr>
        <w:spacing w:after="0" w:line="360" w:lineRule="auto"/>
        <w:ind w:left="993"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домінування дедуктивних умови</w:t>
      </w:r>
      <w:r w:rsidR="00C67C84">
        <w:rPr>
          <w:rFonts w:ascii="Times New Roman" w:eastAsia="Times New Roman" w:hAnsi="Times New Roman" w:cs="Times New Roman"/>
          <w:color w:val="000000"/>
          <w:sz w:val="28"/>
          <w:szCs w:val="28"/>
        </w:rPr>
        <w:t>вод</w:t>
      </w:r>
      <w:r>
        <w:rPr>
          <w:rFonts w:ascii="Times New Roman" w:eastAsia="Times New Roman" w:hAnsi="Times New Roman" w:cs="Times New Roman"/>
          <w:color w:val="000000"/>
          <w:sz w:val="28"/>
          <w:szCs w:val="28"/>
        </w:rPr>
        <w:t>ів</w:t>
      </w:r>
      <w:r w:rsidR="00C67C84">
        <w:rPr>
          <w:rFonts w:ascii="Times New Roman" w:eastAsia="Times New Roman" w:hAnsi="Times New Roman" w:cs="Times New Roman"/>
          <w:color w:val="000000"/>
          <w:sz w:val="28"/>
          <w:szCs w:val="28"/>
        </w:rPr>
        <w:t>, логічних обґрунтувань, постійне включення аналітико-синтетичних функцій мислення</w:t>
      </w:r>
      <w:r>
        <w:rPr>
          <w:rFonts w:ascii="Times New Roman" w:eastAsia="Times New Roman" w:hAnsi="Times New Roman" w:cs="Times New Roman"/>
          <w:color w:val="000000"/>
          <w:sz w:val="28"/>
          <w:szCs w:val="28"/>
        </w:rPr>
        <w:t>;</w:t>
      </w:r>
    </w:p>
    <w:p w:rsidR="00DC6704" w:rsidRDefault="001B378E" w:rsidP="00D51453">
      <w:pPr>
        <w:pStyle w:val="a4"/>
        <w:numPr>
          <w:ilvl w:val="0"/>
          <w:numId w:val="7"/>
        </w:numPr>
        <w:spacing w:after="0" w:line="360" w:lineRule="auto"/>
        <w:ind w:left="993"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переважання методу вправ, його суттєва роль не лише для формування відповідних навичок і умінь, а й для засвоєння теоретичних знань;</w:t>
      </w:r>
    </w:p>
    <w:p w:rsidR="001B378E" w:rsidRDefault="001B378E" w:rsidP="00D51453">
      <w:pPr>
        <w:pStyle w:val="a4"/>
        <w:numPr>
          <w:ilvl w:val="0"/>
          <w:numId w:val="7"/>
        </w:numPr>
        <w:spacing w:after="0" w:line="360" w:lineRule="auto"/>
        <w:ind w:left="993"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переважання розвиваючих функцій над навчаль</w:t>
      </w:r>
      <w:r w:rsidR="000C4B13">
        <w:rPr>
          <w:rFonts w:ascii="Times New Roman" w:eastAsia="Times New Roman" w:hAnsi="Times New Roman" w:cs="Times New Roman"/>
          <w:color w:val="000000"/>
          <w:sz w:val="28"/>
          <w:szCs w:val="28"/>
        </w:rPr>
        <w:t>ними під час вивчення алгебри і</w:t>
      </w:r>
      <w:r>
        <w:rPr>
          <w:rFonts w:ascii="Times New Roman" w:eastAsia="Times New Roman" w:hAnsi="Times New Roman" w:cs="Times New Roman"/>
          <w:color w:val="000000"/>
          <w:sz w:val="28"/>
          <w:szCs w:val="28"/>
        </w:rPr>
        <w:t xml:space="preserve"> початків аналізу;</w:t>
      </w:r>
    </w:p>
    <w:p w:rsidR="001B378E" w:rsidRPr="00DC6704" w:rsidRDefault="001B378E" w:rsidP="00D51453">
      <w:pPr>
        <w:pStyle w:val="a4"/>
        <w:numPr>
          <w:ilvl w:val="0"/>
          <w:numId w:val="7"/>
        </w:numPr>
        <w:spacing w:after="0" w:line="360" w:lineRule="auto"/>
        <w:ind w:left="993"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значна роль ядра математичних знань і навичок для успішного </w:t>
      </w:r>
      <w:r w:rsidR="00A23B04">
        <w:rPr>
          <w:rFonts w:ascii="Times New Roman" w:eastAsia="Times New Roman" w:hAnsi="Times New Roman" w:cs="Times New Roman"/>
          <w:color w:val="000000"/>
          <w:sz w:val="28"/>
          <w:szCs w:val="28"/>
        </w:rPr>
        <w:t xml:space="preserve">подальшого просування у навчанні і розвитку </w:t>
      </w:r>
      <w:r w:rsidR="00A23B04" w:rsidRPr="00A23B04">
        <w:rPr>
          <w:rFonts w:ascii="Times New Roman" w:eastAsia="Times New Roman" w:hAnsi="Times New Roman" w:cs="Times New Roman"/>
          <w:color w:val="000000"/>
          <w:sz w:val="28"/>
          <w:szCs w:val="28"/>
          <w:lang w:val="ru-RU"/>
        </w:rPr>
        <w:t>[</w:t>
      </w:r>
      <w:r w:rsidR="00696A60">
        <w:rPr>
          <w:rFonts w:ascii="Times New Roman" w:eastAsia="Times New Roman" w:hAnsi="Times New Roman" w:cs="Times New Roman"/>
          <w:color w:val="000000"/>
          <w:sz w:val="28"/>
          <w:szCs w:val="28"/>
          <w:lang w:val="ru-RU"/>
        </w:rPr>
        <w:fldChar w:fldCharType="begin"/>
      </w:r>
      <w:r w:rsidR="00367CE1">
        <w:rPr>
          <w:rFonts w:ascii="Times New Roman" w:eastAsia="Times New Roman" w:hAnsi="Times New Roman" w:cs="Times New Roman"/>
          <w:color w:val="000000"/>
          <w:sz w:val="28"/>
          <w:szCs w:val="28"/>
          <w:lang w:val="ru-RU"/>
        </w:rPr>
        <w:instrText xml:space="preserve"> REF _Ref80706785 \r \h </w:instrText>
      </w:r>
      <w:r w:rsidR="00696A60">
        <w:rPr>
          <w:rFonts w:ascii="Times New Roman" w:eastAsia="Times New Roman" w:hAnsi="Times New Roman" w:cs="Times New Roman"/>
          <w:color w:val="000000"/>
          <w:sz w:val="28"/>
          <w:szCs w:val="28"/>
          <w:lang w:val="ru-RU"/>
        </w:rPr>
      </w:r>
      <w:r w:rsidR="00696A60">
        <w:rPr>
          <w:rFonts w:ascii="Times New Roman" w:eastAsia="Times New Roman" w:hAnsi="Times New Roman" w:cs="Times New Roman"/>
          <w:color w:val="000000"/>
          <w:sz w:val="28"/>
          <w:szCs w:val="28"/>
          <w:lang w:val="ru-RU"/>
        </w:rPr>
        <w:fldChar w:fldCharType="separate"/>
      </w:r>
      <w:r w:rsidR="00271A35">
        <w:rPr>
          <w:rFonts w:ascii="Times New Roman" w:eastAsia="Times New Roman" w:hAnsi="Times New Roman" w:cs="Times New Roman"/>
          <w:color w:val="000000"/>
          <w:sz w:val="28"/>
          <w:szCs w:val="28"/>
          <w:lang w:val="ru-RU"/>
        </w:rPr>
        <w:t>45</w:t>
      </w:r>
      <w:r w:rsidR="00696A60">
        <w:rPr>
          <w:rFonts w:ascii="Times New Roman" w:eastAsia="Times New Roman" w:hAnsi="Times New Roman" w:cs="Times New Roman"/>
          <w:color w:val="000000"/>
          <w:sz w:val="28"/>
          <w:szCs w:val="28"/>
          <w:lang w:val="ru-RU"/>
        </w:rPr>
        <w:fldChar w:fldCharType="end"/>
      </w:r>
      <w:r w:rsidR="00A23B04">
        <w:rPr>
          <w:rFonts w:ascii="Times New Roman" w:eastAsia="Times New Roman" w:hAnsi="Times New Roman" w:cs="Times New Roman"/>
          <w:color w:val="000000"/>
          <w:sz w:val="28"/>
          <w:szCs w:val="28"/>
        </w:rPr>
        <w:t>, с.5</w:t>
      </w:r>
      <w:r w:rsidR="00A23B04" w:rsidRPr="00A23B04">
        <w:rPr>
          <w:rFonts w:ascii="Times New Roman" w:eastAsia="Times New Roman" w:hAnsi="Times New Roman" w:cs="Times New Roman"/>
          <w:color w:val="000000"/>
          <w:sz w:val="28"/>
          <w:szCs w:val="28"/>
          <w:lang w:val="ru-RU"/>
        </w:rPr>
        <w:t>]</w:t>
      </w:r>
      <w:r w:rsidR="00A23B04">
        <w:rPr>
          <w:rFonts w:ascii="Times New Roman" w:eastAsia="Times New Roman" w:hAnsi="Times New Roman" w:cs="Times New Roman"/>
          <w:color w:val="000000"/>
          <w:sz w:val="28"/>
          <w:szCs w:val="28"/>
          <w:lang w:val="ru-RU"/>
        </w:rPr>
        <w:t>.</w:t>
      </w:r>
    </w:p>
    <w:p w:rsidR="00DC6704" w:rsidRDefault="00A23B04"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Більшість </w:t>
      </w:r>
      <w:r w:rsidR="00764860">
        <w:rPr>
          <w:rFonts w:ascii="Times New Roman" w:eastAsia="Times New Roman" w:hAnsi="Times New Roman" w:cs="Times New Roman"/>
          <w:color w:val="000000"/>
          <w:sz w:val="28"/>
          <w:szCs w:val="28"/>
        </w:rPr>
        <w:t xml:space="preserve">перерахованих </w:t>
      </w:r>
      <w:r>
        <w:rPr>
          <w:rFonts w:ascii="Times New Roman" w:eastAsia="Times New Roman" w:hAnsi="Times New Roman" w:cs="Times New Roman"/>
          <w:color w:val="000000"/>
          <w:sz w:val="28"/>
          <w:szCs w:val="28"/>
        </w:rPr>
        <w:t>особливостей мають психологічний характер, їх домінантою є інтелект учнів.</w:t>
      </w:r>
    </w:p>
    <w:p w:rsidR="00DC6704" w:rsidRDefault="00A61AC4"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визначенням Л.</w:t>
      </w:r>
      <w:r w:rsidR="00D517BC">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В.</w:t>
      </w:r>
      <w:r w:rsidR="00D517BC">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 xml:space="preserve">Ахметової </w:t>
      </w:r>
      <w:r w:rsidRPr="00A61AC4">
        <w:rPr>
          <w:rFonts w:ascii="Times New Roman" w:eastAsia="Times New Roman" w:hAnsi="Times New Roman" w:cs="Times New Roman"/>
          <w:color w:val="000000"/>
          <w:sz w:val="28"/>
          <w:szCs w:val="28"/>
        </w:rPr>
        <w:t>[</w:t>
      </w:r>
      <w:r w:rsidR="00696A60">
        <w:rPr>
          <w:rFonts w:ascii="Times New Roman" w:eastAsia="Times New Roman" w:hAnsi="Times New Roman" w:cs="Times New Roman"/>
          <w:color w:val="000000"/>
          <w:sz w:val="28"/>
          <w:szCs w:val="28"/>
        </w:rPr>
        <w:fldChar w:fldCharType="begin"/>
      </w:r>
      <w:r w:rsidR="00367CE1">
        <w:rPr>
          <w:rFonts w:ascii="Times New Roman" w:eastAsia="Times New Roman" w:hAnsi="Times New Roman" w:cs="Times New Roman"/>
          <w:color w:val="000000"/>
          <w:sz w:val="28"/>
          <w:szCs w:val="28"/>
        </w:rPr>
        <w:instrText xml:space="preserve"> REF _Ref80706792 \r \h </w:instrText>
      </w:r>
      <w:r w:rsidR="00696A60">
        <w:rPr>
          <w:rFonts w:ascii="Times New Roman" w:eastAsia="Times New Roman" w:hAnsi="Times New Roman" w:cs="Times New Roman"/>
          <w:color w:val="000000"/>
          <w:sz w:val="28"/>
          <w:szCs w:val="28"/>
        </w:rPr>
      </w:r>
      <w:r w:rsidR="00696A60">
        <w:rPr>
          <w:rFonts w:ascii="Times New Roman" w:eastAsia="Times New Roman" w:hAnsi="Times New Roman" w:cs="Times New Roman"/>
          <w:color w:val="000000"/>
          <w:sz w:val="28"/>
          <w:szCs w:val="28"/>
        </w:rPr>
        <w:fldChar w:fldCharType="separate"/>
      </w:r>
      <w:r w:rsidR="00C90D0E">
        <w:rPr>
          <w:rFonts w:ascii="Times New Roman" w:eastAsia="Times New Roman" w:hAnsi="Times New Roman" w:cs="Times New Roman"/>
          <w:color w:val="000000"/>
          <w:sz w:val="28"/>
          <w:szCs w:val="28"/>
        </w:rPr>
        <w:t>2</w:t>
      </w:r>
      <w:r w:rsidR="00696A60">
        <w:rPr>
          <w:rFonts w:ascii="Times New Roman" w:eastAsia="Times New Roman" w:hAnsi="Times New Roman" w:cs="Times New Roman"/>
          <w:color w:val="000000"/>
          <w:sz w:val="28"/>
          <w:szCs w:val="28"/>
        </w:rPr>
        <w:fldChar w:fldCharType="end"/>
      </w:r>
      <w:r w:rsidRPr="00A61AC4">
        <w:rPr>
          <w:rFonts w:ascii="Times New Roman" w:eastAsia="Times New Roman" w:hAnsi="Times New Roman" w:cs="Times New Roman"/>
          <w:color w:val="000000"/>
          <w:sz w:val="28"/>
          <w:szCs w:val="28"/>
        </w:rPr>
        <w:t xml:space="preserve">], змістом когнітивної сфери особистості є знання, набуті у результаті діяльності вищих психічних функцій на сенсорно-моторному, сенсорно-перцептивному, символіко-концептуальному і інтегральному рівнях когнітивних структур в умовах активної взаємодії з навколишнім середовищем. </w:t>
      </w:r>
    </w:p>
    <w:p w:rsidR="00A61AC4" w:rsidRDefault="00FD6721"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Компоненти когнітивної</w:t>
      </w:r>
      <w:r w:rsidR="000C4B13">
        <w:rPr>
          <w:rFonts w:ascii="Times New Roman" w:eastAsia="Times New Roman" w:hAnsi="Times New Roman" w:cs="Times New Roman"/>
          <w:color w:val="000000"/>
          <w:sz w:val="28"/>
          <w:szCs w:val="28"/>
        </w:rPr>
        <w:t xml:space="preserve"> сфери інтегровані в дві групи:</w:t>
      </w:r>
    </w:p>
    <w:p w:rsidR="00FD6721" w:rsidRDefault="00FD6721" w:rsidP="00FD6721">
      <w:pPr>
        <w:pStyle w:val="a4"/>
        <w:numPr>
          <w:ilvl w:val="0"/>
          <w:numId w:val="7"/>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перцептивно-мнестич</w:t>
      </w:r>
      <w:r w:rsidR="00D517BC">
        <w:rPr>
          <w:rFonts w:ascii="Times New Roman" w:eastAsia="Times New Roman" w:hAnsi="Times New Roman" w:cs="Times New Roman"/>
          <w:color w:val="000000"/>
          <w:sz w:val="28"/>
          <w:szCs w:val="28"/>
        </w:rPr>
        <w:t>ну (увага, зорова і слухова пам'</w:t>
      </w:r>
      <w:r>
        <w:rPr>
          <w:rFonts w:ascii="Times New Roman" w:eastAsia="Times New Roman" w:hAnsi="Times New Roman" w:cs="Times New Roman"/>
          <w:color w:val="000000"/>
          <w:sz w:val="28"/>
          <w:szCs w:val="28"/>
        </w:rPr>
        <w:t>ять, зорове і слухове сприйняття), яка співвідноситься з невербальними особистісно-психологічними характеристиками особистості;</w:t>
      </w:r>
    </w:p>
    <w:p w:rsidR="00FD6721" w:rsidRPr="00FD6721" w:rsidRDefault="00FD6721" w:rsidP="00FD6721">
      <w:pPr>
        <w:pStyle w:val="a4"/>
        <w:numPr>
          <w:ilvl w:val="0"/>
          <w:numId w:val="7"/>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мислительну (просторове мислення, творче мислення, асоціативне мислення, логічне мислення, планування, комбінаторні здібності, усвідомленість, мислительні операції), яка за своїм змістом відповідає вербальному аспекту характеристики особистості.</w:t>
      </w:r>
    </w:p>
    <w:p w:rsidR="00FD6721" w:rsidRDefault="008C1DA6"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основі навчання алгебри і початків аналізу завжди лежит</w:t>
      </w:r>
      <w:r w:rsidR="00D517BC">
        <w:rPr>
          <w:rFonts w:ascii="Times New Roman" w:eastAsia="Times New Roman" w:hAnsi="Times New Roman" w:cs="Times New Roman"/>
          <w:color w:val="000000"/>
          <w:sz w:val="28"/>
          <w:szCs w:val="28"/>
        </w:rPr>
        <w:t>ь сприйняття спостережуваних об'</w:t>
      </w:r>
      <w:r>
        <w:rPr>
          <w:rFonts w:ascii="Times New Roman" w:eastAsia="Times New Roman" w:hAnsi="Times New Roman" w:cs="Times New Roman"/>
          <w:color w:val="000000"/>
          <w:sz w:val="28"/>
          <w:szCs w:val="28"/>
        </w:rPr>
        <w:t>єкт</w:t>
      </w:r>
      <w:r w:rsidR="00D517BC">
        <w:rPr>
          <w:rFonts w:ascii="Times New Roman" w:eastAsia="Times New Roman" w:hAnsi="Times New Roman" w:cs="Times New Roman"/>
          <w:color w:val="000000"/>
          <w:sz w:val="28"/>
          <w:szCs w:val="28"/>
        </w:rPr>
        <w:t>ів. Оперування математичними об'</w:t>
      </w:r>
      <w:r>
        <w:rPr>
          <w:rFonts w:ascii="Times New Roman" w:eastAsia="Times New Roman" w:hAnsi="Times New Roman" w:cs="Times New Roman"/>
          <w:color w:val="000000"/>
          <w:sz w:val="28"/>
          <w:szCs w:val="28"/>
        </w:rPr>
        <w:t xml:space="preserve">єктами являє собою </w:t>
      </w:r>
      <w:r>
        <w:rPr>
          <w:rFonts w:ascii="Times New Roman" w:eastAsia="Times New Roman" w:hAnsi="Times New Roman" w:cs="Times New Roman"/>
          <w:color w:val="000000"/>
          <w:sz w:val="28"/>
          <w:szCs w:val="28"/>
        </w:rPr>
        <w:lastRenderedPageBreak/>
        <w:t>переважно знаково-символічну діяльність, зміст якої являє застосування і перетворення системи знаково-символічних засобів. Тому всі основні труднощі і проблеми, які виникають під час вивчення алгебри, беруть свій початок від недостатнього уміння декодувати інформацію, представлену знаково-символічними засобами, співставити зображення з реальн</w:t>
      </w:r>
      <w:r w:rsidR="000C4B13">
        <w:rPr>
          <w:rFonts w:ascii="Times New Roman" w:eastAsia="Times New Roman" w:hAnsi="Times New Roman" w:cs="Times New Roman"/>
          <w:color w:val="000000"/>
          <w:sz w:val="28"/>
          <w:szCs w:val="28"/>
        </w:rPr>
        <w:t xml:space="preserve">істю, виділяти в </w:t>
      </w:r>
      <w:r>
        <w:rPr>
          <w:rFonts w:ascii="Times New Roman" w:eastAsia="Times New Roman" w:hAnsi="Times New Roman" w:cs="Times New Roman"/>
          <w:color w:val="000000"/>
          <w:sz w:val="28"/>
          <w:szCs w:val="28"/>
        </w:rPr>
        <w:t>моделях закономірності, оперувати моделями, знаково-символічними засобами.</w:t>
      </w:r>
    </w:p>
    <w:p w:rsidR="008C1DA6" w:rsidRDefault="00641703"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в</w:t>
      </w:r>
      <w:r w:rsidR="008C1DA6">
        <w:rPr>
          <w:rFonts w:ascii="Times New Roman" w:eastAsia="Times New Roman" w:hAnsi="Times New Roman" w:cs="Times New Roman"/>
          <w:color w:val="000000"/>
          <w:sz w:val="28"/>
          <w:szCs w:val="28"/>
        </w:rPr>
        <w:t>чител</w:t>
      </w:r>
      <w:r>
        <w:rPr>
          <w:rFonts w:ascii="Times New Roman" w:eastAsia="Times New Roman" w:hAnsi="Times New Roman" w:cs="Times New Roman"/>
          <w:color w:val="000000"/>
          <w:sz w:val="28"/>
          <w:szCs w:val="28"/>
        </w:rPr>
        <w:t>я</w:t>
      </w:r>
      <w:r w:rsidR="008C1DA6">
        <w:rPr>
          <w:rFonts w:ascii="Times New Roman" w:eastAsia="Times New Roman" w:hAnsi="Times New Roman" w:cs="Times New Roman"/>
          <w:color w:val="000000"/>
          <w:sz w:val="28"/>
          <w:szCs w:val="28"/>
        </w:rPr>
        <w:t xml:space="preserve"> математики важлив</w:t>
      </w:r>
      <w:r>
        <w:rPr>
          <w:rFonts w:ascii="Times New Roman" w:eastAsia="Times New Roman" w:hAnsi="Times New Roman" w:cs="Times New Roman"/>
          <w:color w:val="000000"/>
          <w:sz w:val="28"/>
          <w:szCs w:val="28"/>
        </w:rPr>
        <w:t>им є</w:t>
      </w:r>
      <w:r w:rsidR="008C1DA6">
        <w:rPr>
          <w:rFonts w:ascii="Times New Roman" w:eastAsia="Times New Roman" w:hAnsi="Times New Roman" w:cs="Times New Roman"/>
          <w:color w:val="000000"/>
          <w:sz w:val="28"/>
          <w:szCs w:val="28"/>
        </w:rPr>
        <w:t xml:space="preserve"> формування уміння п</w:t>
      </w:r>
      <w:r w:rsidR="00BE576D">
        <w:rPr>
          <w:rFonts w:ascii="Times New Roman" w:eastAsia="Times New Roman" w:hAnsi="Times New Roman" w:cs="Times New Roman"/>
          <w:color w:val="000000"/>
          <w:sz w:val="28"/>
          <w:szCs w:val="28"/>
        </w:rPr>
        <w:t>ереходити від невербального</w:t>
      </w:r>
      <w:r w:rsidR="008C1DA6">
        <w:rPr>
          <w:rFonts w:ascii="Times New Roman" w:eastAsia="Times New Roman" w:hAnsi="Times New Roman" w:cs="Times New Roman"/>
          <w:color w:val="000000"/>
          <w:sz w:val="28"/>
          <w:szCs w:val="28"/>
        </w:rPr>
        <w:t xml:space="preserve"> </w:t>
      </w:r>
      <w:r w:rsidR="00BE576D">
        <w:rPr>
          <w:rFonts w:ascii="Times New Roman" w:eastAsia="Times New Roman" w:hAnsi="Times New Roman" w:cs="Times New Roman"/>
          <w:color w:val="000000"/>
          <w:sz w:val="28"/>
          <w:szCs w:val="28"/>
        </w:rPr>
        <w:t>знаково-симво</w:t>
      </w:r>
      <w:r w:rsidR="00A76331">
        <w:rPr>
          <w:rFonts w:ascii="Times New Roman" w:eastAsia="Times New Roman" w:hAnsi="Times New Roman" w:cs="Times New Roman"/>
          <w:color w:val="000000"/>
          <w:sz w:val="28"/>
          <w:szCs w:val="28"/>
        </w:rPr>
        <w:t>лічного запису математичного об'</w:t>
      </w:r>
      <w:r w:rsidR="00BE576D">
        <w:rPr>
          <w:rFonts w:ascii="Times New Roman" w:eastAsia="Times New Roman" w:hAnsi="Times New Roman" w:cs="Times New Roman"/>
          <w:color w:val="000000"/>
          <w:sz w:val="28"/>
          <w:szCs w:val="28"/>
        </w:rPr>
        <w:t xml:space="preserve">єкта (поняття, теореми, операції, доведення тощо) до вербального (адекватного) опису. Знаково-символічні засоби виступають матеріальними посередниками спілкування в усіх його проявах. У комунікативному аспекті вони здійснюють індукативну, регуляторну, естетичну, оцінювальну та інші ролі в освітньому процесі. </w:t>
      </w:r>
      <w:r w:rsidR="00CC00CC">
        <w:rPr>
          <w:rFonts w:ascii="Times New Roman" w:eastAsia="Times New Roman" w:hAnsi="Times New Roman" w:cs="Times New Roman"/>
          <w:color w:val="000000"/>
          <w:sz w:val="28"/>
          <w:szCs w:val="28"/>
        </w:rPr>
        <w:t xml:space="preserve">За їх допомогою відбувається передача змісту навчання від учителя до учнів і навпаки, від соціуму до учня </w:t>
      </w:r>
      <w:r w:rsidR="0004527E">
        <w:rPr>
          <w:rFonts w:ascii="Times New Roman" w:eastAsia="Times New Roman" w:hAnsi="Times New Roman" w:cs="Times New Roman"/>
          <w:color w:val="000000"/>
          <w:sz w:val="28"/>
          <w:szCs w:val="28"/>
          <w:lang w:val="ru-RU"/>
        </w:rPr>
        <w:t>[</w:t>
      </w:r>
      <w:r w:rsidR="00696A60">
        <w:rPr>
          <w:rFonts w:ascii="Times New Roman" w:eastAsia="Times New Roman" w:hAnsi="Times New Roman" w:cs="Times New Roman"/>
          <w:color w:val="000000"/>
          <w:sz w:val="28"/>
          <w:szCs w:val="28"/>
          <w:lang w:val="ru-RU"/>
        </w:rPr>
        <w:fldChar w:fldCharType="begin"/>
      </w:r>
      <w:r w:rsidR="0004527E">
        <w:rPr>
          <w:rFonts w:ascii="Times New Roman" w:eastAsia="Times New Roman" w:hAnsi="Times New Roman" w:cs="Times New Roman"/>
          <w:color w:val="000000"/>
          <w:sz w:val="28"/>
          <w:szCs w:val="28"/>
          <w:lang w:val="ru-RU"/>
        </w:rPr>
        <w:instrText xml:space="preserve"> REF _Ref80706813 \r \h </w:instrText>
      </w:r>
      <w:r w:rsidR="00696A60">
        <w:rPr>
          <w:rFonts w:ascii="Times New Roman" w:eastAsia="Times New Roman" w:hAnsi="Times New Roman" w:cs="Times New Roman"/>
          <w:color w:val="000000"/>
          <w:sz w:val="28"/>
          <w:szCs w:val="28"/>
          <w:lang w:val="ru-RU"/>
        </w:rPr>
      </w:r>
      <w:r w:rsidR="00696A60">
        <w:rPr>
          <w:rFonts w:ascii="Times New Roman" w:eastAsia="Times New Roman" w:hAnsi="Times New Roman" w:cs="Times New Roman"/>
          <w:color w:val="000000"/>
          <w:sz w:val="28"/>
          <w:szCs w:val="28"/>
          <w:lang w:val="ru-RU"/>
        </w:rPr>
        <w:fldChar w:fldCharType="separate"/>
      </w:r>
      <w:r w:rsidR="00271A35">
        <w:rPr>
          <w:rFonts w:ascii="Times New Roman" w:eastAsia="Times New Roman" w:hAnsi="Times New Roman" w:cs="Times New Roman"/>
          <w:color w:val="000000"/>
          <w:sz w:val="28"/>
          <w:szCs w:val="28"/>
          <w:lang w:val="ru-RU"/>
        </w:rPr>
        <w:t>57</w:t>
      </w:r>
      <w:r w:rsidR="00696A60">
        <w:rPr>
          <w:rFonts w:ascii="Times New Roman" w:eastAsia="Times New Roman" w:hAnsi="Times New Roman" w:cs="Times New Roman"/>
          <w:color w:val="000000"/>
          <w:sz w:val="28"/>
          <w:szCs w:val="28"/>
          <w:lang w:val="ru-RU"/>
        </w:rPr>
        <w:fldChar w:fldCharType="end"/>
      </w:r>
      <w:r w:rsidR="00CC00CC" w:rsidRPr="00CC00CC">
        <w:rPr>
          <w:rFonts w:ascii="Times New Roman" w:eastAsia="Times New Roman" w:hAnsi="Times New Roman" w:cs="Times New Roman"/>
          <w:color w:val="000000"/>
          <w:sz w:val="28"/>
          <w:szCs w:val="28"/>
          <w:lang w:val="ru-RU"/>
        </w:rPr>
        <w:t>]</w:t>
      </w:r>
      <w:r w:rsidR="00A76331">
        <w:rPr>
          <w:rFonts w:ascii="Times New Roman" w:eastAsia="Times New Roman" w:hAnsi="Times New Roman" w:cs="Times New Roman"/>
          <w:color w:val="000000"/>
          <w:sz w:val="28"/>
          <w:szCs w:val="28"/>
        </w:rPr>
        <w:t>. Тому існує тісний зв'</w:t>
      </w:r>
      <w:r w:rsidR="00CC00CC">
        <w:rPr>
          <w:rFonts w:ascii="Times New Roman" w:eastAsia="Times New Roman" w:hAnsi="Times New Roman" w:cs="Times New Roman"/>
          <w:color w:val="000000"/>
          <w:sz w:val="28"/>
          <w:szCs w:val="28"/>
        </w:rPr>
        <w:t>язок між когнітивною сферою і семіосферою особистості у процесі навчання.</w:t>
      </w:r>
    </w:p>
    <w:p w:rsidR="00CC00CC" w:rsidRPr="007053B6" w:rsidRDefault="002052DE"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Семіосфера у структурі особистості учня полягає у </w:t>
      </w:r>
      <w:r w:rsidR="00951B85">
        <w:rPr>
          <w:rFonts w:ascii="Times New Roman" w:eastAsia="Times New Roman" w:hAnsi="Times New Roman" w:cs="Times New Roman"/>
          <w:color w:val="000000"/>
          <w:sz w:val="28"/>
          <w:szCs w:val="28"/>
        </w:rPr>
        <w:t>виконанні певних видів знаково-символічної діяльності, розкритих Н.</w:t>
      </w:r>
      <w:r w:rsidR="00A76331">
        <w:rPr>
          <w:rFonts w:ascii="Times New Roman" w:eastAsia="Times New Roman" w:hAnsi="Times New Roman" w:cs="Times New Roman"/>
          <w:color w:val="000000"/>
          <w:sz w:val="28"/>
          <w:szCs w:val="28"/>
        </w:rPr>
        <w:t> </w:t>
      </w:r>
      <w:r w:rsidR="00951B85">
        <w:rPr>
          <w:rFonts w:ascii="Times New Roman" w:eastAsia="Times New Roman" w:hAnsi="Times New Roman" w:cs="Times New Roman"/>
          <w:color w:val="000000"/>
          <w:sz w:val="28"/>
          <w:szCs w:val="28"/>
        </w:rPr>
        <w:t>А.</w:t>
      </w:r>
      <w:r w:rsidR="00A76331">
        <w:rPr>
          <w:rFonts w:ascii="Times New Roman" w:eastAsia="Times New Roman" w:hAnsi="Times New Roman" w:cs="Times New Roman"/>
          <w:color w:val="000000"/>
          <w:sz w:val="28"/>
          <w:szCs w:val="28"/>
        </w:rPr>
        <w:t> </w:t>
      </w:r>
      <w:r w:rsidR="00951B85">
        <w:rPr>
          <w:rFonts w:ascii="Times New Roman" w:eastAsia="Times New Roman" w:hAnsi="Times New Roman" w:cs="Times New Roman"/>
          <w:color w:val="000000"/>
          <w:sz w:val="28"/>
          <w:szCs w:val="28"/>
        </w:rPr>
        <w:t xml:space="preserve">Тарасенковою </w:t>
      </w:r>
      <w:r w:rsidR="00951B85" w:rsidRPr="00951B85">
        <w:rPr>
          <w:rFonts w:ascii="Times New Roman" w:eastAsia="Times New Roman" w:hAnsi="Times New Roman" w:cs="Times New Roman"/>
          <w:color w:val="000000"/>
          <w:sz w:val="28"/>
          <w:szCs w:val="28"/>
        </w:rPr>
        <w:t>[</w:t>
      </w:r>
      <w:r w:rsidR="00696A60">
        <w:rPr>
          <w:rFonts w:ascii="Times New Roman" w:eastAsia="Times New Roman" w:hAnsi="Times New Roman" w:cs="Times New Roman"/>
          <w:color w:val="000000"/>
          <w:sz w:val="28"/>
          <w:szCs w:val="28"/>
        </w:rPr>
        <w:fldChar w:fldCharType="begin"/>
      </w:r>
      <w:r w:rsidR="0004527E">
        <w:rPr>
          <w:rFonts w:ascii="Times New Roman" w:eastAsia="Times New Roman" w:hAnsi="Times New Roman" w:cs="Times New Roman"/>
          <w:color w:val="000000"/>
          <w:sz w:val="28"/>
          <w:szCs w:val="28"/>
        </w:rPr>
        <w:instrText xml:space="preserve"> REF _Ref80706820 \r \h </w:instrText>
      </w:r>
      <w:r w:rsidR="00696A60">
        <w:rPr>
          <w:rFonts w:ascii="Times New Roman" w:eastAsia="Times New Roman" w:hAnsi="Times New Roman" w:cs="Times New Roman"/>
          <w:color w:val="000000"/>
          <w:sz w:val="28"/>
          <w:szCs w:val="28"/>
        </w:rPr>
      </w:r>
      <w:r w:rsidR="00696A60">
        <w:rPr>
          <w:rFonts w:ascii="Times New Roman" w:eastAsia="Times New Roman" w:hAnsi="Times New Roman" w:cs="Times New Roman"/>
          <w:color w:val="000000"/>
          <w:sz w:val="28"/>
          <w:szCs w:val="28"/>
        </w:rPr>
        <w:fldChar w:fldCharType="separate"/>
      </w:r>
      <w:r w:rsidR="00271A35">
        <w:rPr>
          <w:rFonts w:ascii="Times New Roman" w:eastAsia="Times New Roman" w:hAnsi="Times New Roman" w:cs="Times New Roman"/>
          <w:color w:val="000000"/>
          <w:sz w:val="28"/>
          <w:szCs w:val="28"/>
        </w:rPr>
        <w:t>55</w:t>
      </w:r>
      <w:r w:rsidR="00696A60">
        <w:rPr>
          <w:rFonts w:ascii="Times New Roman" w:eastAsia="Times New Roman" w:hAnsi="Times New Roman" w:cs="Times New Roman"/>
          <w:color w:val="000000"/>
          <w:sz w:val="28"/>
          <w:szCs w:val="28"/>
        </w:rPr>
        <w:fldChar w:fldCharType="end"/>
      </w:r>
      <w:r w:rsidR="00951B85" w:rsidRPr="00951B85">
        <w:rPr>
          <w:rFonts w:ascii="Times New Roman" w:eastAsia="Times New Roman" w:hAnsi="Times New Roman" w:cs="Times New Roman"/>
          <w:color w:val="000000"/>
          <w:sz w:val="28"/>
          <w:szCs w:val="28"/>
        </w:rPr>
        <w:t>]</w:t>
      </w:r>
      <w:r w:rsidR="00951B85">
        <w:rPr>
          <w:rFonts w:ascii="Times New Roman" w:eastAsia="Times New Roman" w:hAnsi="Times New Roman" w:cs="Times New Roman"/>
          <w:color w:val="000000"/>
          <w:sz w:val="28"/>
          <w:szCs w:val="28"/>
        </w:rPr>
        <w:t xml:space="preserve">: заміщення, кодування і декодування, схематизація і моделювання. Кожен з цих видів діяльності виконує певні функції у навчанні, має специфічне наповнення своїх структурних </w:t>
      </w:r>
      <w:r w:rsidR="007053B6">
        <w:rPr>
          <w:rFonts w:ascii="Times New Roman" w:eastAsia="Times New Roman" w:hAnsi="Times New Roman" w:cs="Times New Roman"/>
          <w:color w:val="000000"/>
          <w:sz w:val="28"/>
          <w:szCs w:val="28"/>
        </w:rPr>
        <w:t>(мотив, мета, засоби, продукт, операції) і функціональних (орієнтувальн</w:t>
      </w:r>
      <w:r w:rsidR="00641703">
        <w:rPr>
          <w:rFonts w:ascii="Times New Roman" w:eastAsia="Times New Roman" w:hAnsi="Times New Roman" w:cs="Times New Roman"/>
          <w:color w:val="000000"/>
          <w:sz w:val="28"/>
          <w:szCs w:val="28"/>
        </w:rPr>
        <w:t>і</w:t>
      </w:r>
      <w:r w:rsidR="00A76331">
        <w:rPr>
          <w:rFonts w:ascii="Times New Roman" w:eastAsia="Times New Roman" w:hAnsi="Times New Roman" w:cs="Times New Roman"/>
          <w:color w:val="000000"/>
          <w:sz w:val="28"/>
          <w:szCs w:val="28"/>
        </w:rPr>
        <w:t>, виконавчі</w:t>
      </w:r>
      <w:r w:rsidR="007053B6">
        <w:rPr>
          <w:rFonts w:ascii="Times New Roman" w:eastAsia="Times New Roman" w:hAnsi="Times New Roman" w:cs="Times New Roman"/>
          <w:color w:val="000000"/>
          <w:sz w:val="28"/>
          <w:szCs w:val="28"/>
        </w:rPr>
        <w:t>, контрольн</w:t>
      </w:r>
      <w:r w:rsidR="00641703">
        <w:rPr>
          <w:rFonts w:ascii="Times New Roman" w:eastAsia="Times New Roman" w:hAnsi="Times New Roman" w:cs="Times New Roman"/>
          <w:color w:val="000000"/>
          <w:sz w:val="28"/>
          <w:szCs w:val="28"/>
        </w:rPr>
        <w:t>і</w:t>
      </w:r>
      <w:r w:rsidR="007053B6">
        <w:rPr>
          <w:rFonts w:ascii="Times New Roman" w:eastAsia="Times New Roman" w:hAnsi="Times New Roman" w:cs="Times New Roman"/>
          <w:color w:val="000000"/>
          <w:sz w:val="28"/>
          <w:szCs w:val="28"/>
        </w:rPr>
        <w:t xml:space="preserve">) компонентів. У процесі засвоєння прийомів всіх цих видів діяльності зі знаково-символічними засобами відбувається формування семіотичного досвіду учнів, що є одним із завдань шкільної математичної освіти </w:t>
      </w:r>
      <w:r w:rsidR="007053B6" w:rsidRPr="007053B6">
        <w:rPr>
          <w:rFonts w:ascii="Times New Roman" w:eastAsia="Times New Roman" w:hAnsi="Times New Roman" w:cs="Times New Roman"/>
          <w:color w:val="000000"/>
          <w:sz w:val="28"/>
          <w:szCs w:val="28"/>
        </w:rPr>
        <w:t>[</w:t>
      </w:r>
      <w:r w:rsidR="00696A60">
        <w:rPr>
          <w:rFonts w:ascii="Times New Roman" w:eastAsia="Times New Roman" w:hAnsi="Times New Roman" w:cs="Times New Roman"/>
          <w:color w:val="000000"/>
          <w:sz w:val="28"/>
          <w:szCs w:val="28"/>
        </w:rPr>
        <w:fldChar w:fldCharType="begin"/>
      </w:r>
      <w:r w:rsidR="0004527E">
        <w:rPr>
          <w:rFonts w:ascii="Times New Roman" w:eastAsia="Times New Roman" w:hAnsi="Times New Roman" w:cs="Times New Roman"/>
          <w:color w:val="000000"/>
          <w:sz w:val="28"/>
          <w:szCs w:val="28"/>
        </w:rPr>
        <w:instrText xml:space="preserve"> REF _Ref80706828 \r \h </w:instrText>
      </w:r>
      <w:r w:rsidR="00696A60">
        <w:rPr>
          <w:rFonts w:ascii="Times New Roman" w:eastAsia="Times New Roman" w:hAnsi="Times New Roman" w:cs="Times New Roman"/>
          <w:color w:val="000000"/>
          <w:sz w:val="28"/>
          <w:szCs w:val="28"/>
        </w:rPr>
      </w:r>
      <w:r w:rsidR="00696A60">
        <w:rPr>
          <w:rFonts w:ascii="Times New Roman" w:eastAsia="Times New Roman" w:hAnsi="Times New Roman" w:cs="Times New Roman"/>
          <w:color w:val="000000"/>
          <w:sz w:val="28"/>
          <w:szCs w:val="28"/>
        </w:rPr>
        <w:fldChar w:fldCharType="separate"/>
      </w:r>
      <w:r w:rsidR="00271A35">
        <w:rPr>
          <w:rFonts w:ascii="Times New Roman" w:eastAsia="Times New Roman" w:hAnsi="Times New Roman" w:cs="Times New Roman"/>
          <w:color w:val="000000"/>
          <w:sz w:val="28"/>
          <w:szCs w:val="28"/>
        </w:rPr>
        <w:t>56</w:t>
      </w:r>
      <w:r w:rsidR="00696A60">
        <w:rPr>
          <w:rFonts w:ascii="Times New Roman" w:eastAsia="Times New Roman" w:hAnsi="Times New Roman" w:cs="Times New Roman"/>
          <w:color w:val="000000"/>
          <w:sz w:val="28"/>
          <w:szCs w:val="28"/>
        </w:rPr>
        <w:fldChar w:fldCharType="end"/>
      </w:r>
      <w:r w:rsidR="007053B6" w:rsidRPr="007053B6">
        <w:rPr>
          <w:rFonts w:ascii="Times New Roman" w:eastAsia="Times New Roman" w:hAnsi="Times New Roman" w:cs="Times New Roman"/>
          <w:color w:val="000000"/>
          <w:sz w:val="28"/>
          <w:szCs w:val="28"/>
        </w:rPr>
        <w:t>].</w:t>
      </w:r>
    </w:p>
    <w:p w:rsidR="00BE576D" w:rsidRDefault="00F15DD4"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Відповідно до вікових особливостей учнів старшого шкільного віку дослідники визначають такі підходи до профільної та допрофільної підготовки учнів:</w:t>
      </w:r>
    </w:p>
    <w:p w:rsidR="00F15DD4" w:rsidRDefault="00F15DD4" w:rsidP="00F15DD4">
      <w:pPr>
        <w:pStyle w:val="a4"/>
        <w:numPr>
          <w:ilvl w:val="0"/>
          <w:numId w:val="7"/>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особистісний підхід;</w:t>
      </w:r>
    </w:p>
    <w:p w:rsidR="00F15DD4" w:rsidRPr="00C1383A" w:rsidRDefault="000C4B13" w:rsidP="00F15DD4">
      <w:pPr>
        <w:pStyle w:val="a4"/>
        <w:numPr>
          <w:ilvl w:val="0"/>
          <w:numId w:val="7"/>
        </w:numPr>
        <w:spacing w:after="0" w:line="360" w:lineRule="auto"/>
        <w:jc w:val="both"/>
        <w:rPr>
          <w:rFonts w:ascii="Times New Roman" w:eastAsia="Times New Roman" w:hAnsi="Times New Roman" w:cs="Times New Roman"/>
          <w:color w:val="000000"/>
          <w:sz w:val="28"/>
          <w:szCs w:val="28"/>
        </w:rPr>
      </w:pPr>
      <w:r>
        <w:rPr>
          <w:rFonts w:ascii="Times New Roman" w:hAnsi="Times New Roman" w:cs="Times New Roman"/>
          <w:sz w:val="28"/>
          <w:szCs w:val="28"/>
        </w:rPr>
        <w:t>діяльнісний підхід;</w:t>
      </w:r>
    </w:p>
    <w:p w:rsidR="00C1383A" w:rsidRPr="003A4F99" w:rsidRDefault="00C1383A" w:rsidP="00F15DD4">
      <w:pPr>
        <w:pStyle w:val="a4"/>
        <w:numPr>
          <w:ilvl w:val="0"/>
          <w:numId w:val="7"/>
        </w:numPr>
        <w:spacing w:after="0" w:line="360" w:lineRule="auto"/>
        <w:jc w:val="both"/>
        <w:rPr>
          <w:rFonts w:ascii="Times New Roman" w:eastAsia="Times New Roman" w:hAnsi="Times New Roman" w:cs="Times New Roman"/>
          <w:color w:val="000000"/>
          <w:sz w:val="28"/>
          <w:szCs w:val="28"/>
        </w:rPr>
      </w:pPr>
      <w:r>
        <w:rPr>
          <w:rFonts w:ascii="Times New Roman" w:hAnsi="Times New Roman" w:cs="Times New Roman"/>
          <w:sz w:val="28"/>
          <w:szCs w:val="28"/>
        </w:rPr>
        <w:t>когнітивний підхід;</w:t>
      </w:r>
    </w:p>
    <w:p w:rsidR="005F5863" w:rsidRPr="005F5863" w:rsidRDefault="003A4F99" w:rsidP="00F15DD4">
      <w:pPr>
        <w:pStyle w:val="a4"/>
        <w:numPr>
          <w:ilvl w:val="0"/>
          <w:numId w:val="7"/>
        </w:numPr>
        <w:spacing w:after="0" w:line="360" w:lineRule="auto"/>
        <w:jc w:val="both"/>
        <w:rPr>
          <w:rFonts w:ascii="Times New Roman" w:eastAsia="Times New Roman" w:hAnsi="Times New Roman" w:cs="Times New Roman"/>
          <w:color w:val="000000"/>
          <w:sz w:val="28"/>
          <w:szCs w:val="28"/>
        </w:rPr>
      </w:pPr>
      <w:r>
        <w:rPr>
          <w:rFonts w:ascii="Times New Roman" w:hAnsi="Times New Roman" w:cs="Times New Roman"/>
          <w:sz w:val="28"/>
          <w:szCs w:val="28"/>
        </w:rPr>
        <w:lastRenderedPageBreak/>
        <w:t>компетентнісний</w:t>
      </w:r>
      <w:r w:rsidR="00C1383A">
        <w:rPr>
          <w:rFonts w:ascii="Times New Roman" w:hAnsi="Times New Roman" w:cs="Times New Roman"/>
          <w:sz w:val="28"/>
          <w:szCs w:val="28"/>
        </w:rPr>
        <w:t xml:space="preserve"> підхід</w:t>
      </w:r>
      <w:r w:rsidR="000C4B13">
        <w:rPr>
          <w:rFonts w:ascii="Times New Roman" w:hAnsi="Times New Roman" w:cs="Times New Roman"/>
          <w:sz w:val="28"/>
          <w:szCs w:val="28"/>
        </w:rPr>
        <w:t>;</w:t>
      </w:r>
    </w:p>
    <w:p w:rsidR="003A4F99" w:rsidRPr="00F15DD4" w:rsidRDefault="005F5863" w:rsidP="00F15DD4">
      <w:pPr>
        <w:pStyle w:val="a4"/>
        <w:numPr>
          <w:ilvl w:val="0"/>
          <w:numId w:val="7"/>
        </w:numPr>
        <w:spacing w:after="0" w:line="360" w:lineRule="auto"/>
        <w:jc w:val="both"/>
        <w:rPr>
          <w:rFonts w:ascii="Times New Roman" w:eastAsia="Times New Roman" w:hAnsi="Times New Roman" w:cs="Times New Roman"/>
          <w:color w:val="000000"/>
          <w:sz w:val="28"/>
          <w:szCs w:val="28"/>
        </w:rPr>
      </w:pPr>
      <w:r>
        <w:rPr>
          <w:rFonts w:ascii="Times New Roman" w:hAnsi="Times New Roman" w:cs="Times New Roman"/>
          <w:sz w:val="28"/>
          <w:szCs w:val="28"/>
        </w:rPr>
        <w:t>системний підхід</w:t>
      </w:r>
      <w:r w:rsidR="003A4F99">
        <w:rPr>
          <w:rFonts w:ascii="Times New Roman" w:hAnsi="Times New Roman" w:cs="Times New Roman"/>
          <w:sz w:val="28"/>
          <w:szCs w:val="28"/>
        </w:rPr>
        <w:t>.</w:t>
      </w:r>
    </w:p>
    <w:p w:rsidR="005D60FF" w:rsidRDefault="00C1383A"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Дослідимо особливості розвитку перерахованих нами підходів у підготовці учнів, спираючись на думку науковців.</w:t>
      </w:r>
    </w:p>
    <w:p w:rsidR="00F15DD4" w:rsidRDefault="00F15DD4" w:rsidP="007559EE">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думку К.</w:t>
      </w:r>
      <w:r w:rsidR="00A76331">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К.</w:t>
      </w:r>
      <w:r w:rsidR="00A76331">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 xml:space="preserve">Платонова </w:t>
      </w:r>
      <w:r w:rsidRPr="00F15DD4">
        <w:rPr>
          <w:rFonts w:ascii="Times New Roman" w:eastAsia="Times New Roman" w:hAnsi="Times New Roman" w:cs="Times New Roman"/>
          <w:color w:val="000000"/>
          <w:sz w:val="28"/>
          <w:szCs w:val="28"/>
        </w:rPr>
        <w:t>[</w:t>
      </w:r>
      <w:r w:rsidR="00696A60">
        <w:rPr>
          <w:rFonts w:ascii="Times New Roman" w:eastAsia="Times New Roman" w:hAnsi="Times New Roman" w:cs="Times New Roman"/>
          <w:color w:val="000000"/>
          <w:sz w:val="28"/>
          <w:szCs w:val="28"/>
        </w:rPr>
        <w:fldChar w:fldCharType="begin"/>
      </w:r>
      <w:r w:rsidR="00C90D0E">
        <w:rPr>
          <w:rFonts w:ascii="Times New Roman" w:eastAsia="Times New Roman" w:hAnsi="Times New Roman" w:cs="Times New Roman"/>
          <w:color w:val="000000"/>
          <w:sz w:val="28"/>
          <w:szCs w:val="28"/>
        </w:rPr>
        <w:instrText xml:space="preserve"> REF _Ref87200155 \r \h </w:instrText>
      </w:r>
      <w:r w:rsidR="00696A60">
        <w:rPr>
          <w:rFonts w:ascii="Times New Roman" w:eastAsia="Times New Roman" w:hAnsi="Times New Roman" w:cs="Times New Roman"/>
          <w:color w:val="000000"/>
          <w:sz w:val="28"/>
          <w:szCs w:val="28"/>
        </w:rPr>
      </w:r>
      <w:r w:rsidR="00696A60">
        <w:rPr>
          <w:rFonts w:ascii="Times New Roman" w:eastAsia="Times New Roman" w:hAnsi="Times New Roman" w:cs="Times New Roman"/>
          <w:color w:val="000000"/>
          <w:sz w:val="28"/>
          <w:szCs w:val="28"/>
        </w:rPr>
        <w:fldChar w:fldCharType="separate"/>
      </w:r>
      <w:r w:rsidR="00271A35">
        <w:rPr>
          <w:rFonts w:ascii="Times New Roman" w:eastAsia="Times New Roman" w:hAnsi="Times New Roman" w:cs="Times New Roman"/>
          <w:color w:val="000000"/>
          <w:sz w:val="28"/>
          <w:szCs w:val="28"/>
        </w:rPr>
        <w:t>44</w:t>
      </w:r>
      <w:r w:rsidR="00696A60">
        <w:rPr>
          <w:rFonts w:ascii="Times New Roman" w:eastAsia="Times New Roman" w:hAnsi="Times New Roman" w:cs="Times New Roman"/>
          <w:color w:val="000000"/>
          <w:sz w:val="28"/>
          <w:szCs w:val="28"/>
        </w:rPr>
        <w:fldChar w:fldCharType="end"/>
      </w:r>
      <w:r w:rsidRPr="00F15DD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особистісний підхід спираєт</w:t>
      </w:r>
      <w:r w:rsidR="00AC3509">
        <w:rPr>
          <w:rFonts w:ascii="Times New Roman" w:eastAsia="Times New Roman" w:hAnsi="Times New Roman" w:cs="Times New Roman"/>
          <w:color w:val="000000"/>
          <w:sz w:val="28"/>
          <w:szCs w:val="28"/>
        </w:rPr>
        <w:t>ь</w:t>
      </w:r>
      <w:r>
        <w:rPr>
          <w:rFonts w:ascii="Times New Roman" w:eastAsia="Times New Roman" w:hAnsi="Times New Roman" w:cs="Times New Roman"/>
          <w:color w:val="000000"/>
          <w:sz w:val="28"/>
          <w:szCs w:val="28"/>
        </w:rPr>
        <w:t>с</w:t>
      </w:r>
      <w:r w:rsidR="00AC3509">
        <w:rPr>
          <w:rFonts w:ascii="Times New Roman" w:eastAsia="Times New Roman" w:hAnsi="Times New Roman" w:cs="Times New Roman"/>
          <w:color w:val="000000"/>
          <w:sz w:val="28"/>
          <w:szCs w:val="28"/>
        </w:rPr>
        <w:t>я на принцип особи</w:t>
      </w:r>
      <w:r>
        <w:rPr>
          <w:rFonts w:ascii="Times New Roman" w:eastAsia="Times New Roman" w:hAnsi="Times New Roman" w:cs="Times New Roman"/>
          <w:color w:val="000000"/>
          <w:sz w:val="28"/>
          <w:szCs w:val="28"/>
        </w:rPr>
        <w:t>ст</w:t>
      </w:r>
      <w:r w:rsidR="00AC3509">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сної обумовленості всіх психічних явищ людини і її індивідуально-психологічних особливостей. </w:t>
      </w:r>
      <w:r w:rsidR="009101F1">
        <w:rPr>
          <w:rFonts w:ascii="Times New Roman" w:eastAsia="Times New Roman" w:hAnsi="Times New Roman" w:cs="Times New Roman"/>
          <w:color w:val="000000"/>
          <w:sz w:val="28"/>
          <w:szCs w:val="28"/>
        </w:rPr>
        <w:t xml:space="preserve">Автор в </w:t>
      </w:r>
      <w:r w:rsidR="003A4F99">
        <w:rPr>
          <w:rFonts w:ascii="Times New Roman" w:eastAsia="Times New Roman" w:hAnsi="Times New Roman" w:cs="Times New Roman"/>
          <w:color w:val="000000"/>
          <w:sz w:val="28"/>
          <w:szCs w:val="28"/>
        </w:rPr>
        <w:t xml:space="preserve">своїх трудах виокремлює наступні </w:t>
      </w:r>
      <w:r>
        <w:rPr>
          <w:rFonts w:ascii="Times New Roman" w:eastAsia="Times New Roman" w:hAnsi="Times New Roman" w:cs="Times New Roman"/>
          <w:color w:val="000000"/>
          <w:sz w:val="28"/>
          <w:szCs w:val="28"/>
        </w:rPr>
        <w:t>під</w:t>
      </w:r>
      <w:r w:rsidR="009101F1">
        <w:rPr>
          <w:rFonts w:ascii="Times New Roman" w:eastAsia="Times New Roman" w:hAnsi="Times New Roman" w:cs="Times New Roman"/>
          <w:color w:val="000000"/>
          <w:sz w:val="28"/>
          <w:szCs w:val="28"/>
        </w:rPr>
        <w:t>структури особистості:</w:t>
      </w:r>
    </w:p>
    <w:p w:rsidR="00F15DD4" w:rsidRDefault="00F15DD4" w:rsidP="00F15DD4">
      <w:pPr>
        <w:pStyle w:val="a4"/>
        <w:numPr>
          <w:ilvl w:val="0"/>
          <w:numId w:val="7"/>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соціально обумовлену підструктуру;</w:t>
      </w:r>
    </w:p>
    <w:p w:rsidR="00F15DD4" w:rsidRDefault="00F15DD4" w:rsidP="00F15DD4">
      <w:pPr>
        <w:pStyle w:val="a4"/>
        <w:numPr>
          <w:ilvl w:val="0"/>
          <w:numId w:val="7"/>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індивідуально набутий досвід;</w:t>
      </w:r>
    </w:p>
    <w:p w:rsidR="00F15DD4" w:rsidRDefault="00F15DD4" w:rsidP="00F15DD4">
      <w:pPr>
        <w:pStyle w:val="a4"/>
        <w:numPr>
          <w:ilvl w:val="0"/>
          <w:numId w:val="7"/>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індивідуальні особливості психічних процесів;</w:t>
      </w:r>
    </w:p>
    <w:p w:rsidR="00F15DD4" w:rsidRPr="00F15DD4" w:rsidRDefault="00F15DD4" w:rsidP="00F15DD4">
      <w:pPr>
        <w:pStyle w:val="a4"/>
        <w:numPr>
          <w:ilvl w:val="0"/>
          <w:numId w:val="7"/>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біологічно (генетично) обумовлені якості особистості.</w:t>
      </w:r>
    </w:p>
    <w:p w:rsidR="00F15DD4" w:rsidRPr="001B52A7" w:rsidRDefault="005F1B8A" w:rsidP="001B52A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Здатність учнем зробити вибір шляхів і форм навчання відбувається саме завдяки соціально обумовленій підструктурі. Саме завдяки цьому формується у</w:t>
      </w:r>
      <w:r w:rsidR="00F15DD4" w:rsidRPr="001B52A7">
        <w:rPr>
          <w:rFonts w:ascii="Times New Roman" w:hAnsi="Times New Roman" w:cs="Times New Roman"/>
          <w:sz w:val="28"/>
          <w:szCs w:val="28"/>
        </w:rPr>
        <w:t>явлення про майбутню професію</w:t>
      </w:r>
      <w:r>
        <w:rPr>
          <w:rFonts w:ascii="Times New Roman" w:hAnsi="Times New Roman" w:cs="Times New Roman"/>
          <w:sz w:val="28"/>
          <w:szCs w:val="28"/>
        </w:rPr>
        <w:t xml:space="preserve"> у учня</w:t>
      </w:r>
      <w:r w:rsidR="00F15DD4" w:rsidRPr="001B52A7">
        <w:rPr>
          <w:rFonts w:ascii="Times New Roman" w:hAnsi="Times New Roman" w:cs="Times New Roman"/>
          <w:sz w:val="28"/>
          <w:szCs w:val="28"/>
        </w:rPr>
        <w:t xml:space="preserve">, ціннісні орієнтації зумовлюють вибір напряму поглибленого оволодіння знаннями і професією. Індивідуально набутий досвід виступає і результатом учіння, праці, виховання і самовиховання, </w:t>
      </w:r>
      <w:r w:rsidR="001B52A7" w:rsidRPr="001B52A7">
        <w:rPr>
          <w:rFonts w:ascii="Times New Roman" w:hAnsi="Times New Roman" w:cs="Times New Roman"/>
          <w:sz w:val="28"/>
          <w:szCs w:val="28"/>
        </w:rPr>
        <w:t>і засобом розвитку індивідуальних особливостей психічних процесів.</w:t>
      </w:r>
    </w:p>
    <w:p w:rsidR="00F15DD4" w:rsidRPr="001B52A7" w:rsidRDefault="001B52A7" w:rsidP="001B52A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Індивідуальні особливості психічних процесів обумовлюють рівневі можливості особистості і її прояви у різних сферах життя. Це визначає профільну орієнтацію учнів у залежності від розвитку їх сприйняття, пам</w:t>
      </w:r>
      <w:r w:rsidR="000866FC">
        <w:rPr>
          <w:rFonts w:ascii="Times New Roman" w:hAnsi="Times New Roman" w:cs="Times New Roman"/>
          <w:sz w:val="28"/>
          <w:szCs w:val="28"/>
        </w:rPr>
        <w:t>'</w:t>
      </w:r>
      <w:r>
        <w:rPr>
          <w:rFonts w:ascii="Times New Roman" w:hAnsi="Times New Roman" w:cs="Times New Roman"/>
          <w:sz w:val="28"/>
          <w:szCs w:val="28"/>
        </w:rPr>
        <w:t xml:space="preserve">яті, мислення, відчуттів, емоцій. Саме ці якості визначають необхідність диференціації навчання з урахуванням зони найближчого розвитку і перспективи розвитку особистості. Особливості нервової діяльності поєднують властивості темпераменту, вікові і фізичні відмінності особистості, які слід враховувати в освітньому процесі під час визначення режиму діяльності і диференціації навчання за спеціальністю </w:t>
      </w:r>
      <w:r w:rsidR="00AB10BD" w:rsidRPr="00EE3B72">
        <w:rPr>
          <w:rFonts w:ascii="Times New Roman" w:hAnsi="Times New Roman" w:cs="Times New Roman"/>
          <w:sz w:val="28"/>
          <w:szCs w:val="28"/>
        </w:rPr>
        <w:t>[</w:t>
      </w:r>
      <w:r w:rsidR="00696A60">
        <w:rPr>
          <w:rFonts w:ascii="Times New Roman" w:hAnsi="Times New Roman" w:cs="Times New Roman"/>
          <w:sz w:val="28"/>
          <w:szCs w:val="28"/>
        </w:rPr>
        <w:fldChar w:fldCharType="begin"/>
      </w:r>
      <w:r w:rsidR="00AC3509">
        <w:rPr>
          <w:rFonts w:ascii="Times New Roman" w:hAnsi="Times New Roman" w:cs="Times New Roman"/>
          <w:sz w:val="28"/>
          <w:szCs w:val="28"/>
        </w:rPr>
        <w:instrText xml:space="preserve"> REF _Ref80944342 \r \h </w:instrText>
      </w:r>
      <w:r w:rsidR="00696A60">
        <w:rPr>
          <w:rFonts w:ascii="Times New Roman" w:hAnsi="Times New Roman" w:cs="Times New Roman"/>
          <w:sz w:val="28"/>
          <w:szCs w:val="28"/>
        </w:rPr>
      </w:r>
      <w:r w:rsidR="00696A60">
        <w:rPr>
          <w:rFonts w:ascii="Times New Roman" w:hAnsi="Times New Roman" w:cs="Times New Roman"/>
          <w:sz w:val="28"/>
          <w:szCs w:val="28"/>
        </w:rPr>
        <w:fldChar w:fldCharType="separate"/>
      </w:r>
      <w:r w:rsidR="00271A35">
        <w:rPr>
          <w:rFonts w:ascii="Times New Roman" w:hAnsi="Times New Roman" w:cs="Times New Roman"/>
          <w:sz w:val="28"/>
          <w:szCs w:val="28"/>
        </w:rPr>
        <w:t>32</w:t>
      </w:r>
      <w:r w:rsidR="00696A60">
        <w:rPr>
          <w:rFonts w:ascii="Times New Roman" w:hAnsi="Times New Roman" w:cs="Times New Roman"/>
          <w:sz w:val="28"/>
          <w:szCs w:val="28"/>
        </w:rPr>
        <w:fldChar w:fldCharType="end"/>
      </w:r>
      <w:r w:rsidRPr="00EE3B72">
        <w:rPr>
          <w:rFonts w:ascii="Times New Roman" w:hAnsi="Times New Roman" w:cs="Times New Roman"/>
          <w:sz w:val="28"/>
          <w:szCs w:val="28"/>
        </w:rPr>
        <w:t xml:space="preserve">, </w:t>
      </w:r>
      <w:r>
        <w:rPr>
          <w:rFonts w:ascii="Times New Roman" w:hAnsi="Times New Roman" w:cs="Times New Roman"/>
          <w:sz w:val="28"/>
          <w:szCs w:val="28"/>
        </w:rPr>
        <w:t>с.31</w:t>
      </w:r>
      <w:r w:rsidRPr="00EE3B72">
        <w:rPr>
          <w:rFonts w:ascii="Times New Roman" w:hAnsi="Times New Roman" w:cs="Times New Roman"/>
          <w:sz w:val="28"/>
          <w:szCs w:val="28"/>
        </w:rPr>
        <w:t>]</w:t>
      </w:r>
      <w:r>
        <w:rPr>
          <w:rFonts w:ascii="Times New Roman" w:hAnsi="Times New Roman" w:cs="Times New Roman"/>
          <w:sz w:val="28"/>
          <w:szCs w:val="28"/>
        </w:rPr>
        <w:t>.</w:t>
      </w:r>
    </w:p>
    <w:p w:rsidR="001B52A7" w:rsidRDefault="00033417" w:rsidP="001B52A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Виходячи з завдань і мети профільного навчання учнів старших класів, застосування особистісного підходу надає можливість забезпечити психолого-</w:t>
      </w:r>
      <w:r>
        <w:rPr>
          <w:rFonts w:ascii="Times New Roman" w:hAnsi="Times New Roman" w:cs="Times New Roman"/>
          <w:sz w:val="28"/>
          <w:szCs w:val="28"/>
        </w:rPr>
        <w:lastRenderedPageBreak/>
        <w:t>педагогічні основи профілізації старшої школи, у тому числі й вивчення алгебри та початків аналізу.</w:t>
      </w:r>
    </w:p>
    <w:p w:rsidR="00033417" w:rsidRPr="00BD0377" w:rsidRDefault="008D7CC0" w:rsidP="001B52A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Парадигма особистісно-орієнтованого навчання </w:t>
      </w:r>
      <w:r w:rsidR="00BD0377">
        <w:rPr>
          <w:rFonts w:ascii="Times New Roman" w:hAnsi="Times New Roman" w:cs="Times New Roman"/>
          <w:sz w:val="28"/>
          <w:szCs w:val="28"/>
        </w:rPr>
        <w:t xml:space="preserve">передбачає включення в діяльність учителя математики емоційно-ціннісних і особистих компонентів </w:t>
      </w:r>
      <w:r w:rsidR="00BD0377" w:rsidRPr="00BD0377">
        <w:rPr>
          <w:rFonts w:ascii="Times New Roman" w:hAnsi="Times New Roman" w:cs="Times New Roman"/>
          <w:sz w:val="28"/>
          <w:szCs w:val="28"/>
          <w:lang w:val="ru-RU"/>
        </w:rPr>
        <w:t>[</w:t>
      </w:r>
      <w:r w:rsidR="00696A60">
        <w:rPr>
          <w:rFonts w:ascii="Times New Roman" w:hAnsi="Times New Roman" w:cs="Times New Roman"/>
          <w:sz w:val="28"/>
          <w:szCs w:val="28"/>
          <w:lang w:val="ru-RU"/>
        </w:rPr>
        <w:fldChar w:fldCharType="begin"/>
      </w:r>
      <w:r w:rsidR="000D4349">
        <w:rPr>
          <w:rFonts w:ascii="Times New Roman" w:hAnsi="Times New Roman" w:cs="Times New Roman"/>
          <w:sz w:val="28"/>
          <w:szCs w:val="28"/>
          <w:lang w:val="ru-RU"/>
        </w:rPr>
        <w:instrText xml:space="preserve"> REF _Ref80707086 \r \h </w:instrText>
      </w:r>
      <w:r w:rsidR="00696A60">
        <w:rPr>
          <w:rFonts w:ascii="Times New Roman" w:hAnsi="Times New Roman" w:cs="Times New Roman"/>
          <w:sz w:val="28"/>
          <w:szCs w:val="28"/>
          <w:lang w:val="ru-RU"/>
        </w:rPr>
      </w:r>
      <w:r w:rsidR="00696A60">
        <w:rPr>
          <w:rFonts w:ascii="Times New Roman" w:hAnsi="Times New Roman" w:cs="Times New Roman"/>
          <w:sz w:val="28"/>
          <w:szCs w:val="28"/>
          <w:lang w:val="ru-RU"/>
        </w:rPr>
        <w:fldChar w:fldCharType="separate"/>
      </w:r>
      <w:r w:rsidR="00271A35">
        <w:rPr>
          <w:rFonts w:ascii="Times New Roman" w:hAnsi="Times New Roman" w:cs="Times New Roman"/>
          <w:sz w:val="28"/>
          <w:szCs w:val="28"/>
          <w:lang w:val="ru-RU"/>
        </w:rPr>
        <w:t>47</w:t>
      </w:r>
      <w:r w:rsidR="00696A60">
        <w:rPr>
          <w:rFonts w:ascii="Times New Roman" w:hAnsi="Times New Roman" w:cs="Times New Roman"/>
          <w:sz w:val="28"/>
          <w:szCs w:val="28"/>
          <w:lang w:val="ru-RU"/>
        </w:rPr>
        <w:fldChar w:fldCharType="end"/>
      </w:r>
      <w:r w:rsidR="00761BDB">
        <w:rPr>
          <w:rFonts w:ascii="Times New Roman" w:hAnsi="Times New Roman" w:cs="Times New Roman"/>
          <w:sz w:val="28"/>
          <w:szCs w:val="28"/>
        </w:rPr>
        <w:t>, </w:t>
      </w:r>
      <w:r w:rsidR="00BD0377">
        <w:rPr>
          <w:rFonts w:ascii="Times New Roman" w:hAnsi="Times New Roman" w:cs="Times New Roman"/>
          <w:sz w:val="28"/>
          <w:szCs w:val="28"/>
        </w:rPr>
        <w:t>с.5</w:t>
      </w:r>
      <w:r w:rsidR="00BD0377" w:rsidRPr="00A76331">
        <w:rPr>
          <w:rFonts w:ascii="Times New Roman" w:hAnsi="Times New Roman" w:cs="Times New Roman"/>
          <w:sz w:val="28"/>
          <w:szCs w:val="28"/>
        </w:rPr>
        <w:t xml:space="preserve">]. </w:t>
      </w:r>
      <w:r w:rsidR="00761BDB" w:rsidRPr="00A76331">
        <w:rPr>
          <w:rFonts w:ascii="Times New Roman" w:hAnsi="Times New Roman" w:cs="Times New Roman"/>
          <w:sz w:val="28"/>
          <w:szCs w:val="28"/>
        </w:rPr>
        <w:t>В своїх роботах</w:t>
      </w:r>
      <w:r w:rsidR="00BD0377" w:rsidRPr="00A76331">
        <w:rPr>
          <w:rFonts w:ascii="Times New Roman" w:hAnsi="Times New Roman" w:cs="Times New Roman"/>
          <w:sz w:val="28"/>
          <w:szCs w:val="28"/>
        </w:rPr>
        <w:t xml:space="preserve"> З.</w:t>
      </w:r>
      <w:r w:rsidR="00A76331">
        <w:t> </w:t>
      </w:r>
      <w:r w:rsidR="00BD0377" w:rsidRPr="00A76331">
        <w:rPr>
          <w:rFonts w:ascii="Times New Roman" w:hAnsi="Times New Roman" w:cs="Times New Roman"/>
          <w:sz w:val="28"/>
          <w:szCs w:val="28"/>
        </w:rPr>
        <w:t>І.</w:t>
      </w:r>
      <w:r w:rsidR="00A76331">
        <w:rPr>
          <w:rFonts w:ascii="Times New Roman" w:hAnsi="Times New Roman" w:cs="Times New Roman"/>
          <w:sz w:val="28"/>
          <w:szCs w:val="28"/>
        </w:rPr>
        <w:t> </w:t>
      </w:r>
      <w:r w:rsidR="00BD0377" w:rsidRPr="00A76331">
        <w:rPr>
          <w:rFonts w:ascii="Times New Roman" w:hAnsi="Times New Roman" w:cs="Times New Roman"/>
          <w:sz w:val="28"/>
          <w:szCs w:val="28"/>
        </w:rPr>
        <w:t>Слєпкань</w:t>
      </w:r>
      <w:r w:rsidR="005D7E51" w:rsidRPr="00A76331">
        <w:rPr>
          <w:rFonts w:ascii="Times New Roman" w:hAnsi="Times New Roman" w:cs="Times New Roman"/>
          <w:sz w:val="28"/>
          <w:szCs w:val="28"/>
        </w:rPr>
        <w:t xml:space="preserve"> дає визначення мети </w:t>
      </w:r>
      <w:r w:rsidR="00BD0377" w:rsidRPr="00A76331">
        <w:rPr>
          <w:rFonts w:ascii="Times New Roman" w:hAnsi="Times New Roman" w:cs="Times New Roman"/>
          <w:sz w:val="28"/>
          <w:szCs w:val="28"/>
        </w:rPr>
        <w:t xml:space="preserve">математичної освіти </w:t>
      </w:r>
      <w:r w:rsidR="005D7E51" w:rsidRPr="00A76331">
        <w:rPr>
          <w:rFonts w:ascii="Times New Roman" w:hAnsi="Times New Roman" w:cs="Times New Roman"/>
          <w:sz w:val="28"/>
          <w:szCs w:val="28"/>
        </w:rPr>
        <w:t xml:space="preserve">– </w:t>
      </w:r>
      <w:r w:rsidR="00BD0377" w:rsidRPr="00A76331">
        <w:rPr>
          <w:rFonts w:ascii="Times New Roman" w:hAnsi="Times New Roman" w:cs="Times New Roman"/>
          <w:sz w:val="28"/>
          <w:szCs w:val="28"/>
        </w:rPr>
        <w:t>не тільки сформувати в учнів систему математичних знань і вмінь, а й забезпечити цілісне орієнтування у навколишньому оточенні з позицій інтересів людини, ефективне застосування математичних знань і вмінь для оптимізації стосунків людини з природою, технікою, продовження неперервної освіти протягом усього життя</w:t>
      </w:r>
      <w:r w:rsidR="00BD0377" w:rsidRPr="00605A5D">
        <w:rPr>
          <w:rFonts w:ascii="Times New Roman" w:hAnsi="Times New Roman" w:cs="Times New Roman"/>
          <w:sz w:val="28"/>
          <w:szCs w:val="28"/>
        </w:rPr>
        <w:t xml:space="preserve"> [</w:t>
      </w:r>
      <w:r w:rsidR="00696A60">
        <w:rPr>
          <w:rFonts w:ascii="Times New Roman" w:hAnsi="Times New Roman" w:cs="Times New Roman"/>
          <w:sz w:val="28"/>
          <w:szCs w:val="28"/>
          <w:lang w:val="ru-RU"/>
        </w:rPr>
        <w:fldChar w:fldCharType="begin"/>
      </w:r>
      <w:r w:rsidR="000D4349" w:rsidRPr="00605A5D">
        <w:rPr>
          <w:rFonts w:ascii="Times New Roman" w:hAnsi="Times New Roman" w:cs="Times New Roman"/>
          <w:sz w:val="28"/>
          <w:szCs w:val="28"/>
        </w:rPr>
        <w:instrText xml:space="preserve"> </w:instrText>
      </w:r>
      <w:r w:rsidR="000D4349">
        <w:rPr>
          <w:rFonts w:ascii="Times New Roman" w:hAnsi="Times New Roman" w:cs="Times New Roman"/>
          <w:sz w:val="28"/>
          <w:szCs w:val="28"/>
          <w:lang w:val="ru-RU"/>
        </w:rPr>
        <w:instrText>REF</w:instrText>
      </w:r>
      <w:r w:rsidR="000D4349" w:rsidRPr="00605A5D">
        <w:rPr>
          <w:rFonts w:ascii="Times New Roman" w:hAnsi="Times New Roman" w:cs="Times New Roman"/>
          <w:sz w:val="28"/>
          <w:szCs w:val="28"/>
        </w:rPr>
        <w:instrText xml:space="preserve"> _</w:instrText>
      </w:r>
      <w:r w:rsidR="000D4349">
        <w:rPr>
          <w:rFonts w:ascii="Times New Roman" w:hAnsi="Times New Roman" w:cs="Times New Roman"/>
          <w:sz w:val="28"/>
          <w:szCs w:val="28"/>
          <w:lang w:val="ru-RU"/>
        </w:rPr>
        <w:instrText>Ref</w:instrText>
      </w:r>
      <w:r w:rsidR="000D4349" w:rsidRPr="00605A5D">
        <w:rPr>
          <w:rFonts w:ascii="Times New Roman" w:hAnsi="Times New Roman" w:cs="Times New Roman"/>
          <w:sz w:val="28"/>
          <w:szCs w:val="28"/>
        </w:rPr>
        <w:instrText>80707086 \</w:instrText>
      </w:r>
      <w:r w:rsidR="000D4349">
        <w:rPr>
          <w:rFonts w:ascii="Times New Roman" w:hAnsi="Times New Roman" w:cs="Times New Roman"/>
          <w:sz w:val="28"/>
          <w:szCs w:val="28"/>
          <w:lang w:val="ru-RU"/>
        </w:rPr>
        <w:instrText>r</w:instrText>
      </w:r>
      <w:r w:rsidR="000D4349" w:rsidRPr="00605A5D">
        <w:rPr>
          <w:rFonts w:ascii="Times New Roman" w:hAnsi="Times New Roman" w:cs="Times New Roman"/>
          <w:sz w:val="28"/>
          <w:szCs w:val="28"/>
        </w:rPr>
        <w:instrText xml:space="preserve"> \</w:instrText>
      </w:r>
      <w:r w:rsidR="000D4349">
        <w:rPr>
          <w:rFonts w:ascii="Times New Roman" w:hAnsi="Times New Roman" w:cs="Times New Roman"/>
          <w:sz w:val="28"/>
          <w:szCs w:val="28"/>
          <w:lang w:val="ru-RU"/>
        </w:rPr>
        <w:instrText>h</w:instrText>
      </w:r>
      <w:r w:rsidR="000D4349" w:rsidRPr="00605A5D">
        <w:rPr>
          <w:rFonts w:ascii="Times New Roman" w:hAnsi="Times New Roman" w:cs="Times New Roman"/>
          <w:sz w:val="28"/>
          <w:szCs w:val="28"/>
        </w:rPr>
        <w:instrText xml:space="preserve"> </w:instrText>
      </w:r>
      <w:r w:rsidR="00696A60">
        <w:rPr>
          <w:rFonts w:ascii="Times New Roman" w:hAnsi="Times New Roman" w:cs="Times New Roman"/>
          <w:sz w:val="28"/>
          <w:szCs w:val="28"/>
          <w:lang w:val="ru-RU"/>
        </w:rPr>
      </w:r>
      <w:r w:rsidR="00696A60">
        <w:rPr>
          <w:rFonts w:ascii="Times New Roman" w:hAnsi="Times New Roman" w:cs="Times New Roman"/>
          <w:sz w:val="28"/>
          <w:szCs w:val="28"/>
          <w:lang w:val="ru-RU"/>
        </w:rPr>
        <w:fldChar w:fldCharType="separate"/>
      </w:r>
      <w:r w:rsidR="00271A35" w:rsidRPr="00271A35">
        <w:rPr>
          <w:rFonts w:ascii="Times New Roman" w:hAnsi="Times New Roman" w:cs="Times New Roman"/>
          <w:sz w:val="28"/>
          <w:szCs w:val="28"/>
        </w:rPr>
        <w:t>47</w:t>
      </w:r>
      <w:r w:rsidR="00696A60">
        <w:rPr>
          <w:rFonts w:ascii="Times New Roman" w:hAnsi="Times New Roman" w:cs="Times New Roman"/>
          <w:sz w:val="28"/>
          <w:szCs w:val="28"/>
          <w:lang w:val="ru-RU"/>
        </w:rPr>
        <w:fldChar w:fldCharType="end"/>
      </w:r>
      <w:r w:rsidR="00BD0377" w:rsidRPr="00605A5D">
        <w:rPr>
          <w:rFonts w:ascii="Times New Roman" w:hAnsi="Times New Roman" w:cs="Times New Roman"/>
          <w:sz w:val="28"/>
          <w:szCs w:val="28"/>
        </w:rPr>
        <w:t xml:space="preserve">, </w:t>
      </w:r>
      <w:r w:rsidR="00BD0377">
        <w:rPr>
          <w:rFonts w:ascii="Times New Roman" w:hAnsi="Times New Roman" w:cs="Times New Roman"/>
          <w:sz w:val="28"/>
          <w:szCs w:val="28"/>
        </w:rPr>
        <w:t>с.6</w:t>
      </w:r>
      <w:r w:rsidR="00BD0377" w:rsidRPr="00605A5D">
        <w:rPr>
          <w:rFonts w:ascii="Times New Roman" w:hAnsi="Times New Roman" w:cs="Times New Roman"/>
          <w:sz w:val="28"/>
          <w:szCs w:val="28"/>
        </w:rPr>
        <w:t>]</w:t>
      </w:r>
      <w:r w:rsidR="00BD0377">
        <w:rPr>
          <w:rFonts w:ascii="Times New Roman" w:hAnsi="Times New Roman" w:cs="Times New Roman"/>
          <w:sz w:val="28"/>
          <w:szCs w:val="28"/>
        </w:rPr>
        <w:t>.</w:t>
      </w:r>
    </w:p>
    <w:p w:rsidR="00B2496F" w:rsidRDefault="00EE3B72" w:rsidP="001B52A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Успішність оволодіння певною областю знань значною мірою залежить від когнітивних стилів процесу пізнання. Когнітивний підхід у навчанні алгебри і початків аналізу передбачає врахування когнітивних стилів учнів у процесі вивчення ними математики, застосування індивідуалізованих методів, прийомів, технологій навчання. Алгебра – це один із шкільних предметів, інформаційне поле якого безпосередньо пов</w:t>
      </w:r>
      <w:r w:rsidR="000866FC">
        <w:rPr>
          <w:rFonts w:ascii="Times New Roman" w:hAnsi="Times New Roman" w:cs="Times New Roman"/>
          <w:sz w:val="28"/>
          <w:szCs w:val="28"/>
        </w:rPr>
        <w:t>'</w:t>
      </w:r>
      <w:r>
        <w:rPr>
          <w:rFonts w:ascii="Times New Roman" w:hAnsi="Times New Roman" w:cs="Times New Roman"/>
          <w:sz w:val="28"/>
          <w:szCs w:val="28"/>
        </w:rPr>
        <w:t>язано із його знаково-символічним представленням, тому розвиток вербального, о</w:t>
      </w:r>
      <w:r w:rsidR="000866FC">
        <w:rPr>
          <w:rFonts w:ascii="Times New Roman" w:hAnsi="Times New Roman" w:cs="Times New Roman"/>
          <w:sz w:val="28"/>
          <w:szCs w:val="28"/>
        </w:rPr>
        <w:t>бразного, асо</w:t>
      </w:r>
      <w:r>
        <w:rPr>
          <w:rFonts w:ascii="Times New Roman" w:hAnsi="Times New Roman" w:cs="Times New Roman"/>
          <w:sz w:val="28"/>
          <w:szCs w:val="28"/>
        </w:rPr>
        <w:t xml:space="preserve">ціативного мислення потребує застосування семіотичного підходу до навчання алгебри. </w:t>
      </w:r>
      <w:r w:rsidR="003C0796">
        <w:rPr>
          <w:rFonts w:ascii="Times New Roman" w:hAnsi="Times New Roman" w:cs="Times New Roman"/>
          <w:sz w:val="28"/>
          <w:szCs w:val="28"/>
        </w:rPr>
        <w:t xml:space="preserve">З усього вище зазначеного, ми можемо зробити такий висновок, що під час алгебри у старших класах доцільно використовувати </w:t>
      </w:r>
      <w:r>
        <w:rPr>
          <w:rFonts w:ascii="Times New Roman" w:hAnsi="Times New Roman" w:cs="Times New Roman"/>
          <w:sz w:val="28"/>
          <w:szCs w:val="28"/>
        </w:rPr>
        <w:t>когнітивно-семіотичний підхід, орієнтований на особливості сприйняття і з</w:t>
      </w:r>
      <w:r w:rsidR="009101F1">
        <w:rPr>
          <w:rFonts w:ascii="Times New Roman" w:hAnsi="Times New Roman" w:cs="Times New Roman"/>
          <w:sz w:val="28"/>
          <w:szCs w:val="28"/>
        </w:rPr>
        <w:t>асвоєння навчальної інформації.</w:t>
      </w:r>
    </w:p>
    <w:p w:rsidR="00EE3B72" w:rsidRDefault="00D31F03" w:rsidP="001B52A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думку А.</w:t>
      </w:r>
      <w:r w:rsidR="00A76331">
        <w:rPr>
          <w:rFonts w:ascii="Times New Roman" w:hAnsi="Times New Roman" w:cs="Times New Roman"/>
          <w:sz w:val="28"/>
          <w:szCs w:val="28"/>
        </w:rPr>
        <w:t> </w:t>
      </w:r>
      <w:r>
        <w:rPr>
          <w:rFonts w:ascii="Times New Roman" w:hAnsi="Times New Roman" w:cs="Times New Roman"/>
          <w:sz w:val="28"/>
          <w:szCs w:val="28"/>
        </w:rPr>
        <w:t>В.</w:t>
      </w:r>
      <w:r w:rsidR="00A76331">
        <w:rPr>
          <w:rFonts w:ascii="Times New Roman" w:hAnsi="Times New Roman" w:cs="Times New Roman"/>
          <w:sz w:val="28"/>
          <w:szCs w:val="28"/>
        </w:rPr>
        <w:t> </w:t>
      </w:r>
      <w:r>
        <w:rPr>
          <w:rFonts w:ascii="Times New Roman" w:hAnsi="Times New Roman" w:cs="Times New Roman"/>
          <w:sz w:val="28"/>
          <w:szCs w:val="28"/>
        </w:rPr>
        <w:t xml:space="preserve">Хуторського, діяльнісний підхід повинен скласти ядро діяльнісного змісту навчання алгебри у старших класах </w:t>
      </w:r>
      <w:r w:rsidRPr="00D31F03">
        <w:rPr>
          <w:rFonts w:ascii="Times New Roman" w:hAnsi="Times New Roman" w:cs="Times New Roman"/>
          <w:sz w:val="28"/>
          <w:szCs w:val="28"/>
        </w:rPr>
        <w:t>[</w:t>
      </w:r>
      <w:r w:rsidR="00696A60">
        <w:rPr>
          <w:rFonts w:ascii="Times New Roman" w:hAnsi="Times New Roman" w:cs="Times New Roman"/>
          <w:sz w:val="28"/>
          <w:szCs w:val="28"/>
        </w:rPr>
        <w:fldChar w:fldCharType="begin"/>
      </w:r>
      <w:r w:rsidR="00F07D30">
        <w:rPr>
          <w:rFonts w:ascii="Times New Roman" w:hAnsi="Times New Roman" w:cs="Times New Roman"/>
          <w:sz w:val="28"/>
          <w:szCs w:val="28"/>
        </w:rPr>
        <w:instrText xml:space="preserve"> REF _Ref86240509 \r \h </w:instrText>
      </w:r>
      <w:r w:rsidR="00696A60">
        <w:rPr>
          <w:rFonts w:ascii="Times New Roman" w:hAnsi="Times New Roman" w:cs="Times New Roman"/>
          <w:sz w:val="28"/>
          <w:szCs w:val="28"/>
        </w:rPr>
      </w:r>
      <w:r w:rsidR="00696A60">
        <w:rPr>
          <w:rFonts w:ascii="Times New Roman" w:hAnsi="Times New Roman" w:cs="Times New Roman"/>
          <w:sz w:val="28"/>
          <w:szCs w:val="28"/>
        </w:rPr>
        <w:fldChar w:fldCharType="separate"/>
      </w:r>
      <w:r w:rsidR="00271A35">
        <w:rPr>
          <w:rFonts w:ascii="Times New Roman" w:hAnsi="Times New Roman" w:cs="Times New Roman"/>
          <w:sz w:val="28"/>
          <w:szCs w:val="28"/>
        </w:rPr>
        <w:t>63</w:t>
      </w:r>
      <w:r w:rsidR="00696A60">
        <w:rPr>
          <w:rFonts w:ascii="Times New Roman" w:hAnsi="Times New Roman" w:cs="Times New Roman"/>
          <w:sz w:val="28"/>
          <w:szCs w:val="28"/>
        </w:rPr>
        <w:fldChar w:fldCharType="end"/>
      </w:r>
      <w:r w:rsidR="00F07D30">
        <w:rPr>
          <w:rFonts w:ascii="Times New Roman" w:hAnsi="Times New Roman" w:cs="Times New Roman"/>
          <w:sz w:val="28"/>
          <w:szCs w:val="28"/>
        </w:rPr>
        <w:t>, с.7</w:t>
      </w:r>
      <w:r w:rsidRPr="00D31F03">
        <w:rPr>
          <w:rFonts w:ascii="Times New Roman" w:hAnsi="Times New Roman" w:cs="Times New Roman"/>
          <w:sz w:val="28"/>
          <w:szCs w:val="28"/>
        </w:rPr>
        <w:t>]</w:t>
      </w:r>
      <w:r>
        <w:rPr>
          <w:rFonts w:ascii="Times New Roman" w:hAnsi="Times New Roman" w:cs="Times New Roman"/>
          <w:sz w:val="28"/>
          <w:szCs w:val="28"/>
        </w:rPr>
        <w:t xml:space="preserve">. </w:t>
      </w:r>
      <w:r w:rsidR="005F5863">
        <w:rPr>
          <w:rFonts w:ascii="Times New Roman" w:hAnsi="Times New Roman" w:cs="Times New Roman"/>
          <w:sz w:val="28"/>
          <w:szCs w:val="28"/>
        </w:rPr>
        <w:t>Аналіз наукової літератури показує, що і</w:t>
      </w:r>
      <w:r w:rsidRPr="00D31F03">
        <w:rPr>
          <w:rFonts w:ascii="Times New Roman" w:hAnsi="Times New Roman" w:cs="Times New Roman"/>
          <w:sz w:val="28"/>
          <w:szCs w:val="28"/>
        </w:rPr>
        <w:t xml:space="preserve">снують </w:t>
      </w:r>
      <w:r>
        <w:rPr>
          <w:rFonts w:ascii="Times New Roman" w:hAnsi="Times New Roman" w:cs="Times New Roman"/>
          <w:sz w:val="28"/>
          <w:szCs w:val="28"/>
        </w:rPr>
        <w:t>різні підходи до аналізу діяльності, серед них провідну роль відіграють психологічний (О.</w:t>
      </w:r>
      <w:r w:rsidR="00A76331">
        <w:rPr>
          <w:rFonts w:ascii="Times New Roman" w:hAnsi="Times New Roman" w:cs="Times New Roman"/>
          <w:sz w:val="28"/>
          <w:szCs w:val="28"/>
        </w:rPr>
        <w:t> </w:t>
      </w:r>
      <w:r>
        <w:rPr>
          <w:rFonts w:ascii="Times New Roman" w:hAnsi="Times New Roman" w:cs="Times New Roman"/>
          <w:sz w:val="28"/>
          <w:szCs w:val="28"/>
        </w:rPr>
        <w:t>М.</w:t>
      </w:r>
      <w:r w:rsidR="00A76331">
        <w:rPr>
          <w:rFonts w:ascii="Times New Roman" w:hAnsi="Times New Roman" w:cs="Times New Roman"/>
          <w:sz w:val="28"/>
          <w:szCs w:val="28"/>
        </w:rPr>
        <w:t> </w:t>
      </w:r>
      <w:r>
        <w:rPr>
          <w:rFonts w:ascii="Times New Roman" w:hAnsi="Times New Roman" w:cs="Times New Roman"/>
          <w:sz w:val="28"/>
          <w:szCs w:val="28"/>
        </w:rPr>
        <w:t>Леонтьєв) і методологічний (Г.</w:t>
      </w:r>
      <w:r w:rsidR="00A76331">
        <w:rPr>
          <w:rFonts w:ascii="Times New Roman" w:hAnsi="Times New Roman" w:cs="Times New Roman"/>
          <w:sz w:val="28"/>
          <w:szCs w:val="28"/>
        </w:rPr>
        <w:t> </w:t>
      </w:r>
      <w:r>
        <w:rPr>
          <w:rFonts w:ascii="Times New Roman" w:hAnsi="Times New Roman" w:cs="Times New Roman"/>
          <w:sz w:val="28"/>
          <w:szCs w:val="28"/>
        </w:rPr>
        <w:t>П.</w:t>
      </w:r>
      <w:r w:rsidR="00A76331">
        <w:t> </w:t>
      </w:r>
      <w:r>
        <w:rPr>
          <w:rFonts w:ascii="Times New Roman" w:hAnsi="Times New Roman" w:cs="Times New Roman"/>
          <w:sz w:val="28"/>
          <w:szCs w:val="28"/>
        </w:rPr>
        <w:t>Щедровицький)</w:t>
      </w:r>
      <w:r w:rsidRPr="00D31F03">
        <w:rPr>
          <w:rFonts w:ascii="Times New Roman" w:hAnsi="Times New Roman" w:cs="Times New Roman"/>
          <w:sz w:val="28"/>
          <w:szCs w:val="28"/>
        </w:rPr>
        <w:t xml:space="preserve">. </w:t>
      </w:r>
      <w:r w:rsidR="00EF3F63" w:rsidRPr="004F0D1E">
        <w:rPr>
          <w:rFonts w:ascii="Times New Roman" w:hAnsi="Times New Roman" w:cs="Times New Roman"/>
          <w:sz w:val="28"/>
          <w:szCs w:val="28"/>
        </w:rPr>
        <w:t xml:space="preserve">Відповідно до психологічного підходу, </w:t>
      </w:r>
      <w:r w:rsidR="0070268D" w:rsidRPr="004F0D1E">
        <w:rPr>
          <w:rFonts w:ascii="Times New Roman" w:hAnsi="Times New Roman" w:cs="Times New Roman"/>
          <w:sz w:val="28"/>
          <w:szCs w:val="28"/>
        </w:rPr>
        <w:t xml:space="preserve">діяльність складається з діяльності </w:t>
      </w:r>
      <w:r w:rsidR="00C711E2">
        <w:rPr>
          <w:rFonts w:ascii="Times New Roman" w:hAnsi="Times New Roman" w:cs="Times New Roman"/>
          <w:sz w:val="28"/>
          <w:szCs w:val="28"/>
        </w:rPr>
        <w:t>індивіда і трактуєтьс</w:t>
      </w:r>
      <w:r w:rsidR="004F0D1E" w:rsidRPr="004F0D1E">
        <w:rPr>
          <w:rFonts w:ascii="Times New Roman" w:hAnsi="Times New Roman" w:cs="Times New Roman"/>
          <w:sz w:val="28"/>
          <w:szCs w:val="28"/>
        </w:rPr>
        <w:t>я як її атрибут: суб</w:t>
      </w:r>
      <w:r w:rsidR="00A76331">
        <w:rPr>
          <w:rFonts w:ascii="Times New Roman" w:hAnsi="Times New Roman" w:cs="Times New Roman"/>
          <w:sz w:val="28"/>
          <w:szCs w:val="28"/>
        </w:rPr>
        <w:t>'</w:t>
      </w:r>
      <w:r w:rsidR="004F0D1E" w:rsidRPr="004F0D1E">
        <w:rPr>
          <w:rFonts w:ascii="Times New Roman" w:hAnsi="Times New Roman" w:cs="Times New Roman"/>
          <w:sz w:val="28"/>
          <w:szCs w:val="28"/>
        </w:rPr>
        <w:t xml:space="preserve">єкт здійснює діяльність. </w:t>
      </w:r>
      <w:r w:rsidR="004F0D1E">
        <w:rPr>
          <w:rFonts w:ascii="Times New Roman" w:hAnsi="Times New Roman" w:cs="Times New Roman"/>
          <w:sz w:val="28"/>
          <w:szCs w:val="28"/>
        </w:rPr>
        <w:t xml:space="preserve">Освіта – це система діяльностей, які змінюють одна одну. Відповідно до методологічного підходу, діяльність сама по собі охоплює </w:t>
      </w:r>
      <w:r w:rsidR="00F905B5">
        <w:rPr>
          <w:rFonts w:ascii="Times New Roman" w:hAnsi="Times New Roman" w:cs="Times New Roman"/>
          <w:sz w:val="28"/>
          <w:szCs w:val="28"/>
        </w:rPr>
        <w:lastRenderedPageBreak/>
        <w:t xml:space="preserve">індивіда і тим самим відтворюється. </w:t>
      </w:r>
      <w:r w:rsidR="008D3F81">
        <w:rPr>
          <w:rFonts w:ascii="Times New Roman" w:hAnsi="Times New Roman" w:cs="Times New Roman"/>
          <w:sz w:val="28"/>
          <w:szCs w:val="28"/>
        </w:rPr>
        <w:t xml:space="preserve">В освітньому процесі інтегруються обидва підходи: </w:t>
      </w:r>
      <w:r w:rsidR="00615480">
        <w:rPr>
          <w:rFonts w:ascii="Times New Roman" w:hAnsi="Times New Roman" w:cs="Times New Roman"/>
          <w:sz w:val="28"/>
          <w:szCs w:val="28"/>
        </w:rPr>
        <w:t>психологічний підхід індивідуалізує освітній процес (на основі особистісних якостей і особливостей учнів), методологічний підхід включає індивідуальність учня у процес загальнокультурної діяльності у виді загальнозначущих досягнень і пов</w:t>
      </w:r>
      <w:r w:rsidR="00A76331">
        <w:rPr>
          <w:rFonts w:ascii="Times New Roman" w:hAnsi="Times New Roman" w:cs="Times New Roman"/>
          <w:sz w:val="28"/>
          <w:szCs w:val="28"/>
        </w:rPr>
        <w:t>'</w:t>
      </w:r>
      <w:r w:rsidR="00615480">
        <w:rPr>
          <w:rFonts w:ascii="Times New Roman" w:hAnsi="Times New Roman" w:cs="Times New Roman"/>
          <w:sz w:val="28"/>
          <w:szCs w:val="28"/>
        </w:rPr>
        <w:t xml:space="preserve">язаних з ними діяльнісних процедур. </w:t>
      </w:r>
      <w:r w:rsidR="00900359">
        <w:rPr>
          <w:rFonts w:ascii="Times New Roman" w:hAnsi="Times New Roman" w:cs="Times New Roman"/>
          <w:sz w:val="28"/>
          <w:szCs w:val="28"/>
        </w:rPr>
        <w:t xml:space="preserve">На основі вищесказаного діяльнісний підхід </w:t>
      </w:r>
      <w:r w:rsidR="00490566">
        <w:rPr>
          <w:rFonts w:ascii="Times New Roman" w:hAnsi="Times New Roman" w:cs="Times New Roman"/>
          <w:sz w:val="28"/>
          <w:szCs w:val="28"/>
        </w:rPr>
        <w:t>передбачає таку організацію освітнього процесу, в якій відбуваєт</w:t>
      </w:r>
      <w:r w:rsidR="00CE3A98">
        <w:rPr>
          <w:rFonts w:ascii="Times New Roman" w:hAnsi="Times New Roman" w:cs="Times New Roman"/>
          <w:sz w:val="28"/>
          <w:szCs w:val="28"/>
        </w:rPr>
        <w:t>ь</w:t>
      </w:r>
      <w:r w:rsidR="00490566">
        <w:rPr>
          <w:rFonts w:ascii="Times New Roman" w:hAnsi="Times New Roman" w:cs="Times New Roman"/>
          <w:sz w:val="28"/>
          <w:szCs w:val="28"/>
        </w:rPr>
        <w:t>ся рух від діяльності учня з засвоєння реальності до внутрішніх особистісних здобутків і від них – до засвоєння досягнень.</w:t>
      </w:r>
    </w:p>
    <w:p w:rsidR="00490566" w:rsidRDefault="005F5863" w:rsidP="001B52A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своїх працях д</w:t>
      </w:r>
      <w:r w:rsidR="006B450F">
        <w:rPr>
          <w:rFonts w:ascii="Times New Roman" w:hAnsi="Times New Roman" w:cs="Times New Roman"/>
          <w:sz w:val="28"/>
          <w:szCs w:val="28"/>
        </w:rPr>
        <w:t>ослідники Р.</w:t>
      </w:r>
      <w:r w:rsidR="00A76331">
        <w:rPr>
          <w:rFonts w:ascii="Times New Roman" w:hAnsi="Times New Roman" w:cs="Times New Roman"/>
          <w:sz w:val="28"/>
          <w:szCs w:val="28"/>
        </w:rPr>
        <w:t> </w:t>
      </w:r>
      <w:r w:rsidR="006B450F">
        <w:rPr>
          <w:rFonts w:ascii="Times New Roman" w:hAnsi="Times New Roman" w:cs="Times New Roman"/>
          <w:sz w:val="28"/>
          <w:szCs w:val="28"/>
        </w:rPr>
        <w:t>В.</w:t>
      </w:r>
      <w:r w:rsidR="00A76331">
        <w:rPr>
          <w:rFonts w:ascii="Times New Roman" w:hAnsi="Times New Roman" w:cs="Times New Roman"/>
          <w:sz w:val="28"/>
          <w:szCs w:val="28"/>
        </w:rPr>
        <w:t> </w:t>
      </w:r>
      <w:r w:rsidR="006B450F">
        <w:rPr>
          <w:rFonts w:ascii="Times New Roman" w:hAnsi="Times New Roman" w:cs="Times New Roman"/>
          <w:sz w:val="28"/>
          <w:szCs w:val="28"/>
        </w:rPr>
        <w:t>Безсонов і О.</w:t>
      </w:r>
      <w:r w:rsidR="00A76331">
        <w:rPr>
          <w:rFonts w:ascii="Times New Roman" w:hAnsi="Times New Roman" w:cs="Times New Roman"/>
          <w:sz w:val="28"/>
          <w:szCs w:val="28"/>
        </w:rPr>
        <w:t> </w:t>
      </w:r>
      <w:r w:rsidR="006B450F">
        <w:rPr>
          <w:rFonts w:ascii="Times New Roman" w:hAnsi="Times New Roman" w:cs="Times New Roman"/>
          <w:sz w:val="28"/>
          <w:szCs w:val="28"/>
        </w:rPr>
        <w:t>П.</w:t>
      </w:r>
      <w:r w:rsidR="00A76331">
        <w:rPr>
          <w:rFonts w:ascii="Times New Roman" w:hAnsi="Times New Roman" w:cs="Times New Roman"/>
          <w:sz w:val="28"/>
          <w:szCs w:val="28"/>
        </w:rPr>
        <w:t> </w:t>
      </w:r>
      <w:r w:rsidR="006B450F">
        <w:rPr>
          <w:rFonts w:ascii="Times New Roman" w:hAnsi="Times New Roman" w:cs="Times New Roman"/>
          <w:sz w:val="28"/>
          <w:szCs w:val="28"/>
        </w:rPr>
        <w:t xml:space="preserve">Околєлов сформулювали </w:t>
      </w:r>
      <w:r>
        <w:rPr>
          <w:rFonts w:ascii="Times New Roman" w:hAnsi="Times New Roman" w:cs="Times New Roman"/>
          <w:sz w:val="28"/>
          <w:szCs w:val="28"/>
        </w:rPr>
        <w:t xml:space="preserve">наступні </w:t>
      </w:r>
      <w:r w:rsidR="006B450F">
        <w:rPr>
          <w:rFonts w:ascii="Times New Roman" w:hAnsi="Times New Roman" w:cs="Times New Roman"/>
          <w:sz w:val="28"/>
          <w:szCs w:val="28"/>
        </w:rPr>
        <w:t>вимоги до формування у старшоклас</w:t>
      </w:r>
      <w:r w:rsidR="009101F1">
        <w:rPr>
          <w:rFonts w:ascii="Times New Roman" w:hAnsi="Times New Roman" w:cs="Times New Roman"/>
          <w:sz w:val="28"/>
          <w:szCs w:val="28"/>
        </w:rPr>
        <w:t>ників ключових компетентностей:</w:t>
      </w:r>
    </w:p>
    <w:p w:rsidR="006B450F" w:rsidRDefault="006B450F" w:rsidP="006B450F">
      <w:pPr>
        <w:pStyle w:val="a4"/>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інтегрувати предмети з точки зору розв</w:t>
      </w:r>
      <w:r w:rsidR="00A76331">
        <w:rPr>
          <w:rFonts w:ascii="Times New Roman" w:hAnsi="Times New Roman" w:cs="Times New Roman"/>
          <w:sz w:val="28"/>
          <w:szCs w:val="28"/>
        </w:rPr>
        <w:t>'</w:t>
      </w:r>
      <w:r>
        <w:rPr>
          <w:rFonts w:ascii="Times New Roman" w:hAnsi="Times New Roman" w:cs="Times New Roman"/>
          <w:sz w:val="28"/>
          <w:szCs w:val="28"/>
        </w:rPr>
        <w:t>язання завдань оволодіння компетентностями;</w:t>
      </w:r>
    </w:p>
    <w:p w:rsidR="006B450F" w:rsidRDefault="006B450F" w:rsidP="006B450F">
      <w:pPr>
        <w:pStyle w:val="a4"/>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забезпечити кожному учню можливість навчання за індивідуальною програмою, яка враховуватиме </w:t>
      </w:r>
      <w:r w:rsidR="00D8445A">
        <w:rPr>
          <w:rFonts w:ascii="Times New Roman" w:hAnsi="Times New Roman" w:cs="Times New Roman"/>
          <w:sz w:val="28"/>
          <w:szCs w:val="28"/>
        </w:rPr>
        <w:t>його пізнавальні особливості, мотиви, нахили та інші особистісні якості;</w:t>
      </w:r>
    </w:p>
    <w:p w:rsidR="00D8445A" w:rsidRDefault="00EE0BB2" w:rsidP="006B450F">
      <w:pPr>
        <w:pStyle w:val="a4"/>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інтегрувати зміст провідних навчальних предметів;</w:t>
      </w:r>
    </w:p>
    <w:p w:rsidR="00EE0BB2" w:rsidRDefault="00391115" w:rsidP="006B450F">
      <w:pPr>
        <w:pStyle w:val="a4"/>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забезпечувати оптимальне співвідношення теоретичної і практичної підготовки учнів;</w:t>
      </w:r>
    </w:p>
    <w:p w:rsidR="00391115" w:rsidRDefault="00391115" w:rsidP="006B450F">
      <w:pPr>
        <w:pStyle w:val="a4"/>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інтенсифікувати процес навчання;</w:t>
      </w:r>
    </w:p>
    <w:p w:rsidR="00391115" w:rsidRPr="006B450F" w:rsidRDefault="00391115" w:rsidP="006B450F">
      <w:pPr>
        <w:pStyle w:val="a4"/>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уникати психічного і фізичного перевантаження учнів </w:t>
      </w:r>
      <w:r w:rsidRPr="00391115">
        <w:rPr>
          <w:rFonts w:ascii="Times New Roman" w:hAnsi="Times New Roman" w:cs="Times New Roman"/>
          <w:sz w:val="28"/>
          <w:szCs w:val="28"/>
          <w:lang w:val="ru-RU"/>
        </w:rPr>
        <w:t>[</w:t>
      </w:r>
      <w:r w:rsidR="00696A60">
        <w:rPr>
          <w:rFonts w:ascii="Times New Roman" w:hAnsi="Times New Roman" w:cs="Times New Roman"/>
          <w:sz w:val="28"/>
          <w:szCs w:val="28"/>
          <w:lang w:val="ru-RU"/>
        </w:rPr>
        <w:fldChar w:fldCharType="begin"/>
      </w:r>
      <w:r w:rsidR="00A44F5B">
        <w:rPr>
          <w:rFonts w:ascii="Times New Roman" w:hAnsi="Times New Roman" w:cs="Times New Roman"/>
          <w:sz w:val="28"/>
          <w:szCs w:val="28"/>
          <w:lang w:val="ru-RU"/>
        </w:rPr>
        <w:instrText xml:space="preserve"> REF _Ref86240754 \r \h </w:instrText>
      </w:r>
      <w:r w:rsidR="00696A60">
        <w:rPr>
          <w:rFonts w:ascii="Times New Roman" w:hAnsi="Times New Roman" w:cs="Times New Roman"/>
          <w:sz w:val="28"/>
          <w:szCs w:val="28"/>
          <w:lang w:val="ru-RU"/>
        </w:rPr>
      </w:r>
      <w:r w:rsidR="00696A60">
        <w:rPr>
          <w:rFonts w:ascii="Times New Roman" w:hAnsi="Times New Roman" w:cs="Times New Roman"/>
          <w:sz w:val="28"/>
          <w:szCs w:val="28"/>
          <w:lang w:val="ru-RU"/>
        </w:rPr>
        <w:fldChar w:fldCharType="separate"/>
      </w:r>
      <w:r w:rsidR="00C90D0E">
        <w:rPr>
          <w:rFonts w:ascii="Times New Roman" w:hAnsi="Times New Roman" w:cs="Times New Roman"/>
          <w:sz w:val="28"/>
          <w:szCs w:val="28"/>
          <w:lang w:val="ru-RU"/>
        </w:rPr>
        <w:t>8</w:t>
      </w:r>
      <w:r w:rsidR="00696A60">
        <w:rPr>
          <w:rFonts w:ascii="Times New Roman" w:hAnsi="Times New Roman" w:cs="Times New Roman"/>
          <w:sz w:val="28"/>
          <w:szCs w:val="28"/>
          <w:lang w:val="ru-RU"/>
        </w:rPr>
        <w:fldChar w:fldCharType="end"/>
      </w:r>
      <w:r w:rsidR="00A44F5B">
        <w:rPr>
          <w:rFonts w:ascii="Times New Roman" w:hAnsi="Times New Roman" w:cs="Times New Roman"/>
          <w:sz w:val="28"/>
          <w:szCs w:val="28"/>
          <w:lang w:val="ru-RU"/>
        </w:rPr>
        <w:t>, с.25</w:t>
      </w:r>
      <w:r w:rsidRPr="00391115">
        <w:rPr>
          <w:rFonts w:ascii="Times New Roman" w:hAnsi="Times New Roman" w:cs="Times New Roman"/>
          <w:sz w:val="28"/>
          <w:szCs w:val="28"/>
          <w:lang w:val="ru-RU"/>
        </w:rPr>
        <w:t>]</w:t>
      </w:r>
      <w:r>
        <w:rPr>
          <w:rFonts w:ascii="Times New Roman" w:hAnsi="Times New Roman" w:cs="Times New Roman"/>
          <w:sz w:val="28"/>
          <w:szCs w:val="28"/>
        </w:rPr>
        <w:t>.</w:t>
      </w:r>
    </w:p>
    <w:p w:rsidR="005F5863" w:rsidRDefault="005F5863" w:rsidP="001B52A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Узагальн</w:t>
      </w:r>
      <w:r w:rsidR="00684074">
        <w:rPr>
          <w:rFonts w:ascii="Times New Roman" w:hAnsi="Times New Roman" w:cs="Times New Roman"/>
          <w:sz w:val="28"/>
          <w:szCs w:val="28"/>
        </w:rPr>
        <w:t>ю</w:t>
      </w:r>
      <w:r>
        <w:rPr>
          <w:rFonts w:ascii="Times New Roman" w:hAnsi="Times New Roman" w:cs="Times New Roman"/>
          <w:sz w:val="28"/>
          <w:szCs w:val="28"/>
        </w:rPr>
        <w:t>ючи особливості використання к</w:t>
      </w:r>
      <w:r w:rsidR="00391115">
        <w:rPr>
          <w:rFonts w:ascii="Times New Roman" w:hAnsi="Times New Roman" w:cs="Times New Roman"/>
          <w:sz w:val="28"/>
          <w:szCs w:val="28"/>
        </w:rPr>
        <w:t>омпетентнісн</w:t>
      </w:r>
      <w:r>
        <w:rPr>
          <w:rFonts w:ascii="Times New Roman" w:hAnsi="Times New Roman" w:cs="Times New Roman"/>
          <w:sz w:val="28"/>
          <w:szCs w:val="28"/>
        </w:rPr>
        <w:t>ого підхо</w:t>
      </w:r>
      <w:r w:rsidR="00391115">
        <w:rPr>
          <w:rFonts w:ascii="Times New Roman" w:hAnsi="Times New Roman" w:cs="Times New Roman"/>
          <w:sz w:val="28"/>
          <w:szCs w:val="28"/>
        </w:rPr>
        <w:t>д</w:t>
      </w:r>
      <w:r>
        <w:rPr>
          <w:rFonts w:ascii="Times New Roman" w:hAnsi="Times New Roman" w:cs="Times New Roman"/>
          <w:sz w:val="28"/>
          <w:szCs w:val="28"/>
        </w:rPr>
        <w:t>у</w:t>
      </w:r>
      <w:r w:rsidR="00391115">
        <w:rPr>
          <w:rFonts w:ascii="Times New Roman" w:hAnsi="Times New Roman" w:cs="Times New Roman"/>
          <w:sz w:val="28"/>
          <w:szCs w:val="28"/>
        </w:rPr>
        <w:t xml:space="preserve"> у навчанні</w:t>
      </w:r>
      <w:r>
        <w:rPr>
          <w:rFonts w:ascii="Times New Roman" w:hAnsi="Times New Roman" w:cs="Times New Roman"/>
          <w:sz w:val="28"/>
          <w:szCs w:val="28"/>
        </w:rPr>
        <w:t>, ми спостерігаємо</w:t>
      </w:r>
      <w:r w:rsidR="00391115">
        <w:rPr>
          <w:rFonts w:ascii="Times New Roman" w:hAnsi="Times New Roman" w:cs="Times New Roman"/>
          <w:sz w:val="28"/>
          <w:szCs w:val="28"/>
        </w:rPr>
        <w:t xml:space="preserve"> </w:t>
      </w:r>
      <w:r>
        <w:rPr>
          <w:rFonts w:ascii="Times New Roman" w:hAnsi="Times New Roman" w:cs="Times New Roman"/>
          <w:sz w:val="28"/>
          <w:szCs w:val="28"/>
        </w:rPr>
        <w:t xml:space="preserve">тісний зв’язок між </w:t>
      </w:r>
      <w:r w:rsidR="00391115">
        <w:rPr>
          <w:rFonts w:ascii="Times New Roman" w:hAnsi="Times New Roman" w:cs="Times New Roman"/>
          <w:sz w:val="28"/>
          <w:szCs w:val="28"/>
        </w:rPr>
        <w:t>особистісно-орієнтованим і дія</w:t>
      </w:r>
      <w:r>
        <w:rPr>
          <w:rFonts w:ascii="Times New Roman" w:hAnsi="Times New Roman" w:cs="Times New Roman"/>
          <w:sz w:val="28"/>
          <w:szCs w:val="28"/>
        </w:rPr>
        <w:t>льнісним підходами до навчання. Даний підхід</w:t>
      </w:r>
      <w:r w:rsidRPr="005F5863">
        <w:rPr>
          <w:rFonts w:ascii="Times New Roman" w:hAnsi="Times New Roman" w:cs="Times New Roman"/>
          <w:sz w:val="28"/>
          <w:szCs w:val="28"/>
        </w:rPr>
        <w:t xml:space="preserve"> </w:t>
      </w:r>
      <w:r>
        <w:rPr>
          <w:rFonts w:ascii="Times New Roman" w:hAnsi="Times New Roman" w:cs="Times New Roman"/>
          <w:sz w:val="28"/>
          <w:szCs w:val="28"/>
        </w:rPr>
        <w:t>може бути реалізованим лише в процесі виконання конкретним учнем певного комплексу дій, бо в даному випадку це стосується безпосередньо особистості учня.</w:t>
      </w:r>
    </w:p>
    <w:p w:rsidR="00836800" w:rsidRDefault="00391115" w:rsidP="001B52A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Даний підхід вимагає трансформації змісту освіти</w:t>
      </w:r>
      <w:r w:rsidR="00E92249">
        <w:rPr>
          <w:rFonts w:ascii="Times New Roman" w:hAnsi="Times New Roman" w:cs="Times New Roman"/>
          <w:sz w:val="28"/>
          <w:szCs w:val="28"/>
        </w:rPr>
        <w:t xml:space="preserve"> для того, щоб перейти від існуючої моделі до суб</w:t>
      </w:r>
      <w:r w:rsidR="00A76331">
        <w:rPr>
          <w:rFonts w:ascii="Times New Roman" w:hAnsi="Times New Roman" w:cs="Times New Roman"/>
          <w:sz w:val="28"/>
          <w:szCs w:val="28"/>
        </w:rPr>
        <w:t>'</w:t>
      </w:r>
      <w:r w:rsidR="00E92249">
        <w:rPr>
          <w:rFonts w:ascii="Times New Roman" w:hAnsi="Times New Roman" w:cs="Times New Roman"/>
          <w:sz w:val="28"/>
          <w:szCs w:val="28"/>
        </w:rPr>
        <w:t xml:space="preserve">єктивних досягнень одного учня, які можна вимірювати </w:t>
      </w:r>
      <w:r w:rsidR="00E92249" w:rsidRPr="00E92249">
        <w:rPr>
          <w:rFonts w:ascii="Times New Roman" w:hAnsi="Times New Roman" w:cs="Times New Roman"/>
          <w:sz w:val="28"/>
          <w:szCs w:val="28"/>
        </w:rPr>
        <w:t>[</w:t>
      </w:r>
      <w:r w:rsidR="00696A60">
        <w:rPr>
          <w:rFonts w:ascii="Times New Roman" w:hAnsi="Times New Roman" w:cs="Times New Roman"/>
          <w:sz w:val="28"/>
          <w:szCs w:val="28"/>
        </w:rPr>
        <w:fldChar w:fldCharType="begin"/>
      </w:r>
      <w:r w:rsidR="00A44F5B">
        <w:rPr>
          <w:rFonts w:ascii="Times New Roman" w:hAnsi="Times New Roman" w:cs="Times New Roman"/>
          <w:sz w:val="28"/>
          <w:szCs w:val="28"/>
        </w:rPr>
        <w:instrText xml:space="preserve"> REF _Ref86240754 \r \h </w:instrText>
      </w:r>
      <w:r w:rsidR="00696A60">
        <w:rPr>
          <w:rFonts w:ascii="Times New Roman" w:hAnsi="Times New Roman" w:cs="Times New Roman"/>
          <w:sz w:val="28"/>
          <w:szCs w:val="28"/>
        </w:rPr>
      </w:r>
      <w:r w:rsidR="00696A60">
        <w:rPr>
          <w:rFonts w:ascii="Times New Roman" w:hAnsi="Times New Roman" w:cs="Times New Roman"/>
          <w:sz w:val="28"/>
          <w:szCs w:val="28"/>
        </w:rPr>
        <w:fldChar w:fldCharType="separate"/>
      </w:r>
      <w:r w:rsidR="00C90D0E">
        <w:rPr>
          <w:rFonts w:ascii="Times New Roman" w:hAnsi="Times New Roman" w:cs="Times New Roman"/>
          <w:sz w:val="28"/>
          <w:szCs w:val="28"/>
        </w:rPr>
        <w:t>8</w:t>
      </w:r>
      <w:r w:rsidR="00696A60">
        <w:rPr>
          <w:rFonts w:ascii="Times New Roman" w:hAnsi="Times New Roman" w:cs="Times New Roman"/>
          <w:sz w:val="28"/>
          <w:szCs w:val="28"/>
        </w:rPr>
        <w:fldChar w:fldCharType="end"/>
      </w:r>
      <w:r w:rsidR="00A44F5B">
        <w:rPr>
          <w:rFonts w:ascii="Times New Roman" w:hAnsi="Times New Roman" w:cs="Times New Roman"/>
          <w:sz w:val="28"/>
          <w:szCs w:val="28"/>
        </w:rPr>
        <w:t>, с.19</w:t>
      </w:r>
      <w:r w:rsidR="00E92249" w:rsidRPr="00E92249">
        <w:rPr>
          <w:rFonts w:ascii="Times New Roman" w:hAnsi="Times New Roman" w:cs="Times New Roman"/>
          <w:sz w:val="28"/>
          <w:szCs w:val="28"/>
        </w:rPr>
        <w:t>]</w:t>
      </w:r>
      <w:r w:rsidR="00E92249">
        <w:rPr>
          <w:rFonts w:ascii="Times New Roman" w:hAnsi="Times New Roman" w:cs="Times New Roman"/>
          <w:sz w:val="28"/>
          <w:szCs w:val="28"/>
        </w:rPr>
        <w:t>.</w:t>
      </w:r>
    </w:p>
    <w:p w:rsidR="00615480" w:rsidRPr="00344648" w:rsidRDefault="00344648" w:rsidP="001B52A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Системний підхід полягає у тому, що процес навчання алгеб</w:t>
      </w:r>
      <w:r w:rsidR="00A742D6">
        <w:rPr>
          <w:rFonts w:ascii="Times New Roman" w:hAnsi="Times New Roman" w:cs="Times New Roman"/>
          <w:sz w:val="28"/>
          <w:szCs w:val="28"/>
        </w:rPr>
        <w:t xml:space="preserve">ри і </w:t>
      </w:r>
      <w:r>
        <w:rPr>
          <w:rFonts w:ascii="Times New Roman" w:hAnsi="Times New Roman" w:cs="Times New Roman"/>
          <w:sz w:val="28"/>
          <w:szCs w:val="28"/>
        </w:rPr>
        <w:t>початків аналізу у старших класах розглядається як єдина, цілісна система, у якій всі компоненти взаємопов</w:t>
      </w:r>
      <w:r w:rsidR="00A76331">
        <w:rPr>
          <w:rFonts w:ascii="Times New Roman" w:hAnsi="Times New Roman" w:cs="Times New Roman"/>
          <w:sz w:val="28"/>
          <w:szCs w:val="28"/>
        </w:rPr>
        <w:t>'</w:t>
      </w:r>
      <w:r>
        <w:rPr>
          <w:rFonts w:ascii="Times New Roman" w:hAnsi="Times New Roman" w:cs="Times New Roman"/>
          <w:sz w:val="28"/>
          <w:szCs w:val="28"/>
        </w:rPr>
        <w:t>язані і взаємозалежні</w:t>
      </w:r>
      <w:r w:rsidR="00EB6C06">
        <w:rPr>
          <w:rFonts w:ascii="Times New Roman" w:hAnsi="Times New Roman" w:cs="Times New Roman"/>
          <w:sz w:val="28"/>
          <w:szCs w:val="28"/>
        </w:rPr>
        <w:t xml:space="preserve"> [</w:t>
      </w:r>
      <w:r w:rsidR="00696A60">
        <w:rPr>
          <w:rFonts w:ascii="Times New Roman" w:hAnsi="Times New Roman" w:cs="Times New Roman"/>
          <w:sz w:val="28"/>
          <w:szCs w:val="28"/>
        </w:rPr>
        <w:fldChar w:fldCharType="begin"/>
      </w:r>
      <w:r w:rsidR="00EB6C06">
        <w:rPr>
          <w:rFonts w:ascii="Times New Roman" w:hAnsi="Times New Roman" w:cs="Times New Roman"/>
          <w:sz w:val="28"/>
          <w:szCs w:val="28"/>
        </w:rPr>
        <w:instrText xml:space="preserve"> REF _Ref80944478 \r \h </w:instrText>
      </w:r>
      <w:r w:rsidR="00696A60">
        <w:rPr>
          <w:rFonts w:ascii="Times New Roman" w:hAnsi="Times New Roman" w:cs="Times New Roman"/>
          <w:sz w:val="28"/>
          <w:szCs w:val="28"/>
        </w:rPr>
      </w:r>
      <w:r w:rsidR="00696A60">
        <w:rPr>
          <w:rFonts w:ascii="Times New Roman" w:hAnsi="Times New Roman" w:cs="Times New Roman"/>
          <w:sz w:val="28"/>
          <w:szCs w:val="28"/>
        </w:rPr>
        <w:fldChar w:fldCharType="separate"/>
      </w:r>
      <w:r w:rsidR="00C90D0E">
        <w:rPr>
          <w:rFonts w:ascii="Times New Roman" w:hAnsi="Times New Roman" w:cs="Times New Roman"/>
          <w:sz w:val="28"/>
          <w:szCs w:val="28"/>
        </w:rPr>
        <w:t>1</w:t>
      </w:r>
      <w:r w:rsidR="00696A60">
        <w:rPr>
          <w:rFonts w:ascii="Times New Roman" w:hAnsi="Times New Roman" w:cs="Times New Roman"/>
          <w:sz w:val="28"/>
          <w:szCs w:val="28"/>
        </w:rPr>
        <w:fldChar w:fldCharType="end"/>
      </w:r>
      <w:r>
        <w:rPr>
          <w:rFonts w:ascii="Times New Roman" w:hAnsi="Times New Roman" w:cs="Times New Roman"/>
          <w:sz w:val="28"/>
          <w:szCs w:val="28"/>
        </w:rPr>
        <w:t>, с.120</w:t>
      </w:r>
      <w:r w:rsidRPr="00344648">
        <w:rPr>
          <w:rFonts w:ascii="Times New Roman" w:hAnsi="Times New Roman" w:cs="Times New Roman"/>
          <w:sz w:val="28"/>
          <w:szCs w:val="28"/>
        </w:rPr>
        <w:t>].</w:t>
      </w:r>
    </w:p>
    <w:p w:rsidR="00E92249" w:rsidRPr="00143763" w:rsidRDefault="000468BD" w:rsidP="001B52A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w:t>
      </w:r>
      <w:r w:rsidR="00143763" w:rsidRPr="00143763">
        <w:rPr>
          <w:rFonts w:ascii="Times New Roman" w:hAnsi="Times New Roman" w:cs="Times New Roman"/>
          <w:color w:val="000000" w:themeColor="text1"/>
          <w:sz w:val="28"/>
          <w:szCs w:val="28"/>
        </w:rPr>
        <w:t>иходи</w:t>
      </w:r>
      <w:r>
        <w:rPr>
          <w:rFonts w:ascii="Times New Roman" w:hAnsi="Times New Roman" w:cs="Times New Roman"/>
          <w:color w:val="000000" w:themeColor="text1"/>
          <w:sz w:val="28"/>
          <w:szCs w:val="28"/>
        </w:rPr>
        <w:t>мо</w:t>
      </w:r>
      <w:r w:rsidR="00143763" w:rsidRPr="00143763">
        <w:rPr>
          <w:rFonts w:ascii="Times New Roman" w:hAnsi="Times New Roman" w:cs="Times New Roman"/>
          <w:color w:val="000000" w:themeColor="text1"/>
          <w:sz w:val="28"/>
          <w:szCs w:val="28"/>
        </w:rPr>
        <w:t xml:space="preserve"> з факту, що </w:t>
      </w:r>
      <w:r w:rsidR="00143763">
        <w:rPr>
          <w:rFonts w:ascii="Times New Roman" w:hAnsi="Times New Roman" w:cs="Times New Roman"/>
          <w:color w:val="000000" w:themeColor="text1"/>
          <w:sz w:val="28"/>
          <w:szCs w:val="28"/>
        </w:rPr>
        <w:t>кліпове</w:t>
      </w:r>
      <w:r w:rsidR="00143763" w:rsidRPr="00143763">
        <w:rPr>
          <w:rFonts w:ascii="Times New Roman" w:hAnsi="Times New Roman" w:cs="Times New Roman"/>
          <w:color w:val="000000" w:themeColor="text1"/>
          <w:sz w:val="28"/>
          <w:szCs w:val="28"/>
        </w:rPr>
        <w:t xml:space="preserve"> мислення у сучасних школярів не просто є (в</w:t>
      </w:r>
      <w:r w:rsidR="00143763">
        <w:rPr>
          <w:rFonts w:ascii="Times New Roman" w:hAnsi="Times New Roman" w:cs="Times New Roman"/>
          <w:color w:val="000000" w:themeColor="text1"/>
          <w:sz w:val="28"/>
          <w:szCs w:val="28"/>
        </w:rPr>
        <w:t>о</w:t>
      </w:r>
      <w:r w:rsidR="00143763" w:rsidRPr="00143763">
        <w:rPr>
          <w:rFonts w:ascii="Times New Roman" w:hAnsi="Times New Roman" w:cs="Times New Roman"/>
          <w:color w:val="000000" w:themeColor="text1"/>
          <w:sz w:val="28"/>
          <w:szCs w:val="28"/>
        </w:rPr>
        <w:t>н</w:t>
      </w:r>
      <w:r w:rsidR="00143763">
        <w:rPr>
          <w:rFonts w:ascii="Times New Roman" w:hAnsi="Times New Roman" w:cs="Times New Roman"/>
          <w:color w:val="000000" w:themeColor="text1"/>
          <w:sz w:val="28"/>
          <w:szCs w:val="28"/>
        </w:rPr>
        <w:t>о</w:t>
      </w:r>
      <w:r w:rsidR="00143763" w:rsidRPr="00143763">
        <w:rPr>
          <w:rFonts w:ascii="Times New Roman" w:hAnsi="Times New Roman" w:cs="Times New Roman"/>
          <w:color w:val="000000" w:themeColor="text1"/>
          <w:sz w:val="28"/>
          <w:szCs w:val="28"/>
        </w:rPr>
        <w:t xml:space="preserve"> бу</w:t>
      </w:r>
      <w:r w:rsidR="00143763">
        <w:rPr>
          <w:rFonts w:ascii="Times New Roman" w:hAnsi="Times New Roman" w:cs="Times New Roman"/>
          <w:color w:val="000000" w:themeColor="text1"/>
          <w:sz w:val="28"/>
          <w:szCs w:val="28"/>
        </w:rPr>
        <w:t>ло</w:t>
      </w:r>
      <w:r w:rsidR="00143763" w:rsidRPr="00143763">
        <w:rPr>
          <w:rFonts w:ascii="Times New Roman" w:hAnsi="Times New Roman" w:cs="Times New Roman"/>
          <w:color w:val="000000" w:themeColor="text1"/>
          <w:sz w:val="28"/>
          <w:szCs w:val="28"/>
        </w:rPr>
        <w:t xml:space="preserve"> і раніше), а займає домінуючу позицію. Отже, завдання вчителя </w:t>
      </w:r>
      <w:r w:rsidR="00143763">
        <w:rPr>
          <w:rFonts w:ascii="Times New Roman" w:hAnsi="Times New Roman" w:cs="Times New Roman"/>
          <w:color w:val="000000" w:themeColor="text1"/>
          <w:sz w:val="28"/>
          <w:szCs w:val="28"/>
        </w:rPr>
        <w:t>–</w:t>
      </w:r>
      <w:r w:rsidR="00143763" w:rsidRPr="00143763">
        <w:rPr>
          <w:rFonts w:ascii="Times New Roman" w:hAnsi="Times New Roman" w:cs="Times New Roman"/>
          <w:color w:val="000000" w:themeColor="text1"/>
          <w:sz w:val="28"/>
          <w:szCs w:val="28"/>
        </w:rPr>
        <w:t xml:space="preserve"> знайти такі методичні прийоми, які допомагали б вчитися підлітку, незважаючи на те, що зосередитися і глибоко вникати в матеріал він не завжди може. </w:t>
      </w:r>
    </w:p>
    <w:p w:rsidR="0050600F" w:rsidRPr="00A742D6" w:rsidRDefault="00C90D0E" w:rsidP="00A742D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Висновок. Під ча</w:t>
      </w:r>
      <w:r w:rsidR="00C711E2">
        <w:rPr>
          <w:rFonts w:ascii="Times New Roman" w:hAnsi="Times New Roman" w:cs="Times New Roman"/>
          <w:sz w:val="28"/>
          <w:szCs w:val="28"/>
        </w:rPr>
        <w:t>с викладання наскрізної лінії «Е</w:t>
      </w:r>
      <w:r>
        <w:rPr>
          <w:rFonts w:ascii="Times New Roman" w:hAnsi="Times New Roman" w:cs="Times New Roman"/>
          <w:sz w:val="28"/>
          <w:szCs w:val="28"/>
        </w:rPr>
        <w:t xml:space="preserve">кологічна безпека і сталий розвиток» необхідно враховувати психологічні особливості учнів, які належать до покоління </w:t>
      </w:r>
      <w:r>
        <w:rPr>
          <w:rFonts w:ascii="Times New Roman" w:hAnsi="Times New Roman" w:cs="Times New Roman"/>
          <w:sz w:val="28"/>
          <w:szCs w:val="28"/>
          <w:lang w:val="en-US"/>
        </w:rPr>
        <w:t>Z</w:t>
      </w:r>
      <w:r>
        <w:rPr>
          <w:rFonts w:ascii="Times New Roman" w:hAnsi="Times New Roman" w:cs="Times New Roman"/>
          <w:sz w:val="28"/>
          <w:szCs w:val="28"/>
        </w:rPr>
        <w:t>, оскільки це покоління значною мірою відрізняється від попередніх поколінь.</w:t>
      </w:r>
    </w:p>
    <w:p w:rsidR="000E628C" w:rsidRPr="00A742D6" w:rsidRDefault="000E628C" w:rsidP="00A742D6">
      <w:pPr>
        <w:spacing w:line="259"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br w:type="page"/>
      </w:r>
    </w:p>
    <w:p w:rsidR="006145A3" w:rsidRPr="00000C12" w:rsidRDefault="00000C12" w:rsidP="00B80A78">
      <w:pPr>
        <w:pStyle w:val="2"/>
        <w:jc w:val="both"/>
        <w:rPr>
          <w:rFonts w:ascii="Times New Roman" w:eastAsia="Times New Roman" w:hAnsi="Times New Roman" w:cs="Times New Roman"/>
          <w:b/>
          <w:color w:val="000000" w:themeColor="text1"/>
          <w:sz w:val="28"/>
          <w:szCs w:val="28"/>
          <w:highlight w:val="yellow"/>
        </w:rPr>
      </w:pPr>
      <w:bookmarkStart w:id="6" w:name="_Toc87178168"/>
      <w:r w:rsidRPr="00000C12">
        <w:rPr>
          <w:rFonts w:ascii="Times New Roman" w:eastAsia="Times New Roman" w:hAnsi="Times New Roman" w:cs="Times New Roman"/>
          <w:b/>
          <w:color w:val="000000" w:themeColor="text1"/>
          <w:sz w:val="28"/>
          <w:szCs w:val="28"/>
        </w:rPr>
        <w:lastRenderedPageBreak/>
        <w:t xml:space="preserve">1.4. </w:t>
      </w:r>
      <w:r w:rsidR="006145A3" w:rsidRPr="00000C12">
        <w:rPr>
          <w:rFonts w:ascii="Times New Roman" w:eastAsia="Times New Roman" w:hAnsi="Times New Roman" w:cs="Times New Roman"/>
          <w:b/>
          <w:color w:val="000000" w:themeColor="text1"/>
          <w:sz w:val="28"/>
          <w:szCs w:val="28"/>
        </w:rPr>
        <w:t xml:space="preserve">Застосування ІКТ під час </w:t>
      </w:r>
      <w:r w:rsidR="006145A3" w:rsidRPr="00000C12">
        <w:rPr>
          <w:rFonts w:ascii="Times New Roman" w:eastAsia="Times New Roman" w:hAnsi="Times New Roman" w:cs="Times New Roman"/>
          <w:b/>
          <w:color w:val="000000" w:themeColor="text1"/>
          <w:sz w:val="28"/>
          <w:szCs w:val="28"/>
          <w:highlight w:val="white"/>
        </w:rPr>
        <w:t>реал</w:t>
      </w:r>
      <w:r w:rsidR="00A742D6">
        <w:rPr>
          <w:rFonts w:ascii="Times New Roman" w:eastAsia="Times New Roman" w:hAnsi="Times New Roman" w:cs="Times New Roman"/>
          <w:b/>
          <w:color w:val="000000" w:themeColor="text1"/>
          <w:sz w:val="28"/>
          <w:szCs w:val="28"/>
        </w:rPr>
        <w:t xml:space="preserve">ізації </w:t>
      </w:r>
      <w:r w:rsidR="00A742D6">
        <w:rPr>
          <w:rFonts w:ascii="Times New Roman" w:eastAsia="Times New Roman" w:hAnsi="Times New Roman" w:cs="Times New Roman"/>
          <w:b/>
          <w:color w:val="000000" w:themeColor="text1"/>
          <w:sz w:val="28"/>
          <w:szCs w:val="28"/>
          <w:highlight w:val="white"/>
        </w:rPr>
        <w:t xml:space="preserve"> </w:t>
      </w:r>
      <w:r w:rsidR="006145A3" w:rsidRPr="00000C12">
        <w:rPr>
          <w:rFonts w:ascii="Times New Roman" w:eastAsia="Times New Roman" w:hAnsi="Times New Roman" w:cs="Times New Roman"/>
          <w:b/>
          <w:color w:val="000000" w:themeColor="text1"/>
          <w:sz w:val="28"/>
          <w:szCs w:val="28"/>
          <w:highlight w:val="white"/>
        </w:rPr>
        <w:t>наскрізної лінії  «Екологічна безпека та сталий розвиток»</w:t>
      </w:r>
      <w:bookmarkEnd w:id="6"/>
      <w:r w:rsidR="006145A3" w:rsidRPr="00000C12">
        <w:rPr>
          <w:rFonts w:ascii="Times New Roman" w:eastAsia="Times New Roman" w:hAnsi="Times New Roman" w:cs="Times New Roman"/>
          <w:b/>
          <w:color w:val="000000" w:themeColor="text1"/>
          <w:sz w:val="28"/>
          <w:szCs w:val="28"/>
        </w:rPr>
        <w:t xml:space="preserve"> </w:t>
      </w:r>
    </w:p>
    <w:p w:rsidR="00BB24FD" w:rsidRDefault="00BB24FD" w:rsidP="006145A3">
      <w:pPr>
        <w:jc w:val="both"/>
        <w:rPr>
          <w:rFonts w:ascii="Times New Roman" w:eastAsia="Times New Roman" w:hAnsi="Times New Roman" w:cs="Times New Roman"/>
          <w:sz w:val="28"/>
          <w:szCs w:val="28"/>
        </w:rPr>
      </w:pPr>
    </w:p>
    <w:p w:rsidR="00210DFD" w:rsidRDefault="00915CCB" w:rsidP="0049028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Особливостям впровадження і застосування ІКТ в </w:t>
      </w:r>
      <w:r w:rsidR="00490287">
        <w:rPr>
          <w:rFonts w:ascii="Times New Roman" w:hAnsi="Times New Roman" w:cs="Times New Roman"/>
          <w:sz w:val="28"/>
          <w:szCs w:val="28"/>
        </w:rPr>
        <w:t>закладах загальної середньої освіти</w:t>
      </w:r>
      <w:r>
        <w:rPr>
          <w:rFonts w:ascii="Times New Roman" w:hAnsi="Times New Roman" w:cs="Times New Roman"/>
          <w:sz w:val="28"/>
          <w:szCs w:val="28"/>
        </w:rPr>
        <w:t xml:space="preserve"> приділили увагу багато науковців. Так, наприклад, п</w:t>
      </w:r>
      <w:r w:rsidR="00210DFD">
        <w:rPr>
          <w:rFonts w:ascii="Times New Roman" w:hAnsi="Times New Roman" w:cs="Times New Roman"/>
          <w:sz w:val="28"/>
          <w:szCs w:val="28"/>
        </w:rPr>
        <w:t>роблемам впровадження засобів ІКТ в освітній процес присвячені дослідження М.</w:t>
      </w:r>
      <w:r w:rsidR="00A76331">
        <w:rPr>
          <w:rFonts w:ascii="Times New Roman" w:hAnsi="Times New Roman" w:cs="Times New Roman"/>
          <w:sz w:val="28"/>
          <w:szCs w:val="28"/>
        </w:rPr>
        <w:t> </w:t>
      </w:r>
      <w:r w:rsidR="00210DFD">
        <w:rPr>
          <w:rFonts w:ascii="Times New Roman" w:hAnsi="Times New Roman" w:cs="Times New Roman"/>
          <w:sz w:val="28"/>
          <w:szCs w:val="28"/>
        </w:rPr>
        <w:t>І.</w:t>
      </w:r>
      <w:r w:rsidR="00A76331">
        <w:rPr>
          <w:rFonts w:ascii="Times New Roman" w:hAnsi="Times New Roman" w:cs="Times New Roman"/>
          <w:b/>
          <w:sz w:val="28"/>
          <w:szCs w:val="28"/>
        </w:rPr>
        <w:t> </w:t>
      </w:r>
      <w:r w:rsidR="00210DFD">
        <w:rPr>
          <w:rFonts w:ascii="Times New Roman" w:hAnsi="Times New Roman" w:cs="Times New Roman"/>
          <w:sz w:val="28"/>
          <w:szCs w:val="28"/>
        </w:rPr>
        <w:t>Жалдака</w:t>
      </w:r>
      <w:r w:rsidR="005335AF">
        <w:rPr>
          <w:rFonts w:ascii="Times New Roman" w:hAnsi="Times New Roman" w:cs="Times New Roman"/>
          <w:sz w:val="28"/>
          <w:szCs w:val="28"/>
        </w:rPr>
        <w:t xml:space="preserve"> </w:t>
      </w:r>
      <w:r w:rsidR="005335AF" w:rsidRPr="005335AF">
        <w:rPr>
          <w:rFonts w:ascii="Times New Roman" w:hAnsi="Times New Roman" w:cs="Times New Roman"/>
          <w:sz w:val="28"/>
          <w:szCs w:val="28"/>
        </w:rPr>
        <w:t>[</w:t>
      </w:r>
      <w:r w:rsidR="00696A60">
        <w:rPr>
          <w:rFonts w:ascii="Times New Roman" w:hAnsi="Times New Roman" w:cs="Times New Roman"/>
          <w:sz w:val="28"/>
          <w:szCs w:val="28"/>
        </w:rPr>
        <w:fldChar w:fldCharType="begin"/>
      </w:r>
      <w:r w:rsidR="00D22E1C">
        <w:rPr>
          <w:rFonts w:ascii="Times New Roman" w:hAnsi="Times New Roman" w:cs="Times New Roman"/>
          <w:sz w:val="28"/>
          <w:szCs w:val="28"/>
        </w:rPr>
        <w:instrText xml:space="preserve"> REF _Ref86242241 \r \h </w:instrText>
      </w:r>
      <w:r w:rsidR="00696A60">
        <w:rPr>
          <w:rFonts w:ascii="Times New Roman" w:hAnsi="Times New Roman" w:cs="Times New Roman"/>
          <w:sz w:val="28"/>
          <w:szCs w:val="28"/>
        </w:rPr>
      </w:r>
      <w:r w:rsidR="00696A60">
        <w:rPr>
          <w:rFonts w:ascii="Times New Roman" w:hAnsi="Times New Roman" w:cs="Times New Roman"/>
          <w:sz w:val="28"/>
          <w:szCs w:val="28"/>
        </w:rPr>
        <w:fldChar w:fldCharType="separate"/>
      </w:r>
      <w:r w:rsidR="00F82F45">
        <w:rPr>
          <w:rFonts w:ascii="Times New Roman" w:hAnsi="Times New Roman" w:cs="Times New Roman"/>
          <w:sz w:val="28"/>
          <w:szCs w:val="28"/>
        </w:rPr>
        <w:t>16</w:t>
      </w:r>
      <w:r w:rsidR="00696A60">
        <w:rPr>
          <w:rFonts w:ascii="Times New Roman" w:hAnsi="Times New Roman" w:cs="Times New Roman"/>
          <w:sz w:val="28"/>
          <w:szCs w:val="28"/>
        </w:rPr>
        <w:fldChar w:fldCharType="end"/>
      </w:r>
      <w:r w:rsidR="005335AF" w:rsidRPr="005335AF">
        <w:rPr>
          <w:rFonts w:ascii="Times New Roman" w:hAnsi="Times New Roman" w:cs="Times New Roman"/>
          <w:sz w:val="28"/>
          <w:szCs w:val="28"/>
        </w:rPr>
        <w:t>]</w:t>
      </w:r>
      <w:r w:rsidR="00210DFD">
        <w:rPr>
          <w:rFonts w:ascii="Times New Roman" w:hAnsi="Times New Roman" w:cs="Times New Roman"/>
          <w:sz w:val="28"/>
          <w:szCs w:val="28"/>
        </w:rPr>
        <w:t>, С.</w:t>
      </w:r>
      <w:r w:rsidR="00A76331">
        <w:rPr>
          <w:rFonts w:ascii="Times New Roman" w:hAnsi="Times New Roman" w:cs="Times New Roman"/>
          <w:sz w:val="28"/>
          <w:szCs w:val="28"/>
        </w:rPr>
        <w:t> </w:t>
      </w:r>
      <w:r w:rsidR="00210DFD">
        <w:rPr>
          <w:rFonts w:ascii="Times New Roman" w:hAnsi="Times New Roman" w:cs="Times New Roman"/>
          <w:sz w:val="28"/>
          <w:szCs w:val="28"/>
        </w:rPr>
        <w:t>А.</w:t>
      </w:r>
      <w:r w:rsidR="00A76331">
        <w:rPr>
          <w:rFonts w:ascii="Times New Roman" w:hAnsi="Times New Roman" w:cs="Times New Roman"/>
          <w:sz w:val="28"/>
          <w:szCs w:val="28"/>
        </w:rPr>
        <w:t> </w:t>
      </w:r>
      <w:r w:rsidR="00210DFD">
        <w:rPr>
          <w:rFonts w:ascii="Times New Roman" w:hAnsi="Times New Roman" w:cs="Times New Roman"/>
          <w:sz w:val="28"/>
          <w:szCs w:val="28"/>
        </w:rPr>
        <w:t>Ракова</w:t>
      </w:r>
      <w:r w:rsidR="005335AF" w:rsidRPr="005335AF">
        <w:rPr>
          <w:rFonts w:ascii="Times New Roman" w:hAnsi="Times New Roman" w:cs="Times New Roman"/>
          <w:sz w:val="28"/>
          <w:szCs w:val="28"/>
        </w:rPr>
        <w:t xml:space="preserve"> [</w:t>
      </w:r>
      <w:r w:rsidR="00696A60">
        <w:rPr>
          <w:rFonts w:ascii="Times New Roman" w:hAnsi="Times New Roman" w:cs="Times New Roman"/>
          <w:sz w:val="28"/>
          <w:szCs w:val="28"/>
        </w:rPr>
        <w:fldChar w:fldCharType="begin"/>
      </w:r>
      <w:r w:rsidR="00D22E1C">
        <w:rPr>
          <w:rFonts w:ascii="Times New Roman" w:hAnsi="Times New Roman" w:cs="Times New Roman"/>
          <w:sz w:val="28"/>
          <w:szCs w:val="28"/>
        </w:rPr>
        <w:instrText xml:space="preserve"> REF _Ref86242259 \r \h </w:instrText>
      </w:r>
      <w:r w:rsidR="00696A60">
        <w:rPr>
          <w:rFonts w:ascii="Times New Roman" w:hAnsi="Times New Roman" w:cs="Times New Roman"/>
          <w:sz w:val="28"/>
          <w:szCs w:val="28"/>
        </w:rPr>
      </w:r>
      <w:r w:rsidR="00696A60">
        <w:rPr>
          <w:rFonts w:ascii="Times New Roman" w:hAnsi="Times New Roman" w:cs="Times New Roman"/>
          <w:sz w:val="28"/>
          <w:szCs w:val="28"/>
        </w:rPr>
        <w:fldChar w:fldCharType="separate"/>
      </w:r>
      <w:r w:rsidR="00BF294F">
        <w:rPr>
          <w:rFonts w:ascii="Times New Roman" w:hAnsi="Times New Roman" w:cs="Times New Roman"/>
          <w:sz w:val="28"/>
          <w:szCs w:val="28"/>
        </w:rPr>
        <w:t>41</w:t>
      </w:r>
      <w:r w:rsidR="00696A60">
        <w:rPr>
          <w:rFonts w:ascii="Times New Roman" w:hAnsi="Times New Roman" w:cs="Times New Roman"/>
          <w:sz w:val="28"/>
          <w:szCs w:val="28"/>
        </w:rPr>
        <w:fldChar w:fldCharType="end"/>
      </w:r>
      <w:r w:rsidR="005335AF" w:rsidRPr="005335AF">
        <w:rPr>
          <w:rFonts w:ascii="Times New Roman" w:hAnsi="Times New Roman" w:cs="Times New Roman"/>
          <w:sz w:val="28"/>
          <w:szCs w:val="28"/>
        </w:rPr>
        <w:t>]</w:t>
      </w:r>
      <w:r w:rsidR="00210DFD">
        <w:rPr>
          <w:rFonts w:ascii="Times New Roman" w:hAnsi="Times New Roman" w:cs="Times New Roman"/>
          <w:sz w:val="28"/>
          <w:szCs w:val="28"/>
        </w:rPr>
        <w:t xml:space="preserve">, </w:t>
      </w:r>
      <w:r w:rsidR="001A77AB">
        <w:rPr>
          <w:rFonts w:ascii="Times New Roman" w:hAnsi="Times New Roman" w:cs="Times New Roman"/>
          <w:sz w:val="28"/>
          <w:szCs w:val="28"/>
        </w:rPr>
        <w:t>Ю.</w:t>
      </w:r>
      <w:r w:rsidR="00A76331">
        <w:rPr>
          <w:rFonts w:ascii="Times New Roman" w:hAnsi="Times New Roman" w:cs="Times New Roman"/>
          <w:sz w:val="28"/>
          <w:szCs w:val="28"/>
        </w:rPr>
        <w:t> </w:t>
      </w:r>
      <w:r w:rsidR="001A77AB">
        <w:rPr>
          <w:rFonts w:ascii="Times New Roman" w:hAnsi="Times New Roman" w:cs="Times New Roman"/>
          <w:sz w:val="28"/>
          <w:szCs w:val="28"/>
        </w:rPr>
        <w:t>С.</w:t>
      </w:r>
      <w:r w:rsidR="00A76331">
        <w:rPr>
          <w:rFonts w:ascii="Times New Roman" w:hAnsi="Times New Roman" w:cs="Times New Roman"/>
          <w:sz w:val="28"/>
          <w:szCs w:val="28"/>
        </w:rPr>
        <w:t> </w:t>
      </w:r>
      <w:r w:rsidR="001A77AB">
        <w:rPr>
          <w:rFonts w:ascii="Times New Roman" w:hAnsi="Times New Roman" w:cs="Times New Roman"/>
          <w:sz w:val="28"/>
          <w:szCs w:val="28"/>
        </w:rPr>
        <w:t>Рамського</w:t>
      </w:r>
      <w:r w:rsidR="005335AF" w:rsidRPr="005335AF">
        <w:rPr>
          <w:rFonts w:ascii="Times New Roman" w:hAnsi="Times New Roman" w:cs="Times New Roman"/>
          <w:sz w:val="28"/>
          <w:szCs w:val="28"/>
        </w:rPr>
        <w:t xml:space="preserve"> [</w:t>
      </w:r>
      <w:r w:rsidR="00696A60">
        <w:rPr>
          <w:rFonts w:ascii="Times New Roman" w:hAnsi="Times New Roman" w:cs="Times New Roman"/>
          <w:sz w:val="28"/>
          <w:szCs w:val="28"/>
        </w:rPr>
        <w:fldChar w:fldCharType="begin"/>
      </w:r>
      <w:r w:rsidR="00D22E1C">
        <w:rPr>
          <w:rFonts w:ascii="Times New Roman" w:hAnsi="Times New Roman" w:cs="Times New Roman"/>
          <w:sz w:val="28"/>
          <w:szCs w:val="28"/>
        </w:rPr>
        <w:instrText xml:space="preserve"> REF _Ref86242265 \r \h </w:instrText>
      </w:r>
      <w:r w:rsidR="00696A60">
        <w:rPr>
          <w:rFonts w:ascii="Times New Roman" w:hAnsi="Times New Roman" w:cs="Times New Roman"/>
          <w:sz w:val="28"/>
          <w:szCs w:val="28"/>
        </w:rPr>
      </w:r>
      <w:r w:rsidR="00696A60">
        <w:rPr>
          <w:rFonts w:ascii="Times New Roman" w:hAnsi="Times New Roman" w:cs="Times New Roman"/>
          <w:sz w:val="28"/>
          <w:szCs w:val="28"/>
        </w:rPr>
        <w:fldChar w:fldCharType="separate"/>
      </w:r>
      <w:r w:rsidR="00F82F45">
        <w:rPr>
          <w:rFonts w:ascii="Times New Roman" w:hAnsi="Times New Roman" w:cs="Times New Roman"/>
          <w:sz w:val="28"/>
          <w:szCs w:val="28"/>
        </w:rPr>
        <w:t>41</w:t>
      </w:r>
      <w:r w:rsidR="00696A60">
        <w:rPr>
          <w:rFonts w:ascii="Times New Roman" w:hAnsi="Times New Roman" w:cs="Times New Roman"/>
          <w:sz w:val="28"/>
          <w:szCs w:val="28"/>
        </w:rPr>
        <w:fldChar w:fldCharType="end"/>
      </w:r>
      <w:r w:rsidR="005335AF" w:rsidRPr="005335AF">
        <w:rPr>
          <w:rFonts w:ascii="Times New Roman" w:hAnsi="Times New Roman" w:cs="Times New Roman"/>
          <w:sz w:val="28"/>
          <w:szCs w:val="28"/>
        </w:rPr>
        <w:t>]</w:t>
      </w:r>
      <w:r w:rsidR="001A77AB">
        <w:rPr>
          <w:rFonts w:ascii="Times New Roman" w:hAnsi="Times New Roman" w:cs="Times New Roman"/>
          <w:sz w:val="28"/>
          <w:szCs w:val="28"/>
        </w:rPr>
        <w:t>, та інших.</w:t>
      </w:r>
      <w:r w:rsidR="00490287">
        <w:rPr>
          <w:rFonts w:ascii="Times New Roman" w:hAnsi="Times New Roman" w:cs="Times New Roman"/>
          <w:sz w:val="28"/>
          <w:szCs w:val="28"/>
        </w:rPr>
        <w:t xml:space="preserve"> </w:t>
      </w:r>
      <w:r w:rsidR="00210DFD">
        <w:rPr>
          <w:rFonts w:ascii="Times New Roman" w:hAnsi="Times New Roman" w:cs="Times New Roman"/>
          <w:sz w:val="28"/>
          <w:szCs w:val="28"/>
        </w:rPr>
        <w:t xml:space="preserve">Питання застосування математичних пакетів у процесі вивчення математики у </w:t>
      </w:r>
      <w:r w:rsidR="00CB1018">
        <w:rPr>
          <w:rFonts w:ascii="Times New Roman" w:hAnsi="Times New Roman" w:cs="Times New Roman"/>
          <w:sz w:val="28"/>
          <w:szCs w:val="28"/>
        </w:rPr>
        <w:t>закладах загальної середньої освіти</w:t>
      </w:r>
      <w:r w:rsidR="00210DFD">
        <w:rPr>
          <w:rFonts w:ascii="Times New Roman" w:hAnsi="Times New Roman" w:cs="Times New Roman"/>
          <w:sz w:val="28"/>
          <w:szCs w:val="28"/>
        </w:rPr>
        <w:t xml:space="preserve"> досліджувалися такими вченими, як М.</w:t>
      </w:r>
      <w:r w:rsidR="00A76331">
        <w:rPr>
          <w:rFonts w:ascii="Times New Roman" w:hAnsi="Times New Roman" w:cs="Times New Roman"/>
          <w:sz w:val="28"/>
          <w:szCs w:val="28"/>
        </w:rPr>
        <w:t> </w:t>
      </w:r>
      <w:r w:rsidR="00210DFD">
        <w:rPr>
          <w:rFonts w:ascii="Times New Roman" w:hAnsi="Times New Roman" w:cs="Times New Roman"/>
          <w:sz w:val="28"/>
          <w:szCs w:val="28"/>
        </w:rPr>
        <w:t>І.</w:t>
      </w:r>
      <w:r w:rsidR="00A76331">
        <w:rPr>
          <w:rFonts w:ascii="Times New Roman" w:hAnsi="Times New Roman" w:cs="Times New Roman"/>
          <w:sz w:val="28"/>
          <w:szCs w:val="28"/>
        </w:rPr>
        <w:t> </w:t>
      </w:r>
      <w:r w:rsidR="00210DFD">
        <w:rPr>
          <w:rFonts w:ascii="Times New Roman" w:hAnsi="Times New Roman" w:cs="Times New Roman"/>
          <w:sz w:val="28"/>
          <w:szCs w:val="28"/>
        </w:rPr>
        <w:t>Жалдак</w:t>
      </w:r>
      <w:r w:rsidR="005335AF" w:rsidRPr="005335AF">
        <w:rPr>
          <w:rFonts w:ascii="Times New Roman" w:hAnsi="Times New Roman" w:cs="Times New Roman"/>
          <w:sz w:val="28"/>
          <w:szCs w:val="28"/>
        </w:rPr>
        <w:t xml:space="preserve"> [</w:t>
      </w:r>
      <w:r w:rsidR="00696A60">
        <w:rPr>
          <w:rFonts w:ascii="Times New Roman" w:hAnsi="Times New Roman" w:cs="Times New Roman"/>
          <w:sz w:val="28"/>
          <w:szCs w:val="28"/>
        </w:rPr>
        <w:fldChar w:fldCharType="begin"/>
      </w:r>
      <w:r w:rsidR="00D22E1C">
        <w:rPr>
          <w:rFonts w:ascii="Times New Roman" w:hAnsi="Times New Roman" w:cs="Times New Roman"/>
          <w:sz w:val="28"/>
          <w:szCs w:val="28"/>
        </w:rPr>
        <w:instrText xml:space="preserve"> REF _Ref86242248 \r \h </w:instrText>
      </w:r>
      <w:r w:rsidR="00696A60">
        <w:rPr>
          <w:rFonts w:ascii="Times New Roman" w:hAnsi="Times New Roman" w:cs="Times New Roman"/>
          <w:sz w:val="28"/>
          <w:szCs w:val="28"/>
        </w:rPr>
      </w:r>
      <w:r w:rsidR="00696A60">
        <w:rPr>
          <w:rFonts w:ascii="Times New Roman" w:hAnsi="Times New Roman" w:cs="Times New Roman"/>
          <w:sz w:val="28"/>
          <w:szCs w:val="28"/>
        </w:rPr>
        <w:fldChar w:fldCharType="separate"/>
      </w:r>
      <w:r w:rsidR="00C90D0E">
        <w:rPr>
          <w:rFonts w:ascii="Times New Roman" w:hAnsi="Times New Roman" w:cs="Times New Roman"/>
          <w:sz w:val="28"/>
          <w:szCs w:val="28"/>
        </w:rPr>
        <w:t>17</w:t>
      </w:r>
      <w:r w:rsidR="00696A60">
        <w:rPr>
          <w:rFonts w:ascii="Times New Roman" w:hAnsi="Times New Roman" w:cs="Times New Roman"/>
          <w:sz w:val="28"/>
          <w:szCs w:val="28"/>
        </w:rPr>
        <w:fldChar w:fldCharType="end"/>
      </w:r>
      <w:r w:rsidR="005335AF" w:rsidRPr="005335AF">
        <w:rPr>
          <w:rFonts w:ascii="Times New Roman" w:hAnsi="Times New Roman" w:cs="Times New Roman"/>
          <w:sz w:val="28"/>
          <w:szCs w:val="28"/>
        </w:rPr>
        <w:t>]</w:t>
      </w:r>
      <w:r w:rsidR="00210DFD">
        <w:rPr>
          <w:rFonts w:ascii="Times New Roman" w:hAnsi="Times New Roman" w:cs="Times New Roman"/>
          <w:sz w:val="28"/>
          <w:szCs w:val="28"/>
        </w:rPr>
        <w:t>, М.</w:t>
      </w:r>
      <w:r w:rsidR="00A76331">
        <w:rPr>
          <w:rFonts w:ascii="Times New Roman" w:hAnsi="Times New Roman" w:cs="Times New Roman"/>
          <w:sz w:val="28"/>
          <w:szCs w:val="28"/>
        </w:rPr>
        <w:t> </w:t>
      </w:r>
      <w:r w:rsidR="00210DFD">
        <w:rPr>
          <w:rFonts w:ascii="Times New Roman" w:hAnsi="Times New Roman" w:cs="Times New Roman"/>
          <w:sz w:val="28"/>
          <w:szCs w:val="28"/>
        </w:rPr>
        <w:t>С.</w:t>
      </w:r>
      <w:r w:rsidR="00A76331">
        <w:rPr>
          <w:rFonts w:ascii="Times New Roman" w:hAnsi="Times New Roman" w:cs="Times New Roman"/>
          <w:sz w:val="28"/>
          <w:szCs w:val="28"/>
        </w:rPr>
        <w:t> </w:t>
      </w:r>
      <w:r w:rsidR="00210DFD">
        <w:rPr>
          <w:rFonts w:ascii="Times New Roman" w:hAnsi="Times New Roman" w:cs="Times New Roman"/>
          <w:sz w:val="28"/>
          <w:szCs w:val="28"/>
        </w:rPr>
        <w:t>Львов</w:t>
      </w:r>
      <w:r w:rsidR="005335AF" w:rsidRPr="005335AF">
        <w:rPr>
          <w:rFonts w:ascii="Times New Roman" w:hAnsi="Times New Roman" w:cs="Times New Roman"/>
          <w:sz w:val="28"/>
          <w:szCs w:val="28"/>
        </w:rPr>
        <w:t xml:space="preserve"> [</w:t>
      </w:r>
      <w:r w:rsidR="00696A60">
        <w:rPr>
          <w:rFonts w:ascii="Times New Roman" w:hAnsi="Times New Roman" w:cs="Times New Roman"/>
          <w:sz w:val="28"/>
          <w:szCs w:val="28"/>
        </w:rPr>
        <w:fldChar w:fldCharType="begin"/>
      </w:r>
      <w:r w:rsidR="00045AC0">
        <w:rPr>
          <w:rFonts w:ascii="Times New Roman" w:hAnsi="Times New Roman" w:cs="Times New Roman"/>
          <w:sz w:val="28"/>
          <w:szCs w:val="28"/>
        </w:rPr>
        <w:instrText xml:space="preserve"> REF _Ref86242331 \r \h </w:instrText>
      </w:r>
      <w:r w:rsidR="00696A60">
        <w:rPr>
          <w:rFonts w:ascii="Times New Roman" w:hAnsi="Times New Roman" w:cs="Times New Roman"/>
          <w:sz w:val="28"/>
          <w:szCs w:val="28"/>
        </w:rPr>
      </w:r>
      <w:r w:rsidR="00696A60">
        <w:rPr>
          <w:rFonts w:ascii="Times New Roman" w:hAnsi="Times New Roman" w:cs="Times New Roman"/>
          <w:sz w:val="28"/>
          <w:szCs w:val="28"/>
        </w:rPr>
        <w:fldChar w:fldCharType="separate"/>
      </w:r>
      <w:r w:rsidR="00BF294F">
        <w:rPr>
          <w:rFonts w:ascii="Times New Roman" w:hAnsi="Times New Roman" w:cs="Times New Roman"/>
          <w:sz w:val="28"/>
          <w:szCs w:val="28"/>
        </w:rPr>
        <w:t>26</w:t>
      </w:r>
      <w:r w:rsidR="00696A60">
        <w:rPr>
          <w:rFonts w:ascii="Times New Roman" w:hAnsi="Times New Roman" w:cs="Times New Roman"/>
          <w:sz w:val="28"/>
          <w:szCs w:val="28"/>
        </w:rPr>
        <w:fldChar w:fldCharType="end"/>
      </w:r>
      <w:r w:rsidR="005335AF" w:rsidRPr="005335AF">
        <w:rPr>
          <w:rFonts w:ascii="Times New Roman" w:hAnsi="Times New Roman" w:cs="Times New Roman"/>
          <w:sz w:val="28"/>
          <w:szCs w:val="28"/>
        </w:rPr>
        <w:t>]</w:t>
      </w:r>
      <w:r w:rsidR="00210DFD">
        <w:rPr>
          <w:rFonts w:ascii="Times New Roman" w:hAnsi="Times New Roman" w:cs="Times New Roman"/>
          <w:sz w:val="28"/>
          <w:szCs w:val="28"/>
        </w:rPr>
        <w:t>, О.</w:t>
      </w:r>
      <w:r w:rsidR="00A76331">
        <w:rPr>
          <w:rFonts w:ascii="Times New Roman" w:hAnsi="Times New Roman" w:cs="Times New Roman"/>
          <w:sz w:val="28"/>
          <w:szCs w:val="28"/>
        </w:rPr>
        <w:t> </w:t>
      </w:r>
      <w:r w:rsidR="00210DFD">
        <w:rPr>
          <w:rFonts w:ascii="Times New Roman" w:hAnsi="Times New Roman" w:cs="Times New Roman"/>
          <w:sz w:val="28"/>
          <w:szCs w:val="28"/>
        </w:rPr>
        <w:t>В.</w:t>
      </w:r>
      <w:r w:rsidR="00A76331">
        <w:rPr>
          <w:rFonts w:ascii="Times New Roman" w:hAnsi="Times New Roman" w:cs="Times New Roman"/>
          <w:sz w:val="28"/>
          <w:szCs w:val="28"/>
        </w:rPr>
        <w:t> </w:t>
      </w:r>
      <w:r w:rsidR="00210DFD">
        <w:rPr>
          <w:rFonts w:ascii="Times New Roman" w:hAnsi="Times New Roman" w:cs="Times New Roman"/>
          <w:sz w:val="28"/>
          <w:szCs w:val="28"/>
        </w:rPr>
        <w:t>Співаковський</w:t>
      </w:r>
      <w:r w:rsidR="005335AF" w:rsidRPr="005335AF">
        <w:rPr>
          <w:rFonts w:ascii="Times New Roman" w:hAnsi="Times New Roman" w:cs="Times New Roman"/>
          <w:sz w:val="28"/>
          <w:szCs w:val="28"/>
        </w:rPr>
        <w:t xml:space="preserve"> [</w:t>
      </w:r>
      <w:r w:rsidR="00696A60">
        <w:rPr>
          <w:rFonts w:ascii="Times New Roman" w:hAnsi="Times New Roman" w:cs="Times New Roman"/>
          <w:sz w:val="28"/>
          <w:szCs w:val="28"/>
        </w:rPr>
        <w:fldChar w:fldCharType="begin"/>
      </w:r>
      <w:r w:rsidR="00045AC0">
        <w:rPr>
          <w:rFonts w:ascii="Times New Roman" w:hAnsi="Times New Roman" w:cs="Times New Roman"/>
          <w:sz w:val="28"/>
          <w:szCs w:val="28"/>
        </w:rPr>
        <w:instrText xml:space="preserve"> REF _Ref86242342 \r \h </w:instrText>
      </w:r>
      <w:r w:rsidR="00696A60">
        <w:rPr>
          <w:rFonts w:ascii="Times New Roman" w:hAnsi="Times New Roman" w:cs="Times New Roman"/>
          <w:sz w:val="28"/>
          <w:szCs w:val="28"/>
        </w:rPr>
      </w:r>
      <w:r w:rsidR="00696A60">
        <w:rPr>
          <w:rFonts w:ascii="Times New Roman" w:hAnsi="Times New Roman" w:cs="Times New Roman"/>
          <w:sz w:val="28"/>
          <w:szCs w:val="28"/>
        </w:rPr>
        <w:fldChar w:fldCharType="separate"/>
      </w:r>
      <w:r w:rsidR="00BF294F">
        <w:rPr>
          <w:rFonts w:ascii="Times New Roman" w:hAnsi="Times New Roman" w:cs="Times New Roman"/>
          <w:sz w:val="28"/>
          <w:szCs w:val="28"/>
        </w:rPr>
        <w:t>51</w:t>
      </w:r>
      <w:r w:rsidR="00696A60">
        <w:rPr>
          <w:rFonts w:ascii="Times New Roman" w:hAnsi="Times New Roman" w:cs="Times New Roman"/>
          <w:sz w:val="28"/>
          <w:szCs w:val="28"/>
        </w:rPr>
        <w:fldChar w:fldCharType="end"/>
      </w:r>
      <w:r w:rsidR="005335AF" w:rsidRPr="005335AF">
        <w:rPr>
          <w:rFonts w:ascii="Times New Roman" w:hAnsi="Times New Roman" w:cs="Times New Roman"/>
          <w:sz w:val="28"/>
          <w:szCs w:val="28"/>
        </w:rPr>
        <w:t>]</w:t>
      </w:r>
      <w:r w:rsidR="00210DFD">
        <w:rPr>
          <w:rFonts w:ascii="Times New Roman" w:hAnsi="Times New Roman" w:cs="Times New Roman"/>
          <w:sz w:val="28"/>
          <w:szCs w:val="28"/>
        </w:rPr>
        <w:t>,</w:t>
      </w:r>
      <w:r w:rsidR="00D22E1C" w:rsidRPr="00D22E1C">
        <w:rPr>
          <w:rFonts w:ascii="Times New Roman" w:hAnsi="Times New Roman" w:cs="Times New Roman"/>
          <w:sz w:val="28"/>
          <w:szCs w:val="28"/>
        </w:rPr>
        <w:t xml:space="preserve"> </w:t>
      </w:r>
      <w:r w:rsidR="00D22E1C">
        <w:rPr>
          <w:rFonts w:ascii="Times New Roman" w:hAnsi="Times New Roman" w:cs="Times New Roman"/>
          <w:sz w:val="28"/>
          <w:szCs w:val="28"/>
        </w:rPr>
        <w:t>Ю.</w:t>
      </w:r>
      <w:r w:rsidR="00A76331">
        <w:rPr>
          <w:rFonts w:ascii="Times New Roman" w:hAnsi="Times New Roman" w:cs="Times New Roman"/>
          <w:sz w:val="28"/>
          <w:szCs w:val="28"/>
        </w:rPr>
        <w:t> </w:t>
      </w:r>
      <w:r w:rsidR="00D22E1C">
        <w:rPr>
          <w:rFonts w:ascii="Times New Roman" w:hAnsi="Times New Roman" w:cs="Times New Roman"/>
          <w:sz w:val="28"/>
          <w:szCs w:val="28"/>
        </w:rPr>
        <w:t>В.</w:t>
      </w:r>
      <w:r w:rsidR="00A76331">
        <w:rPr>
          <w:rFonts w:ascii="Times New Roman" w:hAnsi="Times New Roman" w:cs="Times New Roman"/>
          <w:sz w:val="28"/>
          <w:szCs w:val="28"/>
        </w:rPr>
        <w:t> </w:t>
      </w:r>
      <w:r w:rsidR="00D22E1C">
        <w:rPr>
          <w:rFonts w:ascii="Times New Roman" w:hAnsi="Times New Roman" w:cs="Times New Roman"/>
          <w:sz w:val="28"/>
          <w:szCs w:val="28"/>
        </w:rPr>
        <w:t>Триус</w:t>
      </w:r>
      <w:r w:rsidR="00D22E1C" w:rsidRPr="005335AF">
        <w:rPr>
          <w:rFonts w:ascii="Times New Roman" w:hAnsi="Times New Roman" w:cs="Times New Roman"/>
          <w:sz w:val="28"/>
          <w:szCs w:val="28"/>
        </w:rPr>
        <w:t xml:space="preserve"> [</w:t>
      </w:r>
      <w:r w:rsidR="00696A60">
        <w:rPr>
          <w:rFonts w:ascii="Times New Roman" w:hAnsi="Times New Roman" w:cs="Times New Roman"/>
          <w:sz w:val="28"/>
          <w:szCs w:val="28"/>
        </w:rPr>
        <w:fldChar w:fldCharType="begin"/>
      </w:r>
      <w:r w:rsidR="00D22E1C">
        <w:rPr>
          <w:rFonts w:ascii="Times New Roman" w:hAnsi="Times New Roman" w:cs="Times New Roman"/>
          <w:sz w:val="28"/>
          <w:szCs w:val="28"/>
        </w:rPr>
        <w:instrText xml:space="preserve"> REF _Ref86242284 \r \h </w:instrText>
      </w:r>
      <w:r w:rsidR="00696A60">
        <w:rPr>
          <w:rFonts w:ascii="Times New Roman" w:hAnsi="Times New Roman" w:cs="Times New Roman"/>
          <w:sz w:val="28"/>
          <w:szCs w:val="28"/>
        </w:rPr>
      </w:r>
      <w:r w:rsidR="00696A60">
        <w:rPr>
          <w:rFonts w:ascii="Times New Roman" w:hAnsi="Times New Roman" w:cs="Times New Roman"/>
          <w:sz w:val="28"/>
          <w:szCs w:val="28"/>
        </w:rPr>
        <w:fldChar w:fldCharType="separate"/>
      </w:r>
      <w:r w:rsidR="00BF294F">
        <w:rPr>
          <w:rFonts w:ascii="Times New Roman" w:hAnsi="Times New Roman" w:cs="Times New Roman"/>
          <w:sz w:val="28"/>
          <w:szCs w:val="28"/>
        </w:rPr>
        <w:t>60</w:t>
      </w:r>
      <w:r w:rsidR="00696A60">
        <w:rPr>
          <w:rFonts w:ascii="Times New Roman" w:hAnsi="Times New Roman" w:cs="Times New Roman"/>
          <w:sz w:val="28"/>
          <w:szCs w:val="28"/>
        </w:rPr>
        <w:fldChar w:fldCharType="end"/>
      </w:r>
      <w:r w:rsidR="00D22E1C">
        <w:rPr>
          <w:rFonts w:ascii="Times New Roman" w:hAnsi="Times New Roman" w:cs="Times New Roman"/>
          <w:sz w:val="28"/>
          <w:szCs w:val="28"/>
        </w:rPr>
        <w:t>;</w:t>
      </w:r>
      <w:r w:rsidR="00D22E1C" w:rsidRPr="00D22E1C">
        <w:rPr>
          <w:rFonts w:ascii="Times New Roman" w:hAnsi="Times New Roman" w:cs="Times New Roman"/>
          <w:sz w:val="28"/>
          <w:szCs w:val="28"/>
        </w:rPr>
        <w:t xml:space="preserve"> </w:t>
      </w:r>
      <w:r w:rsidR="00696A60">
        <w:rPr>
          <w:rFonts w:ascii="Times New Roman" w:hAnsi="Times New Roman" w:cs="Times New Roman"/>
          <w:sz w:val="28"/>
          <w:szCs w:val="28"/>
        </w:rPr>
        <w:fldChar w:fldCharType="begin"/>
      </w:r>
      <w:r w:rsidR="00D22E1C">
        <w:rPr>
          <w:rFonts w:ascii="Times New Roman" w:hAnsi="Times New Roman" w:cs="Times New Roman"/>
          <w:sz w:val="28"/>
          <w:szCs w:val="28"/>
        </w:rPr>
        <w:instrText xml:space="preserve"> REF _Ref86242286 \r \h </w:instrText>
      </w:r>
      <w:r w:rsidR="00696A60">
        <w:rPr>
          <w:rFonts w:ascii="Times New Roman" w:hAnsi="Times New Roman" w:cs="Times New Roman"/>
          <w:sz w:val="28"/>
          <w:szCs w:val="28"/>
        </w:rPr>
      </w:r>
      <w:r w:rsidR="00696A60">
        <w:rPr>
          <w:rFonts w:ascii="Times New Roman" w:hAnsi="Times New Roman" w:cs="Times New Roman"/>
          <w:sz w:val="28"/>
          <w:szCs w:val="28"/>
        </w:rPr>
        <w:fldChar w:fldCharType="separate"/>
      </w:r>
      <w:r w:rsidR="00BF294F">
        <w:rPr>
          <w:rFonts w:ascii="Times New Roman" w:hAnsi="Times New Roman" w:cs="Times New Roman"/>
          <w:sz w:val="28"/>
          <w:szCs w:val="28"/>
        </w:rPr>
        <w:t>61</w:t>
      </w:r>
      <w:r w:rsidR="00696A60">
        <w:rPr>
          <w:rFonts w:ascii="Times New Roman" w:hAnsi="Times New Roman" w:cs="Times New Roman"/>
          <w:sz w:val="28"/>
          <w:szCs w:val="28"/>
        </w:rPr>
        <w:fldChar w:fldCharType="end"/>
      </w:r>
      <w:r w:rsidR="00D22E1C" w:rsidRPr="005335AF">
        <w:rPr>
          <w:rFonts w:ascii="Times New Roman" w:hAnsi="Times New Roman" w:cs="Times New Roman"/>
          <w:sz w:val="28"/>
          <w:szCs w:val="28"/>
        </w:rPr>
        <w:t>]</w:t>
      </w:r>
      <w:r w:rsidR="00490287">
        <w:rPr>
          <w:rFonts w:ascii="Times New Roman" w:hAnsi="Times New Roman" w:cs="Times New Roman"/>
          <w:sz w:val="28"/>
          <w:szCs w:val="28"/>
        </w:rPr>
        <w:t xml:space="preserve"> </w:t>
      </w:r>
      <w:r w:rsidR="001A77AB">
        <w:rPr>
          <w:rFonts w:ascii="Times New Roman" w:hAnsi="Times New Roman" w:cs="Times New Roman"/>
          <w:sz w:val="28"/>
          <w:szCs w:val="28"/>
        </w:rPr>
        <w:t>та інші.</w:t>
      </w:r>
    </w:p>
    <w:p w:rsidR="00E936F4" w:rsidRDefault="00DE47EE" w:rsidP="00E936F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Аналізуючи програми з </w:t>
      </w:r>
      <w:r w:rsidR="00AB11D1">
        <w:rPr>
          <w:rFonts w:ascii="Times New Roman" w:hAnsi="Times New Roman" w:cs="Times New Roman"/>
          <w:sz w:val="28"/>
          <w:szCs w:val="28"/>
        </w:rPr>
        <w:t xml:space="preserve">алгебри і початків аналізу різних рівнів навчання ми можемо сказати, що в цих програмах йде мова про </w:t>
      </w:r>
      <w:r w:rsidR="00E936F4">
        <w:rPr>
          <w:rFonts w:ascii="Times New Roman" w:hAnsi="Times New Roman" w:cs="Times New Roman"/>
          <w:sz w:val="28"/>
          <w:szCs w:val="28"/>
        </w:rPr>
        <w:t>інформаційно-комунікаційні технології. В навчальній програмі для підвищення ефективності уроків з математики</w:t>
      </w:r>
      <w:r w:rsidR="00A742D6">
        <w:rPr>
          <w:rFonts w:ascii="Times New Roman" w:hAnsi="Times New Roman" w:cs="Times New Roman"/>
          <w:sz w:val="28"/>
          <w:szCs w:val="28"/>
        </w:rPr>
        <w:t xml:space="preserve"> запропоновані такі програми:</w:t>
      </w:r>
      <w:r w:rsidR="00E936F4">
        <w:rPr>
          <w:rFonts w:ascii="Times New Roman" w:hAnsi="Times New Roman" w:cs="Times New Roman"/>
          <w:sz w:val="28"/>
          <w:szCs w:val="28"/>
        </w:rPr>
        <w:t xml:space="preserve"> </w:t>
      </w:r>
      <w:r w:rsidR="00AB11D1" w:rsidRPr="00AB11D1">
        <w:rPr>
          <w:rFonts w:ascii="Times New Roman" w:hAnsi="Times New Roman" w:cs="Times New Roman"/>
          <w:sz w:val="28"/>
          <w:szCs w:val="28"/>
        </w:rPr>
        <w:t>GRAN 1, GRAN 2D, GRAN 3D, DG, AGrapher, GeoGebra, бібліотек</w:t>
      </w:r>
      <w:r w:rsidR="00E936F4">
        <w:rPr>
          <w:rFonts w:ascii="Times New Roman" w:hAnsi="Times New Roman" w:cs="Times New Roman"/>
          <w:sz w:val="28"/>
          <w:szCs w:val="28"/>
        </w:rPr>
        <w:t>а електронних наочностей та інші</w:t>
      </w:r>
      <w:r w:rsidR="00AB11D1" w:rsidRPr="00AB11D1">
        <w:rPr>
          <w:rFonts w:ascii="Times New Roman" w:hAnsi="Times New Roman" w:cs="Times New Roman"/>
          <w:sz w:val="28"/>
          <w:szCs w:val="28"/>
        </w:rPr>
        <w:t xml:space="preserve">. </w:t>
      </w:r>
      <w:r w:rsidR="00E936F4">
        <w:rPr>
          <w:rFonts w:ascii="Times New Roman" w:hAnsi="Times New Roman" w:cs="Times New Roman"/>
          <w:sz w:val="28"/>
          <w:szCs w:val="28"/>
        </w:rPr>
        <w:t>Також в навчальних програмах вказано ключову компетентність в якій йде мова про ІКТ</w:t>
      </w:r>
      <w:r w:rsidR="004545D3">
        <w:rPr>
          <w:rFonts w:ascii="Times New Roman" w:hAnsi="Times New Roman" w:cs="Times New Roman"/>
          <w:sz w:val="28"/>
          <w:szCs w:val="28"/>
        </w:rPr>
        <w:t xml:space="preserve"> (табл. 1.6</w:t>
      </w:r>
      <w:r w:rsidR="00E936F4">
        <w:rPr>
          <w:rFonts w:ascii="Times New Roman" w:hAnsi="Times New Roman" w:cs="Times New Roman"/>
          <w:sz w:val="28"/>
          <w:szCs w:val="28"/>
        </w:rPr>
        <w:t>).</w:t>
      </w:r>
    </w:p>
    <w:p w:rsidR="00E936F4" w:rsidRDefault="004545D3" w:rsidP="00E936F4">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Таблиця 1.6</w:t>
      </w:r>
      <w:r w:rsidR="00E936F4">
        <w:rPr>
          <w:rFonts w:ascii="Times New Roman" w:hAnsi="Times New Roman" w:cs="Times New Roman"/>
          <w:sz w:val="28"/>
          <w:szCs w:val="28"/>
        </w:rPr>
        <w:t xml:space="preserve"> </w:t>
      </w:r>
    </w:p>
    <w:p w:rsidR="00E936F4" w:rsidRPr="00B53ECC" w:rsidRDefault="00E936F4" w:rsidP="00E936F4">
      <w:pPr>
        <w:spacing w:after="0" w:line="360" w:lineRule="auto"/>
        <w:ind w:firstLine="567"/>
        <w:jc w:val="center"/>
        <w:rPr>
          <w:rFonts w:ascii="Times New Roman" w:hAnsi="Times New Roman" w:cs="Times New Roman"/>
          <w:b/>
          <w:sz w:val="28"/>
          <w:szCs w:val="28"/>
        </w:rPr>
      </w:pPr>
      <w:r w:rsidRPr="00B53ECC">
        <w:rPr>
          <w:rFonts w:ascii="Times New Roman" w:hAnsi="Times New Roman" w:cs="Times New Roman"/>
          <w:b/>
          <w:sz w:val="28"/>
          <w:szCs w:val="28"/>
        </w:rPr>
        <w:t>Формування ключових компетентностей в учнів під час застосування ІКТ на уроках математики</w:t>
      </w:r>
    </w:p>
    <w:tbl>
      <w:tblPr>
        <w:tblStyle w:val="a8"/>
        <w:tblW w:w="9634" w:type="dxa"/>
        <w:tblLook w:val="04A0"/>
      </w:tblPr>
      <w:tblGrid>
        <w:gridCol w:w="3256"/>
        <w:gridCol w:w="6378"/>
      </w:tblGrid>
      <w:tr w:rsidR="00E936F4" w:rsidTr="005A2740">
        <w:tc>
          <w:tcPr>
            <w:tcW w:w="3256" w:type="dxa"/>
          </w:tcPr>
          <w:p w:rsidR="00E936F4" w:rsidRPr="0022754F" w:rsidRDefault="00E936F4" w:rsidP="00E936F4">
            <w:pPr>
              <w:spacing w:line="240" w:lineRule="auto"/>
              <w:jc w:val="center"/>
              <w:rPr>
                <w:rFonts w:ascii="Times New Roman" w:hAnsi="Times New Roman" w:cs="Times New Roman"/>
                <w:sz w:val="24"/>
                <w:szCs w:val="24"/>
              </w:rPr>
            </w:pPr>
            <w:r w:rsidRPr="0022754F">
              <w:rPr>
                <w:rFonts w:ascii="Times New Roman" w:hAnsi="Times New Roman" w:cs="Times New Roman"/>
                <w:sz w:val="24"/>
                <w:szCs w:val="24"/>
              </w:rPr>
              <w:t>Ключові компетентності</w:t>
            </w:r>
          </w:p>
        </w:tc>
        <w:tc>
          <w:tcPr>
            <w:tcW w:w="6378" w:type="dxa"/>
          </w:tcPr>
          <w:p w:rsidR="00E936F4" w:rsidRPr="0022754F" w:rsidRDefault="00E936F4" w:rsidP="00E936F4">
            <w:pPr>
              <w:spacing w:line="240" w:lineRule="auto"/>
              <w:jc w:val="center"/>
              <w:rPr>
                <w:rFonts w:ascii="Times New Roman" w:hAnsi="Times New Roman" w:cs="Times New Roman"/>
                <w:sz w:val="24"/>
                <w:szCs w:val="24"/>
              </w:rPr>
            </w:pPr>
            <w:r w:rsidRPr="0022754F">
              <w:rPr>
                <w:rFonts w:ascii="Times New Roman" w:hAnsi="Times New Roman" w:cs="Times New Roman"/>
                <w:sz w:val="24"/>
                <w:szCs w:val="24"/>
              </w:rPr>
              <w:t>Компоненти</w:t>
            </w:r>
          </w:p>
        </w:tc>
      </w:tr>
      <w:tr w:rsidR="00E936F4" w:rsidTr="005A2740">
        <w:tc>
          <w:tcPr>
            <w:tcW w:w="3256" w:type="dxa"/>
          </w:tcPr>
          <w:p w:rsidR="00E936F4" w:rsidRPr="0022754F" w:rsidRDefault="00E936F4" w:rsidP="00E936F4">
            <w:pPr>
              <w:spacing w:line="240" w:lineRule="auto"/>
              <w:jc w:val="both"/>
              <w:rPr>
                <w:rFonts w:ascii="Times New Roman" w:hAnsi="Times New Roman" w:cs="Times New Roman"/>
                <w:sz w:val="24"/>
                <w:szCs w:val="24"/>
              </w:rPr>
            </w:pPr>
            <w:r w:rsidRPr="0022754F">
              <w:rPr>
                <w:rFonts w:ascii="Times New Roman" w:hAnsi="Times New Roman" w:cs="Times New Roman"/>
                <w:sz w:val="24"/>
                <w:szCs w:val="24"/>
              </w:rPr>
              <w:t>Інформаційно-цифрова компетентність</w:t>
            </w:r>
          </w:p>
        </w:tc>
        <w:tc>
          <w:tcPr>
            <w:tcW w:w="6378" w:type="dxa"/>
          </w:tcPr>
          <w:p w:rsidR="00E936F4" w:rsidRPr="0022754F" w:rsidRDefault="00E936F4" w:rsidP="00E936F4">
            <w:pPr>
              <w:spacing w:line="240" w:lineRule="auto"/>
              <w:jc w:val="both"/>
              <w:rPr>
                <w:rFonts w:ascii="Times New Roman" w:hAnsi="Times New Roman" w:cs="Times New Roman"/>
                <w:sz w:val="24"/>
                <w:szCs w:val="24"/>
              </w:rPr>
            </w:pPr>
            <w:r w:rsidRPr="0022754F">
              <w:rPr>
                <w:rFonts w:ascii="Times New Roman" w:hAnsi="Times New Roman" w:cs="Times New Roman"/>
                <w:b/>
                <w:i/>
                <w:sz w:val="24"/>
                <w:szCs w:val="24"/>
              </w:rPr>
              <w:t>Уміння:</w:t>
            </w:r>
            <w:r w:rsidRPr="0022754F">
              <w:rPr>
                <w:rFonts w:ascii="Times New Roman" w:hAnsi="Times New Roman" w:cs="Times New Roman"/>
                <w:sz w:val="24"/>
                <w:szCs w:val="24"/>
              </w:rPr>
              <w:t xml:space="preserve"> структурувати дані; діяти за алгоритмом та складати алгоритми; визначати достатність даних для розв’язання задачі; використовувати різні знакові системи; знаходити інформацію та оцінювати її достовірність; доводити істинність тверджень.</w:t>
            </w:r>
          </w:p>
          <w:p w:rsidR="00E936F4" w:rsidRPr="0022754F" w:rsidRDefault="00E936F4" w:rsidP="00E936F4">
            <w:pPr>
              <w:spacing w:line="240" w:lineRule="auto"/>
              <w:jc w:val="both"/>
              <w:rPr>
                <w:rFonts w:ascii="Times New Roman" w:hAnsi="Times New Roman" w:cs="Times New Roman"/>
                <w:sz w:val="24"/>
                <w:szCs w:val="24"/>
              </w:rPr>
            </w:pPr>
            <w:r w:rsidRPr="0022754F">
              <w:rPr>
                <w:rFonts w:ascii="Times New Roman" w:hAnsi="Times New Roman" w:cs="Times New Roman"/>
                <w:b/>
                <w:i/>
                <w:sz w:val="24"/>
                <w:szCs w:val="24"/>
              </w:rPr>
              <w:t>Ставлення:</w:t>
            </w:r>
            <w:r w:rsidRPr="0022754F">
              <w:rPr>
                <w:rFonts w:ascii="Times New Roman" w:hAnsi="Times New Roman" w:cs="Times New Roman"/>
                <w:sz w:val="24"/>
                <w:szCs w:val="24"/>
              </w:rPr>
              <w:t xml:space="preserve"> критичне осмислення інформації та джерел її отримання; усвідомлення важливості ІКТ для ефективного розв’язування математичних задач.</w:t>
            </w:r>
          </w:p>
          <w:p w:rsidR="00E936F4" w:rsidRPr="0022754F" w:rsidRDefault="00E936F4" w:rsidP="00E936F4">
            <w:pPr>
              <w:spacing w:line="240" w:lineRule="auto"/>
              <w:jc w:val="both"/>
              <w:rPr>
                <w:rFonts w:ascii="Times New Roman" w:hAnsi="Times New Roman" w:cs="Times New Roman"/>
                <w:sz w:val="24"/>
                <w:szCs w:val="24"/>
              </w:rPr>
            </w:pPr>
            <w:r w:rsidRPr="0022754F">
              <w:rPr>
                <w:rFonts w:ascii="Times New Roman" w:hAnsi="Times New Roman" w:cs="Times New Roman"/>
                <w:b/>
                <w:i/>
                <w:sz w:val="24"/>
                <w:szCs w:val="24"/>
              </w:rPr>
              <w:t>Навчальні ресурси:</w:t>
            </w:r>
            <w:r w:rsidRPr="0022754F">
              <w:rPr>
                <w:rFonts w:ascii="Times New Roman" w:hAnsi="Times New Roman" w:cs="Times New Roman"/>
                <w:sz w:val="24"/>
                <w:szCs w:val="24"/>
              </w:rPr>
              <w:t xml:space="preserve"> візуалізація даних, побудова графіків та діаграм за допомогою програмних засобів.</w:t>
            </w:r>
          </w:p>
        </w:tc>
      </w:tr>
    </w:tbl>
    <w:p w:rsidR="00DE47EE" w:rsidRDefault="005628A2" w:rsidP="00694FC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2C63E7" w:rsidRDefault="00944918" w:rsidP="00B95DE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Щ</w:t>
      </w:r>
      <w:r w:rsidR="00B95DED" w:rsidRPr="00B95DED">
        <w:rPr>
          <w:rFonts w:ascii="Times New Roman" w:hAnsi="Times New Roman" w:cs="Times New Roman"/>
          <w:sz w:val="28"/>
          <w:szCs w:val="28"/>
        </w:rPr>
        <w:t>одо інформатизації навчального</w:t>
      </w:r>
      <w:r>
        <w:rPr>
          <w:rFonts w:ascii="Times New Roman" w:hAnsi="Times New Roman" w:cs="Times New Roman"/>
          <w:sz w:val="28"/>
          <w:szCs w:val="28"/>
        </w:rPr>
        <w:t xml:space="preserve"> процесу</w:t>
      </w:r>
      <w:r w:rsidR="001045A3">
        <w:rPr>
          <w:rFonts w:ascii="Times New Roman" w:hAnsi="Times New Roman" w:cs="Times New Roman"/>
          <w:sz w:val="28"/>
          <w:szCs w:val="28"/>
        </w:rPr>
        <w:t xml:space="preserve">, </w:t>
      </w:r>
      <w:r>
        <w:rPr>
          <w:rFonts w:ascii="Times New Roman" w:hAnsi="Times New Roman" w:cs="Times New Roman"/>
          <w:sz w:val="28"/>
          <w:szCs w:val="28"/>
        </w:rPr>
        <w:t xml:space="preserve">ми можемо сказати, </w:t>
      </w:r>
      <w:r w:rsidR="001045A3">
        <w:rPr>
          <w:rFonts w:ascii="Times New Roman" w:hAnsi="Times New Roman" w:cs="Times New Roman"/>
          <w:sz w:val="28"/>
          <w:szCs w:val="28"/>
        </w:rPr>
        <w:t xml:space="preserve">що використання ІКТ </w:t>
      </w:r>
      <w:r w:rsidR="00B95DED" w:rsidRPr="00B95DED">
        <w:rPr>
          <w:rFonts w:ascii="Times New Roman" w:hAnsi="Times New Roman" w:cs="Times New Roman"/>
          <w:sz w:val="28"/>
          <w:szCs w:val="28"/>
        </w:rPr>
        <w:t>суттєво підвищує ефективність навчання на всіх його рівнях: інтенсифікація, індивідуалізація навчання, можливості щодо візуалізації та динамізації навчальних матеріалів.</w:t>
      </w:r>
    </w:p>
    <w:p w:rsidR="00B95DED" w:rsidRPr="00B95DED" w:rsidRDefault="00944918" w:rsidP="00B95DE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З</w:t>
      </w:r>
      <w:r w:rsidR="00B95DED" w:rsidRPr="00B95DED">
        <w:rPr>
          <w:rFonts w:ascii="Times New Roman" w:hAnsi="Times New Roman" w:cs="Times New Roman"/>
          <w:sz w:val="28"/>
          <w:szCs w:val="28"/>
        </w:rPr>
        <w:t>азначається, що незважаючи на позитивні сторони використання ІКТ в навчальному процесі, необґрунтоване і педагогічно не виважене використання таких технологій несе в собі небезпеку негативних наслідків такого навчання, виховання і розвитку учнів, оскільки зменшується комунікативний потенціал навчального процесу, з «поля зору» вчителя виключається процесуальна складова навчальної діяльності, послаблюються концентрація уваги учнів до явищ, що вивчаються, творча ініціатива учнів, посилюється тенденція до формування алгоритмічної діяльності, недостатня увага приділяється фізичному розвитку учнів, здоров’я</w:t>
      </w:r>
      <w:r>
        <w:rPr>
          <w:rFonts w:ascii="Times New Roman" w:hAnsi="Times New Roman" w:cs="Times New Roman"/>
          <w:sz w:val="28"/>
          <w:szCs w:val="28"/>
        </w:rPr>
        <w:t xml:space="preserve">, </w:t>
      </w:r>
      <w:r w:rsidR="00B95DED" w:rsidRPr="00B95DED">
        <w:rPr>
          <w:rFonts w:ascii="Times New Roman" w:hAnsi="Times New Roman" w:cs="Times New Roman"/>
          <w:sz w:val="28"/>
          <w:szCs w:val="28"/>
        </w:rPr>
        <w:t>збережувальним аспектам використання дітьми комп’ютерів в процесі пізнавальної діяльності. Значною мірою описане стосується і м</w:t>
      </w:r>
      <w:r w:rsidR="00915CCB">
        <w:rPr>
          <w:rFonts w:ascii="Times New Roman" w:hAnsi="Times New Roman" w:cs="Times New Roman"/>
          <w:sz w:val="28"/>
          <w:szCs w:val="28"/>
        </w:rPr>
        <w:t>атематичної</w:t>
      </w:r>
      <w:r w:rsidR="00B95DED" w:rsidRPr="00B95DED">
        <w:rPr>
          <w:rFonts w:ascii="Times New Roman" w:hAnsi="Times New Roman" w:cs="Times New Roman"/>
          <w:sz w:val="28"/>
          <w:szCs w:val="28"/>
        </w:rPr>
        <w:t xml:space="preserve"> підготов</w:t>
      </w:r>
      <w:r w:rsidR="00915CCB">
        <w:rPr>
          <w:rFonts w:ascii="Times New Roman" w:hAnsi="Times New Roman" w:cs="Times New Roman"/>
          <w:sz w:val="28"/>
          <w:szCs w:val="28"/>
        </w:rPr>
        <w:t>ки</w:t>
      </w:r>
      <w:r w:rsidR="00B95DED" w:rsidRPr="00B95DED">
        <w:rPr>
          <w:rFonts w:ascii="Times New Roman" w:hAnsi="Times New Roman" w:cs="Times New Roman"/>
          <w:sz w:val="28"/>
          <w:szCs w:val="28"/>
        </w:rPr>
        <w:t xml:space="preserve"> учнів, в ході якої комп’ютерно-орієнтовані засоби навчання завдяки своєрідності взаємозв’язків змісту навчання і реальності слугуватимуть засобом підсилення професійної спрямованості навчання, необхідним інструментарієм підтримки такої діяльності.</w:t>
      </w:r>
    </w:p>
    <w:p w:rsidR="00BB24FD" w:rsidRPr="00C55EC4" w:rsidRDefault="00C55EC4" w:rsidP="00B7383D">
      <w:pPr>
        <w:spacing w:after="0" w:line="360" w:lineRule="auto"/>
        <w:ind w:firstLine="567"/>
        <w:jc w:val="both"/>
        <w:rPr>
          <w:rFonts w:ascii="Times New Roman" w:hAnsi="Times New Roman" w:cs="Times New Roman"/>
          <w:sz w:val="28"/>
          <w:szCs w:val="28"/>
        </w:rPr>
      </w:pPr>
      <w:r w:rsidRPr="00C55EC4">
        <w:rPr>
          <w:rFonts w:ascii="Times New Roman" w:hAnsi="Times New Roman" w:cs="Times New Roman"/>
          <w:sz w:val="28"/>
          <w:szCs w:val="28"/>
        </w:rPr>
        <w:t xml:space="preserve">Поєднання педагогічних технологій навчання та комп’ютерно-орієнтованих систем навчання математичних дисциплін сприяє підвищенню мотивації пізнавальної діяльності учнів, індивідуалізації і диференціації процесу навчання, ґрунтовному засвоєнню базових математичних понять за рахунок їх універсального використання в різних прикладних ситуаціях, формуванню в учнів навичок самооцінки, усвідомленню власних сильних і слабких сторін, зацікавленому відношенню учнів до результатів їхньої пізнавальної діяльності на ранньому етапі навчання. </w:t>
      </w:r>
      <w:r w:rsidR="00915CCB">
        <w:rPr>
          <w:rFonts w:ascii="Times New Roman" w:hAnsi="Times New Roman" w:cs="Times New Roman"/>
          <w:sz w:val="28"/>
          <w:szCs w:val="28"/>
        </w:rPr>
        <w:t>Процес о</w:t>
      </w:r>
      <w:r w:rsidRPr="00C55EC4">
        <w:rPr>
          <w:rFonts w:ascii="Times New Roman" w:hAnsi="Times New Roman" w:cs="Times New Roman"/>
          <w:sz w:val="28"/>
          <w:szCs w:val="28"/>
        </w:rPr>
        <w:t>рганізаці</w:t>
      </w:r>
      <w:r w:rsidR="00915CCB">
        <w:rPr>
          <w:rFonts w:ascii="Times New Roman" w:hAnsi="Times New Roman" w:cs="Times New Roman"/>
          <w:sz w:val="28"/>
          <w:szCs w:val="28"/>
        </w:rPr>
        <w:t>ї</w:t>
      </w:r>
      <w:r w:rsidRPr="00C55EC4">
        <w:rPr>
          <w:rFonts w:ascii="Times New Roman" w:hAnsi="Times New Roman" w:cs="Times New Roman"/>
          <w:sz w:val="28"/>
          <w:szCs w:val="28"/>
        </w:rPr>
        <w:t xml:space="preserve"> навчання математики з використанням ІКТ сприяє систематизації учнями своєї навчальної діяльності, спрямованої на досягнення високих результатів, і відповідає принципам диференціації, індивідуалізації навчання, інтеграції навчальних дисциплін, гуманізації навчального процесу та гуманітаризації його результатів. Використання комп’ютерно-орієнтованих систем навчання математики та рейтингових систем оцінювання знань учнів дає можливість об’єктивно і досить точно оцінювати рівень навчальних досягнень учнів за </w:t>
      </w:r>
      <w:r w:rsidRPr="00C55EC4">
        <w:rPr>
          <w:rFonts w:ascii="Times New Roman" w:hAnsi="Times New Roman" w:cs="Times New Roman"/>
          <w:sz w:val="28"/>
          <w:szCs w:val="28"/>
        </w:rPr>
        <w:lastRenderedPageBreak/>
        <w:t>рахунок прозорої шкали оцінювання, створюється основа для диференціації і індивідуалізації процесу навчання, у вчителя з’являється можливість мати систематичний зворотній зв'язок з кожним учнем. Особливістю використання комп’ютерно-орієнтованих систем навчання математики відповідно до принципів диференціації навчання та комплексного використання ІКТ є можливість акцентування уваги на індивідуальних особливостях учнів, різних рівнях їх підготовки з математичних та інформатичних дисциплін. При відповідній організації навчального процесу одночасно забезпечується підвищення рівня знань та інтелектуального розвитку учнів, формування в них активності, пізнавальної самостійності, мотивація навчально-пізнавальної діяльності.</w:t>
      </w:r>
    </w:p>
    <w:p w:rsidR="00C55EC4" w:rsidRPr="00331F10" w:rsidRDefault="00331F10" w:rsidP="00B7383D">
      <w:pPr>
        <w:spacing w:after="0" w:line="360" w:lineRule="auto"/>
        <w:ind w:firstLine="567"/>
        <w:jc w:val="both"/>
        <w:rPr>
          <w:rFonts w:ascii="Times New Roman" w:hAnsi="Times New Roman" w:cs="Times New Roman"/>
          <w:sz w:val="28"/>
          <w:szCs w:val="28"/>
        </w:rPr>
      </w:pPr>
      <w:r w:rsidRPr="00331F10">
        <w:rPr>
          <w:rFonts w:ascii="Times New Roman" w:hAnsi="Times New Roman" w:cs="Times New Roman"/>
          <w:sz w:val="28"/>
          <w:szCs w:val="28"/>
        </w:rPr>
        <w:t>Використання ІКТ із врахуванням можливостей своєчасного надання допомоги стимулює активність учня. Можливість експериментувати, ставити складні задачі, пов’язані з реальною практикою, надавати індивідуальні рекомендації у поєднанні з використанням динамічних моделей сприяє індивідуалізації навчального процесу, формуванню інтересу учнів до навчальної діяльності, пізнавальної самостійності. Основними перевагами використання ІКТ на уроках</w:t>
      </w:r>
      <w:r w:rsidR="001045A3">
        <w:rPr>
          <w:rFonts w:ascii="Times New Roman" w:hAnsi="Times New Roman" w:cs="Times New Roman"/>
          <w:sz w:val="28"/>
          <w:szCs w:val="28"/>
        </w:rPr>
        <w:t xml:space="preserve"> алгебри</w:t>
      </w:r>
      <w:r w:rsidRPr="00331F10">
        <w:rPr>
          <w:rFonts w:ascii="Times New Roman" w:hAnsi="Times New Roman" w:cs="Times New Roman"/>
          <w:sz w:val="28"/>
          <w:szCs w:val="28"/>
        </w:rPr>
        <w:t xml:space="preserve"> є можливість експериментувати, досліджувати можливості переміщення </w:t>
      </w:r>
      <w:r w:rsidR="001045A3">
        <w:rPr>
          <w:rFonts w:ascii="Times New Roman" w:hAnsi="Times New Roman" w:cs="Times New Roman"/>
          <w:sz w:val="28"/>
          <w:szCs w:val="28"/>
        </w:rPr>
        <w:t xml:space="preserve">графіка функції </w:t>
      </w:r>
      <w:r w:rsidRPr="00331F10">
        <w:rPr>
          <w:rFonts w:ascii="Times New Roman" w:hAnsi="Times New Roman" w:cs="Times New Roman"/>
          <w:sz w:val="28"/>
          <w:szCs w:val="28"/>
        </w:rPr>
        <w:t xml:space="preserve">на площині, її перетворення, створювати копії </w:t>
      </w:r>
      <w:r w:rsidR="001045A3">
        <w:rPr>
          <w:rFonts w:ascii="Times New Roman" w:hAnsi="Times New Roman" w:cs="Times New Roman"/>
          <w:sz w:val="28"/>
          <w:szCs w:val="28"/>
        </w:rPr>
        <w:t>графіків</w:t>
      </w:r>
      <w:r w:rsidRPr="00331F10">
        <w:rPr>
          <w:rFonts w:ascii="Times New Roman" w:hAnsi="Times New Roman" w:cs="Times New Roman"/>
          <w:sz w:val="28"/>
          <w:szCs w:val="28"/>
        </w:rPr>
        <w:t xml:space="preserve">, вилучати </w:t>
      </w:r>
      <w:r w:rsidR="001045A3">
        <w:rPr>
          <w:rFonts w:ascii="Times New Roman" w:hAnsi="Times New Roman" w:cs="Times New Roman"/>
          <w:sz w:val="28"/>
          <w:szCs w:val="28"/>
        </w:rPr>
        <w:t>графіки</w:t>
      </w:r>
      <w:r w:rsidRPr="00331F10">
        <w:rPr>
          <w:rFonts w:ascii="Times New Roman" w:hAnsi="Times New Roman" w:cs="Times New Roman"/>
          <w:sz w:val="28"/>
          <w:szCs w:val="28"/>
        </w:rPr>
        <w:t>.</w:t>
      </w:r>
    </w:p>
    <w:p w:rsidR="00C55EC4" w:rsidRDefault="001F075E" w:rsidP="00B7383D">
      <w:pPr>
        <w:spacing w:after="0" w:line="360" w:lineRule="auto"/>
        <w:ind w:firstLine="567"/>
        <w:jc w:val="both"/>
        <w:rPr>
          <w:rFonts w:ascii="Times New Roman" w:hAnsi="Times New Roman" w:cs="Times New Roman"/>
          <w:sz w:val="28"/>
          <w:szCs w:val="28"/>
        </w:rPr>
      </w:pPr>
      <w:r w:rsidRPr="00B7383D">
        <w:rPr>
          <w:rFonts w:ascii="Times New Roman" w:hAnsi="Times New Roman" w:cs="Times New Roman"/>
          <w:sz w:val="28"/>
          <w:szCs w:val="28"/>
        </w:rPr>
        <w:t xml:space="preserve">Ефективність навчання </w:t>
      </w:r>
      <w:r w:rsidR="001045A3">
        <w:rPr>
          <w:rFonts w:ascii="Times New Roman" w:hAnsi="Times New Roman" w:cs="Times New Roman"/>
          <w:sz w:val="28"/>
          <w:szCs w:val="28"/>
        </w:rPr>
        <w:t>алгебри та початків аналізу</w:t>
      </w:r>
      <w:r w:rsidRPr="00B7383D">
        <w:rPr>
          <w:rFonts w:ascii="Times New Roman" w:hAnsi="Times New Roman" w:cs="Times New Roman"/>
          <w:sz w:val="28"/>
          <w:szCs w:val="28"/>
        </w:rPr>
        <w:t xml:space="preserve"> з використанням</w:t>
      </w:r>
      <w:r w:rsidR="00B7383D" w:rsidRPr="00B7383D">
        <w:rPr>
          <w:rFonts w:ascii="Times New Roman" w:hAnsi="Times New Roman" w:cs="Times New Roman"/>
          <w:sz w:val="28"/>
          <w:szCs w:val="28"/>
        </w:rPr>
        <w:t xml:space="preserve"> </w:t>
      </w:r>
      <w:r w:rsidRPr="00B7383D">
        <w:rPr>
          <w:rFonts w:ascii="Times New Roman" w:hAnsi="Times New Roman" w:cs="Times New Roman"/>
          <w:sz w:val="28"/>
          <w:szCs w:val="28"/>
        </w:rPr>
        <w:t>комп’ютерно-орієнтованих методичних систем навчання</w:t>
      </w:r>
      <w:r w:rsidR="00B7383D" w:rsidRPr="00B7383D">
        <w:rPr>
          <w:rFonts w:ascii="Times New Roman" w:hAnsi="Times New Roman" w:cs="Times New Roman"/>
          <w:sz w:val="28"/>
          <w:szCs w:val="28"/>
        </w:rPr>
        <w:t xml:space="preserve"> </w:t>
      </w:r>
      <w:r w:rsidRPr="00B7383D">
        <w:rPr>
          <w:rFonts w:ascii="Times New Roman" w:hAnsi="Times New Roman" w:cs="Times New Roman"/>
          <w:sz w:val="28"/>
          <w:szCs w:val="28"/>
        </w:rPr>
        <w:t>значною мірою</w:t>
      </w:r>
      <w:r w:rsidR="00B7383D" w:rsidRPr="00B7383D">
        <w:rPr>
          <w:rFonts w:ascii="Times New Roman" w:hAnsi="Times New Roman" w:cs="Times New Roman"/>
          <w:sz w:val="28"/>
          <w:szCs w:val="28"/>
        </w:rPr>
        <w:t xml:space="preserve"> </w:t>
      </w:r>
      <w:r w:rsidRPr="00B7383D">
        <w:rPr>
          <w:rFonts w:ascii="Times New Roman" w:hAnsi="Times New Roman" w:cs="Times New Roman"/>
          <w:sz w:val="28"/>
          <w:szCs w:val="28"/>
        </w:rPr>
        <w:t>залежить від психолого-педагогічної обґрунтованості програмних засобів навчального призначення. При використанні в навчальному процесі сучасних ІКТ</w:t>
      </w:r>
      <w:r w:rsidR="00B7383D" w:rsidRPr="00B7383D">
        <w:rPr>
          <w:rFonts w:ascii="Times New Roman" w:hAnsi="Times New Roman" w:cs="Times New Roman"/>
          <w:sz w:val="28"/>
          <w:szCs w:val="28"/>
        </w:rPr>
        <w:t xml:space="preserve"> </w:t>
      </w:r>
      <w:r w:rsidRPr="00B7383D">
        <w:rPr>
          <w:rFonts w:ascii="Times New Roman" w:hAnsi="Times New Roman" w:cs="Times New Roman"/>
          <w:sz w:val="28"/>
          <w:szCs w:val="28"/>
        </w:rPr>
        <w:t>принципово змінюються всі компоненти методичних систем навчання, не тільки засоби</w:t>
      </w:r>
      <w:r w:rsidR="00B7383D" w:rsidRPr="00B7383D">
        <w:rPr>
          <w:rFonts w:ascii="Times New Roman" w:hAnsi="Times New Roman" w:cs="Times New Roman"/>
          <w:sz w:val="28"/>
          <w:szCs w:val="28"/>
        </w:rPr>
        <w:t xml:space="preserve"> </w:t>
      </w:r>
      <w:r w:rsidRPr="00B7383D">
        <w:rPr>
          <w:rFonts w:ascii="Times New Roman" w:hAnsi="Times New Roman" w:cs="Times New Roman"/>
          <w:sz w:val="28"/>
          <w:szCs w:val="28"/>
        </w:rPr>
        <w:t>навчання, але</w:t>
      </w:r>
      <w:r w:rsidR="00B7383D" w:rsidRPr="00B7383D">
        <w:rPr>
          <w:rFonts w:ascii="Times New Roman" w:hAnsi="Times New Roman" w:cs="Times New Roman"/>
          <w:sz w:val="28"/>
          <w:szCs w:val="28"/>
        </w:rPr>
        <w:t xml:space="preserve"> й </w:t>
      </w:r>
      <w:r w:rsidRPr="00B7383D">
        <w:rPr>
          <w:rFonts w:ascii="Times New Roman" w:hAnsi="Times New Roman" w:cs="Times New Roman"/>
          <w:sz w:val="28"/>
          <w:szCs w:val="28"/>
        </w:rPr>
        <w:t>пов’язані з ними зміст, методи, організаційні форми навчання. Як приклад таких змін в побудові методичних систем навчання різних предметів можна навести комп’ютерні програми для підтримки навчання математичних дисциплін(алгебри і початків аналізу, геометрії, тригонометрії, стохастики).</w:t>
      </w:r>
      <w:r w:rsidR="00C90D0E">
        <w:rPr>
          <w:rFonts w:ascii="Times New Roman" w:hAnsi="Times New Roman" w:cs="Times New Roman"/>
          <w:sz w:val="28"/>
          <w:szCs w:val="28"/>
        </w:rPr>
        <w:t xml:space="preserve"> </w:t>
      </w:r>
      <w:r w:rsidRPr="00B7383D">
        <w:rPr>
          <w:rFonts w:ascii="Times New Roman" w:hAnsi="Times New Roman" w:cs="Times New Roman"/>
          <w:sz w:val="28"/>
          <w:szCs w:val="28"/>
        </w:rPr>
        <w:t xml:space="preserve">Крім того, використовуються типи задач, </w:t>
      </w:r>
      <w:r w:rsidRPr="00B7383D">
        <w:rPr>
          <w:rFonts w:ascii="Times New Roman" w:hAnsi="Times New Roman" w:cs="Times New Roman"/>
          <w:sz w:val="28"/>
          <w:szCs w:val="28"/>
        </w:rPr>
        <w:lastRenderedPageBreak/>
        <w:t xml:space="preserve">спрямовані на рефлексію учнями своєї діяльності, на її саморегуляцію, адже такі задачі складно реалізувати навіть в умовах індивідуального навчання. Безумовно, впровадження комп’ютера в навчальний процес не вирішує всі проблеми навчання і переоцінювати </w:t>
      </w:r>
      <w:r w:rsidR="007642F8" w:rsidRPr="00B7383D">
        <w:rPr>
          <w:rFonts w:ascii="Times New Roman" w:hAnsi="Times New Roman" w:cs="Times New Roman"/>
          <w:sz w:val="28"/>
          <w:szCs w:val="28"/>
        </w:rPr>
        <w:t>можливості такого впровадження не варто.</w:t>
      </w:r>
      <w:r w:rsidR="00B7383D" w:rsidRPr="00B7383D">
        <w:rPr>
          <w:rFonts w:ascii="Times New Roman" w:hAnsi="Times New Roman" w:cs="Times New Roman"/>
          <w:sz w:val="28"/>
          <w:szCs w:val="28"/>
        </w:rPr>
        <w:t xml:space="preserve"> </w:t>
      </w:r>
      <w:r w:rsidR="007642F8" w:rsidRPr="00B7383D">
        <w:rPr>
          <w:rFonts w:ascii="Times New Roman" w:hAnsi="Times New Roman" w:cs="Times New Roman"/>
          <w:sz w:val="28"/>
          <w:szCs w:val="28"/>
        </w:rPr>
        <w:t>В навчальному процесі комп’ютер може бути</w:t>
      </w:r>
      <w:r w:rsidR="00B7383D" w:rsidRPr="00B7383D">
        <w:rPr>
          <w:rFonts w:ascii="Times New Roman" w:hAnsi="Times New Roman" w:cs="Times New Roman"/>
          <w:sz w:val="28"/>
          <w:szCs w:val="28"/>
        </w:rPr>
        <w:t xml:space="preserve"> </w:t>
      </w:r>
      <w:r w:rsidR="007642F8" w:rsidRPr="00B7383D">
        <w:rPr>
          <w:rFonts w:ascii="Times New Roman" w:hAnsi="Times New Roman" w:cs="Times New Roman"/>
          <w:sz w:val="28"/>
          <w:szCs w:val="28"/>
        </w:rPr>
        <w:t>і об’єктом вивчення,</w:t>
      </w:r>
      <w:r w:rsidR="00B7383D" w:rsidRPr="00B7383D">
        <w:rPr>
          <w:rFonts w:ascii="Times New Roman" w:hAnsi="Times New Roman" w:cs="Times New Roman"/>
          <w:sz w:val="28"/>
          <w:szCs w:val="28"/>
        </w:rPr>
        <w:t xml:space="preserve"> </w:t>
      </w:r>
      <w:r w:rsidR="007642F8" w:rsidRPr="00B7383D">
        <w:rPr>
          <w:rFonts w:ascii="Times New Roman" w:hAnsi="Times New Roman" w:cs="Times New Roman"/>
          <w:sz w:val="28"/>
          <w:szCs w:val="28"/>
        </w:rPr>
        <w:t>і засобом навчання. У</w:t>
      </w:r>
      <w:r w:rsidR="00B7383D" w:rsidRPr="00B7383D">
        <w:rPr>
          <w:rFonts w:ascii="Times New Roman" w:hAnsi="Times New Roman" w:cs="Times New Roman"/>
          <w:sz w:val="28"/>
          <w:szCs w:val="28"/>
        </w:rPr>
        <w:t xml:space="preserve"> </w:t>
      </w:r>
      <w:r w:rsidR="007642F8" w:rsidRPr="00B7383D">
        <w:rPr>
          <w:rFonts w:ascii="Times New Roman" w:hAnsi="Times New Roman" w:cs="Times New Roman"/>
          <w:sz w:val="28"/>
          <w:szCs w:val="28"/>
        </w:rPr>
        <w:t>першому випадку засвоєння знань, вмінь і навичок</w:t>
      </w:r>
      <w:r w:rsidR="00B7383D" w:rsidRPr="00B7383D">
        <w:rPr>
          <w:rFonts w:ascii="Times New Roman" w:hAnsi="Times New Roman" w:cs="Times New Roman"/>
          <w:sz w:val="28"/>
          <w:szCs w:val="28"/>
        </w:rPr>
        <w:t xml:space="preserve"> </w:t>
      </w:r>
      <w:r w:rsidR="007642F8" w:rsidRPr="00B7383D">
        <w:rPr>
          <w:rFonts w:ascii="Times New Roman" w:hAnsi="Times New Roman" w:cs="Times New Roman"/>
          <w:sz w:val="28"/>
          <w:szCs w:val="28"/>
        </w:rPr>
        <w:t>призводить до усвідомлення можливостей використання комп’ютера, зокрема</w:t>
      </w:r>
      <w:r w:rsidR="00B7383D" w:rsidRPr="00B7383D">
        <w:rPr>
          <w:rFonts w:ascii="Times New Roman" w:hAnsi="Times New Roman" w:cs="Times New Roman"/>
          <w:sz w:val="28"/>
          <w:szCs w:val="28"/>
        </w:rPr>
        <w:t xml:space="preserve"> </w:t>
      </w:r>
      <w:r w:rsidR="007642F8" w:rsidRPr="00B7383D">
        <w:rPr>
          <w:rFonts w:ascii="Times New Roman" w:hAnsi="Times New Roman" w:cs="Times New Roman"/>
          <w:sz w:val="28"/>
          <w:szCs w:val="28"/>
        </w:rPr>
        <w:t>при розв’язуванні різноманітних</w:t>
      </w:r>
      <w:r w:rsidR="00B7383D" w:rsidRPr="00B7383D">
        <w:rPr>
          <w:rFonts w:ascii="Times New Roman" w:hAnsi="Times New Roman" w:cs="Times New Roman"/>
          <w:sz w:val="28"/>
          <w:szCs w:val="28"/>
        </w:rPr>
        <w:t xml:space="preserve"> </w:t>
      </w:r>
      <w:r w:rsidR="007642F8" w:rsidRPr="00B7383D">
        <w:rPr>
          <w:rFonts w:ascii="Times New Roman" w:hAnsi="Times New Roman" w:cs="Times New Roman"/>
          <w:sz w:val="28"/>
          <w:szCs w:val="28"/>
        </w:rPr>
        <w:t>задач. У другому випадку комп’ютер є засобом підвищення ефекти</w:t>
      </w:r>
      <w:r w:rsidR="00944918">
        <w:rPr>
          <w:rFonts w:ascii="Times New Roman" w:hAnsi="Times New Roman" w:cs="Times New Roman"/>
          <w:sz w:val="28"/>
          <w:szCs w:val="28"/>
        </w:rPr>
        <w:t>вності навчання. Вказані напрям</w:t>
      </w:r>
      <w:r w:rsidR="007642F8" w:rsidRPr="00B7383D">
        <w:rPr>
          <w:rFonts w:ascii="Times New Roman" w:hAnsi="Times New Roman" w:cs="Times New Roman"/>
          <w:sz w:val="28"/>
          <w:szCs w:val="28"/>
        </w:rPr>
        <w:t>и покладено в основу інформатизації навчання як соціального процесу, активізації пізнавальної діяльності учнів, інтенсифікації навчального процесу, диференціації навчання у відповідності до нахилів і здібностей учнів, розкриття творчого потенціалу учнів і вчителів.</w:t>
      </w:r>
    </w:p>
    <w:p w:rsidR="00C65081" w:rsidRDefault="00C65081" w:rsidP="00C65081">
      <w:pPr>
        <w:spacing w:after="0" w:line="360" w:lineRule="auto"/>
        <w:ind w:firstLine="567"/>
        <w:jc w:val="both"/>
        <w:rPr>
          <w:rFonts w:ascii="Times New Roman" w:hAnsi="Times New Roman" w:cs="Times New Roman"/>
          <w:sz w:val="28"/>
          <w:szCs w:val="28"/>
        </w:rPr>
      </w:pPr>
      <w:r w:rsidRPr="00C65081">
        <w:rPr>
          <w:rFonts w:ascii="Times New Roman" w:hAnsi="Times New Roman" w:cs="Times New Roman"/>
          <w:sz w:val="28"/>
          <w:szCs w:val="28"/>
        </w:rPr>
        <w:t>На уроках алгебри і початків аналізу за допомогою комп'ютера можна вирішити багато проблем, які пов'язані з еколог</w:t>
      </w:r>
      <w:r w:rsidR="00A742D6">
        <w:rPr>
          <w:rFonts w:ascii="Times New Roman" w:hAnsi="Times New Roman" w:cs="Times New Roman"/>
          <w:sz w:val="28"/>
          <w:szCs w:val="28"/>
        </w:rPr>
        <w:t>ічними проблемами нашої країни.</w:t>
      </w:r>
      <w:r w:rsidRPr="00C65081">
        <w:rPr>
          <w:rFonts w:ascii="Times New Roman" w:hAnsi="Times New Roman" w:cs="Times New Roman"/>
          <w:sz w:val="28"/>
          <w:szCs w:val="28"/>
        </w:rPr>
        <w:t xml:space="preserve"> </w:t>
      </w:r>
      <w:r>
        <w:rPr>
          <w:rFonts w:ascii="Times New Roman" w:hAnsi="Times New Roman" w:cs="Times New Roman"/>
          <w:sz w:val="28"/>
          <w:szCs w:val="28"/>
        </w:rPr>
        <w:t>Розв'язувати задачі екологічного змісту за допомогою програм ми можемо з таких тем: «Функції та їх графіки», «Рівняння та нерівності», «Теорія ймовірностей та м</w:t>
      </w:r>
      <w:r w:rsidR="00A742D6">
        <w:rPr>
          <w:rFonts w:ascii="Times New Roman" w:hAnsi="Times New Roman" w:cs="Times New Roman"/>
          <w:sz w:val="28"/>
          <w:szCs w:val="28"/>
        </w:rPr>
        <w:t>атематична статистика» та інші.</w:t>
      </w:r>
    </w:p>
    <w:p w:rsidR="00210DFD" w:rsidRDefault="00210DFD" w:rsidP="00B738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Під час вивчення алгебри і початків аналізу у </w:t>
      </w:r>
      <w:r w:rsidR="00C65081">
        <w:rPr>
          <w:rFonts w:ascii="Times New Roman" w:hAnsi="Times New Roman" w:cs="Times New Roman"/>
          <w:sz w:val="28"/>
          <w:szCs w:val="28"/>
        </w:rPr>
        <w:t>закладах загальної середньої освіти</w:t>
      </w:r>
      <w:r>
        <w:rPr>
          <w:rFonts w:ascii="Times New Roman" w:hAnsi="Times New Roman" w:cs="Times New Roman"/>
          <w:sz w:val="28"/>
          <w:szCs w:val="28"/>
        </w:rPr>
        <w:t xml:space="preserve"> доцільно застосовувати математичні пакети</w:t>
      </w:r>
      <w:r w:rsidR="001A77AB">
        <w:rPr>
          <w:rFonts w:ascii="Times New Roman" w:hAnsi="Times New Roman" w:cs="Times New Roman"/>
          <w:sz w:val="28"/>
          <w:szCs w:val="28"/>
        </w:rPr>
        <w:t xml:space="preserve">, досить прості для засвоєння учнями, оскільки на вивчення математичних пакетів не відводяться години у курсах інформатики, алгебри і геометрії. До таких пакетів відносяться </w:t>
      </w:r>
      <w:r w:rsidR="001A77AB">
        <w:rPr>
          <w:rFonts w:ascii="Times New Roman" w:hAnsi="Times New Roman" w:cs="Times New Roman"/>
          <w:sz w:val="28"/>
          <w:szCs w:val="28"/>
          <w:lang w:val="en-US"/>
        </w:rPr>
        <w:t>Advanced</w:t>
      </w:r>
      <w:r w:rsidR="001A77AB" w:rsidRPr="001A77AB">
        <w:rPr>
          <w:rFonts w:ascii="Times New Roman" w:hAnsi="Times New Roman" w:cs="Times New Roman"/>
          <w:sz w:val="28"/>
          <w:szCs w:val="28"/>
        </w:rPr>
        <w:t xml:space="preserve"> </w:t>
      </w:r>
      <w:r w:rsidR="001A77AB">
        <w:rPr>
          <w:rFonts w:ascii="Times New Roman" w:hAnsi="Times New Roman" w:cs="Times New Roman"/>
          <w:sz w:val="28"/>
          <w:szCs w:val="28"/>
          <w:lang w:val="en-US"/>
        </w:rPr>
        <w:t>Grapher</w:t>
      </w:r>
      <w:r w:rsidR="001A77AB" w:rsidRPr="001A77AB">
        <w:rPr>
          <w:rFonts w:ascii="Times New Roman" w:hAnsi="Times New Roman" w:cs="Times New Roman"/>
          <w:sz w:val="28"/>
          <w:szCs w:val="28"/>
        </w:rPr>
        <w:t xml:space="preserve"> </w:t>
      </w:r>
      <w:r w:rsidR="001A77AB">
        <w:rPr>
          <w:rFonts w:ascii="Times New Roman" w:hAnsi="Times New Roman" w:cs="Times New Roman"/>
          <w:sz w:val="28"/>
          <w:szCs w:val="28"/>
        </w:rPr>
        <w:t xml:space="preserve">і </w:t>
      </w:r>
      <w:r w:rsidR="001A77AB">
        <w:rPr>
          <w:rFonts w:ascii="Times New Roman" w:hAnsi="Times New Roman" w:cs="Times New Roman"/>
          <w:sz w:val="28"/>
          <w:szCs w:val="28"/>
          <w:lang w:val="en-US"/>
        </w:rPr>
        <w:t>GeoGebra</w:t>
      </w:r>
      <w:r w:rsidR="001A77AB">
        <w:rPr>
          <w:rFonts w:ascii="Times New Roman" w:hAnsi="Times New Roman" w:cs="Times New Roman"/>
          <w:sz w:val="28"/>
          <w:szCs w:val="28"/>
        </w:rPr>
        <w:t>.</w:t>
      </w:r>
      <w:r w:rsidR="001E5D1E">
        <w:rPr>
          <w:rFonts w:ascii="Times New Roman" w:hAnsi="Times New Roman" w:cs="Times New Roman"/>
          <w:sz w:val="28"/>
          <w:szCs w:val="28"/>
        </w:rPr>
        <w:t xml:space="preserve"> Доцільно також використати електронні таблиці </w:t>
      </w:r>
      <w:r w:rsidR="001E5D1E">
        <w:rPr>
          <w:rFonts w:ascii="Times New Roman" w:hAnsi="Times New Roman" w:cs="Times New Roman"/>
          <w:sz w:val="28"/>
          <w:szCs w:val="28"/>
          <w:lang w:val="en-US"/>
        </w:rPr>
        <w:t>Microsoft</w:t>
      </w:r>
      <w:r w:rsidR="001E5D1E" w:rsidRPr="001E5D1E">
        <w:rPr>
          <w:rFonts w:ascii="Times New Roman" w:hAnsi="Times New Roman" w:cs="Times New Roman"/>
          <w:sz w:val="28"/>
          <w:szCs w:val="28"/>
        </w:rPr>
        <w:t xml:space="preserve"> </w:t>
      </w:r>
      <w:r w:rsidR="001E5D1E">
        <w:rPr>
          <w:rFonts w:ascii="Times New Roman" w:hAnsi="Times New Roman" w:cs="Times New Roman"/>
          <w:sz w:val="28"/>
          <w:szCs w:val="28"/>
          <w:lang w:val="en-US"/>
        </w:rPr>
        <w:t>Excel</w:t>
      </w:r>
      <w:r w:rsidR="001E5D1E">
        <w:rPr>
          <w:rFonts w:ascii="Times New Roman" w:hAnsi="Times New Roman" w:cs="Times New Roman"/>
          <w:sz w:val="28"/>
          <w:szCs w:val="28"/>
        </w:rPr>
        <w:t>, оскільки цей пакет детально вивчається у шкільному курсі інформатики за 7 клас.</w:t>
      </w:r>
      <w:r w:rsidR="001A77AB">
        <w:rPr>
          <w:rFonts w:ascii="Times New Roman" w:hAnsi="Times New Roman" w:cs="Times New Roman"/>
          <w:sz w:val="28"/>
          <w:szCs w:val="28"/>
        </w:rPr>
        <w:t xml:space="preserve"> </w:t>
      </w:r>
      <w:r w:rsidR="001E5D1E">
        <w:rPr>
          <w:rFonts w:ascii="Times New Roman" w:hAnsi="Times New Roman" w:cs="Times New Roman"/>
          <w:sz w:val="28"/>
          <w:szCs w:val="28"/>
        </w:rPr>
        <w:t>Вказані</w:t>
      </w:r>
      <w:r w:rsidR="001A77AB">
        <w:rPr>
          <w:rFonts w:ascii="Times New Roman" w:hAnsi="Times New Roman" w:cs="Times New Roman"/>
          <w:sz w:val="28"/>
          <w:szCs w:val="28"/>
        </w:rPr>
        <w:t xml:space="preserve"> математичні пакети надають можливість автоматизувати процес побудови графіків </w:t>
      </w:r>
      <w:r w:rsidR="00A742D6">
        <w:rPr>
          <w:rFonts w:ascii="Times New Roman" w:hAnsi="Times New Roman" w:cs="Times New Roman"/>
          <w:sz w:val="28"/>
          <w:szCs w:val="28"/>
        </w:rPr>
        <w:t>функцій, фігур на площині тощо.</w:t>
      </w:r>
    </w:p>
    <w:p w:rsidR="00915CCB" w:rsidRDefault="00915CCB" w:rsidP="00B738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Дослі</w:t>
      </w:r>
      <w:r w:rsidR="00694FC9">
        <w:rPr>
          <w:rFonts w:ascii="Times New Roman" w:hAnsi="Times New Roman" w:cs="Times New Roman"/>
          <w:sz w:val="28"/>
          <w:szCs w:val="28"/>
        </w:rPr>
        <w:t>димо особливості вище зазначених</w:t>
      </w:r>
      <w:r>
        <w:rPr>
          <w:rFonts w:ascii="Times New Roman" w:hAnsi="Times New Roman" w:cs="Times New Roman"/>
          <w:sz w:val="28"/>
          <w:szCs w:val="28"/>
        </w:rPr>
        <w:t xml:space="preserve"> математич</w:t>
      </w:r>
      <w:r w:rsidR="00694FC9">
        <w:rPr>
          <w:rFonts w:ascii="Times New Roman" w:hAnsi="Times New Roman" w:cs="Times New Roman"/>
          <w:sz w:val="28"/>
          <w:szCs w:val="28"/>
        </w:rPr>
        <w:t>них пакетів</w:t>
      </w:r>
      <w:r w:rsidR="00A742D6">
        <w:rPr>
          <w:rFonts w:ascii="Times New Roman" w:hAnsi="Times New Roman" w:cs="Times New Roman"/>
          <w:sz w:val="28"/>
          <w:szCs w:val="28"/>
        </w:rPr>
        <w:t>.</w:t>
      </w:r>
    </w:p>
    <w:p w:rsidR="001A77AB" w:rsidRPr="001A77AB" w:rsidRDefault="001A77AB" w:rsidP="00B738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Розглянемо </w:t>
      </w:r>
      <w:r w:rsidR="00694FC9">
        <w:rPr>
          <w:rFonts w:ascii="Times New Roman" w:hAnsi="Times New Roman" w:cs="Times New Roman"/>
          <w:sz w:val="28"/>
          <w:szCs w:val="28"/>
        </w:rPr>
        <w:t>математичний пакет</w:t>
      </w:r>
      <w:r>
        <w:rPr>
          <w:rFonts w:ascii="Times New Roman" w:hAnsi="Times New Roman" w:cs="Times New Roman"/>
          <w:sz w:val="28"/>
          <w:szCs w:val="28"/>
        </w:rPr>
        <w:t xml:space="preserve"> – </w:t>
      </w:r>
      <w:r>
        <w:rPr>
          <w:rFonts w:ascii="Times New Roman" w:hAnsi="Times New Roman" w:cs="Times New Roman"/>
          <w:sz w:val="28"/>
          <w:szCs w:val="28"/>
          <w:lang w:val="en-US"/>
        </w:rPr>
        <w:t>Advanced</w:t>
      </w:r>
      <w:r w:rsidRPr="00472154">
        <w:rPr>
          <w:rFonts w:ascii="Times New Roman" w:hAnsi="Times New Roman" w:cs="Times New Roman"/>
          <w:sz w:val="28"/>
          <w:szCs w:val="28"/>
        </w:rPr>
        <w:t xml:space="preserve"> </w:t>
      </w:r>
      <w:r>
        <w:rPr>
          <w:rFonts w:ascii="Times New Roman" w:hAnsi="Times New Roman" w:cs="Times New Roman"/>
          <w:sz w:val="28"/>
          <w:szCs w:val="28"/>
          <w:lang w:val="en-US"/>
        </w:rPr>
        <w:t>Grapher</w:t>
      </w:r>
      <w:r>
        <w:rPr>
          <w:rFonts w:ascii="Times New Roman" w:hAnsi="Times New Roman" w:cs="Times New Roman"/>
          <w:sz w:val="28"/>
          <w:szCs w:val="28"/>
        </w:rPr>
        <w:t xml:space="preserve">. </w:t>
      </w:r>
      <w:r w:rsidR="00472154">
        <w:rPr>
          <w:rFonts w:ascii="Times New Roman" w:hAnsi="Times New Roman" w:cs="Times New Roman"/>
          <w:sz w:val="28"/>
          <w:szCs w:val="28"/>
        </w:rPr>
        <w:t xml:space="preserve">Ця програма являє собою широкий набір засобів побудови і форматування графіків функціональних залежностей, заданих явно, параметрично і полярними </w:t>
      </w:r>
      <w:r w:rsidR="00472154">
        <w:rPr>
          <w:rFonts w:ascii="Times New Roman" w:hAnsi="Times New Roman" w:cs="Times New Roman"/>
          <w:sz w:val="28"/>
          <w:szCs w:val="28"/>
        </w:rPr>
        <w:lastRenderedPageBreak/>
        <w:t>координатами. Програма має також засоби візуалізації областей координатн</w:t>
      </w:r>
      <w:r w:rsidR="00534ACF">
        <w:rPr>
          <w:rFonts w:ascii="Times New Roman" w:hAnsi="Times New Roman" w:cs="Times New Roman"/>
          <w:sz w:val="28"/>
          <w:szCs w:val="28"/>
        </w:rPr>
        <w:t>ої</w:t>
      </w:r>
      <w:r w:rsidR="00472154">
        <w:rPr>
          <w:rFonts w:ascii="Times New Roman" w:hAnsi="Times New Roman" w:cs="Times New Roman"/>
          <w:sz w:val="28"/>
          <w:szCs w:val="28"/>
        </w:rPr>
        <w:t xml:space="preserve"> площини, побудова графіків</w:t>
      </w:r>
      <w:r w:rsidR="00A742D6">
        <w:rPr>
          <w:rFonts w:ascii="Times New Roman" w:hAnsi="Times New Roman" w:cs="Times New Roman"/>
          <w:sz w:val="28"/>
          <w:szCs w:val="28"/>
        </w:rPr>
        <w:t>, заданих таблично.</w:t>
      </w:r>
    </w:p>
    <w:p w:rsidR="001A77AB" w:rsidRPr="008A50CD" w:rsidRDefault="008A50CD" w:rsidP="00B738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Програма </w:t>
      </w:r>
      <w:r>
        <w:rPr>
          <w:rFonts w:ascii="Times New Roman" w:hAnsi="Times New Roman" w:cs="Times New Roman"/>
          <w:sz w:val="28"/>
          <w:szCs w:val="28"/>
          <w:lang w:val="en-US"/>
        </w:rPr>
        <w:t>Advanced</w:t>
      </w:r>
      <w:r w:rsidRPr="00472154">
        <w:rPr>
          <w:rFonts w:ascii="Times New Roman" w:hAnsi="Times New Roman" w:cs="Times New Roman"/>
          <w:sz w:val="28"/>
          <w:szCs w:val="28"/>
        </w:rPr>
        <w:t xml:space="preserve"> </w:t>
      </w:r>
      <w:r>
        <w:rPr>
          <w:rFonts w:ascii="Times New Roman" w:hAnsi="Times New Roman" w:cs="Times New Roman"/>
          <w:sz w:val="28"/>
          <w:szCs w:val="28"/>
          <w:lang w:val="en-US"/>
        </w:rPr>
        <w:t>Grapher</w:t>
      </w:r>
      <w:r>
        <w:rPr>
          <w:rFonts w:ascii="Times New Roman" w:hAnsi="Times New Roman" w:cs="Times New Roman"/>
          <w:sz w:val="28"/>
          <w:szCs w:val="28"/>
        </w:rPr>
        <w:t xml:space="preserve"> містить вбудований калькулятор і утиліти обчислень, табулювання і трасування заданих функцій. За допомогою цієї програми можна проводити дослідження функції на екстремум, знаходити нулі функції, визначати координати точок перетину графіків двох функцій, будувати дотичні і </w:t>
      </w:r>
      <w:r w:rsidR="00F427E7">
        <w:rPr>
          <w:rFonts w:ascii="Times New Roman" w:hAnsi="Times New Roman" w:cs="Times New Roman"/>
          <w:sz w:val="28"/>
          <w:szCs w:val="28"/>
        </w:rPr>
        <w:t xml:space="preserve">нормалі, обчислювати інтеграл, проводити регресійні криві. </w:t>
      </w:r>
    </w:p>
    <w:p w:rsidR="00472154" w:rsidRDefault="00F427E7" w:rsidP="00B738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Інтерфейс програми зображено на рис.1.</w:t>
      </w:r>
      <w:r w:rsidR="0039058F">
        <w:rPr>
          <w:rFonts w:ascii="Times New Roman" w:hAnsi="Times New Roman" w:cs="Times New Roman"/>
          <w:sz w:val="28"/>
          <w:szCs w:val="28"/>
        </w:rPr>
        <w:t>4</w:t>
      </w:r>
      <w:r>
        <w:rPr>
          <w:rFonts w:ascii="Times New Roman" w:hAnsi="Times New Roman" w:cs="Times New Roman"/>
          <w:sz w:val="28"/>
          <w:szCs w:val="28"/>
        </w:rPr>
        <w:t xml:space="preserve">. </w:t>
      </w:r>
    </w:p>
    <w:p w:rsidR="005E7B5C" w:rsidRDefault="005E7B5C" w:rsidP="005E7B5C">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3990512" cy="2119571"/>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99015" cy="2124087"/>
                    </a:xfrm>
                    <a:prstGeom prst="rect">
                      <a:avLst/>
                    </a:prstGeom>
                    <a:noFill/>
                    <a:ln>
                      <a:noFill/>
                    </a:ln>
                  </pic:spPr>
                </pic:pic>
              </a:graphicData>
            </a:graphic>
          </wp:inline>
        </w:drawing>
      </w:r>
    </w:p>
    <w:p w:rsidR="005E7B5C" w:rsidRPr="00B7383D" w:rsidRDefault="005E7B5C" w:rsidP="001D44AD">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Рис.1.</w:t>
      </w:r>
      <w:r w:rsidR="0039058F">
        <w:rPr>
          <w:rFonts w:ascii="Times New Roman" w:hAnsi="Times New Roman" w:cs="Times New Roman"/>
          <w:sz w:val="28"/>
          <w:szCs w:val="28"/>
        </w:rPr>
        <w:t>4</w:t>
      </w:r>
      <w:r>
        <w:rPr>
          <w:rFonts w:ascii="Times New Roman" w:hAnsi="Times New Roman" w:cs="Times New Roman"/>
          <w:sz w:val="28"/>
          <w:szCs w:val="28"/>
        </w:rPr>
        <w:t xml:space="preserve">. Інтерфейс математичного пакета </w:t>
      </w:r>
      <w:r>
        <w:rPr>
          <w:rFonts w:ascii="Times New Roman" w:hAnsi="Times New Roman" w:cs="Times New Roman"/>
          <w:sz w:val="28"/>
          <w:szCs w:val="28"/>
          <w:lang w:val="en-US"/>
        </w:rPr>
        <w:t>Advanced</w:t>
      </w:r>
      <w:r w:rsidRPr="00472154">
        <w:rPr>
          <w:rFonts w:ascii="Times New Roman" w:hAnsi="Times New Roman" w:cs="Times New Roman"/>
          <w:sz w:val="28"/>
          <w:szCs w:val="28"/>
        </w:rPr>
        <w:t xml:space="preserve"> </w:t>
      </w:r>
      <w:r>
        <w:rPr>
          <w:rFonts w:ascii="Times New Roman" w:hAnsi="Times New Roman" w:cs="Times New Roman"/>
          <w:sz w:val="28"/>
          <w:szCs w:val="28"/>
          <w:lang w:val="en-US"/>
        </w:rPr>
        <w:t>Grapher</w:t>
      </w:r>
    </w:p>
    <w:p w:rsidR="00E406B6" w:rsidRDefault="0039058F" w:rsidP="00B738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жаль</w:t>
      </w:r>
      <w:r w:rsidR="009C2D06">
        <w:rPr>
          <w:rFonts w:ascii="Times New Roman" w:hAnsi="Times New Roman" w:cs="Times New Roman"/>
          <w:sz w:val="28"/>
          <w:szCs w:val="28"/>
        </w:rPr>
        <w:t>, і</w:t>
      </w:r>
      <w:r w:rsidR="00F427E7">
        <w:rPr>
          <w:rFonts w:ascii="Times New Roman" w:hAnsi="Times New Roman" w:cs="Times New Roman"/>
          <w:sz w:val="28"/>
          <w:szCs w:val="28"/>
        </w:rPr>
        <w:t xml:space="preserve">нтерфейс програми </w:t>
      </w:r>
      <w:r w:rsidR="00F427E7">
        <w:rPr>
          <w:rFonts w:ascii="Times New Roman" w:hAnsi="Times New Roman" w:cs="Times New Roman"/>
          <w:sz w:val="28"/>
          <w:szCs w:val="28"/>
          <w:lang w:val="en-US"/>
        </w:rPr>
        <w:t>Advanced</w:t>
      </w:r>
      <w:r w:rsidR="00F427E7" w:rsidRPr="00472154">
        <w:rPr>
          <w:rFonts w:ascii="Times New Roman" w:hAnsi="Times New Roman" w:cs="Times New Roman"/>
          <w:sz w:val="28"/>
          <w:szCs w:val="28"/>
        </w:rPr>
        <w:t xml:space="preserve"> </w:t>
      </w:r>
      <w:r w:rsidR="00F427E7">
        <w:rPr>
          <w:rFonts w:ascii="Times New Roman" w:hAnsi="Times New Roman" w:cs="Times New Roman"/>
          <w:sz w:val="28"/>
          <w:szCs w:val="28"/>
          <w:lang w:val="en-US"/>
        </w:rPr>
        <w:t>Grapher</w:t>
      </w:r>
      <w:r>
        <w:rPr>
          <w:rFonts w:ascii="Times New Roman" w:hAnsi="Times New Roman" w:cs="Times New Roman"/>
          <w:sz w:val="28"/>
          <w:szCs w:val="28"/>
        </w:rPr>
        <w:t xml:space="preserve"> російськомовний</w:t>
      </w:r>
      <w:r w:rsidR="000E6624">
        <w:rPr>
          <w:rFonts w:ascii="Times New Roman" w:hAnsi="Times New Roman" w:cs="Times New Roman"/>
          <w:sz w:val="28"/>
          <w:szCs w:val="28"/>
        </w:rPr>
        <w:t xml:space="preserve">. Мова формул програми </w:t>
      </w:r>
      <w:r w:rsidR="000E6624">
        <w:rPr>
          <w:rFonts w:ascii="Times New Roman" w:hAnsi="Times New Roman" w:cs="Times New Roman"/>
          <w:sz w:val="28"/>
          <w:szCs w:val="28"/>
          <w:lang w:val="en-US"/>
        </w:rPr>
        <w:t>Advanced</w:t>
      </w:r>
      <w:r w:rsidR="000E6624" w:rsidRPr="00472154">
        <w:rPr>
          <w:rFonts w:ascii="Times New Roman" w:hAnsi="Times New Roman" w:cs="Times New Roman"/>
          <w:sz w:val="28"/>
          <w:szCs w:val="28"/>
        </w:rPr>
        <w:t xml:space="preserve"> </w:t>
      </w:r>
      <w:r w:rsidR="000E6624">
        <w:rPr>
          <w:rFonts w:ascii="Times New Roman" w:hAnsi="Times New Roman" w:cs="Times New Roman"/>
          <w:sz w:val="28"/>
          <w:szCs w:val="28"/>
          <w:lang w:val="en-US"/>
        </w:rPr>
        <w:t>Grapher</w:t>
      </w:r>
      <w:r w:rsidR="000E6624">
        <w:rPr>
          <w:rFonts w:ascii="Times New Roman" w:hAnsi="Times New Roman" w:cs="Times New Roman"/>
          <w:sz w:val="28"/>
          <w:szCs w:val="28"/>
        </w:rPr>
        <w:t xml:space="preserve"> подібна до мови формул </w:t>
      </w:r>
      <w:r w:rsidR="000E6624">
        <w:rPr>
          <w:rFonts w:ascii="Times New Roman" w:hAnsi="Times New Roman" w:cs="Times New Roman"/>
          <w:sz w:val="28"/>
          <w:szCs w:val="28"/>
          <w:lang w:val="en-US"/>
        </w:rPr>
        <w:t>Microsoft</w:t>
      </w:r>
      <w:r w:rsidR="000E6624" w:rsidRPr="000E6624">
        <w:rPr>
          <w:rFonts w:ascii="Times New Roman" w:hAnsi="Times New Roman" w:cs="Times New Roman"/>
          <w:sz w:val="28"/>
          <w:szCs w:val="28"/>
        </w:rPr>
        <w:t xml:space="preserve"> </w:t>
      </w:r>
      <w:r w:rsidR="000E6624">
        <w:rPr>
          <w:rFonts w:ascii="Times New Roman" w:hAnsi="Times New Roman" w:cs="Times New Roman"/>
          <w:sz w:val="28"/>
          <w:szCs w:val="28"/>
          <w:lang w:val="en-US"/>
        </w:rPr>
        <w:t>Excel</w:t>
      </w:r>
      <w:r w:rsidR="000E6624" w:rsidRPr="000E6624">
        <w:rPr>
          <w:rFonts w:ascii="Times New Roman" w:hAnsi="Times New Roman" w:cs="Times New Roman"/>
          <w:sz w:val="28"/>
          <w:szCs w:val="28"/>
        </w:rPr>
        <w:t xml:space="preserve"> (а пакет </w:t>
      </w:r>
      <w:r w:rsidR="000E6624">
        <w:rPr>
          <w:rFonts w:ascii="Times New Roman" w:hAnsi="Times New Roman" w:cs="Times New Roman"/>
          <w:sz w:val="28"/>
          <w:szCs w:val="28"/>
          <w:lang w:val="en-US"/>
        </w:rPr>
        <w:t>Microsoft</w:t>
      </w:r>
      <w:r w:rsidR="000E6624" w:rsidRPr="000E6624">
        <w:rPr>
          <w:rFonts w:ascii="Times New Roman" w:hAnsi="Times New Roman" w:cs="Times New Roman"/>
          <w:sz w:val="28"/>
          <w:szCs w:val="28"/>
        </w:rPr>
        <w:t xml:space="preserve"> </w:t>
      </w:r>
      <w:r w:rsidR="000E6624">
        <w:rPr>
          <w:rFonts w:ascii="Times New Roman" w:hAnsi="Times New Roman" w:cs="Times New Roman"/>
          <w:sz w:val="28"/>
          <w:szCs w:val="28"/>
          <w:lang w:val="en-US"/>
        </w:rPr>
        <w:t>Excel</w:t>
      </w:r>
      <w:r w:rsidR="000E6624" w:rsidRPr="000E6624">
        <w:rPr>
          <w:rFonts w:ascii="Times New Roman" w:hAnsi="Times New Roman" w:cs="Times New Roman"/>
          <w:sz w:val="28"/>
          <w:szCs w:val="28"/>
        </w:rPr>
        <w:t xml:space="preserve"> учн</w:t>
      </w:r>
      <w:r w:rsidR="000E6624">
        <w:rPr>
          <w:rFonts w:ascii="Times New Roman" w:hAnsi="Times New Roman" w:cs="Times New Roman"/>
          <w:sz w:val="28"/>
          <w:szCs w:val="28"/>
        </w:rPr>
        <w:t>і</w:t>
      </w:r>
      <w:r w:rsidR="000E6624" w:rsidRPr="000E6624">
        <w:rPr>
          <w:rFonts w:ascii="Times New Roman" w:hAnsi="Times New Roman" w:cs="Times New Roman"/>
          <w:sz w:val="28"/>
          <w:szCs w:val="28"/>
        </w:rPr>
        <w:t xml:space="preserve"> вивчають у курс</w:t>
      </w:r>
      <w:r w:rsidR="000E6624">
        <w:rPr>
          <w:rFonts w:ascii="Times New Roman" w:hAnsi="Times New Roman" w:cs="Times New Roman"/>
          <w:sz w:val="28"/>
          <w:szCs w:val="28"/>
        </w:rPr>
        <w:t>і</w:t>
      </w:r>
      <w:r w:rsidR="000E6624" w:rsidRPr="000E6624">
        <w:rPr>
          <w:rFonts w:ascii="Times New Roman" w:hAnsi="Times New Roman" w:cs="Times New Roman"/>
          <w:sz w:val="28"/>
          <w:szCs w:val="28"/>
        </w:rPr>
        <w:t xml:space="preserve"> </w:t>
      </w:r>
      <w:r w:rsidR="000E6624">
        <w:rPr>
          <w:rFonts w:ascii="Times New Roman" w:hAnsi="Times New Roman" w:cs="Times New Roman"/>
          <w:sz w:val="28"/>
          <w:szCs w:val="28"/>
        </w:rPr>
        <w:t>і</w:t>
      </w:r>
      <w:r w:rsidR="000E6624" w:rsidRPr="000E6624">
        <w:rPr>
          <w:rFonts w:ascii="Times New Roman" w:hAnsi="Times New Roman" w:cs="Times New Roman"/>
          <w:sz w:val="28"/>
          <w:szCs w:val="28"/>
        </w:rPr>
        <w:t>нформатики).</w:t>
      </w:r>
    </w:p>
    <w:p w:rsidR="000E6624" w:rsidRDefault="00773A44" w:rsidP="00B738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ознайомлення учнів з табличним способом задання функції можна скористатися експериментальними даними стосовно росту дерев, зокрема сосни звичайної. </w:t>
      </w:r>
      <w:r w:rsidR="00C14B1B">
        <w:rPr>
          <w:rFonts w:ascii="Times New Roman" w:hAnsi="Times New Roman" w:cs="Times New Roman"/>
          <w:sz w:val="28"/>
          <w:szCs w:val="28"/>
        </w:rPr>
        <w:t>Розглянемо приклад розв</w:t>
      </w:r>
      <w:r w:rsidR="009F3AC2">
        <w:rPr>
          <w:rFonts w:ascii="Times New Roman" w:hAnsi="Times New Roman" w:cs="Times New Roman"/>
          <w:sz w:val="28"/>
          <w:szCs w:val="28"/>
        </w:rPr>
        <w:t>'</w:t>
      </w:r>
      <w:r w:rsidR="00C14B1B">
        <w:rPr>
          <w:rFonts w:ascii="Times New Roman" w:hAnsi="Times New Roman" w:cs="Times New Roman"/>
          <w:sz w:val="28"/>
          <w:szCs w:val="28"/>
        </w:rPr>
        <w:t>язання</w:t>
      </w:r>
      <w:r>
        <w:rPr>
          <w:rFonts w:ascii="Times New Roman" w:hAnsi="Times New Roman" w:cs="Times New Roman"/>
          <w:sz w:val="28"/>
          <w:szCs w:val="28"/>
        </w:rPr>
        <w:t xml:space="preserve"> такої задачі </w:t>
      </w:r>
      <w:r w:rsidR="00C14B1B">
        <w:rPr>
          <w:rFonts w:ascii="Times New Roman" w:hAnsi="Times New Roman" w:cs="Times New Roman"/>
          <w:sz w:val="28"/>
          <w:szCs w:val="28"/>
        </w:rPr>
        <w:t xml:space="preserve">за допомогою </w:t>
      </w:r>
      <w:r w:rsidR="00C14B1B">
        <w:rPr>
          <w:rFonts w:ascii="Times New Roman" w:hAnsi="Times New Roman" w:cs="Times New Roman"/>
          <w:sz w:val="28"/>
          <w:szCs w:val="28"/>
          <w:lang w:val="en-US"/>
        </w:rPr>
        <w:t>Advanced</w:t>
      </w:r>
      <w:r w:rsidR="00C14B1B" w:rsidRPr="00472154">
        <w:rPr>
          <w:rFonts w:ascii="Times New Roman" w:hAnsi="Times New Roman" w:cs="Times New Roman"/>
          <w:sz w:val="28"/>
          <w:szCs w:val="28"/>
        </w:rPr>
        <w:t xml:space="preserve"> </w:t>
      </w:r>
      <w:r w:rsidR="00C14B1B">
        <w:rPr>
          <w:rFonts w:ascii="Times New Roman" w:hAnsi="Times New Roman" w:cs="Times New Roman"/>
          <w:sz w:val="28"/>
          <w:szCs w:val="28"/>
          <w:lang w:val="en-US"/>
        </w:rPr>
        <w:t>Grapher</w:t>
      </w:r>
      <w:r w:rsidR="00C14B1B">
        <w:rPr>
          <w:rFonts w:ascii="Times New Roman" w:hAnsi="Times New Roman" w:cs="Times New Roman"/>
          <w:sz w:val="28"/>
          <w:szCs w:val="28"/>
        </w:rPr>
        <w:t>.</w:t>
      </w:r>
    </w:p>
    <w:p w:rsidR="009F3AC2" w:rsidRDefault="00F33CAA" w:rsidP="004545D3">
      <w:pPr>
        <w:spacing w:after="0" w:line="360" w:lineRule="auto"/>
        <w:ind w:firstLine="567"/>
        <w:jc w:val="both"/>
        <w:rPr>
          <w:rFonts w:ascii="Times New Roman" w:hAnsi="Times New Roman" w:cs="Times New Roman"/>
          <w:sz w:val="28"/>
          <w:szCs w:val="28"/>
        </w:rPr>
      </w:pPr>
      <w:r w:rsidRPr="009F3AC2">
        <w:rPr>
          <w:rFonts w:ascii="Times New Roman" w:hAnsi="Times New Roman" w:cs="Times New Roman"/>
          <w:i/>
          <w:sz w:val="28"/>
          <w:szCs w:val="28"/>
        </w:rPr>
        <w:t>Задача.</w:t>
      </w:r>
      <w:r>
        <w:rPr>
          <w:rFonts w:ascii="Times New Roman" w:hAnsi="Times New Roman" w:cs="Times New Roman"/>
          <w:sz w:val="28"/>
          <w:szCs w:val="28"/>
        </w:rPr>
        <w:t xml:space="preserve"> </w:t>
      </w:r>
      <w:r w:rsidR="00C14B1B">
        <w:rPr>
          <w:rFonts w:ascii="Times New Roman" w:hAnsi="Times New Roman" w:cs="Times New Roman"/>
          <w:sz w:val="28"/>
          <w:szCs w:val="28"/>
        </w:rPr>
        <w:t>Хід росту сосни звичай</w:t>
      </w:r>
      <w:r w:rsidR="007C1632">
        <w:rPr>
          <w:rFonts w:ascii="Times New Roman" w:hAnsi="Times New Roman" w:cs="Times New Roman"/>
          <w:sz w:val="28"/>
          <w:szCs w:val="28"/>
        </w:rPr>
        <w:t>ної задано за допомогою таблиці (табл.1.</w:t>
      </w:r>
      <w:r w:rsidR="004545D3">
        <w:rPr>
          <w:rFonts w:ascii="Times New Roman" w:hAnsi="Times New Roman" w:cs="Times New Roman"/>
          <w:sz w:val="28"/>
          <w:szCs w:val="28"/>
        </w:rPr>
        <w:t>7</w:t>
      </w:r>
      <w:r w:rsidR="007C1632">
        <w:rPr>
          <w:rFonts w:ascii="Times New Roman" w:hAnsi="Times New Roman" w:cs="Times New Roman"/>
          <w:sz w:val="28"/>
          <w:szCs w:val="28"/>
        </w:rPr>
        <w:t>)</w:t>
      </w:r>
      <w:r w:rsidR="009F3AC2">
        <w:rPr>
          <w:rFonts w:ascii="Times New Roman" w:hAnsi="Times New Roman" w:cs="Times New Roman"/>
          <w:sz w:val="28"/>
          <w:szCs w:val="28"/>
        </w:rPr>
        <w:t xml:space="preserve">. </w:t>
      </w:r>
      <w:r w:rsidR="00FC0638">
        <w:rPr>
          <w:rFonts w:ascii="Times New Roman" w:hAnsi="Times New Roman" w:cs="Times New Roman"/>
          <w:sz w:val="28"/>
          <w:szCs w:val="28"/>
        </w:rPr>
        <w:t>Побудувати</w:t>
      </w:r>
      <w:r w:rsidR="009F3AC2">
        <w:rPr>
          <w:rFonts w:ascii="Times New Roman" w:hAnsi="Times New Roman" w:cs="Times New Roman"/>
          <w:sz w:val="28"/>
          <w:szCs w:val="28"/>
        </w:rPr>
        <w:t xml:space="preserve"> відповідні графіки і зробити висновки про необхідність збереження зелених насаджень. </w:t>
      </w:r>
    </w:p>
    <w:p w:rsidR="007C1632" w:rsidRDefault="004545D3" w:rsidP="007C1632">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Таблиця 1.7</w:t>
      </w:r>
    </w:p>
    <w:p w:rsidR="007C1632" w:rsidRPr="00B53ECC" w:rsidRDefault="007C1632" w:rsidP="007C1632">
      <w:pPr>
        <w:spacing w:after="0" w:line="360" w:lineRule="auto"/>
        <w:ind w:firstLine="567"/>
        <w:jc w:val="center"/>
        <w:rPr>
          <w:rFonts w:ascii="Times New Roman" w:hAnsi="Times New Roman" w:cs="Times New Roman"/>
          <w:b/>
          <w:sz w:val="28"/>
          <w:szCs w:val="28"/>
        </w:rPr>
      </w:pPr>
      <w:r w:rsidRPr="00B53ECC">
        <w:rPr>
          <w:rFonts w:ascii="Times New Roman" w:hAnsi="Times New Roman" w:cs="Times New Roman"/>
          <w:b/>
          <w:sz w:val="28"/>
          <w:szCs w:val="28"/>
        </w:rPr>
        <w:t>Дані до задачі</w:t>
      </w:r>
    </w:p>
    <w:tbl>
      <w:tblPr>
        <w:tblStyle w:val="a8"/>
        <w:tblW w:w="9634" w:type="dxa"/>
        <w:tblLook w:val="04A0"/>
      </w:tblPr>
      <w:tblGrid>
        <w:gridCol w:w="1560"/>
        <w:gridCol w:w="1270"/>
        <w:gridCol w:w="993"/>
        <w:gridCol w:w="1134"/>
        <w:gridCol w:w="992"/>
        <w:gridCol w:w="1134"/>
        <w:gridCol w:w="1134"/>
        <w:gridCol w:w="1417"/>
      </w:tblGrid>
      <w:tr w:rsidR="00C14B1B" w:rsidTr="00CF57BC">
        <w:tc>
          <w:tcPr>
            <w:tcW w:w="1560" w:type="dxa"/>
          </w:tcPr>
          <w:p w:rsidR="00C14B1B" w:rsidRDefault="00C14B1B" w:rsidP="00B7383D">
            <w:pPr>
              <w:spacing w:line="360" w:lineRule="auto"/>
              <w:jc w:val="both"/>
              <w:rPr>
                <w:rFonts w:ascii="Times New Roman" w:hAnsi="Times New Roman" w:cs="Times New Roman"/>
                <w:sz w:val="28"/>
                <w:szCs w:val="28"/>
              </w:rPr>
            </w:pPr>
            <w:r>
              <w:rPr>
                <w:rFonts w:ascii="Times New Roman" w:hAnsi="Times New Roman" w:cs="Times New Roman"/>
                <w:sz w:val="28"/>
                <w:szCs w:val="28"/>
              </w:rPr>
              <w:t>Вік (роки)</w:t>
            </w:r>
          </w:p>
        </w:tc>
        <w:tc>
          <w:tcPr>
            <w:tcW w:w="1270" w:type="dxa"/>
          </w:tcPr>
          <w:p w:rsidR="00C14B1B" w:rsidRDefault="00C14B1B" w:rsidP="00B7383D">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993" w:type="dxa"/>
          </w:tcPr>
          <w:p w:rsidR="00C14B1B" w:rsidRDefault="00C14B1B" w:rsidP="00B7383D">
            <w:pPr>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1134" w:type="dxa"/>
          </w:tcPr>
          <w:p w:rsidR="00C14B1B" w:rsidRDefault="00C14B1B" w:rsidP="00B7383D">
            <w:pPr>
              <w:spacing w:line="360" w:lineRule="auto"/>
              <w:jc w:val="both"/>
              <w:rPr>
                <w:rFonts w:ascii="Times New Roman" w:hAnsi="Times New Roman" w:cs="Times New Roman"/>
                <w:sz w:val="28"/>
                <w:szCs w:val="28"/>
              </w:rPr>
            </w:pPr>
            <w:r>
              <w:rPr>
                <w:rFonts w:ascii="Times New Roman" w:hAnsi="Times New Roman" w:cs="Times New Roman"/>
                <w:sz w:val="28"/>
                <w:szCs w:val="28"/>
              </w:rPr>
              <w:t>15</w:t>
            </w:r>
          </w:p>
        </w:tc>
        <w:tc>
          <w:tcPr>
            <w:tcW w:w="992" w:type="dxa"/>
          </w:tcPr>
          <w:p w:rsidR="00C14B1B" w:rsidRDefault="00C14B1B" w:rsidP="00B7383D">
            <w:pPr>
              <w:spacing w:line="360" w:lineRule="auto"/>
              <w:jc w:val="both"/>
              <w:rPr>
                <w:rFonts w:ascii="Times New Roman" w:hAnsi="Times New Roman" w:cs="Times New Roman"/>
                <w:sz w:val="28"/>
                <w:szCs w:val="28"/>
              </w:rPr>
            </w:pPr>
            <w:r>
              <w:rPr>
                <w:rFonts w:ascii="Times New Roman" w:hAnsi="Times New Roman" w:cs="Times New Roman"/>
                <w:sz w:val="28"/>
                <w:szCs w:val="28"/>
              </w:rPr>
              <w:t>20</w:t>
            </w:r>
          </w:p>
        </w:tc>
        <w:tc>
          <w:tcPr>
            <w:tcW w:w="1134" w:type="dxa"/>
          </w:tcPr>
          <w:p w:rsidR="00C14B1B" w:rsidRDefault="00C14B1B" w:rsidP="00B7383D">
            <w:pPr>
              <w:spacing w:line="360" w:lineRule="auto"/>
              <w:jc w:val="both"/>
              <w:rPr>
                <w:rFonts w:ascii="Times New Roman" w:hAnsi="Times New Roman" w:cs="Times New Roman"/>
                <w:sz w:val="28"/>
                <w:szCs w:val="28"/>
              </w:rPr>
            </w:pPr>
            <w:r>
              <w:rPr>
                <w:rFonts w:ascii="Times New Roman" w:hAnsi="Times New Roman" w:cs="Times New Roman"/>
                <w:sz w:val="28"/>
                <w:szCs w:val="28"/>
              </w:rPr>
              <w:t>25</w:t>
            </w:r>
          </w:p>
        </w:tc>
        <w:tc>
          <w:tcPr>
            <w:tcW w:w="1134" w:type="dxa"/>
          </w:tcPr>
          <w:p w:rsidR="00C14B1B" w:rsidRDefault="00C14B1B" w:rsidP="00B7383D">
            <w:pPr>
              <w:spacing w:line="360" w:lineRule="auto"/>
              <w:jc w:val="both"/>
              <w:rPr>
                <w:rFonts w:ascii="Times New Roman" w:hAnsi="Times New Roman" w:cs="Times New Roman"/>
                <w:sz w:val="28"/>
                <w:szCs w:val="28"/>
              </w:rPr>
            </w:pPr>
            <w:r>
              <w:rPr>
                <w:rFonts w:ascii="Times New Roman" w:hAnsi="Times New Roman" w:cs="Times New Roman"/>
                <w:sz w:val="28"/>
                <w:szCs w:val="28"/>
              </w:rPr>
              <w:t>30</w:t>
            </w:r>
          </w:p>
        </w:tc>
        <w:tc>
          <w:tcPr>
            <w:tcW w:w="1417" w:type="dxa"/>
          </w:tcPr>
          <w:p w:rsidR="00C14B1B" w:rsidRDefault="00C14B1B" w:rsidP="00B7383D">
            <w:pPr>
              <w:spacing w:line="360" w:lineRule="auto"/>
              <w:jc w:val="both"/>
              <w:rPr>
                <w:rFonts w:ascii="Times New Roman" w:hAnsi="Times New Roman" w:cs="Times New Roman"/>
                <w:sz w:val="28"/>
                <w:szCs w:val="28"/>
              </w:rPr>
            </w:pPr>
            <w:r>
              <w:rPr>
                <w:rFonts w:ascii="Times New Roman" w:hAnsi="Times New Roman" w:cs="Times New Roman"/>
                <w:sz w:val="28"/>
                <w:szCs w:val="28"/>
              </w:rPr>
              <w:t>35</w:t>
            </w:r>
          </w:p>
        </w:tc>
      </w:tr>
      <w:tr w:rsidR="00C14B1B" w:rsidTr="00CF57BC">
        <w:tc>
          <w:tcPr>
            <w:tcW w:w="1560" w:type="dxa"/>
          </w:tcPr>
          <w:p w:rsidR="00C14B1B" w:rsidRDefault="00C14B1B" w:rsidP="00B7383D">
            <w:pPr>
              <w:spacing w:line="360" w:lineRule="auto"/>
              <w:jc w:val="both"/>
              <w:rPr>
                <w:rFonts w:ascii="Times New Roman" w:hAnsi="Times New Roman" w:cs="Times New Roman"/>
                <w:sz w:val="28"/>
                <w:szCs w:val="28"/>
              </w:rPr>
            </w:pPr>
            <w:r>
              <w:rPr>
                <w:rFonts w:ascii="Times New Roman" w:hAnsi="Times New Roman" w:cs="Times New Roman"/>
                <w:sz w:val="28"/>
                <w:szCs w:val="28"/>
              </w:rPr>
              <w:t>Висота (м)</w:t>
            </w:r>
          </w:p>
        </w:tc>
        <w:tc>
          <w:tcPr>
            <w:tcW w:w="1270" w:type="dxa"/>
          </w:tcPr>
          <w:p w:rsidR="00C14B1B" w:rsidRDefault="0069266F" w:rsidP="00B7383D">
            <w:pPr>
              <w:spacing w:line="360" w:lineRule="auto"/>
              <w:jc w:val="both"/>
              <w:rPr>
                <w:rFonts w:ascii="Times New Roman" w:hAnsi="Times New Roman" w:cs="Times New Roman"/>
                <w:sz w:val="28"/>
                <w:szCs w:val="28"/>
              </w:rPr>
            </w:pPr>
            <w:r>
              <w:rPr>
                <w:rFonts w:ascii="Times New Roman" w:hAnsi="Times New Roman" w:cs="Times New Roman"/>
                <w:sz w:val="28"/>
                <w:szCs w:val="28"/>
              </w:rPr>
              <w:t>0,6</w:t>
            </w:r>
          </w:p>
        </w:tc>
        <w:tc>
          <w:tcPr>
            <w:tcW w:w="993" w:type="dxa"/>
          </w:tcPr>
          <w:p w:rsidR="00C14B1B" w:rsidRDefault="0069266F" w:rsidP="00B7383D">
            <w:pPr>
              <w:spacing w:line="360" w:lineRule="auto"/>
              <w:jc w:val="both"/>
              <w:rPr>
                <w:rFonts w:ascii="Times New Roman" w:hAnsi="Times New Roman" w:cs="Times New Roman"/>
                <w:sz w:val="28"/>
                <w:szCs w:val="28"/>
              </w:rPr>
            </w:pPr>
            <w:r>
              <w:rPr>
                <w:rFonts w:ascii="Times New Roman" w:hAnsi="Times New Roman" w:cs="Times New Roman"/>
                <w:sz w:val="28"/>
                <w:szCs w:val="28"/>
              </w:rPr>
              <w:t>2,8</w:t>
            </w:r>
          </w:p>
        </w:tc>
        <w:tc>
          <w:tcPr>
            <w:tcW w:w="1134" w:type="dxa"/>
          </w:tcPr>
          <w:p w:rsidR="00C14B1B" w:rsidRDefault="00F33CAA" w:rsidP="00B7383D">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992" w:type="dxa"/>
          </w:tcPr>
          <w:p w:rsidR="00C14B1B" w:rsidRDefault="0069266F" w:rsidP="00B7383D">
            <w:pPr>
              <w:spacing w:line="360" w:lineRule="auto"/>
              <w:jc w:val="both"/>
              <w:rPr>
                <w:rFonts w:ascii="Times New Roman" w:hAnsi="Times New Roman" w:cs="Times New Roman"/>
                <w:sz w:val="28"/>
                <w:szCs w:val="28"/>
              </w:rPr>
            </w:pPr>
            <w:r>
              <w:rPr>
                <w:rFonts w:ascii="Times New Roman" w:hAnsi="Times New Roman" w:cs="Times New Roman"/>
                <w:sz w:val="28"/>
                <w:szCs w:val="28"/>
              </w:rPr>
              <w:t>7,5</w:t>
            </w:r>
          </w:p>
        </w:tc>
        <w:tc>
          <w:tcPr>
            <w:tcW w:w="1134" w:type="dxa"/>
          </w:tcPr>
          <w:p w:rsidR="00C14B1B" w:rsidRDefault="0069266F" w:rsidP="00B7383D">
            <w:pPr>
              <w:spacing w:line="360" w:lineRule="auto"/>
              <w:jc w:val="both"/>
              <w:rPr>
                <w:rFonts w:ascii="Times New Roman" w:hAnsi="Times New Roman" w:cs="Times New Roman"/>
                <w:sz w:val="28"/>
                <w:szCs w:val="28"/>
              </w:rPr>
            </w:pPr>
            <w:r>
              <w:rPr>
                <w:rFonts w:ascii="Times New Roman" w:hAnsi="Times New Roman" w:cs="Times New Roman"/>
                <w:sz w:val="28"/>
                <w:szCs w:val="28"/>
              </w:rPr>
              <w:t>11,0</w:t>
            </w:r>
          </w:p>
        </w:tc>
        <w:tc>
          <w:tcPr>
            <w:tcW w:w="1134" w:type="dxa"/>
          </w:tcPr>
          <w:p w:rsidR="00C14B1B" w:rsidRDefault="0069266F" w:rsidP="00B7383D">
            <w:pPr>
              <w:spacing w:line="360" w:lineRule="auto"/>
              <w:jc w:val="both"/>
              <w:rPr>
                <w:rFonts w:ascii="Times New Roman" w:hAnsi="Times New Roman" w:cs="Times New Roman"/>
                <w:sz w:val="28"/>
                <w:szCs w:val="28"/>
              </w:rPr>
            </w:pPr>
            <w:r>
              <w:rPr>
                <w:rFonts w:ascii="Times New Roman" w:hAnsi="Times New Roman" w:cs="Times New Roman"/>
                <w:sz w:val="28"/>
                <w:szCs w:val="28"/>
              </w:rPr>
              <w:t>11,9</w:t>
            </w:r>
          </w:p>
        </w:tc>
        <w:tc>
          <w:tcPr>
            <w:tcW w:w="1417" w:type="dxa"/>
          </w:tcPr>
          <w:p w:rsidR="00C14B1B" w:rsidRDefault="0069266F" w:rsidP="00B7383D">
            <w:pPr>
              <w:spacing w:line="360" w:lineRule="auto"/>
              <w:jc w:val="both"/>
              <w:rPr>
                <w:rFonts w:ascii="Times New Roman" w:hAnsi="Times New Roman" w:cs="Times New Roman"/>
                <w:sz w:val="28"/>
                <w:szCs w:val="28"/>
              </w:rPr>
            </w:pPr>
            <w:r>
              <w:rPr>
                <w:rFonts w:ascii="Times New Roman" w:hAnsi="Times New Roman" w:cs="Times New Roman"/>
                <w:sz w:val="28"/>
                <w:szCs w:val="28"/>
              </w:rPr>
              <w:t>12,6</w:t>
            </w:r>
          </w:p>
        </w:tc>
      </w:tr>
    </w:tbl>
    <w:p w:rsidR="00C14B1B" w:rsidRDefault="00C14B1B" w:rsidP="00B7383D">
      <w:pPr>
        <w:spacing w:after="0" w:line="360" w:lineRule="auto"/>
        <w:ind w:firstLine="567"/>
        <w:jc w:val="both"/>
        <w:rPr>
          <w:rFonts w:ascii="Times New Roman" w:hAnsi="Times New Roman" w:cs="Times New Roman"/>
          <w:sz w:val="28"/>
          <w:szCs w:val="28"/>
        </w:rPr>
      </w:pPr>
    </w:p>
    <w:p w:rsidR="00E46F8F" w:rsidRPr="00E46F8F" w:rsidRDefault="00E46F8F" w:rsidP="00B738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Приступаючи до розв</w:t>
      </w:r>
      <w:r w:rsidR="00883DD3">
        <w:rPr>
          <w:rFonts w:ascii="Times New Roman" w:hAnsi="Times New Roman" w:cs="Times New Roman"/>
          <w:sz w:val="28"/>
          <w:szCs w:val="28"/>
        </w:rPr>
        <w:t>'</w:t>
      </w:r>
      <w:r>
        <w:rPr>
          <w:rFonts w:ascii="Times New Roman" w:hAnsi="Times New Roman" w:cs="Times New Roman"/>
          <w:sz w:val="28"/>
          <w:szCs w:val="28"/>
        </w:rPr>
        <w:t xml:space="preserve">язування даної задачі, учні повинні володіти початковими навичками роботи в середовищі </w:t>
      </w:r>
      <w:r>
        <w:rPr>
          <w:rFonts w:ascii="Times New Roman" w:hAnsi="Times New Roman" w:cs="Times New Roman"/>
          <w:sz w:val="28"/>
          <w:szCs w:val="28"/>
          <w:lang w:val="en-US"/>
        </w:rPr>
        <w:t>Advanced</w:t>
      </w:r>
      <w:r w:rsidRPr="00E46F8F">
        <w:rPr>
          <w:rFonts w:ascii="Times New Roman" w:hAnsi="Times New Roman" w:cs="Times New Roman"/>
          <w:sz w:val="28"/>
          <w:szCs w:val="28"/>
        </w:rPr>
        <w:t xml:space="preserve"> </w:t>
      </w:r>
      <w:r>
        <w:rPr>
          <w:rFonts w:ascii="Times New Roman" w:hAnsi="Times New Roman" w:cs="Times New Roman"/>
          <w:sz w:val="28"/>
          <w:szCs w:val="28"/>
          <w:lang w:val="en-US"/>
        </w:rPr>
        <w:t>Grapher</w:t>
      </w:r>
      <w:r>
        <w:rPr>
          <w:rFonts w:ascii="Times New Roman" w:hAnsi="Times New Roman" w:cs="Times New Roman"/>
          <w:sz w:val="28"/>
          <w:szCs w:val="28"/>
        </w:rPr>
        <w:t>. Проаналізувавши умову задачі, вони приходять до висновку, що розв</w:t>
      </w:r>
      <w:r w:rsidR="00883DD3">
        <w:rPr>
          <w:rFonts w:ascii="Times New Roman" w:hAnsi="Times New Roman" w:cs="Times New Roman"/>
          <w:sz w:val="28"/>
          <w:szCs w:val="28"/>
        </w:rPr>
        <w:t>'</w:t>
      </w:r>
      <w:r>
        <w:rPr>
          <w:rFonts w:ascii="Times New Roman" w:hAnsi="Times New Roman" w:cs="Times New Roman"/>
          <w:sz w:val="28"/>
          <w:szCs w:val="28"/>
        </w:rPr>
        <w:t>язування задачі слід починати з створення таблиці.</w:t>
      </w:r>
    </w:p>
    <w:p w:rsidR="00F33CAA" w:rsidRDefault="00F33CAA" w:rsidP="00B738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Слід вибрати інструмент Графік</w:t>
      </w:r>
      <w:r w:rsidRPr="009F3AC2">
        <w:rPr>
          <w:rFonts w:ascii="Times New Roman" w:hAnsi="Times New Roman" w:cs="Times New Roman"/>
          <w:sz w:val="28"/>
          <w:szCs w:val="28"/>
        </w:rPr>
        <w:t>-&gt;</w:t>
      </w:r>
      <w:r>
        <w:rPr>
          <w:rFonts w:ascii="Times New Roman" w:hAnsi="Times New Roman" w:cs="Times New Roman"/>
          <w:sz w:val="28"/>
          <w:szCs w:val="28"/>
        </w:rPr>
        <w:t>Додати графік таблиці (рис.1.</w:t>
      </w:r>
      <w:r w:rsidR="009F3AC2">
        <w:rPr>
          <w:rFonts w:ascii="Times New Roman" w:hAnsi="Times New Roman" w:cs="Times New Roman"/>
          <w:sz w:val="28"/>
          <w:szCs w:val="28"/>
        </w:rPr>
        <w:t>5</w:t>
      </w:r>
      <w:r>
        <w:rPr>
          <w:rFonts w:ascii="Times New Roman" w:hAnsi="Times New Roman" w:cs="Times New Roman"/>
          <w:sz w:val="28"/>
          <w:szCs w:val="28"/>
        </w:rPr>
        <w:t>). Після появи вікна (рис.1.</w:t>
      </w:r>
      <w:r w:rsidR="009F3AC2">
        <w:rPr>
          <w:rFonts w:ascii="Times New Roman" w:hAnsi="Times New Roman" w:cs="Times New Roman"/>
          <w:sz w:val="28"/>
          <w:szCs w:val="28"/>
        </w:rPr>
        <w:t>5</w:t>
      </w:r>
      <w:r>
        <w:rPr>
          <w:rFonts w:ascii="Times New Roman" w:hAnsi="Times New Roman" w:cs="Times New Roman"/>
          <w:sz w:val="28"/>
          <w:szCs w:val="28"/>
        </w:rPr>
        <w:t>) у таблиці слід ввести дані.</w:t>
      </w:r>
    </w:p>
    <w:p w:rsidR="00F33CAA" w:rsidRDefault="00DB03C7" w:rsidP="00045AC0">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2133600" cy="1636363"/>
            <wp:effectExtent l="0" t="0" r="0" b="254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38663" cy="1640246"/>
                    </a:xfrm>
                    <a:prstGeom prst="rect">
                      <a:avLst/>
                    </a:prstGeom>
                    <a:noFill/>
                    <a:ln>
                      <a:noFill/>
                    </a:ln>
                  </pic:spPr>
                </pic:pic>
              </a:graphicData>
            </a:graphic>
          </wp:inline>
        </w:drawing>
      </w:r>
    </w:p>
    <w:p w:rsidR="00F33CAA" w:rsidRPr="00F33CAA" w:rsidRDefault="00F33CAA" w:rsidP="00045AC0">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Рис.1.</w:t>
      </w:r>
      <w:r w:rsidR="009F3AC2">
        <w:rPr>
          <w:rFonts w:ascii="Times New Roman" w:hAnsi="Times New Roman" w:cs="Times New Roman"/>
          <w:sz w:val="28"/>
          <w:szCs w:val="28"/>
        </w:rPr>
        <w:t>5</w:t>
      </w:r>
      <w:r>
        <w:rPr>
          <w:rFonts w:ascii="Times New Roman" w:hAnsi="Times New Roman" w:cs="Times New Roman"/>
          <w:sz w:val="28"/>
          <w:szCs w:val="28"/>
        </w:rPr>
        <w:t xml:space="preserve">. </w:t>
      </w:r>
      <w:r w:rsidR="005A2740">
        <w:rPr>
          <w:rFonts w:ascii="Times New Roman" w:hAnsi="Times New Roman" w:cs="Times New Roman"/>
          <w:sz w:val="28"/>
          <w:szCs w:val="28"/>
        </w:rPr>
        <w:t>Створення графіка</w:t>
      </w:r>
    </w:p>
    <w:p w:rsidR="00F33CAA" w:rsidRDefault="0006305F" w:rsidP="0046398B">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5248275" cy="4619625"/>
            <wp:effectExtent l="0" t="0" r="952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48275" cy="4619625"/>
                    </a:xfrm>
                    <a:prstGeom prst="rect">
                      <a:avLst/>
                    </a:prstGeom>
                    <a:noFill/>
                    <a:ln>
                      <a:noFill/>
                    </a:ln>
                  </pic:spPr>
                </pic:pic>
              </a:graphicData>
            </a:graphic>
          </wp:inline>
        </w:drawing>
      </w:r>
    </w:p>
    <w:p w:rsidR="00F33CAA" w:rsidRDefault="00F33CAA" w:rsidP="00045AC0">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Рис.1.</w:t>
      </w:r>
      <w:r w:rsidR="009F3AC2">
        <w:rPr>
          <w:rFonts w:ascii="Times New Roman" w:hAnsi="Times New Roman" w:cs="Times New Roman"/>
          <w:sz w:val="28"/>
          <w:szCs w:val="28"/>
        </w:rPr>
        <w:t>6</w:t>
      </w:r>
      <w:r>
        <w:rPr>
          <w:rFonts w:ascii="Times New Roman" w:hAnsi="Times New Roman" w:cs="Times New Roman"/>
          <w:sz w:val="28"/>
          <w:szCs w:val="28"/>
        </w:rPr>
        <w:t>. Введення даних у таблицю</w:t>
      </w:r>
    </w:p>
    <w:p w:rsidR="00F33CAA" w:rsidRDefault="00F33CAA" w:rsidP="00B738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Буде отримано графік функції, заданої таблично (рис.1.</w:t>
      </w:r>
      <w:r w:rsidR="009F3AC2">
        <w:rPr>
          <w:rFonts w:ascii="Times New Roman" w:hAnsi="Times New Roman" w:cs="Times New Roman"/>
          <w:sz w:val="28"/>
          <w:szCs w:val="28"/>
        </w:rPr>
        <w:t>7</w:t>
      </w:r>
      <w:r>
        <w:rPr>
          <w:rFonts w:ascii="Times New Roman" w:hAnsi="Times New Roman" w:cs="Times New Roman"/>
          <w:sz w:val="28"/>
          <w:szCs w:val="28"/>
        </w:rPr>
        <w:t>).</w:t>
      </w:r>
    </w:p>
    <w:p w:rsidR="00F33CAA" w:rsidRDefault="0006305F" w:rsidP="005A2740">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5114925" cy="2764609"/>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27841" cy="2771590"/>
                    </a:xfrm>
                    <a:prstGeom prst="rect">
                      <a:avLst/>
                    </a:prstGeom>
                    <a:noFill/>
                    <a:ln>
                      <a:noFill/>
                    </a:ln>
                  </pic:spPr>
                </pic:pic>
              </a:graphicData>
            </a:graphic>
          </wp:inline>
        </w:drawing>
      </w:r>
    </w:p>
    <w:p w:rsidR="00F33CAA" w:rsidRDefault="00F33CAA" w:rsidP="009F3AC2">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Рис.1.</w:t>
      </w:r>
      <w:r w:rsidR="009F3AC2">
        <w:rPr>
          <w:rFonts w:ascii="Times New Roman" w:hAnsi="Times New Roman" w:cs="Times New Roman"/>
          <w:sz w:val="28"/>
          <w:szCs w:val="28"/>
        </w:rPr>
        <w:t>7</w:t>
      </w:r>
      <w:r>
        <w:rPr>
          <w:rFonts w:ascii="Times New Roman" w:hAnsi="Times New Roman" w:cs="Times New Roman"/>
          <w:sz w:val="28"/>
          <w:szCs w:val="28"/>
        </w:rPr>
        <w:t>. Графіки функції, заданої таблично</w:t>
      </w:r>
    </w:p>
    <w:p w:rsidR="00C65081" w:rsidRDefault="00773A44" w:rsidP="00567E8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Отже, ми можемо зробити висновок, що необхідно зберігати зелені насадження. Оскільки, навіть сосні звичайній необхідно 35 років для </w:t>
      </w:r>
      <w:r w:rsidR="00F8614C">
        <w:rPr>
          <w:rFonts w:ascii="Times New Roman" w:hAnsi="Times New Roman" w:cs="Times New Roman"/>
          <w:sz w:val="28"/>
          <w:szCs w:val="28"/>
        </w:rPr>
        <w:t>того, щоб перетворитися на доросле дерево і очищати повітря максимально ефективно</w:t>
      </w:r>
      <w:r>
        <w:rPr>
          <w:rFonts w:ascii="Times New Roman" w:hAnsi="Times New Roman" w:cs="Times New Roman"/>
          <w:sz w:val="28"/>
          <w:szCs w:val="28"/>
        </w:rPr>
        <w:t>.</w:t>
      </w:r>
    </w:p>
    <w:p w:rsidR="00D4196E" w:rsidRDefault="00C65081" w:rsidP="00567E8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rPr>
        <w:t>Microsoft</w:t>
      </w:r>
      <w:r w:rsidRPr="001E5D1E">
        <w:rPr>
          <w:rFonts w:ascii="Times New Roman" w:hAnsi="Times New Roman" w:cs="Times New Roman"/>
          <w:sz w:val="28"/>
          <w:szCs w:val="28"/>
        </w:rPr>
        <w:t xml:space="preserve"> </w:t>
      </w:r>
      <w:r>
        <w:rPr>
          <w:rFonts w:ascii="Times New Roman" w:hAnsi="Times New Roman" w:cs="Times New Roman"/>
          <w:sz w:val="28"/>
          <w:szCs w:val="28"/>
          <w:lang w:val="en-US"/>
        </w:rPr>
        <w:t>Excel</w:t>
      </w:r>
      <w:r>
        <w:rPr>
          <w:rFonts w:ascii="Times New Roman" w:hAnsi="Times New Roman" w:cs="Times New Roman"/>
          <w:sz w:val="28"/>
          <w:szCs w:val="28"/>
        </w:rPr>
        <w:t xml:space="preserve"> – цю програму доцільно використовувати для роботи з статистичними та табличними даними. Програму рекомендується використовувати в тому випадку, якщо учні мають навички роботи в ній</w:t>
      </w:r>
      <w:r w:rsidR="00F8614C">
        <w:rPr>
          <w:rFonts w:ascii="Times New Roman" w:hAnsi="Times New Roman" w:cs="Times New Roman"/>
          <w:sz w:val="28"/>
          <w:szCs w:val="28"/>
        </w:rPr>
        <w:t xml:space="preserve"> (зазвичай </w:t>
      </w:r>
      <w:r w:rsidR="00F8614C">
        <w:rPr>
          <w:rFonts w:ascii="Times New Roman" w:hAnsi="Times New Roman" w:cs="Times New Roman"/>
          <w:sz w:val="28"/>
          <w:szCs w:val="28"/>
          <w:lang w:val="en-US"/>
        </w:rPr>
        <w:t>MS</w:t>
      </w:r>
      <w:r w:rsidR="00F8614C" w:rsidRPr="00F8614C">
        <w:rPr>
          <w:rFonts w:ascii="Times New Roman" w:hAnsi="Times New Roman" w:cs="Times New Roman"/>
          <w:sz w:val="28"/>
          <w:szCs w:val="28"/>
          <w:lang w:val="ru-RU"/>
        </w:rPr>
        <w:t xml:space="preserve"> </w:t>
      </w:r>
      <w:r w:rsidR="00F8614C">
        <w:rPr>
          <w:rFonts w:ascii="Times New Roman" w:hAnsi="Times New Roman" w:cs="Times New Roman"/>
          <w:sz w:val="28"/>
          <w:szCs w:val="28"/>
          <w:lang w:val="en-US"/>
        </w:rPr>
        <w:t>Excel</w:t>
      </w:r>
      <w:r w:rsidR="00F8614C" w:rsidRPr="00F8614C">
        <w:rPr>
          <w:rFonts w:ascii="Times New Roman" w:hAnsi="Times New Roman" w:cs="Times New Roman"/>
          <w:sz w:val="28"/>
          <w:szCs w:val="28"/>
          <w:lang w:val="ru-RU"/>
        </w:rPr>
        <w:t xml:space="preserve"> </w:t>
      </w:r>
      <w:r w:rsidR="00F8614C">
        <w:rPr>
          <w:rFonts w:ascii="Times New Roman" w:hAnsi="Times New Roman" w:cs="Times New Roman"/>
          <w:sz w:val="28"/>
          <w:szCs w:val="28"/>
        </w:rPr>
        <w:t>вивчається у курсі інформатики в 7-8 класах)</w:t>
      </w:r>
      <w:r>
        <w:rPr>
          <w:rFonts w:ascii="Times New Roman" w:hAnsi="Times New Roman" w:cs="Times New Roman"/>
          <w:sz w:val="28"/>
          <w:szCs w:val="28"/>
        </w:rPr>
        <w:t xml:space="preserve">. Також </w:t>
      </w:r>
      <w:r w:rsidR="00F8614C">
        <w:rPr>
          <w:rFonts w:ascii="Times New Roman" w:hAnsi="Times New Roman" w:cs="Times New Roman"/>
          <w:sz w:val="28"/>
          <w:szCs w:val="28"/>
        </w:rPr>
        <w:t>учні</w:t>
      </w:r>
      <w:r>
        <w:rPr>
          <w:rFonts w:ascii="Times New Roman" w:hAnsi="Times New Roman" w:cs="Times New Roman"/>
          <w:sz w:val="28"/>
          <w:szCs w:val="28"/>
        </w:rPr>
        <w:t xml:space="preserve"> можуть порівняти зручність і швидкість виконання завдання на комп'ютері та в зошиті. Комп'ютер значно спрощує виконання завдань, економить час та зменшує ймовірність помилки. </w:t>
      </w:r>
      <w:r w:rsidR="00D4196E">
        <w:rPr>
          <w:rFonts w:ascii="Times New Roman" w:hAnsi="Times New Roman" w:cs="Times New Roman"/>
          <w:sz w:val="28"/>
          <w:szCs w:val="28"/>
        </w:rPr>
        <w:t>Інтерфейс програми зображено на рис.1.8</w:t>
      </w:r>
      <w:r w:rsidR="00657230">
        <w:rPr>
          <w:rFonts w:ascii="Times New Roman" w:hAnsi="Times New Roman" w:cs="Times New Roman"/>
          <w:sz w:val="28"/>
          <w:szCs w:val="28"/>
        </w:rPr>
        <w:t>, вона на жаль є російськомовною.</w:t>
      </w:r>
    </w:p>
    <w:p w:rsidR="00C65081" w:rsidRDefault="00C65081" w:rsidP="00567E87">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4800600" cy="2452643"/>
            <wp:effectExtent l="0" t="0" r="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21951" cy="2463551"/>
                    </a:xfrm>
                    <a:prstGeom prst="rect">
                      <a:avLst/>
                    </a:prstGeom>
                    <a:noFill/>
                    <a:ln>
                      <a:noFill/>
                    </a:ln>
                  </pic:spPr>
                </pic:pic>
              </a:graphicData>
            </a:graphic>
          </wp:inline>
        </w:drawing>
      </w:r>
    </w:p>
    <w:p w:rsidR="00D4196E" w:rsidRPr="00567E87" w:rsidRDefault="00D4196E" w:rsidP="00D4196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Рис. 1.8</w:t>
      </w:r>
      <w:r w:rsidR="00567E87">
        <w:rPr>
          <w:rFonts w:ascii="Times New Roman" w:hAnsi="Times New Roman" w:cs="Times New Roman"/>
          <w:sz w:val="28"/>
          <w:szCs w:val="28"/>
        </w:rPr>
        <w:t xml:space="preserve">. Електронні таблиці </w:t>
      </w:r>
      <w:r w:rsidR="00567E87">
        <w:rPr>
          <w:rFonts w:ascii="Times New Roman" w:hAnsi="Times New Roman" w:cs="Times New Roman"/>
          <w:sz w:val="28"/>
          <w:szCs w:val="28"/>
          <w:lang w:val="en-US"/>
        </w:rPr>
        <w:t>MS</w:t>
      </w:r>
      <w:r w:rsidR="00567E87" w:rsidRPr="002B10DD">
        <w:rPr>
          <w:rFonts w:ascii="Times New Roman" w:hAnsi="Times New Roman" w:cs="Times New Roman"/>
          <w:sz w:val="28"/>
          <w:szCs w:val="28"/>
        </w:rPr>
        <w:t xml:space="preserve"> </w:t>
      </w:r>
      <w:r w:rsidR="00567E87">
        <w:rPr>
          <w:rFonts w:ascii="Times New Roman" w:hAnsi="Times New Roman" w:cs="Times New Roman"/>
          <w:sz w:val="28"/>
          <w:szCs w:val="28"/>
          <w:lang w:val="en-US"/>
        </w:rPr>
        <w:t>Excel</w:t>
      </w:r>
    </w:p>
    <w:p w:rsidR="00BF5370" w:rsidRPr="00BF5370" w:rsidRDefault="00BF5370" w:rsidP="003139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Існують також онлайн версії </w:t>
      </w:r>
      <w:r>
        <w:rPr>
          <w:rFonts w:ascii="Times New Roman" w:hAnsi="Times New Roman" w:cs="Times New Roman"/>
          <w:sz w:val="28"/>
          <w:szCs w:val="28"/>
          <w:lang w:val="en-US"/>
        </w:rPr>
        <w:t>MS</w:t>
      </w:r>
      <w:r w:rsidRPr="00BF5370">
        <w:rPr>
          <w:rFonts w:ascii="Times New Roman" w:hAnsi="Times New Roman" w:cs="Times New Roman"/>
          <w:sz w:val="28"/>
          <w:szCs w:val="28"/>
        </w:rPr>
        <w:t xml:space="preserve"> </w:t>
      </w:r>
      <w:r>
        <w:rPr>
          <w:rFonts w:ascii="Times New Roman" w:hAnsi="Times New Roman" w:cs="Times New Roman"/>
          <w:sz w:val="28"/>
          <w:szCs w:val="28"/>
          <w:lang w:val="en-US"/>
        </w:rPr>
        <w:t>Excel</w:t>
      </w:r>
      <w:r w:rsidR="00A742D6">
        <w:rPr>
          <w:rFonts w:ascii="Times New Roman" w:hAnsi="Times New Roman" w:cs="Times New Roman"/>
          <w:sz w:val="28"/>
          <w:szCs w:val="28"/>
        </w:rPr>
        <w:t>, серед них є і україномовні.</w:t>
      </w:r>
    </w:p>
    <w:p w:rsidR="00567E87" w:rsidRPr="00045AC0" w:rsidRDefault="00045AC0" w:rsidP="00A742D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Висновок. Математичні пакети надають широкі можливості для комп</w:t>
      </w:r>
      <w:r w:rsidR="00F7195D">
        <w:rPr>
          <w:rFonts w:ascii="Times New Roman" w:hAnsi="Times New Roman" w:cs="Times New Roman"/>
          <w:sz w:val="28"/>
          <w:szCs w:val="28"/>
        </w:rPr>
        <w:t>'</w:t>
      </w:r>
      <w:r>
        <w:rPr>
          <w:rFonts w:ascii="Times New Roman" w:hAnsi="Times New Roman" w:cs="Times New Roman"/>
          <w:sz w:val="28"/>
          <w:szCs w:val="28"/>
        </w:rPr>
        <w:t>ютерної підтримки розв</w:t>
      </w:r>
      <w:r w:rsidR="00F7195D">
        <w:rPr>
          <w:rFonts w:ascii="Times New Roman" w:hAnsi="Times New Roman" w:cs="Times New Roman"/>
          <w:sz w:val="28"/>
          <w:szCs w:val="28"/>
        </w:rPr>
        <w:t>'</w:t>
      </w:r>
      <w:r>
        <w:rPr>
          <w:rFonts w:ascii="Times New Roman" w:hAnsi="Times New Roman" w:cs="Times New Roman"/>
          <w:sz w:val="28"/>
          <w:szCs w:val="28"/>
        </w:rPr>
        <w:t xml:space="preserve">язування задач на екологічну тематику. </w:t>
      </w:r>
      <w:r w:rsidR="00CB2F8F">
        <w:rPr>
          <w:rFonts w:ascii="Times New Roman" w:hAnsi="Times New Roman" w:cs="Times New Roman"/>
          <w:sz w:val="28"/>
          <w:szCs w:val="28"/>
        </w:rPr>
        <w:t>З їх допомогою спрощуються рутинні операції, які виконуються багато ра</w:t>
      </w:r>
      <w:r w:rsidR="002B2BF1">
        <w:rPr>
          <w:rFonts w:ascii="Times New Roman" w:hAnsi="Times New Roman" w:cs="Times New Roman"/>
          <w:sz w:val="28"/>
          <w:szCs w:val="28"/>
        </w:rPr>
        <w:t>зів (наприклад: функції та їх графіки, діаграми, розв'язування рівнянь та нерівностей тощо</w:t>
      </w:r>
      <w:r w:rsidR="00CB2F8F">
        <w:rPr>
          <w:rFonts w:ascii="Times New Roman" w:hAnsi="Times New Roman" w:cs="Times New Roman"/>
          <w:sz w:val="28"/>
          <w:szCs w:val="28"/>
        </w:rPr>
        <w:t xml:space="preserve">). </w:t>
      </w:r>
      <w:r w:rsidR="002F36EF">
        <w:rPr>
          <w:rFonts w:ascii="Times New Roman" w:hAnsi="Times New Roman" w:cs="Times New Roman"/>
          <w:sz w:val="28"/>
          <w:szCs w:val="28"/>
        </w:rPr>
        <w:t>Проте учні все одно повинні навчитися виконувати ці рутинні операції вручну, без комп</w:t>
      </w:r>
      <w:r w:rsidR="00F7195D">
        <w:rPr>
          <w:rFonts w:ascii="Times New Roman" w:hAnsi="Times New Roman" w:cs="Times New Roman"/>
          <w:sz w:val="28"/>
          <w:szCs w:val="28"/>
        </w:rPr>
        <w:t>'</w:t>
      </w:r>
      <w:r w:rsidR="002F36EF">
        <w:rPr>
          <w:rFonts w:ascii="Times New Roman" w:hAnsi="Times New Roman" w:cs="Times New Roman"/>
          <w:sz w:val="28"/>
          <w:szCs w:val="28"/>
        </w:rPr>
        <w:t>ютера, інакше застосування засобів ІКТ у навчанні алгебри принесе мало користі.</w:t>
      </w:r>
    </w:p>
    <w:p w:rsidR="00BB24FD" w:rsidRDefault="00BB24FD">
      <w:pPr>
        <w:spacing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6145A3" w:rsidRPr="00000C12" w:rsidRDefault="00A03D3D" w:rsidP="00C43110">
      <w:pPr>
        <w:pStyle w:val="1"/>
        <w:jc w:val="both"/>
        <w:rPr>
          <w:rFonts w:ascii="Times New Roman" w:eastAsia="Times New Roman" w:hAnsi="Times New Roman" w:cs="Times New Roman"/>
          <w:b/>
          <w:color w:val="000000" w:themeColor="text1"/>
          <w:sz w:val="28"/>
          <w:szCs w:val="28"/>
        </w:rPr>
      </w:pPr>
      <w:bookmarkStart w:id="7" w:name="_Toc87178169"/>
      <w:r>
        <w:rPr>
          <w:rFonts w:ascii="Times New Roman" w:eastAsia="Times New Roman" w:hAnsi="Times New Roman" w:cs="Times New Roman"/>
          <w:b/>
          <w:color w:val="000000" w:themeColor="text1"/>
          <w:sz w:val="28"/>
          <w:szCs w:val="28"/>
        </w:rPr>
        <w:lastRenderedPageBreak/>
        <w:t>Розділ ІІ</w:t>
      </w:r>
      <w:r w:rsidR="006145A3" w:rsidRPr="00000C12">
        <w:rPr>
          <w:rFonts w:ascii="Times New Roman" w:eastAsia="Times New Roman" w:hAnsi="Times New Roman" w:cs="Times New Roman"/>
          <w:b/>
          <w:color w:val="000000" w:themeColor="text1"/>
          <w:sz w:val="28"/>
          <w:szCs w:val="28"/>
        </w:rPr>
        <w:t xml:space="preserve">. </w:t>
      </w:r>
      <w:r>
        <w:rPr>
          <w:rFonts w:ascii="Times New Roman" w:eastAsia="Times New Roman" w:hAnsi="Times New Roman" w:cs="Times New Roman"/>
          <w:b/>
          <w:color w:val="000000" w:themeColor="text1"/>
          <w:sz w:val="28"/>
          <w:szCs w:val="28"/>
        </w:rPr>
        <w:t>МЕТОДИКА РЕАЛІЗАЦІЇ НАСКРІЗНОЇ ЛІНІЇ</w:t>
      </w:r>
      <w:r w:rsidR="006145A3" w:rsidRPr="00000C12">
        <w:rPr>
          <w:rFonts w:ascii="Times New Roman" w:eastAsia="Times New Roman" w:hAnsi="Times New Roman" w:cs="Times New Roman"/>
          <w:b/>
          <w:color w:val="000000" w:themeColor="text1"/>
          <w:sz w:val="28"/>
          <w:szCs w:val="28"/>
          <w:highlight w:val="white"/>
        </w:rPr>
        <w:t xml:space="preserve"> «</w:t>
      </w:r>
      <w:r>
        <w:rPr>
          <w:rFonts w:ascii="Times New Roman" w:eastAsia="Times New Roman" w:hAnsi="Times New Roman" w:cs="Times New Roman"/>
          <w:b/>
          <w:color w:val="000000" w:themeColor="text1"/>
          <w:sz w:val="28"/>
          <w:szCs w:val="28"/>
          <w:highlight w:val="white"/>
        </w:rPr>
        <w:t>ЕКОЛОГІЧНА БЕЗПЕКА ТА СТАЛИЙ РОЗВИТОК</w:t>
      </w:r>
      <w:r w:rsidR="006145A3" w:rsidRPr="00000C12">
        <w:rPr>
          <w:rFonts w:ascii="Times New Roman" w:eastAsia="Times New Roman" w:hAnsi="Times New Roman" w:cs="Times New Roman"/>
          <w:b/>
          <w:color w:val="000000" w:themeColor="text1"/>
          <w:sz w:val="28"/>
          <w:szCs w:val="28"/>
          <w:highlight w:val="white"/>
        </w:rPr>
        <w:t>»</w:t>
      </w:r>
      <w:bookmarkEnd w:id="7"/>
      <w:r w:rsidR="006145A3" w:rsidRPr="00000C12">
        <w:rPr>
          <w:rFonts w:ascii="Times New Roman" w:eastAsia="Times New Roman" w:hAnsi="Times New Roman" w:cs="Times New Roman"/>
          <w:b/>
          <w:color w:val="000000" w:themeColor="text1"/>
          <w:sz w:val="28"/>
          <w:szCs w:val="28"/>
        </w:rPr>
        <w:t xml:space="preserve"> </w:t>
      </w:r>
    </w:p>
    <w:p w:rsidR="006145A3" w:rsidRPr="00000C12" w:rsidRDefault="006145A3" w:rsidP="00000C12">
      <w:pPr>
        <w:pStyle w:val="2"/>
        <w:rPr>
          <w:rFonts w:ascii="Times New Roman" w:eastAsia="Times New Roman" w:hAnsi="Times New Roman" w:cs="Times New Roman"/>
          <w:b/>
          <w:color w:val="000000" w:themeColor="text1"/>
          <w:sz w:val="28"/>
          <w:szCs w:val="28"/>
        </w:rPr>
      </w:pPr>
      <w:bookmarkStart w:id="8" w:name="_Toc87178170"/>
      <w:r w:rsidRPr="00000C12">
        <w:rPr>
          <w:rFonts w:ascii="Times New Roman" w:eastAsia="Times New Roman" w:hAnsi="Times New Roman" w:cs="Times New Roman"/>
          <w:b/>
          <w:color w:val="000000" w:themeColor="text1"/>
          <w:sz w:val="28"/>
          <w:szCs w:val="28"/>
        </w:rPr>
        <w:t>2.1. Змістова лінія «Функції»</w:t>
      </w:r>
      <w:bookmarkEnd w:id="8"/>
    </w:p>
    <w:p w:rsidR="00B03FF3" w:rsidRDefault="00B03FF3" w:rsidP="00B03FF3">
      <w:pPr>
        <w:spacing w:after="0" w:line="360" w:lineRule="auto"/>
        <w:ind w:firstLine="567"/>
        <w:jc w:val="both"/>
        <w:rPr>
          <w:rFonts w:ascii="Times New Roman" w:eastAsia="Times New Roman" w:hAnsi="Times New Roman" w:cs="Times New Roman"/>
          <w:sz w:val="28"/>
          <w:szCs w:val="28"/>
        </w:rPr>
      </w:pPr>
      <w:r w:rsidRPr="00B03FF3">
        <w:rPr>
          <w:rFonts w:ascii="Times New Roman" w:eastAsia="Times New Roman" w:hAnsi="Times New Roman" w:cs="Times New Roman"/>
          <w:sz w:val="28"/>
          <w:szCs w:val="28"/>
        </w:rPr>
        <w:t>Наскрізна лінія «Екологічна безпека і сталий розвиток» націлена на формування в учнів соціальної активності, відповідальності та екологічної свідомості, готовності брати участь у вирішенні питань збереження довкілля і розвитку суспільства, усвідомлення важливості сталого розвитку для майбутніх поколінь. Проблематика наскрізної лінії “Екологічна безпека та сталий розвиток” реалізується в курсі математики, насамперед, через завдання з реальними даними про використання природних ресурсів, їх збереження та примноження. Аналіз цих даних сприяє розвитку бережливого ставлення до навколишнього середовища, екології, формуванню критичного мислення, вміння вирішувати проблеми, критично оцінювати перспективи розвитку навколишнього середовища і людини. Можливі уроки на в</w:t>
      </w:r>
      <w:r w:rsidR="00290C3A">
        <w:rPr>
          <w:rFonts w:ascii="Times New Roman" w:eastAsia="Times New Roman" w:hAnsi="Times New Roman" w:cs="Times New Roman"/>
          <w:sz w:val="28"/>
          <w:szCs w:val="28"/>
        </w:rPr>
        <w:t>ідкритому повітрі [</w:t>
      </w:r>
      <w:r w:rsidR="00696A60">
        <w:rPr>
          <w:rFonts w:ascii="Times New Roman" w:eastAsia="Times New Roman" w:hAnsi="Times New Roman" w:cs="Times New Roman"/>
          <w:sz w:val="28"/>
          <w:szCs w:val="28"/>
        </w:rPr>
        <w:fldChar w:fldCharType="begin"/>
      </w:r>
      <w:r w:rsidR="00290C3A">
        <w:rPr>
          <w:rFonts w:ascii="Times New Roman" w:eastAsia="Times New Roman" w:hAnsi="Times New Roman" w:cs="Times New Roman"/>
          <w:sz w:val="28"/>
          <w:szCs w:val="28"/>
        </w:rPr>
        <w:instrText xml:space="preserve"> REF _Ref79605464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BF294F">
        <w:rPr>
          <w:rFonts w:ascii="Times New Roman" w:eastAsia="Times New Roman" w:hAnsi="Times New Roman" w:cs="Times New Roman"/>
          <w:sz w:val="28"/>
          <w:szCs w:val="28"/>
        </w:rPr>
        <w:t>39</w:t>
      </w:r>
      <w:r w:rsidR="00696A60">
        <w:rPr>
          <w:rFonts w:ascii="Times New Roman" w:eastAsia="Times New Roman" w:hAnsi="Times New Roman" w:cs="Times New Roman"/>
          <w:sz w:val="28"/>
          <w:szCs w:val="28"/>
        </w:rPr>
        <w:fldChar w:fldCharType="end"/>
      </w:r>
      <w:r w:rsidRPr="00B03FF3">
        <w:rPr>
          <w:rFonts w:ascii="Times New Roman" w:eastAsia="Times New Roman" w:hAnsi="Times New Roman" w:cs="Times New Roman"/>
          <w:sz w:val="28"/>
          <w:szCs w:val="28"/>
        </w:rPr>
        <w:t>].</w:t>
      </w:r>
    </w:p>
    <w:p w:rsidR="004928B7" w:rsidRPr="00B03FF3" w:rsidRDefault="004928B7"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старших класах закладів загальної середньої освіти вивчаються </w:t>
      </w:r>
      <w:r w:rsidR="00C110CE">
        <w:rPr>
          <w:rFonts w:ascii="Times New Roman" w:eastAsia="Times New Roman" w:hAnsi="Times New Roman" w:cs="Times New Roman"/>
          <w:sz w:val="28"/>
          <w:szCs w:val="28"/>
        </w:rPr>
        <w:t xml:space="preserve">тригонометричні, </w:t>
      </w:r>
      <w:r>
        <w:rPr>
          <w:rFonts w:ascii="Times New Roman" w:eastAsia="Times New Roman" w:hAnsi="Times New Roman" w:cs="Times New Roman"/>
          <w:sz w:val="28"/>
          <w:szCs w:val="28"/>
        </w:rPr>
        <w:t>показникова, степенева і логарифмічна функції, а також такі їх властивості як парність (непарність) і періодичність.</w:t>
      </w:r>
    </w:p>
    <w:p w:rsidR="00B03FF3" w:rsidRPr="00B03FF3" w:rsidRDefault="00B03FF3" w:rsidP="00B03FF3">
      <w:pPr>
        <w:spacing w:after="0" w:line="360" w:lineRule="auto"/>
        <w:ind w:firstLine="567"/>
        <w:jc w:val="both"/>
        <w:rPr>
          <w:rFonts w:ascii="Times New Roman" w:eastAsia="Times New Roman" w:hAnsi="Times New Roman" w:cs="Times New Roman"/>
          <w:sz w:val="28"/>
          <w:szCs w:val="28"/>
        </w:rPr>
      </w:pPr>
      <w:r w:rsidRPr="00B03FF3">
        <w:rPr>
          <w:rFonts w:ascii="Times New Roman" w:eastAsia="Times New Roman" w:hAnsi="Times New Roman" w:cs="Times New Roman"/>
          <w:sz w:val="28"/>
          <w:szCs w:val="28"/>
        </w:rPr>
        <w:t>Проаналізувавши підручники [</w:t>
      </w:r>
      <w:r w:rsidR="00696A60">
        <w:rPr>
          <w:rFonts w:ascii="Times New Roman" w:eastAsia="Times New Roman" w:hAnsi="Times New Roman" w:cs="Times New Roman"/>
          <w:sz w:val="28"/>
          <w:szCs w:val="28"/>
        </w:rPr>
        <w:fldChar w:fldCharType="begin"/>
      </w:r>
      <w:r w:rsidR="00290C3A">
        <w:rPr>
          <w:rFonts w:ascii="Times New Roman" w:eastAsia="Times New Roman" w:hAnsi="Times New Roman" w:cs="Times New Roman"/>
          <w:sz w:val="28"/>
          <w:szCs w:val="28"/>
        </w:rPr>
        <w:instrText xml:space="preserve"> REF _Ref80693473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C90D0E">
        <w:rPr>
          <w:rFonts w:ascii="Times New Roman" w:eastAsia="Times New Roman" w:hAnsi="Times New Roman" w:cs="Times New Roman"/>
          <w:sz w:val="28"/>
          <w:szCs w:val="28"/>
        </w:rPr>
        <w:t>5</w:t>
      </w:r>
      <w:r w:rsidR="00696A60">
        <w:rPr>
          <w:rFonts w:ascii="Times New Roman" w:eastAsia="Times New Roman" w:hAnsi="Times New Roman" w:cs="Times New Roman"/>
          <w:sz w:val="28"/>
          <w:szCs w:val="28"/>
        </w:rPr>
        <w:fldChar w:fldCharType="end"/>
      </w:r>
      <w:r w:rsidR="00290C3A">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rPr>
        <w:fldChar w:fldCharType="begin"/>
      </w:r>
      <w:r w:rsidR="00290C3A">
        <w:rPr>
          <w:rFonts w:ascii="Times New Roman" w:eastAsia="Times New Roman" w:hAnsi="Times New Roman" w:cs="Times New Roman"/>
          <w:sz w:val="28"/>
          <w:szCs w:val="28"/>
        </w:rPr>
        <w:instrText xml:space="preserve"> REF _Ref80693530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BF294F">
        <w:rPr>
          <w:rFonts w:ascii="Times New Roman" w:eastAsia="Times New Roman" w:hAnsi="Times New Roman" w:cs="Times New Roman"/>
          <w:sz w:val="28"/>
          <w:szCs w:val="28"/>
        </w:rPr>
        <w:t>28</w:t>
      </w:r>
      <w:r w:rsidR="00696A60">
        <w:rPr>
          <w:rFonts w:ascii="Times New Roman" w:eastAsia="Times New Roman" w:hAnsi="Times New Roman" w:cs="Times New Roman"/>
          <w:sz w:val="28"/>
          <w:szCs w:val="28"/>
        </w:rPr>
        <w:fldChar w:fldCharType="end"/>
      </w:r>
      <w:r w:rsidR="00290C3A">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rPr>
        <w:fldChar w:fldCharType="begin"/>
      </w:r>
      <w:r w:rsidR="00290C3A">
        <w:rPr>
          <w:rFonts w:ascii="Times New Roman" w:eastAsia="Times New Roman" w:hAnsi="Times New Roman" w:cs="Times New Roman"/>
          <w:sz w:val="28"/>
          <w:szCs w:val="28"/>
        </w:rPr>
        <w:instrText xml:space="preserve"> REF _Ref80693525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BF294F">
        <w:rPr>
          <w:rFonts w:ascii="Times New Roman" w:eastAsia="Times New Roman" w:hAnsi="Times New Roman" w:cs="Times New Roman"/>
          <w:sz w:val="28"/>
          <w:szCs w:val="28"/>
        </w:rPr>
        <w:t>37</w:t>
      </w:r>
      <w:r w:rsidR="00696A60">
        <w:rPr>
          <w:rFonts w:ascii="Times New Roman" w:eastAsia="Times New Roman" w:hAnsi="Times New Roman" w:cs="Times New Roman"/>
          <w:sz w:val="28"/>
          <w:szCs w:val="28"/>
        </w:rPr>
        <w:fldChar w:fldCharType="end"/>
      </w:r>
      <w:r w:rsidRPr="00B03FF3">
        <w:rPr>
          <w:rFonts w:ascii="Times New Roman" w:eastAsia="Times New Roman" w:hAnsi="Times New Roman" w:cs="Times New Roman"/>
          <w:sz w:val="28"/>
          <w:szCs w:val="28"/>
        </w:rPr>
        <w:t>] з математики для 11 класу на наявність екологічних задач у темі «Показникова та логарифмічна функція» ми можемо зробити висновок, що задачі такого змісту ві</w:t>
      </w:r>
      <w:r w:rsidR="00290C3A">
        <w:rPr>
          <w:rFonts w:ascii="Times New Roman" w:eastAsia="Times New Roman" w:hAnsi="Times New Roman" w:cs="Times New Roman"/>
          <w:sz w:val="28"/>
          <w:szCs w:val="28"/>
        </w:rPr>
        <w:t>дображені тільки в підручнику [</w:t>
      </w:r>
      <w:r w:rsidR="00696A60">
        <w:rPr>
          <w:rFonts w:ascii="Times New Roman" w:eastAsia="Times New Roman" w:hAnsi="Times New Roman" w:cs="Times New Roman"/>
          <w:sz w:val="28"/>
          <w:szCs w:val="28"/>
        </w:rPr>
        <w:fldChar w:fldCharType="begin"/>
      </w:r>
      <w:r w:rsidR="00290C3A">
        <w:rPr>
          <w:rFonts w:ascii="Times New Roman" w:eastAsia="Times New Roman" w:hAnsi="Times New Roman" w:cs="Times New Roman"/>
          <w:sz w:val="28"/>
          <w:szCs w:val="28"/>
        </w:rPr>
        <w:instrText xml:space="preserve"> REF _Ref80693473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C90D0E">
        <w:rPr>
          <w:rFonts w:ascii="Times New Roman" w:eastAsia="Times New Roman" w:hAnsi="Times New Roman" w:cs="Times New Roman"/>
          <w:sz w:val="28"/>
          <w:szCs w:val="28"/>
        </w:rPr>
        <w:t>5</w:t>
      </w:r>
      <w:r w:rsidR="00696A60">
        <w:rPr>
          <w:rFonts w:ascii="Times New Roman" w:eastAsia="Times New Roman" w:hAnsi="Times New Roman" w:cs="Times New Roman"/>
          <w:sz w:val="28"/>
          <w:szCs w:val="28"/>
        </w:rPr>
        <w:fldChar w:fldCharType="end"/>
      </w:r>
      <w:r w:rsidRPr="00B03FF3">
        <w:rPr>
          <w:rFonts w:ascii="Times New Roman" w:eastAsia="Times New Roman" w:hAnsi="Times New Roman" w:cs="Times New Roman"/>
          <w:sz w:val="28"/>
          <w:szCs w:val="28"/>
        </w:rPr>
        <w:t xml:space="preserve">], задачі мають таке умовне позначення </w:t>
      </w:r>
      <w:r w:rsidR="00734B89">
        <w:rPr>
          <w:rFonts w:ascii="Times New Roman" w:eastAsia="Times New Roman" w:hAnsi="Times New Roman" w:cs="Times New Roman"/>
          <w:sz w:val="28"/>
          <w:szCs w:val="28"/>
        </w:rPr>
        <w:t>–</w:t>
      </w:r>
      <w:r w:rsidRPr="00B03FF3">
        <w:rPr>
          <w:rFonts w:ascii="Times New Roman" w:eastAsia="Times New Roman" w:hAnsi="Times New Roman" w:cs="Times New Roman"/>
          <w:sz w:val="28"/>
          <w:szCs w:val="28"/>
        </w:rPr>
        <w:t xml:space="preserve"> </w:t>
      </w:r>
      <w:r w:rsidRPr="00B03FF3">
        <w:rPr>
          <w:rFonts w:ascii="Times New Roman" w:eastAsia="Times New Roman" w:hAnsi="Times New Roman" w:cs="Times New Roman"/>
          <w:noProof/>
          <w:sz w:val="28"/>
          <w:szCs w:val="28"/>
        </w:rPr>
        <w:drawing>
          <wp:inline distT="0" distB="0" distL="0" distR="0">
            <wp:extent cx="304800" cy="247650"/>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9" cstate="print"/>
                    <a:srcRect/>
                    <a:stretch>
                      <a:fillRect/>
                    </a:stretch>
                  </pic:blipFill>
                  <pic:spPr>
                    <a:xfrm>
                      <a:off x="0" y="0"/>
                      <a:ext cx="304800" cy="247650"/>
                    </a:xfrm>
                    <a:prstGeom prst="rect">
                      <a:avLst/>
                    </a:prstGeom>
                    <a:ln/>
                  </pic:spPr>
                </pic:pic>
              </a:graphicData>
            </a:graphic>
          </wp:inline>
        </w:drawing>
      </w:r>
      <w:r w:rsidRPr="00B03FF3">
        <w:rPr>
          <w:rFonts w:ascii="Times New Roman" w:eastAsia="Times New Roman" w:hAnsi="Times New Roman" w:cs="Times New Roman"/>
          <w:sz w:val="28"/>
          <w:szCs w:val="28"/>
        </w:rPr>
        <w:t>. Тому ми пропонуємо на допомогу вчителям розглянути наступні задачі.</w:t>
      </w:r>
    </w:p>
    <w:p w:rsidR="00B03FF3" w:rsidRPr="00B03FF3" w:rsidRDefault="003356CE"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Наступні задачі</w:t>
      </w:r>
      <w:r w:rsidR="00B03FF3" w:rsidRPr="00B03FF3">
        <w:rPr>
          <w:rFonts w:ascii="Times New Roman" w:eastAsia="Times New Roman" w:hAnsi="Times New Roman" w:cs="Times New Roman"/>
          <w:sz w:val="28"/>
          <w:szCs w:val="28"/>
        </w:rPr>
        <w:t xml:space="preserve"> можна використати під час вивчення теми</w:t>
      </w:r>
      <w:r w:rsidR="00474C94">
        <w:rPr>
          <w:rFonts w:ascii="Times New Roman" w:eastAsia="Times New Roman" w:hAnsi="Times New Roman" w:cs="Times New Roman"/>
          <w:sz w:val="28"/>
          <w:szCs w:val="28"/>
        </w:rPr>
        <w:t xml:space="preserve"> «Логарифми та їх властивості» </w:t>
      </w:r>
      <w:r w:rsidR="00B03FF3" w:rsidRPr="00B03FF3">
        <w:rPr>
          <w:rFonts w:ascii="Times New Roman" w:eastAsia="Times New Roman" w:hAnsi="Times New Roman" w:cs="Times New Roman"/>
          <w:sz w:val="28"/>
          <w:szCs w:val="28"/>
        </w:rPr>
        <w:t>на етапі уроку «Мотивація навчальної діяльності учнів»</w:t>
      </w:r>
    </w:p>
    <w:p w:rsidR="00ED11E8" w:rsidRPr="00FB0727" w:rsidRDefault="00ED11E8" w:rsidP="00B03FF3">
      <w:pPr>
        <w:spacing w:after="0" w:line="360" w:lineRule="auto"/>
        <w:ind w:firstLine="567"/>
        <w:jc w:val="both"/>
        <w:rPr>
          <w:rFonts w:ascii="Times New Roman" w:eastAsia="Times New Roman" w:hAnsi="Times New Roman" w:cs="Times New Roman"/>
          <w:sz w:val="28"/>
          <w:szCs w:val="28"/>
          <w:lang w:val="ru-RU"/>
        </w:rPr>
      </w:pPr>
      <w:r w:rsidRPr="007445DE">
        <w:rPr>
          <w:rFonts w:ascii="Times New Roman" w:eastAsia="Times New Roman" w:hAnsi="Times New Roman" w:cs="Times New Roman"/>
          <w:i/>
          <w:sz w:val="28"/>
          <w:szCs w:val="28"/>
        </w:rPr>
        <w:t xml:space="preserve">Задача </w:t>
      </w:r>
      <w:r w:rsidR="0072080C">
        <w:rPr>
          <w:rFonts w:ascii="Times New Roman" w:eastAsia="Times New Roman" w:hAnsi="Times New Roman" w:cs="Times New Roman"/>
          <w:i/>
          <w:sz w:val="28"/>
          <w:szCs w:val="28"/>
        </w:rPr>
        <w:t>1</w:t>
      </w:r>
      <w:r>
        <w:rPr>
          <w:rFonts w:ascii="Times New Roman" w:eastAsia="Times New Roman" w:hAnsi="Times New Roman" w:cs="Times New Roman"/>
          <w:sz w:val="28"/>
          <w:szCs w:val="28"/>
        </w:rPr>
        <w:t xml:space="preserve">. </w:t>
      </w:r>
      <w:r w:rsidR="00694B0C">
        <w:rPr>
          <w:rFonts w:ascii="Times New Roman" w:eastAsia="Times New Roman" w:hAnsi="Times New Roman" w:cs="Times New Roman"/>
          <w:sz w:val="28"/>
          <w:szCs w:val="28"/>
        </w:rPr>
        <w:t xml:space="preserve">Як всім відомо, зелені насадження відіграють важливу роль в очищенні навколишнього повітря від вихлопних газів. </w:t>
      </w:r>
      <w:r w:rsidR="00424203">
        <w:rPr>
          <w:rFonts w:ascii="Times New Roman" w:eastAsia="Times New Roman" w:hAnsi="Times New Roman" w:cs="Times New Roman"/>
          <w:sz w:val="28"/>
          <w:szCs w:val="28"/>
        </w:rPr>
        <w:t xml:space="preserve">Саме тому необхідно садити дерева на місці вирубки. </w:t>
      </w:r>
      <w:r w:rsidR="00B754AE">
        <w:rPr>
          <w:rFonts w:ascii="Times New Roman" w:eastAsia="Times New Roman" w:hAnsi="Times New Roman" w:cs="Times New Roman"/>
          <w:sz w:val="28"/>
          <w:szCs w:val="28"/>
        </w:rPr>
        <w:t>За оцінкою лісника запас деревини на одній ділянці лісу складає 10000 кубометрів. Скільки деревини буде на цій ділянці через 10 років за умови, що середній річний приріст складатиме 2,5%?</w:t>
      </w:r>
      <w:r w:rsidR="007F6F81">
        <w:rPr>
          <w:rFonts w:ascii="Times New Roman" w:eastAsia="Times New Roman" w:hAnsi="Times New Roman" w:cs="Times New Roman"/>
          <w:sz w:val="28"/>
          <w:szCs w:val="28"/>
        </w:rPr>
        <w:t xml:space="preserve"> </w:t>
      </w:r>
      <w:r w:rsidR="007F6F81" w:rsidRPr="00FB0727">
        <w:rPr>
          <w:rFonts w:ascii="Times New Roman" w:eastAsia="Times New Roman" w:hAnsi="Times New Roman" w:cs="Times New Roman"/>
          <w:sz w:val="28"/>
          <w:szCs w:val="28"/>
          <w:lang w:val="ru-RU"/>
        </w:rPr>
        <w:t>[</w:t>
      </w:r>
      <w:r w:rsidR="00696A60">
        <w:rPr>
          <w:rFonts w:ascii="Times New Roman" w:eastAsia="Times New Roman" w:hAnsi="Times New Roman" w:cs="Times New Roman"/>
          <w:sz w:val="28"/>
          <w:szCs w:val="28"/>
        </w:rPr>
        <w:fldChar w:fldCharType="begin"/>
      </w:r>
      <w:r w:rsidR="0033024D" w:rsidRPr="00FB0727">
        <w:rPr>
          <w:rFonts w:ascii="Times New Roman" w:eastAsia="Times New Roman" w:hAnsi="Times New Roman" w:cs="Times New Roman"/>
          <w:sz w:val="28"/>
          <w:szCs w:val="28"/>
          <w:lang w:val="ru-RU"/>
        </w:rPr>
        <w:instrText xml:space="preserve"> </w:instrText>
      </w:r>
      <w:r w:rsidR="0033024D">
        <w:rPr>
          <w:rFonts w:ascii="Times New Roman" w:eastAsia="Times New Roman" w:hAnsi="Times New Roman" w:cs="Times New Roman"/>
          <w:sz w:val="28"/>
          <w:szCs w:val="28"/>
          <w:lang w:val="en-US"/>
        </w:rPr>
        <w:instrText>REF</w:instrText>
      </w:r>
      <w:r w:rsidR="0033024D" w:rsidRPr="00FB0727">
        <w:rPr>
          <w:rFonts w:ascii="Times New Roman" w:eastAsia="Times New Roman" w:hAnsi="Times New Roman" w:cs="Times New Roman"/>
          <w:sz w:val="28"/>
          <w:szCs w:val="28"/>
          <w:lang w:val="ru-RU"/>
        </w:rPr>
        <w:instrText xml:space="preserve"> _</w:instrText>
      </w:r>
      <w:r w:rsidR="0033024D">
        <w:rPr>
          <w:rFonts w:ascii="Times New Roman" w:eastAsia="Times New Roman" w:hAnsi="Times New Roman" w:cs="Times New Roman"/>
          <w:sz w:val="28"/>
          <w:szCs w:val="28"/>
          <w:lang w:val="en-US"/>
        </w:rPr>
        <w:instrText>Ref</w:instrText>
      </w:r>
      <w:r w:rsidR="0033024D" w:rsidRPr="00FB0727">
        <w:rPr>
          <w:rFonts w:ascii="Times New Roman" w:eastAsia="Times New Roman" w:hAnsi="Times New Roman" w:cs="Times New Roman"/>
          <w:sz w:val="28"/>
          <w:szCs w:val="28"/>
          <w:lang w:val="ru-RU"/>
        </w:rPr>
        <w:instrText>80945237 \</w:instrText>
      </w:r>
      <w:r w:rsidR="0033024D">
        <w:rPr>
          <w:rFonts w:ascii="Times New Roman" w:eastAsia="Times New Roman" w:hAnsi="Times New Roman" w:cs="Times New Roman"/>
          <w:sz w:val="28"/>
          <w:szCs w:val="28"/>
          <w:lang w:val="en-US"/>
        </w:rPr>
        <w:instrText>r</w:instrText>
      </w:r>
      <w:r w:rsidR="0033024D" w:rsidRPr="00FB0727">
        <w:rPr>
          <w:rFonts w:ascii="Times New Roman" w:eastAsia="Times New Roman" w:hAnsi="Times New Roman" w:cs="Times New Roman"/>
          <w:sz w:val="28"/>
          <w:szCs w:val="28"/>
          <w:lang w:val="ru-RU"/>
        </w:rPr>
        <w:instrText xml:space="preserve"> \</w:instrText>
      </w:r>
      <w:r w:rsidR="0033024D">
        <w:rPr>
          <w:rFonts w:ascii="Times New Roman" w:eastAsia="Times New Roman" w:hAnsi="Times New Roman" w:cs="Times New Roman"/>
          <w:sz w:val="28"/>
          <w:szCs w:val="28"/>
          <w:lang w:val="en-US"/>
        </w:rPr>
        <w:instrText>h</w:instrText>
      </w:r>
      <w:r w:rsidR="0033024D" w:rsidRPr="00FB0727">
        <w:rPr>
          <w:rFonts w:ascii="Times New Roman" w:eastAsia="Times New Roman" w:hAnsi="Times New Roman" w:cs="Times New Roman"/>
          <w:sz w:val="28"/>
          <w:szCs w:val="28"/>
          <w:lang w:val="ru-RU"/>
        </w:rPr>
        <w:instrText xml:space="preserve">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BF294F" w:rsidRPr="006F6C64">
        <w:rPr>
          <w:rFonts w:ascii="Times New Roman" w:eastAsia="Times New Roman" w:hAnsi="Times New Roman" w:cs="Times New Roman"/>
          <w:sz w:val="28"/>
          <w:szCs w:val="28"/>
          <w:lang w:val="ru-RU"/>
        </w:rPr>
        <w:t>50</w:t>
      </w:r>
      <w:r w:rsidR="00696A60">
        <w:rPr>
          <w:rFonts w:ascii="Times New Roman" w:eastAsia="Times New Roman" w:hAnsi="Times New Roman" w:cs="Times New Roman"/>
          <w:sz w:val="28"/>
          <w:szCs w:val="28"/>
        </w:rPr>
        <w:fldChar w:fldCharType="end"/>
      </w:r>
      <w:r w:rsidR="007F6F81" w:rsidRPr="00FB0727">
        <w:rPr>
          <w:rFonts w:ascii="Times New Roman" w:eastAsia="Times New Roman" w:hAnsi="Times New Roman" w:cs="Times New Roman"/>
          <w:sz w:val="28"/>
          <w:szCs w:val="28"/>
          <w:lang w:val="ru-RU"/>
        </w:rPr>
        <w:t>]</w:t>
      </w:r>
    </w:p>
    <w:p w:rsidR="00B754AE" w:rsidRDefault="00566153"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Розв'</w:t>
      </w:r>
      <w:r w:rsidR="00B754AE">
        <w:rPr>
          <w:rFonts w:ascii="Times New Roman" w:eastAsia="Times New Roman" w:hAnsi="Times New Roman" w:cs="Times New Roman"/>
          <w:sz w:val="28"/>
          <w:szCs w:val="28"/>
        </w:rPr>
        <w:t xml:space="preserve">язання. </w:t>
      </w:r>
      <w:r w:rsidR="00705390">
        <w:rPr>
          <w:rFonts w:ascii="Times New Roman" w:eastAsia="Times New Roman" w:hAnsi="Times New Roman" w:cs="Times New Roman"/>
          <w:sz w:val="28"/>
          <w:szCs w:val="28"/>
        </w:rPr>
        <w:t>Приступаючи до розв'</w:t>
      </w:r>
      <w:r w:rsidR="00424203">
        <w:rPr>
          <w:rFonts w:ascii="Times New Roman" w:eastAsia="Times New Roman" w:hAnsi="Times New Roman" w:cs="Times New Roman"/>
          <w:sz w:val="28"/>
          <w:szCs w:val="28"/>
        </w:rPr>
        <w:t>язування задачі слід згадати з учнями про користь зелених насаджень і їх вплив на екосистему, а також нагадати учням про парниковий ефект.</w:t>
      </w:r>
    </w:p>
    <w:p w:rsidR="00B754AE" w:rsidRDefault="00B754AE" w:rsidP="00B03FF3">
      <w:pPr>
        <w:spacing w:after="0" w:line="36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Позначимо початковий запас деревини на ділянці лісу через </w:t>
      </w:r>
      <w:r w:rsidRPr="0022754F">
        <w:rPr>
          <w:rFonts w:ascii="Times New Roman" w:eastAsia="Times New Roman" w:hAnsi="Times New Roman" w:cs="Times New Roman"/>
          <w:i/>
          <w:sz w:val="28"/>
          <w:szCs w:val="28"/>
          <w:lang w:val="en-US"/>
        </w:rPr>
        <w:t>D</w:t>
      </w:r>
      <w:r w:rsidRPr="0022754F">
        <w:rPr>
          <w:rFonts w:ascii="Times New Roman" w:eastAsia="Times New Roman" w:hAnsi="Times New Roman" w:cs="Times New Roman"/>
          <w:i/>
          <w:sz w:val="28"/>
          <w:szCs w:val="28"/>
          <w:vertAlign w:val="subscript"/>
          <w:lang w:val="ru-RU"/>
        </w:rPr>
        <w:t>0</w:t>
      </w:r>
      <w:r>
        <w:rPr>
          <w:rFonts w:ascii="Times New Roman" w:eastAsia="Times New Roman" w:hAnsi="Times New Roman" w:cs="Times New Roman"/>
          <w:sz w:val="28"/>
          <w:szCs w:val="28"/>
        </w:rPr>
        <w:t xml:space="preserve">, а </w:t>
      </w:r>
      <w:r w:rsidRPr="0022754F">
        <w:rPr>
          <w:rFonts w:ascii="Times New Roman" w:eastAsia="Times New Roman" w:hAnsi="Times New Roman" w:cs="Times New Roman"/>
          <w:i/>
          <w:sz w:val="28"/>
          <w:szCs w:val="28"/>
          <w:lang w:val="en-US"/>
        </w:rPr>
        <w:t>D</w:t>
      </w:r>
      <w:r w:rsidRPr="0022754F">
        <w:rPr>
          <w:rFonts w:ascii="Times New Roman" w:eastAsia="Times New Roman" w:hAnsi="Times New Roman" w:cs="Times New Roman"/>
          <w:i/>
          <w:sz w:val="28"/>
          <w:szCs w:val="28"/>
          <w:vertAlign w:val="subscript"/>
          <w:lang w:val="en-US"/>
        </w:rPr>
        <w:t>n</w:t>
      </w:r>
      <w:r w:rsidRPr="00B754AE">
        <w:rPr>
          <w:rFonts w:ascii="Times New Roman" w:eastAsia="Times New Roman" w:hAnsi="Times New Roman" w:cs="Times New Roman"/>
          <w:sz w:val="28"/>
          <w:szCs w:val="28"/>
          <w:lang w:val="ru-RU"/>
        </w:rPr>
        <w:t xml:space="preserve"> – </w:t>
      </w:r>
      <w:r>
        <w:rPr>
          <w:rFonts w:ascii="Times New Roman" w:eastAsia="Times New Roman" w:hAnsi="Times New Roman" w:cs="Times New Roman"/>
          <w:sz w:val="28"/>
          <w:szCs w:val="28"/>
        </w:rPr>
        <w:t xml:space="preserve">запас деревини на ділянці лісу через </w:t>
      </w:r>
      <w:r>
        <w:rPr>
          <w:rFonts w:ascii="Times New Roman" w:eastAsia="Times New Roman" w:hAnsi="Times New Roman" w:cs="Times New Roman"/>
          <w:sz w:val="28"/>
          <w:szCs w:val="28"/>
          <w:lang w:val="en-US"/>
        </w:rPr>
        <w:t>n</w:t>
      </w:r>
      <w:r w:rsidRPr="00B754AE">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років. Виразимо </w:t>
      </w:r>
      <w:r w:rsidRPr="0022754F">
        <w:rPr>
          <w:rFonts w:ascii="Times New Roman" w:eastAsia="Times New Roman" w:hAnsi="Times New Roman" w:cs="Times New Roman"/>
          <w:i/>
          <w:sz w:val="28"/>
          <w:szCs w:val="28"/>
          <w:lang w:val="en-US"/>
        </w:rPr>
        <w:t>D</w:t>
      </w:r>
      <w:r w:rsidRPr="0022754F">
        <w:rPr>
          <w:rFonts w:ascii="Times New Roman" w:eastAsia="Times New Roman" w:hAnsi="Times New Roman" w:cs="Times New Roman"/>
          <w:i/>
          <w:sz w:val="28"/>
          <w:szCs w:val="28"/>
          <w:vertAlign w:val="subscript"/>
          <w:lang w:val="en-US"/>
        </w:rPr>
        <w:t>1</w:t>
      </w:r>
      <w:r>
        <w:rPr>
          <w:rFonts w:ascii="Times New Roman" w:eastAsia="Times New Roman" w:hAnsi="Times New Roman" w:cs="Times New Roman"/>
          <w:sz w:val="28"/>
          <w:szCs w:val="28"/>
          <w:lang w:val="en-US"/>
        </w:rPr>
        <w:t>:</w:t>
      </w:r>
    </w:p>
    <w:p w:rsidR="00B754AE" w:rsidRPr="00B754AE" w:rsidRDefault="00B754AE" w:rsidP="00B754AE">
      <w:pPr>
        <w:spacing w:after="0" w:line="360" w:lineRule="auto"/>
        <w:ind w:firstLine="567"/>
        <w:jc w:val="both"/>
        <w:rPr>
          <w:rFonts w:ascii="Times New Roman" w:eastAsia="Times New Roman" w:hAnsi="Times New Roman" w:cs="Times New Roman"/>
          <w:sz w:val="28"/>
          <w:szCs w:val="28"/>
          <w:lang w:val="en-US"/>
        </w:rPr>
      </w:pPr>
      <m:oMathPara>
        <m:oMath>
          <m:r>
            <w:rPr>
              <w:rFonts w:ascii="Cambria Math" w:eastAsia="Times New Roman" w:hAnsi="Cambria Math" w:cs="Times New Roman"/>
              <w:sz w:val="28"/>
              <w:szCs w:val="28"/>
              <w:lang w:val="en-US"/>
            </w:rPr>
            <m:t>D</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1</m:t>
              </m:r>
            </m:e>
          </m:d>
          <m:r>
            <w:rPr>
              <w:rFonts w:ascii="Cambria Math" w:eastAsia="Times New Roman" w:hAnsi="Cambria Math" w:cs="Times New Roman"/>
              <w:sz w:val="28"/>
              <w:szCs w:val="28"/>
              <w:lang w:val="en-US"/>
            </w:rPr>
            <m:t>=10000*(1+0,025)</m:t>
          </m:r>
        </m:oMath>
      </m:oMathPara>
    </w:p>
    <w:p w:rsidR="00B754AE" w:rsidRDefault="007B4DD7"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Виразимо </w:t>
      </w:r>
      <w:r>
        <w:rPr>
          <w:rFonts w:ascii="Times New Roman" w:eastAsia="Times New Roman" w:hAnsi="Times New Roman" w:cs="Times New Roman"/>
          <w:sz w:val="28"/>
          <w:szCs w:val="28"/>
          <w:lang w:val="en-US"/>
        </w:rPr>
        <w:t>D</w:t>
      </w:r>
      <w:r w:rsidRPr="007B4DD7">
        <w:rPr>
          <w:rFonts w:ascii="Times New Roman" w:eastAsia="Times New Roman" w:hAnsi="Times New Roman" w:cs="Times New Roman"/>
          <w:sz w:val="28"/>
          <w:szCs w:val="28"/>
          <w:vertAlign w:val="subscript"/>
          <w:lang w:val="en-US"/>
        </w:rPr>
        <w:t>2</w:t>
      </w:r>
      <w:r>
        <w:rPr>
          <w:rFonts w:ascii="Times New Roman" w:eastAsia="Times New Roman" w:hAnsi="Times New Roman" w:cs="Times New Roman"/>
          <w:sz w:val="28"/>
          <w:szCs w:val="28"/>
        </w:rPr>
        <w:t xml:space="preserve">: </w:t>
      </w:r>
    </w:p>
    <w:p w:rsidR="007B4DD7" w:rsidRPr="007B4DD7" w:rsidRDefault="007B4DD7" w:rsidP="007B4DD7">
      <w:pPr>
        <w:spacing w:after="0" w:line="360" w:lineRule="auto"/>
        <w:ind w:firstLine="567"/>
        <w:jc w:val="both"/>
        <w:rPr>
          <w:rFonts w:ascii="Times New Roman" w:eastAsia="Times New Roman" w:hAnsi="Times New Roman" w:cs="Times New Roman"/>
          <w:sz w:val="28"/>
          <w:szCs w:val="28"/>
          <w:lang w:val="en-US"/>
        </w:rPr>
      </w:pPr>
      <m:oMathPara>
        <m:oMath>
          <m:r>
            <w:rPr>
              <w:rFonts w:ascii="Cambria Math" w:eastAsia="Times New Roman" w:hAnsi="Cambria Math" w:cs="Times New Roman"/>
              <w:sz w:val="28"/>
              <w:szCs w:val="28"/>
              <w:lang w:val="en-US"/>
            </w:rPr>
            <m:t>D</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2</m:t>
              </m:r>
            </m:e>
          </m:d>
          <m:r>
            <w:rPr>
              <w:rFonts w:ascii="Cambria Math" w:eastAsia="Times New Roman" w:hAnsi="Cambria Math" w:cs="Times New Roman"/>
              <w:sz w:val="28"/>
              <w:szCs w:val="28"/>
              <w:lang w:val="en-US"/>
            </w:rPr>
            <m:t>=D</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1</m:t>
              </m:r>
            </m:e>
          </m:d>
          <m:r>
            <w:rPr>
              <w:rFonts w:ascii="Cambria Math" w:eastAsia="Times New Roman" w:hAnsi="Cambria Math" w:cs="Times New Roman"/>
              <w:sz w:val="28"/>
              <w:szCs w:val="28"/>
              <w:lang w:val="en-US"/>
            </w:rPr>
            <m:t>*</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1+0,025</m:t>
              </m:r>
            </m:e>
          </m:d>
          <m:r>
            <w:rPr>
              <w:rFonts w:ascii="Cambria Math" w:eastAsia="Times New Roman" w:hAnsi="Cambria Math" w:cs="Times New Roman"/>
              <w:sz w:val="28"/>
              <w:szCs w:val="28"/>
              <w:lang w:val="en-US"/>
            </w:rPr>
            <m:t>=10000*</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1+0,025</m:t>
              </m:r>
            </m:e>
          </m:d>
          <m:r>
            <w:rPr>
              <w:rFonts w:ascii="Cambria Math" w:eastAsia="Times New Roman" w:hAnsi="Cambria Math" w:cs="Times New Roman"/>
              <w:sz w:val="28"/>
              <w:szCs w:val="28"/>
              <w:lang w:val="en-US"/>
            </w:rPr>
            <m:t>*</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1+0,025</m:t>
              </m:r>
            </m:e>
          </m:d>
        </m:oMath>
      </m:oMathPara>
    </w:p>
    <w:p w:rsidR="007B4DD7" w:rsidRPr="007B4DD7" w:rsidRDefault="007B4DD7" w:rsidP="007B4DD7">
      <w:pPr>
        <w:spacing w:after="0" w:line="360" w:lineRule="auto"/>
        <w:ind w:firstLine="567"/>
        <w:jc w:val="both"/>
        <w:rPr>
          <w:rFonts w:ascii="Times New Roman" w:eastAsia="Times New Roman" w:hAnsi="Times New Roman" w:cs="Times New Roman"/>
          <w:sz w:val="28"/>
          <w:szCs w:val="28"/>
          <w:lang w:val="en-US"/>
        </w:rPr>
      </w:pPr>
      <m:oMathPara>
        <m:oMath>
          <m:r>
            <w:rPr>
              <w:rFonts w:ascii="Cambria Math" w:eastAsia="Times New Roman" w:hAnsi="Cambria Math" w:cs="Times New Roman"/>
              <w:sz w:val="28"/>
              <w:szCs w:val="28"/>
              <w:lang w:val="en-US"/>
            </w:rPr>
            <m:t>D</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2</m:t>
              </m:r>
            </m:e>
          </m:d>
          <m:r>
            <w:rPr>
              <w:rFonts w:ascii="Cambria Math" w:eastAsia="Times New Roman" w:hAnsi="Cambria Math" w:cs="Times New Roman"/>
              <w:sz w:val="28"/>
              <w:szCs w:val="28"/>
              <w:lang w:val="en-US"/>
            </w:rPr>
            <m:t>=10000*</m:t>
          </m:r>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(1+0,025)</m:t>
              </m:r>
            </m:e>
            <m:sup>
              <m:r>
                <w:rPr>
                  <w:rFonts w:ascii="Cambria Math" w:eastAsia="Times New Roman" w:hAnsi="Cambria Math" w:cs="Times New Roman"/>
                  <w:sz w:val="28"/>
                  <w:szCs w:val="28"/>
                  <w:lang w:val="en-US"/>
                </w:rPr>
                <m:t>2</m:t>
              </m:r>
            </m:sup>
          </m:sSup>
        </m:oMath>
      </m:oMathPara>
    </w:p>
    <w:p w:rsidR="007B4DD7" w:rsidRPr="007F6F81" w:rsidRDefault="007F6F81" w:rsidP="00B03FF3">
      <w:pPr>
        <w:spacing w:after="0" w:line="36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Виразимо </w:t>
      </w:r>
      <w:r>
        <w:rPr>
          <w:rFonts w:ascii="Times New Roman" w:eastAsia="Times New Roman" w:hAnsi="Times New Roman" w:cs="Times New Roman"/>
          <w:sz w:val="28"/>
          <w:szCs w:val="28"/>
          <w:lang w:val="en-US"/>
        </w:rPr>
        <w:t>D</w:t>
      </w:r>
      <w:r w:rsidRPr="007F6F81">
        <w:rPr>
          <w:rFonts w:ascii="Times New Roman" w:eastAsia="Times New Roman" w:hAnsi="Times New Roman" w:cs="Times New Roman"/>
          <w:sz w:val="28"/>
          <w:szCs w:val="28"/>
          <w:vertAlign w:val="subscript"/>
          <w:lang w:val="en-US"/>
        </w:rPr>
        <w:t>3</w:t>
      </w:r>
      <w:r>
        <w:rPr>
          <w:rFonts w:ascii="Times New Roman" w:eastAsia="Times New Roman" w:hAnsi="Times New Roman" w:cs="Times New Roman"/>
          <w:sz w:val="28"/>
          <w:szCs w:val="28"/>
          <w:lang w:val="en-US"/>
        </w:rPr>
        <w:t>:</w:t>
      </w:r>
    </w:p>
    <w:p w:rsidR="007F6F81" w:rsidRPr="007B4DD7" w:rsidRDefault="007F6F81" w:rsidP="007F6F81">
      <w:pPr>
        <w:spacing w:after="0" w:line="360" w:lineRule="auto"/>
        <w:ind w:firstLine="567"/>
        <w:jc w:val="both"/>
        <w:rPr>
          <w:rFonts w:ascii="Times New Roman" w:eastAsia="Times New Roman" w:hAnsi="Times New Roman" w:cs="Times New Roman"/>
          <w:sz w:val="28"/>
          <w:szCs w:val="28"/>
          <w:lang w:val="en-US"/>
        </w:rPr>
      </w:pPr>
      <m:oMathPara>
        <m:oMath>
          <m:r>
            <w:rPr>
              <w:rFonts w:ascii="Cambria Math" w:eastAsia="Times New Roman" w:hAnsi="Cambria Math" w:cs="Times New Roman"/>
              <w:sz w:val="28"/>
              <w:szCs w:val="28"/>
              <w:lang w:val="en-US"/>
            </w:rPr>
            <m:t>D</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3</m:t>
              </m:r>
            </m:e>
          </m:d>
          <m:r>
            <w:rPr>
              <w:rFonts w:ascii="Cambria Math" w:eastAsia="Times New Roman" w:hAnsi="Cambria Math" w:cs="Times New Roman"/>
              <w:sz w:val="28"/>
              <w:szCs w:val="28"/>
              <w:lang w:val="en-US"/>
            </w:rPr>
            <m:t>=10000*</m:t>
          </m:r>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(1+0,025)</m:t>
              </m:r>
            </m:e>
            <m:sup>
              <m:r>
                <w:rPr>
                  <w:rFonts w:ascii="Cambria Math" w:eastAsia="Times New Roman" w:hAnsi="Cambria Math" w:cs="Times New Roman"/>
                  <w:sz w:val="28"/>
                  <w:szCs w:val="28"/>
                  <w:lang w:val="en-US"/>
                </w:rPr>
                <m:t>3</m:t>
              </m:r>
            </m:sup>
          </m:sSup>
        </m:oMath>
      </m:oMathPara>
    </w:p>
    <w:p w:rsidR="00B754AE" w:rsidRPr="007F6F81" w:rsidRDefault="007F6F81"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через </w:t>
      </w:r>
      <w:r>
        <w:rPr>
          <w:rFonts w:ascii="Times New Roman" w:eastAsia="Times New Roman" w:hAnsi="Times New Roman" w:cs="Times New Roman"/>
          <w:sz w:val="28"/>
          <w:szCs w:val="28"/>
          <w:lang w:val="en-US"/>
        </w:rPr>
        <w:t>n</w:t>
      </w:r>
      <w:r w:rsidRPr="007F6F8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років запас деревини становитиме:</w:t>
      </w:r>
    </w:p>
    <w:p w:rsidR="00B754AE" w:rsidRPr="00B754AE" w:rsidRDefault="00B754AE" w:rsidP="00B03FF3">
      <w:pPr>
        <w:spacing w:after="0" w:line="360" w:lineRule="auto"/>
        <w:ind w:firstLine="567"/>
        <w:jc w:val="both"/>
        <w:rPr>
          <w:rFonts w:ascii="Times New Roman" w:eastAsia="Times New Roman" w:hAnsi="Times New Roman" w:cs="Times New Roman"/>
          <w:sz w:val="28"/>
          <w:szCs w:val="28"/>
          <w:lang w:val="en-US"/>
        </w:rPr>
      </w:pPr>
      <m:oMathPara>
        <m:oMath>
          <m:r>
            <w:rPr>
              <w:rFonts w:ascii="Cambria Math" w:eastAsia="Times New Roman" w:hAnsi="Cambria Math" w:cs="Times New Roman"/>
              <w:sz w:val="28"/>
              <w:szCs w:val="28"/>
              <w:lang w:val="en-US"/>
            </w:rPr>
            <m:t>D</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n</m:t>
              </m:r>
            </m:e>
          </m:d>
          <m:r>
            <w:rPr>
              <w:rFonts w:ascii="Cambria Math" w:eastAsia="Times New Roman" w:hAnsi="Cambria Math" w:cs="Times New Roman"/>
              <w:sz w:val="28"/>
              <w:szCs w:val="28"/>
              <w:lang w:val="en-US"/>
            </w:rPr>
            <m:t>=10000*</m:t>
          </m:r>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(1+0,025)</m:t>
              </m:r>
            </m:e>
            <m:sup>
              <m:r>
                <w:rPr>
                  <w:rFonts w:ascii="Cambria Math" w:eastAsia="Times New Roman" w:hAnsi="Cambria Math" w:cs="Times New Roman"/>
                  <w:sz w:val="28"/>
                  <w:szCs w:val="28"/>
                  <w:lang w:val="en-US"/>
                </w:rPr>
                <m:t>n</m:t>
              </m:r>
            </m:sup>
          </m:sSup>
        </m:oMath>
      </m:oMathPara>
    </w:p>
    <w:p w:rsidR="007F6F81" w:rsidRDefault="007F6F81"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Через 10 років запас деревини становитиме:</w:t>
      </w:r>
    </w:p>
    <w:p w:rsidR="007F6F81" w:rsidRPr="00B754AE" w:rsidRDefault="007F6F81" w:rsidP="007F6F81">
      <w:pPr>
        <w:spacing w:after="0" w:line="360" w:lineRule="auto"/>
        <w:ind w:firstLine="567"/>
        <w:jc w:val="both"/>
        <w:rPr>
          <w:rFonts w:ascii="Times New Roman" w:eastAsia="Times New Roman" w:hAnsi="Times New Roman" w:cs="Times New Roman"/>
          <w:sz w:val="28"/>
          <w:szCs w:val="28"/>
          <w:lang w:val="en-US"/>
        </w:rPr>
      </w:pPr>
      <m:oMathPara>
        <m:oMath>
          <m:r>
            <w:rPr>
              <w:rFonts w:ascii="Cambria Math" w:eastAsia="Times New Roman" w:hAnsi="Cambria Math" w:cs="Times New Roman"/>
              <w:sz w:val="28"/>
              <w:szCs w:val="28"/>
              <w:lang w:val="en-US"/>
            </w:rPr>
            <m:t>D</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10</m:t>
              </m:r>
            </m:e>
          </m:d>
          <m:r>
            <w:rPr>
              <w:rFonts w:ascii="Cambria Math" w:eastAsia="Times New Roman" w:hAnsi="Cambria Math" w:cs="Times New Roman"/>
              <w:sz w:val="28"/>
              <w:szCs w:val="28"/>
              <w:lang w:val="en-US"/>
            </w:rPr>
            <m:t>=10000*</m:t>
          </m:r>
          <m:sSup>
            <m:sSupPr>
              <m:ctrlPr>
                <w:rPr>
                  <w:rFonts w:ascii="Cambria Math" w:eastAsia="Times New Roman" w:hAnsi="Cambria Math" w:cs="Times New Roman"/>
                  <w:i/>
                  <w:sz w:val="28"/>
                  <w:szCs w:val="28"/>
                  <w:lang w:val="en-US"/>
                </w:rPr>
              </m:ctrlPr>
            </m:sSupPr>
            <m:e>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1+0,025</m:t>
                  </m:r>
                </m:e>
              </m:d>
            </m:e>
            <m:sup>
              <m:r>
                <w:rPr>
                  <w:rFonts w:ascii="Cambria Math" w:eastAsia="Times New Roman" w:hAnsi="Cambria Math" w:cs="Times New Roman"/>
                  <w:sz w:val="28"/>
                  <w:szCs w:val="28"/>
                  <w:lang w:val="en-US"/>
                </w:rPr>
                <m:t>10</m:t>
              </m:r>
            </m:sup>
          </m:sSup>
          <m:r>
            <w:rPr>
              <w:rFonts w:ascii="Cambria Math" w:eastAsia="Times New Roman" w:hAnsi="Cambria Math" w:cs="Times New Roman"/>
              <w:sz w:val="28"/>
              <w:szCs w:val="28"/>
              <w:lang w:val="en-US"/>
            </w:rPr>
            <m:t xml:space="preserve">=12800 </m:t>
          </m:r>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м</m:t>
              </m:r>
            </m:e>
            <m:sup>
              <m:r>
                <w:rPr>
                  <w:rFonts w:ascii="Cambria Math" w:eastAsia="Times New Roman" w:hAnsi="Cambria Math" w:cs="Times New Roman"/>
                  <w:sz w:val="28"/>
                  <w:szCs w:val="28"/>
                  <w:lang w:val="en-US"/>
                </w:rPr>
                <m:t>3</m:t>
              </m:r>
            </m:sup>
          </m:sSup>
        </m:oMath>
      </m:oMathPara>
    </w:p>
    <w:p w:rsidR="007F6F81" w:rsidRDefault="007F6F81"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Відповідь: </w:t>
      </w:r>
      <w:r w:rsidR="003C5B5A">
        <w:rPr>
          <w:rFonts w:ascii="Times New Roman" w:eastAsia="Times New Roman" w:hAnsi="Times New Roman" w:cs="Times New Roman"/>
          <w:sz w:val="28"/>
          <w:szCs w:val="28"/>
        </w:rPr>
        <w:t>12800 м</w:t>
      </w:r>
      <w:r w:rsidR="003C5B5A" w:rsidRPr="003C5B5A">
        <w:rPr>
          <w:rFonts w:ascii="Times New Roman" w:eastAsia="Times New Roman" w:hAnsi="Times New Roman" w:cs="Times New Roman"/>
          <w:sz w:val="28"/>
          <w:szCs w:val="28"/>
          <w:vertAlign w:val="superscript"/>
        </w:rPr>
        <w:t>3</w:t>
      </w:r>
      <w:r w:rsidR="003C5B5A">
        <w:rPr>
          <w:rFonts w:ascii="Times New Roman" w:eastAsia="Times New Roman" w:hAnsi="Times New Roman" w:cs="Times New Roman"/>
          <w:sz w:val="28"/>
          <w:szCs w:val="28"/>
        </w:rPr>
        <w:t>.</w:t>
      </w:r>
    </w:p>
    <w:p w:rsidR="00B754AE" w:rsidRDefault="008858F5" w:rsidP="00B03FF3">
      <w:pPr>
        <w:spacing w:after="0" w:line="360" w:lineRule="auto"/>
        <w:ind w:firstLine="567"/>
        <w:jc w:val="both"/>
        <w:rPr>
          <w:rFonts w:ascii="Times New Roman" w:eastAsia="Times New Roman" w:hAnsi="Times New Roman" w:cs="Times New Roman"/>
          <w:sz w:val="28"/>
          <w:szCs w:val="28"/>
        </w:rPr>
      </w:pPr>
      <w:r w:rsidRPr="007445DE">
        <w:rPr>
          <w:rFonts w:ascii="Times New Roman" w:eastAsia="Times New Roman" w:hAnsi="Times New Roman" w:cs="Times New Roman"/>
          <w:i/>
          <w:sz w:val="28"/>
          <w:szCs w:val="28"/>
        </w:rPr>
        <w:t xml:space="preserve">Задача </w:t>
      </w:r>
      <w:r w:rsidR="007445DE" w:rsidRPr="007445DE">
        <w:rPr>
          <w:rFonts w:ascii="Times New Roman" w:eastAsia="Times New Roman" w:hAnsi="Times New Roman" w:cs="Times New Roman"/>
          <w:i/>
          <w:sz w:val="28"/>
          <w:szCs w:val="28"/>
        </w:rPr>
        <w:t>3</w:t>
      </w:r>
      <w:r>
        <w:rPr>
          <w:rFonts w:ascii="Times New Roman" w:eastAsia="Times New Roman" w:hAnsi="Times New Roman" w:cs="Times New Roman"/>
          <w:sz w:val="28"/>
          <w:szCs w:val="28"/>
        </w:rPr>
        <w:t xml:space="preserve">. </w:t>
      </w:r>
      <w:r w:rsidR="00146858">
        <w:rPr>
          <w:rFonts w:ascii="Times New Roman" w:eastAsia="Times New Roman" w:hAnsi="Times New Roman" w:cs="Times New Roman"/>
          <w:sz w:val="28"/>
          <w:szCs w:val="28"/>
        </w:rPr>
        <w:t xml:space="preserve">Як відомо, дерева відіграють важливе значення в очищенні повітря від пилу, бруду, вихлопних газів. Проте дерева ростуть повільно, а ліси вирубуються швидко. </w:t>
      </w:r>
      <w:r>
        <w:rPr>
          <w:rFonts w:ascii="Times New Roman" w:eastAsia="Times New Roman" w:hAnsi="Times New Roman" w:cs="Times New Roman"/>
          <w:sz w:val="28"/>
          <w:szCs w:val="28"/>
        </w:rPr>
        <w:t>На скільки збільшиться висота дерева за 5 років, якщо за перший рік воно виросло на 50 см, а за кожний наступний рік його висота збільшується на 20% менше, ніж за попередній?</w:t>
      </w:r>
    </w:p>
    <w:p w:rsidR="001D6914" w:rsidRPr="001D6914" w:rsidRDefault="008858F5" w:rsidP="00B03FF3">
      <w:pPr>
        <w:spacing w:after="0" w:line="360" w:lineRule="auto"/>
        <w:ind w:firstLine="567"/>
        <w:jc w:val="both"/>
        <w:rPr>
          <w:rFonts w:ascii="Times New Roman" w:eastAsia="Times New Roman" w:hAnsi="Times New Roman" w:cs="Times New Roman"/>
          <w:sz w:val="28"/>
          <w:szCs w:val="28"/>
        </w:rPr>
      </w:pPr>
      <w:r w:rsidRPr="007445DE">
        <w:rPr>
          <w:rFonts w:ascii="Times New Roman" w:eastAsia="Times New Roman" w:hAnsi="Times New Roman" w:cs="Times New Roman"/>
          <w:i/>
          <w:sz w:val="28"/>
          <w:szCs w:val="28"/>
        </w:rPr>
        <w:t>Розв</w:t>
      </w:r>
      <w:r w:rsidR="00705390">
        <w:rPr>
          <w:rFonts w:ascii="Times New Roman" w:eastAsia="Times New Roman" w:hAnsi="Times New Roman" w:cs="Times New Roman"/>
          <w:sz w:val="28"/>
          <w:szCs w:val="28"/>
        </w:rPr>
        <w:t>'</w:t>
      </w:r>
      <w:r w:rsidRPr="007445DE">
        <w:rPr>
          <w:rFonts w:ascii="Times New Roman" w:eastAsia="Times New Roman" w:hAnsi="Times New Roman" w:cs="Times New Roman"/>
          <w:i/>
          <w:sz w:val="28"/>
          <w:szCs w:val="28"/>
        </w:rPr>
        <w:t>язання</w:t>
      </w:r>
      <w:r>
        <w:rPr>
          <w:rFonts w:ascii="Times New Roman" w:eastAsia="Times New Roman" w:hAnsi="Times New Roman" w:cs="Times New Roman"/>
          <w:sz w:val="28"/>
          <w:szCs w:val="28"/>
        </w:rPr>
        <w:t xml:space="preserve">. </w:t>
      </w:r>
      <w:r w:rsidR="00705390">
        <w:rPr>
          <w:rFonts w:ascii="Times New Roman" w:eastAsia="Times New Roman" w:hAnsi="Times New Roman" w:cs="Times New Roman"/>
          <w:sz w:val="28"/>
          <w:szCs w:val="28"/>
        </w:rPr>
        <w:t>Приступаючи до розв'</w:t>
      </w:r>
      <w:r w:rsidR="007C6A17">
        <w:rPr>
          <w:rFonts w:ascii="Times New Roman" w:eastAsia="Times New Roman" w:hAnsi="Times New Roman" w:cs="Times New Roman"/>
          <w:sz w:val="28"/>
          <w:szCs w:val="28"/>
        </w:rPr>
        <w:t xml:space="preserve">язування задачі, слід </w:t>
      </w:r>
      <w:r w:rsidR="001D6914">
        <w:rPr>
          <w:rFonts w:ascii="Times New Roman" w:eastAsia="Times New Roman" w:hAnsi="Times New Roman" w:cs="Times New Roman"/>
          <w:sz w:val="28"/>
          <w:szCs w:val="28"/>
        </w:rPr>
        <w:t xml:space="preserve">запропонувати учням розповісти про роль лісів в екосистемі, їх вплив на збагачення киснем атмосферного повітря. Далі слід перейти до математичної моделі задачі, згадати формулу суми </w:t>
      </w:r>
      <w:r w:rsidR="001D6914">
        <w:rPr>
          <w:rFonts w:ascii="Times New Roman" w:eastAsia="Times New Roman" w:hAnsi="Times New Roman" w:cs="Times New Roman"/>
          <w:sz w:val="28"/>
          <w:szCs w:val="28"/>
          <w:lang w:val="en-US"/>
        </w:rPr>
        <w:t>n</w:t>
      </w:r>
      <w:r w:rsidR="001D6914" w:rsidRPr="001D6914">
        <w:rPr>
          <w:rFonts w:ascii="Times New Roman" w:eastAsia="Times New Roman" w:hAnsi="Times New Roman" w:cs="Times New Roman"/>
          <w:sz w:val="28"/>
          <w:szCs w:val="28"/>
          <w:lang w:val="ru-RU"/>
        </w:rPr>
        <w:t xml:space="preserve"> </w:t>
      </w:r>
      <w:r w:rsidR="001D6914">
        <w:rPr>
          <w:rFonts w:ascii="Times New Roman" w:eastAsia="Times New Roman" w:hAnsi="Times New Roman" w:cs="Times New Roman"/>
          <w:sz w:val="28"/>
          <w:szCs w:val="28"/>
        </w:rPr>
        <w:t>членів геометричної прогресії.</w:t>
      </w:r>
    </w:p>
    <w:p w:rsidR="008858F5" w:rsidRPr="008858F5" w:rsidRDefault="00705390"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розв'</w:t>
      </w:r>
      <w:r w:rsidR="008858F5">
        <w:rPr>
          <w:rFonts w:ascii="Times New Roman" w:eastAsia="Times New Roman" w:hAnsi="Times New Roman" w:cs="Times New Roman"/>
          <w:sz w:val="28"/>
          <w:szCs w:val="28"/>
        </w:rPr>
        <w:t xml:space="preserve">язання задачі необхідно знайти суму 5 перших членів геометричної прогресії, для якої </w:t>
      </w:r>
      <w:r w:rsidR="008858F5" w:rsidRPr="00921DE1">
        <w:rPr>
          <w:rFonts w:ascii="Times New Roman" w:eastAsia="Times New Roman" w:hAnsi="Times New Roman" w:cs="Times New Roman"/>
          <w:i/>
          <w:sz w:val="28"/>
          <w:szCs w:val="28"/>
          <w:lang w:val="en-US"/>
        </w:rPr>
        <w:t>b</w:t>
      </w:r>
      <w:r w:rsidR="008858F5" w:rsidRPr="00921DE1">
        <w:rPr>
          <w:rFonts w:ascii="Times New Roman" w:eastAsia="Times New Roman" w:hAnsi="Times New Roman" w:cs="Times New Roman"/>
          <w:i/>
          <w:sz w:val="28"/>
          <w:szCs w:val="28"/>
          <w:vertAlign w:val="subscript"/>
        </w:rPr>
        <w:t>1</w:t>
      </w:r>
      <w:r w:rsidR="008858F5" w:rsidRPr="00921DE1">
        <w:rPr>
          <w:rFonts w:ascii="Times New Roman" w:eastAsia="Times New Roman" w:hAnsi="Times New Roman" w:cs="Times New Roman"/>
          <w:i/>
          <w:sz w:val="28"/>
          <w:szCs w:val="28"/>
        </w:rPr>
        <w:t>=50,</w:t>
      </w:r>
      <w:r w:rsidR="008858F5" w:rsidRPr="001D6914">
        <w:rPr>
          <w:rFonts w:ascii="Times New Roman" w:eastAsia="Times New Roman" w:hAnsi="Times New Roman" w:cs="Times New Roman"/>
          <w:sz w:val="28"/>
          <w:szCs w:val="28"/>
        </w:rPr>
        <w:t xml:space="preserve"> </w:t>
      </w:r>
      <w:r w:rsidR="008858F5" w:rsidRPr="00921DE1">
        <w:rPr>
          <w:rFonts w:ascii="Times New Roman" w:eastAsia="Times New Roman" w:hAnsi="Times New Roman" w:cs="Times New Roman"/>
          <w:i/>
          <w:sz w:val="28"/>
          <w:szCs w:val="28"/>
          <w:lang w:val="en-US"/>
        </w:rPr>
        <w:t>q</w:t>
      </w:r>
      <w:r w:rsidR="008858F5" w:rsidRPr="00921DE1">
        <w:rPr>
          <w:rFonts w:ascii="Times New Roman" w:eastAsia="Times New Roman" w:hAnsi="Times New Roman" w:cs="Times New Roman"/>
          <w:i/>
          <w:sz w:val="28"/>
          <w:szCs w:val="28"/>
        </w:rPr>
        <w:t>=1-0,2=0,8</w:t>
      </w:r>
      <w:r w:rsidR="008858F5">
        <w:rPr>
          <w:rFonts w:ascii="Times New Roman" w:eastAsia="Times New Roman" w:hAnsi="Times New Roman" w:cs="Times New Roman"/>
          <w:sz w:val="28"/>
          <w:szCs w:val="28"/>
        </w:rPr>
        <w:t>. Використавши формулу суми, можна записати:</w:t>
      </w:r>
    </w:p>
    <w:p w:rsidR="008858F5" w:rsidRPr="008D172D" w:rsidRDefault="00696A60" w:rsidP="00B03FF3">
      <w:pPr>
        <w:spacing w:after="0" w:line="360" w:lineRule="auto"/>
        <w:ind w:firstLine="567"/>
        <w:jc w:val="both"/>
        <w:rPr>
          <w:rFonts w:ascii="Times New Roman" w:eastAsia="Times New Roman" w:hAnsi="Times New Roman" w:cs="Times New Roman"/>
          <w:i/>
          <w:sz w:val="28"/>
          <w:szCs w:val="28"/>
          <w:lang w:val="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S</m:t>
              </m:r>
            </m:e>
            <m:sub>
              <m:r>
                <w:rPr>
                  <w:rFonts w:ascii="Cambria Math" w:eastAsia="Times New Roman" w:hAnsi="Cambria Math" w:cs="Times New Roman"/>
                  <w:sz w:val="28"/>
                  <w:szCs w:val="28"/>
                </w:rPr>
                <m:t>5</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50*(</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0,8</m:t>
                  </m:r>
                </m:e>
                <m:sup>
                  <m:r>
                    <w:rPr>
                      <w:rFonts w:ascii="Cambria Math" w:eastAsia="Times New Roman" w:hAnsi="Cambria Math" w:cs="Times New Roman"/>
                      <w:sz w:val="28"/>
                      <w:szCs w:val="28"/>
                    </w:rPr>
                    <m:t>5</m:t>
                  </m:r>
                </m:sup>
              </m:sSup>
              <m:r>
                <w:rPr>
                  <w:rFonts w:ascii="Cambria Math" w:eastAsia="Times New Roman" w:hAnsi="Cambria Math" w:cs="Times New Roman"/>
                  <w:sz w:val="28"/>
                  <w:szCs w:val="28"/>
                </w:rPr>
                <m:t>-1)</m:t>
              </m:r>
            </m:num>
            <m:den>
              <m:r>
                <w:rPr>
                  <w:rFonts w:ascii="Cambria Math" w:eastAsia="Times New Roman" w:hAnsi="Cambria Math" w:cs="Times New Roman"/>
                  <w:sz w:val="28"/>
                  <w:szCs w:val="28"/>
                </w:rPr>
                <m:t>0,8-1</m:t>
              </m:r>
            </m:den>
          </m:f>
          <m:r>
            <w:rPr>
              <w:rFonts w:ascii="Cambria Math" w:eastAsia="Times New Roman" w:hAnsi="Cambria Math" w:cs="Times New Roman"/>
              <w:sz w:val="28"/>
              <w:szCs w:val="28"/>
            </w:rPr>
            <m:t>=168,08 (</m:t>
          </m:r>
          <m:r>
            <w:rPr>
              <w:rFonts w:ascii="Cambria Math" w:eastAsia="Times New Roman" w:hAnsi="Cambria Math" w:cs="Times New Roman"/>
              <w:sz w:val="28"/>
              <w:szCs w:val="28"/>
              <w:lang w:val="ru-RU"/>
            </w:rPr>
            <m:t>см)</m:t>
          </m:r>
        </m:oMath>
      </m:oMathPara>
    </w:p>
    <w:p w:rsidR="008858F5" w:rsidRPr="00566153" w:rsidRDefault="008D172D" w:rsidP="00B03FF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lastRenderedPageBreak/>
        <w:t>Відповідь: за 5 років висота дерева збільшиться на 168,08 см.</w:t>
      </w:r>
      <w:r w:rsidR="0020266D">
        <w:rPr>
          <w:rFonts w:ascii="Times New Roman" w:eastAsia="Times New Roman" w:hAnsi="Times New Roman" w:cs="Times New Roman"/>
          <w:sz w:val="28"/>
          <w:szCs w:val="28"/>
        </w:rPr>
        <w:t xml:space="preserve"> Отже, для ви</w:t>
      </w:r>
      <w:r w:rsidR="00335FBA">
        <w:rPr>
          <w:rFonts w:ascii="Times New Roman" w:eastAsia="Times New Roman" w:hAnsi="Times New Roman" w:cs="Times New Roman"/>
          <w:sz w:val="28"/>
          <w:szCs w:val="28"/>
        </w:rPr>
        <w:t>ростання дерева до 4 м потрібний значний проміжок часу.</w:t>
      </w:r>
    </w:p>
    <w:p w:rsidR="0009489E" w:rsidRPr="002E0799" w:rsidRDefault="0009489E" w:rsidP="00B03FF3">
      <w:pPr>
        <w:spacing w:after="0" w:line="360" w:lineRule="auto"/>
        <w:ind w:firstLine="567"/>
        <w:jc w:val="both"/>
        <w:rPr>
          <w:rFonts w:ascii="Times New Roman" w:hAnsi="Times New Roman" w:cs="Times New Roman"/>
          <w:noProof/>
          <w:sz w:val="28"/>
          <w:szCs w:val="28"/>
        </w:rPr>
      </w:pPr>
      <w:r w:rsidRPr="002E0799">
        <w:rPr>
          <w:rFonts w:ascii="Times New Roman" w:hAnsi="Times New Roman" w:cs="Times New Roman"/>
          <w:noProof/>
          <w:sz w:val="28"/>
          <w:szCs w:val="28"/>
        </w:rPr>
        <w:t xml:space="preserve">На початку вивчення логарифмічної функції учні ознайомлюються з означенням поняття логарифма. Після введення поняття логарифма можна сформулювати задачу по-іншому: </w:t>
      </w:r>
      <w:r w:rsidR="002E0799" w:rsidRPr="002E0799">
        <w:rPr>
          <w:rFonts w:ascii="Times New Roman" w:hAnsi="Times New Roman" w:cs="Times New Roman"/>
          <w:noProof/>
          <w:sz w:val="28"/>
          <w:szCs w:val="28"/>
        </w:rPr>
        <w:t>через скільки років запас деревини на ділянці становитиме 12800 кубометрів, якщо середній річний приріст дорівнюватиме 2,5%?</w:t>
      </w:r>
    </w:p>
    <w:p w:rsidR="002E0799" w:rsidRPr="002E0799" w:rsidRDefault="002E0799" w:rsidP="00B03FF3">
      <w:pPr>
        <w:spacing w:after="0" w:line="360" w:lineRule="auto"/>
        <w:ind w:firstLine="567"/>
        <w:jc w:val="both"/>
        <w:rPr>
          <w:rFonts w:ascii="Times New Roman" w:hAnsi="Times New Roman" w:cs="Times New Roman"/>
          <w:noProof/>
          <w:sz w:val="28"/>
          <w:szCs w:val="28"/>
        </w:rPr>
      </w:pPr>
      <w:r w:rsidRPr="002E0799">
        <w:rPr>
          <w:rFonts w:ascii="Times New Roman" w:hAnsi="Times New Roman" w:cs="Times New Roman"/>
          <w:noProof/>
          <w:sz w:val="28"/>
          <w:szCs w:val="28"/>
        </w:rPr>
        <w:t xml:space="preserve">У результаті розв´язування задачі учні отримають рівняння </w:t>
      </w:r>
    </w:p>
    <w:p w:rsidR="002E0799" w:rsidRPr="002E0799" w:rsidRDefault="002E0799" w:rsidP="00B03FF3">
      <w:pPr>
        <w:spacing w:after="0" w:line="360" w:lineRule="auto"/>
        <w:ind w:firstLine="567"/>
        <w:jc w:val="both"/>
        <w:rPr>
          <w:rFonts w:ascii="Times New Roman" w:hAnsi="Times New Roman" w:cs="Times New Roman"/>
          <w:noProof/>
          <w:sz w:val="28"/>
          <w:szCs w:val="28"/>
        </w:rPr>
      </w:pPr>
      <m:oMathPara>
        <m:oMath>
          <m:r>
            <w:rPr>
              <w:rFonts w:ascii="Cambria Math" w:hAnsi="Cambria Math" w:cs="Times New Roman"/>
              <w:noProof/>
              <w:sz w:val="28"/>
              <w:szCs w:val="28"/>
            </w:rPr>
            <m:t>12800=10000*</m:t>
          </m:r>
          <m:sSup>
            <m:sSupPr>
              <m:ctrlPr>
                <w:rPr>
                  <w:rFonts w:ascii="Cambria Math" w:hAnsi="Cambria Math" w:cs="Times New Roman"/>
                  <w:i/>
                  <w:noProof/>
                  <w:sz w:val="28"/>
                  <w:szCs w:val="28"/>
                </w:rPr>
              </m:ctrlPr>
            </m:sSupPr>
            <m:e>
              <m:r>
                <w:rPr>
                  <w:rFonts w:ascii="Cambria Math" w:hAnsi="Cambria Math" w:cs="Times New Roman"/>
                  <w:noProof/>
                  <w:sz w:val="28"/>
                  <w:szCs w:val="28"/>
                </w:rPr>
                <m:t>(1+0,025)</m:t>
              </m:r>
            </m:e>
            <m:sup>
              <m:r>
                <w:rPr>
                  <w:rFonts w:ascii="Cambria Math" w:hAnsi="Cambria Math" w:cs="Times New Roman"/>
                  <w:noProof/>
                  <w:sz w:val="28"/>
                  <w:szCs w:val="28"/>
                  <w:lang w:val="en-US"/>
                </w:rPr>
                <m:t>n</m:t>
              </m:r>
            </m:sup>
          </m:sSup>
        </m:oMath>
      </m:oMathPara>
    </w:p>
    <w:p w:rsidR="002E0799" w:rsidRPr="002E0799" w:rsidRDefault="002E0799" w:rsidP="00B03FF3">
      <w:pPr>
        <w:spacing w:after="0" w:line="360" w:lineRule="auto"/>
        <w:ind w:firstLine="567"/>
        <w:jc w:val="both"/>
        <w:rPr>
          <w:rFonts w:ascii="Times New Roman" w:hAnsi="Times New Roman" w:cs="Times New Roman"/>
          <w:noProof/>
          <w:sz w:val="28"/>
          <w:szCs w:val="28"/>
        </w:rPr>
      </w:pPr>
      <w:r w:rsidRPr="002E0799">
        <w:rPr>
          <w:rFonts w:ascii="Times New Roman" w:hAnsi="Times New Roman" w:cs="Times New Roman"/>
          <w:noProof/>
          <w:sz w:val="28"/>
          <w:szCs w:val="28"/>
        </w:rPr>
        <w:t xml:space="preserve">Яке стане мотивацією </w:t>
      </w:r>
      <w:r w:rsidR="00474C94">
        <w:rPr>
          <w:rFonts w:ascii="Times New Roman" w:hAnsi="Times New Roman" w:cs="Times New Roman"/>
          <w:noProof/>
          <w:sz w:val="28"/>
          <w:szCs w:val="28"/>
        </w:rPr>
        <w:t>для введення поняття логарифма.</w:t>
      </w:r>
    </w:p>
    <w:p w:rsidR="002E0799" w:rsidRDefault="001E06AC" w:rsidP="002E0799">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Задачу під номером 4</w:t>
      </w:r>
      <w:r w:rsidR="002E0799" w:rsidRPr="00B03FF3">
        <w:rPr>
          <w:rFonts w:ascii="Times New Roman" w:eastAsia="Times New Roman" w:hAnsi="Times New Roman" w:cs="Times New Roman"/>
          <w:sz w:val="28"/>
          <w:szCs w:val="28"/>
        </w:rPr>
        <w:t xml:space="preserve"> можна використати під час вивчення теми «Ло</w:t>
      </w:r>
      <w:r w:rsidR="00FA52CB">
        <w:rPr>
          <w:rFonts w:ascii="Times New Roman" w:eastAsia="Times New Roman" w:hAnsi="Times New Roman" w:cs="Times New Roman"/>
          <w:sz w:val="28"/>
          <w:szCs w:val="28"/>
        </w:rPr>
        <w:t>гарифмічні рівняння» на етапі «</w:t>
      </w:r>
      <w:r w:rsidR="002E0799" w:rsidRPr="00B03FF3">
        <w:rPr>
          <w:rFonts w:ascii="Times New Roman" w:eastAsia="Times New Roman" w:hAnsi="Times New Roman" w:cs="Times New Roman"/>
          <w:sz w:val="28"/>
          <w:szCs w:val="28"/>
        </w:rPr>
        <w:t>Актуалізація опорних знань».</w:t>
      </w:r>
    </w:p>
    <w:p w:rsidR="008D172D" w:rsidRPr="0096739B" w:rsidRDefault="006228EB" w:rsidP="00B03FF3">
      <w:pPr>
        <w:spacing w:after="0" w:line="360" w:lineRule="auto"/>
        <w:ind w:firstLine="567"/>
        <w:jc w:val="both"/>
        <w:rPr>
          <w:rFonts w:ascii="Times New Roman" w:hAnsi="Times New Roman" w:cs="Times New Roman"/>
          <w:noProof/>
          <w:sz w:val="28"/>
          <w:szCs w:val="28"/>
        </w:rPr>
      </w:pPr>
      <w:r w:rsidRPr="001E06AC">
        <w:rPr>
          <w:rFonts w:ascii="Times New Roman" w:hAnsi="Times New Roman" w:cs="Times New Roman"/>
          <w:i/>
          <w:noProof/>
          <w:sz w:val="28"/>
          <w:szCs w:val="28"/>
        </w:rPr>
        <w:t xml:space="preserve">Задача </w:t>
      </w:r>
      <w:r w:rsidR="001E06AC" w:rsidRPr="001E06AC">
        <w:rPr>
          <w:rFonts w:ascii="Times New Roman" w:hAnsi="Times New Roman" w:cs="Times New Roman"/>
          <w:i/>
          <w:noProof/>
          <w:sz w:val="28"/>
          <w:szCs w:val="28"/>
        </w:rPr>
        <w:t>5</w:t>
      </w:r>
      <w:r w:rsidRPr="0096739B">
        <w:rPr>
          <w:rFonts w:ascii="Times New Roman" w:hAnsi="Times New Roman" w:cs="Times New Roman"/>
          <w:noProof/>
          <w:sz w:val="28"/>
          <w:szCs w:val="28"/>
        </w:rPr>
        <w:t xml:space="preserve">. Під час розпаду 4-х грамів радіоактивної речовини була визначена залежність залишку </w:t>
      </w:r>
      <w:r w:rsidRPr="0096739B">
        <w:rPr>
          <w:rFonts w:ascii="Times New Roman" w:hAnsi="Times New Roman" w:cs="Times New Roman"/>
          <w:noProof/>
          <w:sz w:val="28"/>
          <w:szCs w:val="28"/>
          <w:lang w:val="en-US"/>
        </w:rPr>
        <w:t>m</w:t>
      </w:r>
      <w:r w:rsidRPr="0096739B">
        <w:rPr>
          <w:rFonts w:ascii="Times New Roman" w:hAnsi="Times New Roman" w:cs="Times New Roman"/>
          <w:noProof/>
          <w:sz w:val="28"/>
          <w:szCs w:val="28"/>
        </w:rPr>
        <w:t xml:space="preserve"> цієї речовини (у грамах) від часу </w:t>
      </w:r>
      <w:r w:rsidRPr="00921DE1">
        <w:rPr>
          <w:rFonts w:ascii="Times New Roman" w:hAnsi="Times New Roman" w:cs="Times New Roman"/>
          <w:i/>
          <w:noProof/>
          <w:sz w:val="28"/>
          <w:szCs w:val="28"/>
          <w:lang w:val="en-US"/>
        </w:rPr>
        <w:t>t</w:t>
      </w:r>
      <w:r w:rsidRPr="0096739B">
        <w:rPr>
          <w:rFonts w:ascii="Times New Roman" w:hAnsi="Times New Roman" w:cs="Times New Roman"/>
          <w:noProof/>
          <w:sz w:val="28"/>
          <w:szCs w:val="28"/>
        </w:rPr>
        <w:t xml:space="preserve"> (у добах):</w:t>
      </w:r>
    </w:p>
    <w:p w:rsidR="006228EB" w:rsidRPr="0096739B" w:rsidRDefault="0096739B" w:rsidP="00B03FF3">
      <w:pPr>
        <w:spacing w:after="0" w:line="360" w:lineRule="auto"/>
        <w:ind w:firstLine="567"/>
        <w:jc w:val="both"/>
        <w:rPr>
          <w:rFonts w:ascii="Times New Roman" w:hAnsi="Times New Roman" w:cs="Times New Roman"/>
          <w:i/>
          <w:noProof/>
          <w:sz w:val="28"/>
          <w:szCs w:val="28"/>
        </w:rPr>
      </w:pPr>
      <m:oMath>
        <m:r>
          <w:rPr>
            <w:rFonts w:ascii="Cambria Math" w:hAnsi="Cambria Math" w:cs="Times New Roman"/>
            <w:noProof/>
            <w:sz w:val="28"/>
            <w:szCs w:val="28"/>
          </w:rPr>
          <m:t>m</m:t>
        </m:r>
        <m:d>
          <m:dPr>
            <m:ctrlPr>
              <w:rPr>
                <w:rFonts w:ascii="Cambria Math" w:hAnsi="Cambria Math" w:cs="Times New Roman"/>
                <w:i/>
                <w:noProof/>
                <w:sz w:val="28"/>
                <w:szCs w:val="28"/>
              </w:rPr>
            </m:ctrlPr>
          </m:dPr>
          <m:e>
            <m:r>
              <w:rPr>
                <w:rFonts w:ascii="Cambria Math" w:hAnsi="Cambria Math" w:cs="Times New Roman"/>
                <w:noProof/>
                <w:sz w:val="28"/>
                <w:szCs w:val="28"/>
              </w:rPr>
              <m:t>t</m:t>
            </m:r>
          </m:e>
        </m:d>
        <m:r>
          <w:rPr>
            <w:rFonts w:ascii="Cambria Math" w:hAnsi="Cambria Math" w:cs="Times New Roman"/>
            <w:noProof/>
            <w:sz w:val="28"/>
            <w:szCs w:val="28"/>
          </w:rPr>
          <m:t>=4*</m:t>
        </m:r>
        <m:sSup>
          <m:sSupPr>
            <m:ctrlPr>
              <w:rPr>
                <w:rFonts w:ascii="Cambria Math" w:hAnsi="Cambria Math" w:cs="Times New Roman"/>
                <w:i/>
                <w:noProof/>
                <w:sz w:val="28"/>
                <w:szCs w:val="28"/>
              </w:rPr>
            </m:ctrlPr>
          </m:sSupPr>
          <m:e>
            <m:d>
              <m:dPr>
                <m:ctrlPr>
                  <w:rPr>
                    <w:rFonts w:ascii="Cambria Math" w:hAnsi="Cambria Math" w:cs="Times New Roman"/>
                    <w:i/>
                    <w:noProof/>
                    <w:sz w:val="28"/>
                    <w:szCs w:val="28"/>
                  </w:rPr>
                </m:ctrlPr>
              </m:dPr>
              <m:e>
                <m:f>
                  <m:fPr>
                    <m:ctrlPr>
                      <w:rPr>
                        <w:rFonts w:ascii="Cambria Math" w:hAnsi="Cambria Math" w:cs="Times New Roman"/>
                        <w:i/>
                        <w:noProof/>
                        <w:sz w:val="28"/>
                        <w:szCs w:val="28"/>
                      </w:rPr>
                    </m:ctrlPr>
                  </m:fPr>
                  <m:num>
                    <m:r>
                      <w:rPr>
                        <w:rFonts w:ascii="Cambria Math" w:hAnsi="Cambria Math" w:cs="Times New Roman"/>
                        <w:noProof/>
                        <w:sz w:val="28"/>
                        <w:szCs w:val="28"/>
                      </w:rPr>
                      <m:t>1</m:t>
                    </m:r>
                  </m:num>
                  <m:den>
                    <m:r>
                      <w:rPr>
                        <w:rFonts w:ascii="Cambria Math" w:hAnsi="Cambria Math" w:cs="Times New Roman"/>
                        <w:noProof/>
                        <w:sz w:val="28"/>
                        <w:szCs w:val="28"/>
                      </w:rPr>
                      <m:t>2</m:t>
                    </m:r>
                  </m:den>
                </m:f>
              </m:e>
            </m:d>
          </m:e>
          <m:sup>
            <m:r>
              <w:rPr>
                <w:rFonts w:ascii="Cambria Math" w:hAnsi="Cambria Math" w:cs="Times New Roman"/>
                <w:noProof/>
                <w:sz w:val="28"/>
                <w:szCs w:val="28"/>
              </w:rPr>
              <m:t>t</m:t>
            </m:r>
          </m:sup>
        </m:sSup>
      </m:oMath>
      <w:r w:rsidRPr="0096739B">
        <w:rPr>
          <w:rFonts w:ascii="Times New Roman" w:hAnsi="Times New Roman" w:cs="Times New Roman"/>
          <w:i/>
          <w:noProof/>
          <w:sz w:val="28"/>
          <w:szCs w:val="28"/>
        </w:rPr>
        <w:t>.</w:t>
      </w:r>
    </w:p>
    <w:p w:rsidR="006228EB" w:rsidRPr="00FB0727" w:rsidRDefault="0096739B" w:rsidP="00B03FF3">
      <w:pPr>
        <w:spacing w:after="0" w:line="360" w:lineRule="auto"/>
        <w:ind w:firstLine="567"/>
        <w:jc w:val="both"/>
        <w:rPr>
          <w:rFonts w:ascii="Times New Roman" w:hAnsi="Times New Roman" w:cs="Times New Roman"/>
          <w:noProof/>
          <w:sz w:val="28"/>
          <w:szCs w:val="28"/>
        </w:rPr>
      </w:pPr>
      <w:r w:rsidRPr="0096739B">
        <w:rPr>
          <w:rFonts w:ascii="Times New Roman" w:hAnsi="Times New Roman" w:cs="Times New Roman"/>
          <w:noProof/>
          <w:sz w:val="28"/>
          <w:szCs w:val="28"/>
        </w:rPr>
        <w:t xml:space="preserve">Через який проміжок часу залишилось 0,125 г радіоактивної речовини? </w:t>
      </w:r>
      <w:r w:rsidRPr="00FB0727">
        <w:rPr>
          <w:rFonts w:ascii="Times New Roman" w:hAnsi="Times New Roman" w:cs="Times New Roman"/>
          <w:noProof/>
          <w:sz w:val="28"/>
          <w:szCs w:val="28"/>
        </w:rPr>
        <w:t>[</w:t>
      </w:r>
      <w:fldSimple w:instr=" REF _Ref80945237 \r \h  \* MERGEFORMAT ">
        <w:r w:rsidR="00AF44CC" w:rsidRPr="00AF44CC">
          <w:rPr>
            <w:rFonts w:ascii="Times New Roman" w:hAnsi="Times New Roman" w:cs="Times New Roman"/>
            <w:noProof/>
            <w:sz w:val="28"/>
            <w:szCs w:val="28"/>
          </w:rPr>
          <w:t>50</w:t>
        </w:r>
      </w:fldSimple>
      <w:r w:rsidRPr="0096739B">
        <w:rPr>
          <w:rFonts w:ascii="Times New Roman" w:hAnsi="Times New Roman" w:cs="Times New Roman"/>
          <w:noProof/>
          <w:sz w:val="28"/>
          <w:szCs w:val="28"/>
        </w:rPr>
        <w:t>, с.33</w:t>
      </w:r>
      <w:r w:rsidRPr="00FB0727">
        <w:rPr>
          <w:rFonts w:ascii="Times New Roman" w:hAnsi="Times New Roman" w:cs="Times New Roman"/>
          <w:noProof/>
          <w:sz w:val="28"/>
          <w:szCs w:val="28"/>
        </w:rPr>
        <w:t>]</w:t>
      </w:r>
    </w:p>
    <w:p w:rsidR="006228EB" w:rsidRPr="0096739B" w:rsidRDefault="0096739B" w:rsidP="00B03FF3">
      <w:pPr>
        <w:spacing w:after="0" w:line="360" w:lineRule="auto"/>
        <w:ind w:firstLine="567"/>
        <w:jc w:val="both"/>
        <w:rPr>
          <w:rFonts w:ascii="Times New Roman" w:hAnsi="Times New Roman" w:cs="Times New Roman"/>
          <w:noProof/>
          <w:sz w:val="28"/>
          <w:szCs w:val="28"/>
        </w:rPr>
      </w:pPr>
      <w:r w:rsidRPr="0096739B">
        <w:rPr>
          <w:rFonts w:ascii="Times New Roman" w:hAnsi="Times New Roman" w:cs="Times New Roman"/>
          <w:noProof/>
          <w:sz w:val="28"/>
          <w:szCs w:val="28"/>
        </w:rPr>
        <w:t xml:space="preserve">Розв´язання. </w:t>
      </w:r>
    </w:p>
    <w:p w:rsidR="0096739B" w:rsidRDefault="005E3825" w:rsidP="00B03FF3">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Слід звернути увагу учнів на те, що під час розв´язування різноманітних задач, пов´язаних з хімією, фізикою, біологією виникає необхідність розв´язувати рівняння виду:</w:t>
      </w:r>
    </w:p>
    <w:p w:rsidR="005E3825" w:rsidRPr="0096739B" w:rsidRDefault="00696A60" w:rsidP="00B03FF3">
      <w:pPr>
        <w:spacing w:after="0" w:line="360" w:lineRule="auto"/>
        <w:ind w:firstLine="567"/>
        <w:jc w:val="both"/>
        <w:rPr>
          <w:rFonts w:ascii="Times New Roman" w:hAnsi="Times New Roman" w:cs="Times New Roman"/>
          <w:noProof/>
          <w:sz w:val="28"/>
          <w:szCs w:val="28"/>
        </w:rPr>
      </w:pPr>
      <m:oMathPara>
        <m:oMath>
          <m:sSup>
            <m:sSupPr>
              <m:ctrlPr>
                <w:rPr>
                  <w:rFonts w:ascii="Cambria Math" w:hAnsi="Cambria Math" w:cs="Times New Roman"/>
                  <w:i/>
                  <w:noProof/>
                  <w:sz w:val="28"/>
                  <w:szCs w:val="28"/>
                </w:rPr>
              </m:ctrlPr>
            </m:sSupPr>
            <m:e>
              <m:r>
                <w:rPr>
                  <w:rFonts w:ascii="Cambria Math" w:hAnsi="Cambria Math" w:cs="Times New Roman"/>
                  <w:noProof/>
                  <w:sz w:val="28"/>
                  <w:szCs w:val="28"/>
                  <w:lang w:val="en-US"/>
                </w:rPr>
                <m:t>a</m:t>
              </m:r>
            </m:e>
            <m:sup>
              <m:r>
                <w:rPr>
                  <w:rFonts w:ascii="Cambria Math" w:hAnsi="Cambria Math" w:cs="Times New Roman"/>
                  <w:noProof/>
                  <w:sz w:val="28"/>
                  <w:szCs w:val="28"/>
                </w:rPr>
                <m:t>x</m:t>
              </m:r>
            </m:sup>
          </m:sSup>
          <m:r>
            <w:rPr>
              <w:rFonts w:ascii="Cambria Math" w:hAnsi="Cambria Math" w:cs="Times New Roman"/>
              <w:noProof/>
              <w:sz w:val="28"/>
              <w:szCs w:val="28"/>
            </w:rPr>
            <m:t>=N</m:t>
          </m:r>
        </m:oMath>
      </m:oMathPara>
    </w:p>
    <w:p w:rsidR="0096739B" w:rsidRDefault="005E3825" w:rsidP="00B03FF3">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 xml:space="preserve">Де </w:t>
      </w:r>
      <w:r w:rsidRPr="00921DE1">
        <w:rPr>
          <w:rFonts w:ascii="Times New Roman" w:hAnsi="Times New Roman" w:cs="Times New Roman"/>
          <w:i/>
          <w:noProof/>
          <w:sz w:val="28"/>
          <w:szCs w:val="28"/>
        </w:rPr>
        <w:t>а</w:t>
      </w:r>
      <w:r>
        <w:rPr>
          <w:rFonts w:ascii="Times New Roman" w:hAnsi="Times New Roman" w:cs="Times New Roman"/>
          <w:noProof/>
          <w:sz w:val="28"/>
          <w:szCs w:val="28"/>
        </w:rPr>
        <w:t xml:space="preserve">, </w:t>
      </w:r>
      <w:r w:rsidRPr="00921DE1">
        <w:rPr>
          <w:rFonts w:ascii="Times New Roman" w:hAnsi="Times New Roman" w:cs="Times New Roman"/>
          <w:i/>
          <w:noProof/>
          <w:sz w:val="28"/>
          <w:szCs w:val="28"/>
          <w:lang w:val="en-US"/>
        </w:rPr>
        <w:t>N</w:t>
      </w:r>
      <w:r w:rsidRPr="005E3825">
        <w:rPr>
          <w:rFonts w:ascii="Times New Roman" w:hAnsi="Times New Roman" w:cs="Times New Roman"/>
          <w:noProof/>
          <w:sz w:val="28"/>
          <w:szCs w:val="28"/>
          <w:lang w:val="ru-RU"/>
        </w:rPr>
        <w:t xml:space="preserve"> – </w:t>
      </w:r>
      <w:r>
        <w:rPr>
          <w:rFonts w:ascii="Times New Roman" w:hAnsi="Times New Roman" w:cs="Times New Roman"/>
          <w:noProof/>
          <w:sz w:val="28"/>
          <w:szCs w:val="28"/>
        </w:rPr>
        <w:t xml:space="preserve">деякі числа, </w:t>
      </w:r>
      <w:r w:rsidRPr="00921DE1">
        <w:rPr>
          <w:rFonts w:ascii="Times New Roman" w:hAnsi="Times New Roman" w:cs="Times New Roman"/>
          <w:i/>
          <w:noProof/>
          <w:sz w:val="28"/>
          <w:szCs w:val="28"/>
        </w:rPr>
        <w:t>а</w:t>
      </w:r>
      <w:r w:rsidRPr="00921DE1">
        <w:rPr>
          <w:rFonts w:ascii="Times New Roman" w:hAnsi="Times New Roman" w:cs="Times New Roman"/>
          <w:i/>
          <w:noProof/>
          <w:sz w:val="28"/>
          <w:szCs w:val="28"/>
          <w:lang w:val="ru-RU"/>
        </w:rPr>
        <w:t>&gt;0</w:t>
      </w:r>
      <w:r w:rsidRPr="005E3825">
        <w:rPr>
          <w:rFonts w:ascii="Times New Roman" w:hAnsi="Times New Roman" w:cs="Times New Roman"/>
          <w:noProof/>
          <w:sz w:val="28"/>
          <w:szCs w:val="28"/>
          <w:lang w:val="ru-RU"/>
        </w:rPr>
        <w:t xml:space="preserve">, </w:t>
      </w:r>
      <w:r w:rsidRPr="00921DE1">
        <w:rPr>
          <w:rFonts w:ascii="Times New Roman" w:hAnsi="Times New Roman" w:cs="Times New Roman"/>
          <w:i/>
          <w:noProof/>
          <w:sz w:val="28"/>
          <w:szCs w:val="28"/>
          <w:lang w:val="en-US"/>
        </w:rPr>
        <w:t>a</w:t>
      </w:r>
      <w:r w:rsidRPr="00921DE1">
        <w:rPr>
          <w:rFonts w:ascii="Times New Roman" w:hAnsi="Times New Roman" w:cs="Times New Roman"/>
          <w:i/>
          <w:noProof/>
          <w:sz w:val="28"/>
          <w:szCs w:val="28"/>
          <w:lang w:val="ru-RU"/>
        </w:rPr>
        <w:t>≠1</w:t>
      </w:r>
      <w:r>
        <w:rPr>
          <w:rFonts w:ascii="Times New Roman" w:hAnsi="Times New Roman" w:cs="Times New Roman"/>
          <w:noProof/>
          <w:sz w:val="28"/>
          <w:szCs w:val="28"/>
        </w:rPr>
        <w:t>.</w:t>
      </w:r>
    </w:p>
    <w:p w:rsidR="005E3825" w:rsidRDefault="005E3825" w:rsidP="00B03FF3">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 xml:space="preserve">Після того, як буде визначено, що існує лише один корінь рівняння при </w:t>
      </w:r>
      <w:r w:rsidRPr="00921DE1">
        <w:rPr>
          <w:rFonts w:ascii="Times New Roman" w:hAnsi="Times New Roman" w:cs="Times New Roman"/>
          <w:i/>
          <w:noProof/>
          <w:sz w:val="28"/>
          <w:szCs w:val="28"/>
          <w:lang w:val="en-US"/>
        </w:rPr>
        <w:t>N</w:t>
      </w:r>
      <w:r w:rsidRPr="00921DE1">
        <w:rPr>
          <w:rFonts w:ascii="Times New Roman" w:hAnsi="Times New Roman" w:cs="Times New Roman"/>
          <w:i/>
          <w:noProof/>
          <w:sz w:val="28"/>
          <w:szCs w:val="28"/>
          <w:lang w:val="ru-RU"/>
        </w:rPr>
        <w:t>&gt;0</w:t>
      </w:r>
      <w:r>
        <w:rPr>
          <w:rFonts w:ascii="Times New Roman" w:hAnsi="Times New Roman" w:cs="Times New Roman"/>
          <w:noProof/>
          <w:sz w:val="28"/>
          <w:szCs w:val="28"/>
        </w:rPr>
        <w:t>, вводиться поняття логарифма. Логарифмічна функція – це відповідність між кожним додатним числом і певним значенням його логарифма:</w:t>
      </w:r>
    </w:p>
    <w:p w:rsidR="005E3825" w:rsidRDefault="00F22267" w:rsidP="00B03FF3">
      <w:pPr>
        <w:spacing w:after="0" w:line="360" w:lineRule="auto"/>
        <w:ind w:firstLine="567"/>
        <w:jc w:val="both"/>
        <w:rPr>
          <w:rFonts w:ascii="Times New Roman" w:hAnsi="Times New Roman" w:cs="Times New Roman"/>
          <w:noProof/>
          <w:sz w:val="28"/>
          <w:szCs w:val="28"/>
        </w:rPr>
      </w:pPr>
      <m:oMathPara>
        <m:oMath>
          <m:r>
            <w:rPr>
              <w:rFonts w:ascii="Cambria Math" w:hAnsi="Cambria Math" w:cs="Times New Roman"/>
              <w:noProof/>
              <w:sz w:val="28"/>
              <w:szCs w:val="28"/>
            </w:rPr>
            <m:t>y=</m:t>
          </m:r>
          <m:sSub>
            <m:sSubPr>
              <m:ctrlPr>
                <w:rPr>
                  <w:rFonts w:ascii="Cambria Math" w:hAnsi="Cambria Math" w:cs="Times New Roman"/>
                  <w:i/>
                  <w:noProof/>
                  <w:sz w:val="28"/>
                  <w:szCs w:val="28"/>
                </w:rPr>
              </m:ctrlPr>
            </m:sSubPr>
            <m:e>
              <m:r>
                <w:rPr>
                  <w:rFonts w:ascii="Cambria Math" w:hAnsi="Cambria Math" w:cs="Times New Roman"/>
                  <w:noProof/>
                  <w:sz w:val="28"/>
                  <w:szCs w:val="28"/>
                </w:rPr>
                <m:t>log</m:t>
              </m:r>
            </m:e>
            <m:sub>
              <m:r>
                <w:rPr>
                  <w:rFonts w:ascii="Cambria Math" w:hAnsi="Cambria Math" w:cs="Times New Roman"/>
                  <w:noProof/>
                  <w:sz w:val="28"/>
                  <w:szCs w:val="28"/>
                </w:rPr>
                <m:t>a</m:t>
              </m:r>
            </m:sub>
          </m:sSub>
          <m:r>
            <w:rPr>
              <w:rFonts w:ascii="Cambria Math" w:hAnsi="Cambria Math" w:cs="Times New Roman"/>
              <w:noProof/>
              <w:sz w:val="28"/>
              <w:szCs w:val="28"/>
            </w:rPr>
            <m:t>x</m:t>
          </m:r>
        </m:oMath>
      </m:oMathPara>
    </w:p>
    <w:p w:rsidR="005E3825" w:rsidRDefault="00F22267" w:rsidP="00B03FF3">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Ця функція визначена на множині всіх додатних чисел.</w:t>
      </w:r>
    </w:p>
    <w:p w:rsidR="00F22267" w:rsidRDefault="005239C8" w:rsidP="00B03FF3">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lastRenderedPageBreak/>
        <w:t xml:space="preserve">Науковці </w:t>
      </w:r>
      <w:r w:rsidRPr="007530F7">
        <w:rPr>
          <w:rFonts w:ascii="Times New Roman" w:hAnsi="Times New Roman" w:cs="Times New Roman"/>
          <w:noProof/>
          <w:sz w:val="28"/>
          <w:szCs w:val="28"/>
        </w:rPr>
        <w:t>[</w:t>
      </w:r>
      <w:r w:rsidR="00696A60">
        <w:rPr>
          <w:rFonts w:ascii="Times New Roman" w:hAnsi="Times New Roman" w:cs="Times New Roman"/>
          <w:noProof/>
          <w:sz w:val="28"/>
          <w:szCs w:val="28"/>
          <w:lang w:val="en-US"/>
        </w:rPr>
        <w:fldChar w:fldCharType="begin"/>
      </w:r>
      <w:r w:rsidR="007530F7" w:rsidRPr="007530F7">
        <w:rPr>
          <w:rFonts w:ascii="Times New Roman" w:hAnsi="Times New Roman" w:cs="Times New Roman"/>
          <w:noProof/>
          <w:sz w:val="28"/>
          <w:szCs w:val="28"/>
        </w:rPr>
        <w:instrText xml:space="preserve"> </w:instrText>
      </w:r>
      <w:r w:rsidR="007530F7">
        <w:rPr>
          <w:rFonts w:ascii="Times New Roman" w:hAnsi="Times New Roman" w:cs="Times New Roman"/>
          <w:noProof/>
          <w:sz w:val="28"/>
          <w:szCs w:val="28"/>
          <w:lang w:val="en-US"/>
        </w:rPr>
        <w:instrText>REF</w:instrText>
      </w:r>
      <w:r w:rsidR="007530F7" w:rsidRPr="007530F7">
        <w:rPr>
          <w:rFonts w:ascii="Times New Roman" w:hAnsi="Times New Roman" w:cs="Times New Roman"/>
          <w:noProof/>
          <w:sz w:val="28"/>
          <w:szCs w:val="28"/>
        </w:rPr>
        <w:instrText xml:space="preserve"> _</w:instrText>
      </w:r>
      <w:r w:rsidR="007530F7">
        <w:rPr>
          <w:rFonts w:ascii="Times New Roman" w:hAnsi="Times New Roman" w:cs="Times New Roman"/>
          <w:noProof/>
          <w:sz w:val="28"/>
          <w:szCs w:val="28"/>
          <w:lang w:val="en-US"/>
        </w:rPr>
        <w:instrText>Ref</w:instrText>
      </w:r>
      <w:r w:rsidR="007530F7" w:rsidRPr="007530F7">
        <w:rPr>
          <w:rFonts w:ascii="Times New Roman" w:hAnsi="Times New Roman" w:cs="Times New Roman"/>
          <w:noProof/>
          <w:sz w:val="28"/>
          <w:szCs w:val="28"/>
        </w:rPr>
        <w:instrText>80945237 \</w:instrText>
      </w:r>
      <w:r w:rsidR="007530F7">
        <w:rPr>
          <w:rFonts w:ascii="Times New Roman" w:hAnsi="Times New Roman" w:cs="Times New Roman"/>
          <w:noProof/>
          <w:sz w:val="28"/>
          <w:szCs w:val="28"/>
          <w:lang w:val="en-US"/>
        </w:rPr>
        <w:instrText>r</w:instrText>
      </w:r>
      <w:r w:rsidR="007530F7" w:rsidRPr="007530F7">
        <w:rPr>
          <w:rFonts w:ascii="Times New Roman" w:hAnsi="Times New Roman" w:cs="Times New Roman"/>
          <w:noProof/>
          <w:sz w:val="28"/>
          <w:szCs w:val="28"/>
        </w:rPr>
        <w:instrText xml:space="preserve"> \</w:instrText>
      </w:r>
      <w:r w:rsidR="007530F7">
        <w:rPr>
          <w:rFonts w:ascii="Times New Roman" w:hAnsi="Times New Roman" w:cs="Times New Roman"/>
          <w:noProof/>
          <w:sz w:val="28"/>
          <w:szCs w:val="28"/>
          <w:lang w:val="en-US"/>
        </w:rPr>
        <w:instrText>h</w:instrText>
      </w:r>
      <w:r w:rsidR="007530F7" w:rsidRPr="007530F7">
        <w:rPr>
          <w:rFonts w:ascii="Times New Roman" w:hAnsi="Times New Roman" w:cs="Times New Roman"/>
          <w:noProof/>
          <w:sz w:val="28"/>
          <w:szCs w:val="28"/>
        </w:rPr>
        <w:instrText xml:space="preserve"> </w:instrText>
      </w:r>
      <w:r w:rsidR="00696A60">
        <w:rPr>
          <w:rFonts w:ascii="Times New Roman" w:hAnsi="Times New Roman" w:cs="Times New Roman"/>
          <w:noProof/>
          <w:sz w:val="28"/>
          <w:szCs w:val="28"/>
          <w:lang w:val="en-US"/>
        </w:rPr>
      </w:r>
      <w:r w:rsidR="00696A60">
        <w:rPr>
          <w:rFonts w:ascii="Times New Roman" w:hAnsi="Times New Roman" w:cs="Times New Roman"/>
          <w:noProof/>
          <w:sz w:val="28"/>
          <w:szCs w:val="28"/>
          <w:lang w:val="en-US"/>
        </w:rPr>
        <w:fldChar w:fldCharType="separate"/>
      </w:r>
      <w:r w:rsidR="00AF44CC" w:rsidRPr="00AF44CC">
        <w:rPr>
          <w:rFonts w:ascii="Times New Roman" w:hAnsi="Times New Roman" w:cs="Times New Roman"/>
          <w:noProof/>
          <w:sz w:val="28"/>
          <w:szCs w:val="28"/>
        </w:rPr>
        <w:t>50</w:t>
      </w:r>
      <w:r w:rsidR="00696A60">
        <w:rPr>
          <w:rFonts w:ascii="Times New Roman" w:hAnsi="Times New Roman" w:cs="Times New Roman"/>
          <w:noProof/>
          <w:sz w:val="28"/>
          <w:szCs w:val="28"/>
          <w:lang w:val="en-US"/>
        </w:rPr>
        <w:fldChar w:fldCharType="end"/>
      </w:r>
      <w:r w:rsidRPr="007530F7">
        <w:rPr>
          <w:rFonts w:ascii="Times New Roman" w:hAnsi="Times New Roman" w:cs="Times New Roman"/>
          <w:noProof/>
          <w:sz w:val="28"/>
          <w:szCs w:val="28"/>
        </w:rPr>
        <w:t>]</w:t>
      </w:r>
      <w:r>
        <w:rPr>
          <w:rFonts w:ascii="Times New Roman" w:hAnsi="Times New Roman" w:cs="Times New Roman"/>
          <w:noProof/>
          <w:sz w:val="28"/>
          <w:szCs w:val="28"/>
        </w:rPr>
        <w:t xml:space="preserve"> зазначають, що в процесі вивчення показникової </w:t>
      </w:r>
      <w:r w:rsidR="007530F7">
        <w:rPr>
          <w:rFonts w:ascii="Times New Roman" w:hAnsi="Times New Roman" w:cs="Times New Roman"/>
          <w:noProof/>
          <w:sz w:val="28"/>
          <w:szCs w:val="28"/>
        </w:rPr>
        <w:t>та логарифмічної функцій доцільно розглядати також задачі біологічного змісту.</w:t>
      </w:r>
      <w:r w:rsidR="001E06AC">
        <w:rPr>
          <w:rFonts w:ascii="Times New Roman" w:hAnsi="Times New Roman" w:cs="Times New Roman"/>
          <w:noProof/>
          <w:sz w:val="28"/>
          <w:szCs w:val="28"/>
        </w:rPr>
        <w:t xml:space="preserve"> Наведемо приклади таких задач.</w:t>
      </w:r>
    </w:p>
    <w:p w:rsidR="001E06AC" w:rsidRDefault="001E06AC" w:rsidP="00B03FF3">
      <w:pPr>
        <w:spacing w:after="0" w:line="360" w:lineRule="auto"/>
        <w:ind w:firstLine="567"/>
        <w:jc w:val="both"/>
        <w:rPr>
          <w:rFonts w:ascii="Times New Roman" w:hAnsi="Times New Roman" w:cs="Times New Roman"/>
          <w:noProof/>
          <w:sz w:val="28"/>
          <w:szCs w:val="28"/>
        </w:rPr>
      </w:pPr>
      <w:r w:rsidRPr="001E06AC">
        <w:rPr>
          <w:rFonts w:ascii="Times New Roman" w:hAnsi="Times New Roman" w:cs="Times New Roman"/>
          <w:i/>
          <w:noProof/>
          <w:sz w:val="28"/>
          <w:szCs w:val="28"/>
        </w:rPr>
        <w:t>Задача 6</w:t>
      </w:r>
      <w:r>
        <w:rPr>
          <w:rFonts w:ascii="Times New Roman" w:hAnsi="Times New Roman" w:cs="Times New Roman"/>
          <w:noProof/>
          <w:sz w:val="28"/>
          <w:szCs w:val="28"/>
        </w:rPr>
        <w:t xml:space="preserve">. </w:t>
      </w:r>
      <w:r w:rsidR="0093410F">
        <w:rPr>
          <w:rFonts w:ascii="Times New Roman" w:hAnsi="Times New Roman" w:cs="Times New Roman"/>
          <w:noProof/>
          <w:sz w:val="28"/>
          <w:szCs w:val="28"/>
        </w:rPr>
        <w:t xml:space="preserve">Споживання кисню однолітніми лососями зростає експотенціально з підвищенням швидкості плавання. Обчислимо споживання кисню лососем, який рухаєтсья з середньою швидкістю </w:t>
      </w:r>
      <w:r w:rsidR="0093410F" w:rsidRPr="00921DE1">
        <w:rPr>
          <w:rFonts w:ascii="Times New Roman" w:hAnsi="Times New Roman" w:cs="Times New Roman"/>
          <w:i/>
          <w:noProof/>
          <w:sz w:val="28"/>
          <w:szCs w:val="28"/>
          <w:lang w:val="en-US"/>
        </w:rPr>
        <w:t>v</w:t>
      </w:r>
      <w:r w:rsidR="0093410F" w:rsidRPr="0093410F">
        <w:rPr>
          <w:rFonts w:ascii="Times New Roman" w:hAnsi="Times New Roman" w:cs="Times New Roman"/>
          <w:noProof/>
          <w:sz w:val="28"/>
          <w:szCs w:val="28"/>
          <w:lang w:val="ru-RU"/>
        </w:rPr>
        <w:t xml:space="preserve"> </w:t>
      </w:r>
      <w:r w:rsidR="0093410F">
        <w:rPr>
          <w:rFonts w:ascii="Times New Roman" w:hAnsi="Times New Roman" w:cs="Times New Roman"/>
          <w:noProof/>
          <w:sz w:val="28"/>
          <w:szCs w:val="28"/>
        </w:rPr>
        <w:t xml:space="preserve">м/с. Початкові дані: </w:t>
      </w:r>
      <w:r w:rsidR="0093410F" w:rsidRPr="00921DE1">
        <w:rPr>
          <w:rFonts w:ascii="Times New Roman" w:hAnsi="Times New Roman" w:cs="Times New Roman"/>
          <w:i/>
          <w:noProof/>
          <w:sz w:val="28"/>
          <w:szCs w:val="28"/>
        </w:rPr>
        <w:t>С(0)=100</w:t>
      </w:r>
      <w:r w:rsidR="0093410F">
        <w:rPr>
          <w:rFonts w:ascii="Times New Roman" w:hAnsi="Times New Roman" w:cs="Times New Roman"/>
          <w:noProof/>
          <w:sz w:val="28"/>
          <w:szCs w:val="28"/>
        </w:rPr>
        <w:t xml:space="preserve"> і </w:t>
      </w:r>
      <w:r w:rsidR="0093410F" w:rsidRPr="00921DE1">
        <w:rPr>
          <w:rFonts w:ascii="Times New Roman" w:hAnsi="Times New Roman" w:cs="Times New Roman"/>
          <w:i/>
          <w:noProof/>
          <w:sz w:val="28"/>
          <w:szCs w:val="28"/>
        </w:rPr>
        <w:t>С(3)=800</w:t>
      </w:r>
      <w:r w:rsidR="0093410F">
        <w:rPr>
          <w:rFonts w:ascii="Times New Roman" w:hAnsi="Times New Roman" w:cs="Times New Roman"/>
          <w:noProof/>
          <w:sz w:val="28"/>
          <w:szCs w:val="28"/>
        </w:rPr>
        <w:t xml:space="preserve"> (умовних одиниць). Визначити </w:t>
      </w:r>
      <w:r w:rsidR="0093410F" w:rsidRPr="00921DE1">
        <w:rPr>
          <w:rFonts w:ascii="Times New Roman" w:hAnsi="Times New Roman" w:cs="Times New Roman"/>
          <w:i/>
          <w:noProof/>
          <w:sz w:val="28"/>
          <w:szCs w:val="28"/>
        </w:rPr>
        <w:t>С(1)</w:t>
      </w:r>
      <w:r w:rsidR="0093410F">
        <w:rPr>
          <w:rFonts w:ascii="Times New Roman" w:hAnsi="Times New Roman" w:cs="Times New Roman"/>
          <w:noProof/>
          <w:sz w:val="28"/>
          <w:szCs w:val="28"/>
        </w:rPr>
        <w:t xml:space="preserve"> і </w:t>
      </w:r>
      <w:r w:rsidR="0093410F" w:rsidRPr="00921DE1">
        <w:rPr>
          <w:rFonts w:ascii="Times New Roman" w:hAnsi="Times New Roman" w:cs="Times New Roman"/>
          <w:i/>
          <w:noProof/>
          <w:sz w:val="28"/>
          <w:szCs w:val="28"/>
        </w:rPr>
        <w:t>С(2).</w:t>
      </w:r>
    </w:p>
    <w:p w:rsidR="0093410F" w:rsidRDefault="0093410F" w:rsidP="00B03FF3">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Розв´язання.</w:t>
      </w:r>
    </w:p>
    <w:p w:rsidR="0093410F" w:rsidRDefault="0038626E" w:rsidP="00B03FF3">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Математичну модель процесу можна виразити за допомогою функції:</w:t>
      </w:r>
    </w:p>
    <w:p w:rsidR="0038626E" w:rsidRPr="00AE0617" w:rsidRDefault="00AE0617" w:rsidP="00B03FF3">
      <w:pPr>
        <w:spacing w:after="0" w:line="360" w:lineRule="auto"/>
        <w:ind w:firstLine="567"/>
        <w:jc w:val="both"/>
        <w:rPr>
          <w:rFonts w:ascii="Times New Roman" w:hAnsi="Times New Roman" w:cs="Times New Roman"/>
          <w:i/>
          <w:noProof/>
          <w:sz w:val="28"/>
          <w:szCs w:val="28"/>
          <w:lang w:val="en-US"/>
        </w:rPr>
      </w:pPr>
      <m:oMathPara>
        <m:oMath>
          <m:r>
            <w:rPr>
              <w:rFonts w:ascii="Cambria Math" w:hAnsi="Cambria Math" w:cs="Times New Roman"/>
              <w:noProof/>
              <w:sz w:val="28"/>
              <w:szCs w:val="28"/>
              <w:lang w:val="en-US"/>
            </w:rPr>
            <m:t>C</m:t>
          </m:r>
          <m:d>
            <m:dPr>
              <m:ctrlPr>
                <w:rPr>
                  <w:rFonts w:ascii="Cambria Math" w:hAnsi="Cambria Math" w:cs="Times New Roman"/>
                  <w:i/>
                  <w:noProof/>
                  <w:sz w:val="28"/>
                  <w:szCs w:val="28"/>
                  <w:lang w:val="en-US"/>
                </w:rPr>
              </m:ctrlPr>
            </m:dPr>
            <m:e>
              <m:r>
                <w:rPr>
                  <w:rFonts w:ascii="Cambria Math" w:hAnsi="Cambria Math" w:cs="Times New Roman"/>
                  <w:noProof/>
                  <w:sz w:val="28"/>
                  <w:szCs w:val="28"/>
                  <w:lang w:val="en-US"/>
                </w:rPr>
                <m:t>v</m:t>
              </m:r>
            </m:e>
          </m:d>
          <m:r>
            <w:rPr>
              <w:rFonts w:ascii="Cambria Math" w:hAnsi="Cambria Math" w:cs="Times New Roman"/>
              <w:noProof/>
              <w:sz w:val="28"/>
              <w:szCs w:val="28"/>
              <w:lang w:val="en-US"/>
            </w:rPr>
            <m:t>=</m:t>
          </m:r>
          <m:sSub>
            <m:sSubPr>
              <m:ctrlPr>
                <w:rPr>
                  <w:rFonts w:ascii="Cambria Math" w:hAnsi="Cambria Math" w:cs="Times New Roman"/>
                  <w:i/>
                  <w:noProof/>
                  <w:sz w:val="28"/>
                  <w:szCs w:val="28"/>
                  <w:lang w:val="en-US"/>
                </w:rPr>
              </m:ctrlPr>
            </m:sSubPr>
            <m:e>
              <m:r>
                <w:rPr>
                  <w:rFonts w:ascii="Cambria Math" w:hAnsi="Cambria Math" w:cs="Times New Roman"/>
                  <w:noProof/>
                  <w:sz w:val="28"/>
                  <w:szCs w:val="28"/>
                  <w:lang w:val="en-US"/>
                </w:rPr>
                <m:t>C</m:t>
              </m:r>
            </m:e>
            <m:sub>
              <m:r>
                <w:rPr>
                  <w:rFonts w:ascii="Cambria Math" w:hAnsi="Cambria Math" w:cs="Times New Roman"/>
                  <w:noProof/>
                  <w:sz w:val="28"/>
                  <w:szCs w:val="28"/>
                  <w:lang w:val="en-US"/>
                </w:rPr>
                <m:t>0</m:t>
              </m:r>
            </m:sub>
          </m:sSub>
          <m:sSup>
            <m:sSupPr>
              <m:ctrlPr>
                <w:rPr>
                  <w:rFonts w:ascii="Cambria Math" w:hAnsi="Cambria Math" w:cs="Times New Roman"/>
                  <w:i/>
                  <w:noProof/>
                  <w:sz w:val="28"/>
                  <w:szCs w:val="28"/>
                  <w:lang w:val="en-US"/>
                </w:rPr>
              </m:ctrlPr>
            </m:sSupPr>
            <m:e>
              <m:r>
                <w:rPr>
                  <w:rFonts w:ascii="Cambria Math" w:hAnsi="Cambria Math" w:cs="Times New Roman"/>
                  <w:noProof/>
                  <w:sz w:val="28"/>
                  <w:szCs w:val="28"/>
                  <w:lang w:val="en-US"/>
                </w:rPr>
                <m:t>e</m:t>
              </m:r>
            </m:e>
            <m:sup>
              <m:r>
                <w:rPr>
                  <w:rFonts w:ascii="Cambria Math" w:hAnsi="Cambria Math" w:cs="Times New Roman"/>
                  <w:noProof/>
                  <w:sz w:val="28"/>
                  <w:szCs w:val="28"/>
                  <w:lang w:val="en-US"/>
                </w:rPr>
                <m:t>kv</m:t>
              </m:r>
            </m:sup>
          </m:sSup>
        </m:oMath>
      </m:oMathPara>
    </w:p>
    <w:p w:rsidR="007530F7" w:rsidRDefault="00AE0617" w:rsidP="00B03FF3">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lang w:val="ru-RU"/>
        </w:rPr>
        <w:t>Для визначення сталих використа</w:t>
      </w:r>
      <w:r>
        <w:rPr>
          <w:rFonts w:ascii="Times New Roman" w:hAnsi="Times New Roman" w:cs="Times New Roman"/>
          <w:noProof/>
          <w:sz w:val="28"/>
          <w:szCs w:val="28"/>
        </w:rPr>
        <w:t xml:space="preserve">ємо початкові умови: </w:t>
      </w:r>
      <w:r w:rsidRPr="00921DE1">
        <w:rPr>
          <w:rFonts w:ascii="Times New Roman" w:hAnsi="Times New Roman" w:cs="Times New Roman"/>
          <w:i/>
          <w:noProof/>
          <w:sz w:val="28"/>
          <w:szCs w:val="28"/>
        </w:rPr>
        <w:t>С(0)=100</w:t>
      </w:r>
      <w:r>
        <w:rPr>
          <w:rFonts w:ascii="Times New Roman" w:hAnsi="Times New Roman" w:cs="Times New Roman"/>
          <w:noProof/>
          <w:sz w:val="28"/>
          <w:szCs w:val="28"/>
        </w:rPr>
        <w:t xml:space="preserve"> і </w:t>
      </w:r>
      <w:r w:rsidRPr="00921DE1">
        <w:rPr>
          <w:rFonts w:ascii="Times New Roman" w:hAnsi="Times New Roman" w:cs="Times New Roman"/>
          <w:i/>
          <w:noProof/>
          <w:sz w:val="28"/>
          <w:szCs w:val="28"/>
        </w:rPr>
        <w:t>С(3)=800</w:t>
      </w:r>
      <w:r>
        <w:rPr>
          <w:rFonts w:ascii="Times New Roman" w:hAnsi="Times New Roman" w:cs="Times New Roman"/>
          <w:noProof/>
          <w:sz w:val="28"/>
          <w:szCs w:val="28"/>
        </w:rPr>
        <w:t>. Відповідно:</w:t>
      </w:r>
    </w:p>
    <w:p w:rsidR="00AE0617" w:rsidRPr="00AE0617" w:rsidRDefault="00AE0617" w:rsidP="00B03FF3">
      <w:pPr>
        <w:spacing w:after="0" w:line="360" w:lineRule="auto"/>
        <w:ind w:firstLine="567"/>
        <w:jc w:val="both"/>
        <w:rPr>
          <w:rFonts w:ascii="Times New Roman" w:hAnsi="Times New Roman" w:cs="Times New Roman"/>
          <w:noProof/>
          <w:sz w:val="28"/>
          <w:szCs w:val="28"/>
        </w:rPr>
      </w:pPr>
      <m:oMathPara>
        <m:oMath>
          <m:r>
            <w:rPr>
              <w:rFonts w:ascii="Cambria Math" w:hAnsi="Cambria Math" w:cs="Times New Roman"/>
              <w:noProof/>
              <w:sz w:val="28"/>
              <w:szCs w:val="28"/>
            </w:rPr>
            <m:t>100=</m:t>
          </m:r>
          <m:sSub>
            <m:sSubPr>
              <m:ctrlPr>
                <w:rPr>
                  <w:rFonts w:ascii="Cambria Math" w:hAnsi="Cambria Math" w:cs="Times New Roman"/>
                  <w:i/>
                  <w:noProof/>
                  <w:sz w:val="28"/>
                  <w:szCs w:val="28"/>
                </w:rPr>
              </m:ctrlPr>
            </m:sSubPr>
            <m:e>
              <m:r>
                <w:rPr>
                  <w:rFonts w:ascii="Cambria Math" w:hAnsi="Cambria Math" w:cs="Times New Roman"/>
                  <w:noProof/>
                  <w:sz w:val="28"/>
                  <w:szCs w:val="28"/>
                  <w:lang w:val="en-US"/>
                </w:rPr>
                <m:t>C</m:t>
              </m:r>
            </m:e>
            <m:sub>
              <m:r>
                <w:rPr>
                  <w:rFonts w:ascii="Cambria Math" w:hAnsi="Cambria Math" w:cs="Times New Roman"/>
                  <w:noProof/>
                  <w:sz w:val="28"/>
                  <w:szCs w:val="28"/>
                </w:rPr>
                <m:t>0</m:t>
              </m:r>
            </m:sub>
          </m:sSub>
          <m:sSup>
            <m:sSupPr>
              <m:ctrlPr>
                <w:rPr>
                  <w:rFonts w:ascii="Cambria Math" w:hAnsi="Cambria Math" w:cs="Times New Roman"/>
                  <w:i/>
                  <w:noProof/>
                  <w:sz w:val="28"/>
                  <w:szCs w:val="28"/>
                </w:rPr>
              </m:ctrlPr>
            </m:sSupPr>
            <m:e>
              <m:sSup>
                <m:sSupPr>
                  <m:ctrlPr>
                    <w:rPr>
                      <w:rFonts w:ascii="Cambria Math" w:hAnsi="Cambria Math" w:cs="Times New Roman"/>
                      <w:i/>
                      <w:noProof/>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k</m:t>
                  </m:r>
                </m:sup>
              </m:sSup>
              <m:r>
                <w:rPr>
                  <w:rFonts w:ascii="Cambria Math" w:hAnsi="Cambria Math" w:cs="Times New Roman"/>
                  <w:noProof/>
                  <w:sz w:val="28"/>
                  <w:szCs w:val="28"/>
                </w:rPr>
                <m:t>)</m:t>
              </m:r>
            </m:e>
            <m:sup>
              <m:r>
                <w:rPr>
                  <w:rFonts w:ascii="Cambria Math" w:hAnsi="Cambria Math" w:cs="Times New Roman"/>
                  <w:noProof/>
                  <w:sz w:val="28"/>
                  <w:szCs w:val="28"/>
                </w:rPr>
                <m:t>0</m:t>
              </m:r>
            </m:sup>
          </m:sSup>
        </m:oMath>
      </m:oMathPara>
    </w:p>
    <w:p w:rsidR="0096739B" w:rsidRDefault="00AE0617" w:rsidP="00B03FF3">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 xml:space="preserve">Звідси: </w:t>
      </w:r>
      <w:r>
        <w:rPr>
          <w:rFonts w:ascii="Times New Roman" w:hAnsi="Times New Roman" w:cs="Times New Roman"/>
          <w:noProof/>
          <w:sz w:val="28"/>
          <w:szCs w:val="28"/>
          <w:lang w:val="en-US"/>
        </w:rPr>
        <w:t>C</w:t>
      </w:r>
      <w:r w:rsidRPr="00AE0617">
        <w:rPr>
          <w:rFonts w:ascii="Times New Roman" w:hAnsi="Times New Roman" w:cs="Times New Roman"/>
          <w:noProof/>
          <w:sz w:val="28"/>
          <w:szCs w:val="28"/>
          <w:vertAlign w:val="subscript"/>
          <w:lang w:val="en-US"/>
        </w:rPr>
        <w:t>0</w:t>
      </w:r>
      <w:r>
        <w:rPr>
          <w:rFonts w:ascii="Times New Roman" w:hAnsi="Times New Roman" w:cs="Times New Roman"/>
          <w:noProof/>
          <w:sz w:val="28"/>
          <w:szCs w:val="28"/>
          <w:lang w:val="en-US"/>
        </w:rPr>
        <w:t>=100</w:t>
      </w:r>
      <w:r>
        <w:rPr>
          <w:rFonts w:ascii="Times New Roman" w:hAnsi="Times New Roman" w:cs="Times New Roman"/>
          <w:noProof/>
          <w:sz w:val="28"/>
          <w:szCs w:val="28"/>
        </w:rPr>
        <w:t>.</w:t>
      </w:r>
    </w:p>
    <w:p w:rsidR="00AE0617" w:rsidRDefault="004E7CBD" w:rsidP="00B03FF3">
      <w:pPr>
        <w:spacing w:after="0" w:line="360" w:lineRule="auto"/>
        <w:ind w:firstLine="567"/>
        <w:jc w:val="both"/>
        <w:rPr>
          <w:rFonts w:ascii="Times New Roman" w:hAnsi="Times New Roman" w:cs="Times New Roman"/>
          <w:noProof/>
          <w:sz w:val="28"/>
          <w:szCs w:val="28"/>
          <w:lang w:val="en-US"/>
        </w:rPr>
      </w:pPr>
      <w:r>
        <w:rPr>
          <w:rFonts w:ascii="Times New Roman" w:hAnsi="Times New Roman" w:cs="Times New Roman"/>
          <w:noProof/>
          <w:sz w:val="28"/>
          <w:szCs w:val="28"/>
        </w:rPr>
        <w:t xml:space="preserve">Знаходимо </w:t>
      </w:r>
      <w:r w:rsidRPr="00921DE1">
        <w:rPr>
          <w:rFonts w:ascii="Times New Roman" w:hAnsi="Times New Roman" w:cs="Times New Roman"/>
          <w:i/>
          <w:noProof/>
          <w:sz w:val="28"/>
          <w:szCs w:val="28"/>
          <w:lang w:val="en-US"/>
        </w:rPr>
        <w:t>k</w:t>
      </w:r>
      <w:r>
        <w:rPr>
          <w:rFonts w:ascii="Times New Roman" w:hAnsi="Times New Roman" w:cs="Times New Roman"/>
          <w:noProof/>
          <w:sz w:val="28"/>
          <w:szCs w:val="28"/>
          <w:lang w:val="en-US"/>
        </w:rPr>
        <w:t>:</w:t>
      </w:r>
    </w:p>
    <w:p w:rsidR="004E7CBD" w:rsidRPr="00AE0617" w:rsidRDefault="004E7CBD" w:rsidP="004E7CBD">
      <w:pPr>
        <w:spacing w:after="0" w:line="360" w:lineRule="auto"/>
        <w:ind w:firstLine="567"/>
        <w:jc w:val="both"/>
        <w:rPr>
          <w:rFonts w:ascii="Times New Roman" w:hAnsi="Times New Roman" w:cs="Times New Roman"/>
          <w:noProof/>
          <w:sz w:val="28"/>
          <w:szCs w:val="28"/>
        </w:rPr>
      </w:pPr>
      <m:oMathPara>
        <m:oMath>
          <m:r>
            <w:rPr>
              <w:rFonts w:ascii="Cambria Math" w:hAnsi="Cambria Math" w:cs="Times New Roman"/>
              <w:noProof/>
              <w:sz w:val="28"/>
              <w:szCs w:val="28"/>
            </w:rPr>
            <m:t>800=100*</m:t>
          </m:r>
          <m:sSup>
            <m:sSupPr>
              <m:ctrlPr>
                <w:rPr>
                  <w:rFonts w:ascii="Cambria Math" w:hAnsi="Cambria Math" w:cs="Times New Roman"/>
                  <w:i/>
                  <w:noProof/>
                  <w:sz w:val="28"/>
                  <w:szCs w:val="28"/>
                </w:rPr>
              </m:ctrlPr>
            </m:sSupPr>
            <m:e>
              <m:sSup>
                <m:sSupPr>
                  <m:ctrlPr>
                    <w:rPr>
                      <w:rFonts w:ascii="Cambria Math" w:hAnsi="Cambria Math" w:cs="Times New Roman"/>
                      <w:i/>
                      <w:noProof/>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k</m:t>
                  </m:r>
                </m:sup>
              </m:sSup>
              <m:r>
                <w:rPr>
                  <w:rFonts w:ascii="Cambria Math" w:hAnsi="Cambria Math" w:cs="Times New Roman"/>
                  <w:noProof/>
                  <w:sz w:val="28"/>
                  <w:szCs w:val="28"/>
                </w:rPr>
                <m:t>)</m:t>
              </m:r>
            </m:e>
            <m:sup>
              <m:r>
                <w:rPr>
                  <w:rFonts w:ascii="Cambria Math" w:hAnsi="Cambria Math" w:cs="Times New Roman"/>
                  <w:noProof/>
                  <w:sz w:val="28"/>
                  <w:szCs w:val="28"/>
                </w:rPr>
                <m:t>3</m:t>
              </m:r>
            </m:sup>
          </m:sSup>
        </m:oMath>
      </m:oMathPara>
    </w:p>
    <w:p w:rsidR="004E7CBD" w:rsidRDefault="00474C94" w:rsidP="00B03FF3">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Отримаємо:</w:t>
      </w:r>
    </w:p>
    <w:p w:rsidR="004E7CBD" w:rsidRPr="004E7CBD" w:rsidRDefault="00696A60" w:rsidP="00B03FF3">
      <w:pPr>
        <w:spacing w:after="0" w:line="360" w:lineRule="auto"/>
        <w:ind w:firstLine="567"/>
        <w:jc w:val="both"/>
        <w:rPr>
          <w:rFonts w:ascii="Times New Roman" w:hAnsi="Times New Roman" w:cs="Times New Roman"/>
          <w:noProof/>
          <w:sz w:val="28"/>
          <w:szCs w:val="28"/>
        </w:rPr>
      </w:pPr>
      <m:oMathPara>
        <m:oMath>
          <m:sSup>
            <m:sSupPr>
              <m:ctrlPr>
                <w:rPr>
                  <w:rFonts w:ascii="Cambria Math" w:hAnsi="Cambria Math" w:cs="Times New Roman"/>
                  <w:i/>
                  <w:noProof/>
                  <w:sz w:val="28"/>
                  <w:szCs w:val="28"/>
                </w:rPr>
              </m:ctrlPr>
            </m:sSupPr>
            <m:e>
              <m:r>
                <w:rPr>
                  <w:rFonts w:ascii="Cambria Math" w:hAnsi="Cambria Math" w:cs="Times New Roman"/>
                  <w:noProof/>
                  <w:sz w:val="28"/>
                  <w:szCs w:val="28"/>
                  <w:lang w:val="en-US"/>
                </w:rPr>
                <m:t>e</m:t>
              </m:r>
            </m:e>
            <m:sup>
              <m:r>
                <w:rPr>
                  <w:rFonts w:ascii="Cambria Math" w:hAnsi="Cambria Math" w:cs="Times New Roman"/>
                  <w:noProof/>
                  <w:sz w:val="28"/>
                  <w:szCs w:val="28"/>
                </w:rPr>
                <m:t>k</m:t>
              </m:r>
            </m:sup>
          </m:sSup>
          <m:r>
            <w:rPr>
              <w:rFonts w:ascii="Cambria Math" w:hAnsi="Cambria Math" w:cs="Times New Roman"/>
              <w:noProof/>
              <w:sz w:val="28"/>
              <w:szCs w:val="28"/>
            </w:rPr>
            <m:t>=2</m:t>
          </m:r>
        </m:oMath>
      </m:oMathPara>
    </w:p>
    <w:p w:rsidR="004E7CBD" w:rsidRDefault="00474C94" w:rsidP="00B03FF3">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Запишемо залежність у вигляді:</w:t>
      </w:r>
    </w:p>
    <w:p w:rsidR="00D40D1A" w:rsidRPr="00D40D1A" w:rsidRDefault="00D40D1A" w:rsidP="00B03FF3">
      <w:pPr>
        <w:spacing w:after="0" w:line="360" w:lineRule="auto"/>
        <w:ind w:firstLine="567"/>
        <w:jc w:val="both"/>
        <w:rPr>
          <w:rFonts w:ascii="Times New Roman" w:hAnsi="Times New Roman" w:cs="Times New Roman"/>
          <w:noProof/>
          <w:sz w:val="28"/>
          <w:szCs w:val="28"/>
        </w:rPr>
      </w:pPr>
      <m:oMathPara>
        <m:oMath>
          <m:r>
            <w:rPr>
              <w:rFonts w:ascii="Cambria Math" w:hAnsi="Cambria Math" w:cs="Times New Roman"/>
              <w:noProof/>
              <w:sz w:val="28"/>
              <w:szCs w:val="28"/>
            </w:rPr>
            <m:t>C</m:t>
          </m:r>
          <m:d>
            <m:dPr>
              <m:ctrlPr>
                <w:rPr>
                  <w:rFonts w:ascii="Cambria Math" w:hAnsi="Cambria Math" w:cs="Times New Roman"/>
                  <w:i/>
                  <w:noProof/>
                  <w:sz w:val="28"/>
                  <w:szCs w:val="28"/>
                </w:rPr>
              </m:ctrlPr>
            </m:dPr>
            <m:e>
              <m:r>
                <w:rPr>
                  <w:rFonts w:ascii="Cambria Math" w:hAnsi="Cambria Math" w:cs="Times New Roman"/>
                  <w:noProof/>
                  <w:sz w:val="28"/>
                  <w:szCs w:val="28"/>
                </w:rPr>
                <m:t>v</m:t>
              </m:r>
            </m:e>
          </m:d>
          <m:r>
            <w:rPr>
              <w:rFonts w:ascii="Cambria Math" w:hAnsi="Cambria Math" w:cs="Times New Roman"/>
              <w:noProof/>
              <w:sz w:val="28"/>
              <w:szCs w:val="28"/>
            </w:rPr>
            <m:t>=100*</m:t>
          </m:r>
          <m:sSup>
            <m:sSupPr>
              <m:ctrlPr>
                <w:rPr>
                  <w:rFonts w:ascii="Cambria Math" w:hAnsi="Cambria Math" w:cs="Times New Roman"/>
                  <w:i/>
                  <w:noProof/>
                  <w:sz w:val="28"/>
                  <w:szCs w:val="28"/>
                </w:rPr>
              </m:ctrlPr>
            </m:sSupPr>
            <m:e>
              <m:r>
                <w:rPr>
                  <w:rFonts w:ascii="Cambria Math" w:hAnsi="Cambria Math" w:cs="Times New Roman"/>
                  <w:noProof/>
                  <w:sz w:val="28"/>
                  <w:szCs w:val="28"/>
                </w:rPr>
                <m:t>2</m:t>
              </m:r>
            </m:e>
            <m:sup>
              <m:r>
                <w:rPr>
                  <w:rFonts w:ascii="Cambria Math" w:hAnsi="Cambria Math" w:cs="Times New Roman"/>
                  <w:noProof/>
                  <w:sz w:val="28"/>
                  <w:szCs w:val="28"/>
                  <w:lang w:val="en-US"/>
                </w:rPr>
                <m:t>v</m:t>
              </m:r>
            </m:sup>
          </m:sSup>
        </m:oMath>
      </m:oMathPara>
    </w:p>
    <w:p w:rsidR="00D40D1A" w:rsidRDefault="00D40D1A" w:rsidP="00B03FF3">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 xml:space="preserve">Визначимо </w:t>
      </w:r>
      <w:r w:rsidRPr="00921DE1">
        <w:rPr>
          <w:rFonts w:ascii="Times New Roman" w:hAnsi="Times New Roman" w:cs="Times New Roman"/>
          <w:i/>
          <w:noProof/>
          <w:sz w:val="28"/>
          <w:szCs w:val="28"/>
        </w:rPr>
        <w:t>С(1) і С(2)</w:t>
      </w:r>
      <w:r>
        <w:rPr>
          <w:rFonts w:ascii="Times New Roman" w:hAnsi="Times New Roman" w:cs="Times New Roman"/>
          <w:noProof/>
          <w:sz w:val="28"/>
          <w:szCs w:val="28"/>
        </w:rPr>
        <w:t>:</w:t>
      </w:r>
    </w:p>
    <w:p w:rsidR="00D40D1A" w:rsidRPr="00921DE1" w:rsidRDefault="00D40D1A" w:rsidP="00B03FF3">
      <w:pPr>
        <w:spacing w:after="0" w:line="360" w:lineRule="auto"/>
        <w:ind w:firstLine="567"/>
        <w:jc w:val="both"/>
        <w:rPr>
          <w:rFonts w:ascii="Times New Roman" w:hAnsi="Times New Roman" w:cs="Times New Roman"/>
          <w:i/>
          <w:noProof/>
          <w:sz w:val="28"/>
          <w:szCs w:val="28"/>
        </w:rPr>
      </w:pPr>
      <w:r w:rsidRPr="00921DE1">
        <w:rPr>
          <w:rFonts w:ascii="Times New Roman" w:hAnsi="Times New Roman" w:cs="Times New Roman"/>
          <w:i/>
          <w:noProof/>
          <w:sz w:val="28"/>
          <w:szCs w:val="28"/>
        </w:rPr>
        <w:t>С(1)=200</w:t>
      </w:r>
    </w:p>
    <w:p w:rsidR="00D40D1A" w:rsidRDefault="00D40D1A" w:rsidP="00B03FF3">
      <w:pPr>
        <w:spacing w:after="0" w:line="360" w:lineRule="auto"/>
        <w:ind w:firstLine="567"/>
        <w:jc w:val="both"/>
        <w:rPr>
          <w:rFonts w:ascii="Times New Roman" w:hAnsi="Times New Roman" w:cs="Times New Roman"/>
          <w:noProof/>
          <w:sz w:val="28"/>
          <w:szCs w:val="28"/>
        </w:rPr>
      </w:pPr>
      <w:r w:rsidRPr="00921DE1">
        <w:rPr>
          <w:rFonts w:ascii="Times New Roman" w:hAnsi="Times New Roman" w:cs="Times New Roman"/>
          <w:i/>
          <w:noProof/>
          <w:sz w:val="28"/>
          <w:szCs w:val="28"/>
        </w:rPr>
        <w:t>С(2)=400</w:t>
      </w:r>
      <w:r>
        <w:rPr>
          <w:rFonts w:ascii="Times New Roman" w:hAnsi="Times New Roman" w:cs="Times New Roman"/>
          <w:noProof/>
          <w:sz w:val="28"/>
          <w:szCs w:val="28"/>
        </w:rPr>
        <w:t>.</w:t>
      </w:r>
    </w:p>
    <w:p w:rsidR="00D40D1A" w:rsidRPr="00D40D1A" w:rsidRDefault="00D40D1A" w:rsidP="00B03FF3">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 xml:space="preserve">Відповідь: </w:t>
      </w:r>
      <w:r w:rsidRPr="00921DE1">
        <w:rPr>
          <w:rFonts w:ascii="Times New Roman" w:hAnsi="Times New Roman" w:cs="Times New Roman"/>
          <w:i/>
          <w:noProof/>
          <w:sz w:val="28"/>
          <w:szCs w:val="28"/>
        </w:rPr>
        <w:t>С(1)=200</w:t>
      </w:r>
      <w:r>
        <w:rPr>
          <w:rFonts w:ascii="Times New Roman" w:hAnsi="Times New Roman" w:cs="Times New Roman"/>
          <w:noProof/>
          <w:sz w:val="28"/>
          <w:szCs w:val="28"/>
        </w:rPr>
        <w:t xml:space="preserve">; </w:t>
      </w:r>
      <w:r w:rsidRPr="00921DE1">
        <w:rPr>
          <w:rFonts w:ascii="Times New Roman" w:hAnsi="Times New Roman" w:cs="Times New Roman"/>
          <w:i/>
          <w:noProof/>
          <w:sz w:val="28"/>
          <w:szCs w:val="28"/>
        </w:rPr>
        <w:t>С(2)=400</w:t>
      </w:r>
      <w:r>
        <w:rPr>
          <w:rFonts w:ascii="Times New Roman" w:hAnsi="Times New Roman" w:cs="Times New Roman"/>
          <w:noProof/>
          <w:sz w:val="28"/>
          <w:szCs w:val="28"/>
        </w:rPr>
        <w:t>.</w:t>
      </w:r>
    </w:p>
    <w:p w:rsidR="003D1425" w:rsidRPr="00DA4525" w:rsidRDefault="003D1425" w:rsidP="00B03FF3">
      <w:pPr>
        <w:spacing w:after="0" w:line="360" w:lineRule="auto"/>
        <w:ind w:firstLine="567"/>
        <w:jc w:val="both"/>
        <w:rPr>
          <w:rFonts w:ascii="Times New Roman" w:eastAsia="Times New Roman" w:hAnsi="Times New Roman" w:cs="Times New Roman"/>
          <w:color w:val="000000" w:themeColor="text1"/>
          <w:sz w:val="28"/>
          <w:szCs w:val="28"/>
        </w:rPr>
      </w:pPr>
      <w:r w:rsidRPr="00DA4525">
        <w:rPr>
          <w:rFonts w:ascii="Times New Roman" w:eastAsia="Times New Roman" w:hAnsi="Times New Roman" w:cs="Times New Roman"/>
          <w:color w:val="000000" w:themeColor="text1"/>
          <w:sz w:val="28"/>
          <w:szCs w:val="28"/>
        </w:rPr>
        <w:t>Тригонометричні функції</w:t>
      </w:r>
    </w:p>
    <w:p w:rsidR="003D1425" w:rsidRDefault="00B4252E"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Деякі процеси у природі і техніці можна описати тригонометричними функціями. Розглянемо задачі, які використовують тригонометричні функції.</w:t>
      </w:r>
    </w:p>
    <w:p w:rsidR="00B4252E" w:rsidRDefault="00B4252E" w:rsidP="00B03FF3">
      <w:pPr>
        <w:spacing w:after="0" w:line="360" w:lineRule="auto"/>
        <w:ind w:firstLine="567"/>
        <w:jc w:val="both"/>
        <w:rPr>
          <w:rFonts w:ascii="Times New Roman" w:eastAsia="Times New Roman" w:hAnsi="Times New Roman" w:cs="Times New Roman"/>
          <w:sz w:val="28"/>
          <w:szCs w:val="28"/>
        </w:rPr>
      </w:pPr>
      <w:r w:rsidRPr="004C4FE2">
        <w:rPr>
          <w:rFonts w:ascii="Times New Roman" w:eastAsia="Times New Roman" w:hAnsi="Times New Roman" w:cs="Times New Roman"/>
          <w:i/>
          <w:sz w:val="28"/>
          <w:szCs w:val="28"/>
        </w:rPr>
        <w:t xml:space="preserve">Задача </w:t>
      </w:r>
      <w:r w:rsidR="00C90D0E" w:rsidRPr="004C4FE2">
        <w:rPr>
          <w:rFonts w:ascii="Times New Roman" w:eastAsia="Times New Roman" w:hAnsi="Times New Roman" w:cs="Times New Roman"/>
          <w:i/>
          <w:sz w:val="28"/>
          <w:szCs w:val="28"/>
        </w:rPr>
        <w:t>7</w:t>
      </w:r>
      <w:r>
        <w:rPr>
          <w:rFonts w:ascii="Times New Roman" w:eastAsia="Times New Roman" w:hAnsi="Times New Roman" w:cs="Times New Roman"/>
          <w:sz w:val="28"/>
          <w:szCs w:val="28"/>
        </w:rPr>
        <w:t>. Під час планування швидкості польоту</w:t>
      </w:r>
      <w:r w:rsidR="00CE2B09">
        <w:rPr>
          <w:rFonts w:ascii="Times New Roman" w:eastAsia="Times New Roman" w:hAnsi="Times New Roman" w:cs="Times New Roman"/>
          <w:sz w:val="28"/>
          <w:szCs w:val="28"/>
        </w:rPr>
        <w:t xml:space="preserve"> літака, який розпилює інтексициди,</w:t>
      </w:r>
      <w:r>
        <w:rPr>
          <w:rFonts w:ascii="Times New Roman" w:eastAsia="Times New Roman" w:hAnsi="Times New Roman" w:cs="Times New Roman"/>
          <w:sz w:val="28"/>
          <w:szCs w:val="28"/>
        </w:rPr>
        <w:t xml:space="preserve"> пілот повинен розрахувати швидкість (в км/год) на площині крила, враховуючи швидкість і напрям вітру. Швидкість в км/год можна </w:t>
      </w:r>
      <w:r>
        <w:rPr>
          <w:rFonts w:ascii="Times New Roman" w:eastAsia="Times New Roman" w:hAnsi="Times New Roman" w:cs="Times New Roman"/>
          <w:sz w:val="28"/>
          <w:szCs w:val="28"/>
        </w:rPr>
        <w:lastRenderedPageBreak/>
        <w:t xml:space="preserve">виразити функцією </w:t>
      </w:r>
      <m:oMath>
        <m:r>
          <w:rPr>
            <w:rFonts w:ascii="Cambria Math" w:eastAsia="Times New Roman" w:hAnsi="Cambria Math" w:cs="Times New Roman"/>
            <w:sz w:val="28"/>
            <w:szCs w:val="28"/>
          </w:rPr>
          <m:t>v=</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770</m:t>
            </m:r>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rPr>
                  <m:t>sin</m:t>
                </m:r>
              </m:fName>
              <m:e>
                <m:r>
                  <w:rPr>
                    <w:rFonts w:ascii="Cambria Math" w:eastAsia="Times New Roman" w:hAnsi="Cambria Math" w:cs="Times New Roman"/>
                    <w:sz w:val="28"/>
                    <w:szCs w:val="28"/>
                  </w:rPr>
                  <m:t>135°</m:t>
                </m:r>
              </m:e>
            </m:func>
          </m:num>
          <m:den>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rPr>
                  <m:t>sin</m:t>
                </m:r>
              </m:fName>
              <m:e>
                <m:r>
                  <w:rPr>
                    <w:rFonts w:ascii="Cambria Math" w:eastAsia="Times New Roman" w:hAnsi="Cambria Math" w:cs="Times New Roman"/>
                    <w:sz w:val="28"/>
                    <w:szCs w:val="28"/>
                  </w:rPr>
                  <m:t>φ</m:t>
                </m:r>
              </m:e>
            </m:func>
          </m:den>
        </m:f>
      </m:oMath>
      <w:r w:rsidR="00043F8A">
        <w:rPr>
          <w:rFonts w:ascii="Times New Roman" w:eastAsia="Times New Roman" w:hAnsi="Times New Roman" w:cs="Times New Roman"/>
          <w:sz w:val="28"/>
          <w:szCs w:val="28"/>
        </w:rPr>
        <w:t xml:space="preserve">. Визначити значення </w:t>
      </w:r>
      <w:r w:rsidR="00043F8A">
        <w:rPr>
          <w:rFonts w:ascii="Times New Roman" w:eastAsia="Times New Roman" w:hAnsi="Times New Roman" w:cs="Times New Roman"/>
          <w:sz w:val="28"/>
          <w:szCs w:val="28"/>
          <w:lang w:val="en-US"/>
        </w:rPr>
        <w:t>v</w:t>
      </w:r>
      <w:r w:rsidR="00043F8A" w:rsidRPr="00043F8A">
        <w:rPr>
          <w:rFonts w:ascii="Times New Roman" w:eastAsia="Times New Roman" w:hAnsi="Times New Roman" w:cs="Times New Roman"/>
          <w:sz w:val="28"/>
          <w:szCs w:val="28"/>
          <w:lang w:val="ru-RU"/>
        </w:rPr>
        <w:t xml:space="preserve"> </w:t>
      </w:r>
      <w:r w:rsidR="00043F8A">
        <w:rPr>
          <w:rFonts w:ascii="Times New Roman" w:eastAsia="Times New Roman" w:hAnsi="Times New Roman" w:cs="Times New Roman"/>
          <w:sz w:val="28"/>
          <w:szCs w:val="28"/>
        </w:rPr>
        <w:t xml:space="preserve">(км/год), якщо </w:t>
      </w:r>
      <m:oMath>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rPr>
              <m:t>tan</m:t>
            </m:r>
          </m:fName>
          <m:e>
            <m:r>
              <w:rPr>
                <w:rFonts w:ascii="Cambria Math" w:eastAsia="Times New Roman" w:hAnsi="Cambria Math" w:cs="Times New Roman"/>
                <w:sz w:val="28"/>
                <w:szCs w:val="28"/>
              </w:rPr>
              <m:t>φ=7</m:t>
            </m:r>
          </m:e>
        </m:func>
      </m:oMath>
      <w:r w:rsidR="00043F8A" w:rsidRPr="00043F8A">
        <w:rPr>
          <w:rFonts w:ascii="Times New Roman" w:eastAsia="Times New Roman" w:hAnsi="Times New Roman" w:cs="Times New Roman"/>
          <w:sz w:val="28"/>
          <w:szCs w:val="28"/>
          <w:lang w:val="ru-RU"/>
        </w:rPr>
        <w:t xml:space="preserve"> </w:t>
      </w:r>
      <w:r w:rsidR="00043F8A">
        <w:rPr>
          <w:rFonts w:ascii="Times New Roman" w:eastAsia="Times New Roman" w:hAnsi="Times New Roman" w:cs="Times New Roman"/>
          <w:sz w:val="28"/>
          <w:szCs w:val="28"/>
        </w:rPr>
        <w:t xml:space="preserve">і </w:t>
      </w:r>
      <w:r w:rsidR="00043F8A" w:rsidRPr="00921DE1">
        <w:rPr>
          <w:rFonts w:ascii="Times New Roman" w:eastAsia="Times New Roman" w:hAnsi="Times New Roman" w:cs="Times New Roman"/>
          <w:i/>
          <w:sz w:val="28"/>
          <w:szCs w:val="28"/>
          <w:lang w:val="ru-RU"/>
        </w:rPr>
        <w:t>0°&lt;</w:t>
      </w:r>
      <w:r w:rsidR="00043F8A" w:rsidRPr="00921DE1">
        <w:rPr>
          <w:rFonts w:ascii="Times New Roman" w:eastAsia="Times New Roman" w:hAnsi="Times New Roman" w:cs="Times New Roman"/>
          <w:i/>
          <w:sz w:val="28"/>
          <w:szCs w:val="28"/>
          <w:lang w:val="en-US"/>
        </w:rPr>
        <w:t>φ</w:t>
      </w:r>
      <w:r w:rsidR="00043F8A" w:rsidRPr="00921DE1">
        <w:rPr>
          <w:rFonts w:ascii="Times New Roman" w:eastAsia="Times New Roman" w:hAnsi="Times New Roman" w:cs="Times New Roman"/>
          <w:i/>
          <w:sz w:val="28"/>
          <w:szCs w:val="28"/>
          <w:lang w:val="ru-RU"/>
        </w:rPr>
        <w:t>&lt;180°</w:t>
      </w:r>
      <w:r w:rsidR="00043F8A" w:rsidRPr="00921DE1">
        <w:rPr>
          <w:rFonts w:ascii="Times New Roman" w:eastAsia="Times New Roman" w:hAnsi="Times New Roman" w:cs="Times New Roman"/>
          <w:i/>
          <w:sz w:val="28"/>
          <w:szCs w:val="28"/>
        </w:rPr>
        <w:t>.</w:t>
      </w:r>
    </w:p>
    <w:p w:rsidR="00043F8A" w:rsidRDefault="00705390"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043F8A">
        <w:rPr>
          <w:rFonts w:ascii="Times New Roman" w:eastAsia="Times New Roman" w:hAnsi="Times New Roman" w:cs="Times New Roman"/>
          <w:sz w:val="28"/>
          <w:szCs w:val="28"/>
        </w:rPr>
        <w:t xml:space="preserve">язання. </w:t>
      </w:r>
      <w:r w:rsidR="00CE2B09">
        <w:rPr>
          <w:rFonts w:ascii="Times New Roman" w:eastAsia="Times New Roman" w:hAnsi="Times New Roman" w:cs="Times New Roman"/>
          <w:sz w:val="28"/>
          <w:szCs w:val="28"/>
        </w:rPr>
        <w:t xml:space="preserve">Спочатку слід нагадати учням про роль авіації у боротьбі з шкідниками на полях. Далі згадуємо </w:t>
      </w:r>
      <w:r w:rsidR="00464212">
        <w:rPr>
          <w:rFonts w:ascii="Times New Roman" w:eastAsia="Times New Roman" w:hAnsi="Times New Roman" w:cs="Times New Roman"/>
          <w:sz w:val="28"/>
          <w:szCs w:val="28"/>
        </w:rPr>
        <w:t>значення синуса для кутів від 90° до 180°:</w:t>
      </w:r>
    </w:p>
    <w:p w:rsidR="00464212" w:rsidRPr="00043F8A" w:rsidRDefault="00696A60" w:rsidP="00B03FF3">
      <w:pPr>
        <w:spacing w:after="0" w:line="360" w:lineRule="auto"/>
        <w:ind w:firstLine="567"/>
        <w:jc w:val="both"/>
        <w:rPr>
          <w:rFonts w:ascii="Times New Roman" w:eastAsia="Times New Roman" w:hAnsi="Times New Roman" w:cs="Times New Roman"/>
          <w:sz w:val="28"/>
          <w:szCs w:val="28"/>
        </w:rPr>
      </w:pPr>
      <m:oMathPara>
        <m:oMath>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rPr>
                <m:t>sin</m:t>
              </m:r>
            </m:fName>
            <m:e>
              <m:r>
                <w:rPr>
                  <w:rFonts w:ascii="Cambria Math" w:eastAsia="Times New Roman" w:hAnsi="Cambria Math" w:cs="Times New Roman"/>
                  <w:sz w:val="28"/>
                  <w:szCs w:val="28"/>
                </w:rPr>
                <m:t>135°=</m:t>
              </m:r>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rPr>
                    <m:t>sin</m:t>
                  </m:r>
                </m:fName>
                <m:e>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180°-45°</m:t>
                      </m:r>
                    </m:e>
                  </m:d>
                  <m:r>
                    <w:rPr>
                      <w:rFonts w:ascii="Cambria Math" w:eastAsia="Times New Roman" w:hAnsi="Cambria Math" w:cs="Times New Roman"/>
                      <w:sz w:val="28"/>
                      <w:szCs w:val="28"/>
                    </w:rPr>
                    <m:t>=</m:t>
                  </m:r>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rPr>
                        <m:t>sin</m:t>
                      </m:r>
                    </m:fName>
                    <m:e>
                      <m:r>
                        <w:rPr>
                          <w:rFonts w:ascii="Cambria Math" w:eastAsia="Times New Roman" w:hAnsi="Cambria Math" w:cs="Times New Roman"/>
                          <w:sz w:val="28"/>
                          <w:szCs w:val="28"/>
                        </w:rPr>
                        <m:t>45°=</m:t>
                      </m:r>
                      <m:f>
                        <m:fPr>
                          <m:ctrlPr>
                            <w:rPr>
                              <w:rFonts w:ascii="Cambria Math" w:eastAsia="Times New Roman" w:hAnsi="Cambria Math" w:cs="Times New Roman"/>
                              <w:i/>
                              <w:sz w:val="28"/>
                              <w:szCs w:val="28"/>
                            </w:rPr>
                          </m:ctrlPr>
                        </m:fPr>
                        <m:num>
                          <m:rad>
                            <m:radPr>
                              <m:degHide m:val="on"/>
                              <m:ctrlPr>
                                <w:rPr>
                                  <w:rFonts w:ascii="Cambria Math" w:eastAsia="Times New Roman" w:hAnsi="Cambria Math" w:cs="Times New Roman"/>
                                  <w:i/>
                                  <w:sz w:val="28"/>
                                  <w:szCs w:val="28"/>
                                </w:rPr>
                              </m:ctrlPr>
                            </m:radPr>
                            <m:deg/>
                            <m:e>
                              <m:r>
                                <w:rPr>
                                  <w:rFonts w:ascii="Cambria Math" w:eastAsia="Times New Roman" w:hAnsi="Cambria Math" w:cs="Times New Roman"/>
                                  <w:sz w:val="28"/>
                                  <w:szCs w:val="28"/>
                                </w:rPr>
                                <m:t>2</m:t>
                              </m:r>
                            </m:e>
                          </m:rad>
                        </m:num>
                        <m:den>
                          <m:r>
                            <w:rPr>
                              <w:rFonts w:ascii="Cambria Math" w:eastAsia="Times New Roman" w:hAnsi="Cambria Math" w:cs="Times New Roman"/>
                              <w:sz w:val="28"/>
                              <w:szCs w:val="28"/>
                            </w:rPr>
                            <m:t>2</m:t>
                          </m:r>
                        </m:den>
                      </m:f>
                    </m:e>
                  </m:func>
                </m:e>
              </m:func>
            </m:e>
          </m:func>
        </m:oMath>
      </m:oMathPara>
    </w:p>
    <w:p w:rsidR="00187530" w:rsidRDefault="00587A53"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обчислюємо значення </w:t>
      </w:r>
      <w:r w:rsidR="00071034">
        <w:rPr>
          <w:rFonts w:ascii="Times New Roman" w:eastAsia="Times New Roman" w:hAnsi="Times New Roman" w:cs="Times New Roman"/>
          <w:sz w:val="28"/>
          <w:szCs w:val="28"/>
          <w:lang w:val="en-US"/>
        </w:rPr>
        <w:t>sin</w:t>
      </w:r>
      <w:r w:rsidR="00071034" w:rsidRPr="00071034">
        <w:rPr>
          <w:rFonts w:ascii="Times New Roman" w:eastAsia="Times New Roman" w:hAnsi="Times New Roman" w:cs="Times New Roman"/>
          <w:sz w:val="28"/>
          <w:szCs w:val="28"/>
        </w:rPr>
        <w:t xml:space="preserve"> </w:t>
      </w:r>
      <w:r w:rsidR="00071034">
        <w:rPr>
          <w:rFonts w:ascii="Times New Roman" w:eastAsia="Times New Roman" w:hAnsi="Times New Roman" w:cs="Times New Roman"/>
          <w:sz w:val="28"/>
          <w:szCs w:val="28"/>
          <w:lang w:val="en-US"/>
        </w:rPr>
        <w:t>φ</w:t>
      </w:r>
      <w:r w:rsidR="00071034">
        <w:rPr>
          <w:rFonts w:ascii="Times New Roman" w:eastAsia="Times New Roman" w:hAnsi="Times New Roman" w:cs="Times New Roman"/>
          <w:sz w:val="28"/>
          <w:szCs w:val="28"/>
        </w:rPr>
        <w:t>, якщо відомо тангенс цього кута:</w:t>
      </w:r>
    </w:p>
    <w:p w:rsidR="00071034" w:rsidRPr="00071034" w:rsidRDefault="00696A60" w:rsidP="00B03FF3">
      <w:pPr>
        <w:spacing w:after="0" w:line="360" w:lineRule="auto"/>
        <w:ind w:firstLine="567"/>
        <w:jc w:val="both"/>
        <w:rPr>
          <w:rFonts w:ascii="Times New Roman" w:eastAsia="Times New Roman" w:hAnsi="Times New Roman" w:cs="Times New Roman"/>
          <w:sz w:val="28"/>
          <w:szCs w:val="28"/>
        </w:rPr>
      </w:pPr>
      <m:oMathPara>
        <m:oMath>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rPr>
                <m:t>sin</m:t>
              </m:r>
            </m:fName>
            <m:e>
              <m:r>
                <w:rPr>
                  <w:rFonts w:ascii="Cambria Math" w:eastAsia="Times New Roman" w:hAnsi="Cambria Math" w:cs="Times New Roman"/>
                  <w:sz w:val="28"/>
                  <w:szCs w:val="28"/>
                </w:rPr>
                <m:t>φ=±</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val="en-US"/>
                    </w:rPr>
                    <m:t>tg φ</m:t>
                  </m:r>
                </m:num>
                <m:den>
                  <m:rad>
                    <m:radPr>
                      <m:degHide m:val="on"/>
                      <m:ctrlPr>
                        <w:rPr>
                          <w:rFonts w:ascii="Cambria Math" w:eastAsia="Times New Roman" w:hAnsi="Cambria Math" w:cs="Times New Roman"/>
                          <w:i/>
                          <w:sz w:val="28"/>
                          <w:szCs w:val="28"/>
                        </w:rPr>
                      </m:ctrlPr>
                    </m:radPr>
                    <m:deg/>
                    <m:e>
                      <m:r>
                        <w:rPr>
                          <w:rFonts w:ascii="Cambria Math" w:eastAsia="Times New Roman" w:hAnsi="Cambria Math" w:cs="Times New Roman"/>
                          <w:sz w:val="28"/>
                          <w:szCs w:val="28"/>
                        </w:rPr>
                        <m:t>1+</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tg</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φ</m:t>
                      </m:r>
                    </m:e>
                  </m:rad>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7</m:t>
                  </m:r>
                </m:num>
                <m:den>
                  <m:rad>
                    <m:radPr>
                      <m:degHide m:val="on"/>
                      <m:ctrlPr>
                        <w:rPr>
                          <w:rFonts w:ascii="Cambria Math" w:eastAsia="Times New Roman" w:hAnsi="Cambria Math" w:cs="Times New Roman"/>
                          <w:i/>
                          <w:sz w:val="28"/>
                          <w:szCs w:val="28"/>
                        </w:rPr>
                      </m:ctrlPr>
                    </m:radPr>
                    <m:deg/>
                    <m:e>
                      <m:r>
                        <w:rPr>
                          <w:rFonts w:ascii="Cambria Math" w:eastAsia="Times New Roman" w:hAnsi="Cambria Math" w:cs="Times New Roman"/>
                          <w:sz w:val="28"/>
                          <w:szCs w:val="28"/>
                        </w:rPr>
                        <m:t>1+</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7</m:t>
                          </m:r>
                        </m:e>
                        <m:sup>
                          <m:r>
                            <w:rPr>
                              <w:rFonts w:ascii="Cambria Math" w:eastAsia="Times New Roman" w:hAnsi="Cambria Math" w:cs="Times New Roman"/>
                              <w:sz w:val="28"/>
                              <w:szCs w:val="28"/>
                            </w:rPr>
                            <m:t>2</m:t>
                          </m:r>
                        </m:sup>
                      </m:sSup>
                    </m:e>
                  </m:rad>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7</m:t>
                  </m:r>
                </m:num>
                <m:den>
                  <m:rad>
                    <m:radPr>
                      <m:degHide m:val="on"/>
                      <m:ctrlPr>
                        <w:rPr>
                          <w:rFonts w:ascii="Cambria Math" w:eastAsia="Times New Roman" w:hAnsi="Cambria Math" w:cs="Times New Roman"/>
                          <w:i/>
                          <w:sz w:val="28"/>
                          <w:szCs w:val="28"/>
                        </w:rPr>
                      </m:ctrlPr>
                    </m:radPr>
                    <m:deg/>
                    <m:e>
                      <m:r>
                        <w:rPr>
                          <w:rFonts w:ascii="Cambria Math" w:eastAsia="Times New Roman" w:hAnsi="Cambria Math" w:cs="Times New Roman"/>
                          <w:sz w:val="28"/>
                          <w:szCs w:val="28"/>
                        </w:rPr>
                        <m:t>149</m:t>
                      </m:r>
                    </m:e>
                  </m:rad>
                </m:den>
              </m:f>
            </m:e>
          </m:func>
        </m:oMath>
      </m:oMathPara>
    </w:p>
    <w:p w:rsidR="00071034" w:rsidRDefault="00626158" w:rsidP="00B03FF3">
      <w:pPr>
        <w:spacing w:after="0" w:line="360" w:lineRule="auto"/>
        <w:ind w:firstLine="567"/>
        <w:jc w:val="both"/>
        <w:rPr>
          <w:rFonts w:ascii="Times New Roman" w:hAnsi="Times New Roman" w:cs="Times New Roman"/>
          <w:noProof/>
          <w:sz w:val="28"/>
          <w:szCs w:val="28"/>
        </w:rPr>
      </w:pPr>
      <w:r w:rsidRPr="00626158">
        <w:rPr>
          <w:rFonts w:ascii="Times New Roman" w:hAnsi="Times New Roman" w:cs="Times New Roman"/>
          <w:noProof/>
          <w:sz w:val="28"/>
          <w:szCs w:val="28"/>
        </w:rPr>
        <w:t xml:space="preserve">Знак перед дробом залежить від значення кута. Для кутів </w:t>
      </w:r>
      <w:r>
        <w:rPr>
          <w:rFonts w:ascii="Times New Roman" w:hAnsi="Times New Roman" w:cs="Times New Roman"/>
          <w:noProof/>
          <w:sz w:val="28"/>
          <w:szCs w:val="28"/>
        </w:rPr>
        <w:t>від 0 до 180 синус додатний, отже:</w:t>
      </w:r>
    </w:p>
    <w:p w:rsidR="00626158" w:rsidRPr="00071034" w:rsidRDefault="00696A60" w:rsidP="00626158">
      <w:pPr>
        <w:spacing w:after="0" w:line="360" w:lineRule="auto"/>
        <w:ind w:firstLine="567"/>
        <w:jc w:val="both"/>
        <w:rPr>
          <w:rFonts w:ascii="Times New Roman" w:eastAsia="Times New Roman" w:hAnsi="Times New Roman" w:cs="Times New Roman"/>
          <w:sz w:val="28"/>
          <w:szCs w:val="28"/>
        </w:rPr>
      </w:pPr>
      <m:oMathPara>
        <m:oMath>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rPr>
                <m:t>sin</m:t>
              </m:r>
            </m:fName>
            <m:e>
              <m:r>
                <w:rPr>
                  <w:rFonts w:ascii="Cambria Math" w:eastAsia="Times New Roman" w:hAnsi="Cambria Math" w:cs="Times New Roman"/>
                  <w:sz w:val="28"/>
                  <w:szCs w:val="28"/>
                </w:rPr>
                <m:t>φ=</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7</m:t>
                  </m:r>
                </m:num>
                <m:den>
                  <m:rad>
                    <m:radPr>
                      <m:degHide m:val="on"/>
                      <m:ctrlPr>
                        <w:rPr>
                          <w:rFonts w:ascii="Cambria Math" w:eastAsia="Times New Roman" w:hAnsi="Cambria Math" w:cs="Times New Roman"/>
                          <w:i/>
                          <w:sz w:val="28"/>
                          <w:szCs w:val="28"/>
                        </w:rPr>
                      </m:ctrlPr>
                    </m:radPr>
                    <m:deg/>
                    <m:e>
                      <m:r>
                        <w:rPr>
                          <w:rFonts w:ascii="Cambria Math" w:eastAsia="Times New Roman" w:hAnsi="Cambria Math" w:cs="Times New Roman"/>
                          <w:sz w:val="28"/>
                          <w:szCs w:val="28"/>
                        </w:rPr>
                        <m:t>149</m:t>
                      </m:r>
                    </m:e>
                  </m:rad>
                </m:den>
              </m:f>
            </m:e>
          </m:func>
        </m:oMath>
      </m:oMathPara>
    </w:p>
    <w:p w:rsidR="00626158" w:rsidRDefault="002433DB" w:rsidP="00B03FF3">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Далі підставляємо значення синусів кутів у формулу і отримуємо результат:</w:t>
      </w:r>
    </w:p>
    <w:p w:rsidR="001E4E1D" w:rsidRPr="003A292A" w:rsidRDefault="00390BB3" w:rsidP="00B03FF3">
      <w:pPr>
        <w:spacing w:after="0" w:line="360" w:lineRule="auto"/>
        <w:ind w:firstLine="567"/>
        <w:jc w:val="both"/>
        <w:rPr>
          <w:rFonts w:ascii="Times New Roman" w:hAnsi="Times New Roman" w:cs="Times New Roman"/>
          <w:i/>
          <w:noProof/>
          <w:sz w:val="28"/>
          <w:szCs w:val="28"/>
        </w:rPr>
      </w:pPr>
      <m:oMathPara>
        <m:oMath>
          <m:r>
            <m:rPr>
              <m:sty m:val="p"/>
            </m:rPr>
            <w:rPr>
              <w:rFonts w:ascii="Cambria Math" w:hAnsi="Cambria Math" w:cs="Times New Roman"/>
              <w:noProof/>
              <w:sz w:val="28"/>
              <w:szCs w:val="28"/>
            </w:rPr>
            <m:t>v=770*</m:t>
          </m:r>
          <m:f>
            <m:fPr>
              <m:ctrlPr>
                <w:rPr>
                  <w:rFonts w:ascii="Cambria Math" w:hAnsi="Cambria Math" w:cs="Times New Roman"/>
                  <w:noProof/>
                  <w:sz w:val="28"/>
                  <w:szCs w:val="28"/>
                </w:rPr>
              </m:ctrlPr>
            </m:fPr>
            <m:num>
              <m:f>
                <m:fPr>
                  <m:ctrlPr>
                    <w:rPr>
                      <w:rFonts w:ascii="Cambria Math" w:hAnsi="Cambria Math" w:cs="Times New Roman"/>
                      <w:i/>
                      <w:noProof/>
                      <w:sz w:val="28"/>
                      <w:szCs w:val="28"/>
                    </w:rPr>
                  </m:ctrlPr>
                </m:fPr>
                <m:num>
                  <m:rad>
                    <m:radPr>
                      <m:degHide m:val="on"/>
                      <m:ctrlPr>
                        <w:rPr>
                          <w:rFonts w:ascii="Cambria Math" w:hAnsi="Cambria Math" w:cs="Times New Roman"/>
                          <w:i/>
                          <w:noProof/>
                          <w:sz w:val="28"/>
                          <w:szCs w:val="28"/>
                        </w:rPr>
                      </m:ctrlPr>
                    </m:radPr>
                    <m:deg/>
                    <m:e>
                      <m:r>
                        <w:rPr>
                          <w:rFonts w:ascii="Cambria Math" w:hAnsi="Cambria Math" w:cs="Times New Roman"/>
                          <w:noProof/>
                          <w:sz w:val="28"/>
                          <w:szCs w:val="28"/>
                        </w:rPr>
                        <m:t>2</m:t>
                      </m:r>
                    </m:e>
                  </m:rad>
                </m:num>
                <m:den>
                  <m:r>
                    <w:rPr>
                      <w:rFonts w:ascii="Cambria Math" w:hAnsi="Cambria Math" w:cs="Times New Roman"/>
                      <w:noProof/>
                      <w:sz w:val="28"/>
                      <w:szCs w:val="28"/>
                    </w:rPr>
                    <m:t>2</m:t>
                  </m:r>
                </m:den>
              </m:f>
            </m:num>
            <m:den>
              <m:f>
                <m:fPr>
                  <m:ctrlPr>
                    <w:rPr>
                      <w:rFonts w:ascii="Cambria Math" w:hAnsi="Cambria Math" w:cs="Times New Roman"/>
                      <w:i/>
                      <w:noProof/>
                      <w:sz w:val="28"/>
                      <w:szCs w:val="28"/>
                    </w:rPr>
                  </m:ctrlPr>
                </m:fPr>
                <m:num>
                  <m:r>
                    <w:rPr>
                      <w:rFonts w:ascii="Cambria Math" w:hAnsi="Cambria Math" w:cs="Times New Roman"/>
                      <w:noProof/>
                      <w:sz w:val="28"/>
                      <w:szCs w:val="28"/>
                    </w:rPr>
                    <m:t>7</m:t>
                  </m:r>
                </m:num>
                <m:den>
                  <m:rad>
                    <m:radPr>
                      <m:degHide m:val="on"/>
                      <m:ctrlPr>
                        <w:rPr>
                          <w:rFonts w:ascii="Cambria Math" w:hAnsi="Cambria Math" w:cs="Times New Roman"/>
                          <w:i/>
                          <w:noProof/>
                          <w:sz w:val="28"/>
                          <w:szCs w:val="28"/>
                        </w:rPr>
                      </m:ctrlPr>
                    </m:radPr>
                    <m:deg/>
                    <m:e>
                      <m:r>
                        <w:rPr>
                          <w:rFonts w:ascii="Cambria Math" w:hAnsi="Cambria Math" w:cs="Times New Roman"/>
                          <w:noProof/>
                          <w:sz w:val="28"/>
                          <w:szCs w:val="28"/>
                        </w:rPr>
                        <m:t>149</m:t>
                      </m:r>
                    </m:e>
                  </m:rad>
                </m:den>
              </m:f>
            </m:den>
          </m:f>
          <m:r>
            <w:rPr>
              <w:rFonts w:ascii="Cambria Math" w:hAnsi="Cambria Math" w:cs="Times New Roman"/>
              <w:noProof/>
              <w:sz w:val="28"/>
              <w:szCs w:val="28"/>
            </w:rPr>
            <m:t xml:space="preserve">≈949,45 км/год </m:t>
          </m:r>
        </m:oMath>
      </m:oMathPara>
    </w:p>
    <w:p w:rsidR="00626158" w:rsidRDefault="00F13C02" w:rsidP="00B03FF3">
      <w:pPr>
        <w:spacing w:after="0" w:line="360" w:lineRule="auto"/>
        <w:ind w:firstLine="567"/>
        <w:jc w:val="both"/>
        <w:rPr>
          <w:rFonts w:ascii="Times New Roman" w:hAnsi="Times New Roman" w:cs="Times New Roman"/>
          <w:noProof/>
          <w:sz w:val="28"/>
          <w:szCs w:val="28"/>
        </w:rPr>
      </w:pPr>
      <w:r w:rsidRPr="004C4FE2">
        <w:rPr>
          <w:rFonts w:ascii="Times New Roman" w:hAnsi="Times New Roman" w:cs="Times New Roman"/>
          <w:i/>
          <w:noProof/>
          <w:sz w:val="28"/>
          <w:szCs w:val="28"/>
        </w:rPr>
        <w:t>Задача</w:t>
      </w:r>
      <w:r w:rsidR="00C90D0E" w:rsidRPr="004C4FE2">
        <w:rPr>
          <w:rFonts w:ascii="Times New Roman" w:hAnsi="Times New Roman" w:cs="Times New Roman"/>
          <w:i/>
          <w:noProof/>
          <w:sz w:val="28"/>
          <w:szCs w:val="28"/>
        </w:rPr>
        <w:t xml:space="preserve"> 8</w:t>
      </w:r>
      <w:r>
        <w:rPr>
          <w:rFonts w:ascii="Times New Roman" w:hAnsi="Times New Roman" w:cs="Times New Roman"/>
          <w:noProof/>
          <w:sz w:val="28"/>
          <w:szCs w:val="28"/>
        </w:rPr>
        <w:t xml:space="preserve">. Популяція комах. </w:t>
      </w:r>
      <w:r w:rsidR="007E73D9">
        <w:rPr>
          <w:rFonts w:ascii="Times New Roman" w:hAnsi="Times New Roman" w:cs="Times New Roman"/>
          <w:noProof/>
          <w:sz w:val="28"/>
          <w:szCs w:val="28"/>
        </w:rPr>
        <w:t xml:space="preserve">Еколог, який вивчав один з видів жука, оцінює розміри популяції колонії протягом 8 тижнів. Якщо </w:t>
      </w:r>
      <w:r w:rsidR="007E73D9">
        <w:rPr>
          <w:rFonts w:ascii="Times New Roman" w:hAnsi="Times New Roman" w:cs="Times New Roman"/>
          <w:noProof/>
          <w:sz w:val="28"/>
          <w:szCs w:val="28"/>
          <w:lang w:val="en-US"/>
        </w:rPr>
        <w:t>t</w:t>
      </w:r>
      <w:r w:rsidR="007E73D9" w:rsidRPr="007E73D9">
        <w:rPr>
          <w:rFonts w:ascii="Times New Roman" w:hAnsi="Times New Roman" w:cs="Times New Roman"/>
          <w:noProof/>
          <w:sz w:val="28"/>
          <w:szCs w:val="28"/>
          <w:lang w:val="ru-RU"/>
        </w:rPr>
        <w:t xml:space="preserve"> – </w:t>
      </w:r>
      <w:r w:rsidR="007E73D9">
        <w:rPr>
          <w:rFonts w:ascii="Times New Roman" w:hAnsi="Times New Roman" w:cs="Times New Roman"/>
          <w:noProof/>
          <w:sz w:val="28"/>
          <w:szCs w:val="28"/>
        </w:rPr>
        <w:t>це кількість тижнів після початкової оцінки, то чисельність комах у тисячах буде виражатися формулою:</w:t>
      </w:r>
    </w:p>
    <w:p w:rsidR="007E73D9" w:rsidRPr="007E73D9" w:rsidRDefault="007E73D9" w:rsidP="00B03FF3">
      <w:pPr>
        <w:spacing w:after="0" w:line="360" w:lineRule="auto"/>
        <w:ind w:firstLine="567"/>
        <w:jc w:val="both"/>
        <w:rPr>
          <w:rFonts w:ascii="Times New Roman" w:hAnsi="Times New Roman" w:cs="Times New Roman"/>
          <w:noProof/>
          <w:sz w:val="28"/>
          <w:szCs w:val="28"/>
        </w:rPr>
      </w:pPr>
      <m:oMath>
        <m:r>
          <w:rPr>
            <w:rFonts w:ascii="Cambria Math" w:hAnsi="Cambria Math" w:cs="Times New Roman"/>
            <w:noProof/>
            <w:sz w:val="28"/>
            <w:szCs w:val="28"/>
          </w:rPr>
          <m:t>P</m:t>
        </m:r>
        <m:d>
          <m:dPr>
            <m:ctrlPr>
              <w:rPr>
                <w:rFonts w:ascii="Cambria Math" w:hAnsi="Cambria Math" w:cs="Times New Roman"/>
                <w:i/>
                <w:noProof/>
                <w:sz w:val="28"/>
                <w:szCs w:val="28"/>
              </w:rPr>
            </m:ctrlPr>
          </m:dPr>
          <m:e>
            <m:r>
              <w:rPr>
                <w:rFonts w:ascii="Cambria Math" w:hAnsi="Cambria Math" w:cs="Times New Roman"/>
                <w:noProof/>
                <w:sz w:val="28"/>
                <w:szCs w:val="28"/>
              </w:rPr>
              <m:t>t</m:t>
            </m:r>
          </m:e>
        </m:d>
        <m:r>
          <w:rPr>
            <w:rFonts w:ascii="Cambria Math" w:hAnsi="Cambria Math" w:cs="Times New Roman"/>
            <w:noProof/>
            <w:sz w:val="28"/>
            <w:szCs w:val="28"/>
          </w:rPr>
          <m:t>=5+2</m:t>
        </m:r>
        <m:func>
          <m:funcPr>
            <m:ctrlPr>
              <w:rPr>
                <w:rFonts w:ascii="Cambria Math" w:hAnsi="Cambria Math" w:cs="Times New Roman"/>
                <w:i/>
                <w:noProof/>
                <w:sz w:val="28"/>
                <w:szCs w:val="28"/>
              </w:rPr>
            </m:ctrlPr>
          </m:funcPr>
          <m:fName>
            <m:r>
              <m:rPr>
                <m:sty m:val="p"/>
              </m:rPr>
              <w:rPr>
                <w:rFonts w:ascii="Cambria Math" w:hAnsi="Cambria Math" w:cs="Times New Roman"/>
                <w:noProof/>
                <w:sz w:val="28"/>
                <w:szCs w:val="28"/>
              </w:rPr>
              <m:t>sin</m:t>
            </m:r>
          </m:fName>
          <m:e>
            <m:d>
              <m:dPr>
                <m:ctrlPr>
                  <w:rPr>
                    <w:rFonts w:ascii="Cambria Math" w:hAnsi="Cambria Math" w:cs="Times New Roman"/>
                    <w:i/>
                    <w:noProof/>
                    <w:sz w:val="28"/>
                    <w:szCs w:val="28"/>
                  </w:rPr>
                </m:ctrlPr>
              </m:dPr>
              <m:e>
                <m:f>
                  <m:fPr>
                    <m:ctrlPr>
                      <w:rPr>
                        <w:rFonts w:ascii="Cambria Math" w:hAnsi="Cambria Math" w:cs="Times New Roman"/>
                        <w:i/>
                        <w:noProof/>
                        <w:sz w:val="28"/>
                        <w:szCs w:val="28"/>
                      </w:rPr>
                    </m:ctrlPr>
                  </m:fPr>
                  <m:num>
                    <m:r>
                      <w:rPr>
                        <w:rFonts w:ascii="Cambria Math" w:hAnsi="Cambria Math" w:cs="Times New Roman"/>
                        <w:noProof/>
                        <w:sz w:val="28"/>
                        <w:szCs w:val="28"/>
                      </w:rPr>
                      <m:t>πt</m:t>
                    </m:r>
                  </m:num>
                  <m:den>
                    <m:r>
                      <w:rPr>
                        <w:rFonts w:ascii="Cambria Math" w:hAnsi="Cambria Math" w:cs="Times New Roman"/>
                        <w:noProof/>
                        <w:sz w:val="28"/>
                        <w:szCs w:val="28"/>
                      </w:rPr>
                      <m:t>3</m:t>
                    </m:r>
                  </m:den>
                </m:f>
              </m:e>
            </m:d>
          </m:e>
        </m:func>
      </m:oMath>
      <w:r>
        <w:rPr>
          <w:rFonts w:ascii="Times New Roman" w:hAnsi="Times New Roman" w:cs="Times New Roman"/>
          <w:noProof/>
          <w:sz w:val="28"/>
          <w:szCs w:val="28"/>
        </w:rPr>
        <w:t xml:space="preserve">, де </w:t>
      </w:r>
      <w:r w:rsidRPr="00921DE1">
        <w:rPr>
          <w:rFonts w:ascii="Times New Roman" w:hAnsi="Times New Roman" w:cs="Times New Roman"/>
          <w:i/>
          <w:noProof/>
          <w:sz w:val="28"/>
          <w:szCs w:val="28"/>
          <w:lang w:val="ru-RU"/>
        </w:rPr>
        <w:t>0≤</w:t>
      </w:r>
      <w:r w:rsidRPr="00921DE1">
        <w:rPr>
          <w:rFonts w:ascii="Times New Roman" w:hAnsi="Times New Roman" w:cs="Times New Roman"/>
          <w:i/>
          <w:noProof/>
          <w:sz w:val="28"/>
          <w:szCs w:val="28"/>
          <w:lang w:val="en-US"/>
        </w:rPr>
        <w:t>t</w:t>
      </w:r>
      <w:r w:rsidRPr="00921DE1">
        <w:rPr>
          <w:rFonts w:ascii="Times New Roman" w:hAnsi="Times New Roman" w:cs="Times New Roman"/>
          <w:i/>
          <w:noProof/>
          <w:sz w:val="28"/>
          <w:szCs w:val="28"/>
          <w:lang w:val="ru-RU"/>
        </w:rPr>
        <w:t>≤8</w:t>
      </w:r>
      <w:r>
        <w:rPr>
          <w:rFonts w:ascii="Times New Roman" w:hAnsi="Times New Roman" w:cs="Times New Roman"/>
          <w:noProof/>
          <w:sz w:val="28"/>
          <w:szCs w:val="28"/>
        </w:rPr>
        <w:t>.</w:t>
      </w:r>
    </w:p>
    <w:p w:rsidR="00626158" w:rsidRPr="007E73D9" w:rsidRDefault="007E73D9" w:rsidP="00B03FF3">
      <w:pPr>
        <w:spacing w:after="0" w:line="360" w:lineRule="auto"/>
        <w:ind w:firstLine="567"/>
        <w:jc w:val="both"/>
        <w:rPr>
          <w:rStyle w:val="af7"/>
          <w:rFonts w:ascii="Times New Roman" w:hAnsi="Times New Roman" w:cs="Times New Roman"/>
          <w:bCs/>
          <w:i w:val="0"/>
          <w:sz w:val="28"/>
          <w:szCs w:val="28"/>
        </w:rPr>
      </w:pPr>
      <w:r w:rsidRPr="007E73D9">
        <w:rPr>
          <w:rStyle w:val="af7"/>
          <w:rFonts w:ascii="Times New Roman" w:hAnsi="Times New Roman" w:cs="Times New Roman"/>
          <w:bCs/>
          <w:i w:val="0"/>
          <w:sz w:val="28"/>
          <w:szCs w:val="28"/>
        </w:rPr>
        <w:t xml:space="preserve">Визначте: </w:t>
      </w:r>
      <w:r>
        <w:rPr>
          <w:rStyle w:val="af7"/>
          <w:rFonts w:ascii="Times New Roman" w:hAnsi="Times New Roman" w:cs="Times New Roman"/>
          <w:bCs/>
          <w:i w:val="0"/>
          <w:sz w:val="28"/>
          <w:szCs w:val="28"/>
        </w:rPr>
        <w:t>1) початкову чисельність виду; 2) найбільшу і найменшу кількість комах; 3) інтервал, протягом якого чисельність комах перевищувала 6000.</w:t>
      </w:r>
    </w:p>
    <w:p w:rsidR="007E73D9" w:rsidRPr="00FF51CB" w:rsidRDefault="00FF51CB" w:rsidP="00B03FF3">
      <w:pPr>
        <w:spacing w:after="0" w:line="360" w:lineRule="auto"/>
        <w:ind w:firstLine="567"/>
        <w:jc w:val="both"/>
        <w:rPr>
          <w:rStyle w:val="af7"/>
          <w:rFonts w:ascii="Times New Roman" w:hAnsi="Times New Roman" w:cs="Times New Roman"/>
          <w:bCs/>
          <w:i w:val="0"/>
          <w:sz w:val="28"/>
          <w:szCs w:val="28"/>
        </w:rPr>
      </w:pPr>
      <w:r>
        <w:rPr>
          <w:rStyle w:val="af7"/>
          <w:rFonts w:ascii="Times New Roman" w:hAnsi="Times New Roman" w:cs="Times New Roman"/>
          <w:bCs/>
          <w:i w:val="0"/>
          <w:sz w:val="28"/>
          <w:szCs w:val="28"/>
        </w:rPr>
        <w:t>Розв</w:t>
      </w:r>
      <w:r w:rsidR="00705390">
        <w:rPr>
          <w:rStyle w:val="af7"/>
          <w:rFonts w:ascii="Times New Roman" w:hAnsi="Times New Roman" w:cs="Times New Roman"/>
          <w:bCs/>
          <w:i w:val="0"/>
          <w:sz w:val="28"/>
          <w:szCs w:val="28"/>
        </w:rPr>
        <w:t>'</w:t>
      </w:r>
      <w:r>
        <w:rPr>
          <w:rStyle w:val="af7"/>
          <w:rFonts w:ascii="Times New Roman" w:hAnsi="Times New Roman" w:cs="Times New Roman"/>
          <w:bCs/>
          <w:i w:val="0"/>
          <w:sz w:val="28"/>
          <w:szCs w:val="28"/>
        </w:rPr>
        <w:t>язання. Перед тим, як розв</w:t>
      </w:r>
      <w:r w:rsidR="00705390">
        <w:rPr>
          <w:rStyle w:val="af7"/>
          <w:rFonts w:ascii="Times New Roman" w:hAnsi="Times New Roman" w:cs="Times New Roman"/>
          <w:bCs/>
          <w:i w:val="0"/>
          <w:sz w:val="28"/>
          <w:szCs w:val="28"/>
        </w:rPr>
        <w:t>'</w:t>
      </w:r>
      <w:r>
        <w:rPr>
          <w:rStyle w:val="af7"/>
          <w:rFonts w:ascii="Times New Roman" w:hAnsi="Times New Roman" w:cs="Times New Roman"/>
          <w:bCs/>
          <w:i w:val="0"/>
          <w:sz w:val="28"/>
          <w:szCs w:val="28"/>
        </w:rPr>
        <w:t xml:space="preserve">язувати задачу, слід згадати разом з учнями роль комах в екосистемі, їх вплив на навколишнє середовище. Далі учням слід задати питання про властивості тригонометричної функції </w:t>
      </w:r>
      <w:r w:rsidRPr="00921DE1">
        <w:rPr>
          <w:rStyle w:val="af7"/>
          <w:rFonts w:ascii="Times New Roman" w:hAnsi="Times New Roman" w:cs="Times New Roman"/>
          <w:bCs/>
          <w:sz w:val="28"/>
          <w:szCs w:val="28"/>
          <w:lang w:val="en-US"/>
        </w:rPr>
        <w:t>y</w:t>
      </w:r>
      <w:r w:rsidRPr="00921DE1">
        <w:rPr>
          <w:rStyle w:val="af7"/>
          <w:rFonts w:ascii="Times New Roman" w:hAnsi="Times New Roman" w:cs="Times New Roman"/>
          <w:bCs/>
          <w:sz w:val="28"/>
          <w:szCs w:val="28"/>
          <w:lang w:val="ru-RU"/>
        </w:rPr>
        <w:t>=</w:t>
      </w:r>
      <w:r w:rsidRPr="00921DE1">
        <w:rPr>
          <w:rStyle w:val="af7"/>
          <w:rFonts w:ascii="Times New Roman" w:hAnsi="Times New Roman" w:cs="Times New Roman"/>
          <w:bCs/>
          <w:sz w:val="28"/>
          <w:szCs w:val="28"/>
          <w:lang w:val="en-US"/>
        </w:rPr>
        <w:t>sin</w:t>
      </w:r>
      <w:r w:rsidRPr="00921DE1">
        <w:rPr>
          <w:rStyle w:val="af7"/>
          <w:rFonts w:ascii="Times New Roman" w:hAnsi="Times New Roman" w:cs="Times New Roman"/>
          <w:bCs/>
          <w:sz w:val="28"/>
          <w:szCs w:val="28"/>
          <w:lang w:val="ru-RU"/>
        </w:rPr>
        <w:t xml:space="preserve"> </w:t>
      </w:r>
      <w:r w:rsidRPr="00921DE1">
        <w:rPr>
          <w:rStyle w:val="af7"/>
          <w:rFonts w:ascii="Times New Roman" w:hAnsi="Times New Roman" w:cs="Times New Roman"/>
          <w:bCs/>
          <w:sz w:val="28"/>
          <w:szCs w:val="28"/>
          <w:lang w:val="en-US"/>
        </w:rPr>
        <w:t>x</w:t>
      </w:r>
      <w:r>
        <w:rPr>
          <w:rStyle w:val="af7"/>
          <w:rFonts w:ascii="Times New Roman" w:hAnsi="Times New Roman" w:cs="Times New Roman"/>
          <w:bCs/>
          <w:i w:val="0"/>
          <w:sz w:val="28"/>
          <w:szCs w:val="28"/>
        </w:rPr>
        <w:t>.</w:t>
      </w:r>
    </w:p>
    <w:p w:rsidR="007E73D9" w:rsidRDefault="003C0C12" w:rsidP="00B03FF3">
      <w:pPr>
        <w:spacing w:after="0" w:line="360" w:lineRule="auto"/>
        <w:ind w:firstLine="567"/>
        <w:jc w:val="both"/>
        <w:rPr>
          <w:rStyle w:val="af7"/>
          <w:rFonts w:ascii="Times New Roman" w:hAnsi="Times New Roman" w:cs="Times New Roman"/>
          <w:bCs/>
          <w:i w:val="0"/>
          <w:sz w:val="28"/>
          <w:szCs w:val="28"/>
        </w:rPr>
      </w:pPr>
      <w:r>
        <w:rPr>
          <w:rStyle w:val="af7"/>
          <w:rFonts w:ascii="Times New Roman" w:hAnsi="Times New Roman" w:cs="Times New Roman"/>
          <w:bCs/>
          <w:i w:val="0"/>
          <w:sz w:val="28"/>
          <w:szCs w:val="28"/>
        </w:rPr>
        <w:t xml:space="preserve">Для того, щоб визначити початкову чисельність популяції, слід підставити у рівняння функції </w:t>
      </w:r>
      <w:r w:rsidRPr="00921DE1">
        <w:rPr>
          <w:rStyle w:val="af7"/>
          <w:rFonts w:ascii="Times New Roman" w:hAnsi="Times New Roman" w:cs="Times New Roman"/>
          <w:bCs/>
          <w:sz w:val="28"/>
          <w:szCs w:val="28"/>
          <w:lang w:val="en-US"/>
        </w:rPr>
        <w:t>t</w:t>
      </w:r>
      <w:r w:rsidRPr="00921DE1">
        <w:rPr>
          <w:rStyle w:val="af7"/>
          <w:rFonts w:ascii="Times New Roman" w:hAnsi="Times New Roman" w:cs="Times New Roman"/>
          <w:bCs/>
          <w:sz w:val="28"/>
          <w:szCs w:val="28"/>
          <w:lang w:val="ru-RU"/>
        </w:rPr>
        <w:t>=0</w:t>
      </w:r>
      <w:r>
        <w:rPr>
          <w:rStyle w:val="af7"/>
          <w:rFonts w:ascii="Times New Roman" w:hAnsi="Times New Roman" w:cs="Times New Roman"/>
          <w:bCs/>
          <w:i w:val="0"/>
          <w:sz w:val="28"/>
          <w:szCs w:val="28"/>
        </w:rPr>
        <w:t xml:space="preserve">. Отримаємо: </w:t>
      </w:r>
    </w:p>
    <w:p w:rsidR="003C0C12" w:rsidRDefault="003C0C12" w:rsidP="00B03FF3">
      <w:pPr>
        <w:spacing w:after="0" w:line="360" w:lineRule="auto"/>
        <w:ind w:firstLine="567"/>
        <w:jc w:val="both"/>
        <w:rPr>
          <w:rStyle w:val="af7"/>
          <w:rFonts w:ascii="Times New Roman" w:hAnsi="Times New Roman" w:cs="Times New Roman"/>
          <w:bCs/>
          <w:i w:val="0"/>
          <w:sz w:val="28"/>
          <w:szCs w:val="28"/>
        </w:rPr>
      </w:pPr>
      <w:r w:rsidRPr="00921DE1">
        <w:rPr>
          <w:rStyle w:val="af7"/>
          <w:rFonts w:ascii="Times New Roman" w:hAnsi="Times New Roman" w:cs="Times New Roman"/>
          <w:bCs/>
          <w:sz w:val="28"/>
          <w:szCs w:val="28"/>
          <w:lang w:val="en-US"/>
        </w:rPr>
        <w:lastRenderedPageBreak/>
        <w:t>P</w:t>
      </w:r>
      <w:r w:rsidRPr="00921DE1">
        <w:rPr>
          <w:rStyle w:val="af7"/>
          <w:rFonts w:ascii="Times New Roman" w:hAnsi="Times New Roman" w:cs="Times New Roman"/>
          <w:bCs/>
          <w:sz w:val="28"/>
          <w:szCs w:val="28"/>
        </w:rPr>
        <w:t>(0)=5</w:t>
      </w:r>
      <w:r>
        <w:rPr>
          <w:rStyle w:val="af7"/>
          <w:rFonts w:ascii="Times New Roman" w:hAnsi="Times New Roman" w:cs="Times New Roman"/>
          <w:bCs/>
          <w:i w:val="0"/>
          <w:sz w:val="28"/>
          <w:szCs w:val="28"/>
        </w:rPr>
        <w:t>.</w:t>
      </w:r>
    </w:p>
    <w:p w:rsidR="003C0C12" w:rsidRPr="003C0C12" w:rsidRDefault="003C0C12" w:rsidP="00B03FF3">
      <w:pPr>
        <w:spacing w:after="0" w:line="360" w:lineRule="auto"/>
        <w:ind w:firstLine="567"/>
        <w:jc w:val="both"/>
        <w:rPr>
          <w:rStyle w:val="af7"/>
          <w:rFonts w:ascii="Times New Roman" w:hAnsi="Times New Roman" w:cs="Times New Roman"/>
          <w:bCs/>
          <w:i w:val="0"/>
          <w:sz w:val="28"/>
          <w:szCs w:val="28"/>
        </w:rPr>
      </w:pPr>
      <w:r>
        <w:rPr>
          <w:rStyle w:val="af7"/>
          <w:rFonts w:ascii="Times New Roman" w:hAnsi="Times New Roman" w:cs="Times New Roman"/>
          <w:bCs/>
          <w:i w:val="0"/>
          <w:sz w:val="28"/>
          <w:szCs w:val="28"/>
        </w:rPr>
        <w:t>Отже, початкова чисельність популяції дорівнює 5000 особин.</w:t>
      </w:r>
    </w:p>
    <w:p w:rsidR="007E73D9" w:rsidRPr="00921DE1" w:rsidRDefault="00A20F60" w:rsidP="00B03FF3">
      <w:pPr>
        <w:spacing w:after="0" w:line="360" w:lineRule="auto"/>
        <w:ind w:firstLine="567"/>
        <w:jc w:val="both"/>
        <w:rPr>
          <w:rStyle w:val="af7"/>
          <w:rFonts w:ascii="Times New Roman" w:hAnsi="Times New Roman" w:cs="Times New Roman"/>
          <w:bCs/>
          <w:i w:val="0"/>
          <w:sz w:val="28"/>
          <w:szCs w:val="28"/>
          <w:lang w:val="ru-RU"/>
        </w:rPr>
      </w:pPr>
      <w:r>
        <w:rPr>
          <w:rStyle w:val="af7"/>
          <w:rFonts w:ascii="Times New Roman" w:hAnsi="Times New Roman" w:cs="Times New Roman"/>
          <w:bCs/>
          <w:i w:val="0"/>
          <w:sz w:val="28"/>
          <w:szCs w:val="28"/>
        </w:rPr>
        <w:t xml:space="preserve">Найменшу і найбільшу кількість комах знаходять, спираючись на властивості функції </w:t>
      </w:r>
      <w:r w:rsidRPr="00921DE1">
        <w:rPr>
          <w:rStyle w:val="af7"/>
          <w:rFonts w:ascii="Times New Roman" w:hAnsi="Times New Roman" w:cs="Times New Roman"/>
          <w:bCs/>
          <w:sz w:val="28"/>
          <w:szCs w:val="28"/>
          <w:lang w:val="en-US"/>
        </w:rPr>
        <w:t>y</w:t>
      </w:r>
      <w:r w:rsidRPr="00921DE1">
        <w:rPr>
          <w:rStyle w:val="af7"/>
          <w:rFonts w:ascii="Times New Roman" w:hAnsi="Times New Roman" w:cs="Times New Roman"/>
          <w:bCs/>
          <w:sz w:val="28"/>
          <w:szCs w:val="28"/>
        </w:rPr>
        <w:t>=</w:t>
      </w:r>
      <m:oMath>
        <m:func>
          <m:funcPr>
            <m:ctrlPr>
              <w:rPr>
                <w:rStyle w:val="af7"/>
                <w:rFonts w:ascii="Cambria Math" w:hAnsi="Cambria Math" w:cs="Times New Roman"/>
                <w:bCs/>
                <w:i w:val="0"/>
                <w:iCs w:val="0"/>
                <w:sz w:val="28"/>
                <w:szCs w:val="28"/>
              </w:rPr>
            </m:ctrlPr>
          </m:funcPr>
          <m:fName>
            <m:r>
              <w:rPr>
                <w:rStyle w:val="af7"/>
                <w:rFonts w:ascii="Cambria Math" w:hAnsi="Cambria Math" w:cs="Times New Roman"/>
                <w:sz w:val="28"/>
                <w:szCs w:val="28"/>
              </w:rPr>
              <m:t>sin</m:t>
            </m:r>
          </m:fName>
          <m:e>
            <m:r>
              <w:rPr>
                <w:rStyle w:val="af7"/>
                <w:rFonts w:ascii="Cambria Math" w:hAnsi="Cambria Math" w:cs="Times New Roman"/>
                <w:sz w:val="28"/>
                <w:szCs w:val="28"/>
              </w:rPr>
              <m:t>x</m:t>
            </m:r>
          </m:e>
        </m:func>
      </m:oMath>
      <w:r>
        <w:rPr>
          <w:rStyle w:val="af7"/>
          <w:rFonts w:ascii="Times New Roman" w:hAnsi="Times New Roman" w:cs="Times New Roman"/>
          <w:bCs/>
          <w:i w:val="0"/>
          <w:sz w:val="28"/>
          <w:szCs w:val="28"/>
        </w:rPr>
        <w:t xml:space="preserve">. Слід згадати з учнями: 1) найбільше і найменше значення синуса; </w:t>
      </w:r>
      <w:r w:rsidR="00115754">
        <w:rPr>
          <w:rStyle w:val="af7"/>
          <w:rFonts w:ascii="Times New Roman" w:hAnsi="Times New Roman" w:cs="Times New Roman"/>
          <w:bCs/>
          <w:i w:val="0"/>
          <w:sz w:val="28"/>
          <w:szCs w:val="28"/>
        </w:rPr>
        <w:t xml:space="preserve">2) визначити найбільше і найменше значення функції </w:t>
      </w:r>
      <w:r w:rsidR="00115754" w:rsidRPr="00921DE1">
        <w:rPr>
          <w:rStyle w:val="af7"/>
          <w:rFonts w:ascii="Times New Roman" w:hAnsi="Times New Roman" w:cs="Times New Roman"/>
          <w:bCs/>
          <w:sz w:val="28"/>
          <w:szCs w:val="28"/>
          <w:lang w:val="en-US"/>
        </w:rPr>
        <w:t>y</w:t>
      </w:r>
      <w:r w:rsidR="00115754" w:rsidRPr="00921DE1">
        <w:rPr>
          <w:rStyle w:val="af7"/>
          <w:rFonts w:ascii="Times New Roman" w:hAnsi="Times New Roman" w:cs="Times New Roman"/>
          <w:bCs/>
          <w:sz w:val="28"/>
          <w:szCs w:val="28"/>
        </w:rPr>
        <w:t>=2</w:t>
      </w:r>
      <w:r w:rsidR="00115754" w:rsidRPr="00921DE1">
        <w:rPr>
          <w:rStyle w:val="af7"/>
          <w:rFonts w:ascii="Times New Roman" w:hAnsi="Times New Roman" w:cs="Times New Roman"/>
          <w:bCs/>
          <w:sz w:val="28"/>
          <w:szCs w:val="28"/>
          <w:lang w:val="en-US"/>
        </w:rPr>
        <w:t>sin x</w:t>
      </w:r>
      <w:r w:rsidR="00115754" w:rsidRPr="00115754">
        <w:rPr>
          <w:rStyle w:val="af7"/>
          <w:rFonts w:ascii="Times New Roman" w:hAnsi="Times New Roman" w:cs="Times New Roman"/>
          <w:bCs/>
          <w:i w:val="0"/>
          <w:sz w:val="28"/>
          <w:szCs w:val="28"/>
        </w:rPr>
        <w:t xml:space="preserve">; 3) </w:t>
      </w:r>
      <w:r w:rsidR="00115754">
        <w:rPr>
          <w:rStyle w:val="af7"/>
          <w:rFonts w:ascii="Times New Roman" w:hAnsi="Times New Roman" w:cs="Times New Roman"/>
          <w:bCs/>
          <w:i w:val="0"/>
          <w:sz w:val="28"/>
          <w:szCs w:val="28"/>
        </w:rPr>
        <w:t xml:space="preserve">визначити найменше і найбільше значення функції </w:t>
      </w:r>
      <w:r w:rsidR="00115754" w:rsidRPr="00921DE1">
        <w:rPr>
          <w:rStyle w:val="af7"/>
          <w:rFonts w:ascii="Times New Roman" w:hAnsi="Times New Roman" w:cs="Times New Roman"/>
          <w:bCs/>
          <w:sz w:val="28"/>
          <w:szCs w:val="28"/>
          <w:lang w:val="en-US"/>
        </w:rPr>
        <w:t>y</w:t>
      </w:r>
      <w:r w:rsidR="00115754" w:rsidRPr="00921DE1">
        <w:rPr>
          <w:rStyle w:val="af7"/>
          <w:rFonts w:ascii="Times New Roman" w:hAnsi="Times New Roman" w:cs="Times New Roman"/>
          <w:bCs/>
          <w:sz w:val="28"/>
          <w:szCs w:val="28"/>
        </w:rPr>
        <w:t>=5+2</w:t>
      </w:r>
      <m:oMath>
        <m:func>
          <m:funcPr>
            <m:ctrlPr>
              <w:rPr>
                <w:rStyle w:val="af7"/>
                <w:rFonts w:ascii="Cambria Math" w:hAnsi="Cambria Math" w:cs="Times New Roman"/>
                <w:bCs/>
                <w:i w:val="0"/>
                <w:iCs w:val="0"/>
                <w:sz w:val="28"/>
                <w:szCs w:val="28"/>
              </w:rPr>
            </m:ctrlPr>
          </m:funcPr>
          <m:fName>
            <m:r>
              <w:rPr>
                <w:rStyle w:val="af7"/>
                <w:rFonts w:ascii="Cambria Math" w:hAnsi="Cambria Math" w:cs="Times New Roman"/>
                <w:sz w:val="28"/>
                <w:szCs w:val="28"/>
              </w:rPr>
              <m:t>sin</m:t>
            </m:r>
          </m:fName>
          <m:e>
            <m:r>
              <w:rPr>
                <w:rStyle w:val="af7"/>
                <w:rFonts w:ascii="Cambria Math" w:hAnsi="Cambria Math" w:cs="Times New Roman"/>
                <w:sz w:val="28"/>
                <w:szCs w:val="28"/>
                <w:lang w:val="en-US"/>
              </w:rPr>
              <m:t>x</m:t>
            </m:r>
          </m:e>
        </m:func>
      </m:oMath>
      <w:r w:rsidR="00115754">
        <w:rPr>
          <w:rStyle w:val="af7"/>
          <w:rFonts w:ascii="Times New Roman" w:hAnsi="Times New Roman" w:cs="Times New Roman"/>
          <w:bCs/>
          <w:i w:val="0"/>
          <w:sz w:val="28"/>
          <w:szCs w:val="28"/>
        </w:rPr>
        <w:t xml:space="preserve">. Можна побудувати ці функції у середовищі </w:t>
      </w:r>
      <w:r w:rsidR="00115754">
        <w:rPr>
          <w:rStyle w:val="af7"/>
          <w:rFonts w:ascii="Times New Roman" w:hAnsi="Times New Roman" w:cs="Times New Roman"/>
          <w:bCs/>
          <w:i w:val="0"/>
          <w:sz w:val="28"/>
          <w:szCs w:val="28"/>
          <w:lang w:val="en-US"/>
        </w:rPr>
        <w:t>Advanced</w:t>
      </w:r>
      <w:r w:rsidR="00115754" w:rsidRPr="00115754">
        <w:rPr>
          <w:rStyle w:val="af7"/>
          <w:rFonts w:ascii="Times New Roman" w:hAnsi="Times New Roman" w:cs="Times New Roman"/>
          <w:bCs/>
          <w:i w:val="0"/>
          <w:sz w:val="28"/>
          <w:szCs w:val="28"/>
        </w:rPr>
        <w:t xml:space="preserve"> </w:t>
      </w:r>
      <w:r w:rsidR="00115754">
        <w:rPr>
          <w:rStyle w:val="af7"/>
          <w:rFonts w:ascii="Times New Roman" w:hAnsi="Times New Roman" w:cs="Times New Roman"/>
          <w:bCs/>
          <w:i w:val="0"/>
          <w:sz w:val="28"/>
          <w:szCs w:val="28"/>
          <w:lang w:val="en-US"/>
        </w:rPr>
        <w:t>Grapher</w:t>
      </w:r>
      <w:r w:rsidR="00115754">
        <w:rPr>
          <w:rStyle w:val="af7"/>
          <w:rFonts w:ascii="Times New Roman" w:hAnsi="Times New Roman" w:cs="Times New Roman"/>
          <w:bCs/>
          <w:i w:val="0"/>
          <w:sz w:val="28"/>
          <w:szCs w:val="28"/>
        </w:rPr>
        <w:t>.</w:t>
      </w:r>
    </w:p>
    <w:p w:rsidR="00115754" w:rsidRPr="00115754" w:rsidRDefault="006F6C64" w:rsidP="006F6C64">
      <w:pPr>
        <w:spacing w:after="0" w:line="360" w:lineRule="auto"/>
        <w:jc w:val="center"/>
        <w:rPr>
          <w:rStyle w:val="af7"/>
          <w:rFonts w:ascii="Times New Roman" w:hAnsi="Times New Roman" w:cs="Times New Roman"/>
          <w:bCs/>
          <w:i w:val="0"/>
          <w:sz w:val="28"/>
          <w:szCs w:val="28"/>
        </w:rPr>
      </w:pPr>
      <w:r>
        <w:rPr>
          <w:rStyle w:val="af7"/>
          <w:rFonts w:ascii="Times New Roman" w:hAnsi="Times New Roman" w:cs="Times New Roman"/>
          <w:bCs/>
          <w:i w:val="0"/>
          <w:noProof/>
          <w:sz w:val="28"/>
          <w:szCs w:val="28"/>
        </w:rPr>
        <w:drawing>
          <wp:inline distT="0" distB="0" distL="0" distR="0">
            <wp:extent cx="2952750" cy="2400342"/>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66353" cy="2411400"/>
                    </a:xfrm>
                    <a:prstGeom prst="rect">
                      <a:avLst/>
                    </a:prstGeom>
                    <a:noFill/>
                    <a:ln>
                      <a:noFill/>
                    </a:ln>
                  </pic:spPr>
                </pic:pic>
              </a:graphicData>
            </a:graphic>
          </wp:inline>
        </w:drawing>
      </w:r>
    </w:p>
    <w:p w:rsidR="00115754" w:rsidRDefault="00E00076" w:rsidP="00705390">
      <w:pPr>
        <w:spacing w:after="0" w:line="360" w:lineRule="auto"/>
        <w:ind w:firstLine="567"/>
        <w:jc w:val="center"/>
        <w:rPr>
          <w:rStyle w:val="af7"/>
          <w:rFonts w:ascii="Times New Roman" w:hAnsi="Times New Roman" w:cs="Times New Roman"/>
          <w:bCs/>
          <w:i w:val="0"/>
          <w:sz w:val="28"/>
          <w:szCs w:val="28"/>
        </w:rPr>
      </w:pPr>
      <w:r>
        <w:rPr>
          <w:rStyle w:val="af7"/>
          <w:rFonts w:ascii="Times New Roman" w:hAnsi="Times New Roman" w:cs="Times New Roman"/>
          <w:bCs/>
          <w:i w:val="0"/>
          <w:sz w:val="28"/>
          <w:szCs w:val="28"/>
        </w:rPr>
        <w:t>Рис.2.</w:t>
      </w:r>
      <w:r w:rsidR="00C90D0E">
        <w:rPr>
          <w:rStyle w:val="af7"/>
          <w:rFonts w:ascii="Times New Roman" w:hAnsi="Times New Roman" w:cs="Times New Roman"/>
          <w:bCs/>
          <w:i w:val="0"/>
          <w:sz w:val="28"/>
          <w:szCs w:val="28"/>
        </w:rPr>
        <w:t>1.</w:t>
      </w:r>
      <w:r>
        <w:rPr>
          <w:rStyle w:val="af7"/>
          <w:rFonts w:ascii="Times New Roman" w:hAnsi="Times New Roman" w:cs="Times New Roman"/>
          <w:bCs/>
          <w:i w:val="0"/>
          <w:sz w:val="28"/>
          <w:szCs w:val="28"/>
        </w:rPr>
        <w:t xml:space="preserve"> </w:t>
      </w:r>
      <w:r w:rsidR="00C90D0E">
        <w:rPr>
          <w:rStyle w:val="af7"/>
          <w:rFonts w:ascii="Times New Roman" w:hAnsi="Times New Roman" w:cs="Times New Roman"/>
          <w:bCs/>
          <w:i w:val="0"/>
          <w:sz w:val="28"/>
          <w:szCs w:val="28"/>
        </w:rPr>
        <w:t>Графіки функцій</w:t>
      </w:r>
    </w:p>
    <w:p w:rsidR="00E00076" w:rsidRDefault="00E00076" w:rsidP="00B03FF3">
      <w:pPr>
        <w:spacing w:after="0" w:line="360" w:lineRule="auto"/>
        <w:ind w:firstLine="567"/>
        <w:jc w:val="both"/>
        <w:rPr>
          <w:rStyle w:val="af7"/>
          <w:rFonts w:ascii="Times New Roman" w:hAnsi="Times New Roman" w:cs="Times New Roman"/>
          <w:bCs/>
          <w:i w:val="0"/>
          <w:sz w:val="28"/>
          <w:szCs w:val="28"/>
        </w:rPr>
      </w:pPr>
      <w:r>
        <w:rPr>
          <w:rStyle w:val="af7"/>
          <w:rFonts w:ascii="Times New Roman" w:hAnsi="Times New Roman" w:cs="Times New Roman"/>
          <w:bCs/>
          <w:i w:val="0"/>
          <w:sz w:val="28"/>
          <w:szCs w:val="28"/>
        </w:rPr>
        <w:t>Проаналізувавши ці графіки, учні приходять до висновку, що найбільшим значенням популяції є 7000, а найменшим – 3000.</w:t>
      </w:r>
    </w:p>
    <w:p w:rsidR="00E00076" w:rsidRPr="00F84BF4" w:rsidRDefault="00E00076" w:rsidP="00B03FF3">
      <w:pPr>
        <w:spacing w:after="0" w:line="360" w:lineRule="auto"/>
        <w:ind w:firstLine="567"/>
        <w:jc w:val="both"/>
        <w:rPr>
          <w:rStyle w:val="af7"/>
          <w:rFonts w:ascii="Times New Roman" w:hAnsi="Times New Roman" w:cs="Times New Roman"/>
          <w:bCs/>
          <w:i w:val="0"/>
          <w:sz w:val="28"/>
          <w:szCs w:val="28"/>
        </w:rPr>
      </w:pPr>
      <w:r>
        <w:rPr>
          <w:rStyle w:val="af7"/>
          <w:rFonts w:ascii="Times New Roman" w:hAnsi="Times New Roman" w:cs="Times New Roman"/>
          <w:bCs/>
          <w:i w:val="0"/>
          <w:sz w:val="28"/>
          <w:szCs w:val="28"/>
        </w:rPr>
        <w:t>Для того, щоб розв</w:t>
      </w:r>
      <w:r w:rsidR="00705390">
        <w:rPr>
          <w:rStyle w:val="af7"/>
          <w:rFonts w:ascii="Times New Roman" w:hAnsi="Times New Roman" w:cs="Times New Roman"/>
          <w:bCs/>
          <w:i w:val="0"/>
          <w:sz w:val="28"/>
          <w:szCs w:val="28"/>
        </w:rPr>
        <w:t>'</w:t>
      </w:r>
      <w:r>
        <w:rPr>
          <w:rStyle w:val="af7"/>
          <w:rFonts w:ascii="Times New Roman" w:hAnsi="Times New Roman" w:cs="Times New Roman"/>
          <w:bCs/>
          <w:i w:val="0"/>
          <w:sz w:val="28"/>
          <w:szCs w:val="28"/>
        </w:rPr>
        <w:t>язати ІІІ частину завдання, слід зобразити графік заново, але вже за тим рівнянням, яке задане в умові (рис.2.</w:t>
      </w:r>
      <w:r w:rsidR="00C76B53">
        <w:rPr>
          <w:rStyle w:val="af7"/>
          <w:rFonts w:ascii="Times New Roman" w:hAnsi="Times New Roman" w:cs="Times New Roman"/>
          <w:bCs/>
          <w:i w:val="0"/>
          <w:sz w:val="28"/>
          <w:szCs w:val="28"/>
        </w:rPr>
        <w:t>2</w:t>
      </w:r>
      <w:r>
        <w:rPr>
          <w:rStyle w:val="af7"/>
          <w:rFonts w:ascii="Times New Roman" w:hAnsi="Times New Roman" w:cs="Times New Roman"/>
          <w:bCs/>
          <w:i w:val="0"/>
          <w:sz w:val="28"/>
          <w:szCs w:val="28"/>
        </w:rPr>
        <w:t>).</w:t>
      </w:r>
      <w:r w:rsidR="00F84BF4">
        <w:rPr>
          <w:rStyle w:val="af7"/>
          <w:rFonts w:ascii="Times New Roman" w:hAnsi="Times New Roman" w:cs="Times New Roman"/>
          <w:bCs/>
          <w:i w:val="0"/>
          <w:sz w:val="28"/>
          <w:szCs w:val="28"/>
        </w:rPr>
        <w:t xml:space="preserve"> Крім того, учні повинні побудувати пряму лінію </w:t>
      </w:r>
      <w:r w:rsidR="00F84BF4" w:rsidRPr="00921DE1">
        <w:rPr>
          <w:rStyle w:val="af7"/>
          <w:rFonts w:ascii="Times New Roman" w:hAnsi="Times New Roman" w:cs="Times New Roman"/>
          <w:bCs/>
          <w:sz w:val="28"/>
          <w:szCs w:val="28"/>
        </w:rPr>
        <w:t>у=6</w:t>
      </w:r>
      <w:r w:rsidR="00F84BF4">
        <w:rPr>
          <w:rStyle w:val="af7"/>
          <w:rFonts w:ascii="Times New Roman" w:hAnsi="Times New Roman" w:cs="Times New Roman"/>
          <w:bCs/>
          <w:i w:val="0"/>
          <w:sz w:val="28"/>
          <w:szCs w:val="28"/>
        </w:rPr>
        <w:t xml:space="preserve"> (відповідно до завдання), з місця перетину графіка функції з прямою </w:t>
      </w:r>
      <w:r w:rsidR="00F84BF4" w:rsidRPr="00921DE1">
        <w:rPr>
          <w:rStyle w:val="af7"/>
          <w:rFonts w:ascii="Times New Roman" w:hAnsi="Times New Roman" w:cs="Times New Roman"/>
          <w:bCs/>
          <w:sz w:val="28"/>
          <w:szCs w:val="28"/>
        </w:rPr>
        <w:t>у=6</w:t>
      </w:r>
      <w:r w:rsidR="00F84BF4">
        <w:rPr>
          <w:rStyle w:val="af7"/>
          <w:rFonts w:ascii="Times New Roman" w:hAnsi="Times New Roman" w:cs="Times New Roman"/>
          <w:bCs/>
          <w:i w:val="0"/>
          <w:sz w:val="28"/>
          <w:szCs w:val="28"/>
        </w:rPr>
        <w:t xml:space="preserve"> провести перпендикуляри до осі </w:t>
      </w:r>
      <w:r w:rsidR="00F84BF4" w:rsidRPr="00921DE1">
        <w:rPr>
          <w:rStyle w:val="af7"/>
          <w:rFonts w:ascii="Times New Roman" w:hAnsi="Times New Roman" w:cs="Times New Roman"/>
          <w:bCs/>
          <w:sz w:val="28"/>
          <w:szCs w:val="28"/>
        </w:rPr>
        <w:t>х</w:t>
      </w:r>
      <w:r w:rsidR="00F84BF4">
        <w:rPr>
          <w:rStyle w:val="af7"/>
          <w:rFonts w:ascii="Times New Roman" w:hAnsi="Times New Roman" w:cs="Times New Roman"/>
          <w:bCs/>
          <w:i w:val="0"/>
          <w:sz w:val="28"/>
          <w:szCs w:val="28"/>
        </w:rPr>
        <w:t xml:space="preserve"> (вона ж є віссю часу </w:t>
      </w:r>
      <w:r w:rsidR="00F84BF4" w:rsidRPr="00921DE1">
        <w:rPr>
          <w:rStyle w:val="af7"/>
          <w:rFonts w:ascii="Times New Roman" w:hAnsi="Times New Roman" w:cs="Times New Roman"/>
          <w:bCs/>
          <w:sz w:val="28"/>
          <w:szCs w:val="28"/>
          <w:lang w:val="en-US"/>
        </w:rPr>
        <w:t>t</w:t>
      </w:r>
      <w:r w:rsidR="00F84BF4" w:rsidRPr="00F84BF4">
        <w:rPr>
          <w:rStyle w:val="af7"/>
          <w:rFonts w:ascii="Times New Roman" w:hAnsi="Times New Roman" w:cs="Times New Roman"/>
          <w:bCs/>
          <w:i w:val="0"/>
          <w:sz w:val="28"/>
          <w:szCs w:val="28"/>
        </w:rPr>
        <w:t>)</w:t>
      </w:r>
      <w:r w:rsidR="00F84BF4">
        <w:rPr>
          <w:rStyle w:val="af7"/>
          <w:rFonts w:ascii="Times New Roman" w:hAnsi="Times New Roman" w:cs="Times New Roman"/>
          <w:bCs/>
          <w:i w:val="0"/>
          <w:sz w:val="28"/>
          <w:szCs w:val="28"/>
        </w:rPr>
        <w:t>.</w:t>
      </w:r>
    </w:p>
    <w:p w:rsidR="007E73D9" w:rsidRDefault="006F6C64" w:rsidP="00F327D9">
      <w:pPr>
        <w:spacing w:after="0" w:line="360" w:lineRule="auto"/>
        <w:ind w:firstLine="567"/>
        <w:jc w:val="center"/>
        <w:rPr>
          <w:rStyle w:val="af7"/>
          <w:rFonts w:ascii="Times New Roman" w:hAnsi="Times New Roman" w:cs="Times New Roman"/>
          <w:bCs/>
          <w:i w:val="0"/>
          <w:sz w:val="28"/>
          <w:szCs w:val="28"/>
        </w:rPr>
      </w:pPr>
      <w:r>
        <w:rPr>
          <w:rStyle w:val="af7"/>
          <w:rFonts w:ascii="Times New Roman" w:hAnsi="Times New Roman" w:cs="Times New Roman"/>
          <w:bCs/>
          <w:i w:val="0"/>
          <w:noProof/>
          <w:sz w:val="28"/>
          <w:szCs w:val="28"/>
        </w:rPr>
        <w:drawing>
          <wp:inline distT="0" distB="0" distL="0" distR="0">
            <wp:extent cx="4381500" cy="1741048"/>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93898" cy="1745974"/>
                    </a:xfrm>
                    <a:prstGeom prst="rect">
                      <a:avLst/>
                    </a:prstGeom>
                    <a:noFill/>
                    <a:ln>
                      <a:noFill/>
                    </a:ln>
                  </pic:spPr>
                </pic:pic>
              </a:graphicData>
            </a:graphic>
          </wp:inline>
        </w:drawing>
      </w:r>
    </w:p>
    <w:p w:rsidR="00F84BF4" w:rsidRDefault="00C90D0E" w:rsidP="00705390">
      <w:pPr>
        <w:spacing w:after="0" w:line="360" w:lineRule="auto"/>
        <w:ind w:firstLine="567"/>
        <w:jc w:val="center"/>
        <w:rPr>
          <w:rStyle w:val="af7"/>
          <w:rFonts w:ascii="Times New Roman" w:hAnsi="Times New Roman" w:cs="Times New Roman"/>
          <w:bCs/>
          <w:i w:val="0"/>
          <w:sz w:val="28"/>
          <w:szCs w:val="28"/>
        </w:rPr>
      </w:pPr>
      <w:r>
        <w:rPr>
          <w:rStyle w:val="af7"/>
          <w:rFonts w:ascii="Times New Roman" w:hAnsi="Times New Roman" w:cs="Times New Roman"/>
          <w:bCs/>
          <w:i w:val="0"/>
          <w:sz w:val="28"/>
          <w:szCs w:val="28"/>
        </w:rPr>
        <w:t>Рис.2.2. Графіки функцій</w:t>
      </w:r>
    </w:p>
    <w:p w:rsidR="00F84BF4" w:rsidRPr="00674C1F" w:rsidRDefault="00F84BF4" w:rsidP="00B03FF3">
      <w:pPr>
        <w:spacing w:after="0" w:line="360" w:lineRule="auto"/>
        <w:ind w:firstLine="567"/>
        <w:jc w:val="both"/>
        <w:rPr>
          <w:rStyle w:val="af7"/>
          <w:rFonts w:ascii="Times New Roman" w:hAnsi="Times New Roman" w:cs="Times New Roman"/>
          <w:bCs/>
          <w:i w:val="0"/>
          <w:sz w:val="28"/>
          <w:szCs w:val="28"/>
        </w:rPr>
      </w:pPr>
      <w:r>
        <w:rPr>
          <w:rStyle w:val="af7"/>
          <w:rFonts w:ascii="Times New Roman" w:hAnsi="Times New Roman" w:cs="Times New Roman"/>
          <w:bCs/>
          <w:i w:val="0"/>
          <w:sz w:val="28"/>
          <w:szCs w:val="28"/>
        </w:rPr>
        <w:lastRenderedPageBreak/>
        <w:t xml:space="preserve">Проаналізувавши цей графік, учні мають прийти до висновку, що чисельність популяції перевищує задану на проміжку від </w:t>
      </w:r>
      <w:r w:rsidR="00921DE1" w:rsidRPr="00921DE1">
        <w:rPr>
          <w:rStyle w:val="af7"/>
          <w:rFonts w:ascii="Times New Roman" w:hAnsi="Times New Roman" w:cs="Times New Roman"/>
          <w:bCs/>
          <w:sz w:val="28"/>
          <w:szCs w:val="28"/>
          <w:lang w:val="en-US"/>
        </w:rPr>
        <w:t>t</w:t>
      </w:r>
      <w:r w:rsidR="00921DE1" w:rsidRPr="00235498">
        <w:rPr>
          <w:rStyle w:val="af7"/>
          <w:rFonts w:ascii="Times New Roman" w:hAnsi="Times New Roman" w:cs="Times New Roman"/>
          <w:bCs/>
          <w:sz w:val="28"/>
          <w:szCs w:val="28"/>
          <w:vertAlign w:val="subscript"/>
        </w:rPr>
        <w:t>1</w:t>
      </w:r>
      <w:r w:rsidRPr="00921DE1">
        <w:rPr>
          <w:rStyle w:val="af7"/>
          <w:rFonts w:ascii="Times New Roman" w:hAnsi="Times New Roman" w:cs="Times New Roman"/>
          <w:bCs/>
          <w:sz w:val="28"/>
          <w:szCs w:val="28"/>
        </w:rPr>
        <w:t>=0,5</w:t>
      </w:r>
      <w:r w:rsidRPr="00674C1F">
        <w:rPr>
          <w:rStyle w:val="af7"/>
          <w:rFonts w:ascii="Times New Roman" w:hAnsi="Times New Roman" w:cs="Times New Roman"/>
          <w:bCs/>
          <w:i w:val="0"/>
          <w:sz w:val="28"/>
          <w:szCs w:val="28"/>
        </w:rPr>
        <w:t xml:space="preserve"> до </w:t>
      </w:r>
      <w:r w:rsidRPr="00921DE1">
        <w:rPr>
          <w:rStyle w:val="af7"/>
          <w:rFonts w:ascii="Times New Roman" w:hAnsi="Times New Roman" w:cs="Times New Roman"/>
          <w:bCs/>
          <w:sz w:val="28"/>
          <w:szCs w:val="28"/>
          <w:lang w:val="en-US"/>
        </w:rPr>
        <w:t>t</w:t>
      </w:r>
      <w:r w:rsidRPr="00921DE1">
        <w:rPr>
          <w:rStyle w:val="af7"/>
          <w:rFonts w:ascii="Times New Roman" w:hAnsi="Times New Roman" w:cs="Times New Roman"/>
          <w:bCs/>
          <w:sz w:val="28"/>
          <w:szCs w:val="28"/>
        </w:rPr>
        <w:t>=2,5</w:t>
      </w:r>
      <w:r w:rsidRPr="00674C1F">
        <w:rPr>
          <w:rStyle w:val="af7"/>
          <w:rFonts w:ascii="Times New Roman" w:hAnsi="Times New Roman" w:cs="Times New Roman"/>
          <w:bCs/>
          <w:i w:val="0"/>
          <w:sz w:val="28"/>
          <w:szCs w:val="28"/>
        </w:rPr>
        <w:t xml:space="preserve"> (тижнів).</w:t>
      </w:r>
    </w:p>
    <w:p w:rsidR="00F84BF4" w:rsidRPr="00705390" w:rsidRDefault="00F84BF4" w:rsidP="00B03FF3">
      <w:pPr>
        <w:spacing w:after="0" w:line="360" w:lineRule="auto"/>
        <w:ind w:firstLine="567"/>
        <w:jc w:val="both"/>
        <w:rPr>
          <w:rStyle w:val="af7"/>
          <w:rFonts w:ascii="Times New Roman" w:hAnsi="Times New Roman" w:cs="Times New Roman"/>
          <w:bCs/>
          <w:i w:val="0"/>
          <w:sz w:val="28"/>
          <w:szCs w:val="28"/>
        </w:rPr>
      </w:pPr>
      <w:r w:rsidRPr="00705390">
        <w:rPr>
          <w:rStyle w:val="af7"/>
          <w:rFonts w:ascii="Times New Roman" w:hAnsi="Times New Roman" w:cs="Times New Roman"/>
          <w:bCs/>
          <w:i w:val="0"/>
          <w:sz w:val="28"/>
          <w:szCs w:val="28"/>
        </w:rPr>
        <w:t xml:space="preserve">Використовуючи таку властивість, як періодичність, можна записати рівняння </w:t>
      </w:r>
    </w:p>
    <w:p w:rsidR="00F84BF4" w:rsidRPr="00F84BF4" w:rsidRDefault="00921DE1" w:rsidP="00B03FF3">
      <w:pPr>
        <w:spacing w:after="0" w:line="360" w:lineRule="auto"/>
        <w:ind w:firstLine="567"/>
        <w:jc w:val="both"/>
        <w:rPr>
          <w:rStyle w:val="af7"/>
          <w:rFonts w:ascii="Times New Roman" w:hAnsi="Times New Roman" w:cs="Times New Roman"/>
          <w:bCs/>
          <w:i w:val="0"/>
          <w:sz w:val="28"/>
          <w:szCs w:val="28"/>
        </w:rPr>
      </w:pPr>
      <m:oMath>
        <m:r>
          <w:rPr>
            <w:rStyle w:val="af7"/>
            <w:rFonts w:ascii="Cambria Math" w:hAnsi="Cambria Math" w:cs="Times New Roman"/>
            <w:sz w:val="28"/>
            <w:szCs w:val="28"/>
            <w:lang w:val="ru-RU"/>
          </w:rPr>
          <m:t>t=(0,5+6k;2,5+6k)</m:t>
        </m:r>
      </m:oMath>
      <w:r w:rsidR="00F84BF4">
        <w:rPr>
          <w:rStyle w:val="af7"/>
          <w:rFonts w:ascii="Times New Roman" w:hAnsi="Times New Roman" w:cs="Times New Roman"/>
          <w:bCs/>
          <w:i w:val="0"/>
          <w:sz w:val="28"/>
          <w:szCs w:val="28"/>
        </w:rPr>
        <w:t xml:space="preserve">, де </w:t>
      </w:r>
      <w:r w:rsidR="00F84BF4" w:rsidRPr="00921DE1">
        <w:rPr>
          <w:rStyle w:val="af7"/>
          <w:rFonts w:ascii="Times New Roman" w:hAnsi="Times New Roman" w:cs="Times New Roman"/>
          <w:bCs/>
          <w:sz w:val="28"/>
          <w:szCs w:val="28"/>
          <w:lang w:val="en-US"/>
        </w:rPr>
        <w:t>k</w:t>
      </w:r>
      <w:r w:rsidR="00F84BF4" w:rsidRPr="00921DE1">
        <w:rPr>
          <w:rStyle w:val="af7"/>
          <w:rFonts w:ascii="Times New Roman" w:hAnsi="Times New Roman" w:cs="Times New Roman"/>
          <w:bCs/>
          <w:sz w:val="28"/>
          <w:szCs w:val="28"/>
          <w:lang w:val="ru-RU"/>
        </w:rPr>
        <w:t>=1,2,3</w:t>
      </w:r>
      <w:r w:rsidR="00F84BF4">
        <w:rPr>
          <w:rStyle w:val="af7"/>
          <w:rFonts w:ascii="Times New Roman" w:hAnsi="Times New Roman" w:cs="Times New Roman"/>
          <w:bCs/>
          <w:i w:val="0"/>
          <w:sz w:val="28"/>
          <w:szCs w:val="28"/>
        </w:rPr>
        <w:t>.</w:t>
      </w:r>
    </w:p>
    <w:p w:rsidR="00F84BF4" w:rsidRPr="007E73D9" w:rsidRDefault="00F84BF4" w:rsidP="00B03FF3">
      <w:pPr>
        <w:spacing w:after="0" w:line="360" w:lineRule="auto"/>
        <w:ind w:firstLine="567"/>
        <w:jc w:val="both"/>
        <w:rPr>
          <w:rStyle w:val="af7"/>
          <w:rFonts w:ascii="Times New Roman" w:hAnsi="Times New Roman" w:cs="Times New Roman"/>
          <w:bCs/>
          <w:i w:val="0"/>
          <w:sz w:val="28"/>
          <w:szCs w:val="28"/>
        </w:rPr>
      </w:pPr>
      <w:r>
        <w:rPr>
          <w:rStyle w:val="af7"/>
          <w:rFonts w:ascii="Times New Roman" w:hAnsi="Times New Roman" w:cs="Times New Roman"/>
          <w:bCs/>
          <w:i w:val="0"/>
          <w:sz w:val="28"/>
          <w:szCs w:val="28"/>
        </w:rPr>
        <w:t>Це і буде розв</w:t>
      </w:r>
      <w:r w:rsidR="00705390">
        <w:rPr>
          <w:rStyle w:val="af7"/>
          <w:rFonts w:ascii="Times New Roman" w:hAnsi="Times New Roman" w:cs="Times New Roman"/>
          <w:bCs/>
          <w:i w:val="0"/>
          <w:sz w:val="28"/>
          <w:szCs w:val="28"/>
        </w:rPr>
        <w:t>'</w:t>
      </w:r>
      <w:r>
        <w:rPr>
          <w:rStyle w:val="af7"/>
          <w:rFonts w:ascii="Times New Roman" w:hAnsi="Times New Roman" w:cs="Times New Roman"/>
          <w:bCs/>
          <w:i w:val="0"/>
          <w:sz w:val="28"/>
          <w:szCs w:val="28"/>
        </w:rPr>
        <w:t>язок.</w:t>
      </w:r>
    </w:p>
    <w:p w:rsidR="00071034" w:rsidRPr="00762913" w:rsidRDefault="00C73833" w:rsidP="00B03FF3">
      <w:pPr>
        <w:spacing w:after="0" w:line="360" w:lineRule="auto"/>
        <w:ind w:firstLine="567"/>
        <w:jc w:val="both"/>
        <w:rPr>
          <w:rStyle w:val="af7"/>
          <w:rFonts w:ascii="Times New Roman" w:hAnsi="Times New Roman" w:cs="Times New Roman"/>
          <w:bCs/>
          <w:i w:val="0"/>
          <w:sz w:val="28"/>
          <w:szCs w:val="28"/>
        </w:rPr>
      </w:pPr>
      <w:r w:rsidRPr="00607457">
        <w:rPr>
          <w:rStyle w:val="af7"/>
          <w:rFonts w:ascii="Times New Roman" w:hAnsi="Times New Roman" w:cs="Times New Roman"/>
          <w:bCs/>
          <w:sz w:val="28"/>
          <w:szCs w:val="28"/>
        </w:rPr>
        <w:t>Задача</w:t>
      </w:r>
      <w:r w:rsidR="00C90D0E" w:rsidRPr="00607457">
        <w:rPr>
          <w:rStyle w:val="af7"/>
          <w:rFonts w:ascii="Times New Roman" w:hAnsi="Times New Roman" w:cs="Times New Roman"/>
          <w:bCs/>
          <w:sz w:val="28"/>
          <w:szCs w:val="28"/>
        </w:rPr>
        <w:t xml:space="preserve"> 9</w:t>
      </w:r>
      <w:r w:rsidRPr="00762913">
        <w:rPr>
          <w:rStyle w:val="af7"/>
          <w:rFonts w:ascii="Times New Roman" w:hAnsi="Times New Roman" w:cs="Times New Roman"/>
          <w:bCs/>
          <w:i w:val="0"/>
          <w:sz w:val="28"/>
          <w:szCs w:val="28"/>
        </w:rPr>
        <w:t>. Припливи. Важливу роль у природі приморських територій відіграють припливи і відпливи. Припливи і відпливи відбуваються за певним законом, досягаючи максимуму під час повнолуння. Висота припливів описується функцією:</w:t>
      </w:r>
    </w:p>
    <w:p w:rsidR="00C73833" w:rsidRPr="00921DE1" w:rsidRDefault="00921DE1" w:rsidP="00B03FF3">
      <w:pPr>
        <w:spacing w:after="0" w:line="360" w:lineRule="auto"/>
        <w:ind w:firstLine="567"/>
        <w:jc w:val="both"/>
        <w:rPr>
          <w:rStyle w:val="af7"/>
          <w:rFonts w:ascii="Times New Roman" w:hAnsi="Times New Roman" w:cs="Times New Roman"/>
          <w:bCs/>
          <w:sz w:val="28"/>
          <w:szCs w:val="28"/>
        </w:rPr>
      </w:pPr>
      <m:oMathPara>
        <m:oMath>
          <m:r>
            <w:rPr>
              <w:rStyle w:val="af7"/>
              <w:rFonts w:ascii="Cambria Math" w:hAnsi="Cambria Math" w:cs="Times New Roman"/>
              <w:sz w:val="28"/>
              <w:szCs w:val="28"/>
            </w:rPr>
            <m:t>y=1,3+1,2</m:t>
          </m:r>
          <m:func>
            <m:funcPr>
              <m:ctrlPr>
                <w:rPr>
                  <w:rStyle w:val="af7"/>
                  <w:rFonts w:ascii="Cambria Math" w:hAnsi="Cambria Math" w:cs="Times New Roman"/>
                  <w:bCs/>
                  <w:i w:val="0"/>
                  <w:iCs w:val="0"/>
                  <w:sz w:val="28"/>
                  <w:szCs w:val="28"/>
                </w:rPr>
              </m:ctrlPr>
            </m:funcPr>
            <m:fName>
              <m:r>
                <w:rPr>
                  <w:rStyle w:val="af7"/>
                  <w:rFonts w:ascii="Cambria Math" w:hAnsi="Cambria Math" w:cs="Times New Roman"/>
                  <w:sz w:val="28"/>
                  <w:szCs w:val="28"/>
                </w:rPr>
                <m:t>cos</m:t>
              </m:r>
            </m:fName>
            <m:e>
              <m:r>
                <w:rPr>
                  <w:rStyle w:val="af7"/>
                  <w:rFonts w:ascii="Cambria Math" w:hAnsi="Cambria Math" w:cs="Times New Roman"/>
                  <w:sz w:val="28"/>
                  <w:szCs w:val="28"/>
                </w:rPr>
                <m:t>2t</m:t>
              </m:r>
            </m:e>
          </m:func>
        </m:oMath>
      </m:oMathPara>
    </w:p>
    <w:p w:rsidR="00C73833" w:rsidRPr="00762913" w:rsidRDefault="00762913" w:rsidP="00B03FF3">
      <w:pPr>
        <w:spacing w:after="0" w:line="360" w:lineRule="auto"/>
        <w:ind w:firstLine="567"/>
        <w:jc w:val="both"/>
        <w:rPr>
          <w:rStyle w:val="af7"/>
          <w:rFonts w:ascii="Times New Roman" w:hAnsi="Times New Roman" w:cs="Times New Roman"/>
          <w:bCs/>
          <w:i w:val="0"/>
          <w:sz w:val="28"/>
          <w:szCs w:val="28"/>
        </w:rPr>
      </w:pPr>
      <w:r w:rsidRPr="00762913">
        <w:rPr>
          <w:rStyle w:val="af7"/>
          <w:rFonts w:ascii="Times New Roman" w:hAnsi="Times New Roman" w:cs="Times New Roman"/>
          <w:bCs/>
          <w:i w:val="0"/>
          <w:sz w:val="28"/>
          <w:szCs w:val="28"/>
        </w:rPr>
        <w:t xml:space="preserve">Де </w:t>
      </w:r>
      <w:r w:rsidRPr="00921DE1">
        <w:rPr>
          <w:rStyle w:val="af7"/>
          <w:rFonts w:ascii="Times New Roman" w:hAnsi="Times New Roman" w:cs="Times New Roman"/>
          <w:bCs/>
          <w:sz w:val="28"/>
          <w:szCs w:val="28"/>
          <w:lang w:val="en-US"/>
        </w:rPr>
        <w:t>t</w:t>
      </w:r>
      <w:r w:rsidRPr="00762913">
        <w:rPr>
          <w:rStyle w:val="af7"/>
          <w:rFonts w:ascii="Times New Roman" w:hAnsi="Times New Roman" w:cs="Times New Roman"/>
          <w:bCs/>
          <w:i w:val="0"/>
          <w:sz w:val="28"/>
          <w:szCs w:val="28"/>
          <w:lang w:val="ru-RU"/>
        </w:rPr>
        <w:t xml:space="preserve"> – час</w:t>
      </w:r>
      <w:r w:rsidRPr="00762913">
        <w:rPr>
          <w:rStyle w:val="af7"/>
          <w:rFonts w:ascii="Times New Roman" w:hAnsi="Times New Roman" w:cs="Times New Roman"/>
          <w:bCs/>
          <w:i w:val="0"/>
          <w:sz w:val="28"/>
          <w:szCs w:val="28"/>
        </w:rPr>
        <w:t xml:space="preserve"> (у годинах), </w:t>
      </w:r>
      <w:r w:rsidRPr="00921DE1">
        <w:rPr>
          <w:rStyle w:val="af7"/>
          <w:rFonts w:ascii="Times New Roman" w:hAnsi="Times New Roman" w:cs="Times New Roman"/>
          <w:bCs/>
          <w:sz w:val="28"/>
          <w:szCs w:val="28"/>
        </w:rPr>
        <w:t>у</w:t>
      </w:r>
      <w:r w:rsidRPr="00762913">
        <w:rPr>
          <w:rStyle w:val="af7"/>
          <w:rFonts w:ascii="Times New Roman" w:hAnsi="Times New Roman" w:cs="Times New Roman"/>
          <w:bCs/>
          <w:i w:val="0"/>
          <w:sz w:val="28"/>
          <w:szCs w:val="28"/>
        </w:rPr>
        <w:t xml:space="preserve"> – висота (у метрах).</w:t>
      </w:r>
    </w:p>
    <w:p w:rsidR="00762913" w:rsidRPr="00762913" w:rsidRDefault="00762913" w:rsidP="00B03FF3">
      <w:pPr>
        <w:spacing w:after="0" w:line="360" w:lineRule="auto"/>
        <w:ind w:firstLine="567"/>
        <w:jc w:val="both"/>
        <w:rPr>
          <w:rStyle w:val="af7"/>
          <w:rFonts w:ascii="Times New Roman" w:hAnsi="Times New Roman" w:cs="Times New Roman"/>
          <w:bCs/>
          <w:i w:val="0"/>
          <w:sz w:val="28"/>
          <w:szCs w:val="28"/>
        </w:rPr>
      </w:pPr>
      <w:r w:rsidRPr="00762913">
        <w:rPr>
          <w:rStyle w:val="af7"/>
          <w:rFonts w:ascii="Times New Roman" w:hAnsi="Times New Roman" w:cs="Times New Roman"/>
          <w:bCs/>
          <w:i w:val="0"/>
          <w:sz w:val="28"/>
          <w:szCs w:val="28"/>
        </w:rPr>
        <w:t xml:space="preserve">Зобразіть графік цієї функції на проміжку </w:t>
      </w:r>
      <w:r w:rsidRPr="00762913">
        <w:rPr>
          <w:rStyle w:val="af7"/>
          <w:rFonts w:ascii="Times New Roman" w:hAnsi="Times New Roman" w:cs="Times New Roman"/>
          <w:bCs/>
          <w:i w:val="0"/>
          <w:sz w:val="28"/>
          <w:szCs w:val="28"/>
          <w:lang w:val="ru-RU"/>
        </w:rPr>
        <w:t>[0;2π]</w:t>
      </w:r>
      <w:r w:rsidRPr="00762913">
        <w:rPr>
          <w:rStyle w:val="af7"/>
          <w:rFonts w:ascii="Times New Roman" w:hAnsi="Times New Roman" w:cs="Times New Roman"/>
          <w:bCs/>
          <w:i w:val="0"/>
          <w:sz w:val="28"/>
          <w:szCs w:val="28"/>
        </w:rPr>
        <w:t xml:space="preserve">. Визначте </w:t>
      </w:r>
      <w:r w:rsidR="006262A9">
        <w:rPr>
          <w:rStyle w:val="af7"/>
          <w:rFonts w:ascii="Times New Roman" w:hAnsi="Times New Roman" w:cs="Times New Roman"/>
          <w:bCs/>
          <w:i w:val="0"/>
          <w:sz w:val="28"/>
          <w:szCs w:val="28"/>
        </w:rPr>
        <w:t>висоту припливу</w:t>
      </w:r>
      <w:r w:rsidRPr="00762913">
        <w:rPr>
          <w:rStyle w:val="af7"/>
          <w:rFonts w:ascii="Times New Roman" w:hAnsi="Times New Roman" w:cs="Times New Roman"/>
          <w:bCs/>
          <w:i w:val="0"/>
          <w:sz w:val="28"/>
          <w:szCs w:val="28"/>
        </w:rPr>
        <w:t xml:space="preserve"> через 4 год з початку дослідження.</w:t>
      </w:r>
    </w:p>
    <w:p w:rsidR="00762913" w:rsidRPr="00BB2D8B" w:rsidRDefault="00762913" w:rsidP="00B03FF3">
      <w:pPr>
        <w:spacing w:after="0" w:line="360" w:lineRule="auto"/>
        <w:ind w:firstLine="567"/>
        <w:jc w:val="both"/>
        <w:rPr>
          <w:rStyle w:val="af7"/>
          <w:rFonts w:ascii="Times New Roman" w:hAnsi="Times New Roman" w:cs="Times New Roman"/>
          <w:bCs/>
          <w:i w:val="0"/>
          <w:sz w:val="28"/>
          <w:szCs w:val="28"/>
        </w:rPr>
      </w:pPr>
      <w:r w:rsidRPr="00762913">
        <w:rPr>
          <w:rStyle w:val="af7"/>
          <w:rFonts w:ascii="Times New Roman" w:hAnsi="Times New Roman" w:cs="Times New Roman"/>
          <w:bCs/>
          <w:i w:val="0"/>
          <w:sz w:val="28"/>
          <w:szCs w:val="28"/>
        </w:rPr>
        <w:t>Розв</w:t>
      </w:r>
      <w:r w:rsidR="00705390">
        <w:rPr>
          <w:rStyle w:val="af7"/>
          <w:rFonts w:ascii="Times New Roman" w:hAnsi="Times New Roman" w:cs="Times New Roman"/>
          <w:bCs/>
          <w:i w:val="0"/>
          <w:sz w:val="28"/>
          <w:szCs w:val="28"/>
        </w:rPr>
        <w:t>'</w:t>
      </w:r>
      <w:r w:rsidRPr="00762913">
        <w:rPr>
          <w:rStyle w:val="af7"/>
          <w:rFonts w:ascii="Times New Roman" w:hAnsi="Times New Roman" w:cs="Times New Roman"/>
          <w:bCs/>
          <w:i w:val="0"/>
          <w:sz w:val="28"/>
          <w:szCs w:val="28"/>
        </w:rPr>
        <w:t xml:space="preserve">язання. </w:t>
      </w:r>
      <w:r w:rsidR="00BB2D8B">
        <w:rPr>
          <w:rStyle w:val="af7"/>
          <w:rFonts w:ascii="Times New Roman" w:hAnsi="Times New Roman" w:cs="Times New Roman"/>
          <w:bCs/>
          <w:i w:val="0"/>
          <w:sz w:val="28"/>
          <w:szCs w:val="28"/>
        </w:rPr>
        <w:t>Починаючи розв</w:t>
      </w:r>
      <w:r w:rsidR="00705390">
        <w:rPr>
          <w:rStyle w:val="af7"/>
          <w:rFonts w:ascii="Times New Roman" w:hAnsi="Times New Roman" w:cs="Times New Roman"/>
          <w:bCs/>
          <w:i w:val="0"/>
          <w:sz w:val="28"/>
          <w:szCs w:val="28"/>
        </w:rPr>
        <w:t>'</w:t>
      </w:r>
      <w:r w:rsidR="00BB2D8B">
        <w:rPr>
          <w:rStyle w:val="af7"/>
          <w:rFonts w:ascii="Times New Roman" w:hAnsi="Times New Roman" w:cs="Times New Roman"/>
          <w:bCs/>
          <w:i w:val="0"/>
          <w:sz w:val="28"/>
          <w:szCs w:val="28"/>
        </w:rPr>
        <w:t xml:space="preserve">язування задачі, слід провести бесіду з учнями про припливи і їх роль в екосистемі прибережних районів. Далі слід пояснити, що припливи відбуваються періодично за певними законами і описуються відповідними функціями. Слід згадати з учнями такі властивості тригонометричних функцій, як періодичність, нагадати поняття максимуму і мінімуму функції. Після цього можна побудувати графік функції в середовищі </w:t>
      </w:r>
      <w:r w:rsidR="00BB2D8B">
        <w:rPr>
          <w:rStyle w:val="af7"/>
          <w:rFonts w:ascii="Times New Roman" w:hAnsi="Times New Roman" w:cs="Times New Roman"/>
          <w:bCs/>
          <w:i w:val="0"/>
          <w:sz w:val="28"/>
          <w:szCs w:val="28"/>
          <w:lang w:val="en-US"/>
        </w:rPr>
        <w:t>Advanced</w:t>
      </w:r>
      <w:r w:rsidR="00BB2D8B" w:rsidRPr="00BB2D8B">
        <w:rPr>
          <w:rStyle w:val="af7"/>
          <w:rFonts w:ascii="Times New Roman" w:hAnsi="Times New Roman" w:cs="Times New Roman"/>
          <w:bCs/>
          <w:i w:val="0"/>
          <w:sz w:val="28"/>
          <w:szCs w:val="28"/>
        </w:rPr>
        <w:t xml:space="preserve"> </w:t>
      </w:r>
      <w:r w:rsidR="00BB2D8B">
        <w:rPr>
          <w:rStyle w:val="af7"/>
          <w:rFonts w:ascii="Times New Roman" w:hAnsi="Times New Roman" w:cs="Times New Roman"/>
          <w:bCs/>
          <w:i w:val="0"/>
          <w:sz w:val="28"/>
          <w:szCs w:val="28"/>
          <w:lang w:val="en-US"/>
        </w:rPr>
        <w:t>Grapher</w:t>
      </w:r>
      <w:r w:rsidR="00BB2D8B">
        <w:rPr>
          <w:rStyle w:val="af7"/>
          <w:rFonts w:ascii="Times New Roman" w:hAnsi="Times New Roman" w:cs="Times New Roman"/>
          <w:bCs/>
          <w:i w:val="0"/>
          <w:sz w:val="28"/>
          <w:szCs w:val="28"/>
        </w:rPr>
        <w:t xml:space="preserve"> (рис.2</w:t>
      </w:r>
      <w:r w:rsidR="00AF44CC">
        <w:rPr>
          <w:rStyle w:val="af7"/>
          <w:rFonts w:ascii="Times New Roman" w:hAnsi="Times New Roman" w:cs="Times New Roman"/>
          <w:bCs/>
          <w:i w:val="0"/>
          <w:sz w:val="28"/>
          <w:szCs w:val="28"/>
        </w:rPr>
        <w:t>.3</w:t>
      </w:r>
      <w:r w:rsidR="00BB2D8B">
        <w:rPr>
          <w:rStyle w:val="af7"/>
          <w:rFonts w:ascii="Times New Roman" w:hAnsi="Times New Roman" w:cs="Times New Roman"/>
          <w:bCs/>
          <w:i w:val="0"/>
          <w:sz w:val="28"/>
          <w:szCs w:val="28"/>
        </w:rPr>
        <w:t>).</w:t>
      </w:r>
    </w:p>
    <w:p w:rsidR="00762913" w:rsidRPr="006262A9" w:rsidRDefault="00B96328" w:rsidP="00B96328">
      <w:pPr>
        <w:spacing w:after="0" w:line="360" w:lineRule="auto"/>
        <w:jc w:val="center"/>
        <w:rPr>
          <w:rStyle w:val="af7"/>
          <w:rFonts w:ascii="Times New Roman" w:hAnsi="Times New Roman" w:cs="Times New Roman"/>
          <w:bCs/>
          <w:i w:val="0"/>
          <w:sz w:val="28"/>
          <w:szCs w:val="28"/>
        </w:rPr>
      </w:pPr>
      <w:r>
        <w:rPr>
          <w:rStyle w:val="af7"/>
          <w:rFonts w:ascii="Times New Roman" w:hAnsi="Times New Roman" w:cs="Times New Roman"/>
          <w:bCs/>
          <w:i w:val="0"/>
          <w:noProof/>
          <w:sz w:val="28"/>
          <w:szCs w:val="28"/>
        </w:rPr>
        <w:drawing>
          <wp:inline distT="0" distB="0" distL="0" distR="0">
            <wp:extent cx="4905375" cy="2469316"/>
            <wp:effectExtent l="0" t="0" r="0" b="762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12722" cy="2473015"/>
                    </a:xfrm>
                    <a:prstGeom prst="rect">
                      <a:avLst/>
                    </a:prstGeom>
                    <a:noFill/>
                    <a:ln>
                      <a:noFill/>
                    </a:ln>
                  </pic:spPr>
                </pic:pic>
              </a:graphicData>
            </a:graphic>
          </wp:inline>
        </w:drawing>
      </w:r>
    </w:p>
    <w:p w:rsidR="00C73833" w:rsidRPr="006262A9" w:rsidRDefault="00BB2D8B" w:rsidP="000866FC">
      <w:pPr>
        <w:spacing w:after="0" w:line="360" w:lineRule="auto"/>
        <w:ind w:firstLine="567"/>
        <w:jc w:val="center"/>
        <w:rPr>
          <w:rStyle w:val="af7"/>
          <w:rFonts w:ascii="Times New Roman" w:hAnsi="Times New Roman" w:cs="Times New Roman"/>
          <w:bCs/>
          <w:i w:val="0"/>
          <w:sz w:val="28"/>
          <w:szCs w:val="28"/>
        </w:rPr>
      </w:pPr>
      <w:r w:rsidRPr="006262A9">
        <w:rPr>
          <w:rStyle w:val="af7"/>
          <w:rFonts w:ascii="Times New Roman" w:hAnsi="Times New Roman" w:cs="Times New Roman"/>
          <w:bCs/>
          <w:i w:val="0"/>
          <w:sz w:val="28"/>
          <w:szCs w:val="28"/>
        </w:rPr>
        <w:lastRenderedPageBreak/>
        <w:t>Рис.2.</w:t>
      </w:r>
      <w:r w:rsidR="00C90D0E">
        <w:rPr>
          <w:rStyle w:val="af7"/>
          <w:rFonts w:ascii="Times New Roman" w:hAnsi="Times New Roman" w:cs="Times New Roman"/>
          <w:bCs/>
          <w:i w:val="0"/>
          <w:sz w:val="28"/>
          <w:szCs w:val="28"/>
        </w:rPr>
        <w:t>3. Графік функції</w:t>
      </w:r>
    </w:p>
    <w:p w:rsidR="00762913" w:rsidRPr="006262A9" w:rsidRDefault="006262A9" w:rsidP="006262A9">
      <w:pPr>
        <w:spacing w:after="0" w:line="360" w:lineRule="auto"/>
        <w:ind w:firstLine="567"/>
        <w:jc w:val="both"/>
        <w:rPr>
          <w:rStyle w:val="af7"/>
          <w:rFonts w:ascii="Times New Roman" w:hAnsi="Times New Roman" w:cs="Times New Roman"/>
          <w:bCs/>
          <w:i w:val="0"/>
          <w:sz w:val="28"/>
          <w:szCs w:val="28"/>
        </w:rPr>
      </w:pPr>
      <w:r w:rsidRPr="006262A9">
        <w:rPr>
          <w:rStyle w:val="af7"/>
          <w:rFonts w:ascii="Times New Roman" w:hAnsi="Times New Roman" w:cs="Times New Roman"/>
          <w:bCs/>
          <w:i w:val="0"/>
          <w:sz w:val="28"/>
          <w:szCs w:val="28"/>
        </w:rPr>
        <w:t>Далі слід проаналізувати графік функції. Учні повинні самостійно відповісти на питання про висоту припливу через 4 год. Використовуючи графік, це зробити просто: 1,1 м.</w:t>
      </w:r>
    </w:p>
    <w:p w:rsidR="006262A9" w:rsidRPr="006262A9" w:rsidRDefault="006262A9" w:rsidP="006262A9">
      <w:pPr>
        <w:spacing w:after="0" w:line="360" w:lineRule="auto"/>
        <w:ind w:firstLine="567"/>
        <w:jc w:val="both"/>
        <w:rPr>
          <w:rStyle w:val="af7"/>
          <w:rFonts w:ascii="Times New Roman" w:hAnsi="Times New Roman" w:cs="Times New Roman"/>
          <w:bCs/>
          <w:i w:val="0"/>
          <w:sz w:val="28"/>
          <w:szCs w:val="28"/>
        </w:rPr>
      </w:pPr>
      <w:r w:rsidRPr="006262A9">
        <w:rPr>
          <w:rStyle w:val="af7"/>
          <w:rFonts w:ascii="Times New Roman" w:hAnsi="Times New Roman" w:cs="Times New Roman"/>
          <w:bCs/>
          <w:i w:val="0"/>
          <w:sz w:val="28"/>
          <w:szCs w:val="28"/>
        </w:rPr>
        <w:t>Відповідь: 1,1 м.</w:t>
      </w:r>
    </w:p>
    <w:p w:rsidR="006262A9" w:rsidRPr="006262A9" w:rsidRDefault="00607457" w:rsidP="00B03FF3">
      <w:pPr>
        <w:spacing w:after="0" w:line="360" w:lineRule="auto"/>
        <w:ind w:firstLine="567"/>
        <w:jc w:val="both"/>
        <w:rPr>
          <w:rStyle w:val="af7"/>
          <w:rFonts w:ascii="Times New Roman" w:hAnsi="Times New Roman" w:cs="Times New Roman"/>
          <w:bCs/>
          <w:i w:val="0"/>
          <w:sz w:val="28"/>
          <w:szCs w:val="28"/>
        </w:rPr>
      </w:pPr>
      <w:r>
        <w:rPr>
          <w:rStyle w:val="af7"/>
          <w:rFonts w:ascii="Times New Roman" w:hAnsi="Times New Roman" w:cs="Times New Roman"/>
          <w:bCs/>
          <w:i w:val="0"/>
          <w:sz w:val="28"/>
          <w:szCs w:val="28"/>
        </w:rPr>
        <w:t>Розглянемо задачі на тему «</w:t>
      </w:r>
      <w:r w:rsidR="006262A9" w:rsidRPr="006262A9">
        <w:rPr>
          <w:rStyle w:val="af7"/>
          <w:rFonts w:ascii="Times New Roman" w:hAnsi="Times New Roman" w:cs="Times New Roman"/>
          <w:bCs/>
          <w:i w:val="0"/>
          <w:sz w:val="28"/>
          <w:szCs w:val="28"/>
        </w:rPr>
        <w:t>Степенева функція</w:t>
      </w:r>
      <w:r>
        <w:rPr>
          <w:rStyle w:val="af7"/>
          <w:rFonts w:ascii="Times New Roman" w:hAnsi="Times New Roman" w:cs="Times New Roman"/>
          <w:bCs/>
          <w:i w:val="0"/>
          <w:sz w:val="28"/>
          <w:szCs w:val="28"/>
        </w:rPr>
        <w:t>»</w:t>
      </w:r>
      <w:r w:rsidR="006262A9" w:rsidRPr="006262A9">
        <w:rPr>
          <w:rStyle w:val="af7"/>
          <w:rFonts w:ascii="Times New Roman" w:hAnsi="Times New Roman" w:cs="Times New Roman"/>
          <w:bCs/>
          <w:i w:val="0"/>
          <w:sz w:val="28"/>
          <w:szCs w:val="28"/>
        </w:rPr>
        <w:t xml:space="preserve">. </w:t>
      </w:r>
    </w:p>
    <w:p w:rsidR="00C73833" w:rsidRPr="00CD299A" w:rsidRDefault="00CD299A" w:rsidP="00B03FF3">
      <w:pPr>
        <w:spacing w:after="0" w:line="360" w:lineRule="auto"/>
        <w:ind w:firstLine="567"/>
        <w:jc w:val="both"/>
        <w:rPr>
          <w:rStyle w:val="af7"/>
          <w:rFonts w:ascii="Times New Roman" w:hAnsi="Times New Roman" w:cs="Times New Roman"/>
          <w:bCs/>
          <w:i w:val="0"/>
          <w:sz w:val="28"/>
          <w:szCs w:val="28"/>
        </w:rPr>
      </w:pPr>
      <w:r w:rsidRPr="00607457">
        <w:rPr>
          <w:rFonts w:ascii="Times New Roman" w:hAnsi="Times New Roman" w:cs="Times New Roman"/>
          <w:i/>
          <w:sz w:val="28"/>
          <w:szCs w:val="28"/>
        </w:rPr>
        <w:t xml:space="preserve">Задача </w:t>
      </w:r>
      <w:r w:rsidR="00C90D0E" w:rsidRPr="00607457">
        <w:rPr>
          <w:rFonts w:ascii="Times New Roman" w:hAnsi="Times New Roman" w:cs="Times New Roman"/>
          <w:i/>
          <w:sz w:val="28"/>
          <w:szCs w:val="28"/>
        </w:rPr>
        <w:t>10</w:t>
      </w:r>
      <w:r w:rsidRPr="00CD299A">
        <w:rPr>
          <w:rFonts w:ascii="Times New Roman" w:hAnsi="Times New Roman" w:cs="Times New Roman"/>
          <w:sz w:val="28"/>
          <w:szCs w:val="28"/>
        </w:rPr>
        <w:t>. Внаслідок зростання температури води Північного моря виникла екологічна катастрофа – забруднення синьо-зеленими водоростями території довжиною біля 10</w:t>
      </w:r>
      <w:r w:rsidR="00854CCC">
        <w:rPr>
          <w:rFonts w:ascii="Times New Roman" w:hAnsi="Times New Roman" w:cs="Times New Roman"/>
          <w:sz w:val="28"/>
          <w:szCs w:val="28"/>
        </w:rPr>
        <w:t xml:space="preserve"> </w:t>
      </w:r>
      <w:r w:rsidRPr="00CD299A">
        <w:rPr>
          <w:rFonts w:ascii="Times New Roman" w:hAnsi="Times New Roman" w:cs="Times New Roman"/>
          <w:sz w:val="28"/>
          <w:szCs w:val="28"/>
        </w:rPr>
        <w:t xml:space="preserve">км (площа, на якій повністю вбито морське життя). Визначте середній приріст синьо-зелених водоростей протягом доби, виражений у відсотках, якщо кожного місяця їх кількість збільшується у 10 разів </w:t>
      </w:r>
      <w:r w:rsidRPr="00CD299A">
        <w:rPr>
          <w:rFonts w:ascii="Times New Roman" w:hAnsi="Times New Roman" w:cs="Times New Roman"/>
          <w:sz w:val="28"/>
          <w:szCs w:val="28"/>
          <w:lang w:val="ru-RU"/>
        </w:rPr>
        <w:t>[</w:t>
      </w:r>
      <w:r w:rsidR="00696A60">
        <w:rPr>
          <w:rFonts w:ascii="Times New Roman" w:hAnsi="Times New Roman" w:cs="Times New Roman"/>
          <w:sz w:val="28"/>
          <w:szCs w:val="28"/>
          <w:lang w:val="ru-RU"/>
        </w:rPr>
        <w:fldChar w:fldCharType="begin"/>
      </w:r>
      <w:r w:rsidR="008C1753">
        <w:rPr>
          <w:rFonts w:ascii="Times New Roman" w:hAnsi="Times New Roman" w:cs="Times New Roman"/>
          <w:sz w:val="28"/>
          <w:szCs w:val="28"/>
          <w:lang w:val="ru-RU"/>
        </w:rPr>
        <w:instrText xml:space="preserve"> REF _Ref87189874 \r \h </w:instrText>
      </w:r>
      <w:r w:rsidR="00696A60">
        <w:rPr>
          <w:rFonts w:ascii="Times New Roman" w:hAnsi="Times New Roman" w:cs="Times New Roman"/>
          <w:sz w:val="28"/>
          <w:szCs w:val="28"/>
          <w:lang w:val="ru-RU"/>
        </w:rPr>
      </w:r>
      <w:r w:rsidR="00696A60">
        <w:rPr>
          <w:rFonts w:ascii="Times New Roman" w:hAnsi="Times New Roman" w:cs="Times New Roman"/>
          <w:sz w:val="28"/>
          <w:szCs w:val="28"/>
          <w:lang w:val="ru-RU"/>
        </w:rPr>
        <w:fldChar w:fldCharType="separate"/>
      </w:r>
      <w:r w:rsidR="00AF44CC">
        <w:rPr>
          <w:rFonts w:ascii="Times New Roman" w:hAnsi="Times New Roman" w:cs="Times New Roman"/>
          <w:sz w:val="28"/>
          <w:szCs w:val="28"/>
          <w:lang w:val="ru-RU"/>
        </w:rPr>
        <w:t>49</w:t>
      </w:r>
      <w:r w:rsidR="00696A60">
        <w:rPr>
          <w:rFonts w:ascii="Times New Roman" w:hAnsi="Times New Roman" w:cs="Times New Roman"/>
          <w:sz w:val="28"/>
          <w:szCs w:val="28"/>
          <w:lang w:val="ru-RU"/>
        </w:rPr>
        <w:fldChar w:fldCharType="end"/>
      </w:r>
      <w:r w:rsidRPr="00CD299A">
        <w:rPr>
          <w:rFonts w:ascii="Times New Roman" w:hAnsi="Times New Roman" w:cs="Times New Roman"/>
          <w:sz w:val="28"/>
          <w:szCs w:val="28"/>
          <w:lang w:val="ru-RU"/>
        </w:rPr>
        <w:t>]</w:t>
      </w:r>
      <w:r w:rsidRPr="00CD299A">
        <w:rPr>
          <w:rFonts w:ascii="Times New Roman" w:hAnsi="Times New Roman" w:cs="Times New Roman"/>
          <w:sz w:val="28"/>
          <w:szCs w:val="28"/>
        </w:rPr>
        <w:t>.</w:t>
      </w:r>
    </w:p>
    <w:p w:rsidR="003D1425" w:rsidRDefault="00375080"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CD299A" w:rsidRPr="00CD299A">
        <w:rPr>
          <w:rFonts w:ascii="Times New Roman" w:eastAsia="Times New Roman" w:hAnsi="Times New Roman" w:cs="Times New Roman"/>
          <w:sz w:val="28"/>
          <w:szCs w:val="28"/>
        </w:rPr>
        <w:t xml:space="preserve">язання. </w:t>
      </w:r>
      <w:r>
        <w:rPr>
          <w:rFonts w:ascii="Times New Roman" w:eastAsia="Times New Roman" w:hAnsi="Times New Roman" w:cs="Times New Roman"/>
          <w:sz w:val="28"/>
          <w:szCs w:val="28"/>
        </w:rPr>
        <w:t>Починаючи розв'</w:t>
      </w:r>
      <w:r w:rsidR="00CD299A">
        <w:rPr>
          <w:rFonts w:ascii="Times New Roman" w:eastAsia="Times New Roman" w:hAnsi="Times New Roman" w:cs="Times New Roman"/>
          <w:sz w:val="28"/>
          <w:szCs w:val="28"/>
        </w:rPr>
        <w:t>язання даної задачі, доцільно акцентувати увагу учнів на водоростях і їх впливі на екосистему водойм (морів і річок). Окремо слід згадати про синьо-зелені водорості і оцінити їх вплив – позитивний чи негативний на інші живі істоти у морі.</w:t>
      </w:r>
    </w:p>
    <w:p w:rsidR="00CD299A" w:rsidRDefault="00375080"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правильно розв'</w:t>
      </w:r>
      <w:r w:rsidR="00CD299A">
        <w:rPr>
          <w:rFonts w:ascii="Times New Roman" w:eastAsia="Times New Roman" w:hAnsi="Times New Roman" w:cs="Times New Roman"/>
          <w:sz w:val="28"/>
          <w:szCs w:val="28"/>
        </w:rPr>
        <w:t xml:space="preserve">язати задачу, слід згадати з учнями </w:t>
      </w:r>
      <w:r w:rsidR="00854CCC">
        <w:rPr>
          <w:rFonts w:ascii="Times New Roman" w:eastAsia="Times New Roman" w:hAnsi="Times New Roman" w:cs="Times New Roman"/>
          <w:sz w:val="28"/>
          <w:szCs w:val="28"/>
        </w:rPr>
        <w:t xml:space="preserve">формулу залежності </w:t>
      </w:r>
      <m:oMath>
        <m:r>
          <w:rPr>
            <w:rFonts w:ascii="Cambria Math" w:eastAsia="Times New Roman" w:hAnsi="Cambria Math" w:cs="Times New Roman"/>
            <w:sz w:val="28"/>
            <w:szCs w:val="28"/>
          </w:rPr>
          <m:t>l=</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l</m:t>
            </m:r>
          </m:e>
          <m:sub>
            <m:r>
              <w:rPr>
                <w:rFonts w:ascii="Cambria Math" w:eastAsia="Times New Roman" w:hAnsi="Cambria Math" w:cs="Times New Roman"/>
                <w:sz w:val="28"/>
                <w:szCs w:val="28"/>
              </w:rPr>
              <m:t>0</m:t>
            </m:r>
          </m:sub>
        </m:sSub>
        <m:sSup>
          <m:sSupPr>
            <m:ctrlPr>
              <w:rPr>
                <w:rFonts w:ascii="Cambria Math" w:eastAsia="Times New Roman" w:hAnsi="Cambria Math" w:cs="Times New Roman"/>
                <w:i/>
                <w:sz w:val="28"/>
                <w:szCs w:val="28"/>
              </w:rPr>
            </m:ctrlPr>
          </m:sSupPr>
          <m:e>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1+p</m:t>
                </m:r>
              </m:e>
            </m:d>
          </m:e>
          <m:sup>
            <m:r>
              <w:rPr>
                <w:rFonts w:ascii="Cambria Math" w:eastAsia="Times New Roman" w:hAnsi="Cambria Math" w:cs="Times New Roman"/>
                <w:sz w:val="28"/>
                <w:szCs w:val="28"/>
              </w:rPr>
              <m:t>t</m:t>
            </m:r>
          </m:sup>
        </m:sSup>
      </m:oMath>
      <w:r w:rsidR="00854CCC">
        <w:rPr>
          <w:rFonts w:ascii="Times New Roman" w:eastAsia="Times New Roman" w:hAnsi="Times New Roman" w:cs="Times New Roman"/>
          <w:sz w:val="28"/>
          <w:szCs w:val="28"/>
        </w:rPr>
        <w:t xml:space="preserve">, де </w:t>
      </w:r>
      <w:r w:rsidR="00854CCC" w:rsidRPr="00921DE1">
        <w:rPr>
          <w:rFonts w:ascii="Times New Roman" w:eastAsia="Times New Roman" w:hAnsi="Times New Roman" w:cs="Times New Roman"/>
          <w:i/>
          <w:sz w:val="28"/>
          <w:szCs w:val="28"/>
          <w:lang w:val="en-US"/>
        </w:rPr>
        <w:t>l</w:t>
      </w:r>
      <w:r w:rsidR="00854CCC" w:rsidRPr="00854CCC">
        <w:rPr>
          <w:rFonts w:ascii="Times New Roman" w:eastAsia="Times New Roman" w:hAnsi="Times New Roman" w:cs="Times New Roman"/>
          <w:sz w:val="28"/>
          <w:szCs w:val="28"/>
        </w:rPr>
        <w:t xml:space="preserve"> – </w:t>
      </w:r>
      <w:r w:rsidR="00854CCC">
        <w:rPr>
          <w:rFonts w:ascii="Times New Roman" w:eastAsia="Times New Roman" w:hAnsi="Times New Roman" w:cs="Times New Roman"/>
          <w:sz w:val="28"/>
          <w:szCs w:val="28"/>
        </w:rPr>
        <w:t xml:space="preserve">довжина (в км) забруднено водоростями акваторії моря в момент часу </w:t>
      </w:r>
      <w:r w:rsidR="00854CCC" w:rsidRPr="00921DE1">
        <w:rPr>
          <w:rFonts w:ascii="Times New Roman" w:eastAsia="Times New Roman" w:hAnsi="Times New Roman" w:cs="Times New Roman"/>
          <w:i/>
          <w:sz w:val="28"/>
          <w:szCs w:val="28"/>
          <w:lang w:val="en-US"/>
        </w:rPr>
        <w:t>t</w:t>
      </w:r>
      <w:r w:rsidR="00854CCC">
        <w:rPr>
          <w:rFonts w:ascii="Times New Roman" w:eastAsia="Times New Roman" w:hAnsi="Times New Roman" w:cs="Times New Roman"/>
          <w:sz w:val="28"/>
          <w:szCs w:val="28"/>
        </w:rPr>
        <w:t xml:space="preserve">, </w:t>
      </w:r>
      <w:r w:rsidR="00854CCC" w:rsidRPr="00921DE1">
        <w:rPr>
          <w:rFonts w:ascii="Times New Roman" w:eastAsia="Times New Roman" w:hAnsi="Times New Roman" w:cs="Times New Roman"/>
          <w:i/>
          <w:sz w:val="28"/>
          <w:szCs w:val="28"/>
          <w:lang w:val="en-US"/>
        </w:rPr>
        <w:t>l</w:t>
      </w:r>
      <w:r w:rsidR="00854CCC" w:rsidRPr="00921DE1">
        <w:rPr>
          <w:rFonts w:ascii="Times New Roman" w:eastAsia="Times New Roman" w:hAnsi="Times New Roman" w:cs="Times New Roman"/>
          <w:i/>
          <w:sz w:val="28"/>
          <w:szCs w:val="28"/>
          <w:vertAlign w:val="subscript"/>
        </w:rPr>
        <w:t>0</w:t>
      </w:r>
      <w:r w:rsidR="00854CCC" w:rsidRPr="00854CCC">
        <w:rPr>
          <w:rFonts w:ascii="Times New Roman" w:eastAsia="Times New Roman" w:hAnsi="Times New Roman" w:cs="Times New Roman"/>
          <w:sz w:val="28"/>
          <w:szCs w:val="28"/>
        </w:rPr>
        <w:t xml:space="preserve"> – </w:t>
      </w:r>
      <w:r w:rsidR="00854CCC">
        <w:rPr>
          <w:rFonts w:ascii="Times New Roman" w:eastAsia="Times New Roman" w:hAnsi="Times New Roman" w:cs="Times New Roman"/>
          <w:sz w:val="28"/>
          <w:szCs w:val="28"/>
        </w:rPr>
        <w:t>початкова довжина з</w:t>
      </w:r>
      <w:r w:rsidR="00474C94">
        <w:rPr>
          <w:rFonts w:ascii="Times New Roman" w:eastAsia="Times New Roman" w:hAnsi="Times New Roman" w:cs="Times New Roman"/>
          <w:sz w:val="28"/>
          <w:szCs w:val="28"/>
        </w:rPr>
        <w:t>абрудненої акваторії моря (км),</w:t>
      </w:r>
      <w:r w:rsidR="00854CCC">
        <w:rPr>
          <w:rFonts w:ascii="Times New Roman" w:eastAsia="Times New Roman" w:hAnsi="Times New Roman" w:cs="Times New Roman"/>
          <w:sz w:val="28"/>
          <w:szCs w:val="28"/>
        </w:rPr>
        <w:t xml:space="preserve"> </w:t>
      </w:r>
      <w:r w:rsidR="00854CCC" w:rsidRPr="00921DE1">
        <w:rPr>
          <w:rFonts w:ascii="Times New Roman" w:eastAsia="Times New Roman" w:hAnsi="Times New Roman" w:cs="Times New Roman"/>
          <w:i/>
          <w:sz w:val="28"/>
          <w:szCs w:val="28"/>
        </w:rPr>
        <w:t>р</w:t>
      </w:r>
      <w:r w:rsidR="00854CCC">
        <w:rPr>
          <w:rFonts w:ascii="Times New Roman" w:eastAsia="Times New Roman" w:hAnsi="Times New Roman" w:cs="Times New Roman"/>
          <w:sz w:val="28"/>
          <w:szCs w:val="28"/>
        </w:rPr>
        <w:t xml:space="preserve"> – середній приріст кількості водоростей протягом доби (%), </w:t>
      </w:r>
      <w:r w:rsidR="00854CCC" w:rsidRPr="00921DE1">
        <w:rPr>
          <w:rFonts w:ascii="Times New Roman" w:eastAsia="Times New Roman" w:hAnsi="Times New Roman" w:cs="Times New Roman"/>
          <w:i/>
          <w:sz w:val="28"/>
          <w:szCs w:val="28"/>
          <w:lang w:val="en-US"/>
        </w:rPr>
        <w:t>t</w:t>
      </w:r>
      <w:r w:rsidR="00854CCC" w:rsidRPr="00921DE1">
        <w:rPr>
          <w:rFonts w:ascii="Times New Roman" w:eastAsia="Times New Roman" w:hAnsi="Times New Roman" w:cs="Times New Roman"/>
          <w:i/>
          <w:sz w:val="28"/>
          <w:szCs w:val="28"/>
        </w:rPr>
        <w:t xml:space="preserve"> </w:t>
      </w:r>
      <w:r w:rsidR="00854CCC" w:rsidRPr="00854CCC">
        <w:rPr>
          <w:rFonts w:ascii="Times New Roman" w:eastAsia="Times New Roman" w:hAnsi="Times New Roman" w:cs="Times New Roman"/>
          <w:sz w:val="28"/>
          <w:szCs w:val="28"/>
        </w:rPr>
        <w:t xml:space="preserve">– </w:t>
      </w:r>
      <w:r w:rsidR="00854CCC">
        <w:rPr>
          <w:rFonts w:ascii="Times New Roman" w:eastAsia="Times New Roman" w:hAnsi="Times New Roman" w:cs="Times New Roman"/>
          <w:sz w:val="28"/>
          <w:szCs w:val="28"/>
        </w:rPr>
        <w:t>час (ді</w:t>
      </w:r>
      <w:r w:rsidR="00854CCC" w:rsidRPr="00854CCC">
        <w:rPr>
          <w:rFonts w:ascii="Times New Roman" w:eastAsia="Times New Roman" w:hAnsi="Times New Roman" w:cs="Times New Roman"/>
          <w:sz w:val="28"/>
          <w:szCs w:val="28"/>
        </w:rPr>
        <w:t>б)</w:t>
      </w:r>
      <w:r w:rsidR="00854CCC">
        <w:rPr>
          <w:rFonts w:ascii="Times New Roman" w:eastAsia="Times New Roman" w:hAnsi="Times New Roman" w:cs="Times New Roman"/>
          <w:sz w:val="28"/>
          <w:szCs w:val="28"/>
        </w:rPr>
        <w:t>. Слі</w:t>
      </w:r>
      <w:r>
        <w:rPr>
          <w:rFonts w:ascii="Times New Roman" w:eastAsia="Times New Roman" w:hAnsi="Times New Roman" w:cs="Times New Roman"/>
          <w:sz w:val="28"/>
          <w:szCs w:val="28"/>
        </w:rPr>
        <w:t>д згадати з учнями порядок розв'</w:t>
      </w:r>
      <w:r w:rsidR="00854CCC">
        <w:rPr>
          <w:rFonts w:ascii="Times New Roman" w:eastAsia="Times New Roman" w:hAnsi="Times New Roman" w:cs="Times New Roman"/>
          <w:sz w:val="28"/>
          <w:szCs w:val="28"/>
        </w:rPr>
        <w:t>язування таких рівнянь:</w:t>
      </w:r>
    </w:p>
    <w:p w:rsidR="00854CCC" w:rsidRDefault="00A9378D" w:rsidP="00A9378D">
      <w:pPr>
        <w:pStyle w:val="a4"/>
        <w:numPr>
          <w:ilvl w:val="6"/>
          <w:numId w:val="16"/>
        </w:numPr>
        <w:spacing w:after="0" w:line="360" w:lineRule="auto"/>
        <w:ind w:left="993"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Підставляємо всі відомі значення змінних.</w:t>
      </w:r>
    </w:p>
    <w:p w:rsidR="00A9378D" w:rsidRDefault="00A9378D" w:rsidP="00A9378D">
      <w:pPr>
        <w:pStyle w:val="a4"/>
        <w:numPr>
          <w:ilvl w:val="6"/>
          <w:numId w:val="16"/>
        </w:numPr>
        <w:spacing w:after="0" w:line="360" w:lineRule="auto"/>
        <w:ind w:left="993"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Зводимо ліву і праву частини рівняння або до однакового показника степеня.</w:t>
      </w:r>
    </w:p>
    <w:p w:rsidR="00A9378D" w:rsidRDefault="00F46AA0" w:rsidP="00A9378D">
      <w:pPr>
        <w:pStyle w:val="a4"/>
        <w:numPr>
          <w:ilvl w:val="6"/>
          <w:numId w:val="16"/>
        </w:numPr>
        <w:spacing w:after="0" w:line="360" w:lineRule="auto"/>
        <w:ind w:left="993"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Вилучаємо корінь однакового степеня з правої і лівої частин рівняння і прирівнюємо основи.</w:t>
      </w:r>
    </w:p>
    <w:p w:rsidR="00F46AA0" w:rsidRPr="00A9378D" w:rsidRDefault="00375080" w:rsidP="00A9378D">
      <w:pPr>
        <w:pStyle w:val="a4"/>
        <w:numPr>
          <w:ilvl w:val="6"/>
          <w:numId w:val="16"/>
        </w:numPr>
        <w:spacing w:after="0" w:line="360" w:lineRule="auto"/>
        <w:ind w:left="993"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F46AA0">
        <w:rPr>
          <w:rFonts w:ascii="Times New Roman" w:eastAsia="Times New Roman" w:hAnsi="Times New Roman" w:cs="Times New Roman"/>
          <w:sz w:val="28"/>
          <w:szCs w:val="28"/>
        </w:rPr>
        <w:t>язуємо лінійне рівняння, яке отримали.</w:t>
      </w:r>
    </w:p>
    <w:p w:rsidR="003D1425" w:rsidRDefault="008952B0"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Застосуємо це правило на прикладі:</w:t>
      </w:r>
    </w:p>
    <w:p w:rsidR="008952B0" w:rsidRDefault="00EF79EF" w:rsidP="00B03FF3">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10</m:t>
          </m:r>
          <m:sSup>
            <m:sSupPr>
              <m:ctrlPr>
                <w:rPr>
                  <w:rFonts w:ascii="Cambria Math" w:eastAsia="Times New Roman" w:hAnsi="Cambria Math" w:cs="Times New Roman"/>
                  <w:i/>
                  <w:sz w:val="28"/>
                  <w:szCs w:val="28"/>
                </w:rPr>
              </m:ctrlPr>
            </m:sSupPr>
            <m:e>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1+р</m:t>
                  </m:r>
                </m:e>
              </m:d>
            </m:e>
            <m:sup>
              <m:r>
                <w:rPr>
                  <w:rFonts w:ascii="Cambria Math" w:eastAsia="Times New Roman" w:hAnsi="Cambria Math" w:cs="Times New Roman"/>
                  <w:sz w:val="28"/>
                  <w:szCs w:val="28"/>
                </w:rPr>
                <m:t>30</m:t>
              </m:r>
            </m:sup>
          </m:sSup>
          <m:r>
            <w:rPr>
              <w:rFonts w:ascii="Cambria Math" w:eastAsia="Times New Roman" w:hAnsi="Cambria Math" w:cs="Times New Roman"/>
              <w:sz w:val="28"/>
              <w:szCs w:val="28"/>
            </w:rPr>
            <m:t>=10*10</m:t>
          </m:r>
        </m:oMath>
      </m:oMathPara>
    </w:p>
    <w:p w:rsidR="008952B0" w:rsidRDefault="00EF79EF"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Скорочуємо обидві частини рівняння на 10:</w:t>
      </w:r>
    </w:p>
    <w:p w:rsidR="00EF79EF" w:rsidRDefault="00696A60" w:rsidP="00EF79EF">
      <w:pPr>
        <w:spacing w:after="0" w:line="360" w:lineRule="auto"/>
        <w:ind w:firstLine="567"/>
        <w:jc w:val="both"/>
        <w:rPr>
          <w:rFonts w:ascii="Times New Roman" w:eastAsia="Times New Roman" w:hAnsi="Times New Roman" w:cs="Times New Roman"/>
          <w:sz w:val="28"/>
          <w:szCs w:val="28"/>
        </w:rPr>
      </w:pPr>
      <m:oMathPara>
        <m:oMath>
          <m:sSup>
            <m:sSupPr>
              <m:ctrlPr>
                <w:rPr>
                  <w:rFonts w:ascii="Cambria Math" w:eastAsia="Times New Roman" w:hAnsi="Cambria Math" w:cs="Times New Roman"/>
                  <w:i/>
                  <w:sz w:val="28"/>
                  <w:szCs w:val="28"/>
                </w:rPr>
              </m:ctrlPr>
            </m:sSupPr>
            <m:e>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1+р</m:t>
                  </m:r>
                </m:e>
              </m:d>
            </m:e>
            <m:sup>
              <m:r>
                <w:rPr>
                  <w:rFonts w:ascii="Cambria Math" w:eastAsia="Times New Roman" w:hAnsi="Cambria Math" w:cs="Times New Roman"/>
                  <w:sz w:val="28"/>
                  <w:szCs w:val="28"/>
                </w:rPr>
                <m:t>30</m:t>
              </m:r>
            </m:sup>
          </m:sSup>
          <m:r>
            <w:rPr>
              <w:rFonts w:ascii="Cambria Math" w:eastAsia="Times New Roman" w:hAnsi="Cambria Math" w:cs="Times New Roman"/>
              <w:sz w:val="28"/>
              <w:szCs w:val="28"/>
            </w:rPr>
            <m:t>=10</m:t>
          </m:r>
        </m:oMath>
      </m:oMathPara>
    </w:p>
    <w:p w:rsidR="00EF79EF" w:rsidRPr="00EF79EF" w:rsidRDefault="00EF79EF" w:rsidP="00B03FF3">
      <w:pPr>
        <w:spacing w:after="0" w:line="360" w:lineRule="auto"/>
        <w:ind w:firstLine="567"/>
        <w:jc w:val="both"/>
        <w:rPr>
          <w:rFonts w:ascii="Times New Roman" w:eastAsia="Times New Roman" w:hAnsi="Times New Roman" w:cs="Times New Roman"/>
          <w:i/>
          <w:sz w:val="28"/>
          <w:szCs w:val="28"/>
        </w:rPr>
      </w:pPr>
      <m:oMathPara>
        <m:oMath>
          <m:r>
            <w:rPr>
              <w:rFonts w:ascii="Cambria Math" w:eastAsia="Times New Roman" w:hAnsi="Cambria Math" w:cs="Times New Roman"/>
              <w:sz w:val="28"/>
              <w:szCs w:val="28"/>
            </w:rPr>
            <m:t>1+p=</m:t>
          </m:r>
          <m:rad>
            <m:radPr>
              <m:ctrlPr>
                <w:rPr>
                  <w:rFonts w:ascii="Cambria Math" w:eastAsia="Times New Roman" w:hAnsi="Cambria Math" w:cs="Times New Roman"/>
                  <w:i/>
                  <w:sz w:val="28"/>
                  <w:szCs w:val="28"/>
                </w:rPr>
              </m:ctrlPr>
            </m:radPr>
            <m:deg>
              <m:r>
                <w:rPr>
                  <w:rFonts w:ascii="Cambria Math" w:eastAsia="Times New Roman" w:hAnsi="Cambria Math" w:cs="Times New Roman"/>
                  <w:sz w:val="28"/>
                  <w:szCs w:val="28"/>
                </w:rPr>
                <m:t>30</m:t>
              </m:r>
            </m:deg>
            <m:e>
              <m:r>
                <w:rPr>
                  <w:rFonts w:ascii="Cambria Math" w:eastAsia="Times New Roman" w:hAnsi="Cambria Math" w:cs="Times New Roman"/>
                  <w:sz w:val="28"/>
                  <w:szCs w:val="28"/>
                </w:rPr>
                <m:t>10</m:t>
              </m:r>
            </m:e>
          </m:rad>
        </m:oMath>
      </m:oMathPara>
    </w:p>
    <w:p w:rsidR="00EF79EF" w:rsidRPr="00EF79EF" w:rsidRDefault="00EF79EF" w:rsidP="00EF79EF">
      <w:pPr>
        <w:spacing w:after="0" w:line="360" w:lineRule="auto"/>
        <w:ind w:firstLine="567"/>
        <w:jc w:val="both"/>
        <w:rPr>
          <w:rFonts w:ascii="Times New Roman" w:eastAsia="Times New Roman" w:hAnsi="Times New Roman" w:cs="Times New Roman"/>
          <w:i/>
          <w:sz w:val="28"/>
          <w:szCs w:val="28"/>
        </w:rPr>
      </w:pPr>
      <m:oMathPara>
        <m:oMath>
          <m:r>
            <w:rPr>
              <w:rFonts w:ascii="Cambria Math" w:eastAsia="Times New Roman" w:hAnsi="Cambria Math" w:cs="Times New Roman"/>
              <w:sz w:val="28"/>
              <w:szCs w:val="28"/>
            </w:rPr>
            <m:t>p=-1+</m:t>
          </m:r>
          <m:rad>
            <m:radPr>
              <m:ctrlPr>
                <w:rPr>
                  <w:rFonts w:ascii="Cambria Math" w:eastAsia="Times New Roman" w:hAnsi="Cambria Math" w:cs="Times New Roman"/>
                  <w:i/>
                  <w:sz w:val="28"/>
                  <w:szCs w:val="28"/>
                </w:rPr>
              </m:ctrlPr>
            </m:radPr>
            <m:deg>
              <m:r>
                <w:rPr>
                  <w:rFonts w:ascii="Cambria Math" w:eastAsia="Times New Roman" w:hAnsi="Cambria Math" w:cs="Times New Roman"/>
                  <w:sz w:val="28"/>
                  <w:szCs w:val="28"/>
                </w:rPr>
                <m:t>30</m:t>
              </m:r>
            </m:deg>
            <m:e>
              <m:r>
                <w:rPr>
                  <w:rFonts w:ascii="Cambria Math" w:eastAsia="Times New Roman" w:hAnsi="Cambria Math" w:cs="Times New Roman"/>
                  <w:sz w:val="28"/>
                  <w:szCs w:val="28"/>
                </w:rPr>
                <m:t>10</m:t>
              </m:r>
            </m:e>
          </m:rad>
          <m:r>
            <w:rPr>
              <w:rFonts w:ascii="Cambria Math" w:eastAsia="Times New Roman" w:hAnsi="Cambria Math" w:cs="Times New Roman"/>
              <w:sz w:val="28"/>
              <w:szCs w:val="28"/>
            </w:rPr>
            <m:t xml:space="preserve"> ≈0,079≈8%</m:t>
          </m:r>
        </m:oMath>
      </m:oMathPara>
    </w:p>
    <w:p w:rsidR="00EF79EF" w:rsidRDefault="00EF79EF"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Відповідь: </w:t>
      </w:r>
      <w:r w:rsidRPr="00921DE1">
        <w:rPr>
          <w:rFonts w:ascii="Times New Roman" w:eastAsia="Times New Roman" w:hAnsi="Times New Roman" w:cs="Times New Roman"/>
          <w:i/>
          <w:sz w:val="28"/>
          <w:szCs w:val="28"/>
        </w:rPr>
        <w:t>р=8%.</w:t>
      </w:r>
    </w:p>
    <w:p w:rsidR="007E44A3" w:rsidRDefault="007E44A3" w:rsidP="00B03FF3">
      <w:pPr>
        <w:spacing w:after="0" w:line="360" w:lineRule="auto"/>
        <w:ind w:firstLine="567"/>
        <w:jc w:val="both"/>
        <w:rPr>
          <w:rFonts w:ascii="Times New Roman" w:eastAsia="Times New Roman" w:hAnsi="Times New Roman" w:cs="Times New Roman"/>
          <w:sz w:val="28"/>
          <w:szCs w:val="28"/>
        </w:rPr>
      </w:pPr>
      <w:r w:rsidRPr="007E44A3">
        <w:rPr>
          <w:rFonts w:ascii="Times New Roman" w:eastAsia="Times New Roman" w:hAnsi="Times New Roman" w:cs="Times New Roman"/>
          <w:i/>
          <w:sz w:val="28"/>
          <w:szCs w:val="28"/>
        </w:rPr>
        <w:t>Задача 11</w:t>
      </w:r>
      <w:r>
        <w:rPr>
          <w:rFonts w:ascii="Times New Roman" w:eastAsia="Times New Roman" w:hAnsi="Times New Roman" w:cs="Times New Roman"/>
          <w:sz w:val="28"/>
          <w:szCs w:val="28"/>
        </w:rPr>
        <w:t>. Одним з найбільш екологічних видів вироблення енергії є використання сонячної енергії для вироблення електрики. Проте під час встановлення сонячних батарей інженери виявили таку проблему: кількість виробленої електроенергії залежить від кута падіння сонячних променів. Ефективною вважається робота сонячної батареї у той час, коли вона виробляє понад 50% розрахованої потужності. Батарею встановили поверхнею на південь під кутом 70° до горизонту. Визначте, у які години літнього дня батарея працюватиме ефективно.</w:t>
      </w:r>
    </w:p>
    <w:p w:rsidR="007E44A3" w:rsidRDefault="000866FC"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7E44A3">
        <w:rPr>
          <w:rFonts w:ascii="Times New Roman" w:eastAsia="Times New Roman" w:hAnsi="Times New Roman" w:cs="Times New Roman"/>
          <w:sz w:val="28"/>
          <w:szCs w:val="28"/>
        </w:rPr>
        <w:t xml:space="preserve">язання. Доцільно провести з учнями бесіду про роль сонячної енергії як екологічно чистого виду енергії. </w:t>
      </w:r>
      <w:r w:rsidR="00425D5A">
        <w:rPr>
          <w:rFonts w:ascii="Times New Roman" w:eastAsia="Times New Roman" w:hAnsi="Times New Roman" w:cs="Times New Roman"/>
          <w:sz w:val="28"/>
          <w:szCs w:val="28"/>
        </w:rPr>
        <w:t>Далі слід зобразити схему, на якій вказати кут падінн</w:t>
      </w:r>
      <w:r w:rsidR="00AF676E">
        <w:rPr>
          <w:rFonts w:ascii="Times New Roman" w:eastAsia="Times New Roman" w:hAnsi="Times New Roman" w:cs="Times New Roman"/>
          <w:sz w:val="28"/>
          <w:szCs w:val="28"/>
        </w:rPr>
        <w:t>я сонячних променів на батарею і години.</w:t>
      </w:r>
      <w:r w:rsidR="000773CF">
        <w:rPr>
          <w:rFonts w:ascii="Times New Roman" w:eastAsia="Times New Roman" w:hAnsi="Times New Roman" w:cs="Times New Roman"/>
          <w:sz w:val="28"/>
          <w:szCs w:val="28"/>
        </w:rPr>
        <w:t xml:space="preserve"> Для обчислення кута падіння сонячних променів можна використати калькулятор сонячних п</w:t>
      </w:r>
      <w:r w:rsidR="00D85019">
        <w:rPr>
          <w:rFonts w:ascii="Times New Roman" w:eastAsia="Times New Roman" w:hAnsi="Times New Roman" w:cs="Times New Roman"/>
          <w:sz w:val="28"/>
          <w:szCs w:val="28"/>
        </w:rPr>
        <w:t>роменів (є у вільному доступі), де можна вибрати або широту місця, або назву міста.</w:t>
      </w:r>
    </w:p>
    <w:p w:rsidR="00D85019" w:rsidRDefault="00474C94"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для Києва</w:t>
      </w:r>
      <w:r w:rsidR="00CA3F58">
        <w:rPr>
          <w:rFonts w:ascii="Times New Roman" w:eastAsia="Times New Roman" w:hAnsi="Times New Roman" w:cs="Times New Roman"/>
          <w:sz w:val="28"/>
          <w:szCs w:val="28"/>
        </w:rPr>
        <w:t xml:space="preserve"> в 9.00 ранку (18 червня) кут падіння сонячних променів становитиме 36°, а в 17.00 (того ж дня) – 36,6°. Використовуючи ці дані, можна скласти </w:t>
      </w:r>
      <w:r w:rsidR="00D57DA2">
        <w:rPr>
          <w:rFonts w:ascii="Times New Roman" w:eastAsia="Times New Roman" w:hAnsi="Times New Roman" w:cs="Times New Roman"/>
          <w:sz w:val="28"/>
          <w:szCs w:val="28"/>
        </w:rPr>
        <w:t>нерівність</w:t>
      </w:r>
      <w:r>
        <w:rPr>
          <w:rFonts w:ascii="Times New Roman" w:eastAsia="Times New Roman" w:hAnsi="Times New Roman" w:cs="Times New Roman"/>
          <w:sz w:val="28"/>
          <w:szCs w:val="28"/>
        </w:rPr>
        <w:t>:</w:t>
      </w:r>
    </w:p>
    <w:p w:rsidR="003D71D6" w:rsidRPr="003D71D6" w:rsidRDefault="003D71D6" w:rsidP="00B03FF3">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E≥</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E</m:t>
              </m:r>
            </m:e>
            <m:sub>
              <m:r>
                <w:rPr>
                  <w:rFonts w:ascii="Cambria Math" w:eastAsia="Times New Roman" w:hAnsi="Cambria Math" w:cs="Times New Roman"/>
                  <w:sz w:val="28"/>
                  <w:szCs w:val="28"/>
                </w:rPr>
                <m:t>0</m:t>
              </m:r>
            </m:sub>
          </m:sSub>
          <m:r>
            <w:rPr>
              <w:rFonts w:ascii="Cambria Math" w:eastAsia="Times New Roman" w:hAnsi="Cambria Math" w:cs="Times New Roman"/>
              <w:sz w:val="28"/>
              <w:szCs w:val="28"/>
            </w:rPr>
            <m:t>sinα</m:t>
          </m:r>
        </m:oMath>
      </m:oMathPara>
    </w:p>
    <w:p w:rsidR="003D71D6" w:rsidRDefault="003D71D6"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r w:rsidRPr="00921DE1">
        <w:rPr>
          <w:rFonts w:ascii="Times New Roman" w:eastAsia="Times New Roman" w:hAnsi="Times New Roman" w:cs="Times New Roman"/>
          <w:i/>
          <w:sz w:val="28"/>
          <w:szCs w:val="28"/>
        </w:rPr>
        <w:t>Е</w:t>
      </w:r>
      <w:r>
        <w:rPr>
          <w:rFonts w:ascii="Times New Roman" w:eastAsia="Times New Roman" w:hAnsi="Times New Roman" w:cs="Times New Roman"/>
          <w:sz w:val="28"/>
          <w:szCs w:val="28"/>
        </w:rPr>
        <w:t xml:space="preserve"> – це потік сонячної ен</w:t>
      </w:r>
      <w:r w:rsidR="00921DE1">
        <w:rPr>
          <w:rFonts w:ascii="Times New Roman" w:eastAsia="Times New Roman" w:hAnsi="Times New Roman" w:cs="Times New Roman"/>
          <w:sz w:val="28"/>
          <w:szCs w:val="28"/>
        </w:rPr>
        <w:t xml:space="preserve">ергії, який досягає поверхні;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Е</m:t>
            </m:r>
          </m:e>
          <m:sub>
            <m:r>
              <w:rPr>
                <w:rFonts w:ascii="Cambria Math" w:eastAsia="Times New Roman" w:hAnsi="Cambria Math" w:cs="Times New Roman"/>
                <w:sz w:val="28"/>
                <w:szCs w:val="28"/>
              </w:rPr>
              <m:t>0</m:t>
            </m:r>
          </m:sub>
        </m:sSub>
      </m:oMath>
      <w:r>
        <w:rPr>
          <w:rFonts w:ascii="Times New Roman" w:eastAsia="Times New Roman" w:hAnsi="Times New Roman" w:cs="Times New Roman"/>
          <w:sz w:val="28"/>
          <w:szCs w:val="28"/>
        </w:rPr>
        <w:t xml:space="preserve"> – потік сонячної енергії, який випромінюється сонцем; </w:t>
      </w:r>
      <w:r w:rsidRPr="00921DE1">
        <w:rPr>
          <w:rFonts w:ascii="Times New Roman" w:eastAsia="Times New Roman" w:hAnsi="Times New Roman" w:cs="Times New Roman"/>
          <w:i/>
          <w:sz w:val="28"/>
          <w:szCs w:val="28"/>
        </w:rPr>
        <w:t>α</w:t>
      </w:r>
      <w:r>
        <w:rPr>
          <w:rFonts w:ascii="Times New Roman" w:eastAsia="Times New Roman" w:hAnsi="Times New Roman" w:cs="Times New Roman"/>
          <w:sz w:val="28"/>
          <w:szCs w:val="28"/>
        </w:rPr>
        <w:t xml:space="preserve"> – кут нахилу сонця над горизонтом. </w:t>
      </w:r>
    </w:p>
    <w:p w:rsidR="003D71D6" w:rsidRPr="003D71D6" w:rsidRDefault="000866FC" w:rsidP="00B03FF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3D71D6">
        <w:rPr>
          <w:rFonts w:ascii="Times New Roman" w:eastAsia="Times New Roman" w:hAnsi="Times New Roman" w:cs="Times New Roman"/>
          <w:sz w:val="28"/>
          <w:szCs w:val="28"/>
        </w:rPr>
        <w:t>язуючи дану нерівність, учні приходять до системи нерівностей:</w:t>
      </w:r>
    </w:p>
    <w:p w:rsidR="00D42ED5" w:rsidRPr="00AE46DA" w:rsidRDefault="00D42ED5" w:rsidP="00D42ED5">
      <w:pPr>
        <w:spacing w:after="0" w:line="360" w:lineRule="auto"/>
        <w:ind w:firstLine="567"/>
        <w:jc w:val="both"/>
        <w:rPr>
          <w:rFonts w:ascii="Times New Roman" w:eastAsia="Times New Roman" w:hAnsi="Times New Roman" w:cs="Times New Roman"/>
          <w:sz w:val="28"/>
          <w:szCs w:val="28"/>
          <w:lang w:val="en-US"/>
        </w:rPr>
      </w:pPr>
      <m:oMathPara>
        <m:oMath>
          <m:r>
            <w:rPr>
              <w:rFonts w:ascii="Cambria Math" w:eastAsia="Times New Roman" w:hAnsi="Cambria Math" w:cs="Times New Roman"/>
              <w:sz w:val="28"/>
              <w:szCs w:val="28"/>
              <w:lang w:val="en-US"/>
            </w:rPr>
            <m:t>E≥</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E</m:t>
              </m:r>
            </m:e>
            <m:sub>
              <m:r>
                <w:rPr>
                  <w:rFonts w:ascii="Cambria Math" w:eastAsia="Times New Roman" w:hAnsi="Cambria Math" w:cs="Times New Roman"/>
                  <w:sz w:val="28"/>
                  <w:szCs w:val="28"/>
                  <w:lang w:val="en-US"/>
                </w:rPr>
                <m:t>0</m:t>
              </m:r>
            </m:sub>
          </m:sSub>
          <m:r>
            <m:rPr>
              <m:sty m:val="p"/>
            </m:rPr>
            <w:rPr>
              <w:rFonts w:ascii="Cambria Math" w:eastAsia="Times New Roman" w:hAnsi="Cambria Math" w:cs="Times New Roman"/>
              <w:sz w:val="28"/>
              <w:szCs w:val="28"/>
              <w:lang w:val="en-US"/>
            </w:rPr>
            <m:t>sin⁡</m:t>
          </m:r>
          <m:r>
            <w:rPr>
              <w:rFonts w:ascii="Cambria Math" w:eastAsia="Times New Roman" w:hAnsi="Cambria Math" w:cs="Times New Roman"/>
              <w:sz w:val="28"/>
              <w:szCs w:val="28"/>
              <w:lang w:val="en-US"/>
            </w:rPr>
            <m:t>(kt+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φ</m:t>
              </m:r>
            </m:e>
            <m:sub>
              <m:r>
                <w:rPr>
                  <w:rFonts w:ascii="Cambria Math" w:eastAsia="Times New Roman" w:hAnsi="Cambria Math" w:cs="Times New Roman"/>
                  <w:sz w:val="28"/>
                  <w:szCs w:val="28"/>
                  <w:lang w:val="en-US"/>
                </w:rPr>
                <m:t>1</m:t>
              </m:r>
            </m:sub>
          </m:sSub>
          <m:r>
            <w:rPr>
              <w:rFonts w:ascii="Cambria Math" w:eastAsia="Times New Roman" w:hAnsi="Cambria Math" w:cs="Times New Roman"/>
              <w:sz w:val="28"/>
              <w:szCs w:val="28"/>
              <w:lang w:val="en-US"/>
            </w:rPr>
            <m:t>)</m:t>
          </m:r>
        </m:oMath>
      </m:oMathPara>
    </w:p>
    <w:p w:rsidR="00D42ED5" w:rsidRPr="00EF79EF" w:rsidRDefault="00D42ED5" w:rsidP="00D42ED5">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E≤</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E</m:t>
              </m:r>
            </m:e>
            <m:sub>
              <m:r>
                <w:rPr>
                  <w:rFonts w:ascii="Cambria Math" w:eastAsia="Times New Roman" w:hAnsi="Cambria Math" w:cs="Times New Roman"/>
                  <w:sz w:val="28"/>
                  <w:szCs w:val="28"/>
                </w:rPr>
                <m:t>0</m:t>
              </m:r>
            </m:sub>
          </m:sSub>
          <m:r>
            <m:rPr>
              <m:sty m:val="p"/>
            </m:rPr>
            <w:rPr>
              <w:rFonts w:ascii="Cambria Math" w:eastAsia="Times New Roman" w:hAnsi="Cambria Math" w:cs="Times New Roman"/>
              <w:sz w:val="28"/>
              <w:szCs w:val="28"/>
            </w:rPr>
            <m:t>sin⁡</m:t>
          </m:r>
          <m:r>
            <w:rPr>
              <w:rFonts w:ascii="Cambria Math" w:eastAsia="Times New Roman" w:hAnsi="Cambria Math" w:cs="Times New Roman"/>
              <w:sz w:val="28"/>
              <w:szCs w:val="28"/>
            </w:rPr>
            <m:t>(kt+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φ</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oMath>
      </m:oMathPara>
    </w:p>
    <w:p w:rsidR="00AE46DA" w:rsidRDefault="00AE46DA" w:rsidP="00B53ECC">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ми бачимо, це дві т</w:t>
      </w:r>
      <w:r w:rsidR="000866FC">
        <w:rPr>
          <w:rFonts w:ascii="Times New Roman" w:eastAsia="Times New Roman" w:hAnsi="Times New Roman" w:cs="Times New Roman"/>
          <w:sz w:val="28"/>
          <w:szCs w:val="28"/>
        </w:rPr>
        <w:t>ригонометричні нерівності. Розв'</w:t>
      </w:r>
      <w:r>
        <w:rPr>
          <w:rFonts w:ascii="Times New Roman" w:eastAsia="Times New Roman" w:hAnsi="Times New Roman" w:cs="Times New Roman"/>
          <w:sz w:val="28"/>
          <w:szCs w:val="28"/>
        </w:rPr>
        <w:t>язанням їх є проміжок</w:t>
      </w:r>
    </w:p>
    <w:p w:rsidR="003D71D6" w:rsidRDefault="003D71D6" w:rsidP="00B53ECC">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t=[9;17]</m:t>
          </m:r>
        </m:oMath>
      </m:oMathPara>
    </w:p>
    <w:p w:rsidR="00AE46DA" w:rsidRPr="003D71D6" w:rsidRDefault="003D71D6" w:rsidP="00B53ECC">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lastRenderedPageBreak/>
        <w:t>Дал</w:t>
      </w:r>
      <w:r>
        <w:rPr>
          <w:rFonts w:ascii="Times New Roman" w:eastAsia="Times New Roman" w:hAnsi="Times New Roman" w:cs="Times New Roman"/>
          <w:sz w:val="28"/>
          <w:szCs w:val="28"/>
        </w:rPr>
        <w:t>і вчитель разом з учнями формулює висновок: незважаючи на всі переваги, сонячні батареї працюють не на всю потужність.</w:t>
      </w:r>
    </w:p>
    <w:p w:rsidR="00BB24FD" w:rsidRDefault="00B03FF3" w:rsidP="00B53ECC">
      <w:pPr>
        <w:spacing w:after="0" w:line="360" w:lineRule="auto"/>
        <w:ind w:firstLine="567"/>
        <w:jc w:val="both"/>
        <w:rPr>
          <w:rFonts w:ascii="Times New Roman" w:eastAsia="Times New Roman" w:hAnsi="Times New Roman" w:cs="Times New Roman"/>
          <w:sz w:val="28"/>
          <w:szCs w:val="28"/>
        </w:rPr>
      </w:pPr>
      <w:r w:rsidRPr="00B03FF3">
        <w:rPr>
          <w:rFonts w:ascii="Times New Roman" w:eastAsia="Times New Roman" w:hAnsi="Times New Roman" w:cs="Times New Roman"/>
          <w:sz w:val="28"/>
          <w:szCs w:val="28"/>
        </w:rPr>
        <w:t xml:space="preserve">Отже, екологізація математики спрямована на отримання учнями знань про оточуючий світ і його екологічні проблеми, здійснюється мотивація навчальної діяльності і розв’язання проблем екологічного виховання, формуються уявлення про роль математики в розв’язанні екологічних проблем. Виховується інтелектуальна якість особистості – компетентність </w:t>
      </w:r>
      <w:r w:rsidR="00F60C5F">
        <w:rPr>
          <w:rFonts w:ascii="Times New Roman" w:eastAsia="Times New Roman" w:hAnsi="Times New Roman" w:cs="Times New Roman"/>
          <w:sz w:val="28"/>
          <w:szCs w:val="28"/>
        </w:rPr>
        <w:t>–</w:t>
      </w:r>
      <w:r w:rsidRPr="00B03FF3">
        <w:rPr>
          <w:rFonts w:ascii="Times New Roman" w:eastAsia="Times New Roman" w:hAnsi="Times New Roman" w:cs="Times New Roman"/>
          <w:sz w:val="28"/>
          <w:szCs w:val="28"/>
        </w:rPr>
        <w:t xml:space="preserve"> вміння бачити проблему, володіти способами</w:t>
      </w:r>
      <w:r w:rsidR="00290C3A">
        <w:rPr>
          <w:rFonts w:ascii="Times New Roman" w:eastAsia="Times New Roman" w:hAnsi="Times New Roman" w:cs="Times New Roman"/>
          <w:sz w:val="28"/>
          <w:szCs w:val="28"/>
        </w:rPr>
        <w:t xml:space="preserve"> розв’язку і досягати успіху [</w:t>
      </w:r>
      <w:r w:rsidR="00696A60">
        <w:rPr>
          <w:rFonts w:ascii="Times New Roman" w:eastAsia="Times New Roman" w:hAnsi="Times New Roman" w:cs="Times New Roman"/>
          <w:sz w:val="28"/>
          <w:szCs w:val="28"/>
        </w:rPr>
        <w:fldChar w:fldCharType="begin"/>
      </w:r>
      <w:r w:rsidR="00290C3A">
        <w:rPr>
          <w:rFonts w:ascii="Times New Roman" w:eastAsia="Times New Roman" w:hAnsi="Times New Roman" w:cs="Times New Roman"/>
          <w:sz w:val="28"/>
          <w:szCs w:val="28"/>
        </w:rPr>
        <w:instrText xml:space="preserve"> REF _Ref79605529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AF44CC">
        <w:rPr>
          <w:rFonts w:ascii="Times New Roman" w:eastAsia="Times New Roman" w:hAnsi="Times New Roman" w:cs="Times New Roman"/>
          <w:sz w:val="28"/>
          <w:szCs w:val="28"/>
        </w:rPr>
        <w:t>38</w:t>
      </w:r>
      <w:r w:rsidR="00696A60">
        <w:rPr>
          <w:rFonts w:ascii="Times New Roman" w:eastAsia="Times New Roman" w:hAnsi="Times New Roman" w:cs="Times New Roman"/>
          <w:sz w:val="28"/>
          <w:szCs w:val="28"/>
        </w:rPr>
        <w:fldChar w:fldCharType="end"/>
      </w:r>
      <w:r w:rsidRPr="00B03FF3">
        <w:rPr>
          <w:rFonts w:ascii="Times New Roman" w:eastAsia="Times New Roman" w:hAnsi="Times New Roman" w:cs="Times New Roman"/>
          <w:sz w:val="28"/>
          <w:szCs w:val="28"/>
        </w:rPr>
        <w:t>]</w:t>
      </w:r>
      <w:r w:rsidR="002F36EF">
        <w:rPr>
          <w:rFonts w:ascii="Times New Roman" w:eastAsia="Times New Roman" w:hAnsi="Times New Roman" w:cs="Times New Roman"/>
          <w:sz w:val="28"/>
          <w:szCs w:val="28"/>
        </w:rPr>
        <w:t>.</w:t>
      </w:r>
    </w:p>
    <w:p w:rsidR="00BB24FD" w:rsidRDefault="00BB24FD">
      <w:pPr>
        <w:spacing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6145A3" w:rsidRPr="00000C12" w:rsidRDefault="006145A3" w:rsidP="00000C12">
      <w:pPr>
        <w:pStyle w:val="2"/>
        <w:rPr>
          <w:rFonts w:ascii="Times New Roman" w:eastAsia="Times New Roman" w:hAnsi="Times New Roman" w:cs="Times New Roman"/>
          <w:b/>
          <w:color w:val="000000" w:themeColor="text1"/>
          <w:sz w:val="28"/>
          <w:szCs w:val="28"/>
        </w:rPr>
      </w:pPr>
      <w:bookmarkStart w:id="9" w:name="_Toc87178171"/>
      <w:r w:rsidRPr="00000C12">
        <w:rPr>
          <w:rFonts w:ascii="Times New Roman" w:eastAsia="Times New Roman" w:hAnsi="Times New Roman" w:cs="Times New Roman"/>
          <w:b/>
          <w:color w:val="000000" w:themeColor="text1"/>
          <w:sz w:val="28"/>
          <w:szCs w:val="28"/>
        </w:rPr>
        <w:lastRenderedPageBreak/>
        <w:t xml:space="preserve">2.2. Рівняння і нерівності як математичні моделі реалізації </w:t>
      </w:r>
      <w:r w:rsidRPr="00000C12">
        <w:rPr>
          <w:rFonts w:ascii="Times New Roman" w:eastAsia="Times New Roman" w:hAnsi="Times New Roman" w:cs="Times New Roman"/>
          <w:b/>
          <w:color w:val="000000" w:themeColor="text1"/>
          <w:sz w:val="28"/>
          <w:szCs w:val="28"/>
          <w:highlight w:val="white"/>
        </w:rPr>
        <w:t>наскрізної лінії  «Екологічна безпека та сталий розвиток»</w:t>
      </w:r>
      <w:bookmarkEnd w:id="9"/>
      <w:r w:rsidRPr="00000C12">
        <w:rPr>
          <w:rFonts w:ascii="Times New Roman" w:eastAsia="Times New Roman" w:hAnsi="Times New Roman" w:cs="Times New Roman"/>
          <w:b/>
          <w:color w:val="000000" w:themeColor="text1"/>
          <w:sz w:val="28"/>
          <w:szCs w:val="28"/>
        </w:rPr>
        <w:t xml:space="preserve"> </w:t>
      </w:r>
    </w:p>
    <w:p w:rsidR="007455D1" w:rsidRDefault="007455D1" w:rsidP="006145A3">
      <w:pPr>
        <w:jc w:val="both"/>
        <w:rPr>
          <w:rFonts w:ascii="Times New Roman" w:eastAsia="Times New Roman" w:hAnsi="Times New Roman" w:cs="Times New Roman"/>
          <w:sz w:val="28"/>
          <w:szCs w:val="28"/>
        </w:rPr>
      </w:pP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Реалізація наскрізної лінії «Екологічна безпека та сталий розвиток» передбачає вивчення рівнянь і нерівностей не тільки як абстрактних математичних понять, а й у формі моделей реальних природних процесів та явищ. Це сприяє органічному п</w:t>
      </w:r>
      <w:r w:rsidR="00474C94">
        <w:rPr>
          <w:rFonts w:ascii="Times New Roman" w:eastAsia="Times New Roman" w:hAnsi="Times New Roman" w:cs="Times New Roman"/>
          <w:sz w:val="28"/>
          <w:szCs w:val="28"/>
        </w:rPr>
        <w:t>оєднання теоретичного матеріалу</w:t>
      </w:r>
      <w:r w:rsidRPr="00566153">
        <w:rPr>
          <w:rFonts w:ascii="Times New Roman" w:eastAsia="Times New Roman" w:hAnsi="Times New Roman" w:cs="Times New Roman"/>
          <w:sz w:val="28"/>
          <w:szCs w:val="28"/>
        </w:rPr>
        <w:t xml:space="preserve"> змістової лінії «Рівняння та нерівності» з матеріалом попередніх розділів, дає учням можливість зрозуміти зв'язок між поняттями курсу, забезпечує зв'язок навчального матеріалу з життям, реалізуюч</w:t>
      </w:r>
      <w:r w:rsidR="00474C94">
        <w:rPr>
          <w:rFonts w:ascii="Times New Roman" w:eastAsia="Times New Roman" w:hAnsi="Times New Roman" w:cs="Times New Roman"/>
          <w:sz w:val="28"/>
          <w:szCs w:val="28"/>
        </w:rPr>
        <w:t>и відповідний принцип навчання.</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Проаналізувавши чинні програми з математики [</w:t>
      </w:r>
      <w:r w:rsidR="00696A60">
        <w:rPr>
          <w:rFonts w:ascii="Times New Roman" w:eastAsia="Times New Roman" w:hAnsi="Times New Roman" w:cs="Times New Roman"/>
          <w:sz w:val="28"/>
          <w:szCs w:val="28"/>
        </w:rPr>
        <w:fldChar w:fldCharType="begin"/>
      </w:r>
      <w:r w:rsidR="00897ACF">
        <w:rPr>
          <w:rFonts w:ascii="Times New Roman" w:eastAsia="Times New Roman" w:hAnsi="Times New Roman" w:cs="Times New Roman"/>
          <w:sz w:val="28"/>
          <w:szCs w:val="28"/>
        </w:rPr>
        <w:instrText xml:space="preserve"> REF _Ref79605464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AF44CC">
        <w:rPr>
          <w:rFonts w:ascii="Times New Roman" w:eastAsia="Times New Roman" w:hAnsi="Times New Roman" w:cs="Times New Roman"/>
          <w:sz w:val="28"/>
          <w:szCs w:val="28"/>
        </w:rPr>
        <w:t>39</w:t>
      </w:r>
      <w:r w:rsidR="00696A60">
        <w:rPr>
          <w:rFonts w:ascii="Times New Roman" w:eastAsia="Times New Roman" w:hAnsi="Times New Roman" w:cs="Times New Roman"/>
          <w:sz w:val="28"/>
          <w:szCs w:val="28"/>
        </w:rPr>
        <w:fldChar w:fldCharType="end"/>
      </w:r>
      <w:r w:rsidRPr="00566153">
        <w:rPr>
          <w:rFonts w:ascii="Times New Roman" w:eastAsia="Times New Roman" w:hAnsi="Times New Roman" w:cs="Times New Roman"/>
          <w:sz w:val="28"/>
          <w:szCs w:val="28"/>
        </w:rPr>
        <w:t>] різних рівнів навчання можна сказати, що змістову лінію «Рівняння та нерівності» вивчають на всіх трьох рівнях. Але, аналізуючи підручники цих рівнів навчання з алгебри та початків аналізу для 10 і 11 класів ми можемо сказати, що задачі екологічного змісту, які пов'язані з рівняннями і нерівностями, є тільки у підручниках [</w:t>
      </w:r>
      <w:r w:rsidR="00B36CDB">
        <w:rPr>
          <w:rFonts w:ascii="Times New Roman" w:eastAsia="Times New Roman" w:hAnsi="Times New Roman" w:cs="Times New Roman"/>
          <w:sz w:val="28"/>
          <w:szCs w:val="28"/>
        </w:rPr>
        <w:t>3; 5</w:t>
      </w:r>
      <w:r w:rsidRPr="00566153">
        <w:rPr>
          <w:rFonts w:ascii="Times New Roman" w:eastAsia="Times New Roman" w:hAnsi="Times New Roman" w:cs="Times New Roman"/>
          <w:sz w:val="28"/>
          <w:szCs w:val="28"/>
        </w:rPr>
        <w:t xml:space="preserve">]. </w:t>
      </w:r>
      <w:r w:rsidRPr="00566153">
        <w:rPr>
          <w:rFonts w:ascii="Times New Roman" w:eastAsiaTheme="minorHAnsi" w:hAnsi="Times New Roman" w:cs="Times New Roman"/>
          <w:sz w:val="28"/>
          <w:szCs w:val="28"/>
          <w:lang w:eastAsia="en-US"/>
        </w:rPr>
        <w:t xml:space="preserve">Змістова лінія «Рівняння та нерівності» в навчальних програмах різних рівнів вивчається в такому обсязі (табл. </w:t>
      </w:r>
      <w:r w:rsidR="00B36CDB">
        <w:rPr>
          <w:rFonts w:ascii="Times New Roman" w:eastAsiaTheme="minorHAnsi" w:hAnsi="Times New Roman" w:cs="Times New Roman"/>
          <w:sz w:val="28"/>
          <w:szCs w:val="28"/>
          <w:lang w:eastAsia="en-US"/>
        </w:rPr>
        <w:t>2.</w:t>
      </w:r>
      <w:r w:rsidR="00EF79EF">
        <w:rPr>
          <w:rFonts w:ascii="Times New Roman" w:eastAsiaTheme="minorHAnsi" w:hAnsi="Times New Roman" w:cs="Times New Roman"/>
          <w:sz w:val="28"/>
          <w:szCs w:val="28"/>
          <w:lang w:eastAsia="en-US"/>
        </w:rPr>
        <w:t>1).</w:t>
      </w:r>
    </w:p>
    <w:p w:rsidR="00566153" w:rsidRPr="00566153" w:rsidRDefault="00566153" w:rsidP="00566153">
      <w:pPr>
        <w:spacing w:after="0" w:line="360" w:lineRule="auto"/>
        <w:ind w:firstLine="708"/>
        <w:jc w:val="right"/>
        <w:rPr>
          <w:rFonts w:ascii="Times New Roman" w:eastAsia="Times New Roman" w:hAnsi="Times New Roman" w:cs="Times New Roman"/>
          <w:i/>
          <w:sz w:val="28"/>
          <w:szCs w:val="28"/>
        </w:rPr>
      </w:pPr>
      <w:r w:rsidRPr="00566153">
        <w:rPr>
          <w:rFonts w:ascii="Times New Roman" w:eastAsia="Times New Roman" w:hAnsi="Times New Roman" w:cs="Times New Roman"/>
          <w:i/>
          <w:sz w:val="28"/>
          <w:szCs w:val="28"/>
        </w:rPr>
        <w:t xml:space="preserve">Таблиця </w:t>
      </w:r>
      <w:r w:rsidR="00B36CDB">
        <w:rPr>
          <w:rFonts w:ascii="Times New Roman" w:eastAsia="Times New Roman" w:hAnsi="Times New Roman" w:cs="Times New Roman"/>
          <w:i/>
          <w:sz w:val="28"/>
          <w:szCs w:val="28"/>
        </w:rPr>
        <w:t>2.</w:t>
      </w:r>
      <w:r w:rsidRPr="00566153">
        <w:rPr>
          <w:rFonts w:ascii="Times New Roman" w:eastAsia="Times New Roman" w:hAnsi="Times New Roman" w:cs="Times New Roman"/>
          <w:i/>
          <w:sz w:val="28"/>
          <w:szCs w:val="28"/>
        </w:rPr>
        <w:t>1</w:t>
      </w:r>
    </w:p>
    <w:p w:rsidR="00566153" w:rsidRPr="00566153" w:rsidRDefault="00566153" w:rsidP="00566153">
      <w:pPr>
        <w:spacing w:after="0" w:line="360" w:lineRule="auto"/>
        <w:ind w:firstLine="708"/>
        <w:jc w:val="center"/>
        <w:rPr>
          <w:rFonts w:ascii="Times New Roman" w:eastAsia="Times New Roman" w:hAnsi="Times New Roman" w:cs="Times New Roman"/>
          <w:b/>
          <w:sz w:val="28"/>
          <w:szCs w:val="28"/>
        </w:rPr>
      </w:pPr>
      <w:r w:rsidRPr="00566153">
        <w:rPr>
          <w:rFonts w:ascii="Times New Roman" w:eastAsia="Times New Roman" w:hAnsi="Times New Roman" w:cs="Times New Roman"/>
          <w:b/>
          <w:sz w:val="28"/>
          <w:szCs w:val="28"/>
        </w:rPr>
        <w:t xml:space="preserve">Державні стандарти вивчення рівнянь і нерівностей у різних рівнях навчальної програми </w:t>
      </w:r>
    </w:p>
    <w:tbl>
      <w:tblPr>
        <w:tblW w:w="9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590"/>
        <w:gridCol w:w="3650"/>
        <w:gridCol w:w="4253"/>
      </w:tblGrid>
      <w:tr w:rsidR="00566153" w:rsidRPr="00566153" w:rsidTr="00897ACF">
        <w:tc>
          <w:tcPr>
            <w:tcW w:w="1590" w:type="dxa"/>
          </w:tcPr>
          <w:p w:rsidR="00566153" w:rsidRPr="00566153" w:rsidRDefault="00566153" w:rsidP="00566153">
            <w:pPr>
              <w:jc w:val="center"/>
              <w:rPr>
                <w:rFonts w:ascii="Times New Roman" w:eastAsia="Times New Roman" w:hAnsi="Times New Roman" w:cs="Times New Roman"/>
                <w:b/>
                <w:sz w:val="24"/>
                <w:szCs w:val="24"/>
              </w:rPr>
            </w:pPr>
            <w:r w:rsidRPr="00566153">
              <w:rPr>
                <w:rFonts w:ascii="Times New Roman" w:eastAsia="Times New Roman" w:hAnsi="Times New Roman" w:cs="Times New Roman"/>
                <w:b/>
                <w:sz w:val="24"/>
                <w:szCs w:val="24"/>
              </w:rPr>
              <w:t>Рівень програми (к-сть годин)</w:t>
            </w:r>
          </w:p>
        </w:tc>
        <w:tc>
          <w:tcPr>
            <w:tcW w:w="3650" w:type="dxa"/>
          </w:tcPr>
          <w:p w:rsidR="00566153" w:rsidRPr="00566153" w:rsidRDefault="00566153" w:rsidP="00566153">
            <w:pPr>
              <w:jc w:val="center"/>
              <w:rPr>
                <w:rFonts w:ascii="Times New Roman" w:eastAsia="Times New Roman" w:hAnsi="Times New Roman" w:cs="Times New Roman"/>
                <w:b/>
                <w:sz w:val="24"/>
                <w:szCs w:val="24"/>
              </w:rPr>
            </w:pPr>
            <w:r w:rsidRPr="00566153">
              <w:rPr>
                <w:rFonts w:ascii="Times New Roman" w:eastAsia="Times New Roman" w:hAnsi="Times New Roman" w:cs="Times New Roman"/>
                <w:b/>
                <w:sz w:val="24"/>
                <w:szCs w:val="24"/>
              </w:rPr>
              <w:t xml:space="preserve">Зміст навчального матеріалу </w:t>
            </w:r>
          </w:p>
        </w:tc>
        <w:tc>
          <w:tcPr>
            <w:tcW w:w="4253" w:type="dxa"/>
          </w:tcPr>
          <w:p w:rsidR="00566153" w:rsidRPr="00566153" w:rsidRDefault="00566153" w:rsidP="00566153">
            <w:pPr>
              <w:jc w:val="center"/>
              <w:rPr>
                <w:rFonts w:ascii="Times New Roman" w:eastAsia="Times New Roman" w:hAnsi="Times New Roman" w:cs="Times New Roman"/>
                <w:b/>
                <w:sz w:val="24"/>
                <w:szCs w:val="24"/>
              </w:rPr>
            </w:pPr>
            <w:r w:rsidRPr="00566153">
              <w:rPr>
                <w:rFonts w:ascii="Times New Roman" w:eastAsia="Times New Roman" w:hAnsi="Times New Roman" w:cs="Times New Roman"/>
                <w:b/>
                <w:sz w:val="24"/>
                <w:szCs w:val="24"/>
              </w:rPr>
              <w:t>Державні вимоги до рівня загальноосвітньої підготовки учнів</w:t>
            </w:r>
          </w:p>
        </w:tc>
      </w:tr>
      <w:tr w:rsidR="00566153" w:rsidRPr="00566153" w:rsidTr="00897ACF">
        <w:tc>
          <w:tcPr>
            <w:tcW w:w="1590" w:type="dxa"/>
          </w:tcPr>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eastAsia="Times New Roman" w:hAnsi="Times New Roman" w:cs="Times New Roman"/>
                <w:sz w:val="24"/>
                <w:szCs w:val="24"/>
              </w:rPr>
              <w:t xml:space="preserve">Рівень стандарту, </w:t>
            </w:r>
          </w:p>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eastAsia="Times New Roman" w:hAnsi="Times New Roman" w:cs="Times New Roman"/>
                <w:sz w:val="24"/>
                <w:szCs w:val="24"/>
              </w:rPr>
              <w:t>10 клас</w:t>
            </w:r>
          </w:p>
        </w:tc>
        <w:tc>
          <w:tcPr>
            <w:tcW w:w="3650" w:type="dxa"/>
          </w:tcPr>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hAnsi="Times New Roman" w:cs="Times New Roman"/>
              </w:rPr>
              <w:t>Найпростіші тригонометричні рівняння.</w:t>
            </w:r>
          </w:p>
        </w:tc>
        <w:tc>
          <w:tcPr>
            <w:tcW w:w="4253" w:type="dxa"/>
          </w:tcPr>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hAnsi="Times New Roman" w:cs="Times New Roman"/>
                <w:b/>
              </w:rPr>
              <w:t xml:space="preserve">розв’язує </w:t>
            </w:r>
            <w:r w:rsidRPr="00566153">
              <w:rPr>
                <w:rFonts w:ascii="Times New Roman" w:hAnsi="Times New Roman" w:cs="Times New Roman"/>
              </w:rPr>
              <w:t>найпростіші тригонометричні рівняння</w:t>
            </w:r>
          </w:p>
        </w:tc>
      </w:tr>
      <w:tr w:rsidR="00566153" w:rsidRPr="00566153" w:rsidTr="00897ACF">
        <w:tc>
          <w:tcPr>
            <w:tcW w:w="1590" w:type="dxa"/>
          </w:tcPr>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eastAsia="Times New Roman" w:hAnsi="Times New Roman" w:cs="Times New Roman"/>
                <w:sz w:val="24"/>
                <w:szCs w:val="24"/>
              </w:rPr>
              <w:t xml:space="preserve">Рівень стандарту, </w:t>
            </w:r>
          </w:p>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eastAsia="Times New Roman" w:hAnsi="Times New Roman" w:cs="Times New Roman"/>
                <w:sz w:val="24"/>
                <w:szCs w:val="24"/>
              </w:rPr>
              <w:t>11 клас</w:t>
            </w:r>
          </w:p>
        </w:tc>
        <w:tc>
          <w:tcPr>
            <w:tcW w:w="3650" w:type="dxa"/>
          </w:tcPr>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hAnsi="Times New Roman" w:cs="Times New Roman"/>
              </w:rPr>
              <w:t>Найпростіші показникові та логарифмічні рівняння і нерівності.</w:t>
            </w:r>
          </w:p>
        </w:tc>
        <w:tc>
          <w:tcPr>
            <w:tcW w:w="4253" w:type="dxa"/>
          </w:tcPr>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hAnsi="Times New Roman" w:cs="Times New Roman"/>
                <w:b/>
              </w:rPr>
              <w:t xml:space="preserve">розв’язує </w:t>
            </w:r>
            <w:r w:rsidRPr="00566153">
              <w:rPr>
                <w:rFonts w:ascii="Times New Roman" w:hAnsi="Times New Roman" w:cs="Times New Roman"/>
              </w:rPr>
              <w:t>найпростіші показникові та логарифмічні рівняння і нерівності.</w:t>
            </w:r>
          </w:p>
        </w:tc>
      </w:tr>
      <w:tr w:rsidR="00566153" w:rsidRPr="00566153" w:rsidTr="00897ACF">
        <w:tc>
          <w:tcPr>
            <w:tcW w:w="1590" w:type="dxa"/>
          </w:tcPr>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eastAsia="Times New Roman" w:hAnsi="Times New Roman" w:cs="Times New Roman"/>
                <w:sz w:val="24"/>
                <w:szCs w:val="24"/>
              </w:rPr>
              <w:t xml:space="preserve">Профільний рівень, </w:t>
            </w:r>
          </w:p>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eastAsia="Times New Roman" w:hAnsi="Times New Roman" w:cs="Times New Roman"/>
                <w:sz w:val="24"/>
                <w:szCs w:val="24"/>
              </w:rPr>
              <w:t>10 клас</w:t>
            </w:r>
          </w:p>
        </w:tc>
        <w:tc>
          <w:tcPr>
            <w:tcW w:w="3650" w:type="dxa"/>
          </w:tcPr>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eastAsia="Times New Roman" w:hAnsi="Times New Roman" w:cs="Times New Roman"/>
                <w:sz w:val="24"/>
                <w:szCs w:val="24"/>
              </w:rPr>
              <w:t>Тригонометричні рівняння і нерівності</w:t>
            </w:r>
          </w:p>
        </w:tc>
        <w:tc>
          <w:tcPr>
            <w:tcW w:w="4253" w:type="dxa"/>
          </w:tcPr>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hAnsi="Times New Roman" w:cs="Times New Roman"/>
                <w:b/>
              </w:rPr>
              <w:t xml:space="preserve">розв’язує </w:t>
            </w:r>
            <w:r w:rsidRPr="00566153">
              <w:rPr>
                <w:rFonts w:ascii="Times New Roman" w:hAnsi="Times New Roman" w:cs="Times New Roman"/>
              </w:rPr>
              <w:t>тригонометричні рівняння та нерівності, зокрема з параметрами</w:t>
            </w:r>
          </w:p>
        </w:tc>
      </w:tr>
      <w:tr w:rsidR="00566153" w:rsidRPr="00566153" w:rsidTr="00897ACF">
        <w:tc>
          <w:tcPr>
            <w:tcW w:w="1590" w:type="dxa"/>
          </w:tcPr>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eastAsia="Times New Roman" w:hAnsi="Times New Roman" w:cs="Times New Roman"/>
                <w:sz w:val="24"/>
                <w:szCs w:val="24"/>
              </w:rPr>
              <w:t xml:space="preserve">Профільний </w:t>
            </w:r>
            <w:r w:rsidRPr="00566153">
              <w:rPr>
                <w:rFonts w:ascii="Times New Roman" w:eastAsia="Times New Roman" w:hAnsi="Times New Roman" w:cs="Times New Roman"/>
                <w:sz w:val="24"/>
                <w:szCs w:val="24"/>
              </w:rPr>
              <w:lastRenderedPageBreak/>
              <w:t xml:space="preserve">рівень, </w:t>
            </w:r>
          </w:p>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eastAsia="Times New Roman" w:hAnsi="Times New Roman" w:cs="Times New Roman"/>
                <w:sz w:val="24"/>
                <w:szCs w:val="24"/>
              </w:rPr>
              <w:t>11 клас</w:t>
            </w:r>
          </w:p>
        </w:tc>
        <w:tc>
          <w:tcPr>
            <w:tcW w:w="3650" w:type="dxa"/>
          </w:tcPr>
          <w:p w:rsidR="00566153" w:rsidRPr="00566153" w:rsidRDefault="00566153" w:rsidP="00566153">
            <w:pPr>
              <w:spacing w:line="276" w:lineRule="auto"/>
              <w:ind w:firstLine="260"/>
              <w:rPr>
                <w:rFonts w:ascii="Times New Roman" w:hAnsi="Times New Roman" w:cs="Times New Roman"/>
              </w:rPr>
            </w:pPr>
            <w:r w:rsidRPr="00566153">
              <w:rPr>
                <w:rFonts w:ascii="Times New Roman" w:hAnsi="Times New Roman" w:cs="Times New Roman"/>
              </w:rPr>
              <w:lastRenderedPageBreak/>
              <w:t xml:space="preserve">Методи розв’язування рівнянь з </w:t>
            </w:r>
            <w:r w:rsidRPr="00566153">
              <w:rPr>
                <w:rFonts w:ascii="Times New Roman" w:hAnsi="Times New Roman" w:cs="Times New Roman"/>
              </w:rPr>
              <w:lastRenderedPageBreak/>
              <w:t>однією змінною (рівносильні перетворення, заміна змінної, застосування властивостей функцій тощо).</w:t>
            </w:r>
          </w:p>
          <w:p w:rsidR="00566153" w:rsidRPr="00566153" w:rsidRDefault="00566153" w:rsidP="00566153">
            <w:pPr>
              <w:spacing w:line="276" w:lineRule="auto"/>
              <w:ind w:firstLine="260"/>
              <w:rPr>
                <w:rFonts w:ascii="Times New Roman" w:hAnsi="Times New Roman" w:cs="Times New Roman"/>
              </w:rPr>
            </w:pPr>
            <w:r w:rsidRPr="00566153">
              <w:rPr>
                <w:rFonts w:ascii="Times New Roman" w:hAnsi="Times New Roman" w:cs="Times New Roman"/>
              </w:rPr>
              <w:t>Методи розв’язування нерівностей з однією змінною (рівносильні перетворення, метод інтервалів, заміна змінної, застосування властивостей функцій тощо).</w:t>
            </w:r>
          </w:p>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hAnsi="Times New Roman" w:cs="Times New Roman"/>
              </w:rPr>
              <w:t>Системи рівнянь та методи їх розв’язування (рівносильні перетворення та використання рівнянь-наслідків, заміна змінної, застосування властивостей функцій тощо).</w:t>
            </w:r>
          </w:p>
        </w:tc>
        <w:tc>
          <w:tcPr>
            <w:tcW w:w="4253" w:type="dxa"/>
          </w:tcPr>
          <w:p w:rsidR="00566153" w:rsidRPr="00566153" w:rsidRDefault="00566153" w:rsidP="00566153">
            <w:pPr>
              <w:spacing w:line="276" w:lineRule="auto"/>
              <w:rPr>
                <w:rFonts w:ascii="Times New Roman" w:hAnsi="Times New Roman" w:cs="Times New Roman"/>
              </w:rPr>
            </w:pPr>
            <w:r w:rsidRPr="00566153">
              <w:rPr>
                <w:rFonts w:ascii="Times New Roman" w:hAnsi="Times New Roman" w:cs="Times New Roman"/>
                <w:b/>
              </w:rPr>
              <w:lastRenderedPageBreak/>
              <w:t xml:space="preserve">застосовує </w:t>
            </w:r>
            <w:r w:rsidRPr="00566153">
              <w:rPr>
                <w:rFonts w:ascii="Times New Roman" w:hAnsi="Times New Roman" w:cs="Times New Roman"/>
              </w:rPr>
              <w:t xml:space="preserve">загальні методи та прийоми до </w:t>
            </w:r>
            <w:r w:rsidRPr="00566153">
              <w:rPr>
                <w:rFonts w:ascii="Times New Roman" w:hAnsi="Times New Roman" w:cs="Times New Roman"/>
              </w:rPr>
              <w:lastRenderedPageBreak/>
              <w:t>розв’язування рівнянь, нерівностей та їх систем;</w:t>
            </w:r>
          </w:p>
          <w:p w:rsidR="00566153" w:rsidRPr="00566153" w:rsidRDefault="00566153" w:rsidP="00566153">
            <w:pPr>
              <w:spacing w:line="276" w:lineRule="auto"/>
              <w:rPr>
                <w:rFonts w:ascii="Times New Roman" w:hAnsi="Times New Roman" w:cs="Times New Roman"/>
              </w:rPr>
            </w:pPr>
            <w:r w:rsidRPr="00566153">
              <w:rPr>
                <w:rFonts w:ascii="Times New Roman" w:hAnsi="Times New Roman" w:cs="Times New Roman"/>
                <w:b/>
              </w:rPr>
              <w:t xml:space="preserve">розв’язує </w:t>
            </w:r>
            <w:r w:rsidRPr="00566153">
              <w:rPr>
                <w:rFonts w:ascii="Times New Roman" w:hAnsi="Times New Roman" w:cs="Times New Roman"/>
              </w:rPr>
              <w:t>рівняння, нерівності, системи рівнянь та нерівностей з параметрами;</w:t>
            </w:r>
          </w:p>
          <w:p w:rsidR="00566153" w:rsidRPr="00566153" w:rsidRDefault="00566153" w:rsidP="00566153">
            <w:pPr>
              <w:spacing w:line="276" w:lineRule="auto"/>
              <w:rPr>
                <w:rFonts w:ascii="Times New Roman" w:hAnsi="Times New Roman" w:cs="Times New Roman"/>
              </w:rPr>
            </w:pPr>
            <w:r w:rsidRPr="00566153">
              <w:rPr>
                <w:rFonts w:ascii="Times New Roman" w:hAnsi="Times New Roman" w:cs="Times New Roman"/>
              </w:rPr>
              <w:t xml:space="preserve">за описами реальних ситуацій; </w:t>
            </w:r>
          </w:p>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hAnsi="Times New Roman" w:cs="Times New Roman"/>
                <w:b/>
              </w:rPr>
              <w:t xml:space="preserve">розв’язує </w:t>
            </w:r>
            <w:r w:rsidRPr="00566153">
              <w:rPr>
                <w:rFonts w:ascii="Times New Roman" w:hAnsi="Times New Roman" w:cs="Times New Roman"/>
              </w:rPr>
              <w:t>задачі, моделями яких є відомі рівняння або системи рівнянь</w:t>
            </w:r>
          </w:p>
        </w:tc>
      </w:tr>
      <w:tr w:rsidR="00566153" w:rsidRPr="00566153" w:rsidTr="00897ACF">
        <w:tc>
          <w:tcPr>
            <w:tcW w:w="1590" w:type="dxa"/>
          </w:tcPr>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eastAsia="Times New Roman" w:hAnsi="Times New Roman" w:cs="Times New Roman"/>
                <w:sz w:val="24"/>
                <w:szCs w:val="24"/>
              </w:rPr>
              <w:lastRenderedPageBreak/>
              <w:t xml:space="preserve">Поглиблений рівень, </w:t>
            </w:r>
          </w:p>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eastAsia="Times New Roman" w:hAnsi="Times New Roman" w:cs="Times New Roman"/>
                <w:sz w:val="24"/>
                <w:szCs w:val="24"/>
              </w:rPr>
              <w:t>10 клас (24 год)</w:t>
            </w:r>
          </w:p>
        </w:tc>
        <w:tc>
          <w:tcPr>
            <w:tcW w:w="3650" w:type="dxa"/>
          </w:tcPr>
          <w:p w:rsidR="00566153" w:rsidRPr="00566153" w:rsidRDefault="00566153" w:rsidP="00566153">
            <w:pPr>
              <w:rPr>
                <w:rFonts w:ascii="Times New Roman" w:hAnsi="Times New Roman" w:cs="Times New Roman"/>
              </w:rPr>
            </w:pPr>
            <w:r w:rsidRPr="00566153">
              <w:rPr>
                <w:rFonts w:ascii="Times New Roman" w:hAnsi="Times New Roman" w:cs="Times New Roman"/>
              </w:rPr>
              <w:t>Степенева функція</w:t>
            </w:r>
          </w:p>
          <w:p w:rsidR="00566153" w:rsidRPr="00566153" w:rsidRDefault="00566153" w:rsidP="00566153">
            <w:pPr>
              <w:rPr>
                <w:rFonts w:ascii="Times New Roman" w:hAnsi="Times New Roman" w:cs="Times New Roman"/>
              </w:rPr>
            </w:pPr>
            <w:r w:rsidRPr="00566153">
              <w:rPr>
                <w:rFonts w:ascii="Times New Roman" w:hAnsi="Times New Roman" w:cs="Times New Roman"/>
              </w:rPr>
              <w:t xml:space="preserve">Ірраціональні рівняння. </w:t>
            </w:r>
            <w:r w:rsidRPr="00566153">
              <w:rPr>
                <w:rFonts w:ascii="Times New Roman" w:hAnsi="Times New Roman" w:cs="Times New Roman"/>
                <w:i/>
              </w:rPr>
              <w:t xml:space="preserve">Ірраціональні нерівності. </w:t>
            </w:r>
          </w:p>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hAnsi="Times New Roman" w:cs="Times New Roman"/>
                <w:i/>
              </w:rPr>
              <w:t>Ірраціональні рівняння, нерівності та їх системи з параметрами.</w:t>
            </w:r>
          </w:p>
        </w:tc>
        <w:tc>
          <w:tcPr>
            <w:tcW w:w="4253" w:type="dxa"/>
          </w:tcPr>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hAnsi="Times New Roman" w:cs="Times New Roman"/>
                <w:b/>
              </w:rPr>
              <w:t xml:space="preserve">розв’язує </w:t>
            </w:r>
            <w:r w:rsidRPr="00566153">
              <w:rPr>
                <w:rFonts w:ascii="Times New Roman" w:hAnsi="Times New Roman" w:cs="Times New Roman"/>
              </w:rPr>
              <w:t xml:space="preserve">ірраціональні рівняння та нерівності, зокрема з параметрами; </w:t>
            </w:r>
            <w:r w:rsidRPr="00566153">
              <w:rPr>
                <w:rFonts w:ascii="Times New Roman" w:hAnsi="Times New Roman" w:cs="Times New Roman"/>
                <w:b/>
              </w:rPr>
              <w:t xml:space="preserve">застосовує </w:t>
            </w:r>
            <w:r w:rsidRPr="00566153">
              <w:rPr>
                <w:rFonts w:ascii="Times New Roman" w:hAnsi="Times New Roman" w:cs="Times New Roman"/>
              </w:rPr>
              <w:t>властивості функцій до розв’язування ірраціональних рівнянь і нерівностей.</w:t>
            </w:r>
          </w:p>
        </w:tc>
      </w:tr>
      <w:tr w:rsidR="00566153" w:rsidRPr="00566153" w:rsidTr="00897ACF">
        <w:tc>
          <w:tcPr>
            <w:tcW w:w="1590" w:type="dxa"/>
          </w:tcPr>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eastAsia="Times New Roman" w:hAnsi="Times New Roman" w:cs="Times New Roman"/>
                <w:sz w:val="24"/>
                <w:szCs w:val="24"/>
              </w:rPr>
              <w:t xml:space="preserve">Поглиблений рівень, </w:t>
            </w:r>
          </w:p>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eastAsia="Times New Roman" w:hAnsi="Times New Roman" w:cs="Times New Roman"/>
                <w:sz w:val="24"/>
                <w:szCs w:val="24"/>
              </w:rPr>
              <w:t>10 клас (42 год)</w:t>
            </w:r>
          </w:p>
        </w:tc>
        <w:tc>
          <w:tcPr>
            <w:tcW w:w="3650" w:type="dxa"/>
          </w:tcPr>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eastAsia="Times New Roman" w:hAnsi="Times New Roman" w:cs="Times New Roman"/>
                <w:sz w:val="24"/>
                <w:szCs w:val="24"/>
              </w:rPr>
              <w:t>Тригонометричні рівняння і нерівності</w:t>
            </w:r>
          </w:p>
          <w:p w:rsidR="00566153" w:rsidRPr="00566153" w:rsidRDefault="00566153" w:rsidP="00566153">
            <w:pPr>
              <w:rPr>
                <w:rFonts w:ascii="Times New Roman" w:hAnsi="Times New Roman" w:cs="Times New Roman"/>
              </w:rPr>
            </w:pPr>
            <w:r w:rsidRPr="00566153">
              <w:rPr>
                <w:rFonts w:ascii="Times New Roman" w:hAnsi="Times New Roman" w:cs="Times New Roman"/>
              </w:rPr>
              <w:t>Обернені тригонометричні функції: означення, властивості, графіки.</w:t>
            </w:r>
          </w:p>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hAnsi="Times New Roman" w:cs="Times New Roman"/>
              </w:rPr>
              <w:t xml:space="preserve">Найпростіші тригонометричні рівняння. </w:t>
            </w:r>
            <w:r w:rsidRPr="00566153">
              <w:rPr>
                <w:rFonts w:ascii="Times New Roman" w:hAnsi="Times New Roman" w:cs="Times New Roman"/>
                <w:i/>
              </w:rPr>
              <w:t>Тригонометричні нерівності. Тригонометричні рівняння і нерівності з параметрами. Рівняння і нерівності, які містять обернені тригонометричні функції.</w:t>
            </w:r>
          </w:p>
        </w:tc>
        <w:tc>
          <w:tcPr>
            <w:tcW w:w="4253" w:type="dxa"/>
          </w:tcPr>
          <w:p w:rsidR="00566153" w:rsidRPr="00566153" w:rsidRDefault="00566153" w:rsidP="00566153">
            <w:pPr>
              <w:rPr>
                <w:rFonts w:ascii="Times New Roman" w:hAnsi="Times New Roman" w:cs="Times New Roman"/>
              </w:rPr>
            </w:pPr>
            <w:r w:rsidRPr="00566153">
              <w:rPr>
                <w:rFonts w:ascii="Times New Roman" w:hAnsi="Times New Roman" w:cs="Times New Roman"/>
                <w:b/>
              </w:rPr>
              <w:t xml:space="preserve">формулює </w:t>
            </w:r>
            <w:r w:rsidRPr="00566153">
              <w:rPr>
                <w:rFonts w:ascii="Times New Roman" w:hAnsi="Times New Roman" w:cs="Times New Roman"/>
              </w:rPr>
              <w:t xml:space="preserve">означення обернених тригонометричних функцій; </w:t>
            </w:r>
            <w:r w:rsidRPr="00566153">
              <w:rPr>
                <w:rFonts w:ascii="Times New Roman" w:hAnsi="Times New Roman" w:cs="Times New Roman"/>
                <w:b/>
              </w:rPr>
              <w:t xml:space="preserve">обґрунтовує </w:t>
            </w:r>
            <w:r w:rsidRPr="00566153">
              <w:rPr>
                <w:rFonts w:ascii="Times New Roman" w:hAnsi="Times New Roman" w:cs="Times New Roman"/>
              </w:rPr>
              <w:t xml:space="preserve">формули коренів тригонометричних рівнянь sin </w:t>
            </w:r>
            <w:r w:rsidRPr="00566153">
              <w:rPr>
                <w:rFonts w:ascii="Times New Roman" w:hAnsi="Times New Roman" w:cs="Times New Roman"/>
                <w:i/>
              </w:rPr>
              <w:t xml:space="preserve">x </w:t>
            </w:r>
            <w:r w:rsidRPr="00566153">
              <w:rPr>
                <w:rFonts w:ascii="Times New Roman" w:hAnsi="Times New Roman" w:cs="Times New Roman"/>
              </w:rPr>
              <w:t xml:space="preserve">= </w:t>
            </w:r>
            <w:r w:rsidRPr="00566153">
              <w:rPr>
                <w:rFonts w:ascii="Times New Roman" w:hAnsi="Times New Roman" w:cs="Times New Roman"/>
                <w:i/>
              </w:rPr>
              <w:t>a,</w:t>
            </w:r>
          </w:p>
          <w:p w:rsidR="00566153" w:rsidRPr="00566153" w:rsidRDefault="00566153" w:rsidP="00566153">
            <w:pPr>
              <w:rPr>
                <w:rFonts w:ascii="Times New Roman" w:hAnsi="Times New Roman" w:cs="Times New Roman"/>
              </w:rPr>
            </w:pPr>
            <w:r w:rsidRPr="00566153">
              <w:rPr>
                <w:rFonts w:ascii="Times New Roman" w:hAnsi="Times New Roman" w:cs="Times New Roman"/>
              </w:rPr>
              <w:t xml:space="preserve">cos </w:t>
            </w:r>
            <w:r w:rsidRPr="00566153">
              <w:rPr>
                <w:rFonts w:ascii="Times New Roman" w:hAnsi="Times New Roman" w:cs="Times New Roman"/>
                <w:i/>
              </w:rPr>
              <w:t>x</w:t>
            </w:r>
            <w:r w:rsidRPr="00566153">
              <w:rPr>
                <w:rFonts w:ascii="Times New Roman" w:hAnsi="Times New Roman" w:cs="Times New Roman"/>
                <w:b/>
                <w:i/>
              </w:rPr>
              <w:t xml:space="preserve">= </w:t>
            </w:r>
            <w:r w:rsidRPr="00566153">
              <w:rPr>
                <w:rFonts w:ascii="Times New Roman" w:hAnsi="Times New Roman" w:cs="Times New Roman"/>
                <w:i/>
              </w:rPr>
              <w:t>a,</w:t>
            </w:r>
            <w:r w:rsidRPr="00566153">
              <w:rPr>
                <w:rFonts w:ascii="Times New Roman" w:hAnsi="Times New Roman" w:cs="Times New Roman"/>
              </w:rPr>
              <w:t xml:space="preserve"> tg </w:t>
            </w:r>
            <w:r w:rsidRPr="00566153">
              <w:rPr>
                <w:rFonts w:ascii="Times New Roman" w:hAnsi="Times New Roman" w:cs="Times New Roman"/>
                <w:i/>
              </w:rPr>
              <w:t>x = a,</w:t>
            </w:r>
            <w:r w:rsidRPr="00566153">
              <w:rPr>
                <w:rFonts w:ascii="Times New Roman" w:hAnsi="Times New Roman" w:cs="Times New Roman"/>
              </w:rPr>
              <w:t xml:space="preserve"> ctg </w:t>
            </w:r>
            <w:r w:rsidRPr="00566153">
              <w:rPr>
                <w:rFonts w:ascii="Times New Roman" w:hAnsi="Times New Roman" w:cs="Times New Roman"/>
                <w:i/>
              </w:rPr>
              <w:t>x = a</w:t>
            </w:r>
            <w:r w:rsidRPr="00566153">
              <w:rPr>
                <w:rFonts w:ascii="Times New Roman" w:hAnsi="Times New Roman" w:cs="Times New Roman"/>
              </w:rPr>
              <w:t>;</w:t>
            </w:r>
          </w:p>
          <w:p w:rsidR="00566153" w:rsidRPr="00566153" w:rsidRDefault="00566153" w:rsidP="00566153">
            <w:pPr>
              <w:rPr>
                <w:rFonts w:ascii="Times New Roman" w:hAnsi="Times New Roman" w:cs="Times New Roman"/>
              </w:rPr>
            </w:pPr>
            <w:r w:rsidRPr="00566153">
              <w:rPr>
                <w:rFonts w:ascii="Times New Roman" w:hAnsi="Times New Roman" w:cs="Times New Roman"/>
                <w:b/>
              </w:rPr>
              <w:t xml:space="preserve">розв’язує </w:t>
            </w:r>
            <w:r w:rsidRPr="00566153">
              <w:rPr>
                <w:rFonts w:ascii="Times New Roman" w:hAnsi="Times New Roman" w:cs="Times New Roman"/>
              </w:rPr>
              <w:t>тригонометричні рівняння, тригонометричні нерівності, зокрема з параметрами;</w:t>
            </w:r>
          </w:p>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hAnsi="Times New Roman" w:cs="Times New Roman"/>
              </w:rPr>
              <w:t>будує графічні образи, пов’язані з періодичними функціями</w:t>
            </w:r>
          </w:p>
        </w:tc>
      </w:tr>
      <w:tr w:rsidR="00566153" w:rsidRPr="00566153" w:rsidTr="00897ACF">
        <w:tc>
          <w:tcPr>
            <w:tcW w:w="1590" w:type="dxa"/>
          </w:tcPr>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eastAsia="Times New Roman" w:hAnsi="Times New Roman" w:cs="Times New Roman"/>
                <w:sz w:val="24"/>
                <w:szCs w:val="24"/>
              </w:rPr>
              <w:t xml:space="preserve">Поглиблений рівень, </w:t>
            </w:r>
          </w:p>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eastAsia="Times New Roman" w:hAnsi="Times New Roman" w:cs="Times New Roman"/>
                <w:sz w:val="24"/>
                <w:szCs w:val="24"/>
              </w:rPr>
              <w:t>11 клас (36 год)</w:t>
            </w:r>
          </w:p>
        </w:tc>
        <w:tc>
          <w:tcPr>
            <w:tcW w:w="3650" w:type="dxa"/>
          </w:tcPr>
          <w:p w:rsidR="00566153" w:rsidRPr="00566153" w:rsidRDefault="00566153" w:rsidP="00566153">
            <w:pPr>
              <w:jc w:val="both"/>
              <w:rPr>
                <w:rFonts w:ascii="Times New Roman" w:hAnsi="Times New Roman" w:cs="Times New Roman"/>
              </w:rPr>
            </w:pPr>
            <w:r w:rsidRPr="00566153">
              <w:rPr>
                <w:rFonts w:ascii="Times New Roman" w:hAnsi="Times New Roman" w:cs="Times New Roman"/>
              </w:rPr>
              <w:t>ПОКАЗНИКОВА ТА ЛОГАРИФМІЧНА ФУНКЦІЇ</w:t>
            </w:r>
          </w:p>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hAnsi="Times New Roman" w:cs="Times New Roman"/>
              </w:rPr>
              <w:t>Застосування показникової та логарифмічної функцій у прикладних задачах.</w:t>
            </w:r>
          </w:p>
        </w:tc>
        <w:tc>
          <w:tcPr>
            <w:tcW w:w="4253" w:type="dxa"/>
          </w:tcPr>
          <w:p w:rsidR="00566153" w:rsidRPr="00566153" w:rsidRDefault="00566153" w:rsidP="00566153">
            <w:pPr>
              <w:jc w:val="both"/>
              <w:rPr>
                <w:rFonts w:ascii="Times New Roman" w:eastAsia="Times New Roman" w:hAnsi="Times New Roman" w:cs="Times New Roman"/>
                <w:sz w:val="24"/>
                <w:szCs w:val="24"/>
              </w:rPr>
            </w:pPr>
            <w:r w:rsidRPr="00566153">
              <w:rPr>
                <w:rFonts w:ascii="Times New Roman" w:hAnsi="Times New Roman" w:cs="Times New Roman"/>
                <w:b/>
              </w:rPr>
              <w:t xml:space="preserve">розв’язує </w:t>
            </w:r>
            <w:r w:rsidRPr="00566153">
              <w:rPr>
                <w:rFonts w:ascii="Times New Roman" w:hAnsi="Times New Roman" w:cs="Times New Roman"/>
              </w:rPr>
              <w:t>показникові та логарифмічні рівняння і нерівності та їх системи, зокрема з параметрами</w:t>
            </w:r>
          </w:p>
        </w:tc>
      </w:tr>
    </w:tbl>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 xml:space="preserve">На думку дослідників </w:t>
      </w:r>
      <w:r w:rsidRPr="00566153">
        <w:rPr>
          <w:rFonts w:ascii="Times New Roman" w:eastAsia="Times New Roman" w:hAnsi="Times New Roman" w:cs="Times New Roman"/>
          <w:sz w:val="28"/>
          <w:szCs w:val="28"/>
          <w:lang w:val="ru-RU"/>
        </w:rPr>
        <w:t>[</w:t>
      </w:r>
      <w:r w:rsidR="00696A60">
        <w:rPr>
          <w:rFonts w:ascii="Times New Roman" w:eastAsia="Times New Roman" w:hAnsi="Times New Roman" w:cs="Times New Roman"/>
          <w:sz w:val="28"/>
          <w:szCs w:val="28"/>
          <w:lang w:val="ru-RU"/>
        </w:rPr>
        <w:fldChar w:fldCharType="begin"/>
      </w:r>
      <w:r w:rsidR="009062FE">
        <w:rPr>
          <w:rFonts w:ascii="Times New Roman" w:eastAsia="Times New Roman" w:hAnsi="Times New Roman" w:cs="Times New Roman"/>
          <w:sz w:val="28"/>
          <w:szCs w:val="28"/>
          <w:lang w:val="ru-RU"/>
        </w:rPr>
        <w:instrText xml:space="preserve"> REF _Ref80945237 \r \h </w:instrText>
      </w:r>
      <w:r w:rsidR="00696A60">
        <w:rPr>
          <w:rFonts w:ascii="Times New Roman" w:eastAsia="Times New Roman" w:hAnsi="Times New Roman" w:cs="Times New Roman"/>
          <w:sz w:val="28"/>
          <w:szCs w:val="28"/>
          <w:lang w:val="ru-RU"/>
        </w:rPr>
      </w:r>
      <w:r w:rsidR="00696A60">
        <w:rPr>
          <w:rFonts w:ascii="Times New Roman" w:eastAsia="Times New Roman" w:hAnsi="Times New Roman" w:cs="Times New Roman"/>
          <w:sz w:val="28"/>
          <w:szCs w:val="28"/>
          <w:lang w:val="ru-RU"/>
        </w:rPr>
        <w:fldChar w:fldCharType="separate"/>
      </w:r>
      <w:r w:rsidR="00AF44CC">
        <w:rPr>
          <w:rFonts w:ascii="Times New Roman" w:eastAsia="Times New Roman" w:hAnsi="Times New Roman" w:cs="Times New Roman"/>
          <w:sz w:val="28"/>
          <w:szCs w:val="28"/>
          <w:lang w:val="ru-RU"/>
        </w:rPr>
        <w:t>50</w:t>
      </w:r>
      <w:r w:rsidR="00696A60">
        <w:rPr>
          <w:rFonts w:ascii="Times New Roman" w:eastAsia="Times New Roman" w:hAnsi="Times New Roman" w:cs="Times New Roman"/>
          <w:sz w:val="28"/>
          <w:szCs w:val="28"/>
          <w:lang w:val="ru-RU"/>
        </w:rPr>
        <w:fldChar w:fldCharType="end"/>
      </w:r>
      <w:r w:rsidRPr="00566153">
        <w:rPr>
          <w:rFonts w:ascii="Times New Roman" w:eastAsia="Times New Roman" w:hAnsi="Times New Roman" w:cs="Times New Roman"/>
          <w:sz w:val="28"/>
          <w:szCs w:val="28"/>
        </w:rPr>
        <w:t>, с.34</w:t>
      </w:r>
      <w:r w:rsidRPr="00566153">
        <w:rPr>
          <w:rFonts w:ascii="Times New Roman" w:eastAsia="Times New Roman" w:hAnsi="Times New Roman" w:cs="Times New Roman"/>
          <w:sz w:val="28"/>
          <w:szCs w:val="28"/>
          <w:lang w:val="ru-RU"/>
        </w:rPr>
        <w:t>]</w:t>
      </w:r>
      <w:r w:rsidRPr="00566153">
        <w:rPr>
          <w:rFonts w:ascii="Times New Roman" w:eastAsia="Times New Roman" w:hAnsi="Times New Roman" w:cs="Times New Roman"/>
          <w:sz w:val="28"/>
          <w:szCs w:val="28"/>
        </w:rPr>
        <w:t>, розгляд практичних ситуацій буде корисним на таких етапах курсу:</w:t>
      </w:r>
    </w:p>
    <w:p w:rsidR="00566153" w:rsidRPr="00566153" w:rsidRDefault="00566153" w:rsidP="00566153">
      <w:pPr>
        <w:numPr>
          <w:ilvl w:val="0"/>
          <w:numId w:val="17"/>
        </w:numPr>
        <w:spacing w:after="0" w:line="360" w:lineRule="auto"/>
        <w:contextualSpacing/>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розв'язування задач природничого змісту</w:t>
      </w:r>
      <w:r w:rsidR="00897ACF">
        <w:rPr>
          <w:rFonts w:ascii="Times New Roman" w:eastAsia="Times New Roman" w:hAnsi="Times New Roman" w:cs="Times New Roman"/>
          <w:sz w:val="28"/>
          <w:szCs w:val="28"/>
        </w:rPr>
        <w:t xml:space="preserve"> (а серед них – і задач екологічного змісту)</w:t>
      </w:r>
      <w:r w:rsidRPr="00566153">
        <w:rPr>
          <w:rFonts w:ascii="Times New Roman" w:eastAsia="Times New Roman" w:hAnsi="Times New Roman" w:cs="Times New Roman"/>
          <w:sz w:val="28"/>
          <w:szCs w:val="28"/>
        </w:rPr>
        <w:t xml:space="preserve">, які приводять до поняття показникового рівняння (задачі, умова яких містить показникову функціональну залежність з </w:t>
      </w:r>
      <w:r w:rsidRPr="00566153">
        <w:rPr>
          <w:rFonts w:ascii="Times New Roman" w:eastAsia="Times New Roman" w:hAnsi="Times New Roman" w:cs="Times New Roman"/>
          <w:sz w:val="28"/>
          <w:szCs w:val="28"/>
        </w:rPr>
        <w:lastRenderedPageBreak/>
        <w:t>параметрами, після знаходження значень яких одержують показникові рівняння);</w:t>
      </w:r>
    </w:p>
    <w:p w:rsidR="00566153" w:rsidRDefault="00566153" w:rsidP="00566153">
      <w:pPr>
        <w:numPr>
          <w:ilvl w:val="0"/>
          <w:numId w:val="17"/>
        </w:numPr>
        <w:spacing w:after="0" w:line="360" w:lineRule="auto"/>
        <w:contextualSpacing/>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 xml:space="preserve">розв'язування задач екологічного змісту, які приводять до </w:t>
      </w:r>
      <w:r w:rsidR="00950832">
        <w:rPr>
          <w:rFonts w:ascii="Times New Roman" w:eastAsia="Times New Roman" w:hAnsi="Times New Roman" w:cs="Times New Roman"/>
          <w:sz w:val="28"/>
          <w:szCs w:val="28"/>
        </w:rPr>
        <w:t>поняття логарифмічного рівняння;</w:t>
      </w:r>
    </w:p>
    <w:p w:rsidR="00950832" w:rsidRDefault="00375080" w:rsidP="00566153">
      <w:pPr>
        <w:numPr>
          <w:ilvl w:val="0"/>
          <w:numId w:val="17"/>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950832">
        <w:rPr>
          <w:rFonts w:ascii="Times New Roman" w:eastAsia="Times New Roman" w:hAnsi="Times New Roman" w:cs="Times New Roman"/>
          <w:sz w:val="28"/>
          <w:szCs w:val="28"/>
        </w:rPr>
        <w:t>язування задач екологічного змісту, які приводять до поняття тригонометричного рівняння;</w:t>
      </w:r>
    </w:p>
    <w:p w:rsidR="00950832" w:rsidRPr="00566153" w:rsidRDefault="00375080" w:rsidP="00566153">
      <w:pPr>
        <w:numPr>
          <w:ilvl w:val="0"/>
          <w:numId w:val="17"/>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950832">
        <w:rPr>
          <w:rFonts w:ascii="Times New Roman" w:eastAsia="Times New Roman" w:hAnsi="Times New Roman" w:cs="Times New Roman"/>
          <w:sz w:val="28"/>
          <w:szCs w:val="28"/>
        </w:rPr>
        <w:t xml:space="preserve">язування задач екологічного змісту, які приводять до поняття степеневого рівняння. </w:t>
      </w:r>
    </w:p>
    <w:p w:rsidR="00566153" w:rsidRDefault="00566153" w:rsidP="00566153">
      <w:pPr>
        <w:spacing w:after="0" w:line="360" w:lineRule="auto"/>
        <w:ind w:firstLine="567"/>
        <w:jc w:val="both"/>
        <w:rPr>
          <w:rFonts w:ascii="Times New Roman" w:hAnsi="Times New Roman" w:cs="Times New Roman"/>
          <w:noProof/>
          <w:sz w:val="28"/>
          <w:szCs w:val="28"/>
        </w:rPr>
      </w:pPr>
      <w:r w:rsidRPr="00566153">
        <w:rPr>
          <w:rFonts w:ascii="Times New Roman" w:eastAsia="Times New Roman" w:hAnsi="Times New Roman" w:cs="Times New Roman"/>
          <w:sz w:val="28"/>
          <w:szCs w:val="28"/>
        </w:rPr>
        <w:t xml:space="preserve">Розглянемо детальніше методику розв'язування задач, які </w:t>
      </w:r>
      <w:r w:rsidRPr="00566153">
        <w:rPr>
          <w:rFonts w:ascii="Times New Roman" w:hAnsi="Times New Roman" w:cs="Times New Roman"/>
          <w:noProof/>
          <w:sz w:val="28"/>
          <w:szCs w:val="28"/>
        </w:rPr>
        <w:t>приводять до показникового рівняння.</w:t>
      </w:r>
    </w:p>
    <w:p w:rsidR="00694B0C" w:rsidRDefault="00694B0C" w:rsidP="00694B0C">
      <w:pPr>
        <w:spacing w:after="0" w:line="360" w:lineRule="auto"/>
        <w:ind w:firstLine="567"/>
        <w:jc w:val="both"/>
        <w:rPr>
          <w:rFonts w:ascii="Times New Roman" w:eastAsia="Times New Roman" w:hAnsi="Times New Roman" w:cs="Times New Roman"/>
          <w:sz w:val="28"/>
          <w:szCs w:val="28"/>
        </w:rPr>
      </w:pPr>
      <w:r w:rsidRPr="00B03FF3">
        <w:rPr>
          <w:rFonts w:ascii="Times New Roman" w:eastAsia="Times New Roman" w:hAnsi="Times New Roman" w:cs="Times New Roman"/>
          <w:i/>
          <w:sz w:val="28"/>
          <w:szCs w:val="28"/>
        </w:rPr>
        <w:t xml:space="preserve">Задача 1. </w:t>
      </w:r>
      <w:r w:rsidRPr="00B03FF3">
        <w:rPr>
          <w:rFonts w:ascii="Times New Roman" w:eastAsia="Times New Roman" w:hAnsi="Times New Roman" w:cs="Times New Roman"/>
          <w:sz w:val="28"/>
          <w:szCs w:val="28"/>
        </w:rPr>
        <w:t xml:space="preserve">Культурі зі 100 </w:t>
      </w:r>
      <w:r>
        <w:rPr>
          <w:rFonts w:ascii="Times New Roman" w:eastAsia="Times New Roman" w:hAnsi="Times New Roman" w:cs="Times New Roman"/>
          <w:sz w:val="28"/>
          <w:szCs w:val="28"/>
        </w:rPr>
        <w:t xml:space="preserve">шкідливих </w:t>
      </w:r>
      <w:r w:rsidRPr="00B03FF3">
        <w:rPr>
          <w:rFonts w:ascii="Times New Roman" w:eastAsia="Times New Roman" w:hAnsi="Times New Roman" w:cs="Times New Roman"/>
          <w:sz w:val="28"/>
          <w:szCs w:val="28"/>
        </w:rPr>
        <w:t xml:space="preserve">бактерій надана можливість розмножуватись у сприятливих умовах за законом </w:t>
      </w:r>
      <m:oMath>
        <m:r>
          <w:rPr>
            <w:rFonts w:ascii="Cambria Math" w:eastAsia="Cambria Math" w:hAnsi="Cambria Math" w:cs="Times New Roman"/>
            <w:sz w:val="28"/>
            <w:szCs w:val="28"/>
          </w:rPr>
          <m:t>N=</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N</m:t>
            </m:r>
          </m:e>
          <m:sub>
            <m:r>
              <w:rPr>
                <w:rFonts w:ascii="Cambria Math" w:eastAsia="Cambria Math" w:hAnsi="Cambria Math" w:cs="Times New Roman"/>
                <w:sz w:val="28"/>
                <w:szCs w:val="28"/>
              </w:rPr>
              <m:t>0</m:t>
            </m:r>
          </m:sub>
        </m:sSub>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kt</m:t>
            </m:r>
          </m:sup>
        </m:sSup>
      </m:oMath>
      <w:r w:rsidRPr="00B03FF3">
        <w:rPr>
          <w:rFonts w:ascii="Times New Roman" w:eastAsia="Times New Roman" w:hAnsi="Times New Roman" w:cs="Times New Roman"/>
          <w:sz w:val="28"/>
          <w:szCs w:val="28"/>
        </w:rPr>
        <w:t xml:space="preserve"> , де </w:t>
      </w:r>
      <w:r w:rsidRPr="00921DE1">
        <w:rPr>
          <w:rFonts w:ascii="Times New Roman" w:eastAsia="Times New Roman" w:hAnsi="Times New Roman" w:cs="Times New Roman"/>
          <w:i/>
          <w:sz w:val="28"/>
          <w:szCs w:val="28"/>
        </w:rPr>
        <w:t>N</w:t>
      </w:r>
      <w:r w:rsidRPr="00B03FF3">
        <w:rPr>
          <w:rFonts w:ascii="Times New Roman" w:eastAsia="Times New Roman" w:hAnsi="Times New Roman" w:cs="Times New Roman"/>
          <w:sz w:val="28"/>
          <w:szCs w:val="28"/>
        </w:rPr>
        <w:t xml:space="preserve"> – кількість бактерій у даний момент </w:t>
      </w:r>
      <w:r w:rsidRPr="00921DE1">
        <w:rPr>
          <w:rFonts w:ascii="Times New Roman" w:eastAsia="Times New Roman" w:hAnsi="Times New Roman" w:cs="Times New Roman"/>
          <w:i/>
          <w:sz w:val="28"/>
          <w:szCs w:val="28"/>
        </w:rPr>
        <w:t>t</w:t>
      </w:r>
      <w:r>
        <w:rPr>
          <w:rFonts w:ascii="Times New Roman" w:eastAsia="Times New Roman" w:hAnsi="Times New Roman" w:cs="Times New Roman"/>
          <w:sz w:val="28"/>
          <w:szCs w:val="28"/>
        </w:rPr>
        <w:t xml:space="preserve"> (год)</w:t>
      </w:r>
      <w:r w:rsidR="00474C94">
        <w:rPr>
          <w:rFonts w:ascii="Times New Roman" w:eastAsia="Times New Roman" w:hAnsi="Times New Roman" w:cs="Times New Roman"/>
          <w:sz w:val="28"/>
          <w:szCs w:val="28"/>
        </w:rPr>
        <w:t>,</w:t>
      </w:r>
      <w:r w:rsidRPr="00B03FF3">
        <w:rPr>
          <w:rFonts w:ascii="Times New Roman" w:eastAsia="Times New Roman" w:hAnsi="Times New Roman" w:cs="Times New Roman"/>
          <w:sz w:val="28"/>
          <w:szCs w:val="28"/>
        </w:rPr>
        <w:t xml:space="preserve"> </w:t>
      </w:r>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N</m:t>
            </m:r>
          </m:e>
          <m:sub>
            <m:r>
              <w:rPr>
                <w:rFonts w:ascii="Cambria Math" w:eastAsia="Cambria Math" w:hAnsi="Cambria Math" w:cs="Times New Roman"/>
                <w:sz w:val="28"/>
                <w:szCs w:val="28"/>
              </w:rPr>
              <m:t>0</m:t>
            </m:r>
          </m:sub>
        </m:sSub>
      </m:oMath>
      <w:r w:rsidRPr="00B03FF3">
        <w:rPr>
          <w:rFonts w:ascii="Times New Roman" w:eastAsia="Times New Roman" w:hAnsi="Times New Roman" w:cs="Times New Roman"/>
          <w:sz w:val="28"/>
          <w:szCs w:val="28"/>
        </w:rPr>
        <w:t xml:space="preserve"> – кількість </w:t>
      </w:r>
      <w:r w:rsidR="000866FC">
        <w:rPr>
          <w:rFonts w:ascii="Times New Roman" w:eastAsia="Times New Roman" w:hAnsi="Times New Roman" w:cs="Times New Roman"/>
          <w:sz w:val="28"/>
          <w:szCs w:val="28"/>
        </w:rPr>
        <w:t>бактерій</w:t>
      </w:r>
      <w:r>
        <w:rPr>
          <w:rFonts w:ascii="Times New Roman" w:eastAsia="Times New Roman" w:hAnsi="Times New Roman" w:cs="Times New Roman"/>
          <w:sz w:val="28"/>
          <w:szCs w:val="28"/>
        </w:rPr>
        <w:t xml:space="preserve"> у початковий момент часу (</w:t>
      </w:r>
      <m:oMath>
        <m:r>
          <w:rPr>
            <w:rFonts w:ascii="Cambria Math" w:eastAsia="Cambria Math" w:hAnsi="Cambria Math" w:cs="Times New Roman"/>
            <w:sz w:val="28"/>
            <w:szCs w:val="28"/>
          </w:rPr>
          <m:t>t=0</m:t>
        </m:r>
      </m:oMath>
      <w:r w:rsidRPr="00B03FF3">
        <w:rPr>
          <w:rFonts w:ascii="Times New Roman" w:eastAsia="Times New Roman" w:hAnsi="Times New Roman" w:cs="Times New Roman"/>
          <w:sz w:val="28"/>
          <w:szCs w:val="28"/>
        </w:rPr>
        <w:t xml:space="preserve">), </w:t>
      </w:r>
      <w:r w:rsidRPr="00921DE1">
        <w:rPr>
          <w:rFonts w:ascii="Times New Roman" w:eastAsia="Times New Roman" w:hAnsi="Times New Roman" w:cs="Times New Roman"/>
          <w:i/>
          <w:sz w:val="28"/>
          <w:szCs w:val="28"/>
        </w:rPr>
        <w:t>k</w:t>
      </w:r>
      <w:r w:rsidRPr="00B03FF3">
        <w:rPr>
          <w:rFonts w:ascii="Times New Roman" w:eastAsia="Times New Roman" w:hAnsi="Times New Roman" w:cs="Times New Roman"/>
          <w:sz w:val="28"/>
          <w:szCs w:val="28"/>
        </w:rPr>
        <w:t xml:space="preserve"> – деяка константа. Через 12 годин виявиться, що культура містить 500 бактерій. Скільки бактерій буде через</w:t>
      </w:r>
      <w:r>
        <w:rPr>
          <w:rFonts w:ascii="Times New Roman" w:eastAsia="Times New Roman" w:hAnsi="Times New Roman" w:cs="Times New Roman"/>
          <w:sz w:val="28"/>
          <w:szCs w:val="28"/>
        </w:rPr>
        <w:t xml:space="preserve"> 5 діб після початку досліду ? </w:t>
      </w:r>
      <w:r w:rsidRPr="00566153">
        <w:rPr>
          <w:rFonts w:ascii="Times New Roman" w:eastAsia="Times New Roman" w:hAnsi="Times New Roman" w:cs="Times New Roman"/>
          <w:sz w:val="28"/>
          <w:szCs w:val="28"/>
        </w:rPr>
        <w:t xml:space="preserve">Чи можемо ми запобігти розмноження бактерій в сприятливих умовах </w:t>
      </w:r>
      <w:r>
        <w:rPr>
          <w:rFonts w:ascii="Times New Roman" w:eastAsia="Times New Roman" w:hAnsi="Times New Roman" w:cs="Times New Roman"/>
          <w:sz w:val="28"/>
          <w:szCs w:val="28"/>
        </w:rPr>
        <w:t>? [</w:t>
      </w:r>
      <w:r w:rsidR="00696A60">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 xml:space="preserve"> REF _Ref79605529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AF44CC">
        <w:rPr>
          <w:rFonts w:ascii="Times New Roman" w:eastAsia="Times New Roman" w:hAnsi="Times New Roman" w:cs="Times New Roman"/>
          <w:sz w:val="28"/>
          <w:szCs w:val="28"/>
        </w:rPr>
        <w:t>38</w:t>
      </w:r>
      <w:r w:rsidR="00696A60">
        <w:rPr>
          <w:rFonts w:ascii="Times New Roman" w:eastAsia="Times New Roman" w:hAnsi="Times New Roman" w:cs="Times New Roman"/>
          <w:sz w:val="28"/>
          <w:szCs w:val="28"/>
        </w:rPr>
        <w:fldChar w:fldCharType="end"/>
      </w:r>
      <w:r w:rsidRPr="00B03FF3">
        <w:rPr>
          <w:rFonts w:ascii="Times New Roman" w:eastAsia="Times New Roman" w:hAnsi="Times New Roman" w:cs="Times New Roman"/>
          <w:sz w:val="28"/>
          <w:szCs w:val="28"/>
        </w:rPr>
        <w:t>]</w:t>
      </w:r>
    </w:p>
    <w:p w:rsidR="00694B0C" w:rsidRPr="009311C0" w:rsidRDefault="007F27D7" w:rsidP="00694B0C">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Приступаючи до розв'</w:t>
      </w:r>
      <w:r w:rsidR="00694B0C" w:rsidRPr="009311C0">
        <w:rPr>
          <w:rFonts w:ascii="Times New Roman" w:eastAsia="Times New Roman" w:hAnsi="Times New Roman" w:cs="Times New Roman"/>
          <w:color w:val="000000" w:themeColor="text1"/>
          <w:sz w:val="28"/>
          <w:szCs w:val="28"/>
        </w:rPr>
        <w:t>язання цієї задачі, слід задати учням кілька питань. Наприк</w:t>
      </w:r>
      <w:r w:rsidR="00474C94">
        <w:rPr>
          <w:rFonts w:ascii="Times New Roman" w:eastAsia="Times New Roman" w:hAnsi="Times New Roman" w:cs="Times New Roman"/>
          <w:color w:val="000000" w:themeColor="text1"/>
          <w:sz w:val="28"/>
          <w:szCs w:val="28"/>
        </w:rPr>
        <w:t>лад:</w:t>
      </w:r>
    </w:p>
    <w:p w:rsidR="00694B0C" w:rsidRPr="009311C0" w:rsidRDefault="00694B0C" w:rsidP="00694B0C">
      <w:pPr>
        <w:pStyle w:val="a4"/>
        <w:numPr>
          <w:ilvl w:val="0"/>
          <w:numId w:val="21"/>
        </w:numPr>
        <w:spacing w:after="0" w:line="360" w:lineRule="auto"/>
        <w:jc w:val="both"/>
        <w:rPr>
          <w:rFonts w:ascii="Times New Roman" w:eastAsia="Times New Roman" w:hAnsi="Times New Roman" w:cs="Times New Roman"/>
          <w:color w:val="000000" w:themeColor="text1"/>
          <w:sz w:val="28"/>
          <w:szCs w:val="28"/>
        </w:rPr>
      </w:pPr>
      <w:r w:rsidRPr="009311C0">
        <w:rPr>
          <w:rFonts w:ascii="Times New Roman" w:eastAsia="Times New Roman" w:hAnsi="Times New Roman" w:cs="Times New Roman"/>
          <w:color w:val="000000" w:themeColor="text1"/>
          <w:sz w:val="28"/>
          <w:szCs w:val="28"/>
        </w:rPr>
        <w:t>Що таке бактерія?</w:t>
      </w:r>
    </w:p>
    <w:p w:rsidR="00694B0C" w:rsidRPr="009311C0" w:rsidRDefault="00694B0C" w:rsidP="00694B0C">
      <w:pPr>
        <w:pStyle w:val="a4"/>
        <w:numPr>
          <w:ilvl w:val="0"/>
          <w:numId w:val="21"/>
        </w:numPr>
        <w:spacing w:after="0" w:line="360" w:lineRule="auto"/>
        <w:jc w:val="both"/>
        <w:rPr>
          <w:rFonts w:ascii="Times New Roman" w:eastAsia="Times New Roman" w:hAnsi="Times New Roman" w:cs="Times New Roman"/>
          <w:color w:val="000000" w:themeColor="text1"/>
          <w:sz w:val="28"/>
          <w:szCs w:val="28"/>
        </w:rPr>
      </w:pPr>
      <w:r w:rsidRPr="009311C0">
        <w:rPr>
          <w:rFonts w:ascii="Times New Roman" w:eastAsia="Times New Roman" w:hAnsi="Times New Roman" w:cs="Times New Roman"/>
          <w:color w:val="000000" w:themeColor="text1"/>
          <w:sz w:val="28"/>
          <w:szCs w:val="28"/>
        </w:rPr>
        <w:t>Яка роль бактерій у житті людини і в екосистемі?</w:t>
      </w:r>
    </w:p>
    <w:p w:rsidR="00694B0C" w:rsidRPr="009311C0" w:rsidRDefault="00694B0C" w:rsidP="00694B0C">
      <w:pPr>
        <w:pStyle w:val="a4"/>
        <w:numPr>
          <w:ilvl w:val="0"/>
          <w:numId w:val="21"/>
        </w:numPr>
        <w:spacing w:after="0" w:line="360" w:lineRule="auto"/>
        <w:jc w:val="both"/>
        <w:rPr>
          <w:rFonts w:ascii="Times New Roman" w:eastAsia="Times New Roman" w:hAnsi="Times New Roman" w:cs="Times New Roman"/>
          <w:color w:val="000000" w:themeColor="text1"/>
          <w:sz w:val="28"/>
          <w:szCs w:val="28"/>
        </w:rPr>
      </w:pPr>
      <w:r w:rsidRPr="009311C0">
        <w:rPr>
          <w:rFonts w:ascii="Times New Roman" w:eastAsia="Times New Roman" w:hAnsi="Times New Roman" w:cs="Times New Roman"/>
          <w:color w:val="000000" w:themeColor="text1"/>
          <w:sz w:val="28"/>
          <w:szCs w:val="28"/>
        </w:rPr>
        <w:t>Наведіть приклади шкідливого і корисного впливу бактерій на організм людини.</w:t>
      </w:r>
    </w:p>
    <w:p w:rsidR="00694B0C" w:rsidRPr="005C5BB0" w:rsidRDefault="00694B0C" w:rsidP="00694B0C">
      <w:pPr>
        <w:spacing w:after="0" w:line="360" w:lineRule="auto"/>
        <w:ind w:firstLine="567"/>
        <w:jc w:val="both"/>
        <w:rPr>
          <w:rFonts w:ascii="Times New Roman" w:eastAsia="Times New Roman" w:hAnsi="Times New Roman" w:cs="Times New Roman"/>
          <w:sz w:val="28"/>
          <w:szCs w:val="28"/>
        </w:rPr>
      </w:pPr>
      <w:r w:rsidRPr="00B03FF3">
        <w:rPr>
          <w:rFonts w:ascii="Times New Roman" w:eastAsia="Times New Roman" w:hAnsi="Times New Roman" w:cs="Times New Roman"/>
          <w:i/>
          <w:sz w:val="28"/>
          <w:szCs w:val="28"/>
        </w:rPr>
        <w:t>Р</w:t>
      </w:r>
      <w:r w:rsidR="009311C0">
        <w:rPr>
          <w:rFonts w:ascii="Times New Roman" w:eastAsia="Times New Roman" w:hAnsi="Times New Roman" w:cs="Times New Roman"/>
          <w:i/>
          <w:sz w:val="28"/>
          <w:szCs w:val="28"/>
        </w:rPr>
        <w:t xml:space="preserve">озв'язання. </w:t>
      </w:r>
      <w:r w:rsidR="007F27D7">
        <w:rPr>
          <w:rFonts w:ascii="Times New Roman" w:eastAsia="Times New Roman" w:hAnsi="Times New Roman" w:cs="Times New Roman"/>
          <w:sz w:val="28"/>
          <w:szCs w:val="28"/>
        </w:rPr>
        <w:t>Розв'</w:t>
      </w:r>
      <w:r>
        <w:rPr>
          <w:rFonts w:ascii="Times New Roman" w:eastAsia="Times New Roman" w:hAnsi="Times New Roman" w:cs="Times New Roman"/>
          <w:sz w:val="28"/>
          <w:szCs w:val="28"/>
        </w:rPr>
        <w:t>язання задачі починається з введення умовних позначень, а саме:</w:t>
      </w:r>
    </w:p>
    <w:p w:rsidR="00694B0C" w:rsidRPr="00B03FF3" w:rsidRDefault="00696A60" w:rsidP="00694B0C">
      <w:pPr>
        <w:spacing w:after="0" w:line="360" w:lineRule="auto"/>
        <w:ind w:firstLine="567"/>
        <w:jc w:val="both"/>
        <w:rPr>
          <w:rFonts w:ascii="Times New Roman" w:eastAsia="Times New Roman" w:hAnsi="Times New Roman" w:cs="Times New Roman"/>
          <w:sz w:val="28"/>
          <w:szCs w:val="28"/>
        </w:rPr>
      </w:pPr>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N</m:t>
            </m:r>
          </m:e>
          <m:sub>
            <m:r>
              <w:rPr>
                <w:rFonts w:ascii="Cambria Math" w:eastAsia="Cambria Math" w:hAnsi="Cambria Math" w:cs="Times New Roman"/>
                <w:sz w:val="28"/>
                <w:szCs w:val="28"/>
              </w:rPr>
              <m:t>0</m:t>
            </m:r>
          </m:sub>
        </m:sSub>
        <m:r>
          <w:rPr>
            <w:rFonts w:ascii="Cambria Math" w:eastAsia="Cambria Math" w:hAnsi="Cambria Math" w:cs="Times New Roman"/>
            <w:sz w:val="28"/>
            <w:szCs w:val="28"/>
          </w:rPr>
          <m:t>=100</m:t>
        </m:r>
      </m:oMath>
      <w:r w:rsidR="00694B0C" w:rsidRPr="00B03FF3">
        <w:rPr>
          <w:rFonts w:ascii="Times New Roman" w:eastAsia="Times New Roman" w:hAnsi="Times New Roman" w:cs="Times New Roman"/>
          <w:sz w:val="28"/>
          <w:szCs w:val="28"/>
        </w:rPr>
        <w:t xml:space="preserve"> – кількість бактерій у початковий момент часу,</w:t>
      </w:r>
    </w:p>
    <w:p w:rsidR="00694B0C" w:rsidRPr="00B03FF3" w:rsidRDefault="00694B0C" w:rsidP="00694B0C">
      <w:pPr>
        <w:spacing w:after="0" w:line="360" w:lineRule="auto"/>
        <w:ind w:firstLine="567"/>
        <w:jc w:val="both"/>
        <w:rPr>
          <w:rFonts w:ascii="Times New Roman" w:eastAsia="Times New Roman" w:hAnsi="Times New Roman" w:cs="Times New Roman"/>
          <w:sz w:val="28"/>
          <w:szCs w:val="28"/>
        </w:rPr>
      </w:pPr>
      <m:oMath>
        <m:r>
          <w:rPr>
            <w:rFonts w:ascii="Cambria Math" w:eastAsia="Cambria Math" w:hAnsi="Cambria Math" w:cs="Times New Roman"/>
            <w:sz w:val="28"/>
            <w:szCs w:val="28"/>
          </w:rPr>
          <m:t>N=500</m:t>
        </m:r>
      </m:oMath>
      <w:r w:rsidRPr="00B03FF3">
        <w:rPr>
          <w:rFonts w:ascii="Times New Roman" w:eastAsia="Times New Roman" w:hAnsi="Times New Roman" w:cs="Times New Roman"/>
          <w:sz w:val="28"/>
          <w:szCs w:val="28"/>
        </w:rPr>
        <w:t xml:space="preserve"> -  кількість бактерій у даний момент t,</w:t>
      </w:r>
    </w:p>
    <w:p w:rsidR="00694B0C" w:rsidRPr="00B03FF3" w:rsidRDefault="00696A60" w:rsidP="00694B0C">
      <w:pPr>
        <w:spacing w:after="0" w:line="360" w:lineRule="auto"/>
        <w:ind w:firstLine="567"/>
        <w:jc w:val="both"/>
        <w:rPr>
          <w:rFonts w:ascii="Times New Roman" w:eastAsia="Times New Roman" w:hAnsi="Times New Roman" w:cs="Times New Roman"/>
          <w:sz w:val="28"/>
          <w:szCs w:val="28"/>
        </w:rPr>
      </w:pPr>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t</m:t>
            </m:r>
          </m:e>
          <m:sub>
            <m:r>
              <w:rPr>
                <w:rFonts w:ascii="Cambria Math" w:eastAsia="Cambria Math" w:hAnsi="Cambria Math" w:cs="Times New Roman"/>
                <w:sz w:val="28"/>
                <w:szCs w:val="28"/>
              </w:rPr>
              <m:t>1</m:t>
            </m:r>
          </m:sub>
        </m:sSub>
        <m:r>
          <w:rPr>
            <w:rFonts w:ascii="Cambria Math" w:eastAsia="Cambria Math" w:hAnsi="Cambria Math" w:cs="Times New Roman"/>
            <w:sz w:val="28"/>
            <w:szCs w:val="28"/>
          </w:rPr>
          <m:t>=12</m:t>
        </m:r>
      </m:oMath>
      <w:r w:rsidR="00694B0C" w:rsidRPr="00B03FF3">
        <w:rPr>
          <w:rFonts w:ascii="Times New Roman" w:eastAsia="Times New Roman" w:hAnsi="Times New Roman" w:cs="Times New Roman"/>
          <w:sz w:val="28"/>
          <w:szCs w:val="28"/>
        </w:rPr>
        <w:t xml:space="preserve"> годин</w:t>
      </w:r>
    </w:p>
    <w:p w:rsidR="00694B0C" w:rsidRPr="00B03FF3" w:rsidRDefault="00694B0C" w:rsidP="00694B0C">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Спочатку згадаємо як перетворити добу в години. </w:t>
      </w:r>
      <w:r w:rsidRPr="00B03FF3">
        <w:rPr>
          <w:rFonts w:ascii="Times New Roman" w:eastAsia="Times New Roman" w:hAnsi="Times New Roman" w:cs="Times New Roman"/>
          <w:sz w:val="28"/>
          <w:szCs w:val="28"/>
        </w:rPr>
        <w:t xml:space="preserve">Перетворимо 5 діб в години і отримаємо </w:t>
      </w:r>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t</m:t>
            </m:r>
          </m:e>
          <m:sub>
            <m:r>
              <w:rPr>
                <w:rFonts w:ascii="Cambria Math" w:eastAsia="Cambria Math" w:hAnsi="Cambria Math" w:cs="Times New Roman"/>
                <w:sz w:val="28"/>
                <w:szCs w:val="28"/>
              </w:rPr>
              <m:t>2</m:t>
            </m:r>
          </m:sub>
        </m:sSub>
        <m:r>
          <w:rPr>
            <w:rFonts w:ascii="Cambria Math" w:eastAsia="Cambria Math" w:hAnsi="Cambria Math" w:cs="Times New Roman"/>
            <w:sz w:val="28"/>
            <w:szCs w:val="28"/>
          </w:rPr>
          <m:t>=5*24=120 год.</m:t>
        </m:r>
      </m:oMath>
    </w:p>
    <w:p w:rsidR="00694B0C" w:rsidRPr="00B03FF3" w:rsidRDefault="00694B0C" w:rsidP="00694B0C">
      <w:pPr>
        <w:spacing w:after="0" w:line="360" w:lineRule="auto"/>
        <w:ind w:firstLine="567"/>
        <w:jc w:val="both"/>
        <w:rPr>
          <w:rFonts w:ascii="Times New Roman" w:eastAsia="Times New Roman" w:hAnsi="Times New Roman" w:cs="Times New Roman"/>
          <w:sz w:val="28"/>
          <w:szCs w:val="28"/>
        </w:rPr>
      </w:pPr>
      <w:r w:rsidRPr="00B03FF3">
        <w:rPr>
          <w:rFonts w:ascii="Times New Roman" w:eastAsia="Times New Roman" w:hAnsi="Times New Roman" w:cs="Times New Roman"/>
          <w:sz w:val="28"/>
          <w:szCs w:val="28"/>
        </w:rPr>
        <w:lastRenderedPageBreak/>
        <w:t xml:space="preserve">Підставимо у формулу </w:t>
      </w:r>
      <m:oMath>
        <m:r>
          <w:rPr>
            <w:rFonts w:ascii="Cambria Math" w:eastAsia="Cambria Math" w:hAnsi="Cambria Math" w:cs="Times New Roman"/>
            <w:sz w:val="28"/>
            <w:szCs w:val="28"/>
          </w:rPr>
          <m:t>N=</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N</m:t>
            </m:r>
          </m:e>
          <m:sub>
            <m:r>
              <w:rPr>
                <w:rFonts w:ascii="Cambria Math" w:eastAsia="Cambria Math" w:hAnsi="Cambria Math" w:cs="Times New Roman"/>
                <w:sz w:val="28"/>
                <w:szCs w:val="28"/>
              </w:rPr>
              <m:t>0</m:t>
            </m:r>
          </m:sub>
        </m:sSub>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kt</m:t>
            </m:r>
          </m:sup>
        </m:sSup>
      </m:oMath>
      <w:r w:rsidRPr="00B03FF3">
        <w:rPr>
          <w:rFonts w:ascii="Times New Roman" w:eastAsia="Times New Roman" w:hAnsi="Times New Roman" w:cs="Times New Roman"/>
          <w:sz w:val="28"/>
          <w:szCs w:val="28"/>
        </w:rPr>
        <w:t xml:space="preserve"> відомі нам значення і знайдемо k (константу).</w:t>
      </w:r>
    </w:p>
    <w:p w:rsidR="00694B0C" w:rsidRPr="00B03FF3" w:rsidRDefault="00694B0C" w:rsidP="00694B0C">
      <w:pPr>
        <w:spacing w:after="0" w:line="360" w:lineRule="auto"/>
        <w:ind w:firstLine="567"/>
        <w:jc w:val="both"/>
        <w:rPr>
          <w:rFonts w:ascii="Times New Roman" w:eastAsia="Times New Roman" w:hAnsi="Times New Roman" w:cs="Times New Roman"/>
          <w:sz w:val="28"/>
          <w:szCs w:val="28"/>
        </w:rPr>
      </w:pPr>
      <m:oMath>
        <m:r>
          <w:rPr>
            <w:rFonts w:ascii="Cambria Math" w:eastAsia="Cambria Math" w:hAnsi="Cambria Math" w:cs="Times New Roman"/>
            <w:sz w:val="28"/>
            <w:szCs w:val="28"/>
          </w:rPr>
          <m:t>500=100*</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12k</m:t>
            </m:r>
          </m:sup>
        </m:sSup>
      </m:oMath>
      <w:r w:rsidRPr="00B03FF3">
        <w:rPr>
          <w:rFonts w:ascii="Times New Roman" w:eastAsia="Times New Roman" w:hAnsi="Times New Roman" w:cs="Times New Roman"/>
          <w:sz w:val="28"/>
          <w:szCs w:val="28"/>
        </w:rPr>
        <w:t xml:space="preserve">. Звідси маємо: </w:t>
      </w:r>
      <m:oMath>
        <m:r>
          <w:rPr>
            <w:rFonts w:ascii="Cambria Math" w:eastAsia="Cambria Math" w:hAnsi="Cambria Math" w:cs="Times New Roman"/>
            <w:sz w:val="28"/>
            <w:szCs w:val="28"/>
          </w:rPr>
          <m:t>k=</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1</m:t>
            </m:r>
          </m:num>
          <m:den>
            <m:r>
              <w:rPr>
                <w:rFonts w:ascii="Cambria Math" w:eastAsia="Cambria Math" w:hAnsi="Cambria Math" w:cs="Times New Roman"/>
                <w:sz w:val="28"/>
                <w:szCs w:val="28"/>
              </w:rPr>
              <m:t>12</m:t>
            </m:r>
          </m:den>
        </m:f>
        <m:r>
          <w:rPr>
            <w:rFonts w:ascii="Cambria Math" w:eastAsia="Cambria Math" w:hAnsi="Cambria Math" w:cs="Times New Roman"/>
            <w:sz w:val="28"/>
            <w:szCs w:val="28"/>
          </w:rPr>
          <m:t>ln5</m:t>
        </m:r>
      </m:oMath>
      <w:r w:rsidRPr="00B03FF3">
        <w:rPr>
          <w:rFonts w:ascii="Times New Roman" w:eastAsia="Times New Roman" w:hAnsi="Times New Roman" w:cs="Times New Roman"/>
          <w:sz w:val="28"/>
          <w:szCs w:val="28"/>
        </w:rPr>
        <w:t>.</w:t>
      </w:r>
    </w:p>
    <w:p w:rsidR="00694B0C" w:rsidRPr="00B03FF3" w:rsidRDefault="00694B0C" w:rsidP="00694B0C">
      <w:pPr>
        <w:spacing w:after="0" w:line="360" w:lineRule="auto"/>
        <w:ind w:firstLine="567"/>
        <w:jc w:val="both"/>
        <w:rPr>
          <w:rFonts w:ascii="Times New Roman" w:eastAsia="Times New Roman" w:hAnsi="Times New Roman" w:cs="Times New Roman"/>
          <w:sz w:val="28"/>
          <w:szCs w:val="28"/>
        </w:rPr>
      </w:pPr>
      <w:r w:rsidRPr="00B03FF3">
        <w:rPr>
          <w:rFonts w:ascii="Times New Roman" w:eastAsia="Times New Roman" w:hAnsi="Times New Roman" w:cs="Times New Roman"/>
          <w:sz w:val="28"/>
          <w:szCs w:val="28"/>
        </w:rPr>
        <w:t>Підставляємо знайдені значення в формулу і знаходимо кількість бактерій, яка буде через 5 діб після початку досліду:</w:t>
      </w:r>
    </w:p>
    <w:p w:rsidR="00694B0C" w:rsidRPr="00B03FF3" w:rsidRDefault="00694B0C" w:rsidP="00694B0C">
      <w:pPr>
        <w:spacing w:line="360" w:lineRule="auto"/>
        <w:ind w:firstLine="567"/>
        <w:jc w:val="both"/>
        <w:rPr>
          <w:rFonts w:ascii="Times New Roman" w:eastAsia="Cambria Math" w:hAnsi="Times New Roman" w:cs="Times New Roman"/>
          <w:sz w:val="28"/>
          <w:szCs w:val="28"/>
        </w:rPr>
      </w:pPr>
      <m:oMathPara>
        <m:oMath>
          <m:r>
            <w:rPr>
              <w:rFonts w:ascii="Cambria Math" w:eastAsia="Cambria Math" w:hAnsi="Cambria Math" w:cs="Times New Roman"/>
              <w:sz w:val="28"/>
              <w:szCs w:val="28"/>
            </w:rPr>
            <m:t>N=100*</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120*</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1</m:t>
                  </m:r>
                </m:num>
                <m:den>
                  <m:r>
                    <w:rPr>
                      <w:rFonts w:ascii="Cambria Math" w:eastAsia="Cambria Math" w:hAnsi="Cambria Math" w:cs="Times New Roman"/>
                      <w:sz w:val="28"/>
                      <w:szCs w:val="28"/>
                    </w:rPr>
                    <m:t>12</m:t>
                  </m:r>
                </m:den>
              </m:f>
              <m:r>
                <w:rPr>
                  <w:rFonts w:ascii="Cambria Math" w:eastAsia="Cambria Math" w:hAnsi="Cambria Math" w:cs="Times New Roman"/>
                  <w:sz w:val="28"/>
                  <w:szCs w:val="28"/>
                </w:rPr>
                <m:t>ln5</m:t>
              </m:r>
            </m:sup>
          </m:sSup>
          <m:r>
            <w:rPr>
              <w:rFonts w:ascii="Cambria Math" w:eastAsia="Cambria Math" w:hAnsi="Cambria Math" w:cs="Times New Roman"/>
              <w:sz w:val="28"/>
              <w:szCs w:val="28"/>
            </w:rPr>
            <m:t xml:space="preserve"> ≈100*</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5</m:t>
              </m:r>
            </m:e>
            <m:sup>
              <m:r>
                <w:rPr>
                  <w:rFonts w:ascii="Cambria Math" w:eastAsia="Cambria Math" w:hAnsi="Cambria Math" w:cs="Times New Roman"/>
                  <w:sz w:val="28"/>
                  <w:szCs w:val="28"/>
                </w:rPr>
                <m:t>10</m:t>
              </m:r>
            </m:sup>
          </m:sSup>
          <m:r>
            <w:rPr>
              <w:rFonts w:ascii="Cambria Math" w:eastAsia="Cambria Math" w:hAnsi="Cambria Math" w:cs="Times New Roman"/>
              <w:sz w:val="28"/>
              <w:szCs w:val="28"/>
            </w:rPr>
            <m:t>≈976562500</m:t>
          </m:r>
        </m:oMath>
      </m:oMathPara>
    </w:p>
    <w:p w:rsidR="00694B0C" w:rsidRPr="00B03FF3" w:rsidRDefault="00694B0C" w:rsidP="00694B0C">
      <w:pPr>
        <w:spacing w:after="0" w:line="360" w:lineRule="auto"/>
        <w:ind w:firstLine="567"/>
        <w:jc w:val="both"/>
        <w:rPr>
          <w:rFonts w:ascii="Times New Roman" w:eastAsia="Times New Roman" w:hAnsi="Times New Roman" w:cs="Times New Roman"/>
          <w:sz w:val="28"/>
          <w:szCs w:val="28"/>
        </w:rPr>
      </w:pPr>
      <w:r w:rsidRPr="00B03FF3">
        <w:rPr>
          <w:rFonts w:ascii="Times New Roman" w:eastAsia="Times New Roman" w:hAnsi="Times New Roman" w:cs="Times New Roman"/>
          <w:i/>
          <w:sz w:val="28"/>
          <w:szCs w:val="28"/>
        </w:rPr>
        <w:t xml:space="preserve">Відповідь: </w:t>
      </w:r>
      <w:r w:rsidRPr="00B03FF3">
        <w:rPr>
          <w:rFonts w:ascii="Times New Roman" w:eastAsia="Times New Roman" w:hAnsi="Times New Roman" w:cs="Times New Roman"/>
          <w:sz w:val="28"/>
          <w:szCs w:val="28"/>
        </w:rPr>
        <w:t>976562500 бактерій.</w:t>
      </w:r>
      <w:r>
        <w:rPr>
          <w:rFonts w:ascii="Times New Roman" w:eastAsia="Times New Roman" w:hAnsi="Times New Roman" w:cs="Times New Roman"/>
          <w:sz w:val="28"/>
          <w:szCs w:val="28"/>
        </w:rPr>
        <w:t xml:space="preserve"> </w:t>
      </w:r>
      <w:r w:rsidRPr="00566153">
        <w:rPr>
          <w:rFonts w:ascii="Times New Roman" w:eastAsia="Times New Roman" w:hAnsi="Times New Roman" w:cs="Times New Roman"/>
          <w:sz w:val="28"/>
          <w:szCs w:val="28"/>
        </w:rPr>
        <w:t>Так, можемо запобігти розмноженню бактерій. Потрібн</w:t>
      </w:r>
      <w:r w:rsidR="00474C94">
        <w:rPr>
          <w:rFonts w:ascii="Times New Roman" w:eastAsia="Times New Roman" w:hAnsi="Times New Roman" w:cs="Times New Roman"/>
          <w:sz w:val="28"/>
          <w:szCs w:val="28"/>
        </w:rPr>
        <w:t>о дотримуватися правил гігієни.</w:t>
      </w:r>
    </w:p>
    <w:p w:rsidR="00FA52CB" w:rsidRDefault="00FA52CB" w:rsidP="00FA52CB">
      <w:pPr>
        <w:spacing w:after="0" w:line="360" w:lineRule="auto"/>
        <w:ind w:firstLine="567"/>
        <w:jc w:val="both"/>
        <w:rPr>
          <w:rFonts w:ascii="Times New Roman" w:eastAsia="Times New Roman" w:hAnsi="Times New Roman" w:cs="Times New Roman"/>
          <w:sz w:val="28"/>
          <w:szCs w:val="28"/>
        </w:rPr>
      </w:pPr>
      <w:r w:rsidRPr="00B03FF3">
        <w:rPr>
          <w:rFonts w:ascii="Times New Roman" w:eastAsia="Times New Roman" w:hAnsi="Times New Roman" w:cs="Times New Roman"/>
          <w:i/>
          <w:sz w:val="28"/>
          <w:szCs w:val="28"/>
        </w:rPr>
        <w:t xml:space="preserve">Задача </w:t>
      </w:r>
      <w:r w:rsidR="009311C0">
        <w:rPr>
          <w:rFonts w:ascii="Times New Roman" w:eastAsia="Times New Roman" w:hAnsi="Times New Roman" w:cs="Times New Roman"/>
          <w:i/>
          <w:sz w:val="28"/>
          <w:szCs w:val="28"/>
        </w:rPr>
        <w:t>2</w:t>
      </w:r>
      <w:r w:rsidRPr="00B03FF3">
        <w:rPr>
          <w:rFonts w:ascii="Times New Roman" w:eastAsia="Times New Roman" w:hAnsi="Times New Roman" w:cs="Times New Roman"/>
          <w:i/>
          <w:sz w:val="28"/>
          <w:szCs w:val="28"/>
        </w:rPr>
        <w:t>.</w:t>
      </w:r>
      <w:r w:rsidRPr="00A809AF">
        <w:rPr>
          <w:rFonts w:ascii="Times New Roman" w:eastAsia="Times New Roman" w:hAnsi="Times New Roman" w:cs="Times New Roman"/>
          <w:sz w:val="28"/>
          <w:szCs w:val="28"/>
        </w:rPr>
        <w:t xml:space="preserve"> Велику роль у житті людини і навколишній природі відіграє радіація. </w:t>
      </w:r>
      <w:r>
        <w:rPr>
          <w:rFonts w:ascii="Times New Roman" w:eastAsia="Times New Roman" w:hAnsi="Times New Roman" w:cs="Times New Roman"/>
          <w:sz w:val="28"/>
          <w:szCs w:val="28"/>
        </w:rPr>
        <w:t xml:space="preserve">Радіація негативно впливає на організм людини, призводячи до променевої хвороби або онкологічних захворювань. Одним з радіоактивних елементів є цезій. </w:t>
      </w:r>
      <w:r w:rsidRPr="00B03FF3">
        <w:rPr>
          <w:rFonts w:ascii="Times New Roman" w:eastAsia="Times New Roman" w:hAnsi="Times New Roman" w:cs="Times New Roman"/>
          <w:sz w:val="28"/>
          <w:szCs w:val="28"/>
        </w:rPr>
        <w:t>Період піврозпаду Цезію-137 складає 30 років. За який проміжок часу кількість яд</w:t>
      </w:r>
      <w:r>
        <w:rPr>
          <w:rFonts w:ascii="Times New Roman" w:eastAsia="Times New Roman" w:hAnsi="Times New Roman" w:cs="Times New Roman"/>
          <w:sz w:val="28"/>
          <w:szCs w:val="28"/>
        </w:rPr>
        <w:t>ер Цезію зменшиться в 4 рази? [</w:t>
      </w:r>
      <w:r w:rsidR="00696A60">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 xml:space="preserve"> REF _Ref79605529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AF44CC">
        <w:rPr>
          <w:rFonts w:ascii="Times New Roman" w:eastAsia="Times New Roman" w:hAnsi="Times New Roman" w:cs="Times New Roman"/>
          <w:sz w:val="28"/>
          <w:szCs w:val="28"/>
        </w:rPr>
        <w:t>38</w:t>
      </w:r>
      <w:r w:rsidR="00696A60">
        <w:rPr>
          <w:rFonts w:ascii="Times New Roman" w:eastAsia="Times New Roman" w:hAnsi="Times New Roman" w:cs="Times New Roman"/>
          <w:sz w:val="28"/>
          <w:szCs w:val="28"/>
        </w:rPr>
        <w:fldChar w:fldCharType="end"/>
      </w:r>
      <w:r w:rsidRPr="00B03FF3">
        <w:rPr>
          <w:rFonts w:ascii="Times New Roman" w:eastAsia="Times New Roman" w:hAnsi="Times New Roman" w:cs="Times New Roman"/>
          <w:sz w:val="28"/>
          <w:szCs w:val="28"/>
        </w:rPr>
        <w:t>]</w:t>
      </w:r>
    </w:p>
    <w:p w:rsidR="009311C0" w:rsidRDefault="007F27D7" w:rsidP="00FA52C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 тим, як починати розв'</w:t>
      </w:r>
      <w:r w:rsidR="009311C0">
        <w:rPr>
          <w:rFonts w:ascii="Times New Roman" w:eastAsia="Times New Roman" w:hAnsi="Times New Roman" w:cs="Times New Roman"/>
          <w:sz w:val="28"/>
          <w:szCs w:val="28"/>
        </w:rPr>
        <w:t>язування задачі, слід розглянути з учнями кілька питань:</w:t>
      </w:r>
    </w:p>
    <w:p w:rsidR="009311C0" w:rsidRDefault="009311C0" w:rsidP="009311C0">
      <w:pPr>
        <w:pStyle w:val="a4"/>
        <w:numPr>
          <w:ilvl w:val="0"/>
          <w:numId w:val="2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Який вплив радіації на живі організми?</w:t>
      </w:r>
    </w:p>
    <w:p w:rsidR="009311C0" w:rsidRDefault="009311C0" w:rsidP="009311C0">
      <w:pPr>
        <w:pStyle w:val="a4"/>
        <w:numPr>
          <w:ilvl w:val="0"/>
          <w:numId w:val="2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чого використовуються радіоактивні речовини?</w:t>
      </w:r>
    </w:p>
    <w:p w:rsidR="00BA5E85" w:rsidRDefault="00BA5E85" w:rsidP="009311C0">
      <w:pPr>
        <w:pStyle w:val="a4"/>
        <w:numPr>
          <w:ilvl w:val="0"/>
          <w:numId w:val="2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радіоактивні елементи ви знаєте?</w:t>
      </w:r>
    </w:p>
    <w:p w:rsidR="009311C0" w:rsidRDefault="009311C0" w:rsidP="009311C0">
      <w:pPr>
        <w:pStyle w:val="a4"/>
        <w:numPr>
          <w:ilvl w:val="0"/>
          <w:numId w:val="2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може сучасна енергетика обійтися без атомних електростанцій?</w:t>
      </w:r>
    </w:p>
    <w:p w:rsidR="009311C0" w:rsidRDefault="009311C0" w:rsidP="009311C0">
      <w:pPr>
        <w:pStyle w:val="a4"/>
        <w:numPr>
          <w:ilvl w:val="0"/>
          <w:numId w:val="2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екологічні катастрофи</w:t>
      </w:r>
      <w:r w:rsidRPr="009311C0">
        <w:rPr>
          <w:rFonts w:ascii="Times New Roman" w:eastAsia="Times New Roman" w:hAnsi="Times New Roman" w:cs="Times New Roman"/>
          <w:sz w:val="28"/>
          <w:szCs w:val="28"/>
        </w:rPr>
        <w:t xml:space="preserve"> </w:t>
      </w:r>
      <w:r w:rsidR="007F27D7">
        <w:rPr>
          <w:rFonts w:ascii="Times New Roman" w:eastAsia="Times New Roman" w:hAnsi="Times New Roman" w:cs="Times New Roman"/>
          <w:sz w:val="28"/>
          <w:szCs w:val="28"/>
        </w:rPr>
        <w:t>останніх років, пов'</w:t>
      </w:r>
      <w:r>
        <w:rPr>
          <w:rFonts w:ascii="Times New Roman" w:eastAsia="Times New Roman" w:hAnsi="Times New Roman" w:cs="Times New Roman"/>
          <w:sz w:val="28"/>
          <w:szCs w:val="28"/>
        </w:rPr>
        <w:t>язані з атомною енергетикою, ви знаєте?</w:t>
      </w:r>
    </w:p>
    <w:p w:rsidR="009311C0" w:rsidRDefault="009311C0" w:rsidP="009311C0">
      <w:pPr>
        <w:pStyle w:val="a4"/>
        <w:numPr>
          <w:ilvl w:val="0"/>
          <w:numId w:val="2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таке період напіврозпаду?</w:t>
      </w:r>
    </w:p>
    <w:p w:rsidR="009311C0" w:rsidRDefault="009311C0" w:rsidP="009311C0">
      <w:pPr>
        <w:pStyle w:val="a4"/>
        <w:numPr>
          <w:ilvl w:val="0"/>
          <w:numId w:val="2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радіоактивні речовини розпадаються швидше, а які – повільніше?</w:t>
      </w:r>
    </w:p>
    <w:p w:rsidR="009311C0" w:rsidRPr="009311C0" w:rsidRDefault="00BA5E85" w:rsidP="009311C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Лише після цього слід п</w:t>
      </w:r>
      <w:r w:rsidR="007F27D7">
        <w:rPr>
          <w:rFonts w:ascii="Times New Roman" w:eastAsia="Times New Roman" w:hAnsi="Times New Roman" w:cs="Times New Roman"/>
          <w:sz w:val="28"/>
          <w:szCs w:val="28"/>
        </w:rPr>
        <w:t>ереходити безпосередньо до розв'</w:t>
      </w:r>
      <w:r>
        <w:rPr>
          <w:rFonts w:ascii="Times New Roman" w:eastAsia="Times New Roman" w:hAnsi="Times New Roman" w:cs="Times New Roman"/>
          <w:sz w:val="28"/>
          <w:szCs w:val="28"/>
        </w:rPr>
        <w:t xml:space="preserve">язування задачі. </w:t>
      </w:r>
    </w:p>
    <w:p w:rsidR="00FA52CB" w:rsidRPr="00B03FF3" w:rsidRDefault="00FA52CB" w:rsidP="00FA52CB">
      <w:pPr>
        <w:spacing w:after="0" w:line="360" w:lineRule="auto"/>
        <w:ind w:firstLine="567"/>
        <w:jc w:val="both"/>
        <w:rPr>
          <w:rFonts w:ascii="Times New Roman" w:eastAsia="Times New Roman" w:hAnsi="Times New Roman" w:cs="Times New Roman"/>
          <w:sz w:val="28"/>
          <w:szCs w:val="28"/>
        </w:rPr>
      </w:pPr>
      <w:r w:rsidRPr="00B03FF3">
        <w:rPr>
          <w:rFonts w:ascii="Times New Roman" w:eastAsia="Times New Roman" w:hAnsi="Times New Roman" w:cs="Times New Roman"/>
          <w:i/>
          <w:sz w:val="28"/>
          <w:szCs w:val="28"/>
        </w:rPr>
        <w:t>Розв'язання.</w:t>
      </w:r>
      <w:r w:rsidR="00BA5E85" w:rsidRPr="00BA5E85">
        <w:rPr>
          <w:rFonts w:ascii="Times New Roman" w:eastAsia="Times New Roman" w:hAnsi="Times New Roman" w:cs="Times New Roman"/>
          <w:sz w:val="28"/>
          <w:szCs w:val="28"/>
        </w:rPr>
        <w:t xml:space="preserve"> Спочатку слід ввести умовні позначення:</w:t>
      </w:r>
    </w:p>
    <w:p w:rsidR="00FA52CB" w:rsidRPr="00B03FF3" w:rsidRDefault="00FA52CB" w:rsidP="00FA52CB">
      <w:pPr>
        <w:spacing w:after="0" w:line="360" w:lineRule="auto"/>
        <w:ind w:firstLine="567"/>
        <w:jc w:val="both"/>
        <w:rPr>
          <w:rFonts w:ascii="Times New Roman" w:eastAsia="Times New Roman" w:hAnsi="Times New Roman" w:cs="Times New Roman"/>
          <w:sz w:val="28"/>
          <w:szCs w:val="28"/>
        </w:rPr>
      </w:pPr>
      <m:oMath>
        <m:r>
          <w:rPr>
            <w:rFonts w:ascii="Cambria Math" w:eastAsia="Cambria Math" w:hAnsi="Cambria Math" w:cs="Times New Roman"/>
            <w:sz w:val="28"/>
            <w:szCs w:val="28"/>
          </w:rPr>
          <m:t xml:space="preserve">T=30 </m:t>
        </m:r>
      </m:oMath>
      <w:r w:rsidRPr="00B03FF3">
        <w:rPr>
          <w:rFonts w:ascii="Times New Roman" w:eastAsia="Times New Roman" w:hAnsi="Times New Roman" w:cs="Times New Roman"/>
          <w:sz w:val="28"/>
          <w:szCs w:val="28"/>
        </w:rPr>
        <w:t>років – період піврозпаду Цезію;</w:t>
      </w:r>
    </w:p>
    <w:p w:rsidR="00FA52CB" w:rsidRPr="00B03FF3" w:rsidRDefault="00FA52CB" w:rsidP="00FA52CB">
      <w:pPr>
        <w:spacing w:after="0" w:line="360" w:lineRule="auto"/>
        <w:ind w:firstLine="567"/>
        <w:jc w:val="both"/>
        <w:rPr>
          <w:rFonts w:ascii="Times New Roman" w:eastAsia="Times New Roman" w:hAnsi="Times New Roman" w:cs="Times New Roman"/>
          <w:sz w:val="28"/>
          <w:szCs w:val="28"/>
        </w:rPr>
      </w:pPr>
      <m:oMath>
        <m:r>
          <w:rPr>
            <w:rFonts w:ascii="Cambria Math" w:eastAsia="Cambria Math" w:hAnsi="Cambria Math" w:cs="Times New Roman"/>
            <w:sz w:val="28"/>
            <w:szCs w:val="28"/>
          </w:rPr>
          <m:t>N</m:t>
        </m:r>
      </m:oMath>
      <w:r w:rsidRPr="00B03FF3">
        <w:rPr>
          <w:rFonts w:ascii="Times New Roman" w:eastAsia="Times New Roman" w:hAnsi="Times New Roman" w:cs="Times New Roman"/>
          <w:sz w:val="28"/>
          <w:szCs w:val="28"/>
        </w:rPr>
        <w:t xml:space="preserve"> – кількість ядер радіонукліда, що </w:t>
      </w:r>
      <w:r w:rsidR="000866FC">
        <w:rPr>
          <w:rFonts w:ascii="Times New Roman" w:eastAsia="Times New Roman" w:hAnsi="Times New Roman" w:cs="Times New Roman"/>
          <w:sz w:val="28"/>
          <w:szCs w:val="28"/>
        </w:rPr>
        <w:t>залишились</w:t>
      </w:r>
      <w:r w:rsidRPr="00B03FF3">
        <w:rPr>
          <w:rFonts w:ascii="Times New Roman" w:eastAsia="Times New Roman" w:hAnsi="Times New Roman" w:cs="Times New Roman"/>
          <w:sz w:val="28"/>
          <w:szCs w:val="28"/>
        </w:rPr>
        <w:t xml:space="preserve"> у зразку через час </w:t>
      </w:r>
      <m:oMath>
        <m:r>
          <w:rPr>
            <w:rFonts w:ascii="Cambria Math" w:eastAsia="Cambria Math" w:hAnsi="Cambria Math" w:cs="Times New Roman"/>
            <w:sz w:val="28"/>
            <w:szCs w:val="28"/>
          </w:rPr>
          <m:t>t</m:t>
        </m:r>
      </m:oMath>
      <w:r w:rsidRPr="00B03FF3">
        <w:rPr>
          <w:rFonts w:ascii="Times New Roman" w:eastAsia="Times New Roman" w:hAnsi="Times New Roman" w:cs="Times New Roman"/>
          <w:sz w:val="28"/>
          <w:szCs w:val="28"/>
        </w:rPr>
        <w:t>;</w:t>
      </w:r>
    </w:p>
    <w:p w:rsidR="00FA52CB" w:rsidRPr="00B03FF3" w:rsidRDefault="00696A60" w:rsidP="00FA52CB">
      <w:pPr>
        <w:spacing w:after="0" w:line="360" w:lineRule="auto"/>
        <w:ind w:firstLine="567"/>
        <w:jc w:val="both"/>
        <w:rPr>
          <w:rFonts w:ascii="Times New Roman" w:eastAsia="Times New Roman" w:hAnsi="Times New Roman" w:cs="Times New Roman"/>
          <w:sz w:val="28"/>
          <w:szCs w:val="28"/>
        </w:rPr>
      </w:pPr>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N</m:t>
            </m:r>
          </m:e>
          <m:sub>
            <m:r>
              <w:rPr>
                <w:rFonts w:ascii="Cambria Math" w:eastAsia="Cambria Math" w:hAnsi="Cambria Math" w:cs="Times New Roman"/>
                <w:sz w:val="28"/>
                <w:szCs w:val="28"/>
              </w:rPr>
              <m:t>0</m:t>
            </m:r>
          </m:sub>
        </m:sSub>
      </m:oMath>
      <w:r w:rsidR="00FA52CB" w:rsidRPr="00B03FF3">
        <w:rPr>
          <w:rFonts w:ascii="Times New Roman" w:eastAsia="Times New Roman" w:hAnsi="Times New Roman" w:cs="Times New Roman"/>
          <w:sz w:val="28"/>
          <w:szCs w:val="28"/>
        </w:rPr>
        <w:t xml:space="preserve"> </w:t>
      </w:r>
      <w:r w:rsidR="00BA5E85">
        <w:rPr>
          <w:rFonts w:ascii="Times New Roman" w:eastAsia="Times New Roman" w:hAnsi="Times New Roman" w:cs="Times New Roman"/>
          <w:sz w:val="28"/>
          <w:szCs w:val="28"/>
        </w:rPr>
        <w:t xml:space="preserve">– </w:t>
      </w:r>
      <w:r w:rsidR="00FA52CB" w:rsidRPr="00B03FF3">
        <w:rPr>
          <w:rFonts w:ascii="Times New Roman" w:eastAsia="Times New Roman" w:hAnsi="Times New Roman" w:cs="Times New Roman"/>
          <w:sz w:val="28"/>
          <w:szCs w:val="28"/>
        </w:rPr>
        <w:t>початкова кількість ядер.</w:t>
      </w:r>
    </w:p>
    <w:p w:rsidR="00FA52CB" w:rsidRPr="00B03FF3" w:rsidRDefault="00696A60" w:rsidP="00FA52CB">
      <w:pPr>
        <w:spacing w:after="0" w:line="360" w:lineRule="auto"/>
        <w:ind w:firstLine="567"/>
        <w:jc w:val="both"/>
        <w:rPr>
          <w:rFonts w:ascii="Times New Roman" w:eastAsia="Times New Roman" w:hAnsi="Times New Roman" w:cs="Times New Roman"/>
          <w:sz w:val="28"/>
          <w:szCs w:val="28"/>
        </w:rPr>
      </w:pPr>
      <m:oMath>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N</m:t>
            </m:r>
          </m:num>
          <m:den>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N</m:t>
                </m:r>
              </m:e>
              <m:sub>
                <m:r>
                  <w:rPr>
                    <w:rFonts w:ascii="Cambria Math" w:eastAsia="Cambria Math" w:hAnsi="Cambria Math" w:cs="Times New Roman"/>
                    <w:sz w:val="28"/>
                    <w:szCs w:val="28"/>
                  </w:rPr>
                  <m:t>0</m:t>
                </m:r>
              </m:sub>
            </m:sSub>
          </m:den>
        </m:f>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1</m:t>
            </m:r>
          </m:num>
          <m:den>
            <m:r>
              <w:rPr>
                <w:rFonts w:ascii="Cambria Math" w:eastAsia="Cambria Math" w:hAnsi="Cambria Math" w:cs="Times New Roman"/>
                <w:sz w:val="28"/>
                <w:szCs w:val="28"/>
              </w:rPr>
              <m:t>4</m:t>
            </m:r>
          </m:den>
        </m:f>
      </m:oMath>
      <w:r w:rsidR="00BA5E85">
        <w:rPr>
          <w:rFonts w:ascii="Times New Roman" w:eastAsia="Times New Roman" w:hAnsi="Times New Roman" w:cs="Times New Roman"/>
          <w:sz w:val="28"/>
          <w:szCs w:val="28"/>
        </w:rPr>
        <w:t xml:space="preserve">  –</w:t>
      </w:r>
      <w:r w:rsidR="00FA52CB" w:rsidRPr="00B03FF3">
        <w:rPr>
          <w:rFonts w:ascii="Times New Roman" w:eastAsia="Times New Roman" w:hAnsi="Times New Roman" w:cs="Times New Roman"/>
          <w:sz w:val="28"/>
          <w:szCs w:val="28"/>
        </w:rPr>
        <w:t xml:space="preserve"> кількість ядер Цезію зменшиться в 4 рази.</w:t>
      </w:r>
    </w:p>
    <w:p w:rsidR="00FA52CB" w:rsidRPr="00B03FF3" w:rsidRDefault="00FA52CB" w:rsidP="00FA52CB">
      <w:pPr>
        <w:spacing w:after="0" w:line="360" w:lineRule="auto"/>
        <w:ind w:firstLine="567"/>
        <w:jc w:val="both"/>
        <w:rPr>
          <w:rFonts w:ascii="Times New Roman" w:eastAsia="Times New Roman" w:hAnsi="Times New Roman" w:cs="Times New Roman"/>
          <w:sz w:val="28"/>
          <w:szCs w:val="28"/>
        </w:rPr>
      </w:pPr>
      <w:r w:rsidRPr="00B03FF3">
        <w:rPr>
          <w:rFonts w:ascii="Times New Roman" w:eastAsia="Times New Roman" w:hAnsi="Times New Roman" w:cs="Times New Roman"/>
          <w:sz w:val="28"/>
          <w:szCs w:val="28"/>
        </w:rPr>
        <w:lastRenderedPageBreak/>
        <w:t xml:space="preserve">Необхідно знайти </w:t>
      </w:r>
      <m:oMath>
        <m:r>
          <w:rPr>
            <w:rFonts w:ascii="Cambria Math" w:eastAsia="Cambria Math" w:hAnsi="Cambria Math" w:cs="Times New Roman"/>
            <w:sz w:val="28"/>
            <w:szCs w:val="28"/>
          </w:rPr>
          <m:t>t</m:t>
        </m:r>
      </m:oMath>
      <w:r w:rsidRPr="00B03FF3">
        <w:rPr>
          <w:rFonts w:ascii="Times New Roman" w:eastAsia="Times New Roman" w:hAnsi="Times New Roman" w:cs="Times New Roman"/>
          <w:sz w:val="28"/>
          <w:szCs w:val="28"/>
        </w:rPr>
        <w:t xml:space="preserve"> – проміжок часу</w:t>
      </w:r>
      <w:r w:rsidR="00BA5E85">
        <w:rPr>
          <w:rFonts w:ascii="Times New Roman" w:eastAsia="Times New Roman" w:hAnsi="Times New Roman" w:cs="Times New Roman"/>
          <w:sz w:val="28"/>
          <w:szCs w:val="28"/>
        </w:rPr>
        <w:t>,</w:t>
      </w:r>
      <w:r w:rsidRPr="00B03FF3">
        <w:rPr>
          <w:rFonts w:ascii="Times New Roman" w:eastAsia="Times New Roman" w:hAnsi="Times New Roman" w:cs="Times New Roman"/>
          <w:sz w:val="28"/>
          <w:szCs w:val="28"/>
        </w:rPr>
        <w:t xml:space="preserve"> за який кількість ядер Цезію зміниться в 4 рази.</w:t>
      </w:r>
    </w:p>
    <w:p w:rsidR="00FA52CB" w:rsidRPr="00B03FF3" w:rsidRDefault="00FA52CB" w:rsidP="00FA52CB">
      <w:pPr>
        <w:spacing w:after="0" w:line="360" w:lineRule="auto"/>
        <w:ind w:firstLine="567"/>
        <w:jc w:val="both"/>
        <w:rPr>
          <w:rFonts w:ascii="Times New Roman" w:eastAsia="Times New Roman" w:hAnsi="Times New Roman" w:cs="Times New Roman"/>
          <w:sz w:val="28"/>
          <w:szCs w:val="28"/>
        </w:rPr>
      </w:pPr>
      <w:r w:rsidRPr="00B03FF3">
        <w:rPr>
          <w:rFonts w:ascii="Times New Roman" w:eastAsia="Times New Roman" w:hAnsi="Times New Roman" w:cs="Times New Roman"/>
          <w:sz w:val="28"/>
          <w:szCs w:val="28"/>
        </w:rPr>
        <w:t>Вчитель повинен допомогти учням пригадати основний закон радіоактивного розпаду, який вони вивчали на уроках фізики.</w:t>
      </w:r>
    </w:p>
    <w:p w:rsidR="00FA52CB" w:rsidRPr="00B03FF3" w:rsidRDefault="00FA52CB" w:rsidP="00FA52CB">
      <w:pPr>
        <w:spacing w:after="0" w:line="360" w:lineRule="auto"/>
        <w:ind w:firstLine="567"/>
        <w:jc w:val="both"/>
        <w:rPr>
          <w:rFonts w:ascii="Times New Roman" w:eastAsia="Times New Roman" w:hAnsi="Times New Roman" w:cs="Times New Roman"/>
          <w:sz w:val="28"/>
          <w:szCs w:val="28"/>
        </w:rPr>
      </w:pPr>
      <m:oMath>
        <m:r>
          <w:rPr>
            <w:rFonts w:ascii="Cambria Math" w:eastAsia="Cambria Math" w:hAnsi="Cambria Math" w:cs="Times New Roman"/>
            <w:sz w:val="28"/>
            <w:szCs w:val="28"/>
          </w:rPr>
          <m:t>N=</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N</m:t>
            </m:r>
          </m:e>
          <m:sub>
            <m:r>
              <w:rPr>
                <w:rFonts w:ascii="Cambria Math" w:eastAsia="Cambria Math" w:hAnsi="Cambria Math" w:cs="Times New Roman"/>
                <w:sz w:val="28"/>
                <w:szCs w:val="28"/>
              </w:rPr>
              <m:t>0</m:t>
            </m:r>
          </m:sub>
        </m:sSub>
        <m:r>
          <w:rPr>
            <w:rFonts w:ascii="Cambria Math" w:eastAsia="Cambria Math" w:hAnsi="Cambria Math" w:cs="Times New Roman"/>
            <w:sz w:val="28"/>
            <w:szCs w:val="28"/>
          </w:rPr>
          <m:t>*</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-λ*t</m:t>
            </m:r>
          </m:sup>
        </m:sSup>
      </m:oMath>
      <w:r w:rsidRPr="00B03FF3">
        <w:rPr>
          <w:rFonts w:ascii="Times New Roman" w:eastAsia="Times New Roman" w:hAnsi="Times New Roman" w:cs="Times New Roman"/>
          <w:sz w:val="28"/>
          <w:szCs w:val="28"/>
        </w:rPr>
        <w:t xml:space="preserve"> – основний закон </w:t>
      </w:r>
      <w:r>
        <w:rPr>
          <w:rFonts w:ascii="Times New Roman" w:eastAsia="Times New Roman" w:hAnsi="Times New Roman" w:cs="Times New Roman"/>
          <w:sz w:val="28"/>
          <w:szCs w:val="28"/>
        </w:rPr>
        <w:t>радіоактивного</w:t>
      </w:r>
      <w:r w:rsidRPr="00B03FF3">
        <w:rPr>
          <w:rFonts w:ascii="Times New Roman" w:eastAsia="Times New Roman" w:hAnsi="Times New Roman" w:cs="Times New Roman"/>
          <w:sz w:val="28"/>
          <w:szCs w:val="28"/>
        </w:rPr>
        <w:t xml:space="preserve"> розпаду.</w:t>
      </w:r>
    </w:p>
    <w:p w:rsidR="00FA52CB" w:rsidRPr="00B03FF3" w:rsidRDefault="00FA52CB" w:rsidP="00FA52CB">
      <w:pPr>
        <w:spacing w:after="0" w:line="360" w:lineRule="auto"/>
        <w:ind w:firstLine="567"/>
        <w:jc w:val="both"/>
        <w:rPr>
          <w:rFonts w:ascii="Times New Roman" w:eastAsia="Times New Roman" w:hAnsi="Times New Roman" w:cs="Times New Roman"/>
          <w:sz w:val="28"/>
          <w:szCs w:val="28"/>
        </w:rPr>
      </w:pPr>
      <w:r w:rsidRPr="00B03FF3">
        <w:rPr>
          <w:rFonts w:ascii="Times New Roman" w:eastAsia="Times New Roman" w:hAnsi="Times New Roman" w:cs="Times New Roman"/>
          <w:sz w:val="28"/>
          <w:szCs w:val="28"/>
        </w:rPr>
        <w:t>Знаходимо постійну радіоактивного розпаду Цезію:</w:t>
      </w:r>
    </w:p>
    <w:p w:rsidR="00FA52CB" w:rsidRPr="00B03FF3" w:rsidRDefault="00FA52CB" w:rsidP="00FA52CB">
      <w:pPr>
        <w:spacing w:after="0" w:line="360" w:lineRule="auto"/>
        <w:ind w:firstLine="567"/>
        <w:jc w:val="both"/>
        <w:rPr>
          <w:rFonts w:ascii="Times New Roman" w:eastAsia="Times New Roman" w:hAnsi="Times New Roman" w:cs="Times New Roman"/>
          <w:sz w:val="28"/>
          <w:szCs w:val="28"/>
        </w:rPr>
      </w:pPr>
      <m:oMathPara>
        <m:oMath>
          <m:r>
            <w:rPr>
              <w:rFonts w:ascii="Cambria Math" w:eastAsia="Cambria Math" w:hAnsi="Cambria Math" w:cs="Times New Roman"/>
              <w:sz w:val="28"/>
              <w:szCs w:val="28"/>
            </w:rPr>
            <m:t>λ=</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ln⁡(2)</m:t>
              </m:r>
            </m:num>
            <m:den>
              <m:r>
                <w:rPr>
                  <w:rFonts w:ascii="Cambria Math" w:eastAsia="Cambria Math" w:hAnsi="Cambria Math" w:cs="Times New Roman"/>
                  <w:sz w:val="28"/>
                  <w:szCs w:val="28"/>
                </w:rPr>
                <m:t>T</m:t>
              </m:r>
            </m:den>
          </m:f>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0,693</m:t>
              </m:r>
            </m:num>
            <m:den>
              <m:r>
                <w:rPr>
                  <w:rFonts w:ascii="Cambria Math" w:eastAsia="Cambria Math" w:hAnsi="Cambria Math" w:cs="Times New Roman"/>
                  <w:sz w:val="28"/>
                  <w:szCs w:val="28"/>
                </w:rPr>
                <m:t>30</m:t>
              </m:r>
            </m:den>
          </m:f>
          <m:r>
            <w:rPr>
              <w:rFonts w:ascii="Cambria Math" w:eastAsia="Cambria Math" w:hAnsi="Cambria Math" w:cs="Times New Roman"/>
              <w:sz w:val="28"/>
              <w:szCs w:val="28"/>
            </w:rPr>
            <m:t>≈0,023</m:t>
          </m:r>
        </m:oMath>
      </m:oMathPara>
    </w:p>
    <w:p w:rsidR="00FA52CB" w:rsidRPr="00B03FF3" w:rsidRDefault="00FA52CB" w:rsidP="00FA52CB">
      <w:pPr>
        <w:spacing w:after="0" w:line="360" w:lineRule="auto"/>
        <w:ind w:firstLine="567"/>
        <w:jc w:val="both"/>
        <w:rPr>
          <w:rFonts w:ascii="Times New Roman" w:eastAsia="Times New Roman" w:hAnsi="Times New Roman" w:cs="Times New Roman"/>
          <w:sz w:val="28"/>
          <w:szCs w:val="28"/>
        </w:rPr>
      </w:pPr>
      <w:r w:rsidRPr="00B03FF3">
        <w:rPr>
          <w:rFonts w:ascii="Times New Roman" w:eastAsia="Times New Roman" w:hAnsi="Times New Roman" w:cs="Times New Roman"/>
          <w:sz w:val="28"/>
          <w:szCs w:val="28"/>
        </w:rPr>
        <w:t xml:space="preserve">Підставляємо відомі нам значення у формулу </w:t>
      </w:r>
      <m:oMath>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N</m:t>
            </m:r>
          </m:num>
          <m:den>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N</m:t>
                </m:r>
              </m:e>
              <m:sub>
                <m:r>
                  <w:rPr>
                    <w:rFonts w:ascii="Cambria Math" w:eastAsia="Cambria Math" w:hAnsi="Cambria Math" w:cs="Times New Roman"/>
                    <w:sz w:val="28"/>
                    <w:szCs w:val="28"/>
                  </w:rPr>
                  <m:t>0</m:t>
                </m:r>
              </m:sub>
            </m:sSub>
          </m:den>
        </m:f>
        <m:r>
          <w:rPr>
            <w:rFonts w:ascii="Cambria Math" w:eastAsia="Cambria Math" w:hAnsi="Cambria Math" w:cs="Times New Roman"/>
            <w:sz w:val="28"/>
            <w:szCs w:val="28"/>
          </w:rPr>
          <m:t>=</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-λ*t</m:t>
            </m:r>
          </m:sup>
        </m:sSup>
      </m:oMath>
      <w:r w:rsidRPr="00B03FF3">
        <w:rPr>
          <w:rFonts w:ascii="Times New Roman" w:eastAsia="Times New Roman" w:hAnsi="Times New Roman" w:cs="Times New Roman"/>
          <w:sz w:val="28"/>
          <w:szCs w:val="28"/>
        </w:rPr>
        <w:t xml:space="preserve"> і отримуємо:</w:t>
      </w:r>
    </w:p>
    <w:p w:rsidR="00FA52CB" w:rsidRPr="00B03FF3" w:rsidRDefault="00696A60" w:rsidP="00FA52CB">
      <w:pPr>
        <w:spacing w:after="0" w:line="360" w:lineRule="auto"/>
        <w:ind w:firstLine="567"/>
        <w:jc w:val="both"/>
        <w:rPr>
          <w:rFonts w:ascii="Times New Roman" w:eastAsia="Times New Roman" w:hAnsi="Times New Roman" w:cs="Times New Roman"/>
          <w:sz w:val="28"/>
          <w:szCs w:val="28"/>
        </w:rPr>
      </w:pPr>
      <m:oMath>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1</m:t>
            </m:r>
          </m:num>
          <m:den>
            <m:r>
              <w:rPr>
                <w:rFonts w:ascii="Cambria Math" w:eastAsia="Cambria Math" w:hAnsi="Cambria Math" w:cs="Times New Roman"/>
                <w:sz w:val="28"/>
                <w:szCs w:val="28"/>
              </w:rPr>
              <m:t>4</m:t>
            </m:r>
          </m:den>
        </m:f>
        <m:r>
          <w:rPr>
            <w:rFonts w:ascii="Cambria Math" w:eastAsia="Cambria Math" w:hAnsi="Cambria Math" w:cs="Times New Roman"/>
            <w:sz w:val="28"/>
            <w:szCs w:val="28"/>
          </w:rPr>
          <m:t>=</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-0,023*t</m:t>
            </m:r>
          </m:sup>
        </m:sSup>
      </m:oMath>
      <w:r w:rsidR="00FA52CB" w:rsidRPr="00B03FF3">
        <w:rPr>
          <w:rFonts w:ascii="Times New Roman" w:eastAsia="Times New Roman" w:hAnsi="Times New Roman" w:cs="Times New Roman"/>
          <w:sz w:val="28"/>
          <w:szCs w:val="28"/>
        </w:rPr>
        <w:t>.</w:t>
      </w:r>
    </w:p>
    <w:p w:rsidR="00FA52CB" w:rsidRPr="00B03FF3" w:rsidRDefault="00FA52CB" w:rsidP="00FA52CB">
      <w:pPr>
        <w:spacing w:after="0" w:line="360" w:lineRule="auto"/>
        <w:ind w:firstLine="567"/>
        <w:jc w:val="both"/>
        <w:rPr>
          <w:rFonts w:ascii="Times New Roman" w:eastAsia="Times New Roman" w:hAnsi="Times New Roman" w:cs="Times New Roman"/>
          <w:sz w:val="28"/>
          <w:szCs w:val="28"/>
        </w:rPr>
      </w:pPr>
      <w:r w:rsidRPr="00B03FF3">
        <w:rPr>
          <w:rFonts w:ascii="Times New Roman" w:eastAsia="Times New Roman" w:hAnsi="Times New Roman" w:cs="Times New Roman"/>
          <w:sz w:val="28"/>
          <w:szCs w:val="28"/>
        </w:rPr>
        <w:t xml:space="preserve">Логарифмуємо вираз і знаходимо звідси </w:t>
      </w:r>
      <w:r w:rsidRPr="00921DE1">
        <w:rPr>
          <w:rFonts w:ascii="Times New Roman" w:eastAsia="Times New Roman" w:hAnsi="Times New Roman" w:cs="Times New Roman"/>
          <w:i/>
          <w:sz w:val="28"/>
          <w:szCs w:val="28"/>
        </w:rPr>
        <w:t>t</w:t>
      </w:r>
      <w:r w:rsidRPr="00B03FF3">
        <w:rPr>
          <w:rFonts w:ascii="Times New Roman" w:eastAsia="Times New Roman" w:hAnsi="Times New Roman" w:cs="Times New Roman"/>
          <w:sz w:val="28"/>
          <w:szCs w:val="28"/>
        </w:rPr>
        <w:t xml:space="preserve">: </w:t>
      </w:r>
      <m:oMath>
        <m:box>
          <m:boxPr>
            <m:opEmu m:val="on"/>
            <m:ctrlPr>
              <w:rPr>
                <w:rFonts w:ascii="Cambria Math" w:hAnsi="Cambria Math" w:cs="Times New Roman"/>
                <w:sz w:val="28"/>
                <w:szCs w:val="28"/>
              </w:rPr>
            </m:ctrlPr>
          </m:boxPr>
          <m:e>
            <m:r>
              <w:rPr>
                <w:rFonts w:ascii="Cambria Math" w:hAnsi="Cambria Math" w:cs="Times New Roman"/>
                <w:sz w:val="28"/>
                <w:szCs w:val="28"/>
              </w:rPr>
              <m:t>ln</m:t>
            </m:r>
          </m:e>
        </m:box>
        <m:r>
          <w:rPr>
            <w:rFonts w:ascii="Cambria Math" w:eastAsia="Cambria Math" w:hAnsi="Cambria Math" w:cs="Times New Roman"/>
            <w:sz w:val="28"/>
            <w:szCs w:val="28"/>
          </w:rPr>
          <m:t>ln</m:t>
        </m:r>
        <m:r>
          <w:rPr>
            <w:rFonts w:ascii="Cambria Math" w:hAnsi="Cambria Math" w:cs="Times New Roman"/>
            <w:sz w:val="28"/>
            <w:szCs w:val="28"/>
          </w:rPr>
          <m:t xml:space="preserve"> </m:t>
        </m:r>
        <m:d>
          <m:dPr>
            <m:ctrlPr>
              <w:rPr>
                <w:rFonts w:ascii="Cambria Math" w:hAnsi="Cambria Math" w:cs="Times New Roman"/>
                <w:sz w:val="28"/>
                <w:szCs w:val="28"/>
              </w:rPr>
            </m:ctrlPr>
          </m:dPr>
          <m:e>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1</m:t>
                </m:r>
              </m:num>
              <m:den>
                <m:r>
                  <w:rPr>
                    <w:rFonts w:ascii="Cambria Math" w:eastAsia="Cambria Math" w:hAnsi="Cambria Math" w:cs="Times New Roman"/>
                    <w:sz w:val="28"/>
                    <w:szCs w:val="28"/>
                  </w:rPr>
                  <m:t>4</m:t>
                </m:r>
              </m:den>
            </m:f>
          </m:e>
        </m:d>
        <m:r>
          <w:rPr>
            <w:rFonts w:ascii="Cambria Math" w:hAnsi="Cambria Math" w:cs="Times New Roman"/>
            <w:sz w:val="28"/>
            <w:szCs w:val="28"/>
          </w:rPr>
          <m:t xml:space="preserve"> </m:t>
        </m:r>
        <m:r>
          <w:rPr>
            <w:rFonts w:ascii="Cambria Math" w:eastAsia="Cambria Math" w:hAnsi="Cambria Math" w:cs="Times New Roman"/>
            <w:sz w:val="28"/>
            <w:szCs w:val="28"/>
          </w:rPr>
          <m:t>=-0,023*t</m:t>
        </m:r>
      </m:oMath>
      <w:r w:rsidRPr="00B03FF3">
        <w:rPr>
          <w:rFonts w:ascii="Times New Roman" w:eastAsia="Times New Roman" w:hAnsi="Times New Roman" w:cs="Times New Roman"/>
          <w:sz w:val="28"/>
          <w:szCs w:val="28"/>
        </w:rPr>
        <w:t>,</w:t>
      </w:r>
    </w:p>
    <w:p w:rsidR="00FA52CB" w:rsidRPr="00B03FF3" w:rsidRDefault="00FA52CB" w:rsidP="00FA52CB">
      <w:pPr>
        <w:spacing w:after="0" w:line="360" w:lineRule="auto"/>
        <w:ind w:firstLine="567"/>
        <w:jc w:val="both"/>
        <w:rPr>
          <w:rFonts w:ascii="Times New Roman" w:eastAsia="Times New Roman" w:hAnsi="Times New Roman" w:cs="Times New Roman"/>
          <w:sz w:val="28"/>
          <w:szCs w:val="28"/>
        </w:rPr>
      </w:pPr>
      <m:oMath>
        <m:r>
          <w:rPr>
            <w:rFonts w:ascii="Cambria Math" w:eastAsia="Cambria Math" w:hAnsi="Cambria Math" w:cs="Times New Roman"/>
            <w:sz w:val="28"/>
            <w:szCs w:val="28"/>
          </w:rPr>
          <m:t>-3,768=-0,023*t</m:t>
        </m:r>
      </m:oMath>
      <w:r w:rsidRPr="00B03FF3">
        <w:rPr>
          <w:rFonts w:ascii="Times New Roman" w:eastAsia="Times New Roman" w:hAnsi="Times New Roman" w:cs="Times New Roman"/>
          <w:sz w:val="28"/>
          <w:szCs w:val="28"/>
        </w:rPr>
        <w:t xml:space="preserve">. Звідси </w:t>
      </w:r>
      <m:oMath>
        <m:r>
          <w:rPr>
            <w:rFonts w:ascii="Cambria Math" w:eastAsia="Cambria Math" w:hAnsi="Cambria Math" w:cs="Times New Roman"/>
            <w:sz w:val="28"/>
            <w:szCs w:val="28"/>
          </w:rPr>
          <m:t>t≈163</m:t>
        </m:r>
      </m:oMath>
      <w:r w:rsidRPr="00B03FF3">
        <w:rPr>
          <w:rFonts w:ascii="Times New Roman" w:eastAsia="Times New Roman" w:hAnsi="Times New Roman" w:cs="Times New Roman"/>
          <w:sz w:val="28"/>
          <w:szCs w:val="28"/>
        </w:rPr>
        <w:t xml:space="preserve"> – доби.</w:t>
      </w:r>
    </w:p>
    <w:p w:rsidR="00FA52CB" w:rsidRPr="00B03FF3" w:rsidRDefault="00FA52CB" w:rsidP="00FA52CB">
      <w:pPr>
        <w:spacing w:after="0" w:line="360" w:lineRule="auto"/>
        <w:ind w:firstLine="567"/>
        <w:jc w:val="both"/>
        <w:rPr>
          <w:rFonts w:ascii="Times New Roman" w:eastAsia="Times New Roman" w:hAnsi="Times New Roman" w:cs="Times New Roman"/>
          <w:sz w:val="28"/>
          <w:szCs w:val="28"/>
        </w:rPr>
      </w:pPr>
      <w:r w:rsidRPr="00B03FF3">
        <w:rPr>
          <w:rFonts w:ascii="Times New Roman" w:eastAsia="Times New Roman" w:hAnsi="Times New Roman" w:cs="Times New Roman"/>
          <w:i/>
          <w:sz w:val="28"/>
          <w:szCs w:val="28"/>
        </w:rPr>
        <w:t xml:space="preserve">Відповідь. </w:t>
      </w:r>
      <w:r w:rsidRPr="00B03FF3">
        <w:rPr>
          <w:rFonts w:ascii="Times New Roman" w:eastAsia="Times New Roman" w:hAnsi="Times New Roman" w:cs="Times New Roman"/>
          <w:sz w:val="28"/>
          <w:szCs w:val="28"/>
        </w:rPr>
        <w:t>Необхідно приблизно</w:t>
      </w:r>
      <w:r w:rsidRPr="00B03FF3">
        <w:rPr>
          <w:rFonts w:ascii="Times New Roman" w:eastAsia="Times New Roman" w:hAnsi="Times New Roman" w:cs="Times New Roman"/>
          <w:i/>
          <w:sz w:val="28"/>
          <w:szCs w:val="28"/>
        </w:rPr>
        <w:t xml:space="preserve"> </w:t>
      </w:r>
      <w:r w:rsidRPr="00B03FF3">
        <w:rPr>
          <w:rFonts w:ascii="Times New Roman" w:eastAsia="Times New Roman" w:hAnsi="Times New Roman" w:cs="Times New Roman"/>
          <w:sz w:val="28"/>
          <w:szCs w:val="28"/>
        </w:rPr>
        <w:t>163 доби для того, щоб кількість ядер Цезію змінилась в 4 рази.</w:t>
      </w:r>
    </w:p>
    <w:p w:rsidR="00566153" w:rsidRDefault="00BA5E85" w:rsidP="00566153">
      <w:pPr>
        <w:spacing w:after="0" w:line="360" w:lineRule="auto"/>
        <w:ind w:firstLine="567"/>
        <w:jc w:val="both"/>
        <w:rPr>
          <w:rFonts w:ascii="Times New Roman" w:eastAsia="Times New Roman" w:hAnsi="Times New Roman" w:cs="Times New Roman"/>
          <w:sz w:val="28"/>
          <w:szCs w:val="28"/>
        </w:rPr>
      </w:pPr>
      <w:r w:rsidRPr="00BA5E85">
        <w:rPr>
          <w:rFonts w:ascii="Times New Roman" w:eastAsia="Times New Roman" w:hAnsi="Times New Roman" w:cs="Times New Roman"/>
          <w:i/>
          <w:sz w:val="28"/>
          <w:szCs w:val="28"/>
        </w:rPr>
        <w:t>Задача 3</w:t>
      </w:r>
      <w:r w:rsidR="00566153" w:rsidRPr="00566153">
        <w:rPr>
          <w:rFonts w:ascii="Times New Roman" w:eastAsia="Times New Roman" w:hAnsi="Times New Roman" w:cs="Times New Roman"/>
          <w:sz w:val="28"/>
          <w:szCs w:val="28"/>
        </w:rPr>
        <w:t xml:space="preserve">. </w:t>
      </w:r>
      <w:r w:rsidR="00333C58">
        <w:rPr>
          <w:rFonts w:ascii="Times New Roman" w:eastAsia="Times New Roman" w:hAnsi="Times New Roman" w:cs="Times New Roman"/>
          <w:sz w:val="28"/>
          <w:szCs w:val="28"/>
        </w:rPr>
        <w:t xml:space="preserve">Внаслідок аварії на атомній електростанції трапився викид в атмосферу 30 г радіоактивної речовини. </w:t>
      </w:r>
      <w:r w:rsidR="00566153" w:rsidRPr="00566153">
        <w:rPr>
          <w:rFonts w:ascii="Times New Roman" w:eastAsia="Times New Roman" w:hAnsi="Times New Roman" w:cs="Times New Roman"/>
          <w:sz w:val="28"/>
          <w:szCs w:val="28"/>
        </w:rPr>
        <w:t>Після скілько</w:t>
      </w:r>
      <w:r w:rsidR="00333C58">
        <w:rPr>
          <w:rFonts w:ascii="Times New Roman" w:eastAsia="Times New Roman" w:hAnsi="Times New Roman" w:cs="Times New Roman"/>
          <w:sz w:val="28"/>
          <w:szCs w:val="28"/>
        </w:rPr>
        <w:t>х періодів піврозпаду з 30 </w:t>
      </w:r>
      <w:r w:rsidR="00566153" w:rsidRPr="00566153">
        <w:rPr>
          <w:rFonts w:ascii="Times New Roman" w:eastAsia="Times New Roman" w:hAnsi="Times New Roman" w:cs="Times New Roman"/>
          <w:sz w:val="28"/>
          <w:szCs w:val="28"/>
        </w:rPr>
        <w:t>г радіоактивної речовини залишиться 7,5 г? Чи є піврозпад радіоактивної речовин</w:t>
      </w:r>
      <w:r w:rsidR="00B83CD0">
        <w:rPr>
          <w:rFonts w:ascii="Times New Roman" w:eastAsia="Times New Roman" w:hAnsi="Times New Roman" w:cs="Times New Roman"/>
          <w:sz w:val="28"/>
          <w:szCs w:val="28"/>
        </w:rPr>
        <w:t xml:space="preserve">и небезпечним для суспільства? </w:t>
      </w:r>
      <w:r w:rsidR="00566153" w:rsidRPr="00566153">
        <w:rPr>
          <w:rFonts w:ascii="Times New Roman" w:eastAsia="Times New Roman" w:hAnsi="Times New Roman" w:cs="Times New Roman"/>
          <w:sz w:val="28"/>
          <w:szCs w:val="28"/>
        </w:rPr>
        <w:t>[</w:t>
      </w:r>
      <w:r w:rsidR="00696A60">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 xml:space="preserve"> REF _Ref80945237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AF44CC">
        <w:rPr>
          <w:rFonts w:ascii="Times New Roman" w:eastAsia="Times New Roman" w:hAnsi="Times New Roman" w:cs="Times New Roman"/>
          <w:sz w:val="28"/>
          <w:szCs w:val="28"/>
        </w:rPr>
        <w:t>50</w:t>
      </w:r>
      <w:r w:rsidR="00696A60">
        <w:rPr>
          <w:rFonts w:ascii="Times New Roman" w:eastAsia="Times New Roman" w:hAnsi="Times New Roman" w:cs="Times New Roman"/>
          <w:sz w:val="28"/>
          <w:szCs w:val="28"/>
        </w:rPr>
        <w:fldChar w:fldCharType="end"/>
      </w:r>
      <w:r w:rsidR="00566153" w:rsidRPr="00566153">
        <w:rPr>
          <w:rFonts w:ascii="Times New Roman" w:eastAsia="Times New Roman" w:hAnsi="Times New Roman" w:cs="Times New Roman"/>
          <w:sz w:val="28"/>
          <w:szCs w:val="28"/>
        </w:rPr>
        <w:t>, с.34].</w:t>
      </w:r>
    </w:p>
    <w:p w:rsidR="00333C58" w:rsidRPr="00566153" w:rsidRDefault="007F27D7" w:rsidP="0056615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 тим, як розв'</w:t>
      </w:r>
      <w:r w:rsidR="00333C58">
        <w:rPr>
          <w:rFonts w:ascii="Times New Roman" w:eastAsia="Times New Roman" w:hAnsi="Times New Roman" w:cs="Times New Roman"/>
          <w:sz w:val="28"/>
          <w:szCs w:val="28"/>
        </w:rPr>
        <w:t>язувати задачу, слід згадати з учнями відомі аварії на атомних електростанціях, ядерні випробування, які здійснювалися різними країнами упродовж 40 років. Учні повинні згадати, що ядерний вибух небезпечний і сам по собі, і тим, що в атмосферу потрапляють радіоактивні речовини, як</w:t>
      </w:r>
      <w:r>
        <w:rPr>
          <w:rFonts w:ascii="Times New Roman" w:eastAsia="Times New Roman" w:hAnsi="Times New Roman" w:cs="Times New Roman"/>
          <w:sz w:val="28"/>
          <w:szCs w:val="28"/>
        </w:rPr>
        <w:t>і негативно впливають на здоров'</w:t>
      </w:r>
      <w:r w:rsidR="00333C58">
        <w:rPr>
          <w:rFonts w:ascii="Times New Roman" w:eastAsia="Times New Roman" w:hAnsi="Times New Roman" w:cs="Times New Roman"/>
          <w:sz w:val="28"/>
          <w:szCs w:val="28"/>
        </w:rPr>
        <w:t>я живих організмів.</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 xml:space="preserve">Розв'язання. </w:t>
      </w:r>
      <w:r w:rsidR="00C254A8">
        <w:rPr>
          <w:rFonts w:ascii="Times New Roman" w:eastAsia="Times New Roman" w:hAnsi="Times New Roman" w:cs="Times New Roman"/>
          <w:sz w:val="28"/>
          <w:szCs w:val="28"/>
        </w:rPr>
        <w:t xml:space="preserve">Слід згадати з учнями </w:t>
      </w:r>
      <w:r w:rsidRPr="00566153">
        <w:rPr>
          <w:rFonts w:ascii="Times New Roman" w:eastAsia="Times New Roman" w:hAnsi="Times New Roman" w:cs="Times New Roman"/>
          <w:sz w:val="28"/>
          <w:szCs w:val="28"/>
        </w:rPr>
        <w:t>рівняння радіоактивного розпаду</w:t>
      </w:r>
      <w:r w:rsidR="00C254A8">
        <w:rPr>
          <w:rFonts w:ascii="Times New Roman" w:eastAsia="Times New Roman" w:hAnsi="Times New Roman" w:cs="Times New Roman"/>
          <w:sz w:val="28"/>
          <w:szCs w:val="28"/>
        </w:rPr>
        <w:t>, відоме з курсу фізики</w:t>
      </w:r>
      <w:r w:rsidRPr="00566153">
        <w:rPr>
          <w:rFonts w:ascii="Times New Roman" w:eastAsia="Times New Roman" w:hAnsi="Times New Roman" w:cs="Times New Roman"/>
          <w:sz w:val="28"/>
          <w:szCs w:val="28"/>
        </w:rPr>
        <w:t>:</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y=</m:t>
          </m:r>
          <m:sSup>
            <m:sSupPr>
              <m:ctrlPr>
                <w:rPr>
                  <w:rFonts w:ascii="Cambria Math" w:eastAsia="Times New Roman" w:hAnsi="Cambria Math" w:cs="Times New Roman"/>
                  <w:i/>
                  <w:sz w:val="28"/>
                  <w:szCs w:val="28"/>
                </w:rPr>
              </m:ctrlPr>
            </m:sSupPr>
            <m:e>
              <m:d>
                <m:dPr>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2</m:t>
                      </m:r>
                    </m:den>
                  </m:f>
                </m:e>
              </m:d>
            </m:e>
            <m:sup>
              <m:r>
                <w:rPr>
                  <w:rFonts w:ascii="Cambria Math" w:eastAsia="Times New Roman" w:hAnsi="Cambria Math" w:cs="Times New Roman"/>
                  <w:sz w:val="28"/>
                  <w:szCs w:val="28"/>
                </w:rPr>
                <m:t>x</m:t>
              </m:r>
            </m:sup>
          </m:sSup>
        </m:oMath>
      </m:oMathPara>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 xml:space="preserve">Де </w:t>
      </w:r>
      <w:r w:rsidRPr="00921DE1">
        <w:rPr>
          <w:rFonts w:ascii="Times New Roman" w:eastAsia="Times New Roman" w:hAnsi="Times New Roman" w:cs="Times New Roman"/>
          <w:i/>
          <w:sz w:val="28"/>
          <w:szCs w:val="28"/>
        </w:rPr>
        <w:t>у</w:t>
      </w:r>
      <w:r w:rsidRPr="00566153">
        <w:rPr>
          <w:rFonts w:ascii="Times New Roman" w:eastAsia="Times New Roman" w:hAnsi="Times New Roman" w:cs="Times New Roman"/>
          <w:sz w:val="28"/>
          <w:szCs w:val="28"/>
        </w:rPr>
        <w:t xml:space="preserve"> – частка речовини, яка залишається внаслідок розпаду після х періодів піврозпаду, отримаємо математичну модель даної задачі:</w:t>
      </w:r>
    </w:p>
    <w:p w:rsidR="00566153" w:rsidRPr="00566153" w:rsidRDefault="00696A60" w:rsidP="00566153">
      <w:pPr>
        <w:spacing w:after="0" w:line="360" w:lineRule="auto"/>
        <w:ind w:firstLine="567"/>
        <w:jc w:val="both"/>
        <w:rPr>
          <w:rFonts w:ascii="Times New Roman" w:eastAsia="Times New Roman" w:hAnsi="Times New Roman" w:cs="Times New Roman"/>
          <w:sz w:val="28"/>
          <w:szCs w:val="28"/>
        </w:rPr>
      </w:pPr>
      <m:oMathPara>
        <m:oMath>
          <m:sSup>
            <m:sSupPr>
              <m:ctrlPr>
                <w:rPr>
                  <w:rFonts w:ascii="Cambria Math" w:eastAsia="Times New Roman" w:hAnsi="Cambria Math" w:cs="Times New Roman"/>
                  <w:i/>
                  <w:sz w:val="28"/>
                  <w:szCs w:val="28"/>
                </w:rPr>
              </m:ctrlPr>
            </m:sSupPr>
            <m:e>
              <m:d>
                <m:dPr>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2</m:t>
                      </m:r>
                    </m:den>
                  </m:f>
                </m:e>
              </m:d>
            </m:e>
            <m:sup>
              <m:r>
                <w:rPr>
                  <w:rFonts w:ascii="Cambria Math" w:eastAsia="Times New Roman" w:hAnsi="Cambria Math" w:cs="Times New Roman"/>
                  <w:sz w:val="28"/>
                  <w:szCs w:val="28"/>
                  <w:lang w:val="en-US"/>
                </w:rPr>
                <m:t>x</m:t>
              </m:r>
            </m:sup>
          </m:sSup>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4</m:t>
              </m:r>
            </m:den>
          </m:f>
        </m:oMath>
      </m:oMathPara>
    </w:p>
    <w:p w:rsidR="007D4374" w:rsidRDefault="007F27D7" w:rsidP="0056615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Дане рівняння розв'</w:t>
      </w:r>
      <w:r w:rsidR="007D4374">
        <w:rPr>
          <w:rFonts w:ascii="Times New Roman" w:eastAsia="Times New Roman" w:hAnsi="Times New Roman" w:cs="Times New Roman"/>
          <w:sz w:val="28"/>
          <w:szCs w:val="28"/>
        </w:rPr>
        <w:t>язується приведенням до однакової основи:</w:t>
      </w:r>
    </w:p>
    <w:p w:rsidR="007D4374" w:rsidRPr="00566153" w:rsidRDefault="00696A60" w:rsidP="007D4374">
      <w:pPr>
        <w:spacing w:after="0" w:line="360" w:lineRule="auto"/>
        <w:ind w:firstLine="567"/>
        <w:jc w:val="both"/>
        <w:rPr>
          <w:rFonts w:ascii="Times New Roman" w:eastAsia="Times New Roman" w:hAnsi="Times New Roman" w:cs="Times New Roman"/>
          <w:sz w:val="28"/>
          <w:szCs w:val="28"/>
        </w:rPr>
      </w:pPr>
      <m:oMathPara>
        <m:oMath>
          <m:sSup>
            <m:sSupPr>
              <m:ctrlPr>
                <w:rPr>
                  <w:rFonts w:ascii="Cambria Math" w:eastAsia="Times New Roman" w:hAnsi="Cambria Math" w:cs="Times New Roman"/>
                  <w:i/>
                  <w:sz w:val="28"/>
                  <w:szCs w:val="28"/>
                </w:rPr>
              </m:ctrlPr>
            </m:sSupPr>
            <m:e>
              <m:d>
                <m:dPr>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2</m:t>
                      </m:r>
                    </m:den>
                  </m:f>
                </m:e>
              </m:d>
            </m:e>
            <m:sup>
              <m:r>
                <w:rPr>
                  <w:rFonts w:ascii="Cambria Math" w:eastAsia="Times New Roman" w:hAnsi="Cambria Math" w:cs="Times New Roman"/>
                  <w:sz w:val="28"/>
                  <w:szCs w:val="28"/>
                  <w:lang w:val="en-US"/>
                </w:rPr>
                <m:t>x</m:t>
              </m:r>
            </m:sup>
          </m:sSup>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d>
                <m:dPr>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2</m:t>
                      </m:r>
                    </m:den>
                  </m:f>
                </m:e>
              </m:d>
            </m:e>
            <m:sup>
              <m:r>
                <w:rPr>
                  <w:rFonts w:ascii="Cambria Math" w:eastAsia="Times New Roman" w:hAnsi="Cambria Math" w:cs="Times New Roman"/>
                  <w:sz w:val="28"/>
                  <w:szCs w:val="28"/>
                </w:rPr>
                <m:t>2</m:t>
              </m:r>
            </m:sup>
          </m:sSup>
        </m:oMath>
      </m:oMathPara>
    </w:p>
    <w:p w:rsidR="007D4374" w:rsidRDefault="007D4374" w:rsidP="0056615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основи обох степенів рівні, то можна прирівняти показники степенів:</w:t>
      </w:r>
    </w:p>
    <w:p w:rsidR="007D4374" w:rsidRPr="00921DE1" w:rsidRDefault="007D4374" w:rsidP="007D4374">
      <w:pPr>
        <w:spacing w:after="0" w:line="360" w:lineRule="auto"/>
        <w:ind w:firstLine="567"/>
        <w:jc w:val="center"/>
        <w:rPr>
          <w:rFonts w:ascii="Times New Roman" w:eastAsia="Times New Roman" w:hAnsi="Times New Roman" w:cs="Times New Roman"/>
          <w:i/>
          <w:sz w:val="28"/>
          <w:szCs w:val="28"/>
        </w:rPr>
      </w:pPr>
      <w:r w:rsidRPr="00921DE1">
        <w:rPr>
          <w:rFonts w:ascii="Times New Roman" w:eastAsia="Times New Roman" w:hAnsi="Times New Roman" w:cs="Times New Roman"/>
          <w:i/>
          <w:sz w:val="28"/>
          <w:szCs w:val="28"/>
        </w:rPr>
        <w:t>х=2</w:t>
      </w:r>
    </w:p>
    <w:p w:rsidR="00566153" w:rsidRPr="003865FA"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Відповідь: після 2-х періодів напіврозпаду; період пі</w:t>
      </w:r>
      <w:r w:rsidR="00F84B84">
        <w:rPr>
          <w:rFonts w:ascii="Times New Roman" w:eastAsia="Times New Roman" w:hAnsi="Times New Roman" w:cs="Times New Roman"/>
          <w:sz w:val="28"/>
          <w:szCs w:val="28"/>
        </w:rPr>
        <w:t>в</w:t>
      </w:r>
      <w:r w:rsidRPr="00566153">
        <w:rPr>
          <w:rFonts w:ascii="Times New Roman" w:eastAsia="Times New Roman" w:hAnsi="Times New Roman" w:cs="Times New Roman"/>
          <w:sz w:val="28"/>
          <w:szCs w:val="28"/>
        </w:rPr>
        <w:t>розпаду радіоактивної речовин</w:t>
      </w:r>
      <w:r w:rsidR="007F27D7">
        <w:rPr>
          <w:rFonts w:ascii="Times New Roman" w:eastAsia="Times New Roman" w:hAnsi="Times New Roman" w:cs="Times New Roman"/>
          <w:sz w:val="28"/>
          <w:szCs w:val="28"/>
        </w:rPr>
        <w:t>и є небезпечним для здоров'</w:t>
      </w:r>
      <w:r w:rsidR="003865FA">
        <w:rPr>
          <w:rFonts w:ascii="Times New Roman" w:eastAsia="Times New Roman" w:hAnsi="Times New Roman" w:cs="Times New Roman"/>
          <w:sz w:val="28"/>
          <w:szCs w:val="28"/>
        </w:rPr>
        <w:t xml:space="preserve">я живих організмів, оскільки під час розпаду радіоактивна речовина випромінює </w:t>
      </w:r>
      <w:r w:rsidR="003865FA" w:rsidRPr="00921DE1">
        <w:rPr>
          <w:rFonts w:ascii="Times New Roman" w:eastAsia="Times New Roman" w:hAnsi="Times New Roman" w:cs="Times New Roman"/>
          <w:i/>
          <w:sz w:val="28"/>
          <w:szCs w:val="28"/>
        </w:rPr>
        <w:t>α</w:t>
      </w:r>
      <w:r w:rsidR="003865FA" w:rsidRPr="003865FA">
        <w:rPr>
          <w:rFonts w:ascii="Times New Roman" w:eastAsia="Times New Roman" w:hAnsi="Times New Roman" w:cs="Times New Roman"/>
          <w:sz w:val="28"/>
          <w:szCs w:val="28"/>
        </w:rPr>
        <w:t xml:space="preserve">, </w:t>
      </w:r>
      <w:r w:rsidR="003865FA" w:rsidRPr="00921DE1">
        <w:rPr>
          <w:rFonts w:ascii="Times New Roman" w:eastAsia="Times New Roman" w:hAnsi="Times New Roman" w:cs="Times New Roman"/>
          <w:i/>
          <w:sz w:val="28"/>
          <w:szCs w:val="28"/>
        </w:rPr>
        <w:t>β</w:t>
      </w:r>
      <w:r w:rsidR="003865FA" w:rsidRPr="003865FA">
        <w:rPr>
          <w:rFonts w:ascii="Times New Roman" w:eastAsia="Times New Roman" w:hAnsi="Times New Roman" w:cs="Times New Roman"/>
          <w:sz w:val="28"/>
          <w:szCs w:val="28"/>
        </w:rPr>
        <w:t xml:space="preserve">, </w:t>
      </w:r>
      <w:r w:rsidR="003865FA" w:rsidRPr="00921DE1">
        <w:rPr>
          <w:rFonts w:ascii="Times New Roman" w:eastAsia="Times New Roman" w:hAnsi="Times New Roman" w:cs="Times New Roman"/>
          <w:i/>
          <w:sz w:val="28"/>
          <w:szCs w:val="28"/>
        </w:rPr>
        <w:t>γ</w:t>
      </w:r>
      <w:r w:rsidR="003865FA" w:rsidRPr="003865FA">
        <w:rPr>
          <w:rFonts w:ascii="Times New Roman" w:eastAsia="Times New Roman" w:hAnsi="Times New Roman" w:cs="Times New Roman"/>
          <w:sz w:val="28"/>
          <w:szCs w:val="28"/>
        </w:rPr>
        <w:t xml:space="preserve"> </w:t>
      </w:r>
      <w:r w:rsidR="003865FA">
        <w:rPr>
          <w:rFonts w:ascii="Times New Roman" w:eastAsia="Times New Roman" w:hAnsi="Times New Roman" w:cs="Times New Roman"/>
          <w:sz w:val="28"/>
          <w:szCs w:val="28"/>
        </w:rPr>
        <w:t>і рентгенівське випромінювання, які завдають великої шкоди.</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 xml:space="preserve">Після введення означення показникового рівняння виділяють типи рівнянь і з'ясовують способи їх розв'язування. Цей етап розв'язування задач має певні особливості: не всі типи рівнянь можуть відігравати роль математичної моделі природничого процесу. Існують типи показникових рівнянь, за допомогою яких можна описати різні природні явища і процеси. При розв'язуванні цих рівнянь зазвичай використовується логарифмування. </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Перший спосіб розв'язування показникових рівнянь – зведення обох його частин до спільної основи.</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Другий спосіб розв'язування показникових рівнянь – спосіб заміни.</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Третій спосіб розв'язування показникових рівнянь – логарифмування. Під час логарифмування найчастіше використовують десятковий і натуральний логарифми (залежно від основи степеня у рівнянні).</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Розглянемо кілька задач.</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3865FA">
        <w:rPr>
          <w:rFonts w:ascii="Times New Roman" w:eastAsia="Times New Roman" w:hAnsi="Times New Roman" w:cs="Times New Roman"/>
          <w:i/>
          <w:sz w:val="28"/>
          <w:szCs w:val="28"/>
        </w:rPr>
        <w:t xml:space="preserve">Задача </w:t>
      </w:r>
      <w:r w:rsidR="003865FA" w:rsidRPr="003865FA">
        <w:rPr>
          <w:rFonts w:ascii="Times New Roman" w:eastAsia="Times New Roman" w:hAnsi="Times New Roman" w:cs="Times New Roman"/>
          <w:i/>
          <w:sz w:val="28"/>
          <w:szCs w:val="28"/>
        </w:rPr>
        <w:t>4</w:t>
      </w:r>
      <w:r w:rsidRPr="00566153">
        <w:rPr>
          <w:rFonts w:ascii="Times New Roman" w:eastAsia="Times New Roman" w:hAnsi="Times New Roman" w:cs="Times New Roman"/>
          <w:sz w:val="28"/>
          <w:szCs w:val="28"/>
        </w:rPr>
        <w:t xml:space="preserve">. </w:t>
      </w:r>
      <w:r w:rsidR="00B34176">
        <w:rPr>
          <w:rFonts w:ascii="Times New Roman" w:eastAsia="Times New Roman" w:hAnsi="Times New Roman" w:cs="Times New Roman"/>
          <w:sz w:val="28"/>
          <w:szCs w:val="28"/>
        </w:rPr>
        <w:t xml:space="preserve">Всім відомо, що радіоактивні речовини шкідливо впливають на організм людини і на навколишнє середовище. З часом, коли радіоактивна речовина розпадається, цей вплив зменшується. </w:t>
      </w:r>
      <w:r w:rsidRPr="00566153">
        <w:rPr>
          <w:rFonts w:ascii="Times New Roman" w:eastAsia="Times New Roman" w:hAnsi="Times New Roman" w:cs="Times New Roman"/>
          <w:sz w:val="28"/>
          <w:szCs w:val="28"/>
        </w:rPr>
        <w:t>Є 6 г радіоактивної речовини, період напіврозпаду якої становить 6 років, і 8 г радіоактивної речовини, період напіврозпаду якої становить 3 роки. Через скільки років маса першої речовини буде на 1 г більше маси другої речовини [</w:t>
      </w:r>
      <w:r w:rsidR="00696A60">
        <w:rPr>
          <w:rFonts w:ascii="Times New Roman" w:eastAsia="Times New Roman" w:hAnsi="Times New Roman" w:cs="Times New Roman"/>
          <w:sz w:val="28"/>
          <w:szCs w:val="28"/>
        </w:rPr>
        <w:fldChar w:fldCharType="begin"/>
      </w:r>
      <w:r w:rsidR="003865FA">
        <w:rPr>
          <w:rFonts w:ascii="Times New Roman" w:eastAsia="Times New Roman" w:hAnsi="Times New Roman" w:cs="Times New Roman"/>
          <w:sz w:val="28"/>
          <w:szCs w:val="28"/>
        </w:rPr>
        <w:instrText xml:space="preserve"> REF _Ref80945237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AF44CC">
        <w:rPr>
          <w:rFonts w:ascii="Times New Roman" w:eastAsia="Times New Roman" w:hAnsi="Times New Roman" w:cs="Times New Roman"/>
          <w:sz w:val="28"/>
          <w:szCs w:val="28"/>
        </w:rPr>
        <w:t>50</w:t>
      </w:r>
      <w:r w:rsidR="00696A60">
        <w:rPr>
          <w:rFonts w:ascii="Times New Roman" w:eastAsia="Times New Roman" w:hAnsi="Times New Roman" w:cs="Times New Roman"/>
          <w:sz w:val="28"/>
          <w:szCs w:val="28"/>
        </w:rPr>
        <w:fldChar w:fldCharType="end"/>
      </w:r>
      <w:r w:rsidR="00AF44CC">
        <w:rPr>
          <w:rFonts w:ascii="Times New Roman" w:eastAsia="Times New Roman" w:hAnsi="Times New Roman" w:cs="Times New Roman"/>
          <w:sz w:val="28"/>
          <w:szCs w:val="28"/>
        </w:rPr>
        <w:t>, с.38]</w:t>
      </w:r>
      <w:r w:rsidRPr="00566153">
        <w:rPr>
          <w:rFonts w:ascii="Times New Roman" w:eastAsia="Times New Roman" w:hAnsi="Times New Roman" w:cs="Times New Roman"/>
          <w:sz w:val="28"/>
          <w:szCs w:val="28"/>
        </w:rPr>
        <w:t>?</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lastRenderedPageBreak/>
        <w:t xml:space="preserve">Вказівка. У процесі розв'язування задачі слід використати рівняння радіоактивного розпаду </w:t>
      </w:r>
    </w:p>
    <w:p w:rsidR="00566153" w:rsidRPr="00566153" w:rsidRDefault="00566153" w:rsidP="00566153">
      <w:pPr>
        <w:spacing w:after="0" w:line="360" w:lineRule="auto"/>
        <w:ind w:firstLine="567"/>
        <w:jc w:val="both"/>
        <w:rPr>
          <w:rFonts w:ascii="Times New Roman" w:eastAsia="Times New Roman" w:hAnsi="Times New Roman" w:cs="Times New Roman"/>
          <w:i/>
          <w:sz w:val="28"/>
          <w:szCs w:val="28"/>
        </w:rPr>
      </w:pPr>
      <m:oMathPara>
        <m:oMath>
          <m:r>
            <w:rPr>
              <w:rFonts w:ascii="Cambria Math" w:eastAsia="Times New Roman" w:hAnsi="Cambria Math" w:cs="Times New Roman"/>
              <w:sz w:val="28"/>
              <w:szCs w:val="28"/>
            </w:rPr>
            <m:t>m=</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0</m:t>
              </m:r>
            </m:sub>
          </m:sSub>
          <m:sSup>
            <m:sSupPr>
              <m:ctrlPr>
                <w:rPr>
                  <w:rFonts w:ascii="Cambria Math" w:eastAsia="Times New Roman" w:hAnsi="Cambria Math" w:cs="Times New Roman"/>
                  <w:i/>
                  <w:sz w:val="28"/>
                  <w:szCs w:val="28"/>
                </w:rPr>
              </m:ctrlPr>
            </m:sSupPr>
            <m:e>
              <m:d>
                <m:dPr>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2</m:t>
                      </m:r>
                    </m:den>
                  </m:f>
                </m:e>
              </m:d>
            </m:e>
            <m:sup>
              <m:r>
                <w:rPr>
                  <w:rFonts w:ascii="Cambria Math" w:eastAsia="Times New Roman" w:hAnsi="Cambria Math" w:cs="Times New Roman"/>
                  <w:sz w:val="28"/>
                  <w:szCs w:val="28"/>
                </w:rPr>
                <m:t>x</m:t>
              </m:r>
            </m:sup>
          </m:sSup>
        </m:oMath>
      </m:oMathPara>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 xml:space="preserve">Де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m</m:t>
            </m:r>
          </m:e>
          <m:sub>
            <m:r>
              <w:rPr>
                <w:rFonts w:ascii="Cambria Math" w:eastAsia="Times New Roman" w:hAnsi="Cambria Math" w:cs="Times New Roman"/>
                <w:sz w:val="28"/>
                <w:szCs w:val="28"/>
              </w:rPr>
              <m:t>0</m:t>
            </m:r>
          </m:sub>
        </m:sSub>
      </m:oMath>
      <w:r w:rsidRPr="00566153">
        <w:rPr>
          <w:rFonts w:ascii="Times New Roman" w:eastAsia="Times New Roman" w:hAnsi="Times New Roman" w:cs="Times New Roman"/>
          <w:sz w:val="28"/>
          <w:szCs w:val="28"/>
        </w:rPr>
        <w:t xml:space="preserve"> – початкова маса радіоактивної речовини, </w:t>
      </w:r>
      <w:r w:rsidRPr="00566153">
        <w:rPr>
          <w:rFonts w:ascii="Times New Roman" w:eastAsia="Times New Roman" w:hAnsi="Times New Roman" w:cs="Times New Roman"/>
          <w:sz w:val="28"/>
          <w:szCs w:val="28"/>
          <w:lang w:val="en-US"/>
        </w:rPr>
        <w:t>m</w:t>
      </w:r>
      <w:r w:rsidRPr="00566153">
        <w:rPr>
          <w:rFonts w:ascii="Times New Roman" w:eastAsia="Times New Roman" w:hAnsi="Times New Roman" w:cs="Times New Roman"/>
          <w:sz w:val="28"/>
          <w:szCs w:val="28"/>
        </w:rPr>
        <w:t xml:space="preserve"> – маса речовини, що залишилась після </w:t>
      </w:r>
      <w:r w:rsidRPr="00B83CD0">
        <w:rPr>
          <w:rFonts w:ascii="Times New Roman" w:eastAsia="Times New Roman" w:hAnsi="Times New Roman" w:cs="Times New Roman"/>
          <w:i/>
          <w:sz w:val="28"/>
          <w:szCs w:val="28"/>
        </w:rPr>
        <w:t>х</w:t>
      </w:r>
      <w:r w:rsidRPr="00566153">
        <w:rPr>
          <w:rFonts w:ascii="Times New Roman" w:eastAsia="Times New Roman" w:hAnsi="Times New Roman" w:cs="Times New Roman"/>
          <w:sz w:val="28"/>
          <w:szCs w:val="28"/>
        </w:rPr>
        <w:t xml:space="preserve"> періодів напіврозпаду, </w:t>
      </w:r>
      <m:oMath>
        <m:r>
          <w:rPr>
            <w:rFonts w:ascii="Cambria Math" w:eastAsia="Times New Roman" w:hAnsi="Cambria Math" w:cs="Times New Roman"/>
            <w:sz w:val="28"/>
            <w:szCs w:val="28"/>
          </w:rPr>
          <m:t>x=</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t</m:t>
            </m:r>
          </m:num>
          <m:den>
            <m:r>
              <w:rPr>
                <w:rFonts w:ascii="Cambria Math" w:eastAsia="Times New Roman" w:hAnsi="Cambria Math" w:cs="Times New Roman"/>
                <w:sz w:val="28"/>
                <w:szCs w:val="28"/>
              </w:rPr>
              <m:t>T</m:t>
            </m:r>
          </m:den>
        </m:f>
      </m:oMath>
      <w:r w:rsidRPr="00566153">
        <w:rPr>
          <w:rFonts w:ascii="Times New Roman" w:eastAsia="Times New Roman" w:hAnsi="Times New Roman" w:cs="Times New Roman"/>
          <w:sz w:val="28"/>
          <w:szCs w:val="28"/>
        </w:rPr>
        <w:t xml:space="preserve"> – відношення часу протікання реакції до періоду напіврозпаду даної речовини.</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 xml:space="preserve">Розв'язання. Через </w:t>
      </w:r>
      <w:r w:rsidRPr="005A162B">
        <w:rPr>
          <w:rFonts w:ascii="Times New Roman" w:eastAsia="Times New Roman" w:hAnsi="Times New Roman" w:cs="Times New Roman"/>
          <w:i/>
          <w:sz w:val="28"/>
          <w:szCs w:val="28"/>
          <w:lang w:val="en-US"/>
        </w:rPr>
        <w:t>t</w:t>
      </w:r>
      <w:r w:rsidRPr="00566153">
        <w:rPr>
          <w:rFonts w:ascii="Times New Roman" w:eastAsia="Times New Roman" w:hAnsi="Times New Roman" w:cs="Times New Roman"/>
          <w:sz w:val="28"/>
          <w:szCs w:val="28"/>
          <w:lang w:val="ru-RU"/>
        </w:rPr>
        <w:t xml:space="preserve"> </w:t>
      </w:r>
      <w:r w:rsidRPr="00566153">
        <w:rPr>
          <w:rFonts w:ascii="Times New Roman" w:eastAsia="Times New Roman" w:hAnsi="Times New Roman" w:cs="Times New Roman"/>
          <w:sz w:val="28"/>
          <w:szCs w:val="28"/>
        </w:rPr>
        <w:t>років маса першої та другої речовини становитиме відповідно:</w:t>
      </w:r>
    </w:p>
    <w:p w:rsidR="00566153" w:rsidRPr="00566153" w:rsidRDefault="00696A60" w:rsidP="00566153">
      <w:pPr>
        <w:spacing w:after="0" w:line="360" w:lineRule="auto"/>
        <w:ind w:firstLine="567"/>
        <w:jc w:val="both"/>
        <w:rPr>
          <w:rFonts w:ascii="Times New Roman" w:eastAsia="Times New Roman" w:hAnsi="Times New Roman" w:cs="Times New Roman"/>
          <w:i/>
          <w:sz w:val="28"/>
          <w:szCs w:val="28"/>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=6*</m:t>
          </m:r>
          <m:sSup>
            <m:sSupPr>
              <m:ctrlPr>
                <w:rPr>
                  <w:rFonts w:ascii="Cambria Math" w:eastAsia="Times New Roman" w:hAnsi="Cambria Math" w:cs="Times New Roman"/>
                  <w:i/>
                  <w:sz w:val="28"/>
                  <w:szCs w:val="28"/>
                </w:rPr>
              </m:ctrlPr>
            </m:sSupPr>
            <m:e>
              <m:d>
                <m:dPr>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2</m:t>
                      </m:r>
                    </m:den>
                  </m:f>
                </m:e>
              </m:d>
            </m:e>
            <m:sup>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t</m:t>
                  </m:r>
                </m:num>
                <m:den>
                  <m:r>
                    <w:rPr>
                      <w:rFonts w:ascii="Cambria Math" w:eastAsia="Times New Roman" w:hAnsi="Cambria Math" w:cs="Times New Roman"/>
                      <w:sz w:val="28"/>
                      <w:szCs w:val="28"/>
                    </w:rPr>
                    <m:t>6</m:t>
                  </m:r>
                </m:den>
              </m:f>
            </m:sup>
          </m:sSup>
        </m:oMath>
      </m:oMathPara>
    </w:p>
    <w:p w:rsidR="00566153" w:rsidRPr="00566153" w:rsidRDefault="00696A60" w:rsidP="00566153">
      <w:pPr>
        <w:spacing w:after="0" w:line="360" w:lineRule="auto"/>
        <w:ind w:firstLine="567"/>
        <w:jc w:val="both"/>
        <w:rPr>
          <w:rFonts w:ascii="Times New Roman" w:eastAsia="Times New Roman" w:hAnsi="Times New Roman" w:cs="Times New Roman"/>
          <w:i/>
          <w:sz w:val="28"/>
          <w:szCs w:val="28"/>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=8*</m:t>
          </m:r>
          <m:sSup>
            <m:sSupPr>
              <m:ctrlPr>
                <w:rPr>
                  <w:rFonts w:ascii="Cambria Math" w:eastAsia="Times New Roman" w:hAnsi="Cambria Math" w:cs="Times New Roman"/>
                  <w:i/>
                  <w:sz w:val="28"/>
                  <w:szCs w:val="28"/>
                </w:rPr>
              </m:ctrlPr>
            </m:sSupPr>
            <m:e>
              <m:d>
                <m:dPr>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2</m:t>
                      </m:r>
                    </m:den>
                  </m:f>
                </m:e>
              </m:d>
            </m:e>
            <m:sup>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t</m:t>
                  </m:r>
                </m:num>
                <m:den>
                  <m:r>
                    <w:rPr>
                      <w:rFonts w:ascii="Cambria Math" w:eastAsia="Times New Roman" w:hAnsi="Cambria Math" w:cs="Times New Roman"/>
                      <w:sz w:val="28"/>
                      <w:szCs w:val="28"/>
                    </w:rPr>
                    <m:t>3</m:t>
                  </m:r>
                </m:den>
              </m:f>
            </m:sup>
          </m:sSup>
        </m:oMath>
      </m:oMathPara>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Складаємо рівняння:</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6*</m:t>
          </m:r>
          <m:sSup>
            <m:sSupPr>
              <m:ctrlPr>
                <w:rPr>
                  <w:rFonts w:ascii="Cambria Math" w:eastAsia="Times New Roman" w:hAnsi="Cambria Math" w:cs="Times New Roman"/>
                  <w:i/>
                  <w:sz w:val="28"/>
                  <w:szCs w:val="28"/>
                </w:rPr>
              </m:ctrlPr>
            </m:sSupPr>
            <m:e>
              <m:d>
                <m:dPr>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2</m:t>
                      </m:r>
                    </m:den>
                  </m:f>
                </m:e>
              </m:d>
            </m:e>
            <m:sup>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t</m:t>
                  </m:r>
                </m:num>
                <m:den>
                  <m:r>
                    <w:rPr>
                      <w:rFonts w:ascii="Cambria Math" w:eastAsia="Times New Roman" w:hAnsi="Cambria Math" w:cs="Times New Roman"/>
                      <w:sz w:val="28"/>
                      <w:szCs w:val="28"/>
                    </w:rPr>
                    <m:t>6</m:t>
                  </m:r>
                </m:den>
              </m:f>
            </m:sup>
          </m:sSup>
          <m:r>
            <w:rPr>
              <w:rFonts w:ascii="Cambria Math" w:eastAsia="Times New Roman" w:hAnsi="Cambria Math" w:cs="Times New Roman"/>
              <w:sz w:val="28"/>
              <w:szCs w:val="28"/>
            </w:rPr>
            <m:t>-8*</m:t>
          </m:r>
          <m:sSup>
            <m:sSupPr>
              <m:ctrlPr>
                <w:rPr>
                  <w:rFonts w:ascii="Cambria Math" w:eastAsia="Times New Roman" w:hAnsi="Cambria Math" w:cs="Times New Roman"/>
                  <w:i/>
                  <w:sz w:val="28"/>
                  <w:szCs w:val="28"/>
                </w:rPr>
              </m:ctrlPr>
            </m:sSupPr>
            <m:e>
              <m:d>
                <m:dPr>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2</m:t>
                      </m:r>
                    </m:den>
                  </m:f>
                </m:e>
              </m:d>
            </m:e>
            <m:sup>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t</m:t>
                  </m:r>
                </m:num>
                <m:den>
                  <m:r>
                    <w:rPr>
                      <w:rFonts w:ascii="Cambria Math" w:eastAsia="Times New Roman" w:hAnsi="Cambria Math" w:cs="Times New Roman"/>
                      <w:sz w:val="28"/>
                      <w:szCs w:val="28"/>
                    </w:rPr>
                    <m:t>3</m:t>
                  </m:r>
                </m:den>
              </m:f>
            </m:sup>
          </m:sSup>
          <m:r>
            <w:rPr>
              <w:rFonts w:ascii="Cambria Math" w:eastAsia="Times New Roman" w:hAnsi="Cambria Math" w:cs="Times New Roman"/>
              <w:sz w:val="28"/>
              <w:szCs w:val="28"/>
            </w:rPr>
            <m:t>=1</m:t>
          </m:r>
        </m:oMath>
      </m:oMathPara>
    </w:p>
    <w:p w:rsidR="00566153" w:rsidRPr="00566153" w:rsidRDefault="00850E8C" w:rsidP="0056615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Введемо заміну:</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lang w:val="en-US"/>
            </w:rPr>
            <m:t>y=</m:t>
          </m:r>
          <m:sSup>
            <m:sSupPr>
              <m:ctrlPr>
                <w:rPr>
                  <w:rFonts w:ascii="Cambria Math" w:eastAsia="Times New Roman" w:hAnsi="Cambria Math" w:cs="Times New Roman"/>
                  <w:i/>
                  <w:sz w:val="28"/>
                  <w:szCs w:val="28"/>
                </w:rPr>
              </m:ctrlPr>
            </m:sSupPr>
            <m:e>
              <m:d>
                <m:dPr>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2</m:t>
                      </m:r>
                    </m:den>
                  </m:f>
                </m:e>
              </m:d>
            </m:e>
            <m:sup>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t</m:t>
                  </m:r>
                </m:num>
                <m:den>
                  <m:r>
                    <w:rPr>
                      <w:rFonts w:ascii="Cambria Math" w:eastAsia="Times New Roman" w:hAnsi="Cambria Math" w:cs="Times New Roman"/>
                      <w:sz w:val="28"/>
                      <w:szCs w:val="28"/>
                    </w:rPr>
                    <m:t>6</m:t>
                  </m:r>
                </m:den>
              </m:f>
            </m:sup>
          </m:sSup>
        </m:oMath>
      </m:oMathPara>
    </w:p>
    <w:p w:rsidR="00566153" w:rsidRPr="00566153" w:rsidRDefault="00850E8C" w:rsidP="0056615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Тоді:</w:t>
      </w:r>
    </w:p>
    <w:p w:rsidR="00566153" w:rsidRPr="00566153" w:rsidRDefault="00696A60" w:rsidP="00566153">
      <w:pPr>
        <w:spacing w:after="0" w:line="360" w:lineRule="auto"/>
        <w:ind w:firstLine="567"/>
        <w:jc w:val="both"/>
        <w:rPr>
          <w:rFonts w:ascii="Times New Roman" w:eastAsia="Times New Roman" w:hAnsi="Times New Roman" w:cs="Times New Roman"/>
          <w:sz w:val="28"/>
          <w:szCs w:val="28"/>
        </w:rPr>
      </w:pPr>
      <m:oMathPara>
        <m:oMath>
          <m:sSup>
            <m:sSupPr>
              <m:ctrlPr>
                <w:rPr>
                  <w:rFonts w:ascii="Cambria Math" w:eastAsia="Times New Roman" w:hAnsi="Cambria Math" w:cs="Times New Roman"/>
                  <w:i/>
                  <w:sz w:val="28"/>
                  <w:szCs w:val="28"/>
                </w:rPr>
              </m:ctrlPr>
            </m:sSupPr>
            <m:e>
              <m:d>
                <m:dPr>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2</m:t>
                      </m:r>
                    </m:den>
                  </m:f>
                </m:e>
              </m:d>
            </m:e>
            <m:sup>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t</m:t>
                  </m:r>
                </m:num>
                <m:den>
                  <m:r>
                    <w:rPr>
                      <w:rFonts w:ascii="Cambria Math" w:eastAsia="Times New Roman" w:hAnsi="Cambria Math" w:cs="Times New Roman"/>
                      <w:sz w:val="28"/>
                      <w:szCs w:val="28"/>
                    </w:rPr>
                    <m:t>3</m:t>
                  </m:r>
                </m:den>
              </m:f>
            </m:sup>
          </m:sSup>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en-US"/>
                </w:rPr>
                <m:t>y</m:t>
              </m:r>
            </m:e>
            <m:sup>
              <m:r>
                <w:rPr>
                  <w:rFonts w:ascii="Cambria Math" w:eastAsia="Times New Roman" w:hAnsi="Cambria Math" w:cs="Times New Roman"/>
                  <w:sz w:val="28"/>
                  <w:szCs w:val="28"/>
                </w:rPr>
                <m:t>2</m:t>
              </m:r>
            </m:sup>
          </m:sSup>
        </m:oMath>
      </m:oMathPara>
    </w:p>
    <w:p w:rsidR="00566153" w:rsidRPr="00566153" w:rsidRDefault="00850E8C" w:rsidP="0056615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Перепишемо рівняння:</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6y-8</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y</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=1</m:t>
          </m:r>
        </m:oMath>
      </m:oMathPara>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Запишемо квадратне рівняння у стандартному вигляді:</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-8</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y</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+6y-1=0</m:t>
          </m:r>
        </m:oMath>
      </m:oMathPara>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8</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y</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-6y+1=0</m:t>
          </m:r>
        </m:oMath>
      </m:oMathPara>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Розв'язуємо це рівняння:</w:t>
      </w:r>
    </w:p>
    <w:p w:rsidR="00566153" w:rsidRPr="00566153" w:rsidRDefault="00696A60" w:rsidP="00566153">
      <w:pPr>
        <w:spacing w:after="0" w:line="360" w:lineRule="auto"/>
        <w:ind w:firstLine="567"/>
        <w:jc w:val="both"/>
        <w:rPr>
          <w:rFonts w:ascii="Times New Roman" w:eastAsia="Times New Roman" w:hAnsi="Times New Roman" w:cs="Times New Roman"/>
          <w:sz w:val="28"/>
          <w:szCs w:val="28"/>
        </w:rPr>
      </w:pPr>
      <m:oMathPara>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en-US"/>
                </w:rPr>
                <m:t>y</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3</m:t>
              </m:r>
            </m:num>
            <m:den>
              <m:r>
                <w:rPr>
                  <w:rFonts w:ascii="Cambria Math" w:eastAsia="Times New Roman" w:hAnsi="Cambria Math" w:cs="Times New Roman"/>
                  <w:sz w:val="28"/>
                  <w:szCs w:val="28"/>
                </w:rPr>
                <m:t>4</m:t>
              </m:r>
            </m:den>
          </m:f>
          <m:r>
            <w:rPr>
              <w:rFonts w:ascii="Cambria Math" w:eastAsia="Times New Roman" w:hAnsi="Cambria Math" w:cs="Times New Roman"/>
              <w:sz w:val="28"/>
              <w:szCs w:val="28"/>
            </w:rPr>
            <m:t>y+</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8</m:t>
              </m:r>
            </m:den>
          </m:f>
          <m:r>
            <w:rPr>
              <w:rFonts w:ascii="Cambria Math" w:eastAsia="Times New Roman" w:hAnsi="Cambria Math" w:cs="Times New Roman"/>
              <w:sz w:val="28"/>
              <w:szCs w:val="28"/>
            </w:rPr>
            <m:t>=0</m:t>
          </m:r>
        </m:oMath>
      </m:oMathPara>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lastRenderedPageBreak/>
        <w:t>За теоремою Вієта:</w:t>
      </w:r>
    </w:p>
    <w:p w:rsidR="00566153" w:rsidRPr="00566153" w:rsidRDefault="00696A60" w:rsidP="00566153">
      <w:pPr>
        <w:spacing w:after="0" w:line="360" w:lineRule="auto"/>
        <w:ind w:firstLine="567"/>
        <w:jc w:val="both"/>
        <w:rPr>
          <w:rFonts w:ascii="Times New Roman" w:eastAsia="Times New Roman" w:hAnsi="Times New Roman" w:cs="Times New Roman"/>
          <w:i/>
          <w:sz w:val="28"/>
          <w:szCs w:val="28"/>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y</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2</m:t>
              </m:r>
            </m:den>
          </m:f>
          <m:r>
            <w:rPr>
              <w:rFonts w:ascii="Cambria Math" w:eastAsia="Times New Roman" w:hAnsi="Cambria Math" w:cs="Times New Roman"/>
              <w:sz w:val="28"/>
              <w:szCs w:val="28"/>
            </w:rPr>
            <m:t xml:space="preserve">; </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y</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4</m:t>
              </m:r>
            </m:den>
          </m:f>
        </m:oMath>
      </m:oMathPara>
    </w:p>
    <w:p w:rsidR="00566153" w:rsidRPr="00566153" w:rsidRDefault="00850E8C" w:rsidP="0056615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Звідси:</w:t>
      </w:r>
    </w:p>
    <w:p w:rsidR="00566153" w:rsidRPr="00566153" w:rsidRDefault="00696A60" w:rsidP="00566153">
      <w:pPr>
        <w:spacing w:after="0" w:line="360" w:lineRule="auto"/>
        <w:ind w:firstLine="567"/>
        <w:jc w:val="both"/>
        <w:rPr>
          <w:rFonts w:ascii="Times New Roman" w:eastAsia="Times New Roman" w:hAnsi="Times New Roman" w:cs="Times New Roman"/>
          <w:i/>
          <w:sz w:val="28"/>
          <w:szCs w:val="28"/>
        </w:rPr>
      </w:pPr>
      <m:oMathPara>
        <m:oMath>
          <m:sSup>
            <m:sSupPr>
              <m:ctrlPr>
                <w:rPr>
                  <w:rFonts w:ascii="Cambria Math" w:eastAsia="Times New Roman" w:hAnsi="Cambria Math" w:cs="Times New Roman"/>
                  <w:i/>
                  <w:sz w:val="28"/>
                  <w:szCs w:val="28"/>
                </w:rPr>
              </m:ctrlPr>
            </m:sSupPr>
            <m:e>
              <m:d>
                <m:dPr>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2</m:t>
                      </m:r>
                    </m:den>
                  </m:f>
                </m:e>
              </m:d>
            </m:e>
            <m:sup>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1</m:t>
                      </m:r>
                    </m:sub>
                  </m:sSub>
                </m:num>
                <m:den>
                  <m:r>
                    <w:rPr>
                      <w:rFonts w:ascii="Cambria Math" w:eastAsia="Times New Roman" w:hAnsi="Cambria Math" w:cs="Times New Roman"/>
                      <w:sz w:val="28"/>
                      <w:szCs w:val="28"/>
                    </w:rPr>
                    <m:t>6</m:t>
                  </m:r>
                </m:den>
              </m:f>
            </m:sup>
          </m:sSup>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2</m:t>
              </m:r>
            </m:den>
          </m:f>
        </m:oMath>
      </m:oMathPara>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 xml:space="preserve">Або </w:t>
      </w:r>
    </w:p>
    <w:p w:rsidR="00566153" w:rsidRPr="00566153" w:rsidRDefault="00696A60" w:rsidP="00566153">
      <w:pPr>
        <w:spacing w:after="0" w:line="360" w:lineRule="auto"/>
        <w:ind w:firstLine="567"/>
        <w:jc w:val="both"/>
        <w:rPr>
          <w:rFonts w:ascii="Times New Roman" w:eastAsia="Times New Roman" w:hAnsi="Times New Roman" w:cs="Times New Roman"/>
          <w:i/>
          <w:sz w:val="28"/>
          <w:szCs w:val="28"/>
        </w:rPr>
      </w:pPr>
      <m:oMathPara>
        <m:oMath>
          <m:sSup>
            <m:sSupPr>
              <m:ctrlPr>
                <w:rPr>
                  <w:rFonts w:ascii="Cambria Math" w:eastAsia="Times New Roman" w:hAnsi="Cambria Math" w:cs="Times New Roman"/>
                  <w:i/>
                  <w:sz w:val="28"/>
                  <w:szCs w:val="28"/>
                </w:rPr>
              </m:ctrlPr>
            </m:sSupPr>
            <m:e>
              <m:d>
                <m:dPr>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2</m:t>
                      </m:r>
                    </m:den>
                  </m:f>
                </m:e>
              </m:d>
            </m:e>
            <m:sup>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2</m:t>
                      </m:r>
                    </m:sub>
                  </m:sSub>
                </m:num>
                <m:den>
                  <m:r>
                    <w:rPr>
                      <w:rFonts w:ascii="Cambria Math" w:eastAsia="Times New Roman" w:hAnsi="Cambria Math" w:cs="Times New Roman"/>
                      <w:sz w:val="28"/>
                      <w:szCs w:val="28"/>
                    </w:rPr>
                    <m:t>6</m:t>
                  </m:r>
                </m:den>
              </m:f>
            </m:sup>
          </m:sSup>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4</m:t>
              </m:r>
            </m:den>
          </m:f>
        </m:oMath>
      </m:oMathPara>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 xml:space="preserve">Звідси: </w:t>
      </w:r>
      <w:r w:rsidRPr="00921DE1">
        <w:rPr>
          <w:rFonts w:ascii="Times New Roman" w:eastAsia="Times New Roman" w:hAnsi="Times New Roman" w:cs="Times New Roman"/>
          <w:i/>
          <w:sz w:val="28"/>
          <w:szCs w:val="28"/>
          <w:lang w:val="en-US"/>
        </w:rPr>
        <w:t>t</w:t>
      </w:r>
      <w:r w:rsidRPr="00921DE1">
        <w:rPr>
          <w:rFonts w:ascii="Times New Roman" w:eastAsia="Times New Roman" w:hAnsi="Times New Roman" w:cs="Times New Roman"/>
          <w:i/>
          <w:sz w:val="28"/>
          <w:szCs w:val="28"/>
          <w:vertAlign w:val="subscript"/>
        </w:rPr>
        <w:t>1</w:t>
      </w:r>
      <w:r w:rsidRPr="00921DE1">
        <w:rPr>
          <w:rFonts w:ascii="Times New Roman" w:eastAsia="Times New Roman" w:hAnsi="Times New Roman" w:cs="Times New Roman"/>
          <w:i/>
          <w:sz w:val="28"/>
          <w:szCs w:val="28"/>
        </w:rPr>
        <w:t>=6</w:t>
      </w:r>
      <w:r w:rsidRPr="00566153">
        <w:rPr>
          <w:rFonts w:ascii="Times New Roman" w:eastAsia="Times New Roman" w:hAnsi="Times New Roman" w:cs="Times New Roman"/>
          <w:sz w:val="28"/>
          <w:szCs w:val="28"/>
        </w:rPr>
        <w:t xml:space="preserve">, </w:t>
      </w:r>
      <w:r w:rsidRPr="00921DE1">
        <w:rPr>
          <w:rFonts w:ascii="Times New Roman" w:eastAsia="Times New Roman" w:hAnsi="Times New Roman" w:cs="Times New Roman"/>
          <w:i/>
          <w:sz w:val="28"/>
          <w:szCs w:val="28"/>
          <w:lang w:val="en-US"/>
        </w:rPr>
        <w:t>t</w:t>
      </w:r>
      <w:r w:rsidRPr="00921DE1">
        <w:rPr>
          <w:rFonts w:ascii="Times New Roman" w:eastAsia="Times New Roman" w:hAnsi="Times New Roman" w:cs="Times New Roman"/>
          <w:i/>
          <w:sz w:val="28"/>
          <w:szCs w:val="28"/>
          <w:vertAlign w:val="subscript"/>
        </w:rPr>
        <w:t>2</w:t>
      </w:r>
      <w:r w:rsidRPr="00921DE1">
        <w:rPr>
          <w:rFonts w:ascii="Times New Roman" w:eastAsia="Times New Roman" w:hAnsi="Times New Roman" w:cs="Times New Roman"/>
          <w:i/>
          <w:sz w:val="28"/>
          <w:szCs w:val="28"/>
        </w:rPr>
        <w:t>=12</w:t>
      </w:r>
      <w:r w:rsidRPr="00566153">
        <w:rPr>
          <w:rFonts w:ascii="Times New Roman" w:eastAsia="Times New Roman" w:hAnsi="Times New Roman" w:cs="Times New Roman"/>
          <w:sz w:val="28"/>
          <w:szCs w:val="28"/>
        </w:rPr>
        <w:t>.</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Відповідь. Маса першої речовини буде на 1 г більше маси другої речовини після 6 і 12 років від початку розпаду.</w:t>
      </w:r>
    </w:p>
    <w:p w:rsidR="00566153" w:rsidRPr="00566153" w:rsidRDefault="003865FA" w:rsidP="00566153">
      <w:pPr>
        <w:spacing w:after="0" w:line="360" w:lineRule="auto"/>
        <w:ind w:firstLine="567"/>
        <w:jc w:val="both"/>
        <w:rPr>
          <w:rFonts w:ascii="Times New Roman" w:eastAsia="Times New Roman" w:hAnsi="Times New Roman" w:cs="Times New Roman"/>
          <w:sz w:val="28"/>
          <w:szCs w:val="28"/>
        </w:rPr>
      </w:pPr>
      <w:r w:rsidRPr="003865FA">
        <w:rPr>
          <w:rFonts w:ascii="Times New Roman" w:eastAsia="Times New Roman" w:hAnsi="Times New Roman" w:cs="Times New Roman"/>
          <w:i/>
          <w:sz w:val="28"/>
          <w:szCs w:val="28"/>
        </w:rPr>
        <w:t>Задача 5</w:t>
      </w:r>
      <w:r w:rsidR="00566153" w:rsidRPr="00566153">
        <w:rPr>
          <w:rFonts w:ascii="Times New Roman" w:eastAsia="Times New Roman" w:hAnsi="Times New Roman" w:cs="Times New Roman"/>
          <w:sz w:val="28"/>
          <w:szCs w:val="28"/>
        </w:rPr>
        <w:t xml:space="preserve">. Кількість </w:t>
      </w:r>
      <w:r>
        <w:rPr>
          <w:rFonts w:ascii="Times New Roman" w:eastAsia="Times New Roman" w:hAnsi="Times New Roman" w:cs="Times New Roman"/>
          <w:sz w:val="28"/>
          <w:szCs w:val="28"/>
        </w:rPr>
        <w:t xml:space="preserve">шкідливих </w:t>
      </w:r>
      <w:r w:rsidR="00566153" w:rsidRPr="00566153">
        <w:rPr>
          <w:rFonts w:ascii="Times New Roman" w:eastAsia="Times New Roman" w:hAnsi="Times New Roman" w:cs="Times New Roman"/>
          <w:sz w:val="28"/>
          <w:szCs w:val="28"/>
        </w:rPr>
        <w:t>бактерій збільшується за годину на 15%. Якщо на початку було 20000 бактерій, то через який час їх буде 50000? Через який час бактерій стане вдвічі більше [</w:t>
      </w:r>
      <w:r w:rsidR="00696A60">
        <w:rPr>
          <w:rFonts w:ascii="Times New Roman" w:eastAsia="Times New Roman" w:hAnsi="Times New Roman" w:cs="Times New Roman"/>
          <w:sz w:val="28"/>
          <w:szCs w:val="28"/>
        </w:rPr>
        <w:fldChar w:fldCharType="begin"/>
      </w:r>
      <w:r w:rsidR="00FB3F8B">
        <w:rPr>
          <w:rFonts w:ascii="Times New Roman" w:eastAsia="Times New Roman" w:hAnsi="Times New Roman" w:cs="Times New Roman"/>
          <w:sz w:val="28"/>
          <w:szCs w:val="28"/>
        </w:rPr>
        <w:instrText xml:space="preserve"> REF _Ref80945237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AF44CC">
        <w:rPr>
          <w:rFonts w:ascii="Times New Roman" w:eastAsia="Times New Roman" w:hAnsi="Times New Roman" w:cs="Times New Roman"/>
          <w:sz w:val="28"/>
          <w:szCs w:val="28"/>
        </w:rPr>
        <w:t>50</w:t>
      </w:r>
      <w:r w:rsidR="00696A60">
        <w:rPr>
          <w:rFonts w:ascii="Times New Roman" w:eastAsia="Times New Roman" w:hAnsi="Times New Roman" w:cs="Times New Roman"/>
          <w:sz w:val="28"/>
          <w:szCs w:val="28"/>
        </w:rPr>
        <w:fldChar w:fldCharType="end"/>
      </w:r>
      <w:r w:rsidR="00AF44CC">
        <w:rPr>
          <w:rFonts w:ascii="Times New Roman" w:eastAsia="Times New Roman" w:hAnsi="Times New Roman" w:cs="Times New Roman"/>
          <w:sz w:val="28"/>
          <w:szCs w:val="28"/>
        </w:rPr>
        <w:t>, с.39]</w:t>
      </w:r>
      <w:r w:rsidR="00566153" w:rsidRPr="00566153">
        <w:rPr>
          <w:rFonts w:ascii="Times New Roman" w:eastAsia="Times New Roman" w:hAnsi="Times New Roman" w:cs="Times New Roman"/>
          <w:sz w:val="28"/>
          <w:szCs w:val="28"/>
        </w:rPr>
        <w:t>?</w:t>
      </w:r>
    </w:p>
    <w:p w:rsidR="00FB3F8B" w:rsidRDefault="007F27D7" w:rsidP="0056615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Послідовність розв'</w:t>
      </w:r>
      <w:r w:rsidR="00FB3F8B">
        <w:rPr>
          <w:rFonts w:ascii="Times New Roman" w:eastAsia="Times New Roman" w:hAnsi="Times New Roman" w:cs="Times New Roman"/>
          <w:sz w:val="28"/>
          <w:szCs w:val="28"/>
        </w:rPr>
        <w:t>язування даної задачі:</w:t>
      </w:r>
    </w:p>
    <w:p w:rsidR="00FB3F8B" w:rsidRDefault="00FB3F8B" w:rsidP="00FB3F8B">
      <w:pPr>
        <w:pStyle w:val="a4"/>
        <w:numPr>
          <w:ilvl w:val="0"/>
          <w:numId w:val="2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Згадати з учнями екологічні основи процесу, що досліджується.</w:t>
      </w:r>
    </w:p>
    <w:p w:rsidR="005F7A92" w:rsidRDefault="005F7A92" w:rsidP="00FB3F8B">
      <w:pPr>
        <w:pStyle w:val="a4"/>
        <w:numPr>
          <w:ilvl w:val="0"/>
          <w:numId w:val="2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Нагадати учням формулу складних відсотків.</w:t>
      </w:r>
    </w:p>
    <w:p w:rsidR="00FB3F8B" w:rsidRDefault="00FB3F8B" w:rsidP="00FB3F8B">
      <w:pPr>
        <w:pStyle w:val="a4"/>
        <w:numPr>
          <w:ilvl w:val="0"/>
          <w:numId w:val="2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Записати рівняння, яке описує математичну модуль процесу.</w:t>
      </w:r>
    </w:p>
    <w:p w:rsidR="00FB3F8B" w:rsidRDefault="00FB3F8B" w:rsidP="00FB3F8B">
      <w:pPr>
        <w:pStyle w:val="a4"/>
        <w:numPr>
          <w:ilvl w:val="0"/>
          <w:numId w:val="2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w:t>
      </w:r>
      <w:r w:rsidR="007F27D7">
        <w:rPr>
          <w:rFonts w:ascii="Times New Roman" w:eastAsia="Times New Roman" w:hAnsi="Times New Roman" w:cs="Times New Roman"/>
          <w:sz w:val="28"/>
          <w:szCs w:val="28"/>
        </w:rPr>
        <w:t>зв'</w:t>
      </w:r>
      <w:r>
        <w:rPr>
          <w:rFonts w:ascii="Times New Roman" w:eastAsia="Times New Roman" w:hAnsi="Times New Roman" w:cs="Times New Roman"/>
          <w:sz w:val="28"/>
          <w:szCs w:val="28"/>
        </w:rPr>
        <w:t>язати це рівняння.</w:t>
      </w:r>
    </w:p>
    <w:p w:rsidR="005F7A92" w:rsidRPr="00FB3F8B" w:rsidRDefault="005F7A92" w:rsidP="00FB3F8B">
      <w:pPr>
        <w:pStyle w:val="a4"/>
        <w:numPr>
          <w:ilvl w:val="0"/>
          <w:numId w:val="2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Зробити висновки.</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 xml:space="preserve">Розв'язання. Використавши формулу складних </w:t>
      </w:r>
      <w:r w:rsidR="00850E8C">
        <w:rPr>
          <w:rFonts w:ascii="Times New Roman" w:eastAsia="Times New Roman" w:hAnsi="Times New Roman" w:cs="Times New Roman"/>
          <w:sz w:val="28"/>
          <w:szCs w:val="28"/>
        </w:rPr>
        <w:t>відсотків, отримуємо залежність</w:t>
      </w:r>
    </w:p>
    <w:p w:rsidR="00566153" w:rsidRPr="00566153" w:rsidRDefault="00566153" w:rsidP="00566153">
      <w:pPr>
        <w:spacing w:after="0" w:line="360" w:lineRule="auto"/>
        <w:ind w:firstLine="567"/>
        <w:jc w:val="both"/>
        <w:rPr>
          <w:rFonts w:ascii="Times New Roman" w:eastAsia="Times New Roman" w:hAnsi="Times New Roman" w:cs="Times New Roman"/>
          <w:i/>
          <w:sz w:val="28"/>
          <w:szCs w:val="28"/>
        </w:rPr>
      </w:pPr>
      <m:oMathPara>
        <m:oMath>
          <m:r>
            <w:rPr>
              <w:rFonts w:ascii="Cambria Math" w:eastAsia="Times New Roman" w:hAnsi="Cambria Math" w:cs="Times New Roman"/>
              <w:sz w:val="28"/>
              <w:szCs w:val="28"/>
            </w:rPr>
            <m:t>P</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=20000*</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1,15</m:t>
              </m:r>
            </m:e>
            <m:sup>
              <m:r>
                <w:rPr>
                  <w:rFonts w:ascii="Cambria Math" w:eastAsia="Times New Roman" w:hAnsi="Cambria Math" w:cs="Times New Roman"/>
                  <w:sz w:val="28"/>
                  <w:szCs w:val="28"/>
                </w:rPr>
                <m:t>t</m:t>
              </m:r>
            </m:sup>
          </m:sSup>
        </m:oMath>
      </m:oMathPara>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Запишемо математичну модель задачі:</w:t>
      </w:r>
    </w:p>
    <w:p w:rsidR="00566153" w:rsidRPr="00566153" w:rsidRDefault="00696A60" w:rsidP="00566153">
      <w:pPr>
        <w:spacing w:after="0" w:line="360" w:lineRule="auto"/>
        <w:ind w:firstLine="567"/>
        <w:jc w:val="both"/>
        <w:rPr>
          <w:rFonts w:ascii="Times New Roman" w:eastAsia="Times New Roman" w:hAnsi="Times New Roman" w:cs="Times New Roman"/>
          <w:sz w:val="28"/>
          <w:szCs w:val="28"/>
        </w:rPr>
      </w:pPr>
      <m:oMathPara>
        <m:oMath>
          <m:d>
            <m:dPr>
              <m:begChr m:val="{"/>
              <m:endChr m:val=""/>
              <m:ctrlPr>
                <w:rPr>
                  <w:rFonts w:ascii="Cambria Math" w:eastAsia="Times New Roman" w:hAnsi="Cambria Math" w:cs="Times New Roman"/>
                  <w:i/>
                  <w:sz w:val="28"/>
                  <w:szCs w:val="28"/>
                </w:rPr>
              </m:ctrlPr>
            </m:dPr>
            <m:e>
              <m:eqArr>
                <m:eqArrPr>
                  <m:ctrlPr>
                    <w:rPr>
                      <w:rFonts w:ascii="Cambria Math" w:eastAsia="Times New Roman" w:hAnsi="Cambria Math" w:cs="Times New Roman"/>
                      <w:i/>
                      <w:sz w:val="28"/>
                      <w:szCs w:val="28"/>
                    </w:rPr>
                  </m:ctrlPr>
                </m:eqArrPr>
                <m:e>
                  <m:r>
                    <w:rPr>
                      <w:rFonts w:ascii="Cambria Math" w:eastAsia="Times New Roman" w:hAnsi="Cambria Math" w:cs="Times New Roman"/>
                      <w:sz w:val="28"/>
                      <w:szCs w:val="28"/>
                    </w:rPr>
                    <m:t>20000*</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m:t>
                      </m:r>
                      <m:r>
                        <w:rPr>
                          <w:rFonts w:ascii="Cambria Math" w:eastAsia="Times New Roman" w:hAnsi="Cambria Math" w:cs="Times New Roman"/>
                          <w:sz w:val="28"/>
                          <w:szCs w:val="28"/>
                          <w:lang w:val="en-US"/>
                        </w:rPr>
                        <m:t>,</m:t>
                      </m:r>
                      <m:r>
                        <w:rPr>
                          <w:rFonts w:ascii="Cambria Math" w:eastAsia="Times New Roman" w:hAnsi="Cambria Math" w:cs="Times New Roman"/>
                          <w:sz w:val="28"/>
                          <w:szCs w:val="28"/>
                        </w:rPr>
                        <m:t>15</m:t>
                      </m:r>
                    </m:e>
                    <m:sup>
                      <m:r>
                        <w:rPr>
                          <w:rFonts w:ascii="Cambria Math" w:eastAsia="Times New Roman" w:hAnsi="Cambria Math" w:cs="Times New Roman"/>
                          <w:sz w:val="28"/>
                          <w:szCs w:val="28"/>
                        </w:rPr>
                        <m:t>t</m:t>
                      </m:r>
                    </m:sup>
                  </m:sSup>
                  <m:r>
                    <w:rPr>
                      <w:rFonts w:ascii="Cambria Math" w:eastAsia="Times New Roman" w:hAnsi="Cambria Math" w:cs="Times New Roman"/>
                      <w:sz w:val="28"/>
                      <w:szCs w:val="28"/>
                    </w:rPr>
                    <m:t>=50000</m:t>
                  </m:r>
                </m:e>
                <m:e>
                  <m:r>
                    <w:rPr>
                      <w:rFonts w:ascii="Cambria Math" w:eastAsia="Times New Roman" w:hAnsi="Cambria Math" w:cs="Times New Roman"/>
                      <w:sz w:val="28"/>
                      <w:szCs w:val="28"/>
                    </w:rPr>
                    <m:t>20000*</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1,15</m:t>
                      </m:r>
                    </m:e>
                    <m:sup>
                      <m:r>
                        <w:rPr>
                          <w:rFonts w:ascii="Cambria Math" w:eastAsia="Times New Roman" w:hAnsi="Cambria Math" w:cs="Times New Roman"/>
                          <w:sz w:val="28"/>
                          <w:szCs w:val="28"/>
                        </w:rPr>
                        <m:t>t</m:t>
                      </m:r>
                    </m:sup>
                  </m:sSup>
                  <m:r>
                    <w:rPr>
                      <w:rFonts w:ascii="Cambria Math" w:eastAsia="Times New Roman" w:hAnsi="Cambria Math" w:cs="Times New Roman"/>
                      <w:sz w:val="28"/>
                      <w:szCs w:val="28"/>
                    </w:rPr>
                    <m:t>=40000</m:t>
                  </m:r>
                </m:e>
              </m:eqArr>
            </m:e>
          </m:d>
        </m:oMath>
      </m:oMathPara>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Рівносильні їм рівняння мають такий вигляд:</w:t>
      </w:r>
    </w:p>
    <w:p w:rsidR="00566153" w:rsidRPr="00566153" w:rsidRDefault="00696A60" w:rsidP="00566153">
      <w:pPr>
        <w:spacing w:after="0" w:line="360" w:lineRule="auto"/>
        <w:ind w:firstLine="567"/>
        <w:jc w:val="both"/>
        <w:rPr>
          <w:rFonts w:ascii="Times New Roman" w:eastAsia="Times New Roman" w:hAnsi="Times New Roman" w:cs="Times New Roman"/>
          <w:sz w:val="28"/>
          <w:szCs w:val="28"/>
        </w:rPr>
      </w:pPr>
      <m:oMathPara>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m:t>
              </m:r>
              <m:r>
                <w:rPr>
                  <w:rFonts w:ascii="Cambria Math" w:eastAsia="Times New Roman" w:hAnsi="Cambria Math" w:cs="Times New Roman"/>
                  <w:sz w:val="28"/>
                  <w:szCs w:val="28"/>
                  <w:lang w:val="en-US"/>
                </w:rPr>
                <m:t>,15</m:t>
              </m:r>
            </m:e>
            <m:sup>
              <m:r>
                <w:rPr>
                  <w:rFonts w:ascii="Cambria Math" w:eastAsia="Times New Roman" w:hAnsi="Cambria Math" w:cs="Times New Roman"/>
                  <w:sz w:val="28"/>
                  <w:szCs w:val="28"/>
                </w:rPr>
                <m:t>t</m:t>
              </m:r>
            </m:sup>
          </m:sSup>
          <m:r>
            <w:rPr>
              <w:rFonts w:ascii="Cambria Math" w:eastAsia="Times New Roman" w:hAnsi="Cambria Math" w:cs="Times New Roman"/>
              <w:sz w:val="28"/>
              <w:szCs w:val="28"/>
            </w:rPr>
            <m:t>=2,5</m:t>
          </m:r>
        </m:oMath>
      </m:oMathPara>
    </w:p>
    <w:p w:rsidR="00566153" w:rsidRPr="00566153" w:rsidRDefault="00696A60" w:rsidP="00566153">
      <w:pPr>
        <w:spacing w:after="0" w:line="360" w:lineRule="auto"/>
        <w:ind w:firstLine="567"/>
        <w:jc w:val="both"/>
        <w:rPr>
          <w:rFonts w:ascii="Times New Roman" w:eastAsia="Times New Roman" w:hAnsi="Times New Roman" w:cs="Times New Roman"/>
          <w:sz w:val="28"/>
          <w:szCs w:val="28"/>
        </w:rPr>
      </w:pPr>
      <m:oMathPara>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m:t>
              </m:r>
              <m:r>
                <w:rPr>
                  <w:rFonts w:ascii="Cambria Math" w:eastAsia="Times New Roman" w:hAnsi="Cambria Math" w:cs="Times New Roman"/>
                  <w:sz w:val="28"/>
                  <w:szCs w:val="28"/>
                  <w:lang w:val="en-US"/>
                </w:rPr>
                <m:t>,15</m:t>
              </m:r>
            </m:e>
            <m:sup>
              <m:r>
                <w:rPr>
                  <w:rFonts w:ascii="Cambria Math" w:eastAsia="Times New Roman" w:hAnsi="Cambria Math" w:cs="Times New Roman"/>
                  <w:sz w:val="28"/>
                  <w:szCs w:val="28"/>
                </w:rPr>
                <m:t>t</m:t>
              </m:r>
            </m:sup>
          </m:sSup>
          <m:r>
            <w:rPr>
              <w:rFonts w:ascii="Cambria Math" w:eastAsia="Times New Roman" w:hAnsi="Cambria Math" w:cs="Times New Roman"/>
              <w:sz w:val="28"/>
              <w:szCs w:val="28"/>
            </w:rPr>
            <m:t>=2</m:t>
          </m:r>
        </m:oMath>
      </m:oMathPara>
    </w:p>
    <w:p w:rsidR="00566153" w:rsidRPr="00566153" w:rsidRDefault="00850E8C" w:rsidP="0056615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Розв'язуємо ці рівняння:</w:t>
      </w:r>
    </w:p>
    <w:p w:rsidR="00566153" w:rsidRPr="00566153" w:rsidRDefault="00696A60" w:rsidP="00566153">
      <w:pPr>
        <w:spacing w:after="0" w:line="360" w:lineRule="auto"/>
        <w:ind w:firstLine="567"/>
        <w:jc w:val="both"/>
        <w:rPr>
          <w:rFonts w:ascii="Times New Roman" w:eastAsia="Times New Roman" w:hAnsi="Times New Roman" w:cs="Times New Roman"/>
          <w:i/>
          <w:sz w:val="28"/>
          <w:szCs w:val="28"/>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rPr>
                    <m:t>ln</m:t>
                  </m:r>
                </m:fName>
                <m:e>
                  <m:r>
                    <w:rPr>
                      <w:rFonts w:ascii="Cambria Math" w:eastAsia="Times New Roman" w:hAnsi="Cambria Math" w:cs="Times New Roman"/>
                      <w:sz w:val="28"/>
                      <w:szCs w:val="28"/>
                    </w:rPr>
                    <m:t>2,5</m:t>
                  </m:r>
                </m:e>
              </m:func>
            </m:num>
            <m:den>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rPr>
                    <m:t>ln</m:t>
                  </m:r>
                </m:fName>
                <m:e>
                  <m:r>
                    <w:rPr>
                      <w:rFonts w:ascii="Cambria Math" w:eastAsia="Times New Roman" w:hAnsi="Cambria Math" w:cs="Times New Roman"/>
                      <w:sz w:val="28"/>
                      <w:szCs w:val="28"/>
                    </w:rPr>
                    <m:t>1,15</m:t>
                  </m:r>
                </m:e>
              </m:func>
            </m:den>
          </m:f>
          <m:r>
            <w:rPr>
              <w:rFonts w:ascii="Cambria Math" w:eastAsia="Times New Roman" w:hAnsi="Cambria Math" w:cs="Times New Roman"/>
              <w:sz w:val="28"/>
              <w:szCs w:val="28"/>
            </w:rPr>
            <m:t>=6,6 років</m:t>
          </m:r>
        </m:oMath>
      </m:oMathPara>
    </w:p>
    <w:p w:rsidR="00566153" w:rsidRPr="00566153" w:rsidRDefault="00696A60" w:rsidP="00566153">
      <w:pPr>
        <w:spacing w:after="0" w:line="360" w:lineRule="auto"/>
        <w:jc w:val="both"/>
        <w:rPr>
          <w:rFonts w:ascii="Times New Roman" w:eastAsia="Times New Roman" w:hAnsi="Times New Roman" w:cs="Times New Roman"/>
          <w:i/>
          <w:sz w:val="28"/>
          <w:szCs w:val="28"/>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rPr>
                    <m:t>ln</m:t>
                  </m:r>
                </m:fName>
                <m:e>
                  <m:r>
                    <w:rPr>
                      <w:rFonts w:ascii="Cambria Math" w:eastAsia="Times New Roman" w:hAnsi="Cambria Math" w:cs="Times New Roman"/>
                      <w:sz w:val="28"/>
                      <w:szCs w:val="28"/>
                    </w:rPr>
                    <m:t>2</m:t>
                  </m:r>
                </m:e>
              </m:func>
            </m:num>
            <m:den>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rPr>
                    <m:t>ln</m:t>
                  </m:r>
                </m:fName>
                <m:e>
                  <m:r>
                    <w:rPr>
                      <w:rFonts w:ascii="Cambria Math" w:eastAsia="Times New Roman" w:hAnsi="Cambria Math" w:cs="Times New Roman"/>
                      <w:sz w:val="28"/>
                      <w:szCs w:val="28"/>
                    </w:rPr>
                    <m:t>1,15</m:t>
                  </m:r>
                </m:e>
              </m:func>
            </m:den>
          </m:f>
          <m:r>
            <w:rPr>
              <w:rFonts w:ascii="Cambria Math" w:eastAsia="Times New Roman" w:hAnsi="Cambria Math" w:cs="Times New Roman"/>
              <w:sz w:val="28"/>
              <w:szCs w:val="28"/>
            </w:rPr>
            <m:t>=5 років</m:t>
          </m:r>
        </m:oMath>
      </m:oMathPara>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Відповідь: 6,6 років; 5 років.</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Введення означення логарифмічного рівняння та вивчення способів розв'язування логарифмічних рівнянь також доцільно розглядати на прикладі задач екологічної тематики.</w:t>
      </w:r>
    </w:p>
    <w:p w:rsidR="00566153" w:rsidRPr="00566153" w:rsidRDefault="000302EC" w:rsidP="00566153">
      <w:pPr>
        <w:spacing w:after="0" w:line="360" w:lineRule="auto"/>
        <w:ind w:firstLine="567"/>
        <w:jc w:val="both"/>
        <w:rPr>
          <w:rFonts w:ascii="Times New Roman" w:eastAsia="Times New Roman" w:hAnsi="Times New Roman" w:cs="Times New Roman"/>
          <w:sz w:val="28"/>
          <w:szCs w:val="28"/>
        </w:rPr>
      </w:pPr>
      <w:r w:rsidRPr="005F7A92">
        <w:rPr>
          <w:rFonts w:ascii="Times New Roman" w:eastAsia="Times New Roman" w:hAnsi="Times New Roman" w:cs="Times New Roman"/>
          <w:i/>
          <w:sz w:val="28"/>
          <w:szCs w:val="28"/>
        </w:rPr>
        <w:t>Задача 6</w:t>
      </w:r>
      <w:r w:rsidR="00566153" w:rsidRPr="00566153">
        <w:rPr>
          <w:rFonts w:ascii="Times New Roman" w:eastAsia="Times New Roman" w:hAnsi="Times New Roman" w:cs="Times New Roman"/>
          <w:sz w:val="28"/>
          <w:szCs w:val="28"/>
        </w:rPr>
        <w:t>. У результаті зростання температури води Північного моря виникла екологічна катастрофа – забруднення синьо-зеленими водоростями акваторії довжиною приблизно 10 км (площа, на якій вбито морське життя). Визначте середній приріст синьо-зелених водоростей протягом доби, виражений у відсотках, якщо кожного місяця їх кількість збільшується у 10 разів [</w:t>
      </w:r>
      <w:r w:rsidR="00696A60">
        <w:rPr>
          <w:rFonts w:ascii="Times New Roman" w:eastAsia="Times New Roman" w:hAnsi="Times New Roman" w:cs="Times New Roman"/>
          <w:sz w:val="28"/>
          <w:szCs w:val="28"/>
        </w:rPr>
        <w:fldChar w:fldCharType="begin"/>
      </w:r>
      <w:r w:rsidR="00AF44CC">
        <w:rPr>
          <w:rFonts w:ascii="Times New Roman" w:eastAsia="Times New Roman" w:hAnsi="Times New Roman" w:cs="Times New Roman"/>
          <w:sz w:val="28"/>
          <w:szCs w:val="28"/>
        </w:rPr>
        <w:instrText xml:space="preserve"> REF _Ref80693453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AF44CC">
        <w:rPr>
          <w:rFonts w:ascii="Times New Roman" w:eastAsia="Times New Roman" w:hAnsi="Times New Roman" w:cs="Times New Roman"/>
          <w:sz w:val="28"/>
          <w:szCs w:val="28"/>
        </w:rPr>
        <w:t>36</w:t>
      </w:r>
      <w:r w:rsidR="00696A60">
        <w:rPr>
          <w:rFonts w:ascii="Times New Roman" w:eastAsia="Times New Roman" w:hAnsi="Times New Roman" w:cs="Times New Roman"/>
          <w:sz w:val="28"/>
          <w:szCs w:val="28"/>
        </w:rPr>
        <w:fldChar w:fldCharType="end"/>
      </w:r>
      <w:r w:rsidR="00566153" w:rsidRPr="00566153">
        <w:rPr>
          <w:rFonts w:ascii="Times New Roman" w:eastAsia="Times New Roman" w:hAnsi="Times New Roman" w:cs="Times New Roman"/>
          <w:sz w:val="28"/>
          <w:szCs w:val="28"/>
        </w:rPr>
        <w:t>, с.41].</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 xml:space="preserve">Розв'язання. Використаємо формулу </w:t>
      </w:r>
      <m:oMath>
        <m:r>
          <w:rPr>
            <w:rFonts w:ascii="Cambria Math" w:eastAsia="Times New Roman" w:hAnsi="Cambria Math" w:cs="Times New Roman"/>
            <w:sz w:val="28"/>
            <w:szCs w:val="28"/>
          </w:rPr>
          <m:t>l=</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l</m:t>
            </m:r>
          </m:e>
          <m:sub>
            <m:r>
              <w:rPr>
                <w:rFonts w:ascii="Cambria Math" w:eastAsia="Times New Roman" w:hAnsi="Cambria Math" w:cs="Times New Roman"/>
                <w:sz w:val="28"/>
                <w:szCs w:val="28"/>
              </w:rPr>
              <m:t>0</m:t>
            </m:r>
          </m:sub>
        </m:sSub>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(1+p)</m:t>
            </m:r>
          </m:e>
          <m:sup>
            <m:r>
              <w:rPr>
                <w:rFonts w:ascii="Cambria Math" w:eastAsia="Times New Roman" w:hAnsi="Cambria Math" w:cs="Times New Roman"/>
                <w:sz w:val="28"/>
                <w:szCs w:val="28"/>
              </w:rPr>
              <m:t>t</m:t>
            </m:r>
          </m:sup>
        </m:sSup>
      </m:oMath>
      <w:r w:rsidRPr="00566153">
        <w:rPr>
          <w:rFonts w:ascii="Times New Roman" w:eastAsia="Times New Roman" w:hAnsi="Times New Roman" w:cs="Times New Roman"/>
          <w:sz w:val="28"/>
          <w:szCs w:val="28"/>
        </w:rPr>
        <w:t xml:space="preserve">, де </w:t>
      </w:r>
      <w:r w:rsidRPr="00566153">
        <w:rPr>
          <w:rFonts w:ascii="Times New Roman" w:eastAsia="Times New Roman" w:hAnsi="Times New Roman" w:cs="Times New Roman"/>
          <w:i/>
          <w:sz w:val="28"/>
          <w:szCs w:val="28"/>
          <w:lang w:val="en-US"/>
        </w:rPr>
        <w:t>l</w:t>
      </w:r>
      <w:r w:rsidRPr="00566153">
        <w:rPr>
          <w:rFonts w:ascii="Times New Roman" w:eastAsia="Times New Roman" w:hAnsi="Times New Roman" w:cs="Times New Roman"/>
          <w:sz w:val="28"/>
          <w:szCs w:val="28"/>
        </w:rPr>
        <w:t xml:space="preserve"> – довжина забрудненої території, </w:t>
      </w:r>
      <w:r w:rsidRPr="00566153">
        <w:rPr>
          <w:rFonts w:ascii="Times New Roman" w:eastAsia="Times New Roman" w:hAnsi="Times New Roman" w:cs="Times New Roman"/>
          <w:i/>
          <w:sz w:val="28"/>
          <w:szCs w:val="28"/>
          <w:lang w:val="en-US"/>
        </w:rPr>
        <w:t>l</w:t>
      </w:r>
      <w:r w:rsidRPr="00566153">
        <w:rPr>
          <w:rFonts w:ascii="Times New Roman" w:eastAsia="Times New Roman" w:hAnsi="Times New Roman" w:cs="Times New Roman"/>
          <w:i/>
          <w:sz w:val="28"/>
          <w:szCs w:val="28"/>
          <w:vertAlign w:val="subscript"/>
        </w:rPr>
        <w:t>0</w:t>
      </w:r>
      <w:r w:rsidRPr="00566153">
        <w:rPr>
          <w:rFonts w:ascii="Times New Roman" w:eastAsia="Times New Roman" w:hAnsi="Times New Roman" w:cs="Times New Roman"/>
          <w:sz w:val="28"/>
          <w:szCs w:val="28"/>
        </w:rPr>
        <w:t xml:space="preserve"> – початкова довжина забрудненої території, </w:t>
      </w:r>
      <w:r w:rsidRPr="00566153">
        <w:rPr>
          <w:rFonts w:ascii="Times New Roman" w:eastAsia="Times New Roman" w:hAnsi="Times New Roman" w:cs="Times New Roman"/>
          <w:i/>
          <w:sz w:val="28"/>
          <w:szCs w:val="28"/>
        </w:rPr>
        <w:t>р</w:t>
      </w:r>
      <w:r w:rsidRPr="00566153">
        <w:rPr>
          <w:rFonts w:ascii="Times New Roman" w:eastAsia="Times New Roman" w:hAnsi="Times New Roman" w:cs="Times New Roman"/>
          <w:sz w:val="28"/>
          <w:szCs w:val="28"/>
        </w:rPr>
        <w:t xml:space="preserve"> – середній приріст водоростей протягом доби, виражений у відсотках, </w:t>
      </w:r>
      <w:r w:rsidRPr="00566153">
        <w:rPr>
          <w:rFonts w:ascii="Times New Roman" w:eastAsia="Times New Roman" w:hAnsi="Times New Roman" w:cs="Times New Roman"/>
          <w:i/>
          <w:sz w:val="28"/>
          <w:szCs w:val="28"/>
          <w:lang w:val="en-US"/>
        </w:rPr>
        <w:t>t</w:t>
      </w:r>
      <w:r w:rsidRPr="00566153">
        <w:rPr>
          <w:rFonts w:ascii="Times New Roman" w:eastAsia="Times New Roman" w:hAnsi="Times New Roman" w:cs="Times New Roman"/>
          <w:sz w:val="28"/>
          <w:szCs w:val="28"/>
        </w:rPr>
        <w:t xml:space="preserve"> – час, вимірюється добами. Отримуємо рівність:</w:t>
      </w:r>
    </w:p>
    <w:p w:rsidR="00566153" w:rsidRPr="00566153" w:rsidRDefault="00566153" w:rsidP="00566153">
      <w:pPr>
        <w:spacing w:after="0" w:line="360" w:lineRule="auto"/>
        <w:ind w:firstLine="567"/>
        <w:jc w:val="both"/>
        <w:rPr>
          <w:rFonts w:ascii="Times New Roman" w:eastAsia="Times New Roman" w:hAnsi="Times New Roman" w:cs="Times New Roman"/>
          <w:i/>
          <w:sz w:val="28"/>
          <w:szCs w:val="28"/>
          <w:lang w:val="en-US"/>
        </w:rPr>
      </w:pPr>
      <m:oMathPara>
        <m:oMath>
          <m:r>
            <w:rPr>
              <w:rFonts w:ascii="Cambria Math" w:eastAsia="Times New Roman" w:hAnsi="Cambria Math" w:cs="Times New Roman"/>
              <w:sz w:val="28"/>
              <w:szCs w:val="28"/>
            </w:rPr>
            <m:t>10</m:t>
          </m:r>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(1+p)</m:t>
              </m:r>
            </m:e>
            <m:sup>
              <m:r>
                <w:rPr>
                  <w:rFonts w:ascii="Cambria Math" w:eastAsia="Times New Roman" w:hAnsi="Cambria Math" w:cs="Times New Roman"/>
                  <w:sz w:val="28"/>
                  <w:szCs w:val="28"/>
                  <w:lang w:val="en-US"/>
                </w:rPr>
                <m:t>30</m:t>
              </m:r>
            </m:sup>
          </m:sSup>
          <m:r>
            <w:rPr>
              <w:rFonts w:ascii="Cambria Math" w:eastAsia="Times New Roman" w:hAnsi="Cambria Math" w:cs="Times New Roman"/>
              <w:sz w:val="28"/>
              <w:szCs w:val="28"/>
              <w:lang w:val="en-US"/>
            </w:rPr>
            <m:t>=100</m:t>
          </m:r>
        </m:oMath>
      </m:oMathPara>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Запишемо рівність, рівносильну даній:</w:t>
      </w:r>
    </w:p>
    <w:p w:rsidR="00566153" w:rsidRPr="00566153" w:rsidRDefault="00696A60" w:rsidP="00566153">
      <w:pPr>
        <w:spacing w:after="0" w:line="360" w:lineRule="auto"/>
        <w:ind w:firstLine="567"/>
        <w:jc w:val="both"/>
        <w:rPr>
          <w:rFonts w:ascii="Times New Roman" w:eastAsia="Times New Roman" w:hAnsi="Times New Roman" w:cs="Times New Roman"/>
          <w:i/>
          <w:sz w:val="28"/>
          <w:szCs w:val="28"/>
          <w:lang w:val="en-US"/>
        </w:rPr>
      </w:pPr>
      <m:oMathPara>
        <m:oMath>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(1+p)</m:t>
              </m:r>
            </m:e>
            <m:sup>
              <m:r>
                <w:rPr>
                  <w:rFonts w:ascii="Cambria Math" w:eastAsia="Times New Roman" w:hAnsi="Cambria Math" w:cs="Times New Roman"/>
                  <w:sz w:val="28"/>
                  <w:szCs w:val="28"/>
                  <w:lang w:val="en-US"/>
                </w:rPr>
                <m:t>30</m:t>
              </m:r>
            </m:sup>
          </m:sSup>
          <m:r>
            <w:rPr>
              <w:rFonts w:ascii="Cambria Math" w:eastAsia="Times New Roman" w:hAnsi="Cambria Math" w:cs="Times New Roman"/>
              <w:sz w:val="28"/>
              <w:szCs w:val="28"/>
              <w:lang w:val="en-US"/>
            </w:rPr>
            <m:t>=10</m:t>
          </m:r>
        </m:oMath>
      </m:oMathPara>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 xml:space="preserve">Для визначення </w:t>
      </w:r>
      <w:r w:rsidRPr="00850E8C">
        <w:rPr>
          <w:rFonts w:ascii="Times New Roman" w:eastAsia="Times New Roman" w:hAnsi="Times New Roman" w:cs="Times New Roman"/>
          <w:i/>
          <w:sz w:val="28"/>
          <w:szCs w:val="28"/>
        </w:rPr>
        <w:t>р</w:t>
      </w:r>
      <w:r w:rsidRPr="00566153">
        <w:rPr>
          <w:rFonts w:ascii="Times New Roman" w:eastAsia="Times New Roman" w:hAnsi="Times New Roman" w:cs="Times New Roman"/>
          <w:sz w:val="28"/>
          <w:szCs w:val="28"/>
        </w:rPr>
        <w:t xml:space="preserve"> можна піднести обидві частини рівняння до степеня </w:t>
      </w:r>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30</m:t>
            </m:r>
          </m:den>
        </m:f>
      </m:oMath>
      <w:r w:rsidRPr="00566153">
        <w:rPr>
          <w:rFonts w:ascii="Times New Roman" w:eastAsia="Times New Roman" w:hAnsi="Times New Roman" w:cs="Times New Roman"/>
          <w:sz w:val="28"/>
          <w:szCs w:val="28"/>
        </w:rPr>
        <w:t xml:space="preserve"> і за допомогою певних перетворень отримати </w:t>
      </w:r>
    </w:p>
    <w:p w:rsidR="00566153" w:rsidRPr="00566153" w:rsidRDefault="00566153" w:rsidP="00566153">
      <w:pPr>
        <w:spacing w:after="0" w:line="360" w:lineRule="auto"/>
        <w:ind w:firstLine="567"/>
        <w:jc w:val="both"/>
        <w:rPr>
          <w:rFonts w:ascii="Times New Roman" w:eastAsia="Times New Roman" w:hAnsi="Times New Roman" w:cs="Times New Roman"/>
          <w:i/>
          <w:sz w:val="28"/>
          <w:szCs w:val="28"/>
          <w:lang w:val="en-US"/>
        </w:rPr>
      </w:pPr>
      <m:oMathPara>
        <m:oMath>
          <m:r>
            <w:rPr>
              <w:rFonts w:ascii="Cambria Math" w:eastAsia="Times New Roman" w:hAnsi="Cambria Math" w:cs="Times New Roman"/>
              <w:sz w:val="28"/>
              <w:szCs w:val="28"/>
              <w:lang w:val="en-US"/>
            </w:rPr>
            <m:t>p=</m:t>
          </m:r>
          <m:rad>
            <m:radPr>
              <m:ctrlPr>
                <w:rPr>
                  <w:rFonts w:ascii="Cambria Math" w:eastAsia="Times New Roman" w:hAnsi="Cambria Math" w:cs="Times New Roman"/>
                  <w:i/>
                  <w:sz w:val="28"/>
                  <w:szCs w:val="28"/>
                  <w:lang w:val="en-US"/>
                </w:rPr>
              </m:ctrlPr>
            </m:radPr>
            <m:deg>
              <m:r>
                <w:rPr>
                  <w:rFonts w:ascii="Cambria Math" w:eastAsia="Times New Roman" w:hAnsi="Cambria Math" w:cs="Times New Roman"/>
                  <w:sz w:val="28"/>
                  <w:szCs w:val="28"/>
                  <w:lang w:val="en-US"/>
                </w:rPr>
                <m:t>30</m:t>
              </m:r>
            </m:deg>
            <m:e>
              <m:r>
                <w:rPr>
                  <w:rFonts w:ascii="Cambria Math" w:eastAsia="Times New Roman" w:hAnsi="Cambria Math" w:cs="Times New Roman"/>
                  <w:sz w:val="28"/>
                  <w:szCs w:val="28"/>
                  <w:lang w:val="en-US"/>
                </w:rPr>
                <m:t>10</m:t>
              </m:r>
            </m:e>
          </m:rad>
          <m:r>
            <w:rPr>
              <w:rFonts w:ascii="Cambria Math" w:eastAsia="Times New Roman" w:hAnsi="Cambria Math" w:cs="Times New Roman"/>
              <w:sz w:val="28"/>
              <w:szCs w:val="28"/>
              <w:lang w:val="en-US"/>
            </w:rPr>
            <m:t>-1≈0,079≈8%</m:t>
          </m:r>
        </m:oMath>
      </m:oMathPara>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 xml:space="preserve">Можна розв'язати рівняння іншим способом. Для цього слід прологарифмувати рівність </w:t>
      </w:r>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m:t>
            </m:r>
            <m:r>
              <w:rPr>
                <w:rFonts w:ascii="Cambria Math" w:eastAsia="Times New Roman" w:hAnsi="Cambria Math" w:cs="Times New Roman"/>
                <w:sz w:val="28"/>
                <w:szCs w:val="28"/>
                <w:lang w:val="en-US"/>
              </w:rPr>
              <m:t>p</m:t>
            </m:r>
            <m:r>
              <w:rPr>
                <w:rFonts w:ascii="Cambria Math" w:eastAsia="Times New Roman" w:hAnsi="Cambria Math" w:cs="Times New Roman"/>
                <w:sz w:val="28"/>
                <w:szCs w:val="28"/>
              </w:rPr>
              <m:t>)</m:t>
            </m:r>
          </m:e>
          <m:sup>
            <m:r>
              <w:rPr>
                <w:rFonts w:ascii="Cambria Math" w:eastAsia="Times New Roman" w:hAnsi="Cambria Math" w:cs="Times New Roman"/>
                <w:sz w:val="28"/>
                <w:szCs w:val="28"/>
              </w:rPr>
              <m:t>30</m:t>
            </m:r>
          </m:sup>
        </m:sSup>
      </m:oMath>
      <w:r w:rsidRPr="00566153">
        <w:rPr>
          <w:rFonts w:ascii="Times New Roman" w:eastAsia="Times New Roman" w:hAnsi="Times New Roman" w:cs="Times New Roman"/>
          <w:sz w:val="28"/>
          <w:szCs w:val="28"/>
          <w:lang w:val="ru-RU"/>
        </w:rPr>
        <w:t xml:space="preserve"> </w:t>
      </w:r>
      <w:r w:rsidRPr="00566153">
        <w:rPr>
          <w:rFonts w:ascii="Times New Roman" w:eastAsia="Times New Roman" w:hAnsi="Times New Roman" w:cs="Times New Roman"/>
          <w:sz w:val="28"/>
          <w:szCs w:val="28"/>
        </w:rPr>
        <w:t>за основою 10 і використати основну властивість логарифма:</w:t>
      </w:r>
    </w:p>
    <w:p w:rsidR="00566153" w:rsidRPr="00566153" w:rsidRDefault="00566153" w:rsidP="00566153">
      <w:pPr>
        <w:spacing w:after="0" w:line="360" w:lineRule="auto"/>
        <w:ind w:firstLine="567"/>
        <w:jc w:val="both"/>
        <w:rPr>
          <w:rFonts w:ascii="Times New Roman" w:eastAsia="Times New Roman" w:hAnsi="Times New Roman" w:cs="Times New Roman"/>
          <w:i/>
          <w:sz w:val="28"/>
          <w:szCs w:val="28"/>
          <w:lang w:val="en-US"/>
        </w:rPr>
      </w:pPr>
      <m:oMathPara>
        <m:oMath>
          <m:r>
            <w:rPr>
              <w:rFonts w:ascii="Cambria Math" w:eastAsia="Times New Roman" w:hAnsi="Cambria Math" w:cs="Times New Roman"/>
              <w:sz w:val="28"/>
              <w:szCs w:val="28"/>
            </w:rPr>
            <m:t>30</m:t>
          </m:r>
          <m:func>
            <m:funcPr>
              <m:ctrlPr>
                <w:rPr>
                  <w:rFonts w:ascii="Cambria Math" w:eastAsia="Times New Roman" w:hAnsi="Cambria Math" w:cs="Times New Roman"/>
                  <w:sz w:val="28"/>
                  <w:szCs w:val="28"/>
                  <w:lang w:val="en-US"/>
                </w:rPr>
              </m:ctrlPr>
            </m:funcPr>
            <m:fName>
              <m:r>
                <m:rPr>
                  <m:sty m:val="p"/>
                </m:rPr>
                <w:rPr>
                  <w:rFonts w:ascii="Cambria Math" w:eastAsia="Times New Roman" w:hAnsi="Cambria Math" w:cs="Times New Roman"/>
                  <w:sz w:val="28"/>
                  <w:szCs w:val="28"/>
                  <w:lang w:val="en-US"/>
                </w:rPr>
                <m:t>lg</m:t>
              </m:r>
            </m:fName>
            <m:e>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1+p</m:t>
                  </m:r>
                </m:e>
              </m:d>
            </m:e>
          </m:func>
          <m:r>
            <w:rPr>
              <w:rFonts w:ascii="Cambria Math" w:eastAsia="Times New Roman" w:hAnsi="Cambria Math" w:cs="Times New Roman"/>
              <w:sz w:val="28"/>
              <w:szCs w:val="28"/>
              <w:lang w:val="en-US"/>
            </w:rPr>
            <m:t>=1</m:t>
          </m:r>
        </m:oMath>
      </m:oMathPara>
    </w:p>
    <w:p w:rsidR="00566153" w:rsidRPr="00566153" w:rsidRDefault="00DF1919" w:rsidP="0056615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Звідси:</w:t>
      </w:r>
    </w:p>
    <w:p w:rsidR="00566153" w:rsidRPr="00566153" w:rsidRDefault="00696A60" w:rsidP="00566153">
      <w:pPr>
        <w:spacing w:after="0" w:line="360" w:lineRule="auto"/>
        <w:ind w:firstLine="567"/>
        <w:jc w:val="both"/>
        <w:rPr>
          <w:rFonts w:ascii="Times New Roman" w:eastAsia="Times New Roman" w:hAnsi="Times New Roman" w:cs="Times New Roman"/>
          <w:sz w:val="28"/>
          <w:szCs w:val="28"/>
        </w:rPr>
      </w:pPr>
      <m:oMathPara>
        <m:oMath>
          <m:func>
            <m:funcPr>
              <m:ctrlPr>
                <w:rPr>
                  <w:rFonts w:ascii="Cambria Math" w:eastAsia="Times New Roman" w:hAnsi="Cambria Math" w:cs="Times New Roman"/>
                  <w:sz w:val="28"/>
                  <w:szCs w:val="28"/>
                </w:rPr>
              </m:ctrlPr>
            </m:funcPr>
            <m:fName>
              <m:r>
                <m:rPr>
                  <m:sty m:val="p"/>
                </m:rPr>
                <w:rPr>
                  <w:rFonts w:ascii="Cambria Math" w:eastAsia="Times New Roman" w:hAnsi="Cambria Math" w:cs="Times New Roman"/>
                  <w:sz w:val="28"/>
                  <w:szCs w:val="28"/>
                </w:rPr>
                <m:t>lg</m:t>
              </m:r>
            </m:fName>
            <m:e>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1+p</m:t>
                  </m:r>
                </m:e>
              </m:d>
            </m:e>
          </m:func>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30</m:t>
              </m:r>
            </m:den>
          </m:f>
        </m:oMath>
      </m:oMathPara>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lastRenderedPageBreak/>
        <w:t>У результаті отримано рівняння, в якому змінна міститься лише під знаком логарифма. Ці рівняння називаються логарифмічними.</w:t>
      </w:r>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1+</m:t>
          </m:r>
          <m:r>
            <w:rPr>
              <w:rFonts w:ascii="Cambria Math" w:eastAsia="Times New Roman" w:hAnsi="Cambria Math" w:cs="Times New Roman"/>
              <w:sz w:val="28"/>
              <w:szCs w:val="28"/>
              <w:lang w:val="en-US"/>
            </w:rPr>
            <m:t>p=</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10</m:t>
              </m:r>
            </m:e>
            <m:sup>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30</m:t>
                  </m:r>
                </m:den>
              </m:f>
            </m:sup>
          </m:sSup>
        </m:oMath>
      </m:oMathPara>
    </w:p>
    <w:p w:rsidR="00566153" w:rsidRPr="00566153" w:rsidRDefault="00566153" w:rsidP="00566153">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p=</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10</m:t>
              </m:r>
            </m:e>
            <m:sup>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30</m:t>
                  </m:r>
                </m:den>
              </m:f>
            </m:sup>
          </m:sSup>
          <m:r>
            <w:rPr>
              <w:rFonts w:ascii="Cambria Math" w:eastAsia="Times New Roman" w:hAnsi="Cambria Math" w:cs="Times New Roman"/>
              <w:sz w:val="28"/>
              <w:szCs w:val="28"/>
            </w:rPr>
            <m:t>-1≈8%</m:t>
          </m:r>
        </m:oMath>
      </m:oMathPara>
    </w:p>
    <w:p w:rsidR="00566153" w:rsidRPr="00566153" w:rsidRDefault="00566153" w:rsidP="00566153">
      <w:pPr>
        <w:spacing w:after="0" w:line="360" w:lineRule="auto"/>
        <w:ind w:firstLine="567"/>
        <w:jc w:val="both"/>
        <w:rPr>
          <w:rFonts w:ascii="Times New Roman" w:hAnsi="Times New Roman" w:cs="Times New Roman"/>
          <w:noProof/>
          <w:sz w:val="28"/>
          <w:szCs w:val="28"/>
        </w:rPr>
      </w:pPr>
      <w:r w:rsidRPr="00566153">
        <w:rPr>
          <w:rFonts w:ascii="Times New Roman" w:hAnsi="Times New Roman" w:cs="Times New Roman"/>
          <w:noProof/>
          <w:sz w:val="28"/>
          <w:szCs w:val="28"/>
        </w:rPr>
        <w:t>Відповідь: 8%.</w:t>
      </w:r>
    </w:p>
    <w:p w:rsidR="00566153" w:rsidRDefault="00566153" w:rsidP="00566153">
      <w:pPr>
        <w:spacing w:after="0" w:line="360" w:lineRule="auto"/>
        <w:ind w:firstLine="567"/>
        <w:jc w:val="both"/>
        <w:rPr>
          <w:rFonts w:ascii="Times New Roman" w:eastAsiaTheme="minorHAnsi" w:hAnsi="Times New Roman" w:cs="Times New Roman"/>
          <w:noProof/>
          <w:sz w:val="28"/>
          <w:szCs w:val="28"/>
          <w:lang w:eastAsia="en-US"/>
        </w:rPr>
      </w:pPr>
      <w:r w:rsidRPr="00566153">
        <w:rPr>
          <w:rFonts w:ascii="Times New Roman" w:eastAsiaTheme="minorHAnsi" w:hAnsi="Times New Roman" w:cs="Times New Roman"/>
          <w:noProof/>
          <w:sz w:val="28"/>
          <w:szCs w:val="28"/>
          <w:lang w:eastAsia="en-US"/>
        </w:rPr>
        <w:t>Також логарифми можуть бути ефективно використані під час розв'язування задач, які містять статистичний ряд двох змінних.</w:t>
      </w:r>
    </w:p>
    <w:p w:rsidR="00EF79EF" w:rsidRDefault="00D14430" w:rsidP="00566153">
      <w:pPr>
        <w:spacing w:after="0" w:line="360" w:lineRule="auto"/>
        <w:ind w:firstLine="567"/>
        <w:jc w:val="both"/>
        <w:rPr>
          <w:rFonts w:ascii="Times New Roman" w:eastAsiaTheme="minorHAnsi" w:hAnsi="Times New Roman" w:cs="Times New Roman"/>
          <w:noProof/>
          <w:sz w:val="28"/>
          <w:szCs w:val="28"/>
          <w:lang w:eastAsia="en-US"/>
        </w:rPr>
      </w:pPr>
      <w:r>
        <w:rPr>
          <w:rFonts w:ascii="Times New Roman" w:eastAsiaTheme="minorHAnsi" w:hAnsi="Times New Roman" w:cs="Times New Roman"/>
          <w:noProof/>
          <w:sz w:val="28"/>
          <w:szCs w:val="28"/>
          <w:lang w:eastAsia="en-US"/>
        </w:rPr>
        <w:t xml:space="preserve">Степеневі рівняння. </w:t>
      </w:r>
    </w:p>
    <w:p w:rsidR="00D14430" w:rsidRDefault="00D14430" w:rsidP="00566153">
      <w:pPr>
        <w:spacing w:after="0" w:line="360" w:lineRule="auto"/>
        <w:ind w:firstLine="567"/>
        <w:jc w:val="both"/>
        <w:rPr>
          <w:rFonts w:ascii="Times New Roman" w:eastAsiaTheme="minorHAnsi" w:hAnsi="Times New Roman" w:cs="Times New Roman"/>
          <w:noProof/>
          <w:sz w:val="28"/>
          <w:szCs w:val="28"/>
          <w:lang w:eastAsia="en-US"/>
        </w:rPr>
      </w:pPr>
      <w:r w:rsidRPr="00C90D0E">
        <w:rPr>
          <w:rFonts w:ascii="Times New Roman" w:eastAsiaTheme="minorHAnsi" w:hAnsi="Times New Roman" w:cs="Times New Roman"/>
          <w:i/>
          <w:noProof/>
          <w:sz w:val="28"/>
          <w:szCs w:val="28"/>
          <w:lang w:eastAsia="en-US"/>
        </w:rPr>
        <w:t>Задача 7</w:t>
      </w:r>
      <w:r>
        <w:rPr>
          <w:rFonts w:ascii="Times New Roman" w:eastAsiaTheme="minorHAnsi" w:hAnsi="Times New Roman" w:cs="Times New Roman"/>
          <w:noProof/>
          <w:sz w:val="28"/>
          <w:szCs w:val="28"/>
          <w:lang w:eastAsia="en-US"/>
        </w:rPr>
        <w:t xml:space="preserve">. Для виробництва йогурту, кефіру та інших молочнокислих продуктів використовуються молочнокислі бактерії. Їх додають у молоко і чекають певний час, поки не </w:t>
      </w:r>
      <w:r w:rsidR="00F06E26">
        <w:rPr>
          <w:rFonts w:ascii="Times New Roman" w:eastAsiaTheme="minorHAnsi" w:hAnsi="Times New Roman" w:cs="Times New Roman"/>
          <w:noProof/>
          <w:sz w:val="28"/>
          <w:szCs w:val="28"/>
          <w:lang w:eastAsia="en-US"/>
        </w:rPr>
        <w:t>пройде реакція скисання молока.</w:t>
      </w:r>
    </w:p>
    <w:p w:rsidR="00D14430" w:rsidRDefault="00D14430" w:rsidP="00566153">
      <w:pPr>
        <w:spacing w:after="0" w:line="360" w:lineRule="auto"/>
        <w:ind w:firstLine="567"/>
        <w:jc w:val="both"/>
        <w:rPr>
          <w:rFonts w:ascii="Times New Roman" w:eastAsiaTheme="minorHAnsi" w:hAnsi="Times New Roman" w:cs="Times New Roman"/>
          <w:noProof/>
          <w:sz w:val="28"/>
          <w:szCs w:val="28"/>
          <w:lang w:eastAsia="en-US"/>
        </w:rPr>
      </w:pPr>
      <w:r>
        <w:rPr>
          <w:rFonts w:ascii="Times New Roman" w:eastAsiaTheme="minorHAnsi" w:hAnsi="Times New Roman" w:cs="Times New Roman"/>
          <w:noProof/>
          <w:sz w:val="28"/>
          <w:szCs w:val="28"/>
          <w:lang w:eastAsia="en-US"/>
        </w:rPr>
        <w:t xml:space="preserve">Кількість бактерій описується рівнянням: </w:t>
      </w:r>
    </w:p>
    <w:p w:rsidR="00D14430" w:rsidRPr="00921DE1" w:rsidRDefault="00D14430" w:rsidP="00D14430">
      <w:pPr>
        <w:spacing w:after="0" w:line="360" w:lineRule="auto"/>
        <w:ind w:firstLine="567"/>
        <w:jc w:val="center"/>
        <w:rPr>
          <w:rFonts w:ascii="Times New Roman" w:eastAsiaTheme="minorHAnsi" w:hAnsi="Times New Roman" w:cs="Times New Roman"/>
          <w:i/>
          <w:noProof/>
          <w:sz w:val="28"/>
          <w:szCs w:val="28"/>
          <w:lang w:eastAsia="en-US"/>
        </w:rPr>
      </w:pPr>
      <w:r w:rsidRPr="00921DE1">
        <w:rPr>
          <w:rFonts w:ascii="Times New Roman" w:eastAsiaTheme="minorHAnsi" w:hAnsi="Times New Roman" w:cs="Times New Roman"/>
          <w:i/>
          <w:noProof/>
          <w:sz w:val="28"/>
          <w:szCs w:val="28"/>
          <w:lang w:val="en-US" w:eastAsia="en-US"/>
        </w:rPr>
        <w:t>N</w:t>
      </w:r>
      <w:r w:rsidRPr="00921DE1">
        <w:rPr>
          <w:rFonts w:ascii="Times New Roman" w:eastAsiaTheme="minorHAnsi" w:hAnsi="Times New Roman" w:cs="Times New Roman"/>
          <w:i/>
          <w:noProof/>
          <w:sz w:val="28"/>
          <w:szCs w:val="28"/>
          <w:lang w:eastAsia="en-US"/>
        </w:rPr>
        <w:t>=500+54</w:t>
      </w:r>
      <w:r w:rsidRPr="00921DE1">
        <w:rPr>
          <w:rFonts w:ascii="Times New Roman" w:eastAsiaTheme="minorHAnsi" w:hAnsi="Times New Roman" w:cs="Times New Roman"/>
          <w:i/>
          <w:noProof/>
          <w:sz w:val="28"/>
          <w:szCs w:val="28"/>
          <w:lang w:val="en-US" w:eastAsia="en-US"/>
        </w:rPr>
        <w:t>t</w:t>
      </w:r>
      <w:r w:rsidRPr="00921DE1">
        <w:rPr>
          <w:rFonts w:ascii="Times New Roman" w:eastAsiaTheme="minorHAnsi" w:hAnsi="Times New Roman" w:cs="Times New Roman"/>
          <w:i/>
          <w:noProof/>
          <w:sz w:val="28"/>
          <w:szCs w:val="28"/>
          <w:lang w:eastAsia="en-US"/>
        </w:rPr>
        <w:t>+2</w:t>
      </w:r>
      <w:r w:rsidRPr="00921DE1">
        <w:rPr>
          <w:rFonts w:ascii="Times New Roman" w:eastAsiaTheme="minorHAnsi" w:hAnsi="Times New Roman" w:cs="Times New Roman"/>
          <w:i/>
          <w:noProof/>
          <w:sz w:val="28"/>
          <w:szCs w:val="28"/>
          <w:lang w:val="en-US" w:eastAsia="en-US"/>
        </w:rPr>
        <w:t>t</w:t>
      </w:r>
      <w:r w:rsidRPr="00921DE1">
        <w:rPr>
          <w:rFonts w:ascii="Times New Roman" w:eastAsiaTheme="minorHAnsi" w:hAnsi="Times New Roman" w:cs="Times New Roman"/>
          <w:i/>
          <w:noProof/>
          <w:sz w:val="28"/>
          <w:szCs w:val="28"/>
          <w:vertAlign w:val="superscript"/>
          <w:lang w:eastAsia="en-US"/>
        </w:rPr>
        <w:t>2</w:t>
      </w:r>
    </w:p>
    <w:p w:rsidR="00D83295" w:rsidRPr="00D83295" w:rsidRDefault="00D83295" w:rsidP="00566153">
      <w:pPr>
        <w:spacing w:after="0" w:line="360" w:lineRule="auto"/>
        <w:ind w:firstLine="567"/>
        <w:jc w:val="both"/>
        <w:rPr>
          <w:rFonts w:ascii="Times New Roman" w:eastAsiaTheme="minorHAnsi" w:hAnsi="Times New Roman" w:cs="Times New Roman"/>
          <w:noProof/>
          <w:sz w:val="28"/>
          <w:szCs w:val="28"/>
          <w:lang w:eastAsia="en-US"/>
        </w:rPr>
      </w:pPr>
      <w:r>
        <w:rPr>
          <w:rFonts w:ascii="Times New Roman" w:eastAsiaTheme="minorHAnsi" w:hAnsi="Times New Roman" w:cs="Times New Roman"/>
          <w:noProof/>
          <w:sz w:val="28"/>
          <w:szCs w:val="28"/>
          <w:lang w:eastAsia="en-US"/>
        </w:rPr>
        <w:t xml:space="preserve">Де </w:t>
      </w:r>
      <w:r w:rsidRPr="00921DE1">
        <w:rPr>
          <w:rFonts w:ascii="Times New Roman" w:eastAsiaTheme="minorHAnsi" w:hAnsi="Times New Roman" w:cs="Times New Roman"/>
          <w:i/>
          <w:noProof/>
          <w:sz w:val="28"/>
          <w:szCs w:val="28"/>
          <w:lang w:val="en-US" w:eastAsia="en-US"/>
        </w:rPr>
        <w:t>t</w:t>
      </w:r>
      <w:r w:rsidRPr="00B364E2">
        <w:rPr>
          <w:rFonts w:ascii="Times New Roman" w:eastAsiaTheme="minorHAnsi" w:hAnsi="Times New Roman" w:cs="Times New Roman"/>
          <w:noProof/>
          <w:sz w:val="28"/>
          <w:szCs w:val="28"/>
          <w:lang w:val="ru-RU" w:eastAsia="en-US"/>
        </w:rPr>
        <w:t xml:space="preserve"> – </w:t>
      </w:r>
      <w:r>
        <w:rPr>
          <w:rFonts w:ascii="Times New Roman" w:eastAsiaTheme="minorHAnsi" w:hAnsi="Times New Roman" w:cs="Times New Roman"/>
          <w:noProof/>
          <w:sz w:val="28"/>
          <w:szCs w:val="28"/>
          <w:lang w:eastAsia="en-US"/>
        </w:rPr>
        <w:t>час (у хв)</w:t>
      </w:r>
    </w:p>
    <w:p w:rsidR="00D14430" w:rsidRDefault="00D83295" w:rsidP="00566153">
      <w:pPr>
        <w:spacing w:after="0" w:line="360" w:lineRule="auto"/>
        <w:ind w:firstLine="567"/>
        <w:jc w:val="both"/>
        <w:rPr>
          <w:rFonts w:ascii="Times New Roman" w:eastAsiaTheme="minorHAnsi" w:hAnsi="Times New Roman" w:cs="Times New Roman"/>
          <w:noProof/>
          <w:sz w:val="28"/>
          <w:szCs w:val="28"/>
          <w:lang w:eastAsia="en-US"/>
        </w:rPr>
      </w:pPr>
      <w:r>
        <w:rPr>
          <w:rFonts w:ascii="Times New Roman" w:eastAsiaTheme="minorHAnsi" w:hAnsi="Times New Roman" w:cs="Times New Roman"/>
          <w:noProof/>
          <w:sz w:val="28"/>
          <w:szCs w:val="28"/>
          <w:lang w:eastAsia="en-US"/>
        </w:rPr>
        <w:t>Скільки бактерій додали у молочну масу</w:t>
      </w:r>
      <w:r w:rsidR="00F06E26">
        <w:rPr>
          <w:rFonts w:ascii="Times New Roman" w:eastAsiaTheme="minorHAnsi" w:hAnsi="Times New Roman" w:cs="Times New Roman"/>
          <w:noProof/>
          <w:sz w:val="28"/>
          <w:szCs w:val="28"/>
          <w:lang w:eastAsia="en-US"/>
        </w:rPr>
        <w:t xml:space="preserve"> на початку процесу</w:t>
      </w:r>
      <w:r>
        <w:rPr>
          <w:rFonts w:ascii="Times New Roman" w:eastAsiaTheme="minorHAnsi" w:hAnsi="Times New Roman" w:cs="Times New Roman"/>
          <w:noProof/>
          <w:sz w:val="28"/>
          <w:szCs w:val="28"/>
          <w:lang w:eastAsia="en-US"/>
        </w:rPr>
        <w:t>? Через скільки хвилин кількість бактерій збільшиться у 100 разів?</w:t>
      </w:r>
    </w:p>
    <w:p w:rsidR="00D83295" w:rsidRDefault="00D83295" w:rsidP="00566153">
      <w:pPr>
        <w:spacing w:after="0" w:line="360" w:lineRule="auto"/>
        <w:ind w:firstLine="567"/>
        <w:jc w:val="both"/>
        <w:rPr>
          <w:rFonts w:ascii="Times New Roman" w:eastAsiaTheme="minorHAnsi" w:hAnsi="Times New Roman" w:cs="Times New Roman"/>
          <w:noProof/>
          <w:sz w:val="28"/>
          <w:szCs w:val="28"/>
          <w:lang w:eastAsia="en-US"/>
        </w:rPr>
      </w:pPr>
      <w:r>
        <w:rPr>
          <w:rFonts w:ascii="Times New Roman" w:eastAsiaTheme="minorHAnsi" w:hAnsi="Times New Roman" w:cs="Times New Roman"/>
          <w:noProof/>
          <w:sz w:val="28"/>
          <w:szCs w:val="28"/>
          <w:lang w:eastAsia="en-US"/>
        </w:rPr>
        <w:t>Розв´</w:t>
      </w:r>
      <w:r w:rsidR="00BD33B7">
        <w:rPr>
          <w:rFonts w:ascii="Times New Roman" w:eastAsiaTheme="minorHAnsi" w:hAnsi="Times New Roman" w:cs="Times New Roman"/>
          <w:noProof/>
          <w:sz w:val="28"/>
          <w:szCs w:val="28"/>
          <w:lang w:eastAsia="en-US"/>
        </w:rPr>
        <w:t>язання.</w:t>
      </w:r>
    </w:p>
    <w:p w:rsidR="00A82E69" w:rsidRDefault="008A4975" w:rsidP="00566153">
      <w:pPr>
        <w:spacing w:after="0" w:line="360" w:lineRule="auto"/>
        <w:ind w:firstLine="567"/>
        <w:jc w:val="both"/>
        <w:rPr>
          <w:rFonts w:ascii="Times New Roman" w:eastAsiaTheme="minorHAnsi" w:hAnsi="Times New Roman" w:cs="Times New Roman"/>
          <w:noProof/>
          <w:sz w:val="28"/>
          <w:szCs w:val="28"/>
          <w:lang w:eastAsia="en-US"/>
        </w:rPr>
      </w:pPr>
      <w:r>
        <w:rPr>
          <w:rFonts w:ascii="Times New Roman" w:eastAsiaTheme="minorHAnsi" w:hAnsi="Times New Roman" w:cs="Times New Roman"/>
          <w:noProof/>
          <w:sz w:val="28"/>
          <w:szCs w:val="28"/>
          <w:lang w:eastAsia="en-US"/>
        </w:rPr>
        <w:t xml:space="preserve">Згадуємо з учнями початкові умови: при </w:t>
      </w:r>
      <w:r w:rsidR="00E33A73" w:rsidRPr="00921DE1">
        <w:rPr>
          <w:rFonts w:ascii="Times New Roman" w:eastAsiaTheme="minorHAnsi" w:hAnsi="Times New Roman" w:cs="Times New Roman"/>
          <w:i/>
          <w:noProof/>
          <w:sz w:val="28"/>
          <w:szCs w:val="28"/>
          <w:lang w:val="en-US" w:eastAsia="en-US"/>
        </w:rPr>
        <w:t>t</w:t>
      </w:r>
      <w:r w:rsidRPr="00921DE1">
        <w:rPr>
          <w:rFonts w:ascii="Times New Roman" w:eastAsiaTheme="minorHAnsi" w:hAnsi="Times New Roman" w:cs="Times New Roman"/>
          <w:i/>
          <w:noProof/>
          <w:sz w:val="28"/>
          <w:szCs w:val="28"/>
          <w:lang w:eastAsia="en-US"/>
        </w:rPr>
        <w:t>=0</w:t>
      </w:r>
      <w:r w:rsidRPr="00674C1F">
        <w:rPr>
          <w:rFonts w:ascii="Times New Roman" w:eastAsiaTheme="minorHAnsi" w:hAnsi="Times New Roman" w:cs="Times New Roman"/>
          <w:noProof/>
          <w:sz w:val="28"/>
          <w:szCs w:val="28"/>
          <w:lang w:eastAsia="en-US"/>
        </w:rPr>
        <w:t xml:space="preserve"> </w:t>
      </w:r>
      <w:r w:rsidR="00E33A73">
        <w:rPr>
          <w:rFonts w:ascii="Times New Roman" w:eastAsiaTheme="minorHAnsi" w:hAnsi="Times New Roman" w:cs="Times New Roman"/>
          <w:noProof/>
          <w:sz w:val="28"/>
          <w:szCs w:val="28"/>
          <w:lang w:eastAsia="en-US"/>
        </w:rPr>
        <w:t xml:space="preserve">визначаємо </w:t>
      </w:r>
      <w:r w:rsidR="00E33A73" w:rsidRPr="00921DE1">
        <w:rPr>
          <w:rFonts w:ascii="Times New Roman" w:eastAsiaTheme="minorHAnsi" w:hAnsi="Times New Roman" w:cs="Times New Roman"/>
          <w:i/>
          <w:noProof/>
          <w:sz w:val="28"/>
          <w:szCs w:val="28"/>
          <w:lang w:val="en-US" w:eastAsia="en-US"/>
        </w:rPr>
        <w:t>N</w:t>
      </w:r>
      <w:r w:rsidR="00E33A73" w:rsidRPr="00921DE1">
        <w:rPr>
          <w:rFonts w:ascii="Times New Roman" w:eastAsiaTheme="minorHAnsi" w:hAnsi="Times New Roman" w:cs="Times New Roman"/>
          <w:i/>
          <w:noProof/>
          <w:sz w:val="28"/>
          <w:szCs w:val="28"/>
          <w:lang w:eastAsia="en-US"/>
        </w:rPr>
        <w:t>=500</w:t>
      </w:r>
      <w:r w:rsidR="00E33A73">
        <w:rPr>
          <w:rFonts w:ascii="Times New Roman" w:eastAsiaTheme="minorHAnsi" w:hAnsi="Times New Roman" w:cs="Times New Roman"/>
          <w:noProof/>
          <w:sz w:val="28"/>
          <w:szCs w:val="28"/>
          <w:lang w:eastAsia="en-US"/>
        </w:rPr>
        <w:t>.</w:t>
      </w:r>
      <w:r w:rsidR="0018550D">
        <w:rPr>
          <w:rFonts w:ascii="Times New Roman" w:eastAsiaTheme="minorHAnsi" w:hAnsi="Times New Roman" w:cs="Times New Roman"/>
          <w:noProof/>
          <w:sz w:val="28"/>
          <w:szCs w:val="28"/>
          <w:lang w:eastAsia="en-US"/>
        </w:rPr>
        <w:t xml:space="preserve"> </w:t>
      </w:r>
    </w:p>
    <w:p w:rsidR="00A82E69" w:rsidRPr="00A82E69" w:rsidRDefault="00A82E69" w:rsidP="00566153">
      <w:pPr>
        <w:spacing w:after="0" w:line="360" w:lineRule="auto"/>
        <w:ind w:firstLine="567"/>
        <w:jc w:val="both"/>
        <w:rPr>
          <w:rFonts w:ascii="Times New Roman" w:eastAsiaTheme="minorHAnsi" w:hAnsi="Times New Roman" w:cs="Times New Roman"/>
          <w:noProof/>
          <w:sz w:val="28"/>
          <w:szCs w:val="28"/>
          <w:lang w:val="ru-RU" w:eastAsia="en-US"/>
        </w:rPr>
      </w:pPr>
      <w:r>
        <w:rPr>
          <w:rFonts w:ascii="Times New Roman" w:eastAsiaTheme="minorHAnsi" w:hAnsi="Times New Roman" w:cs="Times New Roman"/>
          <w:noProof/>
          <w:sz w:val="28"/>
          <w:szCs w:val="28"/>
          <w:lang w:val="ru-RU" w:eastAsia="en-US"/>
        </w:rPr>
        <w:t>Через деякий час кількість бактерій стане 5000, тобто зросте у 10 разів.</w:t>
      </w:r>
    </w:p>
    <w:p w:rsidR="00A82E69" w:rsidRPr="00D83295" w:rsidRDefault="00A82E69" w:rsidP="00A82E69">
      <w:pPr>
        <w:spacing w:after="0" w:line="360" w:lineRule="auto"/>
        <w:ind w:firstLine="567"/>
        <w:jc w:val="center"/>
        <w:rPr>
          <w:rFonts w:ascii="Times New Roman" w:eastAsiaTheme="minorHAnsi" w:hAnsi="Times New Roman" w:cs="Times New Roman"/>
          <w:noProof/>
          <w:sz w:val="28"/>
          <w:szCs w:val="28"/>
          <w:lang w:eastAsia="en-US"/>
        </w:rPr>
      </w:pPr>
      <w:r w:rsidRPr="00A82E69">
        <w:rPr>
          <w:rFonts w:ascii="Times New Roman" w:eastAsiaTheme="minorHAnsi" w:hAnsi="Times New Roman" w:cs="Times New Roman"/>
          <w:noProof/>
          <w:sz w:val="28"/>
          <w:szCs w:val="28"/>
          <w:lang w:val="ru-RU" w:eastAsia="en-US"/>
        </w:rPr>
        <w:t>5000</w:t>
      </w:r>
      <w:r w:rsidRPr="00D83295">
        <w:rPr>
          <w:rFonts w:ascii="Times New Roman" w:eastAsiaTheme="minorHAnsi" w:hAnsi="Times New Roman" w:cs="Times New Roman"/>
          <w:noProof/>
          <w:sz w:val="28"/>
          <w:szCs w:val="28"/>
          <w:lang w:eastAsia="en-US"/>
        </w:rPr>
        <w:t>=500+54</w:t>
      </w:r>
      <w:r>
        <w:rPr>
          <w:rFonts w:ascii="Times New Roman" w:eastAsiaTheme="minorHAnsi" w:hAnsi="Times New Roman" w:cs="Times New Roman"/>
          <w:noProof/>
          <w:sz w:val="28"/>
          <w:szCs w:val="28"/>
          <w:lang w:val="en-US" w:eastAsia="en-US"/>
        </w:rPr>
        <w:t>t</w:t>
      </w:r>
      <w:r w:rsidRPr="00D83295">
        <w:rPr>
          <w:rFonts w:ascii="Times New Roman" w:eastAsiaTheme="minorHAnsi" w:hAnsi="Times New Roman" w:cs="Times New Roman"/>
          <w:noProof/>
          <w:sz w:val="28"/>
          <w:szCs w:val="28"/>
          <w:lang w:eastAsia="en-US"/>
        </w:rPr>
        <w:t>+2</w:t>
      </w:r>
      <w:r>
        <w:rPr>
          <w:rFonts w:ascii="Times New Roman" w:eastAsiaTheme="minorHAnsi" w:hAnsi="Times New Roman" w:cs="Times New Roman"/>
          <w:noProof/>
          <w:sz w:val="28"/>
          <w:szCs w:val="28"/>
          <w:lang w:val="en-US" w:eastAsia="en-US"/>
        </w:rPr>
        <w:t>t</w:t>
      </w:r>
      <w:r w:rsidRPr="00D83295">
        <w:rPr>
          <w:rFonts w:ascii="Times New Roman" w:eastAsiaTheme="minorHAnsi" w:hAnsi="Times New Roman" w:cs="Times New Roman"/>
          <w:noProof/>
          <w:sz w:val="28"/>
          <w:szCs w:val="28"/>
          <w:vertAlign w:val="superscript"/>
          <w:lang w:eastAsia="en-US"/>
        </w:rPr>
        <w:t>2</w:t>
      </w:r>
    </w:p>
    <w:p w:rsidR="00914C8F" w:rsidRDefault="00914C8F" w:rsidP="00566153">
      <w:pPr>
        <w:spacing w:after="0" w:line="360" w:lineRule="auto"/>
        <w:ind w:firstLine="567"/>
        <w:jc w:val="both"/>
        <w:rPr>
          <w:rFonts w:ascii="Times New Roman" w:eastAsiaTheme="minorHAnsi" w:hAnsi="Times New Roman" w:cs="Times New Roman"/>
          <w:noProof/>
          <w:sz w:val="28"/>
          <w:szCs w:val="28"/>
          <w:lang w:eastAsia="en-US"/>
        </w:rPr>
      </w:pPr>
      <w:r>
        <w:rPr>
          <w:rFonts w:ascii="Times New Roman" w:eastAsiaTheme="minorHAnsi" w:hAnsi="Times New Roman" w:cs="Times New Roman"/>
          <w:noProof/>
          <w:sz w:val="28"/>
          <w:szCs w:val="28"/>
          <w:lang w:eastAsia="en-US"/>
        </w:rPr>
        <w:t>Приведемо це рівняння до стандартного вигляду:</w:t>
      </w:r>
    </w:p>
    <w:p w:rsidR="00914C8F" w:rsidRDefault="00EF5EDB" w:rsidP="00566153">
      <w:pPr>
        <w:spacing w:after="0" w:line="360" w:lineRule="auto"/>
        <w:ind w:firstLine="567"/>
        <w:jc w:val="both"/>
        <w:rPr>
          <w:rFonts w:ascii="Times New Roman" w:eastAsiaTheme="minorHAnsi" w:hAnsi="Times New Roman" w:cs="Times New Roman"/>
          <w:noProof/>
          <w:sz w:val="28"/>
          <w:szCs w:val="28"/>
          <w:lang w:eastAsia="en-US"/>
        </w:rPr>
      </w:pPr>
      <m:oMathPara>
        <m:oMath>
          <m:r>
            <w:rPr>
              <w:rFonts w:ascii="Cambria Math" w:eastAsiaTheme="minorHAnsi" w:hAnsi="Cambria Math" w:cs="Times New Roman"/>
              <w:noProof/>
              <w:sz w:val="28"/>
              <w:szCs w:val="28"/>
              <w:lang w:eastAsia="en-US"/>
            </w:rPr>
            <m:t>2</m:t>
          </m:r>
          <m:sSup>
            <m:sSupPr>
              <m:ctrlPr>
                <w:rPr>
                  <w:rFonts w:ascii="Cambria Math" w:eastAsiaTheme="minorHAnsi" w:hAnsi="Cambria Math" w:cs="Times New Roman"/>
                  <w:i/>
                  <w:noProof/>
                  <w:sz w:val="28"/>
                  <w:szCs w:val="28"/>
                  <w:lang w:eastAsia="en-US"/>
                </w:rPr>
              </m:ctrlPr>
            </m:sSupPr>
            <m:e>
              <m:r>
                <w:rPr>
                  <w:rFonts w:ascii="Cambria Math" w:eastAsiaTheme="minorHAnsi" w:hAnsi="Cambria Math" w:cs="Times New Roman"/>
                  <w:noProof/>
                  <w:sz w:val="28"/>
                  <w:szCs w:val="28"/>
                  <w:lang w:eastAsia="en-US"/>
                </w:rPr>
                <m:t>t</m:t>
              </m:r>
            </m:e>
            <m:sup>
              <m:r>
                <w:rPr>
                  <w:rFonts w:ascii="Cambria Math" w:eastAsiaTheme="minorHAnsi" w:hAnsi="Cambria Math" w:cs="Times New Roman"/>
                  <w:noProof/>
                  <w:sz w:val="28"/>
                  <w:szCs w:val="28"/>
                  <w:lang w:eastAsia="en-US"/>
                </w:rPr>
                <m:t>2</m:t>
              </m:r>
            </m:sup>
          </m:sSup>
          <m:r>
            <w:rPr>
              <w:rFonts w:ascii="Cambria Math" w:eastAsiaTheme="minorHAnsi" w:hAnsi="Cambria Math" w:cs="Times New Roman"/>
              <w:noProof/>
              <w:sz w:val="28"/>
              <w:szCs w:val="28"/>
              <w:lang w:eastAsia="en-US"/>
            </w:rPr>
            <m:t>+54t+500-5000=0</m:t>
          </m:r>
        </m:oMath>
      </m:oMathPara>
    </w:p>
    <w:p w:rsidR="00EF5EDB" w:rsidRDefault="00EF5EDB" w:rsidP="00EF5EDB">
      <w:pPr>
        <w:spacing w:after="0" w:line="360" w:lineRule="auto"/>
        <w:ind w:firstLine="567"/>
        <w:jc w:val="both"/>
        <w:rPr>
          <w:rFonts w:ascii="Times New Roman" w:eastAsiaTheme="minorHAnsi" w:hAnsi="Times New Roman" w:cs="Times New Roman"/>
          <w:noProof/>
          <w:sz w:val="28"/>
          <w:szCs w:val="28"/>
          <w:lang w:eastAsia="en-US"/>
        </w:rPr>
      </w:pPr>
      <m:oMathPara>
        <m:oMath>
          <m:r>
            <w:rPr>
              <w:rFonts w:ascii="Cambria Math" w:eastAsiaTheme="minorHAnsi" w:hAnsi="Cambria Math" w:cs="Times New Roman"/>
              <w:noProof/>
              <w:sz w:val="28"/>
              <w:szCs w:val="28"/>
              <w:lang w:eastAsia="en-US"/>
            </w:rPr>
            <m:t>2</m:t>
          </m:r>
          <m:sSup>
            <m:sSupPr>
              <m:ctrlPr>
                <w:rPr>
                  <w:rFonts w:ascii="Cambria Math" w:eastAsiaTheme="minorHAnsi" w:hAnsi="Cambria Math" w:cs="Times New Roman"/>
                  <w:i/>
                  <w:noProof/>
                  <w:sz w:val="28"/>
                  <w:szCs w:val="28"/>
                  <w:lang w:eastAsia="en-US"/>
                </w:rPr>
              </m:ctrlPr>
            </m:sSupPr>
            <m:e>
              <m:r>
                <w:rPr>
                  <w:rFonts w:ascii="Cambria Math" w:eastAsiaTheme="minorHAnsi" w:hAnsi="Cambria Math" w:cs="Times New Roman"/>
                  <w:noProof/>
                  <w:sz w:val="28"/>
                  <w:szCs w:val="28"/>
                  <w:lang w:eastAsia="en-US"/>
                </w:rPr>
                <m:t>t</m:t>
              </m:r>
            </m:e>
            <m:sup>
              <m:r>
                <w:rPr>
                  <w:rFonts w:ascii="Cambria Math" w:eastAsiaTheme="minorHAnsi" w:hAnsi="Cambria Math" w:cs="Times New Roman"/>
                  <w:noProof/>
                  <w:sz w:val="28"/>
                  <w:szCs w:val="28"/>
                  <w:lang w:eastAsia="en-US"/>
                </w:rPr>
                <m:t>2</m:t>
              </m:r>
            </m:sup>
          </m:sSup>
          <m:r>
            <w:rPr>
              <w:rFonts w:ascii="Cambria Math" w:eastAsiaTheme="minorHAnsi" w:hAnsi="Cambria Math" w:cs="Times New Roman"/>
              <w:noProof/>
              <w:sz w:val="28"/>
              <w:szCs w:val="28"/>
              <w:lang w:eastAsia="en-US"/>
            </w:rPr>
            <m:t>+54t-4500=0</m:t>
          </m:r>
        </m:oMath>
      </m:oMathPara>
    </w:p>
    <w:p w:rsidR="00A82E69" w:rsidRDefault="00A82E69" w:rsidP="00566153">
      <w:pPr>
        <w:spacing w:after="0" w:line="360" w:lineRule="auto"/>
        <w:ind w:firstLine="567"/>
        <w:jc w:val="both"/>
        <w:rPr>
          <w:rFonts w:ascii="Times New Roman" w:eastAsiaTheme="minorHAnsi" w:hAnsi="Times New Roman" w:cs="Times New Roman"/>
          <w:noProof/>
          <w:sz w:val="28"/>
          <w:szCs w:val="28"/>
          <w:lang w:eastAsia="en-US"/>
        </w:rPr>
      </w:pPr>
      <w:r>
        <w:rPr>
          <w:rFonts w:ascii="Times New Roman" w:eastAsiaTheme="minorHAnsi" w:hAnsi="Times New Roman" w:cs="Times New Roman"/>
          <w:noProof/>
          <w:sz w:val="28"/>
          <w:szCs w:val="28"/>
          <w:lang w:eastAsia="en-US"/>
        </w:rPr>
        <w:t>Розв´яжемо це рівняння:</w:t>
      </w:r>
    </w:p>
    <w:p w:rsidR="00A82E69" w:rsidRDefault="00875436" w:rsidP="00566153">
      <w:pPr>
        <w:spacing w:after="0" w:line="360" w:lineRule="auto"/>
        <w:ind w:firstLine="567"/>
        <w:jc w:val="both"/>
        <w:rPr>
          <w:rFonts w:ascii="Times New Roman" w:eastAsiaTheme="minorHAnsi" w:hAnsi="Times New Roman" w:cs="Times New Roman"/>
          <w:noProof/>
          <w:sz w:val="28"/>
          <w:szCs w:val="28"/>
          <w:lang w:eastAsia="en-US"/>
        </w:rPr>
      </w:pPr>
      <m:oMathPara>
        <m:oMath>
          <m:r>
            <w:rPr>
              <w:rFonts w:ascii="Cambria Math" w:eastAsiaTheme="minorHAnsi" w:hAnsi="Cambria Math" w:cs="Times New Roman"/>
              <w:noProof/>
              <w:sz w:val="28"/>
              <w:szCs w:val="28"/>
              <w:lang w:eastAsia="en-US"/>
            </w:rPr>
            <m:t>D=</m:t>
          </m:r>
          <m:sSup>
            <m:sSupPr>
              <m:ctrlPr>
                <w:rPr>
                  <w:rFonts w:ascii="Cambria Math" w:eastAsiaTheme="minorHAnsi" w:hAnsi="Cambria Math" w:cs="Times New Roman"/>
                  <w:i/>
                  <w:noProof/>
                  <w:sz w:val="28"/>
                  <w:szCs w:val="28"/>
                  <w:lang w:eastAsia="en-US"/>
                </w:rPr>
              </m:ctrlPr>
            </m:sSupPr>
            <m:e>
              <m:r>
                <w:rPr>
                  <w:rFonts w:ascii="Cambria Math" w:eastAsiaTheme="minorHAnsi" w:hAnsi="Cambria Math" w:cs="Times New Roman"/>
                  <w:noProof/>
                  <w:sz w:val="28"/>
                  <w:szCs w:val="28"/>
                  <w:lang w:eastAsia="en-US"/>
                </w:rPr>
                <m:t>b</m:t>
              </m:r>
            </m:e>
            <m:sup>
              <m:r>
                <w:rPr>
                  <w:rFonts w:ascii="Cambria Math" w:eastAsiaTheme="minorHAnsi" w:hAnsi="Cambria Math" w:cs="Times New Roman"/>
                  <w:noProof/>
                  <w:sz w:val="28"/>
                  <w:szCs w:val="28"/>
                  <w:lang w:eastAsia="en-US"/>
                </w:rPr>
                <m:t>2</m:t>
              </m:r>
            </m:sup>
          </m:sSup>
          <m:r>
            <w:rPr>
              <w:rFonts w:ascii="Cambria Math" w:eastAsiaTheme="minorHAnsi" w:hAnsi="Cambria Math" w:cs="Times New Roman"/>
              <w:noProof/>
              <w:sz w:val="28"/>
              <w:szCs w:val="28"/>
              <w:lang w:eastAsia="en-US"/>
            </w:rPr>
            <m:t>-4ac=</m:t>
          </m:r>
          <m:sSup>
            <m:sSupPr>
              <m:ctrlPr>
                <w:rPr>
                  <w:rFonts w:ascii="Cambria Math" w:eastAsiaTheme="minorHAnsi" w:hAnsi="Cambria Math" w:cs="Times New Roman"/>
                  <w:i/>
                  <w:noProof/>
                  <w:sz w:val="28"/>
                  <w:szCs w:val="28"/>
                  <w:lang w:eastAsia="en-US"/>
                </w:rPr>
              </m:ctrlPr>
            </m:sSupPr>
            <m:e>
              <m:r>
                <w:rPr>
                  <w:rFonts w:ascii="Cambria Math" w:eastAsiaTheme="minorHAnsi" w:hAnsi="Cambria Math" w:cs="Times New Roman"/>
                  <w:noProof/>
                  <w:sz w:val="28"/>
                  <w:szCs w:val="28"/>
                  <w:lang w:eastAsia="en-US"/>
                </w:rPr>
                <m:t>54</m:t>
              </m:r>
            </m:e>
            <m:sup>
              <m:r>
                <w:rPr>
                  <w:rFonts w:ascii="Cambria Math" w:eastAsiaTheme="minorHAnsi" w:hAnsi="Cambria Math" w:cs="Times New Roman"/>
                  <w:noProof/>
                  <w:sz w:val="28"/>
                  <w:szCs w:val="28"/>
                  <w:lang w:eastAsia="en-US"/>
                </w:rPr>
                <m:t>2</m:t>
              </m:r>
            </m:sup>
          </m:sSup>
          <m:r>
            <w:rPr>
              <w:rFonts w:ascii="Cambria Math" w:eastAsiaTheme="minorHAnsi" w:hAnsi="Cambria Math" w:cs="Times New Roman"/>
              <w:noProof/>
              <w:sz w:val="28"/>
              <w:szCs w:val="28"/>
              <w:lang w:eastAsia="en-US"/>
            </w:rPr>
            <m:t>-4*2*</m:t>
          </m:r>
          <m:d>
            <m:dPr>
              <m:ctrlPr>
                <w:rPr>
                  <w:rFonts w:ascii="Cambria Math" w:eastAsiaTheme="minorHAnsi" w:hAnsi="Cambria Math" w:cs="Times New Roman"/>
                  <w:i/>
                  <w:noProof/>
                  <w:sz w:val="28"/>
                  <w:szCs w:val="28"/>
                  <w:lang w:eastAsia="en-US"/>
                </w:rPr>
              </m:ctrlPr>
            </m:dPr>
            <m:e>
              <m:r>
                <w:rPr>
                  <w:rFonts w:ascii="Cambria Math" w:eastAsiaTheme="minorHAnsi" w:hAnsi="Cambria Math" w:cs="Times New Roman"/>
                  <w:noProof/>
                  <w:sz w:val="28"/>
                  <w:szCs w:val="28"/>
                  <w:lang w:eastAsia="en-US"/>
                </w:rPr>
                <m:t>-4500</m:t>
              </m:r>
            </m:e>
          </m:d>
          <m:r>
            <w:rPr>
              <w:rFonts w:ascii="Cambria Math" w:eastAsiaTheme="minorHAnsi" w:hAnsi="Cambria Math" w:cs="Times New Roman"/>
              <w:noProof/>
              <w:sz w:val="28"/>
              <w:szCs w:val="28"/>
              <w:lang w:eastAsia="en-US"/>
            </w:rPr>
            <m:t>=38916&gt;0</m:t>
          </m:r>
        </m:oMath>
      </m:oMathPara>
    </w:p>
    <w:p w:rsidR="00A82E69" w:rsidRPr="00851870" w:rsidRDefault="00696A60" w:rsidP="00566153">
      <w:pPr>
        <w:spacing w:after="0" w:line="360" w:lineRule="auto"/>
        <w:ind w:firstLine="567"/>
        <w:jc w:val="both"/>
        <w:rPr>
          <w:rFonts w:ascii="Times New Roman" w:eastAsiaTheme="minorHAnsi" w:hAnsi="Times New Roman" w:cs="Times New Roman"/>
          <w:i/>
          <w:noProof/>
          <w:sz w:val="28"/>
          <w:szCs w:val="28"/>
          <w:lang w:eastAsia="en-US"/>
        </w:rPr>
      </w:pPr>
      <m:oMathPara>
        <m:oMath>
          <m:sSub>
            <m:sSubPr>
              <m:ctrlPr>
                <w:rPr>
                  <w:rFonts w:ascii="Cambria Math" w:eastAsiaTheme="minorHAnsi" w:hAnsi="Cambria Math" w:cs="Times New Roman"/>
                  <w:i/>
                  <w:noProof/>
                  <w:sz w:val="28"/>
                  <w:szCs w:val="28"/>
                  <w:lang w:eastAsia="en-US"/>
                </w:rPr>
              </m:ctrlPr>
            </m:sSubPr>
            <m:e>
              <m:r>
                <w:rPr>
                  <w:rFonts w:ascii="Cambria Math" w:eastAsiaTheme="minorHAnsi" w:hAnsi="Cambria Math" w:cs="Times New Roman"/>
                  <w:noProof/>
                  <w:sz w:val="28"/>
                  <w:szCs w:val="28"/>
                  <w:lang w:eastAsia="en-US"/>
                </w:rPr>
                <m:t>t</m:t>
              </m:r>
            </m:e>
            <m:sub>
              <m:r>
                <w:rPr>
                  <w:rFonts w:ascii="Cambria Math" w:eastAsiaTheme="minorHAnsi" w:hAnsi="Cambria Math" w:cs="Times New Roman"/>
                  <w:noProof/>
                  <w:sz w:val="28"/>
                  <w:szCs w:val="28"/>
                  <w:lang w:eastAsia="en-US"/>
                </w:rPr>
                <m:t>1</m:t>
              </m:r>
            </m:sub>
          </m:sSub>
          <m:r>
            <w:rPr>
              <w:rFonts w:ascii="Cambria Math" w:eastAsiaTheme="minorHAnsi" w:hAnsi="Cambria Math" w:cs="Times New Roman"/>
              <w:noProof/>
              <w:sz w:val="28"/>
              <w:szCs w:val="28"/>
              <w:lang w:eastAsia="en-US"/>
            </w:rPr>
            <m:t>=</m:t>
          </m:r>
          <m:f>
            <m:fPr>
              <m:ctrlPr>
                <w:rPr>
                  <w:rFonts w:ascii="Cambria Math" w:eastAsiaTheme="minorHAnsi" w:hAnsi="Cambria Math" w:cs="Times New Roman"/>
                  <w:i/>
                  <w:noProof/>
                  <w:sz w:val="28"/>
                  <w:szCs w:val="28"/>
                  <w:lang w:eastAsia="en-US"/>
                </w:rPr>
              </m:ctrlPr>
            </m:fPr>
            <m:num>
              <m:r>
                <w:rPr>
                  <w:rFonts w:ascii="Cambria Math" w:eastAsiaTheme="minorHAnsi" w:hAnsi="Cambria Math" w:cs="Times New Roman"/>
                  <w:noProof/>
                  <w:sz w:val="28"/>
                  <w:szCs w:val="28"/>
                  <w:lang w:eastAsia="en-US"/>
                </w:rPr>
                <m:t>-54+</m:t>
              </m:r>
              <m:rad>
                <m:radPr>
                  <m:degHide m:val="on"/>
                  <m:ctrlPr>
                    <w:rPr>
                      <w:rFonts w:ascii="Cambria Math" w:eastAsiaTheme="minorHAnsi" w:hAnsi="Cambria Math" w:cs="Times New Roman"/>
                      <w:i/>
                      <w:noProof/>
                      <w:sz w:val="28"/>
                      <w:szCs w:val="28"/>
                      <w:lang w:eastAsia="en-US"/>
                    </w:rPr>
                  </m:ctrlPr>
                </m:radPr>
                <m:deg/>
                <m:e>
                  <m:r>
                    <w:rPr>
                      <w:rFonts w:ascii="Cambria Math" w:eastAsiaTheme="minorHAnsi" w:hAnsi="Cambria Math" w:cs="Times New Roman"/>
                      <w:noProof/>
                      <w:sz w:val="28"/>
                      <w:szCs w:val="28"/>
                      <w:lang w:eastAsia="en-US"/>
                    </w:rPr>
                    <m:t>38916</m:t>
                  </m:r>
                </m:e>
              </m:rad>
            </m:num>
            <m:den>
              <m:r>
                <w:rPr>
                  <w:rFonts w:ascii="Cambria Math" w:eastAsiaTheme="minorHAnsi" w:hAnsi="Cambria Math" w:cs="Times New Roman"/>
                  <w:noProof/>
                  <w:sz w:val="28"/>
                  <w:szCs w:val="28"/>
                  <w:lang w:eastAsia="en-US"/>
                </w:rPr>
                <m:t>2*2</m:t>
              </m:r>
            </m:den>
          </m:f>
          <m:r>
            <w:rPr>
              <w:rFonts w:ascii="Cambria Math" w:eastAsiaTheme="minorHAnsi" w:hAnsi="Cambria Math" w:cs="Times New Roman"/>
              <w:noProof/>
              <w:sz w:val="28"/>
              <w:szCs w:val="28"/>
              <w:lang w:eastAsia="en-US"/>
            </w:rPr>
            <m:t>≈</m:t>
          </m:r>
          <m:f>
            <m:fPr>
              <m:ctrlPr>
                <w:rPr>
                  <w:rFonts w:ascii="Cambria Math" w:eastAsiaTheme="minorHAnsi" w:hAnsi="Cambria Math" w:cs="Times New Roman"/>
                  <w:i/>
                  <w:noProof/>
                  <w:sz w:val="28"/>
                  <w:szCs w:val="28"/>
                  <w:lang w:eastAsia="en-US"/>
                </w:rPr>
              </m:ctrlPr>
            </m:fPr>
            <m:num>
              <m:r>
                <w:rPr>
                  <w:rFonts w:ascii="Cambria Math" w:eastAsiaTheme="minorHAnsi" w:hAnsi="Cambria Math" w:cs="Times New Roman"/>
                  <w:noProof/>
                  <w:sz w:val="28"/>
                  <w:szCs w:val="28"/>
                  <w:lang w:eastAsia="en-US"/>
                </w:rPr>
                <m:t>-54+197,3</m:t>
              </m:r>
            </m:num>
            <m:den>
              <m:r>
                <w:rPr>
                  <w:rFonts w:ascii="Cambria Math" w:eastAsiaTheme="minorHAnsi" w:hAnsi="Cambria Math" w:cs="Times New Roman"/>
                  <w:noProof/>
                  <w:sz w:val="28"/>
                  <w:szCs w:val="28"/>
                  <w:lang w:eastAsia="en-US"/>
                </w:rPr>
                <m:t>4</m:t>
              </m:r>
            </m:den>
          </m:f>
          <m:r>
            <w:rPr>
              <w:rFonts w:ascii="Cambria Math" w:eastAsiaTheme="minorHAnsi" w:hAnsi="Cambria Math" w:cs="Times New Roman"/>
              <w:noProof/>
              <w:sz w:val="28"/>
              <w:szCs w:val="28"/>
              <w:lang w:eastAsia="en-US"/>
            </w:rPr>
            <m:t>≈35</m:t>
          </m:r>
          <m:r>
            <w:rPr>
              <w:rFonts w:ascii="Cambria Math" w:eastAsiaTheme="minorHAnsi" w:hAnsi="Cambria Math" w:cs="Times New Roman"/>
              <w:noProof/>
              <w:sz w:val="28"/>
              <w:szCs w:val="28"/>
              <w:lang w:val="ru-RU" w:eastAsia="en-US"/>
            </w:rPr>
            <m:t>,8 хв</m:t>
          </m:r>
        </m:oMath>
      </m:oMathPara>
    </w:p>
    <w:p w:rsidR="00851870" w:rsidRPr="00851870" w:rsidRDefault="00696A60" w:rsidP="00851870">
      <w:pPr>
        <w:spacing w:after="0" w:line="360" w:lineRule="auto"/>
        <w:ind w:firstLine="567"/>
        <w:jc w:val="both"/>
        <w:rPr>
          <w:rFonts w:ascii="Times New Roman" w:eastAsiaTheme="minorHAnsi" w:hAnsi="Times New Roman" w:cs="Times New Roman"/>
          <w:i/>
          <w:noProof/>
          <w:sz w:val="28"/>
          <w:szCs w:val="28"/>
          <w:lang w:eastAsia="en-US"/>
        </w:rPr>
      </w:pPr>
      <m:oMathPara>
        <m:oMath>
          <m:sSub>
            <m:sSubPr>
              <m:ctrlPr>
                <w:rPr>
                  <w:rFonts w:ascii="Cambria Math" w:eastAsiaTheme="minorHAnsi" w:hAnsi="Cambria Math" w:cs="Times New Roman"/>
                  <w:i/>
                  <w:noProof/>
                  <w:sz w:val="28"/>
                  <w:szCs w:val="28"/>
                  <w:lang w:eastAsia="en-US"/>
                </w:rPr>
              </m:ctrlPr>
            </m:sSubPr>
            <m:e>
              <m:r>
                <w:rPr>
                  <w:rFonts w:ascii="Cambria Math" w:eastAsiaTheme="minorHAnsi" w:hAnsi="Cambria Math" w:cs="Times New Roman"/>
                  <w:noProof/>
                  <w:sz w:val="28"/>
                  <w:szCs w:val="28"/>
                  <w:lang w:eastAsia="en-US"/>
                </w:rPr>
                <m:t>t</m:t>
              </m:r>
            </m:e>
            <m:sub>
              <m:r>
                <w:rPr>
                  <w:rFonts w:ascii="Cambria Math" w:eastAsiaTheme="minorHAnsi" w:hAnsi="Cambria Math" w:cs="Times New Roman"/>
                  <w:noProof/>
                  <w:sz w:val="28"/>
                  <w:szCs w:val="28"/>
                  <w:lang w:eastAsia="en-US"/>
                </w:rPr>
                <m:t>2</m:t>
              </m:r>
            </m:sub>
          </m:sSub>
          <m:r>
            <w:rPr>
              <w:rFonts w:ascii="Cambria Math" w:eastAsiaTheme="minorHAnsi" w:hAnsi="Cambria Math" w:cs="Times New Roman"/>
              <w:noProof/>
              <w:sz w:val="28"/>
              <w:szCs w:val="28"/>
              <w:lang w:eastAsia="en-US"/>
            </w:rPr>
            <m:t>=</m:t>
          </m:r>
          <m:f>
            <m:fPr>
              <m:ctrlPr>
                <w:rPr>
                  <w:rFonts w:ascii="Cambria Math" w:eastAsiaTheme="minorHAnsi" w:hAnsi="Cambria Math" w:cs="Times New Roman"/>
                  <w:i/>
                  <w:noProof/>
                  <w:sz w:val="28"/>
                  <w:szCs w:val="28"/>
                  <w:lang w:eastAsia="en-US"/>
                </w:rPr>
              </m:ctrlPr>
            </m:fPr>
            <m:num>
              <m:r>
                <w:rPr>
                  <w:rFonts w:ascii="Cambria Math" w:eastAsiaTheme="minorHAnsi" w:hAnsi="Cambria Math" w:cs="Times New Roman"/>
                  <w:noProof/>
                  <w:sz w:val="28"/>
                  <w:szCs w:val="28"/>
                  <w:lang w:eastAsia="en-US"/>
                </w:rPr>
                <m:t>-54-</m:t>
              </m:r>
              <m:rad>
                <m:radPr>
                  <m:degHide m:val="on"/>
                  <m:ctrlPr>
                    <w:rPr>
                      <w:rFonts w:ascii="Cambria Math" w:eastAsiaTheme="minorHAnsi" w:hAnsi="Cambria Math" w:cs="Times New Roman"/>
                      <w:i/>
                      <w:noProof/>
                      <w:sz w:val="28"/>
                      <w:szCs w:val="28"/>
                      <w:lang w:eastAsia="en-US"/>
                    </w:rPr>
                  </m:ctrlPr>
                </m:radPr>
                <m:deg/>
                <m:e>
                  <m:r>
                    <w:rPr>
                      <w:rFonts w:ascii="Cambria Math" w:eastAsiaTheme="minorHAnsi" w:hAnsi="Cambria Math" w:cs="Times New Roman"/>
                      <w:noProof/>
                      <w:sz w:val="28"/>
                      <w:szCs w:val="28"/>
                      <w:lang w:eastAsia="en-US"/>
                    </w:rPr>
                    <m:t>38916</m:t>
                  </m:r>
                </m:e>
              </m:rad>
            </m:num>
            <m:den>
              <m:r>
                <w:rPr>
                  <w:rFonts w:ascii="Cambria Math" w:eastAsiaTheme="minorHAnsi" w:hAnsi="Cambria Math" w:cs="Times New Roman"/>
                  <w:noProof/>
                  <w:sz w:val="28"/>
                  <w:szCs w:val="28"/>
                  <w:lang w:eastAsia="en-US"/>
                </w:rPr>
                <m:t>2*2</m:t>
              </m:r>
            </m:den>
          </m:f>
          <m:r>
            <w:rPr>
              <w:rFonts w:ascii="Cambria Math" w:eastAsiaTheme="minorHAnsi" w:hAnsi="Cambria Math" w:cs="Times New Roman"/>
              <w:noProof/>
              <w:sz w:val="28"/>
              <w:szCs w:val="28"/>
              <w:lang w:eastAsia="en-US"/>
            </w:rPr>
            <m:t>≈</m:t>
          </m:r>
          <m:f>
            <m:fPr>
              <m:ctrlPr>
                <w:rPr>
                  <w:rFonts w:ascii="Cambria Math" w:eastAsiaTheme="minorHAnsi" w:hAnsi="Cambria Math" w:cs="Times New Roman"/>
                  <w:i/>
                  <w:noProof/>
                  <w:sz w:val="28"/>
                  <w:szCs w:val="28"/>
                  <w:lang w:eastAsia="en-US"/>
                </w:rPr>
              </m:ctrlPr>
            </m:fPr>
            <m:num>
              <m:r>
                <w:rPr>
                  <w:rFonts w:ascii="Cambria Math" w:eastAsiaTheme="minorHAnsi" w:hAnsi="Cambria Math" w:cs="Times New Roman"/>
                  <w:noProof/>
                  <w:sz w:val="28"/>
                  <w:szCs w:val="28"/>
                  <w:lang w:eastAsia="en-US"/>
                </w:rPr>
                <m:t>-54-197,3</m:t>
              </m:r>
            </m:num>
            <m:den>
              <m:r>
                <w:rPr>
                  <w:rFonts w:ascii="Cambria Math" w:eastAsiaTheme="minorHAnsi" w:hAnsi="Cambria Math" w:cs="Times New Roman"/>
                  <w:noProof/>
                  <w:sz w:val="28"/>
                  <w:szCs w:val="28"/>
                  <w:lang w:eastAsia="en-US"/>
                </w:rPr>
                <m:t>4</m:t>
              </m:r>
            </m:den>
          </m:f>
          <m:r>
            <w:rPr>
              <w:rFonts w:ascii="Cambria Math" w:eastAsiaTheme="minorHAnsi" w:hAnsi="Cambria Math" w:cs="Times New Roman"/>
              <w:noProof/>
              <w:sz w:val="28"/>
              <w:szCs w:val="28"/>
              <w:lang w:eastAsia="en-US"/>
            </w:rPr>
            <m:t>≈-62</m:t>
          </m:r>
          <m:r>
            <w:rPr>
              <w:rFonts w:ascii="Cambria Math" w:eastAsiaTheme="minorHAnsi" w:hAnsi="Cambria Math" w:cs="Times New Roman"/>
              <w:noProof/>
              <w:sz w:val="28"/>
              <w:szCs w:val="28"/>
              <w:lang w:val="ru-RU" w:eastAsia="en-US"/>
            </w:rPr>
            <m:t>,8 хв</m:t>
          </m:r>
        </m:oMath>
      </m:oMathPara>
    </w:p>
    <w:p w:rsidR="00A82E69" w:rsidRDefault="00851870" w:rsidP="00566153">
      <w:pPr>
        <w:spacing w:after="0" w:line="360" w:lineRule="auto"/>
        <w:ind w:firstLine="567"/>
        <w:jc w:val="both"/>
        <w:rPr>
          <w:rFonts w:ascii="Times New Roman" w:eastAsiaTheme="minorHAnsi" w:hAnsi="Times New Roman" w:cs="Times New Roman"/>
          <w:noProof/>
          <w:sz w:val="28"/>
          <w:szCs w:val="28"/>
          <w:lang w:eastAsia="en-US"/>
        </w:rPr>
      </w:pPr>
      <w:r>
        <w:rPr>
          <w:rFonts w:ascii="Times New Roman" w:eastAsiaTheme="minorHAnsi" w:hAnsi="Times New Roman" w:cs="Times New Roman"/>
          <w:noProof/>
          <w:sz w:val="28"/>
          <w:szCs w:val="28"/>
          <w:lang w:eastAsia="en-US"/>
        </w:rPr>
        <w:t xml:space="preserve">Правильним розв´язком буде </w:t>
      </w:r>
      <w:r w:rsidRPr="00921DE1">
        <w:rPr>
          <w:rFonts w:ascii="Times New Roman" w:eastAsiaTheme="minorHAnsi" w:hAnsi="Times New Roman" w:cs="Times New Roman"/>
          <w:i/>
          <w:noProof/>
          <w:sz w:val="28"/>
          <w:szCs w:val="28"/>
          <w:lang w:val="en-US" w:eastAsia="en-US"/>
        </w:rPr>
        <w:t>t</w:t>
      </w:r>
      <w:r w:rsidRPr="00921DE1">
        <w:rPr>
          <w:rFonts w:ascii="Times New Roman" w:eastAsiaTheme="minorHAnsi" w:hAnsi="Times New Roman" w:cs="Times New Roman"/>
          <w:i/>
          <w:noProof/>
          <w:sz w:val="28"/>
          <w:szCs w:val="28"/>
          <w:lang w:val="ru-RU" w:eastAsia="en-US"/>
        </w:rPr>
        <w:t>=35</w:t>
      </w:r>
      <w:r w:rsidRPr="00921DE1">
        <w:rPr>
          <w:rFonts w:ascii="Times New Roman" w:eastAsiaTheme="minorHAnsi" w:hAnsi="Times New Roman" w:cs="Times New Roman"/>
          <w:i/>
          <w:noProof/>
          <w:sz w:val="28"/>
          <w:szCs w:val="28"/>
          <w:lang w:eastAsia="en-US"/>
        </w:rPr>
        <w:t>,8</w:t>
      </w:r>
      <w:r>
        <w:rPr>
          <w:rFonts w:ascii="Times New Roman" w:eastAsiaTheme="minorHAnsi" w:hAnsi="Times New Roman" w:cs="Times New Roman"/>
          <w:noProof/>
          <w:sz w:val="28"/>
          <w:szCs w:val="28"/>
          <w:lang w:eastAsia="en-US"/>
        </w:rPr>
        <w:t xml:space="preserve"> хв.</w:t>
      </w:r>
    </w:p>
    <w:p w:rsidR="00851870" w:rsidRPr="00E33A73" w:rsidRDefault="00851870" w:rsidP="00851870">
      <w:pPr>
        <w:spacing w:after="0" w:line="360" w:lineRule="auto"/>
        <w:ind w:firstLine="567"/>
        <w:jc w:val="both"/>
        <w:rPr>
          <w:rFonts w:ascii="Times New Roman" w:eastAsiaTheme="minorHAnsi" w:hAnsi="Times New Roman" w:cs="Times New Roman"/>
          <w:noProof/>
          <w:sz w:val="28"/>
          <w:szCs w:val="28"/>
          <w:lang w:eastAsia="en-US"/>
        </w:rPr>
      </w:pPr>
      <w:r>
        <w:rPr>
          <w:rFonts w:ascii="Times New Roman" w:eastAsiaTheme="minorHAnsi" w:hAnsi="Times New Roman" w:cs="Times New Roman"/>
          <w:noProof/>
          <w:sz w:val="28"/>
          <w:szCs w:val="28"/>
          <w:lang w:eastAsia="en-US"/>
        </w:rPr>
        <w:lastRenderedPageBreak/>
        <w:t xml:space="preserve">Далі слід запропонувати учням перевірити розв´язок за допомогою </w:t>
      </w:r>
      <w:r>
        <w:rPr>
          <w:rFonts w:ascii="Times New Roman" w:eastAsiaTheme="minorHAnsi" w:hAnsi="Times New Roman" w:cs="Times New Roman"/>
          <w:noProof/>
          <w:sz w:val="28"/>
          <w:szCs w:val="28"/>
          <w:lang w:val="en-US" w:eastAsia="en-US"/>
        </w:rPr>
        <w:t>Advanced</w:t>
      </w:r>
      <w:r w:rsidRPr="00851870">
        <w:rPr>
          <w:rFonts w:ascii="Times New Roman" w:eastAsiaTheme="minorHAnsi" w:hAnsi="Times New Roman" w:cs="Times New Roman"/>
          <w:noProof/>
          <w:sz w:val="28"/>
          <w:szCs w:val="28"/>
          <w:lang w:eastAsia="en-US"/>
        </w:rPr>
        <w:t xml:space="preserve"> </w:t>
      </w:r>
      <w:r>
        <w:rPr>
          <w:rFonts w:ascii="Times New Roman" w:eastAsiaTheme="minorHAnsi" w:hAnsi="Times New Roman" w:cs="Times New Roman"/>
          <w:noProof/>
          <w:sz w:val="28"/>
          <w:szCs w:val="28"/>
          <w:lang w:val="en-US" w:eastAsia="en-US"/>
        </w:rPr>
        <w:t>Grapher</w:t>
      </w:r>
      <w:r>
        <w:rPr>
          <w:rFonts w:ascii="Times New Roman" w:eastAsiaTheme="minorHAnsi" w:hAnsi="Times New Roman" w:cs="Times New Roman"/>
          <w:noProof/>
          <w:sz w:val="28"/>
          <w:szCs w:val="28"/>
          <w:lang w:eastAsia="en-US"/>
        </w:rPr>
        <w:t>. Д</w:t>
      </w:r>
      <w:r w:rsidR="00BD33B7">
        <w:rPr>
          <w:rFonts w:ascii="Times New Roman" w:eastAsiaTheme="minorHAnsi" w:hAnsi="Times New Roman" w:cs="Times New Roman"/>
          <w:noProof/>
          <w:sz w:val="28"/>
          <w:szCs w:val="28"/>
          <w:lang w:eastAsia="en-US"/>
        </w:rPr>
        <w:t>ля цього будуємо графік функції</w:t>
      </w:r>
    </w:p>
    <w:p w:rsidR="00851870" w:rsidRPr="00921DE1" w:rsidRDefault="00851870" w:rsidP="00851870">
      <w:pPr>
        <w:spacing w:after="0" w:line="360" w:lineRule="auto"/>
        <w:ind w:firstLine="567"/>
        <w:jc w:val="center"/>
        <w:rPr>
          <w:rFonts w:ascii="Times New Roman" w:eastAsiaTheme="minorHAnsi" w:hAnsi="Times New Roman" w:cs="Times New Roman"/>
          <w:i/>
          <w:noProof/>
          <w:sz w:val="28"/>
          <w:szCs w:val="28"/>
          <w:lang w:eastAsia="en-US"/>
        </w:rPr>
      </w:pPr>
      <w:r w:rsidRPr="00921DE1">
        <w:rPr>
          <w:rFonts w:ascii="Times New Roman" w:eastAsiaTheme="minorHAnsi" w:hAnsi="Times New Roman" w:cs="Times New Roman"/>
          <w:i/>
          <w:noProof/>
          <w:sz w:val="28"/>
          <w:szCs w:val="28"/>
          <w:lang w:val="en-US" w:eastAsia="en-US"/>
        </w:rPr>
        <w:t>y</w:t>
      </w:r>
      <w:r w:rsidRPr="00921DE1">
        <w:rPr>
          <w:rFonts w:ascii="Times New Roman" w:eastAsiaTheme="minorHAnsi" w:hAnsi="Times New Roman" w:cs="Times New Roman"/>
          <w:i/>
          <w:noProof/>
          <w:sz w:val="28"/>
          <w:szCs w:val="28"/>
          <w:lang w:eastAsia="en-US"/>
        </w:rPr>
        <w:t>=500+54</w:t>
      </w:r>
      <w:r w:rsidRPr="00921DE1">
        <w:rPr>
          <w:rFonts w:ascii="Times New Roman" w:eastAsiaTheme="minorHAnsi" w:hAnsi="Times New Roman" w:cs="Times New Roman"/>
          <w:i/>
          <w:noProof/>
          <w:sz w:val="28"/>
          <w:szCs w:val="28"/>
          <w:lang w:val="en-US" w:eastAsia="en-US"/>
        </w:rPr>
        <w:t>x</w:t>
      </w:r>
      <w:r w:rsidRPr="00921DE1">
        <w:rPr>
          <w:rFonts w:ascii="Times New Roman" w:eastAsiaTheme="minorHAnsi" w:hAnsi="Times New Roman" w:cs="Times New Roman"/>
          <w:i/>
          <w:noProof/>
          <w:sz w:val="28"/>
          <w:szCs w:val="28"/>
          <w:lang w:eastAsia="en-US"/>
        </w:rPr>
        <w:t>+2</w:t>
      </w:r>
      <w:r w:rsidRPr="00921DE1">
        <w:rPr>
          <w:rFonts w:ascii="Times New Roman" w:eastAsiaTheme="minorHAnsi" w:hAnsi="Times New Roman" w:cs="Times New Roman"/>
          <w:i/>
          <w:noProof/>
          <w:sz w:val="28"/>
          <w:szCs w:val="28"/>
          <w:lang w:val="en-US" w:eastAsia="en-US"/>
        </w:rPr>
        <w:t>x</w:t>
      </w:r>
      <w:r w:rsidRPr="00921DE1">
        <w:rPr>
          <w:rFonts w:ascii="Times New Roman" w:eastAsiaTheme="minorHAnsi" w:hAnsi="Times New Roman" w:cs="Times New Roman"/>
          <w:i/>
          <w:noProof/>
          <w:sz w:val="28"/>
          <w:szCs w:val="28"/>
          <w:vertAlign w:val="superscript"/>
          <w:lang w:eastAsia="en-US"/>
        </w:rPr>
        <w:t>2</w:t>
      </w:r>
    </w:p>
    <w:p w:rsidR="00851870" w:rsidRDefault="00851870" w:rsidP="00851870">
      <w:pPr>
        <w:spacing w:after="0" w:line="360" w:lineRule="auto"/>
        <w:ind w:firstLine="567"/>
        <w:jc w:val="both"/>
        <w:rPr>
          <w:rFonts w:ascii="Times New Roman" w:eastAsiaTheme="minorHAnsi" w:hAnsi="Times New Roman" w:cs="Times New Roman"/>
          <w:noProof/>
          <w:sz w:val="28"/>
          <w:szCs w:val="28"/>
          <w:lang w:eastAsia="en-US"/>
        </w:rPr>
      </w:pPr>
      <w:r>
        <w:rPr>
          <w:rFonts w:ascii="Times New Roman" w:eastAsiaTheme="minorHAnsi" w:hAnsi="Times New Roman" w:cs="Times New Roman"/>
          <w:noProof/>
          <w:sz w:val="28"/>
          <w:szCs w:val="28"/>
          <w:lang w:eastAsia="en-US"/>
        </w:rPr>
        <w:t xml:space="preserve">і пряму лінію </w:t>
      </w:r>
      <w:r w:rsidRPr="00921DE1">
        <w:rPr>
          <w:rFonts w:ascii="Times New Roman" w:eastAsiaTheme="minorHAnsi" w:hAnsi="Times New Roman" w:cs="Times New Roman"/>
          <w:i/>
          <w:noProof/>
          <w:sz w:val="28"/>
          <w:szCs w:val="28"/>
          <w:lang w:eastAsia="en-US"/>
        </w:rPr>
        <w:t>у=5000</w:t>
      </w:r>
      <w:r>
        <w:rPr>
          <w:rFonts w:ascii="Times New Roman" w:eastAsiaTheme="minorHAnsi" w:hAnsi="Times New Roman" w:cs="Times New Roman"/>
          <w:noProof/>
          <w:sz w:val="28"/>
          <w:szCs w:val="28"/>
          <w:lang w:eastAsia="en-US"/>
        </w:rPr>
        <w:t>.</w:t>
      </w:r>
    </w:p>
    <w:p w:rsidR="00851870" w:rsidRDefault="00795EB9" w:rsidP="00851870">
      <w:pPr>
        <w:spacing w:after="0" w:line="360" w:lineRule="auto"/>
        <w:ind w:firstLine="567"/>
        <w:jc w:val="both"/>
        <w:rPr>
          <w:rFonts w:ascii="Times New Roman" w:eastAsiaTheme="minorHAnsi" w:hAnsi="Times New Roman" w:cs="Times New Roman"/>
          <w:noProof/>
          <w:sz w:val="28"/>
          <w:szCs w:val="28"/>
          <w:lang w:eastAsia="en-US"/>
        </w:rPr>
      </w:pPr>
      <w:r>
        <w:rPr>
          <w:rFonts w:ascii="Times New Roman" w:eastAsiaTheme="minorHAnsi" w:hAnsi="Times New Roman" w:cs="Times New Roman"/>
          <w:noProof/>
          <w:sz w:val="28"/>
          <w:szCs w:val="28"/>
        </w:rPr>
        <w:drawing>
          <wp:inline distT="0" distB="0" distL="0" distR="0">
            <wp:extent cx="5248275" cy="282851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55104" cy="2832190"/>
                    </a:xfrm>
                    <a:prstGeom prst="rect">
                      <a:avLst/>
                    </a:prstGeom>
                    <a:noFill/>
                    <a:ln>
                      <a:noFill/>
                    </a:ln>
                  </pic:spPr>
                </pic:pic>
              </a:graphicData>
            </a:graphic>
          </wp:inline>
        </w:drawing>
      </w:r>
    </w:p>
    <w:p w:rsidR="00851870" w:rsidRDefault="00851870" w:rsidP="00CF5971">
      <w:pPr>
        <w:spacing w:after="0" w:line="360" w:lineRule="auto"/>
        <w:ind w:firstLine="567"/>
        <w:jc w:val="center"/>
        <w:rPr>
          <w:rFonts w:ascii="Times New Roman" w:eastAsiaTheme="minorHAnsi" w:hAnsi="Times New Roman" w:cs="Times New Roman"/>
          <w:noProof/>
          <w:sz w:val="28"/>
          <w:szCs w:val="28"/>
          <w:lang w:eastAsia="en-US"/>
        </w:rPr>
      </w:pPr>
      <w:r>
        <w:rPr>
          <w:rFonts w:ascii="Times New Roman" w:eastAsiaTheme="minorHAnsi" w:hAnsi="Times New Roman" w:cs="Times New Roman"/>
          <w:noProof/>
          <w:sz w:val="28"/>
          <w:szCs w:val="28"/>
          <w:lang w:eastAsia="en-US"/>
        </w:rPr>
        <w:t>Рис.2.</w:t>
      </w:r>
      <w:r w:rsidR="00C90D0E">
        <w:rPr>
          <w:rFonts w:ascii="Times New Roman" w:eastAsiaTheme="minorHAnsi" w:hAnsi="Times New Roman" w:cs="Times New Roman"/>
          <w:noProof/>
          <w:sz w:val="28"/>
          <w:szCs w:val="28"/>
          <w:lang w:eastAsia="en-US"/>
        </w:rPr>
        <w:t>4. Графік функції</w:t>
      </w:r>
    </w:p>
    <w:p w:rsidR="00851870" w:rsidRDefault="00851870" w:rsidP="00851870">
      <w:pPr>
        <w:spacing w:after="0" w:line="360" w:lineRule="auto"/>
        <w:ind w:firstLine="567"/>
        <w:jc w:val="both"/>
        <w:rPr>
          <w:rFonts w:ascii="Times New Roman" w:eastAsiaTheme="minorHAnsi" w:hAnsi="Times New Roman" w:cs="Times New Roman"/>
          <w:noProof/>
          <w:sz w:val="28"/>
          <w:szCs w:val="28"/>
          <w:lang w:eastAsia="en-US"/>
        </w:rPr>
      </w:pPr>
      <w:r>
        <w:rPr>
          <w:rFonts w:ascii="Times New Roman" w:eastAsiaTheme="minorHAnsi" w:hAnsi="Times New Roman" w:cs="Times New Roman"/>
          <w:noProof/>
          <w:sz w:val="28"/>
          <w:szCs w:val="28"/>
          <w:lang w:eastAsia="en-US"/>
        </w:rPr>
        <w:t xml:space="preserve">За допомогою графіка знаходимо </w:t>
      </w:r>
      <w:r w:rsidRPr="00921DE1">
        <w:rPr>
          <w:rFonts w:ascii="Times New Roman" w:eastAsiaTheme="minorHAnsi" w:hAnsi="Times New Roman" w:cs="Times New Roman"/>
          <w:i/>
          <w:noProof/>
          <w:sz w:val="28"/>
          <w:szCs w:val="28"/>
          <w:lang w:val="en-US" w:eastAsia="en-US"/>
        </w:rPr>
        <w:t>t</w:t>
      </w:r>
      <w:r w:rsidRPr="00921DE1">
        <w:rPr>
          <w:rFonts w:ascii="Times New Roman" w:eastAsiaTheme="minorHAnsi" w:hAnsi="Times New Roman" w:cs="Times New Roman"/>
          <w:i/>
          <w:noProof/>
          <w:sz w:val="28"/>
          <w:szCs w:val="28"/>
          <w:lang w:val="ru-RU" w:eastAsia="en-US"/>
        </w:rPr>
        <w:t>=</w:t>
      </w:r>
      <w:r w:rsidRPr="00921DE1">
        <w:rPr>
          <w:rFonts w:ascii="Times New Roman" w:eastAsiaTheme="minorHAnsi" w:hAnsi="Times New Roman" w:cs="Times New Roman"/>
          <w:i/>
          <w:noProof/>
          <w:sz w:val="28"/>
          <w:szCs w:val="28"/>
          <w:lang w:eastAsia="en-US"/>
        </w:rPr>
        <w:t>35,7</w:t>
      </w:r>
      <w:r>
        <w:rPr>
          <w:rFonts w:ascii="Times New Roman" w:eastAsiaTheme="minorHAnsi" w:hAnsi="Times New Roman" w:cs="Times New Roman"/>
          <w:noProof/>
          <w:sz w:val="28"/>
          <w:szCs w:val="28"/>
          <w:lang w:eastAsia="en-US"/>
        </w:rPr>
        <w:t>. Виявлені неточності зумовлені малими розмірами екрану і великими розмірами чисел.</w:t>
      </w:r>
    </w:p>
    <w:p w:rsidR="004E4DA1" w:rsidRDefault="00566153" w:rsidP="00BD33B7">
      <w:pPr>
        <w:spacing w:line="360" w:lineRule="auto"/>
        <w:ind w:firstLine="567"/>
        <w:jc w:val="both"/>
        <w:rPr>
          <w:rFonts w:ascii="Times New Roman" w:eastAsia="Times New Roman" w:hAnsi="Times New Roman" w:cs="Times New Roman"/>
          <w:sz w:val="28"/>
          <w:szCs w:val="28"/>
        </w:rPr>
      </w:pPr>
      <w:r w:rsidRPr="00566153">
        <w:rPr>
          <w:rFonts w:ascii="Times New Roman" w:eastAsia="Times New Roman" w:hAnsi="Times New Roman" w:cs="Times New Roman"/>
          <w:sz w:val="28"/>
          <w:szCs w:val="28"/>
        </w:rPr>
        <w:t>На основі вищесказаного можна зробити висновок про те, що перебіг значної кількості фізичних, хімічних, біологічних процесів і явищ виражається показниковими</w:t>
      </w:r>
      <w:r w:rsidR="006F35B9">
        <w:rPr>
          <w:rFonts w:ascii="Times New Roman" w:eastAsia="Times New Roman" w:hAnsi="Times New Roman" w:cs="Times New Roman"/>
          <w:sz w:val="28"/>
          <w:szCs w:val="28"/>
        </w:rPr>
        <w:t>, логарифмічними, тригонометричними і степеневими</w:t>
      </w:r>
      <w:r w:rsidRPr="00566153">
        <w:rPr>
          <w:rFonts w:ascii="Times New Roman" w:eastAsia="Times New Roman" w:hAnsi="Times New Roman" w:cs="Times New Roman"/>
          <w:sz w:val="28"/>
          <w:szCs w:val="28"/>
        </w:rPr>
        <w:t xml:space="preserve"> рівняннями. Під час </w:t>
      </w:r>
      <w:r w:rsidR="006F35B9">
        <w:rPr>
          <w:rFonts w:ascii="Times New Roman" w:eastAsia="Times New Roman" w:hAnsi="Times New Roman" w:cs="Times New Roman"/>
          <w:sz w:val="28"/>
          <w:szCs w:val="28"/>
        </w:rPr>
        <w:t xml:space="preserve">добору і </w:t>
      </w:r>
      <w:r w:rsidRPr="00566153">
        <w:rPr>
          <w:rFonts w:ascii="Times New Roman" w:eastAsia="Times New Roman" w:hAnsi="Times New Roman" w:cs="Times New Roman"/>
          <w:sz w:val="28"/>
          <w:szCs w:val="28"/>
        </w:rPr>
        <w:t xml:space="preserve">складання задач екологічного змісту слід </w:t>
      </w:r>
      <w:r w:rsidR="006F35B9">
        <w:rPr>
          <w:rFonts w:ascii="Times New Roman" w:eastAsia="Times New Roman" w:hAnsi="Times New Roman" w:cs="Times New Roman"/>
          <w:sz w:val="28"/>
          <w:szCs w:val="28"/>
        </w:rPr>
        <w:t>врахувати ці залежності для того, щоб вони правильно описували перебіг відповідних процесів або явищ.</w:t>
      </w:r>
    </w:p>
    <w:p w:rsidR="00BB24FD" w:rsidRDefault="00BB24FD">
      <w:pPr>
        <w:spacing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6145A3" w:rsidRPr="00000C12" w:rsidRDefault="006145A3" w:rsidP="00000C12">
      <w:pPr>
        <w:pStyle w:val="2"/>
        <w:jc w:val="both"/>
        <w:rPr>
          <w:rFonts w:ascii="Times New Roman" w:eastAsia="Times New Roman" w:hAnsi="Times New Roman" w:cs="Times New Roman"/>
          <w:b/>
          <w:color w:val="000000" w:themeColor="text1"/>
          <w:sz w:val="28"/>
          <w:szCs w:val="28"/>
        </w:rPr>
      </w:pPr>
      <w:bookmarkStart w:id="10" w:name="_Toc87178172"/>
      <w:r w:rsidRPr="00000C12">
        <w:rPr>
          <w:rFonts w:ascii="Times New Roman" w:eastAsia="Times New Roman" w:hAnsi="Times New Roman" w:cs="Times New Roman"/>
          <w:b/>
          <w:color w:val="000000" w:themeColor="text1"/>
          <w:sz w:val="28"/>
          <w:szCs w:val="28"/>
        </w:rPr>
        <w:lastRenderedPageBreak/>
        <w:t>2.3. Задачі екологічного змісту під час вивчення диференціального й інтегрального числення</w:t>
      </w:r>
      <w:bookmarkEnd w:id="10"/>
    </w:p>
    <w:p w:rsidR="00C92EF5" w:rsidRDefault="00731C1E" w:rsidP="008364CE">
      <w:pPr>
        <w:spacing w:after="0" w:line="360" w:lineRule="auto"/>
        <w:ind w:firstLine="567"/>
        <w:jc w:val="both"/>
        <w:rPr>
          <w:rFonts w:ascii="Times New Roman" w:eastAsia="Times New Roman" w:hAnsi="Times New Roman" w:cs="Times New Roman"/>
          <w:sz w:val="28"/>
          <w:szCs w:val="28"/>
        </w:rPr>
      </w:pPr>
      <w:bookmarkStart w:id="11" w:name="_gjdgxs"/>
      <w:bookmarkEnd w:id="11"/>
      <w:r>
        <w:rPr>
          <w:rFonts w:ascii="Times New Roman" w:eastAsia="Times New Roman" w:hAnsi="Times New Roman" w:cs="Times New Roman"/>
          <w:sz w:val="28"/>
          <w:szCs w:val="28"/>
        </w:rPr>
        <w:t xml:space="preserve">Змістова лінія «Диференціальне та інтегральне числення» вивчається у курсі алгебри </w:t>
      </w:r>
      <w:r w:rsidR="00BD33B7">
        <w:rPr>
          <w:rFonts w:ascii="Times New Roman" w:eastAsia="Times New Roman" w:hAnsi="Times New Roman" w:cs="Times New Roman"/>
          <w:sz w:val="28"/>
          <w:szCs w:val="28"/>
        </w:rPr>
        <w:t>та початків аналізу в 11 класі.</w:t>
      </w:r>
    </w:p>
    <w:p w:rsidR="00C92EF5" w:rsidRDefault="00731C1E" w:rsidP="008364CE">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Детальніше </w:t>
      </w:r>
      <w:r w:rsidR="00C92EF5">
        <w:rPr>
          <w:rFonts w:ascii="Times New Roman" w:eastAsia="Times New Roman" w:hAnsi="Times New Roman" w:cs="Times New Roman"/>
          <w:sz w:val="28"/>
          <w:szCs w:val="28"/>
        </w:rPr>
        <w:t>особливості вивчення цієї змі</w:t>
      </w:r>
      <w:r w:rsidR="00B36CDB">
        <w:rPr>
          <w:rFonts w:ascii="Times New Roman" w:eastAsia="Times New Roman" w:hAnsi="Times New Roman" w:cs="Times New Roman"/>
          <w:sz w:val="28"/>
          <w:szCs w:val="28"/>
        </w:rPr>
        <w:t>стової лінії наведені в табл.2.2</w:t>
      </w:r>
      <w:r w:rsidR="00C92EF5">
        <w:rPr>
          <w:rFonts w:ascii="Times New Roman" w:eastAsia="Times New Roman" w:hAnsi="Times New Roman" w:cs="Times New Roman"/>
          <w:sz w:val="28"/>
          <w:szCs w:val="28"/>
        </w:rPr>
        <w:t>.</w:t>
      </w:r>
    </w:p>
    <w:p w:rsidR="003C328D" w:rsidRDefault="003C328D" w:rsidP="008364CE">
      <w:pPr>
        <w:spacing w:after="0" w:line="360" w:lineRule="auto"/>
        <w:ind w:firstLine="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w:t>
      </w:r>
      <w:r w:rsidR="00B36CDB">
        <w:rPr>
          <w:rFonts w:ascii="Times New Roman" w:eastAsia="Times New Roman" w:hAnsi="Times New Roman" w:cs="Times New Roman"/>
          <w:sz w:val="28"/>
          <w:szCs w:val="28"/>
        </w:rPr>
        <w:t>2</w:t>
      </w:r>
    </w:p>
    <w:p w:rsidR="003C328D" w:rsidRDefault="003C328D" w:rsidP="008364CE">
      <w:pPr>
        <w:spacing w:after="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Державні стандарти вивчення диференціального та інтегрального числення в різних рівнях навчальної програми </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590"/>
        <w:gridCol w:w="3650"/>
        <w:gridCol w:w="4388"/>
      </w:tblGrid>
      <w:tr w:rsidR="003C328D" w:rsidTr="0091258C">
        <w:tc>
          <w:tcPr>
            <w:tcW w:w="1590" w:type="dxa"/>
          </w:tcPr>
          <w:p w:rsidR="003C328D" w:rsidRDefault="003C328D" w:rsidP="0091258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Рівень програми (к-сть годин)</w:t>
            </w:r>
          </w:p>
        </w:tc>
        <w:tc>
          <w:tcPr>
            <w:tcW w:w="3650" w:type="dxa"/>
          </w:tcPr>
          <w:p w:rsidR="003C328D" w:rsidRDefault="003C328D" w:rsidP="0091258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Зміст навчального матеріалу </w:t>
            </w:r>
          </w:p>
        </w:tc>
        <w:tc>
          <w:tcPr>
            <w:tcW w:w="4388" w:type="dxa"/>
          </w:tcPr>
          <w:p w:rsidR="003C328D" w:rsidRDefault="003C328D" w:rsidP="0091258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Державні вимоги до рівня загальноосвітньої підготовки учнів</w:t>
            </w:r>
          </w:p>
        </w:tc>
      </w:tr>
      <w:tr w:rsidR="00990CB2" w:rsidTr="0091258C">
        <w:tc>
          <w:tcPr>
            <w:tcW w:w="1590" w:type="dxa"/>
          </w:tcPr>
          <w:p w:rsidR="00990CB2" w:rsidRDefault="00884BA1" w:rsidP="005B02A7">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Рівень стандарту, 10 клас (</w:t>
            </w:r>
            <w:r w:rsidR="005B02A7">
              <w:rPr>
                <w:rFonts w:ascii="Times New Roman" w:eastAsia="Times New Roman" w:hAnsi="Times New Roman" w:cs="Times New Roman"/>
                <w:sz w:val="24"/>
                <w:szCs w:val="24"/>
              </w:rPr>
              <w:t>14 год)</w:t>
            </w:r>
          </w:p>
        </w:tc>
        <w:tc>
          <w:tcPr>
            <w:tcW w:w="3650" w:type="dxa"/>
          </w:tcPr>
          <w:p w:rsidR="00990CB2" w:rsidRDefault="00884BA1" w:rsidP="005B02A7">
            <w:pPr>
              <w:spacing w:after="0" w:line="240" w:lineRule="auto"/>
              <w:jc w:val="both"/>
              <w:rPr>
                <w:rFonts w:ascii="Times New Roman" w:hAnsi="Times New Roman" w:cs="Times New Roman"/>
                <w:b/>
              </w:rPr>
            </w:pPr>
            <w:r w:rsidRPr="001312DB">
              <w:rPr>
                <w:rFonts w:ascii="Times New Roman" w:hAnsi="Times New Roman" w:cs="Times New Roman"/>
                <w:b/>
              </w:rPr>
              <w:t>ПОХІДНА ТА ЇЇ ЗАСТОСУВАННЯ</w:t>
            </w:r>
          </w:p>
          <w:p w:rsidR="00884BA1" w:rsidRDefault="00884BA1" w:rsidP="005B02A7">
            <w:pPr>
              <w:spacing w:after="0" w:line="240" w:lineRule="auto"/>
              <w:jc w:val="both"/>
              <w:rPr>
                <w:rFonts w:ascii="Times New Roman" w:eastAsia="Times New Roman" w:hAnsi="Times New Roman" w:cs="Times New Roman"/>
                <w:sz w:val="24"/>
                <w:szCs w:val="24"/>
              </w:rPr>
            </w:pPr>
            <w:r w:rsidRPr="001312DB">
              <w:rPr>
                <w:rFonts w:ascii="Times New Roman" w:hAnsi="Times New Roman" w:cs="Times New Roman"/>
              </w:rPr>
              <w:t>Застосування похідної до дослідження функцій та побудови їхніх графіків. Найбільше і найменше значення функції на проміжку.</w:t>
            </w:r>
          </w:p>
        </w:tc>
        <w:tc>
          <w:tcPr>
            <w:tcW w:w="4388" w:type="dxa"/>
          </w:tcPr>
          <w:p w:rsidR="008B27FA" w:rsidRPr="001312DB" w:rsidRDefault="008B27FA" w:rsidP="005B02A7">
            <w:pPr>
              <w:spacing w:after="0" w:line="240" w:lineRule="auto"/>
              <w:rPr>
                <w:rFonts w:ascii="Times New Roman" w:hAnsi="Times New Roman" w:cs="Times New Roman"/>
                <w:b/>
              </w:rPr>
            </w:pPr>
            <w:r w:rsidRPr="001312DB">
              <w:rPr>
                <w:rFonts w:ascii="Times New Roman" w:hAnsi="Times New Roman" w:cs="Times New Roman"/>
                <w:b/>
              </w:rPr>
              <w:t>Учень/учениця:</w:t>
            </w:r>
          </w:p>
          <w:p w:rsidR="00990CB2" w:rsidRDefault="008B27FA" w:rsidP="005B02A7">
            <w:pPr>
              <w:spacing w:after="0" w:line="240" w:lineRule="auto"/>
              <w:jc w:val="both"/>
              <w:rPr>
                <w:rFonts w:ascii="Times New Roman" w:eastAsia="Times New Roman" w:hAnsi="Times New Roman" w:cs="Times New Roman"/>
                <w:sz w:val="24"/>
                <w:szCs w:val="24"/>
              </w:rPr>
            </w:pPr>
            <w:r w:rsidRPr="001312DB">
              <w:rPr>
                <w:rFonts w:ascii="Times New Roman" w:hAnsi="Times New Roman" w:cs="Times New Roman"/>
                <w:b/>
              </w:rPr>
              <w:t xml:space="preserve">розв’язує </w:t>
            </w:r>
            <w:r w:rsidRPr="001312DB">
              <w:rPr>
                <w:rFonts w:ascii="Times New Roman" w:hAnsi="Times New Roman" w:cs="Times New Roman"/>
              </w:rPr>
              <w:t>нескладні прикладні задачі на знаходження найбільших і найменших значень реальних величин</w:t>
            </w:r>
          </w:p>
        </w:tc>
      </w:tr>
      <w:tr w:rsidR="00990CB2" w:rsidTr="0091258C">
        <w:tc>
          <w:tcPr>
            <w:tcW w:w="1590" w:type="dxa"/>
          </w:tcPr>
          <w:p w:rsidR="00990CB2" w:rsidRDefault="004E17A7" w:rsidP="00C92EF5">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Рівень стандарту, 11 клас (10 год)</w:t>
            </w:r>
          </w:p>
        </w:tc>
        <w:tc>
          <w:tcPr>
            <w:tcW w:w="3650" w:type="dxa"/>
          </w:tcPr>
          <w:p w:rsidR="00990CB2" w:rsidRDefault="004E17A7" w:rsidP="001A56A0">
            <w:pPr>
              <w:spacing w:after="0" w:line="240" w:lineRule="auto"/>
              <w:jc w:val="both"/>
              <w:rPr>
                <w:rFonts w:ascii="Times New Roman" w:hAnsi="Times New Roman" w:cs="Times New Roman"/>
                <w:b/>
              </w:rPr>
            </w:pPr>
            <w:r w:rsidRPr="001312DB">
              <w:rPr>
                <w:rFonts w:ascii="Times New Roman" w:hAnsi="Times New Roman" w:cs="Times New Roman"/>
                <w:b/>
              </w:rPr>
              <w:t>ІНТЕГРАЛ ТА ЙОГО ЗАСТОСУВАННЯ</w:t>
            </w:r>
          </w:p>
          <w:p w:rsidR="00962CD4" w:rsidRPr="001312DB" w:rsidRDefault="00962CD4" w:rsidP="001A56A0">
            <w:pPr>
              <w:spacing w:after="0" w:line="240" w:lineRule="auto"/>
              <w:rPr>
                <w:rFonts w:ascii="Times New Roman" w:hAnsi="Times New Roman" w:cs="Times New Roman"/>
              </w:rPr>
            </w:pPr>
            <w:r w:rsidRPr="001312DB">
              <w:rPr>
                <w:rFonts w:ascii="Times New Roman" w:hAnsi="Times New Roman" w:cs="Times New Roman"/>
              </w:rPr>
              <w:t>Первісна та її властивості.</w:t>
            </w:r>
          </w:p>
          <w:p w:rsidR="00962CD4" w:rsidRPr="001312DB" w:rsidRDefault="00962CD4" w:rsidP="001A56A0">
            <w:pPr>
              <w:spacing w:after="0" w:line="240" w:lineRule="auto"/>
              <w:rPr>
                <w:rFonts w:ascii="Times New Roman" w:hAnsi="Times New Roman" w:cs="Times New Roman"/>
              </w:rPr>
            </w:pPr>
            <w:r w:rsidRPr="001312DB">
              <w:rPr>
                <w:rFonts w:ascii="Times New Roman" w:hAnsi="Times New Roman" w:cs="Times New Roman"/>
              </w:rPr>
              <w:t>Визначений інтеграл, його геометричний зміст.</w:t>
            </w:r>
          </w:p>
          <w:p w:rsidR="004E17A7" w:rsidRDefault="00962CD4" w:rsidP="001A56A0">
            <w:pPr>
              <w:spacing w:after="0" w:line="240" w:lineRule="auto"/>
              <w:jc w:val="both"/>
              <w:rPr>
                <w:rFonts w:ascii="Times New Roman" w:eastAsia="Times New Roman" w:hAnsi="Times New Roman" w:cs="Times New Roman"/>
                <w:sz w:val="24"/>
                <w:szCs w:val="24"/>
              </w:rPr>
            </w:pPr>
            <w:r w:rsidRPr="001312DB">
              <w:rPr>
                <w:rFonts w:ascii="Times New Roman" w:hAnsi="Times New Roman" w:cs="Times New Roman"/>
              </w:rPr>
              <w:t>Обчислення площ плоских фігур.</w:t>
            </w:r>
          </w:p>
        </w:tc>
        <w:tc>
          <w:tcPr>
            <w:tcW w:w="4388" w:type="dxa"/>
          </w:tcPr>
          <w:p w:rsidR="001A56A0" w:rsidRPr="001312DB" w:rsidRDefault="001A56A0" w:rsidP="001A56A0">
            <w:pPr>
              <w:spacing w:after="0" w:line="240" w:lineRule="auto"/>
              <w:rPr>
                <w:rFonts w:ascii="Times New Roman" w:hAnsi="Times New Roman" w:cs="Times New Roman"/>
                <w:b/>
              </w:rPr>
            </w:pPr>
            <w:r w:rsidRPr="001312DB">
              <w:rPr>
                <w:rFonts w:ascii="Times New Roman" w:hAnsi="Times New Roman" w:cs="Times New Roman"/>
                <w:b/>
              </w:rPr>
              <w:t>Учень/учениця:</w:t>
            </w:r>
          </w:p>
          <w:p w:rsidR="001A56A0" w:rsidRPr="001312DB" w:rsidRDefault="001A56A0" w:rsidP="001A56A0">
            <w:pPr>
              <w:spacing w:after="0" w:line="240" w:lineRule="auto"/>
              <w:rPr>
                <w:rFonts w:ascii="Times New Roman" w:hAnsi="Times New Roman" w:cs="Times New Roman"/>
              </w:rPr>
            </w:pPr>
            <w:r w:rsidRPr="001312DB">
              <w:rPr>
                <w:rFonts w:ascii="Times New Roman" w:hAnsi="Times New Roman" w:cs="Times New Roman"/>
                <w:b/>
              </w:rPr>
              <w:t xml:space="preserve">знаходить </w:t>
            </w:r>
            <w:r w:rsidRPr="001312DB">
              <w:rPr>
                <w:rFonts w:ascii="Times New Roman" w:hAnsi="Times New Roman" w:cs="Times New Roman"/>
              </w:rPr>
              <w:t xml:space="preserve">первісні за допомогою таблиці первісних та їх властивостей; </w:t>
            </w:r>
          </w:p>
          <w:p w:rsidR="001A56A0" w:rsidRPr="001312DB" w:rsidRDefault="001A56A0" w:rsidP="001A56A0">
            <w:pPr>
              <w:spacing w:after="0" w:line="240" w:lineRule="auto"/>
              <w:rPr>
                <w:rFonts w:ascii="Times New Roman" w:hAnsi="Times New Roman" w:cs="Times New Roman"/>
              </w:rPr>
            </w:pPr>
            <w:r w:rsidRPr="001312DB">
              <w:rPr>
                <w:rFonts w:ascii="Times New Roman" w:hAnsi="Times New Roman" w:cs="Times New Roman"/>
                <w:b/>
              </w:rPr>
              <w:t xml:space="preserve">виділяє </w:t>
            </w:r>
            <w:r w:rsidRPr="001312DB">
              <w:rPr>
                <w:rFonts w:ascii="Times New Roman" w:hAnsi="Times New Roman" w:cs="Times New Roman"/>
              </w:rPr>
              <w:t xml:space="preserve">первісну, що задовольняє задані початкові умови; </w:t>
            </w:r>
          </w:p>
          <w:p w:rsidR="001A56A0" w:rsidRPr="001312DB" w:rsidRDefault="001A56A0" w:rsidP="001A56A0">
            <w:pPr>
              <w:spacing w:after="0" w:line="240" w:lineRule="auto"/>
              <w:rPr>
                <w:rFonts w:ascii="Times New Roman" w:hAnsi="Times New Roman" w:cs="Times New Roman"/>
              </w:rPr>
            </w:pPr>
            <w:r w:rsidRPr="001312DB">
              <w:rPr>
                <w:rFonts w:ascii="Times New Roman" w:hAnsi="Times New Roman" w:cs="Times New Roman"/>
                <w:b/>
              </w:rPr>
              <w:t xml:space="preserve">обчислює </w:t>
            </w:r>
            <w:r w:rsidRPr="001312DB">
              <w:rPr>
                <w:rFonts w:ascii="Times New Roman" w:hAnsi="Times New Roman" w:cs="Times New Roman"/>
              </w:rPr>
              <w:t xml:space="preserve">інтеграл за допомогою таблиці первісних та їх властивостей; </w:t>
            </w:r>
          </w:p>
          <w:p w:rsidR="00990CB2" w:rsidRDefault="001A56A0" w:rsidP="001A56A0">
            <w:pPr>
              <w:spacing w:after="0" w:line="240" w:lineRule="auto"/>
              <w:jc w:val="both"/>
              <w:rPr>
                <w:rFonts w:ascii="Times New Roman" w:eastAsia="Times New Roman" w:hAnsi="Times New Roman" w:cs="Times New Roman"/>
                <w:sz w:val="24"/>
                <w:szCs w:val="24"/>
              </w:rPr>
            </w:pPr>
            <w:r w:rsidRPr="001312DB">
              <w:rPr>
                <w:rFonts w:ascii="Times New Roman" w:hAnsi="Times New Roman" w:cs="Times New Roman"/>
                <w:b/>
              </w:rPr>
              <w:t xml:space="preserve">знаходить </w:t>
            </w:r>
            <w:r w:rsidRPr="001312DB">
              <w:rPr>
                <w:rFonts w:ascii="Times New Roman" w:hAnsi="Times New Roman" w:cs="Times New Roman"/>
              </w:rPr>
              <w:t>площі криволінійних трапецій</w:t>
            </w:r>
          </w:p>
        </w:tc>
      </w:tr>
      <w:tr w:rsidR="00990CB2" w:rsidTr="0091258C">
        <w:tc>
          <w:tcPr>
            <w:tcW w:w="1590" w:type="dxa"/>
          </w:tcPr>
          <w:p w:rsidR="00990CB2" w:rsidRDefault="001770A4" w:rsidP="00C92EF5">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Профільний рівень, 10 клас (54 год)</w:t>
            </w:r>
          </w:p>
        </w:tc>
        <w:tc>
          <w:tcPr>
            <w:tcW w:w="3650" w:type="dxa"/>
          </w:tcPr>
          <w:p w:rsidR="001770A4" w:rsidRPr="005870E0" w:rsidRDefault="001770A4" w:rsidP="00C92EF5">
            <w:pPr>
              <w:spacing w:after="0" w:line="240" w:lineRule="auto"/>
              <w:rPr>
                <w:rFonts w:ascii="Times New Roman" w:hAnsi="Times New Roman" w:cs="Times New Roman"/>
                <w:b/>
              </w:rPr>
            </w:pPr>
            <w:r w:rsidRPr="005870E0">
              <w:rPr>
                <w:rFonts w:ascii="Times New Roman" w:hAnsi="Times New Roman" w:cs="Times New Roman"/>
                <w:b/>
              </w:rPr>
              <w:t>ГРАНИЦЯ ТА НЕПЕРЕРВНІСТЬ ФУНКЦІЇ.</w:t>
            </w:r>
            <w:r>
              <w:rPr>
                <w:rFonts w:ascii="Times New Roman" w:hAnsi="Times New Roman" w:cs="Times New Roman"/>
                <w:b/>
              </w:rPr>
              <w:t xml:space="preserve"> </w:t>
            </w:r>
            <w:r w:rsidRPr="005870E0">
              <w:rPr>
                <w:rFonts w:ascii="Times New Roman" w:hAnsi="Times New Roman" w:cs="Times New Roman"/>
                <w:b/>
              </w:rPr>
              <w:t xml:space="preserve">ПОХІДНА ТА її ЗАСТОСУВАННЯ </w:t>
            </w:r>
          </w:p>
          <w:p w:rsidR="00AE266E" w:rsidRPr="005870E0" w:rsidRDefault="00AE266E" w:rsidP="00C92EF5">
            <w:pPr>
              <w:spacing w:after="0" w:line="240" w:lineRule="auto"/>
              <w:ind w:firstLine="260"/>
              <w:rPr>
                <w:rFonts w:ascii="Times New Roman" w:hAnsi="Times New Roman" w:cs="Times New Roman"/>
              </w:rPr>
            </w:pPr>
            <w:r w:rsidRPr="005870E0">
              <w:rPr>
                <w:rFonts w:ascii="Times New Roman" w:hAnsi="Times New Roman" w:cs="Times New Roman"/>
              </w:rPr>
              <w:t>Задачі, які приводять до поняття похідної.</w:t>
            </w:r>
          </w:p>
          <w:p w:rsidR="00AE266E" w:rsidRPr="005870E0" w:rsidRDefault="00AE266E" w:rsidP="00C92EF5">
            <w:pPr>
              <w:spacing w:after="0" w:line="240" w:lineRule="auto"/>
              <w:ind w:firstLine="260"/>
              <w:rPr>
                <w:rFonts w:ascii="Times New Roman" w:hAnsi="Times New Roman" w:cs="Times New Roman"/>
              </w:rPr>
            </w:pPr>
            <w:r w:rsidRPr="005870E0">
              <w:rPr>
                <w:rFonts w:ascii="Times New Roman" w:hAnsi="Times New Roman" w:cs="Times New Roman"/>
              </w:rPr>
              <w:t>Застосування похідної для розв’язування рівнянь та доведення нерівностей.</w:t>
            </w:r>
          </w:p>
          <w:p w:rsidR="00990CB2" w:rsidRPr="00AE266E" w:rsidRDefault="00AE266E" w:rsidP="00C92EF5">
            <w:pPr>
              <w:spacing w:after="0" w:line="240" w:lineRule="auto"/>
              <w:rPr>
                <w:rFonts w:ascii="Times New Roman" w:hAnsi="Times New Roman" w:cs="Times New Roman"/>
              </w:rPr>
            </w:pPr>
            <w:r w:rsidRPr="005870E0">
              <w:rPr>
                <w:rFonts w:ascii="Times New Roman" w:hAnsi="Times New Roman" w:cs="Times New Roman"/>
              </w:rPr>
              <w:t>Застосування похідної до розв’язування задач, зокрема прикладного змісту.</w:t>
            </w:r>
          </w:p>
        </w:tc>
        <w:tc>
          <w:tcPr>
            <w:tcW w:w="4388" w:type="dxa"/>
          </w:tcPr>
          <w:p w:rsidR="00E9408B" w:rsidRPr="005870E0" w:rsidRDefault="00E9408B" w:rsidP="00C92EF5">
            <w:pPr>
              <w:spacing w:after="0" w:line="240" w:lineRule="auto"/>
              <w:rPr>
                <w:rFonts w:ascii="Times New Roman" w:hAnsi="Times New Roman" w:cs="Times New Roman"/>
              </w:rPr>
            </w:pPr>
            <w:r w:rsidRPr="005870E0">
              <w:rPr>
                <w:rFonts w:ascii="Times New Roman" w:hAnsi="Times New Roman" w:cs="Times New Roman"/>
              </w:rPr>
              <w:t>Учень (учениця):</w:t>
            </w:r>
          </w:p>
          <w:p w:rsidR="00E9408B" w:rsidRPr="005870E0" w:rsidRDefault="00E9408B" w:rsidP="00C92EF5">
            <w:pPr>
              <w:spacing w:after="0" w:line="240" w:lineRule="auto"/>
              <w:rPr>
                <w:rFonts w:ascii="Times New Roman" w:hAnsi="Times New Roman" w:cs="Times New Roman"/>
              </w:rPr>
            </w:pPr>
            <w:r w:rsidRPr="005870E0">
              <w:rPr>
                <w:rFonts w:ascii="Times New Roman" w:hAnsi="Times New Roman" w:cs="Times New Roman"/>
                <w:b/>
              </w:rPr>
              <w:t xml:space="preserve">розв’язує </w:t>
            </w:r>
            <w:r w:rsidRPr="005870E0">
              <w:rPr>
                <w:rFonts w:ascii="Times New Roman" w:hAnsi="Times New Roman" w:cs="Times New Roman"/>
              </w:rPr>
              <w:t>прикладні задачі на знаходження найбільших і найменших значень реальних величин;</w:t>
            </w:r>
          </w:p>
          <w:p w:rsidR="00990CB2" w:rsidRDefault="00E9408B" w:rsidP="00C92EF5">
            <w:pPr>
              <w:spacing w:after="0" w:line="240" w:lineRule="auto"/>
              <w:jc w:val="both"/>
              <w:rPr>
                <w:rFonts w:ascii="Times New Roman" w:eastAsia="Times New Roman" w:hAnsi="Times New Roman" w:cs="Times New Roman"/>
                <w:sz w:val="24"/>
                <w:szCs w:val="24"/>
              </w:rPr>
            </w:pPr>
            <w:r w:rsidRPr="005870E0">
              <w:rPr>
                <w:rFonts w:ascii="Times New Roman" w:hAnsi="Times New Roman" w:cs="Times New Roman"/>
                <w:b/>
              </w:rPr>
              <w:t>застосовує</w:t>
            </w:r>
            <w:r w:rsidRPr="005870E0">
              <w:rPr>
                <w:rFonts w:ascii="Times New Roman" w:hAnsi="Times New Roman" w:cs="Times New Roman"/>
              </w:rPr>
              <w:t xml:space="preserve"> похідну до розв’язування задач, зокрема прикладного змісту</w:t>
            </w:r>
          </w:p>
        </w:tc>
      </w:tr>
      <w:tr w:rsidR="00B13BDE" w:rsidTr="0091258C">
        <w:tc>
          <w:tcPr>
            <w:tcW w:w="1590" w:type="dxa"/>
          </w:tcPr>
          <w:p w:rsidR="00B13BDE" w:rsidRDefault="00E9408B" w:rsidP="00C92EF5">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Профільний рівень, 11 клас (</w:t>
            </w:r>
            <w:r w:rsidR="00C83185">
              <w:rPr>
                <w:rFonts w:ascii="Times New Roman" w:eastAsia="Times New Roman" w:hAnsi="Times New Roman" w:cs="Times New Roman"/>
                <w:sz w:val="24"/>
                <w:szCs w:val="24"/>
              </w:rPr>
              <w:t>30</w:t>
            </w:r>
            <w:r>
              <w:rPr>
                <w:rFonts w:ascii="Times New Roman" w:eastAsia="Times New Roman" w:hAnsi="Times New Roman" w:cs="Times New Roman"/>
                <w:sz w:val="24"/>
                <w:szCs w:val="24"/>
              </w:rPr>
              <w:t xml:space="preserve"> год)</w:t>
            </w:r>
          </w:p>
        </w:tc>
        <w:tc>
          <w:tcPr>
            <w:tcW w:w="3650" w:type="dxa"/>
          </w:tcPr>
          <w:p w:rsidR="00B13BDE" w:rsidRDefault="00C83185" w:rsidP="00C92EF5">
            <w:pPr>
              <w:spacing w:after="0" w:line="240" w:lineRule="auto"/>
              <w:jc w:val="both"/>
              <w:rPr>
                <w:rFonts w:ascii="Times New Roman" w:hAnsi="Times New Roman" w:cs="Times New Roman"/>
                <w:b/>
              </w:rPr>
            </w:pPr>
            <w:r w:rsidRPr="005870E0">
              <w:rPr>
                <w:rFonts w:ascii="Times New Roman" w:hAnsi="Times New Roman" w:cs="Times New Roman"/>
                <w:b/>
              </w:rPr>
              <w:t>ІНТЕГРАЛ ТА ЙОГО ЗАСТОСУВАННЯ</w:t>
            </w:r>
          </w:p>
          <w:p w:rsidR="00C83185" w:rsidRPr="00C83185" w:rsidRDefault="00C83185" w:rsidP="00C92EF5">
            <w:pPr>
              <w:spacing w:after="0" w:line="240" w:lineRule="auto"/>
              <w:ind w:firstLine="260"/>
              <w:rPr>
                <w:rFonts w:ascii="Times New Roman" w:hAnsi="Times New Roman" w:cs="Times New Roman"/>
              </w:rPr>
            </w:pPr>
            <w:r w:rsidRPr="005870E0">
              <w:rPr>
                <w:rFonts w:ascii="Times New Roman" w:hAnsi="Times New Roman" w:cs="Times New Roman"/>
              </w:rPr>
              <w:t>Визначений інтеграл, його фізичний та геометричний зміст. Формула Ньютона-Лейбніца. Обчислення площ плоских фігур. Обчислення об’ємів тіл обертання.</w:t>
            </w:r>
          </w:p>
        </w:tc>
        <w:tc>
          <w:tcPr>
            <w:tcW w:w="4388" w:type="dxa"/>
          </w:tcPr>
          <w:p w:rsidR="00C92EF5" w:rsidRPr="005870E0" w:rsidRDefault="00C92EF5" w:rsidP="00C92EF5">
            <w:pPr>
              <w:spacing w:after="0" w:line="240" w:lineRule="auto"/>
              <w:rPr>
                <w:rFonts w:ascii="Times New Roman" w:hAnsi="Times New Roman" w:cs="Times New Roman"/>
              </w:rPr>
            </w:pPr>
            <w:r w:rsidRPr="005870E0">
              <w:rPr>
                <w:rFonts w:ascii="Times New Roman" w:hAnsi="Times New Roman" w:cs="Times New Roman"/>
              </w:rPr>
              <w:t>Учень (учениця):</w:t>
            </w:r>
          </w:p>
          <w:p w:rsidR="00B13BDE" w:rsidRDefault="00C92EF5" w:rsidP="00C92EF5">
            <w:pPr>
              <w:spacing w:after="0" w:line="240" w:lineRule="auto"/>
              <w:jc w:val="both"/>
              <w:rPr>
                <w:rFonts w:ascii="Times New Roman" w:eastAsia="Times New Roman" w:hAnsi="Times New Roman" w:cs="Times New Roman"/>
                <w:sz w:val="24"/>
                <w:szCs w:val="24"/>
              </w:rPr>
            </w:pPr>
            <w:r w:rsidRPr="005870E0">
              <w:rPr>
                <w:rFonts w:ascii="Times New Roman" w:hAnsi="Times New Roman" w:cs="Times New Roman"/>
                <w:b/>
              </w:rPr>
              <w:t>застосовує</w:t>
            </w:r>
            <w:r w:rsidRPr="005870E0">
              <w:rPr>
                <w:rFonts w:ascii="Times New Roman" w:hAnsi="Times New Roman" w:cs="Times New Roman"/>
              </w:rPr>
              <w:t xml:space="preserve"> інтеграл до розв’язування прикладних задач</w:t>
            </w:r>
          </w:p>
        </w:tc>
      </w:tr>
      <w:tr w:rsidR="00990CB2" w:rsidTr="0091258C">
        <w:tc>
          <w:tcPr>
            <w:tcW w:w="1590" w:type="dxa"/>
          </w:tcPr>
          <w:p w:rsidR="00990CB2" w:rsidRDefault="00990CB2" w:rsidP="004D389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Поглиблений рівень, 10</w:t>
            </w:r>
            <w:r w:rsidR="004D389C">
              <w:rPr>
                <w:rFonts w:ascii="Times New Roman" w:eastAsia="Times New Roman" w:hAnsi="Times New Roman" w:cs="Times New Roman"/>
                <w:sz w:val="24"/>
                <w:szCs w:val="24"/>
              </w:rPr>
              <w:t xml:space="preserve"> клас (50 год)</w:t>
            </w:r>
          </w:p>
        </w:tc>
        <w:tc>
          <w:tcPr>
            <w:tcW w:w="3650" w:type="dxa"/>
          </w:tcPr>
          <w:p w:rsidR="00233F18" w:rsidRPr="00AB7185" w:rsidRDefault="00233F18" w:rsidP="004D389C">
            <w:pPr>
              <w:spacing w:after="0" w:line="240" w:lineRule="auto"/>
              <w:rPr>
                <w:rFonts w:ascii="Times New Roman" w:hAnsi="Times New Roman" w:cs="Times New Roman"/>
              </w:rPr>
            </w:pPr>
            <w:r w:rsidRPr="00AB7185">
              <w:rPr>
                <w:rFonts w:ascii="Times New Roman" w:hAnsi="Times New Roman" w:cs="Times New Roman"/>
                <w:b/>
              </w:rPr>
              <w:t>ПОХІДНА ТА її ЗАСТОСУВАННЯ</w:t>
            </w:r>
          </w:p>
          <w:p w:rsidR="00233F18" w:rsidRPr="00AB7185" w:rsidRDefault="00233F18" w:rsidP="004D389C">
            <w:pPr>
              <w:spacing w:after="0" w:line="240" w:lineRule="auto"/>
              <w:jc w:val="both"/>
              <w:rPr>
                <w:rFonts w:ascii="Times New Roman" w:hAnsi="Times New Roman" w:cs="Times New Roman"/>
              </w:rPr>
            </w:pPr>
            <w:r w:rsidRPr="00AB7185">
              <w:rPr>
                <w:rFonts w:ascii="Times New Roman" w:hAnsi="Times New Roman" w:cs="Times New Roman"/>
              </w:rPr>
              <w:t>Задачі, які приводять до поняття похідної.</w:t>
            </w:r>
          </w:p>
          <w:p w:rsidR="00233F18" w:rsidRPr="00AB7185" w:rsidRDefault="00233F18" w:rsidP="004D389C">
            <w:pPr>
              <w:spacing w:after="0" w:line="240" w:lineRule="auto"/>
              <w:rPr>
                <w:rFonts w:ascii="Times New Roman" w:hAnsi="Times New Roman" w:cs="Times New Roman"/>
              </w:rPr>
            </w:pPr>
            <w:r w:rsidRPr="00AB7185">
              <w:rPr>
                <w:rFonts w:ascii="Times New Roman" w:hAnsi="Times New Roman" w:cs="Times New Roman"/>
                <w:i/>
              </w:rPr>
              <w:t xml:space="preserve">Застосування похідної для доведення тотожностей та </w:t>
            </w:r>
            <w:r w:rsidRPr="00AB7185">
              <w:rPr>
                <w:rFonts w:ascii="Times New Roman" w:hAnsi="Times New Roman" w:cs="Times New Roman"/>
                <w:i/>
              </w:rPr>
              <w:lastRenderedPageBreak/>
              <w:t>нерівностей, а також для розв’язування рівнянь і нерівностей.</w:t>
            </w:r>
          </w:p>
          <w:p w:rsidR="00990CB2" w:rsidRDefault="00233F18" w:rsidP="004D389C">
            <w:pPr>
              <w:spacing w:after="0" w:line="240" w:lineRule="auto"/>
              <w:jc w:val="both"/>
              <w:rPr>
                <w:rFonts w:ascii="Times New Roman" w:eastAsia="Times New Roman" w:hAnsi="Times New Roman" w:cs="Times New Roman"/>
                <w:sz w:val="24"/>
                <w:szCs w:val="24"/>
              </w:rPr>
            </w:pPr>
            <w:r w:rsidRPr="00AB7185">
              <w:rPr>
                <w:rFonts w:ascii="Times New Roman" w:hAnsi="Times New Roman" w:cs="Times New Roman"/>
              </w:rPr>
              <w:t>Застосування похідної до розв’язування задач, зокрема прикладного змісту</w:t>
            </w:r>
          </w:p>
        </w:tc>
        <w:tc>
          <w:tcPr>
            <w:tcW w:w="4388" w:type="dxa"/>
          </w:tcPr>
          <w:p w:rsidR="006A745D" w:rsidRPr="00AB7185" w:rsidRDefault="006A745D" w:rsidP="004D389C">
            <w:pPr>
              <w:spacing w:after="0" w:line="240" w:lineRule="auto"/>
              <w:rPr>
                <w:rFonts w:ascii="Times New Roman" w:hAnsi="Times New Roman" w:cs="Times New Roman"/>
              </w:rPr>
            </w:pPr>
            <w:r w:rsidRPr="00AB7185">
              <w:rPr>
                <w:rFonts w:ascii="Times New Roman" w:hAnsi="Times New Roman" w:cs="Times New Roman"/>
              </w:rPr>
              <w:lastRenderedPageBreak/>
              <w:t>Учень (учениця):</w:t>
            </w:r>
          </w:p>
          <w:p w:rsidR="006A745D" w:rsidRPr="00AB7185" w:rsidRDefault="006A745D" w:rsidP="004D389C">
            <w:pPr>
              <w:spacing w:after="0" w:line="240" w:lineRule="auto"/>
              <w:rPr>
                <w:rFonts w:ascii="Times New Roman" w:hAnsi="Times New Roman" w:cs="Times New Roman"/>
              </w:rPr>
            </w:pPr>
            <w:r w:rsidRPr="00AB7185">
              <w:rPr>
                <w:rFonts w:ascii="Times New Roman" w:hAnsi="Times New Roman" w:cs="Times New Roman"/>
                <w:b/>
              </w:rPr>
              <w:t xml:space="preserve">розв’язує </w:t>
            </w:r>
            <w:r w:rsidRPr="00AB7185">
              <w:rPr>
                <w:rFonts w:ascii="Times New Roman" w:hAnsi="Times New Roman" w:cs="Times New Roman"/>
              </w:rPr>
              <w:t>прикладні задачі на знаходження найбільших і найменших значень;</w:t>
            </w:r>
          </w:p>
          <w:p w:rsidR="00990CB2" w:rsidRDefault="00990CB2" w:rsidP="004D389C">
            <w:pPr>
              <w:spacing w:after="0" w:line="240" w:lineRule="auto"/>
              <w:jc w:val="both"/>
              <w:rPr>
                <w:rFonts w:ascii="Times New Roman" w:eastAsia="Times New Roman" w:hAnsi="Times New Roman" w:cs="Times New Roman"/>
                <w:sz w:val="24"/>
                <w:szCs w:val="24"/>
              </w:rPr>
            </w:pPr>
          </w:p>
        </w:tc>
      </w:tr>
      <w:tr w:rsidR="00990CB2" w:rsidTr="0091258C">
        <w:tc>
          <w:tcPr>
            <w:tcW w:w="1590" w:type="dxa"/>
          </w:tcPr>
          <w:p w:rsidR="00990CB2" w:rsidRDefault="00990CB2" w:rsidP="004D389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Поглиблений </w:t>
            </w:r>
            <w:r w:rsidR="009B112D">
              <w:rPr>
                <w:rFonts w:ascii="Times New Roman" w:eastAsia="Times New Roman" w:hAnsi="Times New Roman" w:cs="Times New Roman"/>
                <w:sz w:val="24"/>
                <w:szCs w:val="24"/>
              </w:rPr>
              <w:t>рівень, 11 клас (30 год)</w:t>
            </w:r>
          </w:p>
        </w:tc>
        <w:tc>
          <w:tcPr>
            <w:tcW w:w="3650" w:type="dxa"/>
          </w:tcPr>
          <w:p w:rsidR="009B112D" w:rsidRPr="00AB7185" w:rsidRDefault="009B112D" w:rsidP="004D389C">
            <w:pPr>
              <w:spacing w:after="0" w:line="240" w:lineRule="auto"/>
              <w:rPr>
                <w:rFonts w:ascii="Times New Roman" w:hAnsi="Times New Roman" w:cs="Times New Roman"/>
              </w:rPr>
            </w:pPr>
            <w:r w:rsidRPr="00AB7185">
              <w:rPr>
                <w:rFonts w:ascii="Times New Roman" w:hAnsi="Times New Roman" w:cs="Times New Roman"/>
                <w:b/>
              </w:rPr>
              <w:t xml:space="preserve">Тема </w:t>
            </w:r>
            <w:r w:rsidRPr="00E81F04">
              <w:rPr>
                <w:rFonts w:ascii="Times New Roman" w:hAnsi="Times New Roman" w:cs="Times New Roman"/>
                <w:b/>
                <w:lang w:val="ru-RU"/>
              </w:rPr>
              <w:t>8</w:t>
            </w:r>
            <w:r w:rsidRPr="00AB7185">
              <w:rPr>
                <w:rFonts w:ascii="Times New Roman" w:hAnsi="Times New Roman" w:cs="Times New Roman"/>
                <w:b/>
              </w:rPr>
              <w:t>. ІНТЕГРАЛ ТА ЙОГО ЗАСТОСУВАННЯ</w:t>
            </w:r>
          </w:p>
          <w:p w:rsidR="00990CB2" w:rsidRDefault="009B112D" w:rsidP="004D389C">
            <w:pPr>
              <w:spacing w:after="0" w:line="240" w:lineRule="auto"/>
              <w:jc w:val="both"/>
              <w:rPr>
                <w:rFonts w:ascii="Times New Roman" w:eastAsia="Times New Roman" w:hAnsi="Times New Roman" w:cs="Times New Roman"/>
                <w:sz w:val="24"/>
                <w:szCs w:val="24"/>
              </w:rPr>
            </w:pPr>
            <w:r w:rsidRPr="00AB7185">
              <w:rPr>
                <w:rFonts w:ascii="Times New Roman" w:hAnsi="Times New Roman" w:cs="Times New Roman"/>
              </w:rPr>
              <w:t>Використання інтеграла для розв’язування прикладних задач.</w:t>
            </w:r>
          </w:p>
        </w:tc>
        <w:tc>
          <w:tcPr>
            <w:tcW w:w="4388" w:type="dxa"/>
          </w:tcPr>
          <w:p w:rsidR="004D389C" w:rsidRPr="00AB7185" w:rsidRDefault="004D389C" w:rsidP="004D389C">
            <w:pPr>
              <w:spacing w:after="0" w:line="240" w:lineRule="auto"/>
              <w:rPr>
                <w:rFonts w:ascii="Times New Roman" w:hAnsi="Times New Roman" w:cs="Times New Roman"/>
              </w:rPr>
            </w:pPr>
            <w:r w:rsidRPr="00AB7185">
              <w:rPr>
                <w:rFonts w:ascii="Times New Roman" w:hAnsi="Times New Roman" w:cs="Times New Roman"/>
              </w:rPr>
              <w:t>Учень (учениця):</w:t>
            </w:r>
          </w:p>
          <w:p w:rsidR="00990CB2" w:rsidRDefault="004D389C" w:rsidP="004D389C">
            <w:pPr>
              <w:spacing w:after="0" w:line="240" w:lineRule="auto"/>
              <w:jc w:val="both"/>
              <w:rPr>
                <w:rFonts w:ascii="Times New Roman" w:eastAsia="Times New Roman" w:hAnsi="Times New Roman" w:cs="Times New Roman"/>
                <w:sz w:val="24"/>
                <w:szCs w:val="24"/>
              </w:rPr>
            </w:pPr>
            <w:r w:rsidRPr="00AB7185">
              <w:rPr>
                <w:rFonts w:ascii="Times New Roman" w:hAnsi="Times New Roman" w:cs="Times New Roman"/>
                <w:b/>
              </w:rPr>
              <w:t xml:space="preserve">застосовує </w:t>
            </w:r>
            <w:r w:rsidRPr="00AB7185">
              <w:rPr>
                <w:rFonts w:ascii="Times New Roman" w:hAnsi="Times New Roman" w:cs="Times New Roman"/>
              </w:rPr>
              <w:t>визначений інтеграл до розв’язування геометричних задач.</w:t>
            </w:r>
          </w:p>
        </w:tc>
      </w:tr>
    </w:tbl>
    <w:p w:rsidR="00BB24FD" w:rsidRDefault="00BB24FD" w:rsidP="00F22AE2">
      <w:pPr>
        <w:ind w:firstLine="567"/>
        <w:jc w:val="both"/>
        <w:rPr>
          <w:rFonts w:ascii="Times New Roman" w:eastAsia="Times New Roman" w:hAnsi="Times New Roman" w:cs="Times New Roman"/>
          <w:sz w:val="28"/>
          <w:szCs w:val="28"/>
        </w:rPr>
      </w:pPr>
    </w:p>
    <w:p w:rsidR="00BF6B75" w:rsidRDefault="00BF6B75" w:rsidP="00BF6B75">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старших класах загальноосвітньої школи, у процесі вивчення алгебри і початків аналізу, схема введення поняття похідної здійснюється у такій послідовності:</w:t>
      </w:r>
    </w:p>
    <w:p w:rsidR="00BF6B75" w:rsidRDefault="00BF6B75" w:rsidP="00BF6B75">
      <w:pPr>
        <w:pStyle w:val="a4"/>
        <w:numPr>
          <w:ilvl w:val="0"/>
          <w:numId w:val="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розгляд класичних задач, які приводять до поняття похідної;</w:t>
      </w:r>
    </w:p>
    <w:p w:rsidR="00BF6B75" w:rsidRDefault="00BF6B75" w:rsidP="00BF6B75">
      <w:pPr>
        <w:pStyle w:val="a4"/>
        <w:numPr>
          <w:ilvl w:val="0"/>
          <w:numId w:val="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w:t>
      </w:r>
      <w:r w:rsidR="00B36CDB">
        <w:rPr>
          <w:rFonts w:ascii="Times New Roman" w:eastAsia="Times New Roman" w:hAnsi="Times New Roman" w:cs="Times New Roman"/>
          <w:sz w:val="28"/>
          <w:szCs w:val="28"/>
        </w:rPr>
        <w:t>альнення спільного способу розв'</w:t>
      </w:r>
      <w:r>
        <w:rPr>
          <w:rFonts w:ascii="Times New Roman" w:eastAsia="Times New Roman" w:hAnsi="Times New Roman" w:cs="Times New Roman"/>
          <w:sz w:val="28"/>
          <w:szCs w:val="28"/>
        </w:rPr>
        <w:t>язування задач такого типу;</w:t>
      </w:r>
    </w:p>
    <w:p w:rsidR="00BF6B75" w:rsidRDefault="00847CDC" w:rsidP="00BF6B75">
      <w:pPr>
        <w:pStyle w:val="a4"/>
        <w:numPr>
          <w:ilvl w:val="0"/>
          <w:numId w:val="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введення поняття похідної;</w:t>
      </w:r>
    </w:p>
    <w:p w:rsidR="00847CDC" w:rsidRDefault="00847CDC" w:rsidP="00BF6B75">
      <w:pPr>
        <w:pStyle w:val="a4"/>
        <w:numPr>
          <w:ilvl w:val="0"/>
          <w:numId w:val="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методів визначення похідної;</w:t>
      </w:r>
    </w:p>
    <w:p w:rsidR="00847CDC" w:rsidRPr="00BF6B75" w:rsidRDefault="00847CDC" w:rsidP="00BF6B75">
      <w:pPr>
        <w:pStyle w:val="a4"/>
        <w:numPr>
          <w:ilvl w:val="0"/>
          <w:numId w:val="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правил знаходження похідних основних видів функцій.</w:t>
      </w:r>
    </w:p>
    <w:p w:rsidR="006967D3" w:rsidRDefault="00847CDC" w:rsidP="00BF6B75">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Розгляд класичних задач, які приводять до поняття похідної, звичайно починаються з </w:t>
      </w:r>
      <w:r w:rsidR="00154A2E">
        <w:rPr>
          <w:rFonts w:ascii="Times New Roman" w:eastAsia="Times New Roman" w:hAnsi="Times New Roman" w:cs="Times New Roman"/>
          <w:sz w:val="28"/>
          <w:szCs w:val="28"/>
        </w:rPr>
        <w:t xml:space="preserve">задачі про визначення миттєвої швидкості і задачі про знаходження рівняння дотичної до графіка функції у точці </w:t>
      </w:r>
      <w:r w:rsidR="00154A2E" w:rsidRPr="00154A2E">
        <w:rPr>
          <w:rFonts w:ascii="Times New Roman" w:eastAsia="Times New Roman" w:hAnsi="Times New Roman" w:cs="Times New Roman"/>
          <w:sz w:val="28"/>
          <w:szCs w:val="28"/>
        </w:rPr>
        <w:t>[</w:t>
      </w:r>
      <w:r w:rsidR="00696A60">
        <w:rPr>
          <w:rFonts w:ascii="Times New Roman" w:eastAsia="Times New Roman" w:hAnsi="Times New Roman" w:cs="Times New Roman"/>
          <w:sz w:val="28"/>
          <w:szCs w:val="28"/>
        </w:rPr>
        <w:fldChar w:fldCharType="begin"/>
      </w:r>
      <w:r w:rsidR="00BA0E6F">
        <w:rPr>
          <w:rFonts w:ascii="Times New Roman" w:eastAsia="Times New Roman" w:hAnsi="Times New Roman" w:cs="Times New Roman"/>
          <w:sz w:val="28"/>
          <w:szCs w:val="28"/>
        </w:rPr>
        <w:instrText xml:space="preserve"> REF _Ref80945237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AF44CC">
        <w:rPr>
          <w:rFonts w:ascii="Times New Roman" w:eastAsia="Times New Roman" w:hAnsi="Times New Roman" w:cs="Times New Roman"/>
          <w:sz w:val="28"/>
          <w:szCs w:val="28"/>
        </w:rPr>
        <w:t>50</w:t>
      </w:r>
      <w:r w:rsidR="00696A60">
        <w:rPr>
          <w:rFonts w:ascii="Times New Roman" w:eastAsia="Times New Roman" w:hAnsi="Times New Roman" w:cs="Times New Roman"/>
          <w:sz w:val="28"/>
          <w:szCs w:val="28"/>
        </w:rPr>
        <w:fldChar w:fldCharType="end"/>
      </w:r>
      <w:r w:rsidR="00154A2E">
        <w:rPr>
          <w:rFonts w:ascii="Times New Roman" w:eastAsia="Times New Roman" w:hAnsi="Times New Roman" w:cs="Times New Roman"/>
          <w:sz w:val="28"/>
          <w:szCs w:val="28"/>
        </w:rPr>
        <w:t>, с.</w:t>
      </w:r>
      <w:r w:rsidR="00725F17">
        <w:rPr>
          <w:rFonts w:ascii="Times New Roman" w:eastAsia="Times New Roman" w:hAnsi="Times New Roman" w:cs="Times New Roman"/>
          <w:sz w:val="28"/>
          <w:szCs w:val="28"/>
        </w:rPr>
        <w:t>47</w:t>
      </w:r>
      <w:r w:rsidR="00154A2E" w:rsidRPr="00154A2E">
        <w:rPr>
          <w:rFonts w:ascii="Times New Roman" w:eastAsia="Times New Roman" w:hAnsi="Times New Roman" w:cs="Times New Roman"/>
          <w:sz w:val="28"/>
          <w:szCs w:val="28"/>
        </w:rPr>
        <w:t>]</w:t>
      </w:r>
      <w:r w:rsidR="00154A2E">
        <w:rPr>
          <w:rFonts w:ascii="Times New Roman" w:eastAsia="Times New Roman" w:hAnsi="Times New Roman" w:cs="Times New Roman"/>
          <w:sz w:val="28"/>
          <w:szCs w:val="28"/>
        </w:rPr>
        <w:t>.</w:t>
      </w:r>
      <w:r w:rsidR="00B36CDB">
        <w:rPr>
          <w:rFonts w:ascii="Times New Roman" w:eastAsia="Times New Roman" w:hAnsi="Times New Roman" w:cs="Times New Roman"/>
          <w:sz w:val="28"/>
          <w:szCs w:val="28"/>
        </w:rPr>
        <w:t xml:space="preserve"> У процесі розв'</w:t>
      </w:r>
      <w:r w:rsidR="00BA0E6F">
        <w:rPr>
          <w:rFonts w:ascii="Times New Roman" w:eastAsia="Times New Roman" w:hAnsi="Times New Roman" w:cs="Times New Roman"/>
          <w:sz w:val="28"/>
          <w:szCs w:val="28"/>
        </w:rPr>
        <w:t>язування цих задач учні виконують такі ж самі мисленнєві операці</w:t>
      </w:r>
      <w:r w:rsidR="00B36CDB">
        <w:rPr>
          <w:rFonts w:ascii="Times New Roman" w:eastAsia="Times New Roman" w:hAnsi="Times New Roman" w:cs="Times New Roman"/>
          <w:sz w:val="28"/>
          <w:szCs w:val="28"/>
        </w:rPr>
        <w:t>ї, що і в процесі розв'</w:t>
      </w:r>
      <w:r w:rsidR="00BA0E6F">
        <w:rPr>
          <w:rFonts w:ascii="Times New Roman" w:eastAsia="Times New Roman" w:hAnsi="Times New Roman" w:cs="Times New Roman"/>
          <w:sz w:val="28"/>
          <w:szCs w:val="28"/>
        </w:rPr>
        <w:t xml:space="preserve">язування задач екологічного змісту. Науковці </w:t>
      </w:r>
      <w:r w:rsidR="00BA0E6F" w:rsidRPr="00BA0E6F">
        <w:rPr>
          <w:rFonts w:ascii="Times New Roman" w:eastAsia="Times New Roman" w:hAnsi="Times New Roman" w:cs="Times New Roman"/>
          <w:sz w:val="28"/>
          <w:szCs w:val="28"/>
          <w:lang w:val="ru-RU"/>
        </w:rPr>
        <w:t>[</w:t>
      </w:r>
      <w:r w:rsidR="00696A60">
        <w:rPr>
          <w:rFonts w:ascii="Times New Roman" w:eastAsia="Times New Roman" w:hAnsi="Times New Roman" w:cs="Times New Roman"/>
          <w:sz w:val="28"/>
          <w:szCs w:val="28"/>
        </w:rPr>
        <w:fldChar w:fldCharType="begin"/>
      </w:r>
      <w:r w:rsidR="00BA0E6F">
        <w:rPr>
          <w:rFonts w:ascii="Times New Roman" w:eastAsia="Times New Roman" w:hAnsi="Times New Roman" w:cs="Times New Roman"/>
          <w:sz w:val="28"/>
          <w:szCs w:val="28"/>
        </w:rPr>
        <w:instrText xml:space="preserve"> REF _Ref80945237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AF44CC">
        <w:rPr>
          <w:rFonts w:ascii="Times New Roman" w:eastAsia="Times New Roman" w:hAnsi="Times New Roman" w:cs="Times New Roman"/>
          <w:sz w:val="28"/>
          <w:szCs w:val="28"/>
        </w:rPr>
        <w:t>50</w:t>
      </w:r>
      <w:r w:rsidR="00696A60">
        <w:rPr>
          <w:rFonts w:ascii="Times New Roman" w:eastAsia="Times New Roman" w:hAnsi="Times New Roman" w:cs="Times New Roman"/>
          <w:sz w:val="28"/>
          <w:szCs w:val="28"/>
        </w:rPr>
        <w:fldChar w:fldCharType="end"/>
      </w:r>
      <w:r w:rsidR="00BA0E6F" w:rsidRPr="00BA0E6F">
        <w:rPr>
          <w:rFonts w:ascii="Times New Roman" w:eastAsia="Times New Roman" w:hAnsi="Times New Roman" w:cs="Times New Roman"/>
          <w:sz w:val="28"/>
          <w:szCs w:val="28"/>
          <w:lang w:val="ru-RU"/>
        </w:rPr>
        <w:t>]</w:t>
      </w:r>
      <w:r w:rsidR="00B36CDB">
        <w:rPr>
          <w:rFonts w:ascii="Times New Roman" w:eastAsia="Times New Roman" w:hAnsi="Times New Roman" w:cs="Times New Roman"/>
          <w:sz w:val="28"/>
          <w:szCs w:val="28"/>
        </w:rPr>
        <w:t xml:space="preserve"> вважають, що розв'</w:t>
      </w:r>
      <w:r w:rsidR="00BA0E6F">
        <w:rPr>
          <w:rFonts w:ascii="Times New Roman" w:eastAsia="Times New Roman" w:hAnsi="Times New Roman" w:cs="Times New Roman"/>
          <w:sz w:val="28"/>
          <w:szCs w:val="28"/>
        </w:rPr>
        <w:t xml:space="preserve">язувати ці задачі доцільно учням, які вивчають математику на профільному </w:t>
      </w:r>
      <w:r w:rsidR="00B36CDB">
        <w:rPr>
          <w:rFonts w:ascii="Times New Roman" w:eastAsia="Times New Roman" w:hAnsi="Times New Roman" w:cs="Times New Roman"/>
          <w:sz w:val="28"/>
          <w:szCs w:val="28"/>
        </w:rPr>
        <w:t>рівні. Під час розв'</w:t>
      </w:r>
      <w:r w:rsidR="00BA0E6F">
        <w:rPr>
          <w:rFonts w:ascii="Times New Roman" w:eastAsia="Times New Roman" w:hAnsi="Times New Roman" w:cs="Times New Roman"/>
          <w:sz w:val="28"/>
          <w:szCs w:val="28"/>
        </w:rPr>
        <w:t xml:space="preserve">язування цих задач учні узагальнюють спосіб </w:t>
      </w:r>
      <w:r w:rsidR="00B36CDB">
        <w:rPr>
          <w:rFonts w:ascii="Times New Roman" w:eastAsia="Times New Roman" w:hAnsi="Times New Roman" w:cs="Times New Roman"/>
          <w:sz w:val="28"/>
          <w:szCs w:val="28"/>
        </w:rPr>
        <w:t>розв'</w:t>
      </w:r>
      <w:r w:rsidR="00BA0E6F">
        <w:rPr>
          <w:rFonts w:ascii="Times New Roman" w:eastAsia="Times New Roman" w:hAnsi="Times New Roman" w:cs="Times New Roman"/>
          <w:sz w:val="28"/>
          <w:szCs w:val="28"/>
        </w:rPr>
        <w:t>язування різних задач, тому вони повинні скласти таблицю</w:t>
      </w:r>
      <w:r w:rsidR="006967D3">
        <w:rPr>
          <w:rFonts w:ascii="Times New Roman" w:eastAsia="Times New Roman" w:hAnsi="Times New Roman" w:cs="Times New Roman"/>
          <w:sz w:val="28"/>
          <w:szCs w:val="28"/>
        </w:rPr>
        <w:t>.</w:t>
      </w:r>
    </w:p>
    <w:p w:rsidR="00B50D83" w:rsidRDefault="00B36CDB" w:rsidP="00BF6B75">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Послідовність розв'</w:t>
      </w:r>
      <w:r w:rsidR="006967D3">
        <w:rPr>
          <w:rFonts w:ascii="Times New Roman" w:eastAsia="Times New Roman" w:hAnsi="Times New Roman" w:cs="Times New Roman"/>
          <w:sz w:val="28"/>
          <w:szCs w:val="28"/>
        </w:rPr>
        <w:t>язування задач даним способом така:</w:t>
      </w:r>
    </w:p>
    <w:p w:rsidR="006967D3" w:rsidRDefault="006967D3" w:rsidP="006967D3">
      <w:pPr>
        <w:pStyle w:val="a4"/>
        <w:numPr>
          <w:ilvl w:val="0"/>
          <w:numId w:val="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надання незалежній змінній х приросту </w:t>
      </w:r>
      <w:r w:rsidRPr="000866FC">
        <w:rPr>
          <w:rFonts w:ascii="Times New Roman" w:eastAsia="Times New Roman" w:hAnsi="Times New Roman" w:cs="Times New Roman"/>
          <w:i/>
          <w:sz w:val="28"/>
          <w:szCs w:val="28"/>
        </w:rPr>
        <w:t>Δх</w:t>
      </w:r>
      <w:r>
        <w:rPr>
          <w:rFonts w:ascii="Times New Roman" w:eastAsia="Times New Roman" w:hAnsi="Times New Roman" w:cs="Times New Roman"/>
          <w:sz w:val="28"/>
          <w:szCs w:val="28"/>
        </w:rPr>
        <w:t>;</w:t>
      </w:r>
    </w:p>
    <w:p w:rsidR="006967D3" w:rsidRDefault="00193986" w:rsidP="006967D3">
      <w:pPr>
        <w:pStyle w:val="a4"/>
        <w:numPr>
          <w:ilvl w:val="0"/>
          <w:numId w:val="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обчислення приросту функції </w:t>
      </w:r>
      <w:r w:rsidRPr="000866FC">
        <w:rPr>
          <w:rFonts w:ascii="Times New Roman" w:eastAsia="Times New Roman" w:hAnsi="Times New Roman" w:cs="Times New Roman"/>
          <w:i/>
          <w:sz w:val="28"/>
          <w:szCs w:val="28"/>
        </w:rPr>
        <w:t>Δу</w:t>
      </w:r>
      <w:r>
        <w:rPr>
          <w:rFonts w:ascii="Times New Roman" w:eastAsia="Times New Roman" w:hAnsi="Times New Roman" w:cs="Times New Roman"/>
          <w:sz w:val="28"/>
          <w:szCs w:val="28"/>
        </w:rPr>
        <w:t>;</w:t>
      </w:r>
    </w:p>
    <w:p w:rsidR="00193986" w:rsidRDefault="00975F00" w:rsidP="006967D3">
      <w:pPr>
        <w:pStyle w:val="a4"/>
        <w:numPr>
          <w:ilvl w:val="0"/>
          <w:numId w:val="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складання співвідношення </w:t>
      </w:r>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Δу</m:t>
            </m:r>
          </m:num>
          <m:den>
            <m:r>
              <w:rPr>
                <w:rFonts w:ascii="Cambria Math" w:eastAsia="Times New Roman" w:hAnsi="Cambria Math" w:cs="Times New Roman"/>
                <w:sz w:val="28"/>
                <w:szCs w:val="28"/>
              </w:rPr>
              <m:t>Δх</m:t>
            </m:r>
          </m:den>
        </m:f>
      </m:oMath>
      <w:r w:rsidR="00096911">
        <w:rPr>
          <w:rFonts w:ascii="Times New Roman" w:eastAsia="Times New Roman" w:hAnsi="Times New Roman" w:cs="Times New Roman"/>
          <w:sz w:val="28"/>
          <w:szCs w:val="28"/>
        </w:rPr>
        <w:t>;</w:t>
      </w:r>
    </w:p>
    <w:p w:rsidR="00096911" w:rsidRPr="006967D3" w:rsidRDefault="00096911" w:rsidP="006967D3">
      <w:pPr>
        <w:pStyle w:val="a4"/>
        <w:numPr>
          <w:ilvl w:val="0"/>
          <w:numId w:val="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знаходження границі відношення </w:t>
      </w:r>
      <m:oMath>
        <m:func>
          <m:funcPr>
            <m:ctrlPr>
              <w:rPr>
                <w:rFonts w:ascii="Cambria Math" w:eastAsia="Times New Roman" w:hAnsi="Cambria Math" w:cs="Times New Roman"/>
                <w:i/>
                <w:sz w:val="28"/>
                <w:szCs w:val="28"/>
              </w:rPr>
            </m:ctrlPr>
          </m:funcPr>
          <m:fName>
            <m:limLow>
              <m:limLowPr>
                <m:ctrlPr>
                  <w:rPr>
                    <w:rFonts w:ascii="Cambria Math" w:eastAsia="Times New Roman" w:hAnsi="Cambria Math" w:cs="Times New Roman"/>
                    <w:i/>
                    <w:sz w:val="28"/>
                    <w:szCs w:val="28"/>
                  </w:rPr>
                </m:ctrlPr>
              </m:limLowPr>
              <m:e>
                <m:r>
                  <m:rPr>
                    <m:sty m:val="p"/>
                  </m:rPr>
                  <w:rPr>
                    <w:rFonts w:ascii="Cambria Math" w:eastAsia="Times New Roman" w:hAnsi="Cambria Math" w:cs="Times New Roman"/>
                    <w:sz w:val="28"/>
                    <w:szCs w:val="28"/>
                  </w:rPr>
                  <m:t>lim</m:t>
                </m:r>
              </m:e>
              <m:lim>
                <m:r>
                  <w:rPr>
                    <w:rFonts w:ascii="Cambria Math" w:eastAsia="Times New Roman" w:hAnsi="Cambria Math" w:cs="Times New Roman"/>
                    <w:sz w:val="28"/>
                    <w:szCs w:val="28"/>
                  </w:rPr>
                  <m:t>Δх→0</m:t>
                </m:r>
              </m:lim>
            </m:limLow>
          </m:fName>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Δу</m:t>
                </m:r>
              </m:num>
              <m:den>
                <m:r>
                  <w:rPr>
                    <w:rFonts w:ascii="Cambria Math" w:eastAsia="Times New Roman" w:hAnsi="Cambria Math" w:cs="Times New Roman"/>
                    <w:sz w:val="28"/>
                    <w:szCs w:val="28"/>
                  </w:rPr>
                  <m:t>Δх</m:t>
                </m:r>
              </m:den>
            </m:f>
          </m:e>
        </m:func>
      </m:oMath>
      <w:r w:rsidR="00BA42AE">
        <w:rPr>
          <w:rFonts w:ascii="Times New Roman" w:eastAsia="Times New Roman" w:hAnsi="Times New Roman" w:cs="Times New Roman"/>
          <w:sz w:val="28"/>
          <w:szCs w:val="28"/>
        </w:rPr>
        <w:t xml:space="preserve">, яка є швидкістю зміни функції заданого значення аргументу </w:t>
      </w:r>
      <w:r w:rsidR="00BA42AE" w:rsidRPr="00647FCA">
        <w:rPr>
          <w:rFonts w:ascii="Times New Roman" w:eastAsia="Times New Roman" w:hAnsi="Times New Roman" w:cs="Times New Roman"/>
          <w:i/>
          <w:sz w:val="28"/>
          <w:szCs w:val="28"/>
        </w:rPr>
        <w:t>х</w:t>
      </w:r>
      <w:r w:rsidR="00BA42AE">
        <w:rPr>
          <w:rFonts w:ascii="Times New Roman" w:eastAsia="Times New Roman" w:hAnsi="Times New Roman" w:cs="Times New Roman"/>
          <w:sz w:val="28"/>
          <w:szCs w:val="28"/>
        </w:rPr>
        <w:t>.</w:t>
      </w:r>
    </w:p>
    <w:p w:rsidR="00847CDC" w:rsidRDefault="00C25041" w:rsidP="00BF6B75">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думку дослідників </w:t>
      </w:r>
      <w:r w:rsidRPr="00C25041">
        <w:rPr>
          <w:rFonts w:ascii="Times New Roman" w:eastAsia="Times New Roman" w:hAnsi="Times New Roman" w:cs="Times New Roman"/>
          <w:sz w:val="28"/>
          <w:szCs w:val="28"/>
        </w:rPr>
        <w:t>[</w:t>
      </w:r>
      <w:r w:rsidR="00696A60">
        <w:rPr>
          <w:rFonts w:ascii="Times New Roman" w:eastAsia="Times New Roman" w:hAnsi="Times New Roman" w:cs="Times New Roman"/>
          <w:sz w:val="28"/>
          <w:szCs w:val="28"/>
        </w:rPr>
        <w:fldChar w:fldCharType="begin"/>
      </w:r>
      <w:r w:rsidR="003204EA">
        <w:rPr>
          <w:rFonts w:ascii="Times New Roman" w:eastAsia="Times New Roman" w:hAnsi="Times New Roman" w:cs="Times New Roman"/>
          <w:sz w:val="28"/>
          <w:szCs w:val="28"/>
        </w:rPr>
        <w:instrText xml:space="preserve"> REF _Ref86242801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AF44CC">
        <w:rPr>
          <w:rFonts w:ascii="Times New Roman" w:eastAsia="Times New Roman" w:hAnsi="Times New Roman" w:cs="Times New Roman"/>
          <w:sz w:val="28"/>
          <w:szCs w:val="28"/>
        </w:rPr>
        <w:t>23</w:t>
      </w:r>
      <w:r w:rsidR="00696A60">
        <w:rPr>
          <w:rFonts w:ascii="Times New Roman" w:eastAsia="Times New Roman" w:hAnsi="Times New Roman" w:cs="Times New Roman"/>
          <w:sz w:val="28"/>
          <w:szCs w:val="28"/>
        </w:rPr>
        <w:fldChar w:fldCharType="end"/>
      </w:r>
      <w:r w:rsidRPr="00C25041">
        <w:rPr>
          <w:rFonts w:ascii="Times New Roman" w:eastAsia="Times New Roman" w:hAnsi="Times New Roman" w:cs="Times New Roman"/>
          <w:sz w:val="28"/>
          <w:szCs w:val="28"/>
        </w:rPr>
        <w:t>]</w:t>
      </w:r>
      <w:r>
        <w:rPr>
          <w:rFonts w:ascii="Times New Roman" w:eastAsia="Times New Roman" w:hAnsi="Times New Roman" w:cs="Times New Roman"/>
          <w:sz w:val="28"/>
          <w:szCs w:val="28"/>
        </w:rPr>
        <w:t>, крім фізичного і геоме</w:t>
      </w:r>
      <w:r w:rsidR="00B36CDB">
        <w:rPr>
          <w:rFonts w:ascii="Times New Roman" w:eastAsia="Times New Roman" w:hAnsi="Times New Roman" w:cs="Times New Roman"/>
          <w:sz w:val="28"/>
          <w:szCs w:val="28"/>
        </w:rPr>
        <w:t>тричного змісту похідної слід з'</w:t>
      </w:r>
      <w:r>
        <w:rPr>
          <w:rFonts w:ascii="Times New Roman" w:eastAsia="Times New Roman" w:hAnsi="Times New Roman" w:cs="Times New Roman"/>
          <w:sz w:val="28"/>
          <w:szCs w:val="28"/>
        </w:rPr>
        <w:t>ясувати і екологічний зміст похідної. Для цього можна розв</w:t>
      </w:r>
      <w:r w:rsidR="00B36CD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язувати задачі </w:t>
      </w:r>
      <w:r>
        <w:rPr>
          <w:rFonts w:ascii="Times New Roman" w:eastAsia="Times New Roman" w:hAnsi="Times New Roman" w:cs="Times New Roman"/>
          <w:sz w:val="28"/>
          <w:szCs w:val="28"/>
        </w:rPr>
        <w:lastRenderedPageBreak/>
        <w:t>з медичною тематикою.</w:t>
      </w:r>
      <w:r w:rsidR="00B36CDB">
        <w:rPr>
          <w:rFonts w:ascii="Times New Roman" w:eastAsia="Times New Roman" w:hAnsi="Times New Roman" w:cs="Times New Roman"/>
          <w:sz w:val="28"/>
          <w:szCs w:val="28"/>
        </w:rPr>
        <w:t xml:space="preserve"> Для розв'</w:t>
      </w:r>
      <w:r w:rsidR="000D7E52">
        <w:rPr>
          <w:rFonts w:ascii="Times New Roman" w:eastAsia="Times New Roman" w:hAnsi="Times New Roman" w:cs="Times New Roman"/>
          <w:sz w:val="28"/>
          <w:szCs w:val="28"/>
        </w:rPr>
        <w:t>язування частини задач з медичною тематикою необхідно знаходити похідну.</w:t>
      </w:r>
    </w:p>
    <w:p w:rsidR="000D7E52" w:rsidRPr="00C25041" w:rsidRDefault="00B36CDB" w:rsidP="00BF6B75">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Послідовність розв'</w:t>
      </w:r>
      <w:r w:rsidR="000D7E52">
        <w:rPr>
          <w:rFonts w:ascii="Times New Roman" w:eastAsia="Times New Roman" w:hAnsi="Times New Roman" w:cs="Times New Roman"/>
          <w:sz w:val="28"/>
          <w:szCs w:val="28"/>
        </w:rPr>
        <w:t>язування задач, які вимагають знаходження похідної, наведена у табл.2.</w:t>
      </w:r>
      <w:r>
        <w:rPr>
          <w:rFonts w:ascii="Times New Roman" w:eastAsia="Times New Roman" w:hAnsi="Times New Roman" w:cs="Times New Roman"/>
          <w:sz w:val="28"/>
          <w:szCs w:val="28"/>
        </w:rPr>
        <w:t>3</w:t>
      </w:r>
      <w:r w:rsidR="00000D8C">
        <w:rPr>
          <w:rFonts w:ascii="Times New Roman" w:eastAsia="Times New Roman" w:hAnsi="Times New Roman" w:cs="Times New Roman"/>
          <w:sz w:val="28"/>
          <w:szCs w:val="28"/>
        </w:rPr>
        <w:t>.</w:t>
      </w:r>
    </w:p>
    <w:p w:rsidR="00847CDC" w:rsidRDefault="000D7E52" w:rsidP="000D7E52">
      <w:pPr>
        <w:spacing w:after="0" w:line="360" w:lineRule="auto"/>
        <w:ind w:firstLine="567"/>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w:t>
      </w:r>
      <w:r w:rsidR="00B36CDB">
        <w:rPr>
          <w:rFonts w:ascii="Times New Roman" w:eastAsia="Times New Roman" w:hAnsi="Times New Roman" w:cs="Times New Roman"/>
          <w:sz w:val="28"/>
          <w:szCs w:val="28"/>
        </w:rPr>
        <w:t>3</w:t>
      </w:r>
    </w:p>
    <w:p w:rsidR="00B50D83" w:rsidRPr="00000D8C" w:rsidRDefault="00B36CDB" w:rsidP="001437D8">
      <w:pPr>
        <w:ind w:firstLine="567"/>
        <w:jc w:val="center"/>
        <w:rPr>
          <w:rFonts w:ascii="Times New Roman" w:eastAsia="Times New Roman" w:hAnsi="Times New Roman" w:cs="Times New Roman"/>
          <w:b/>
          <w:sz w:val="28"/>
          <w:szCs w:val="28"/>
        </w:rPr>
      </w:pPr>
      <w:r w:rsidRPr="00000D8C">
        <w:rPr>
          <w:rFonts w:ascii="Times New Roman" w:eastAsia="Times New Roman" w:hAnsi="Times New Roman" w:cs="Times New Roman"/>
          <w:b/>
          <w:sz w:val="28"/>
          <w:szCs w:val="28"/>
        </w:rPr>
        <w:t>Послідовність розв'</w:t>
      </w:r>
      <w:r w:rsidR="000D7E52" w:rsidRPr="00000D8C">
        <w:rPr>
          <w:rFonts w:ascii="Times New Roman" w:eastAsia="Times New Roman" w:hAnsi="Times New Roman" w:cs="Times New Roman"/>
          <w:b/>
          <w:sz w:val="28"/>
          <w:szCs w:val="28"/>
        </w:rPr>
        <w:t>язування задач, які містять поняття похідної</w:t>
      </w:r>
    </w:p>
    <w:tbl>
      <w:tblPr>
        <w:tblStyle w:val="a8"/>
        <w:tblW w:w="0" w:type="auto"/>
        <w:tblLook w:val="04A0"/>
      </w:tblPr>
      <w:tblGrid>
        <w:gridCol w:w="1860"/>
        <w:gridCol w:w="1587"/>
        <w:gridCol w:w="1831"/>
        <w:gridCol w:w="2582"/>
        <w:gridCol w:w="1769"/>
      </w:tblGrid>
      <w:tr w:rsidR="00484573" w:rsidTr="0093672F">
        <w:tc>
          <w:tcPr>
            <w:tcW w:w="1860" w:type="dxa"/>
          </w:tcPr>
          <w:p w:rsidR="00484573" w:rsidRDefault="00484573" w:rsidP="00F22AE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Функція </w:t>
            </w:r>
          </w:p>
        </w:tc>
        <w:tc>
          <w:tcPr>
            <w:tcW w:w="1587" w:type="dxa"/>
          </w:tcPr>
          <w:p w:rsidR="00484573" w:rsidRDefault="00484573" w:rsidP="00F22AE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Приріст аргументу</w:t>
            </w:r>
          </w:p>
        </w:tc>
        <w:tc>
          <w:tcPr>
            <w:tcW w:w="1831" w:type="dxa"/>
          </w:tcPr>
          <w:p w:rsidR="00484573" w:rsidRDefault="00484573" w:rsidP="00F22AE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Приріст функції</w:t>
            </w:r>
          </w:p>
        </w:tc>
        <w:tc>
          <w:tcPr>
            <w:tcW w:w="2582" w:type="dxa"/>
          </w:tcPr>
          <w:p w:rsidR="00484573" w:rsidRDefault="00484573" w:rsidP="00F22AE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 швидкість зміни функції</w:t>
            </w:r>
          </w:p>
        </w:tc>
        <w:tc>
          <w:tcPr>
            <w:tcW w:w="1769" w:type="dxa"/>
          </w:tcPr>
          <w:p w:rsidR="00484573" w:rsidRDefault="00484573" w:rsidP="00F22AE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Миттєва швидкість зміни функції</w:t>
            </w:r>
          </w:p>
        </w:tc>
      </w:tr>
      <w:tr w:rsidR="0093672F" w:rsidTr="0093672F">
        <w:tc>
          <w:tcPr>
            <w:tcW w:w="1860" w:type="dxa"/>
          </w:tcPr>
          <w:p w:rsidR="0093672F" w:rsidRPr="0093672F" w:rsidRDefault="0093672F" w:rsidP="0093672F">
            <w:pPr>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Чисельність популяції</w:t>
            </w:r>
            <w:r w:rsidRPr="0093672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в момент часу</w:t>
            </w:r>
            <w:r w:rsidRPr="0093672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t</w:t>
            </w:r>
          </w:p>
          <w:p w:rsidR="0093672F" w:rsidRPr="00556874" w:rsidRDefault="0093672F" w:rsidP="0093672F">
            <w:pPr>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en-US"/>
              </w:rPr>
              <w:t>P</w:t>
            </w:r>
            <w:r w:rsidRPr="00556874">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en-US"/>
              </w:rPr>
              <w:t>P</w:t>
            </w:r>
            <w:r w:rsidRPr="00556874">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en-US"/>
              </w:rPr>
              <w:t>t</w:t>
            </w:r>
            <w:r w:rsidRPr="00556874">
              <w:rPr>
                <w:rFonts w:ascii="Times New Roman" w:eastAsia="Times New Roman" w:hAnsi="Times New Roman" w:cs="Times New Roman"/>
                <w:sz w:val="28"/>
                <w:szCs w:val="28"/>
                <w:lang w:val="ru-RU"/>
              </w:rPr>
              <w:t>)</w:t>
            </w:r>
          </w:p>
        </w:tc>
        <w:tc>
          <w:tcPr>
            <w:tcW w:w="1587" w:type="dxa"/>
          </w:tcPr>
          <w:p w:rsidR="0093672F" w:rsidRPr="000866FC" w:rsidRDefault="0093672F" w:rsidP="0093672F">
            <w:pPr>
              <w:jc w:val="both"/>
              <w:rPr>
                <w:rFonts w:ascii="Times New Roman" w:eastAsia="Times New Roman" w:hAnsi="Times New Roman" w:cs="Times New Roman"/>
                <w:i/>
                <w:sz w:val="28"/>
                <w:szCs w:val="28"/>
                <w:lang w:val="en-US"/>
              </w:rPr>
            </w:pPr>
            <w:r w:rsidRPr="000866FC">
              <w:rPr>
                <w:rFonts w:ascii="Times New Roman" w:eastAsia="Times New Roman" w:hAnsi="Times New Roman" w:cs="Times New Roman"/>
                <w:i/>
                <w:sz w:val="28"/>
                <w:szCs w:val="28"/>
              </w:rPr>
              <w:t>Δ</w:t>
            </w:r>
            <w:r w:rsidRPr="000866FC">
              <w:rPr>
                <w:rFonts w:ascii="Times New Roman" w:eastAsia="Times New Roman" w:hAnsi="Times New Roman" w:cs="Times New Roman"/>
                <w:i/>
                <w:sz w:val="28"/>
                <w:szCs w:val="28"/>
                <w:lang w:val="en-US"/>
              </w:rPr>
              <w:t>t</w:t>
            </w:r>
          </w:p>
        </w:tc>
        <w:tc>
          <w:tcPr>
            <w:tcW w:w="1831" w:type="dxa"/>
          </w:tcPr>
          <w:p w:rsidR="0093672F" w:rsidRPr="000866FC" w:rsidRDefault="0093672F" w:rsidP="0093672F">
            <w:pPr>
              <w:jc w:val="both"/>
              <w:rPr>
                <w:rFonts w:ascii="Times New Roman" w:eastAsia="Times New Roman" w:hAnsi="Times New Roman" w:cs="Times New Roman"/>
                <w:i/>
                <w:sz w:val="28"/>
                <w:szCs w:val="28"/>
                <w:lang w:val="en-US"/>
              </w:rPr>
            </w:pPr>
            <w:r w:rsidRPr="000866FC">
              <w:rPr>
                <w:rFonts w:ascii="Times New Roman" w:eastAsia="Times New Roman" w:hAnsi="Times New Roman" w:cs="Times New Roman"/>
                <w:i/>
                <w:sz w:val="28"/>
                <w:szCs w:val="28"/>
              </w:rPr>
              <w:t>Δ</w:t>
            </w:r>
            <w:r w:rsidRPr="000866FC">
              <w:rPr>
                <w:rFonts w:ascii="Times New Roman" w:eastAsia="Times New Roman" w:hAnsi="Times New Roman" w:cs="Times New Roman"/>
                <w:i/>
                <w:sz w:val="28"/>
                <w:szCs w:val="28"/>
                <w:lang w:val="en-US"/>
              </w:rPr>
              <w:t>P=P(t+</w:t>
            </w:r>
            <w:r w:rsidRPr="000866FC">
              <w:rPr>
                <w:rFonts w:ascii="Times New Roman" w:eastAsia="Times New Roman" w:hAnsi="Times New Roman" w:cs="Times New Roman"/>
                <w:i/>
                <w:sz w:val="28"/>
                <w:szCs w:val="28"/>
              </w:rPr>
              <w:t>Δ</w:t>
            </w:r>
            <w:r w:rsidRPr="000866FC">
              <w:rPr>
                <w:rFonts w:ascii="Times New Roman" w:eastAsia="Times New Roman" w:hAnsi="Times New Roman" w:cs="Times New Roman"/>
                <w:i/>
                <w:sz w:val="28"/>
                <w:szCs w:val="28"/>
                <w:lang w:val="en-US"/>
              </w:rPr>
              <w:t>t)-P(t)</w:t>
            </w:r>
          </w:p>
        </w:tc>
        <w:tc>
          <w:tcPr>
            <w:tcW w:w="2582" w:type="dxa"/>
          </w:tcPr>
          <w:p w:rsidR="0093672F" w:rsidRPr="00F73006" w:rsidRDefault="00696A60" w:rsidP="0093672F">
            <w:pPr>
              <w:jc w:val="both"/>
              <w:rPr>
                <w:rFonts w:ascii="Times New Roman" w:eastAsia="Times New Roman" w:hAnsi="Times New Roman" w:cs="Times New Roman"/>
                <w:i/>
                <w:sz w:val="28"/>
                <w:szCs w:val="28"/>
                <w:lang w:val="en-US"/>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v</m:t>
                    </m:r>
                  </m:e>
                  <m:sub>
                    <m:r>
                      <w:rPr>
                        <w:rFonts w:ascii="Cambria Math" w:eastAsia="Times New Roman" w:hAnsi="Cambria Math" w:cs="Times New Roman"/>
                        <w:sz w:val="28"/>
                        <w:szCs w:val="28"/>
                        <w:lang w:val="ru-RU"/>
                      </w:rPr>
                      <m:t>сер</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ΔP</m:t>
                    </m:r>
                  </m:num>
                  <m:den>
                    <m:r>
                      <w:rPr>
                        <w:rFonts w:ascii="Cambria Math" w:eastAsia="Times New Roman" w:hAnsi="Cambria Math" w:cs="Times New Roman"/>
                        <w:sz w:val="28"/>
                        <w:szCs w:val="28"/>
                        <w:lang w:val="en-US"/>
                      </w:rPr>
                      <m:t>Δt</m:t>
                    </m:r>
                  </m:den>
                </m:f>
                <m:r>
                  <w:rPr>
                    <w:rFonts w:ascii="Cambria Math" w:eastAsia="Times New Roman" w:hAnsi="Cambria Math" w:cs="Times New Roman"/>
                    <w:sz w:val="28"/>
                    <w:szCs w:val="28"/>
                    <w:lang w:val="en-US"/>
                  </w:rPr>
                  <m:t xml:space="preserve">== </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P</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t+Δt</m:t>
                        </m:r>
                      </m:e>
                    </m:d>
                    <m:r>
                      <w:rPr>
                        <w:rFonts w:ascii="Cambria Math" w:eastAsia="Times New Roman" w:hAnsi="Cambria Math" w:cs="Times New Roman"/>
                        <w:sz w:val="28"/>
                        <w:szCs w:val="28"/>
                        <w:lang w:val="en-US"/>
                      </w:rPr>
                      <m:t>-P(t)</m:t>
                    </m:r>
                  </m:num>
                  <m:den>
                    <m:r>
                      <w:rPr>
                        <w:rFonts w:ascii="Cambria Math" w:eastAsia="Times New Roman" w:hAnsi="Cambria Math" w:cs="Times New Roman"/>
                        <w:sz w:val="28"/>
                        <w:szCs w:val="28"/>
                        <w:lang w:val="en-US"/>
                      </w:rPr>
                      <m:t>Δt</m:t>
                    </m:r>
                  </m:den>
                </m:f>
              </m:oMath>
            </m:oMathPara>
          </w:p>
        </w:tc>
        <w:tc>
          <w:tcPr>
            <w:tcW w:w="1769" w:type="dxa"/>
          </w:tcPr>
          <w:p w:rsidR="0093672F" w:rsidRPr="0093672F" w:rsidRDefault="0093672F" w:rsidP="0093672F">
            <w:pPr>
              <w:jc w:val="both"/>
              <w:rPr>
                <w:rFonts w:ascii="Times New Roman" w:eastAsia="Times New Roman" w:hAnsi="Times New Roman" w:cs="Times New Roman"/>
                <w:i/>
                <w:sz w:val="28"/>
                <w:szCs w:val="28"/>
              </w:rPr>
            </w:pPr>
            <m:oMathPara>
              <m:oMath>
                <m:r>
                  <w:rPr>
                    <w:rFonts w:ascii="Cambria Math" w:eastAsia="Times New Roman" w:hAnsi="Cambria Math" w:cs="Times New Roman"/>
                    <w:sz w:val="28"/>
                    <w:szCs w:val="28"/>
                  </w:rPr>
                  <m:t>v=</m:t>
                </m:r>
                <m:func>
                  <m:funcPr>
                    <m:ctrlPr>
                      <w:rPr>
                        <w:rFonts w:ascii="Cambria Math" w:eastAsia="Times New Roman" w:hAnsi="Cambria Math" w:cs="Times New Roman"/>
                        <w:i/>
                        <w:sz w:val="28"/>
                        <w:szCs w:val="28"/>
                      </w:rPr>
                    </m:ctrlPr>
                  </m:funcPr>
                  <m:fName>
                    <m:limLow>
                      <m:limLowPr>
                        <m:ctrlPr>
                          <w:rPr>
                            <w:rFonts w:ascii="Cambria Math" w:eastAsia="Times New Roman" w:hAnsi="Cambria Math" w:cs="Times New Roman"/>
                            <w:i/>
                            <w:sz w:val="28"/>
                            <w:szCs w:val="28"/>
                          </w:rPr>
                        </m:ctrlPr>
                      </m:limLowPr>
                      <m:e>
                        <m:r>
                          <m:rPr>
                            <m:sty m:val="p"/>
                          </m:rPr>
                          <w:rPr>
                            <w:rFonts w:ascii="Cambria Math" w:eastAsia="Times New Roman" w:hAnsi="Cambria Math" w:cs="Times New Roman"/>
                            <w:sz w:val="28"/>
                            <w:szCs w:val="28"/>
                          </w:rPr>
                          <m:t>lim</m:t>
                        </m:r>
                      </m:e>
                      <m:lim>
                        <m:r>
                          <w:rPr>
                            <w:rFonts w:ascii="Cambria Math" w:eastAsia="Times New Roman" w:hAnsi="Cambria Math" w:cs="Times New Roman"/>
                            <w:sz w:val="28"/>
                            <w:szCs w:val="28"/>
                          </w:rPr>
                          <m:t>Δ</m:t>
                        </m:r>
                        <m:r>
                          <w:rPr>
                            <w:rFonts w:ascii="Cambria Math" w:eastAsia="Times New Roman" w:hAnsi="Cambria Math" w:cs="Times New Roman"/>
                            <w:sz w:val="28"/>
                            <w:szCs w:val="28"/>
                            <w:lang w:val="en-US"/>
                          </w:rPr>
                          <m:t>t</m:t>
                        </m:r>
                        <m:r>
                          <w:rPr>
                            <w:rFonts w:ascii="Cambria Math" w:eastAsia="Times New Roman" w:hAnsi="Cambria Math" w:cs="Times New Roman"/>
                            <w:sz w:val="28"/>
                            <w:szCs w:val="28"/>
                          </w:rPr>
                          <m:t>→0</m:t>
                        </m:r>
                      </m:lim>
                    </m:limLow>
                  </m:fName>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v</m:t>
                        </m:r>
                      </m:e>
                      <m:sub>
                        <m:r>
                          <w:rPr>
                            <w:rFonts w:ascii="Cambria Math" w:eastAsia="Times New Roman" w:hAnsi="Cambria Math" w:cs="Times New Roman"/>
                            <w:sz w:val="28"/>
                            <w:szCs w:val="28"/>
                            <w:lang w:val="ru-RU"/>
                          </w:rPr>
                          <m:t>сер</m:t>
                        </m:r>
                      </m:sub>
                    </m:sSub>
                  </m:e>
                </m:func>
              </m:oMath>
            </m:oMathPara>
          </w:p>
          <w:p w:rsidR="0093672F" w:rsidRPr="0093672F" w:rsidRDefault="0093672F" w:rsidP="0093672F">
            <w:pPr>
              <w:jc w:val="both"/>
              <w:rPr>
                <w:rFonts w:ascii="Times New Roman" w:eastAsia="Times New Roman" w:hAnsi="Times New Roman" w:cs="Times New Roman"/>
                <w:sz w:val="28"/>
                <w:szCs w:val="28"/>
              </w:rPr>
            </w:pPr>
            <w:r w:rsidRPr="0093672F">
              <w:rPr>
                <w:rFonts w:ascii="Times New Roman" w:eastAsia="Times New Roman" w:hAnsi="Times New Roman" w:cs="Times New Roman"/>
                <w:sz w:val="28"/>
                <w:szCs w:val="28"/>
              </w:rPr>
              <w:t>Швидкість зростання популяції</w:t>
            </w:r>
          </w:p>
        </w:tc>
      </w:tr>
      <w:tr w:rsidR="0093672F" w:rsidTr="0093672F">
        <w:tc>
          <w:tcPr>
            <w:tcW w:w="1860" w:type="dxa"/>
          </w:tcPr>
          <w:p w:rsidR="0093672F" w:rsidRPr="0093672F" w:rsidRDefault="0093672F" w:rsidP="0093672F">
            <w:pPr>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Концентрація речовини, яка вступила в реакцію в момент часу </w:t>
            </w:r>
            <w:r>
              <w:rPr>
                <w:rFonts w:ascii="Times New Roman" w:eastAsia="Times New Roman" w:hAnsi="Times New Roman" w:cs="Times New Roman"/>
                <w:sz w:val="28"/>
                <w:szCs w:val="28"/>
                <w:lang w:val="en-US"/>
              </w:rPr>
              <w:t>t</w:t>
            </w:r>
          </w:p>
        </w:tc>
        <w:tc>
          <w:tcPr>
            <w:tcW w:w="1587" w:type="dxa"/>
          </w:tcPr>
          <w:p w:rsidR="0093672F" w:rsidRPr="000866FC" w:rsidRDefault="0093672F" w:rsidP="0093672F">
            <w:pPr>
              <w:jc w:val="both"/>
              <w:rPr>
                <w:rFonts w:ascii="Times New Roman" w:eastAsia="Times New Roman" w:hAnsi="Times New Roman" w:cs="Times New Roman"/>
                <w:i/>
                <w:sz w:val="28"/>
                <w:szCs w:val="28"/>
                <w:lang w:val="en-US"/>
              </w:rPr>
            </w:pPr>
            <w:r w:rsidRPr="000866FC">
              <w:rPr>
                <w:rFonts w:ascii="Times New Roman" w:eastAsia="Times New Roman" w:hAnsi="Times New Roman" w:cs="Times New Roman"/>
                <w:i/>
                <w:sz w:val="28"/>
                <w:szCs w:val="28"/>
              </w:rPr>
              <w:t>Δ</w:t>
            </w:r>
            <w:r w:rsidRPr="000866FC">
              <w:rPr>
                <w:rFonts w:ascii="Times New Roman" w:eastAsia="Times New Roman" w:hAnsi="Times New Roman" w:cs="Times New Roman"/>
                <w:i/>
                <w:sz w:val="28"/>
                <w:szCs w:val="28"/>
                <w:lang w:val="en-US"/>
              </w:rPr>
              <w:t>t</w:t>
            </w:r>
          </w:p>
        </w:tc>
        <w:tc>
          <w:tcPr>
            <w:tcW w:w="1831" w:type="dxa"/>
          </w:tcPr>
          <w:p w:rsidR="0093672F" w:rsidRPr="000866FC" w:rsidRDefault="0093672F" w:rsidP="0093672F">
            <w:pPr>
              <w:jc w:val="both"/>
              <w:rPr>
                <w:rFonts w:ascii="Times New Roman" w:eastAsia="Times New Roman" w:hAnsi="Times New Roman" w:cs="Times New Roman"/>
                <w:i/>
                <w:sz w:val="28"/>
                <w:szCs w:val="28"/>
                <w:lang w:val="en-US"/>
              </w:rPr>
            </w:pPr>
            <w:r w:rsidRPr="000866FC">
              <w:rPr>
                <w:rFonts w:ascii="Times New Roman" w:eastAsia="Times New Roman" w:hAnsi="Times New Roman" w:cs="Times New Roman"/>
                <w:i/>
                <w:sz w:val="28"/>
                <w:szCs w:val="28"/>
              </w:rPr>
              <w:t>Δ</w:t>
            </w:r>
            <w:r w:rsidRPr="000866FC">
              <w:rPr>
                <w:rFonts w:ascii="Times New Roman" w:eastAsia="Times New Roman" w:hAnsi="Times New Roman" w:cs="Times New Roman"/>
                <w:i/>
                <w:sz w:val="28"/>
                <w:szCs w:val="28"/>
                <w:lang w:val="en-US"/>
              </w:rPr>
              <w:t>C=C(t+</w:t>
            </w:r>
            <w:r w:rsidRPr="000866FC">
              <w:rPr>
                <w:rFonts w:ascii="Times New Roman" w:eastAsia="Times New Roman" w:hAnsi="Times New Roman" w:cs="Times New Roman"/>
                <w:i/>
                <w:sz w:val="28"/>
                <w:szCs w:val="28"/>
              </w:rPr>
              <w:t>Δ</w:t>
            </w:r>
            <w:r w:rsidRPr="000866FC">
              <w:rPr>
                <w:rFonts w:ascii="Times New Roman" w:eastAsia="Times New Roman" w:hAnsi="Times New Roman" w:cs="Times New Roman"/>
                <w:i/>
                <w:sz w:val="28"/>
                <w:szCs w:val="28"/>
                <w:lang w:val="en-US"/>
              </w:rPr>
              <w:t>t)-C(t)</w:t>
            </w:r>
          </w:p>
        </w:tc>
        <w:tc>
          <w:tcPr>
            <w:tcW w:w="2582" w:type="dxa"/>
          </w:tcPr>
          <w:p w:rsidR="0093672F" w:rsidRPr="00F73006" w:rsidRDefault="00696A60" w:rsidP="0093672F">
            <w:pPr>
              <w:jc w:val="both"/>
              <w:rPr>
                <w:rFonts w:ascii="Times New Roman" w:eastAsia="Times New Roman" w:hAnsi="Times New Roman" w:cs="Times New Roman"/>
                <w:i/>
                <w:sz w:val="28"/>
                <w:szCs w:val="28"/>
                <w:lang w:val="en-US"/>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v</m:t>
                    </m:r>
                  </m:e>
                  <m:sub>
                    <m:r>
                      <w:rPr>
                        <w:rFonts w:ascii="Cambria Math" w:eastAsia="Times New Roman" w:hAnsi="Cambria Math" w:cs="Times New Roman"/>
                        <w:sz w:val="28"/>
                        <w:szCs w:val="28"/>
                        <w:lang w:val="ru-RU"/>
                      </w:rPr>
                      <m:t>сер</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ΔC</m:t>
                    </m:r>
                  </m:num>
                  <m:den>
                    <m:r>
                      <w:rPr>
                        <w:rFonts w:ascii="Cambria Math" w:eastAsia="Times New Roman" w:hAnsi="Cambria Math" w:cs="Times New Roman"/>
                        <w:sz w:val="28"/>
                        <w:szCs w:val="28"/>
                        <w:lang w:val="en-US"/>
                      </w:rPr>
                      <m:t>Δt</m:t>
                    </m:r>
                  </m:den>
                </m:f>
                <m:r>
                  <w:rPr>
                    <w:rFonts w:ascii="Cambria Math" w:eastAsia="Times New Roman" w:hAnsi="Cambria Math" w:cs="Times New Roman"/>
                    <w:sz w:val="28"/>
                    <w:szCs w:val="28"/>
                    <w:lang w:val="en-US"/>
                  </w:rPr>
                  <m:t xml:space="preserve">== </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C</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t+Δt</m:t>
                        </m:r>
                      </m:e>
                    </m:d>
                    <m:r>
                      <w:rPr>
                        <w:rFonts w:ascii="Cambria Math" w:eastAsia="Times New Roman" w:hAnsi="Cambria Math" w:cs="Times New Roman"/>
                        <w:sz w:val="28"/>
                        <w:szCs w:val="28"/>
                        <w:lang w:val="en-US"/>
                      </w:rPr>
                      <m:t>-C(t)</m:t>
                    </m:r>
                  </m:num>
                  <m:den>
                    <m:r>
                      <w:rPr>
                        <w:rFonts w:ascii="Cambria Math" w:eastAsia="Times New Roman" w:hAnsi="Cambria Math" w:cs="Times New Roman"/>
                        <w:sz w:val="28"/>
                        <w:szCs w:val="28"/>
                        <w:lang w:val="en-US"/>
                      </w:rPr>
                      <m:t>Δt</m:t>
                    </m:r>
                  </m:den>
                </m:f>
              </m:oMath>
            </m:oMathPara>
          </w:p>
        </w:tc>
        <w:tc>
          <w:tcPr>
            <w:tcW w:w="1769" w:type="dxa"/>
          </w:tcPr>
          <w:p w:rsidR="0093672F" w:rsidRDefault="0093672F" w:rsidP="0093672F">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Швидкість хімічної реакції</w:t>
            </w:r>
          </w:p>
          <w:p w:rsidR="0093672F" w:rsidRPr="00B91341" w:rsidRDefault="00B91341" w:rsidP="0093672F">
            <w:pPr>
              <w:jc w:val="both"/>
              <w:rPr>
                <w:rFonts w:ascii="Times New Roman" w:eastAsia="Times New Roman" w:hAnsi="Times New Roman" w:cs="Times New Roman"/>
                <w:i/>
                <w:sz w:val="28"/>
                <w:szCs w:val="28"/>
              </w:rPr>
            </w:pPr>
            <m:oMathPara>
              <m:oMath>
                <m:r>
                  <w:rPr>
                    <w:rFonts w:ascii="Cambria Math" w:eastAsia="Times New Roman" w:hAnsi="Cambria Math" w:cs="Times New Roman"/>
                    <w:sz w:val="28"/>
                    <w:szCs w:val="28"/>
                  </w:rPr>
                  <m:t>v=</m:t>
                </m:r>
                <m:func>
                  <m:funcPr>
                    <m:ctrlPr>
                      <w:rPr>
                        <w:rFonts w:ascii="Cambria Math" w:eastAsia="Times New Roman" w:hAnsi="Cambria Math" w:cs="Times New Roman"/>
                        <w:i/>
                        <w:sz w:val="28"/>
                        <w:szCs w:val="28"/>
                      </w:rPr>
                    </m:ctrlPr>
                  </m:funcPr>
                  <m:fName>
                    <m:limLow>
                      <m:limLowPr>
                        <m:ctrlPr>
                          <w:rPr>
                            <w:rFonts w:ascii="Cambria Math" w:eastAsia="Times New Roman" w:hAnsi="Cambria Math" w:cs="Times New Roman"/>
                            <w:i/>
                            <w:sz w:val="28"/>
                            <w:szCs w:val="28"/>
                          </w:rPr>
                        </m:ctrlPr>
                      </m:limLowPr>
                      <m:e>
                        <m:r>
                          <m:rPr>
                            <m:sty m:val="p"/>
                          </m:rPr>
                          <w:rPr>
                            <w:rFonts w:ascii="Cambria Math" w:eastAsia="Times New Roman" w:hAnsi="Cambria Math" w:cs="Times New Roman"/>
                            <w:sz w:val="28"/>
                            <w:szCs w:val="28"/>
                          </w:rPr>
                          <m:t>lim</m:t>
                        </m:r>
                      </m:e>
                      <m:lim>
                        <m:r>
                          <w:rPr>
                            <w:rFonts w:ascii="Cambria Math" w:eastAsia="Times New Roman" w:hAnsi="Cambria Math" w:cs="Times New Roman"/>
                            <w:sz w:val="28"/>
                            <w:szCs w:val="28"/>
                          </w:rPr>
                          <m:t>Δ</m:t>
                        </m:r>
                        <m:r>
                          <w:rPr>
                            <w:rFonts w:ascii="Cambria Math" w:eastAsia="Times New Roman" w:hAnsi="Cambria Math" w:cs="Times New Roman"/>
                            <w:sz w:val="28"/>
                            <w:szCs w:val="28"/>
                            <w:lang w:val="en-US"/>
                          </w:rPr>
                          <m:t>t</m:t>
                        </m:r>
                        <m:r>
                          <w:rPr>
                            <w:rFonts w:ascii="Cambria Math" w:eastAsia="Times New Roman" w:hAnsi="Cambria Math" w:cs="Times New Roman"/>
                            <w:sz w:val="28"/>
                            <w:szCs w:val="28"/>
                          </w:rPr>
                          <m:t>→0</m:t>
                        </m:r>
                      </m:lim>
                    </m:limLow>
                  </m:fName>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v</m:t>
                        </m:r>
                      </m:e>
                      <m:sub>
                        <m:r>
                          <w:rPr>
                            <w:rFonts w:ascii="Cambria Math" w:eastAsia="Times New Roman" w:hAnsi="Cambria Math" w:cs="Times New Roman"/>
                            <w:sz w:val="28"/>
                            <w:szCs w:val="28"/>
                            <w:lang w:val="ru-RU"/>
                          </w:rPr>
                          <m:t>сер</m:t>
                        </m:r>
                      </m:sub>
                    </m:sSub>
                  </m:e>
                </m:func>
              </m:oMath>
            </m:oMathPara>
          </w:p>
        </w:tc>
      </w:tr>
    </w:tbl>
    <w:p w:rsidR="000D7E52" w:rsidRDefault="000D7E52" w:rsidP="00F22AE2">
      <w:pPr>
        <w:ind w:firstLine="567"/>
        <w:jc w:val="both"/>
        <w:rPr>
          <w:rFonts w:ascii="Times New Roman" w:eastAsia="Times New Roman" w:hAnsi="Times New Roman" w:cs="Times New Roman"/>
          <w:sz w:val="28"/>
          <w:szCs w:val="28"/>
        </w:rPr>
      </w:pPr>
    </w:p>
    <w:p w:rsidR="00B50D83" w:rsidRPr="00B36CDB" w:rsidRDefault="00792CD5" w:rsidP="00483D5E">
      <w:pPr>
        <w:spacing w:after="0" w:line="360" w:lineRule="auto"/>
        <w:ind w:firstLine="567"/>
        <w:jc w:val="both"/>
        <w:rPr>
          <w:rFonts w:ascii="Times New Roman" w:eastAsia="Times New Roman" w:hAnsi="Times New Roman" w:cs="Times New Roman"/>
          <w:sz w:val="28"/>
          <w:szCs w:val="28"/>
        </w:rPr>
      </w:pPr>
      <w:r w:rsidRPr="00B36CDB">
        <w:rPr>
          <w:rFonts w:ascii="Times New Roman" w:eastAsia="Times New Roman" w:hAnsi="Times New Roman" w:cs="Times New Roman"/>
          <w:sz w:val="28"/>
          <w:szCs w:val="28"/>
        </w:rPr>
        <w:t>Розглянемо послі</w:t>
      </w:r>
      <w:r w:rsidR="00B36CDB">
        <w:rPr>
          <w:rFonts w:ascii="Times New Roman" w:eastAsia="Times New Roman" w:hAnsi="Times New Roman" w:cs="Times New Roman"/>
          <w:sz w:val="28"/>
          <w:szCs w:val="28"/>
        </w:rPr>
        <w:t>довність розв'</w:t>
      </w:r>
      <w:r w:rsidRPr="00B36CDB">
        <w:rPr>
          <w:rFonts w:ascii="Times New Roman" w:eastAsia="Times New Roman" w:hAnsi="Times New Roman" w:cs="Times New Roman"/>
          <w:sz w:val="28"/>
          <w:szCs w:val="28"/>
        </w:rPr>
        <w:t>язування таких задач.</w:t>
      </w:r>
    </w:p>
    <w:p w:rsidR="00792CD5" w:rsidRPr="00874721" w:rsidRDefault="00B5552D" w:rsidP="00483D5E">
      <w:pPr>
        <w:spacing w:after="0" w:line="360" w:lineRule="auto"/>
        <w:ind w:firstLine="567"/>
        <w:jc w:val="both"/>
        <w:rPr>
          <w:rFonts w:ascii="Times New Roman" w:eastAsia="Times New Roman" w:hAnsi="Times New Roman" w:cs="Times New Roman"/>
          <w:sz w:val="28"/>
          <w:szCs w:val="28"/>
        </w:rPr>
      </w:pPr>
      <w:r w:rsidRPr="00C90D0E">
        <w:rPr>
          <w:rFonts w:ascii="Times New Roman" w:eastAsia="Times New Roman" w:hAnsi="Times New Roman" w:cs="Times New Roman"/>
          <w:i/>
          <w:sz w:val="28"/>
          <w:szCs w:val="28"/>
        </w:rPr>
        <w:t xml:space="preserve">Задача </w:t>
      </w:r>
      <w:r w:rsidR="00874721" w:rsidRPr="00C90D0E">
        <w:rPr>
          <w:rFonts w:ascii="Times New Roman" w:eastAsia="Times New Roman" w:hAnsi="Times New Roman" w:cs="Times New Roman"/>
          <w:i/>
          <w:sz w:val="28"/>
          <w:szCs w:val="28"/>
        </w:rPr>
        <w:t>1</w:t>
      </w:r>
      <w:r w:rsidR="00874721" w:rsidRPr="00B36CDB">
        <w:rPr>
          <w:rFonts w:ascii="Times New Roman" w:eastAsia="Times New Roman" w:hAnsi="Times New Roman" w:cs="Times New Roman"/>
          <w:sz w:val="28"/>
          <w:szCs w:val="28"/>
        </w:rPr>
        <w:t xml:space="preserve">. Кількість бактерій </w:t>
      </w:r>
      <w:r w:rsidR="00874721" w:rsidRPr="000866FC">
        <w:rPr>
          <w:rFonts w:ascii="Times New Roman" w:eastAsia="Times New Roman" w:hAnsi="Times New Roman" w:cs="Times New Roman"/>
          <w:i/>
          <w:sz w:val="28"/>
          <w:szCs w:val="28"/>
        </w:rPr>
        <w:t>N</w:t>
      </w:r>
      <w:r w:rsidR="00874721" w:rsidRPr="00B36CDB">
        <w:rPr>
          <w:rFonts w:ascii="Times New Roman" w:eastAsia="Times New Roman" w:hAnsi="Times New Roman" w:cs="Times New Roman"/>
          <w:sz w:val="28"/>
          <w:szCs w:val="28"/>
        </w:rPr>
        <w:t xml:space="preserve"> у певній біомасі змінюється за законом </w:t>
      </w:r>
      <m:oMath>
        <m:r>
          <w:rPr>
            <w:rFonts w:ascii="Cambria Math" w:eastAsia="Times New Roman" w:hAnsi="Cambria Math" w:cs="Times New Roman"/>
            <w:sz w:val="28"/>
            <w:szCs w:val="28"/>
          </w:rPr>
          <m:t>N</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=450+52t+2</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oMath>
      <w:r w:rsidR="00483D5E" w:rsidRPr="00B36CDB">
        <w:rPr>
          <w:rFonts w:ascii="Times New Roman" w:eastAsia="Times New Roman" w:hAnsi="Times New Roman" w:cs="Times New Roman"/>
          <w:sz w:val="28"/>
          <w:szCs w:val="28"/>
        </w:rPr>
        <w:t xml:space="preserve"> Скільки</w:t>
      </w:r>
      <w:r w:rsidR="00483D5E">
        <w:rPr>
          <w:rFonts w:ascii="Times New Roman" w:eastAsia="Times New Roman" w:hAnsi="Times New Roman" w:cs="Times New Roman"/>
          <w:sz w:val="28"/>
          <w:szCs w:val="28"/>
        </w:rPr>
        <w:t xml:space="preserve"> бактерій було в біомасі у початковий момент часу </w:t>
      </w:r>
      <w:r w:rsidR="00483D5E" w:rsidRPr="00921DE1">
        <w:rPr>
          <w:rFonts w:ascii="Times New Roman" w:eastAsia="Times New Roman" w:hAnsi="Times New Roman" w:cs="Times New Roman"/>
          <w:i/>
          <w:sz w:val="28"/>
          <w:szCs w:val="28"/>
          <w:lang w:val="en-US"/>
        </w:rPr>
        <w:t>t</w:t>
      </w:r>
      <w:r w:rsidR="00483D5E" w:rsidRPr="00921DE1">
        <w:rPr>
          <w:rFonts w:ascii="Times New Roman" w:eastAsia="Times New Roman" w:hAnsi="Times New Roman" w:cs="Times New Roman"/>
          <w:i/>
          <w:sz w:val="28"/>
          <w:szCs w:val="28"/>
          <w:lang w:val="ru-RU"/>
        </w:rPr>
        <w:t>=0</w:t>
      </w:r>
      <w:r w:rsidR="00483D5E">
        <w:rPr>
          <w:rFonts w:ascii="Times New Roman" w:eastAsia="Times New Roman" w:hAnsi="Times New Roman" w:cs="Times New Roman"/>
          <w:sz w:val="28"/>
          <w:szCs w:val="28"/>
        </w:rPr>
        <w:t xml:space="preserve">? Яка швидкість приросту кількості бактерій у момент часу </w:t>
      </w:r>
      <w:r w:rsidR="00483D5E" w:rsidRPr="000866FC">
        <w:rPr>
          <w:rFonts w:ascii="Times New Roman" w:eastAsia="Times New Roman" w:hAnsi="Times New Roman" w:cs="Times New Roman"/>
          <w:i/>
          <w:sz w:val="28"/>
          <w:szCs w:val="28"/>
          <w:lang w:val="en-US"/>
        </w:rPr>
        <w:t>t</w:t>
      </w:r>
      <w:r w:rsidR="00483D5E" w:rsidRPr="000866FC">
        <w:rPr>
          <w:rFonts w:ascii="Times New Roman" w:eastAsia="Times New Roman" w:hAnsi="Times New Roman" w:cs="Times New Roman"/>
          <w:i/>
          <w:sz w:val="28"/>
          <w:szCs w:val="28"/>
          <w:lang w:val="ru-RU"/>
        </w:rPr>
        <w:t>=3,5</w:t>
      </w:r>
      <w:r w:rsidR="00483D5E" w:rsidRPr="00483D5E">
        <w:rPr>
          <w:rFonts w:ascii="Times New Roman" w:eastAsia="Times New Roman" w:hAnsi="Times New Roman" w:cs="Times New Roman"/>
          <w:sz w:val="28"/>
          <w:szCs w:val="28"/>
          <w:lang w:val="ru-RU"/>
        </w:rPr>
        <w:t xml:space="preserve"> </w:t>
      </w:r>
      <w:r w:rsidR="00483D5E">
        <w:rPr>
          <w:rFonts w:ascii="Times New Roman" w:eastAsia="Times New Roman" w:hAnsi="Times New Roman" w:cs="Times New Roman"/>
          <w:sz w:val="28"/>
          <w:szCs w:val="28"/>
          <w:lang w:val="ru-RU"/>
        </w:rPr>
        <w:t>хв</w:t>
      </w:r>
      <w:r w:rsidR="00B36CDB">
        <w:rPr>
          <w:rFonts w:ascii="Times New Roman" w:eastAsia="Times New Roman" w:hAnsi="Times New Roman" w:cs="Times New Roman"/>
          <w:sz w:val="28"/>
          <w:szCs w:val="28"/>
          <w:lang w:val="ru-RU"/>
        </w:rPr>
        <w:t>.</w:t>
      </w:r>
      <w:r w:rsidR="00483D5E">
        <w:rPr>
          <w:rFonts w:ascii="Times New Roman" w:eastAsia="Times New Roman" w:hAnsi="Times New Roman" w:cs="Times New Roman"/>
          <w:sz w:val="28"/>
          <w:szCs w:val="28"/>
          <w:lang w:val="ru-RU"/>
        </w:rPr>
        <w:t>?</w:t>
      </w:r>
    </w:p>
    <w:p w:rsidR="00F96C9C" w:rsidRPr="00B36CDB" w:rsidRDefault="00B36CDB" w:rsidP="00483D5E">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483D5E">
        <w:rPr>
          <w:rFonts w:ascii="Times New Roman" w:eastAsia="Times New Roman" w:hAnsi="Times New Roman" w:cs="Times New Roman"/>
          <w:sz w:val="28"/>
          <w:szCs w:val="28"/>
        </w:rPr>
        <w:t xml:space="preserve">язання. </w:t>
      </w:r>
      <w:r w:rsidR="003C35A0">
        <w:rPr>
          <w:rFonts w:ascii="Times New Roman" w:eastAsia="Times New Roman" w:hAnsi="Times New Roman" w:cs="Times New Roman"/>
          <w:sz w:val="28"/>
          <w:szCs w:val="28"/>
        </w:rPr>
        <w:t xml:space="preserve">Підставивши у початкове рівняння значення </w:t>
      </w:r>
      <w:r w:rsidR="003C35A0" w:rsidRPr="00921DE1">
        <w:rPr>
          <w:rFonts w:ascii="Times New Roman" w:eastAsia="Times New Roman" w:hAnsi="Times New Roman" w:cs="Times New Roman"/>
          <w:i/>
          <w:sz w:val="28"/>
          <w:szCs w:val="28"/>
        </w:rPr>
        <w:t>t=0</w:t>
      </w:r>
      <w:r w:rsidR="003C35A0" w:rsidRPr="00B36CDB">
        <w:rPr>
          <w:rFonts w:ascii="Times New Roman" w:eastAsia="Times New Roman" w:hAnsi="Times New Roman" w:cs="Times New Roman"/>
          <w:sz w:val="28"/>
          <w:szCs w:val="28"/>
        </w:rPr>
        <w:t xml:space="preserve">, отримаємо значення функції </w:t>
      </w:r>
      <w:r w:rsidR="003C35A0" w:rsidRPr="000866FC">
        <w:rPr>
          <w:rFonts w:ascii="Times New Roman" w:eastAsia="Times New Roman" w:hAnsi="Times New Roman" w:cs="Times New Roman"/>
          <w:i/>
          <w:sz w:val="28"/>
          <w:szCs w:val="28"/>
        </w:rPr>
        <w:t>N(0)=450</w:t>
      </w:r>
      <w:r w:rsidR="003C35A0" w:rsidRPr="00B36CDB">
        <w:rPr>
          <w:rFonts w:ascii="Times New Roman" w:eastAsia="Times New Roman" w:hAnsi="Times New Roman" w:cs="Times New Roman"/>
          <w:sz w:val="28"/>
          <w:szCs w:val="28"/>
        </w:rPr>
        <w:t>. Швидкість приросту кількості бактерій є похідною від чисельності популяції:</w:t>
      </w:r>
    </w:p>
    <w:p w:rsidR="008D7976" w:rsidRPr="00B36CDB" w:rsidRDefault="00AA3C56" w:rsidP="00483D5E">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v</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N</m:t>
              </m:r>
            </m:e>
            <m:sup>
              <m:r>
                <w:rPr>
                  <w:rFonts w:ascii="Cambria Math" w:eastAsia="Times New Roman" w:hAnsi="Cambria Math" w:cs="Times New Roman"/>
                  <w:sz w:val="28"/>
                  <w:szCs w:val="28"/>
                </w:rPr>
                <m:t>'</m:t>
              </m:r>
            </m:sup>
          </m:sSup>
          <m:r>
            <w:rPr>
              <w:rFonts w:ascii="Cambria Math" w:eastAsia="Times New Roman" w:hAnsi="Cambria Math" w:cs="Times New Roman"/>
              <w:sz w:val="28"/>
              <w:szCs w:val="28"/>
            </w:rPr>
            <m:t>(t)</m:t>
          </m:r>
        </m:oMath>
      </m:oMathPara>
    </w:p>
    <w:p w:rsidR="00C65429" w:rsidRPr="00B36CDB" w:rsidRDefault="00AA3C56" w:rsidP="00483D5E">
      <w:pPr>
        <w:spacing w:after="0" w:line="360" w:lineRule="auto"/>
        <w:ind w:firstLine="567"/>
        <w:jc w:val="both"/>
        <w:rPr>
          <w:rFonts w:ascii="Times New Roman" w:eastAsia="Times New Roman" w:hAnsi="Times New Roman" w:cs="Times New Roman"/>
          <w:sz w:val="28"/>
          <w:szCs w:val="28"/>
        </w:rPr>
      </w:pPr>
      <w:r w:rsidRPr="00B36CDB">
        <w:rPr>
          <w:rFonts w:ascii="Times New Roman" w:eastAsia="Times New Roman" w:hAnsi="Times New Roman" w:cs="Times New Roman"/>
          <w:sz w:val="28"/>
          <w:szCs w:val="28"/>
        </w:rPr>
        <w:t xml:space="preserve">Визначимо швидкість приросту кількості бактерій в момент часу </w:t>
      </w:r>
      <w:r w:rsidRPr="000866FC">
        <w:rPr>
          <w:rFonts w:ascii="Times New Roman" w:eastAsia="Times New Roman" w:hAnsi="Times New Roman" w:cs="Times New Roman"/>
          <w:i/>
          <w:sz w:val="28"/>
          <w:szCs w:val="28"/>
        </w:rPr>
        <w:t>t=3,5</w:t>
      </w:r>
      <w:r w:rsidRPr="00B36CDB">
        <w:rPr>
          <w:rFonts w:ascii="Times New Roman" w:eastAsia="Times New Roman" w:hAnsi="Times New Roman" w:cs="Times New Roman"/>
          <w:sz w:val="28"/>
          <w:szCs w:val="28"/>
        </w:rPr>
        <w:t xml:space="preserve"> </w:t>
      </w:r>
      <w:r w:rsidR="007D0B85" w:rsidRPr="00B36CDB">
        <w:rPr>
          <w:rFonts w:ascii="Times New Roman" w:eastAsia="Times New Roman" w:hAnsi="Times New Roman" w:cs="Times New Roman"/>
          <w:sz w:val="28"/>
          <w:szCs w:val="28"/>
        </w:rPr>
        <w:t>хв у такій послідовності:</w:t>
      </w:r>
    </w:p>
    <w:p w:rsidR="007D0B85" w:rsidRPr="00B36CDB" w:rsidRDefault="007D0B85" w:rsidP="007D0B85">
      <w:pPr>
        <w:pStyle w:val="a4"/>
        <w:numPr>
          <w:ilvl w:val="0"/>
          <w:numId w:val="8"/>
        </w:numPr>
        <w:spacing w:after="0" w:line="360" w:lineRule="auto"/>
        <w:jc w:val="both"/>
        <w:rPr>
          <w:rFonts w:ascii="Times New Roman" w:eastAsia="Times New Roman" w:hAnsi="Times New Roman" w:cs="Times New Roman"/>
          <w:sz w:val="28"/>
          <w:szCs w:val="28"/>
        </w:rPr>
      </w:pPr>
      <w:r w:rsidRPr="00B36CDB">
        <w:rPr>
          <w:rFonts w:ascii="Times New Roman" w:eastAsia="Times New Roman" w:hAnsi="Times New Roman" w:cs="Times New Roman"/>
          <w:sz w:val="28"/>
          <w:szCs w:val="28"/>
        </w:rPr>
        <w:t xml:space="preserve">надамо змінній t присросту </w:t>
      </w:r>
      <w:r w:rsidRPr="000866FC">
        <w:rPr>
          <w:rFonts w:ascii="Times New Roman" w:eastAsia="Times New Roman" w:hAnsi="Times New Roman" w:cs="Times New Roman"/>
          <w:i/>
          <w:sz w:val="28"/>
          <w:szCs w:val="28"/>
        </w:rPr>
        <w:t>Δt</w:t>
      </w:r>
      <w:r w:rsidRPr="00B36CDB">
        <w:rPr>
          <w:rFonts w:ascii="Times New Roman" w:eastAsia="Times New Roman" w:hAnsi="Times New Roman" w:cs="Times New Roman"/>
          <w:sz w:val="28"/>
          <w:szCs w:val="28"/>
        </w:rPr>
        <w:t>;</w:t>
      </w:r>
    </w:p>
    <w:p w:rsidR="007D0B85" w:rsidRDefault="007D0B85" w:rsidP="007D0B85">
      <w:pPr>
        <w:pStyle w:val="a4"/>
        <w:numPr>
          <w:ilvl w:val="0"/>
          <w:numId w:val="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обчислимо приріст функції:</w:t>
      </w:r>
    </w:p>
    <w:p w:rsidR="007D0B85" w:rsidRPr="00313DF3" w:rsidRDefault="00313DF3" w:rsidP="00313DF3">
      <w:pPr>
        <w:pStyle w:val="a4"/>
        <w:spacing w:after="0" w:line="360" w:lineRule="auto"/>
        <w:ind w:left="927"/>
        <w:jc w:val="both"/>
        <w:rPr>
          <w:rFonts w:ascii="Times New Roman" w:eastAsia="Times New Roman" w:hAnsi="Times New Roman" w:cs="Times New Roman"/>
          <w:sz w:val="28"/>
          <w:szCs w:val="28"/>
          <w:lang w:val="en-US"/>
        </w:rPr>
      </w:pPr>
      <m:oMathPara>
        <m:oMath>
          <m:r>
            <w:rPr>
              <w:rFonts w:ascii="Cambria Math" w:eastAsia="Times New Roman" w:hAnsi="Cambria Math" w:cs="Times New Roman"/>
              <w:sz w:val="28"/>
              <w:szCs w:val="28"/>
            </w:rPr>
            <m:t>Δ</m:t>
          </m:r>
          <m:r>
            <w:rPr>
              <w:rFonts w:ascii="Cambria Math" w:eastAsia="Times New Roman" w:hAnsi="Cambria Math" w:cs="Times New Roman"/>
              <w:sz w:val="28"/>
              <w:szCs w:val="28"/>
              <w:lang w:val="en-US"/>
            </w:rPr>
            <m:t>N=N</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t+Δt</m:t>
              </m:r>
            </m:e>
          </m:d>
          <m:r>
            <w:rPr>
              <w:rFonts w:ascii="Cambria Math" w:eastAsia="Times New Roman" w:hAnsi="Cambria Math" w:cs="Times New Roman"/>
              <w:sz w:val="28"/>
              <w:szCs w:val="28"/>
              <w:lang w:val="en-US"/>
            </w:rPr>
            <m:t>-N</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t</m:t>
              </m:r>
            </m:e>
          </m:d>
          <m:r>
            <w:rPr>
              <w:rFonts w:ascii="Cambria Math" w:eastAsia="Times New Roman" w:hAnsi="Cambria Math" w:cs="Times New Roman"/>
              <w:sz w:val="28"/>
              <w:szCs w:val="28"/>
              <w:lang w:val="en-US"/>
            </w:rPr>
            <m:t>==450+52</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t+Δt</m:t>
              </m:r>
            </m:e>
          </m:d>
          <m:r>
            <w:rPr>
              <w:rFonts w:ascii="Cambria Math" w:eastAsia="Times New Roman" w:hAnsi="Cambria Math" w:cs="Times New Roman"/>
              <w:sz w:val="28"/>
              <w:szCs w:val="28"/>
              <w:lang w:val="en-US"/>
            </w:rPr>
            <m:t>+2</m:t>
          </m:r>
          <m:sSup>
            <m:sSupPr>
              <m:ctrlPr>
                <w:rPr>
                  <w:rFonts w:ascii="Cambria Math" w:eastAsia="Times New Roman" w:hAnsi="Cambria Math" w:cs="Times New Roman"/>
                  <w:i/>
                  <w:sz w:val="28"/>
                  <w:szCs w:val="28"/>
                  <w:lang w:val="en-US"/>
                </w:rPr>
              </m:ctrlPr>
            </m:sSupPr>
            <m:e>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t+Δt</m:t>
                  </m:r>
                </m:e>
              </m:d>
            </m:e>
            <m:sup>
              <m:r>
                <w:rPr>
                  <w:rFonts w:ascii="Cambria Math" w:eastAsia="Times New Roman" w:hAnsi="Cambria Math" w:cs="Times New Roman"/>
                  <w:sz w:val="28"/>
                  <w:szCs w:val="28"/>
                  <w:lang w:val="en-US"/>
                </w:rPr>
                <m:t>2</m:t>
              </m:r>
            </m:sup>
          </m:sSup>
          <m:r>
            <w:rPr>
              <w:rFonts w:ascii="Cambria Math" w:eastAsia="Times New Roman" w:hAnsi="Cambria Math" w:cs="Times New Roman"/>
              <w:sz w:val="28"/>
              <w:szCs w:val="28"/>
              <w:lang w:val="en-US"/>
            </w:rPr>
            <m:t>-(450+52t+2</m:t>
          </m:r>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t</m:t>
              </m:r>
            </m:e>
            <m:sup>
              <m:r>
                <w:rPr>
                  <w:rFonts w:ascii="Cambria Math" w:eastAsia="Times New Roman" w:hAnsi="Cambria Math" w:cs="Times New Roman"/>
                  <w:sz w:val="28"/>
                  <w:szCs w:val="28"/>
                  <w:lang w:val="en-US"/>
                </w:rPr>
                <m:t>2</m:t>
              </m:r>
            </m:sup>
          </m:sSup>
          <m:r>
            <w:rPr>
              <w:rFonts w:ascii="Cambria Math" w:eastAsia="Times New Roman" w:hAnsi="Cambria Math" w:cs="Times New Roman"/>
              <w:sz w:val="28"/>
              <w:szCs w:val="28"/>
              <w:lang w:val="en-US"/>
            </w:rPr>
            <m:t>)=</m:t>
          </m:r>
        </m:oMath>
      </m:oMathPara>
    </w:p>
    <w:p w:rsidR="00313DF3" w:rsidRPr="00313DF3" w:rsidRDefault="00313DF3" w:rsidP="007D0B85">
      <w:pPr>
        <w:pStyle w:val="a4"/>
        <w:spacing w:after="0" w:line="360" w:lineRule="auto"/>
        <w:ind w:left="927"/>
        <w:jc w:val="both"/>
        <w:rPr>
          <w:rFonts w:ascii="Times New Roman" w:eastAsia="Times New Roman" w:hAnsi="Times New Roman" w:cs="Times New Roman"/>
          <w:i/>
          <w:sz w:val="28"/>
          <w:szCs w:val="28"/>
          <w:lang w:val="en-US"/>
        </w:rPr>
      </w:pPr>
      <m:oMathPara>
        <m:oMath>
          <m:r>
            <w:rPr>
              <w:rFonts w:ascii="Cambria Math" w:eastAsia="Times New Roman" w:hAnsi="Cambria Math" w:cs="Times New Roman"/>
              <w:sz w:val="28"/>
              <w:szCs w:val="28"/>
            </w:rPr>
            <w:lastRenderedPageBreak/>
            <m:t>=52Δt+4tΔt+2</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(Δt)</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=Δt(52+4t+2Δt)</m:t>
          </m:r>
        </m:oMath>
      </m:oMathPara>
    </w:p>
    <w:p w:rsidR="007D0B85" w:rsidRPr="00313DF3" w:rsidRDefault="004550F7" w:rsidP="007D0B85">
      <w:pPr>
        <w:pStyle w:val="a4"/>
        <w:numPr>
          <w:ilvl w:val="0"/>
          <w:numId w:val="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складаємо</w:t>
      </w:r>
      <w:r w:rsidR="00313DF3">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відношення</w:t>
      </w:r>
      <w:r w:rsidR="00313DF3">
        <w:rPr>
          <w:rFonts w:ascii="Times New Roman" w:eastAsia="Times New Roman" w:hAnsi="Times New Roman" w:cs="Times New Roman"/>
          <w:sz w:val="28"/>
          <w:szCs w:val="28"/>
          <w:lang w:val="ru-RU"/>
        </w:rPr>
        <w:t>:</w:t>
      </w:r>
    </w:p>
    <w:p w:rsidR="00313DF3" w:rsidRPr="00313DF3" w:rsidRDefault="00696A60" w:rsidP="00313DF3">
      <w:pPr>
        <w:pStyle w:val="a4"/>
        <w:spacing w:after="0" w:line="360" w:lineRule="auto"/>
        <w:ind w:left="927"/>
        <w:jc w:val="both"/>
        <w:rPr>
          <w:rFonts w:ascii="Times New Roman" w:eastAsia="Times New Roman" w:hAnsi="Times New Roman" w:cs="Times New Roman"/>
          <w:sz w:val="28"/>
          <w:szCs w:val="28"/>
        </w:rPr>
      </w:pPr>
      <m:oMathPara>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ΔN(t)</m:t>
              </m:r>
            </m:num>
            <m:den>
              <m:r>
                <w:rPr>
                  <w:rFonts w:ascii="Cambria Math" w:eastAsia="Times New Roman" w:hAnsi="Cambria Math" w:cs="Times New Roman"/>
                  <w:sz w:val="28"/>
                  <w:szCs w:val="28"/>
                </w:rPr>
                <m:t>Δ</m:t>
              </m:r>
              <m:r>
                <w:rPr>
                  <w:rFonts w:ascii="Cambria Math" w:eastAsia="Times New Roman" w:hAnsi="Cambria Math" w:cs="Times New Roman"/>
                  <w:sz w:val="28"/>
                  <w:szCs w:val="28"/>
                  <w:lang w:val="en-US"/>
                </w:rPr>
                <m:t>t</m:t>
              </m:r>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Δt(52+4t+2Δt)</m:t>
              </m:r>
            </m:num>
            <m:den>
              <m:r>
                <w:rPr>
                  <w:rFonts w:ascii="Cambria Math" w:eastAsia="Times New Roman" w:hAnsi="Cambria Math" w:cs="Times New Roman"/>
                  <w:sz w:val="28"/>
                  <w:szCs w:val="28"/>
                </w:rPr>
                <m:t>Δt</m:t>
              </m:r>
            </m:den>
          </m:f>
          <m:r>
            <w:rPr>
              <w:rFonts w:ascii="Cambria Math" w:eastAsia="Times New Roman" w:hAnsi="Cambria Math" w:cs="Times New Roman"/>
              <w:sz w:val="28"/>
              <w:szCs w:val="28"/>
            </w:rPr>
            <m:t>=52+4t+2Δt</m:t>
          </m:r>
        </m:oMath>
      </m:oMathPara>
    </w:p>
    <w:p w:rsidR="00313DF3" w:rsidRDefault="00677800" w:rsidP="007D0B85">
      <w:pPr>
        <w:pStyle w:val="a4"/>
        <w:numPr>
          <w:ilvl w:val="0"/>
          <w:numId w:val="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обчислимо границю цього відношення при </w:t>
      </w:r>
      <w:r w:rsidRPr="000866FC">
        <w:rPr>
          <w:rFonts w:ascii="Times New Roman" w:eastAsia="Times New Roman" w:hAnsi="Times New Roman" w:cs="Times New Roman"/>
          <w:i/>
          <w:sz w:val="28"/>
          <w:szCs w:val="28"/>
        </w:rPr>
        <w:t>Δ</w:t>
      </w:r>
      <w:r w:rsidRPr="000866FC">
        <w:rPr>
          <w:rFonts w:ascii="Times New Roman" w:eastAsia="Times New Roman" w:hAnsi="Times New Roman" w:cs="Times New Roman"/>
          <w:i/>
          <w:sz w:val="28"/>
          <w:szCs w:val="28"/>
          <w:lang w:val="en-US"/>
        </w:rPr>
        <w:t>t</w:t>
      </w:r>
      <w:r w:rsidRPr="000866FC">
        <w:rPr>
          <w:rFonts w:ascii="Times New Roman" w:eastAsia="Times New Roman" w:hAnsi="Times New Roman" w:cs="Times New Roman"/>
          <w:i/>
          <w:sz w:val="28"/>
          <w:szCs w:val="28"/>
        </w:rPr>
        <w:t>→</w:t>
      </w:r>
      <w:r w:rsidRPr="000866FC">
        <w:rPr>
          <w:rFonts w:ascii="Times New Roman" w:eastAsia="Times New Roman" w:hAnsi="Times New Roman" w:cs="Times New Roman"/>
          <w:i/>
          <w:sz w:val="28"/>
          <w:szCs w:val="28"/>
          <w:lang w:val="ru-RU"/>
        </w:rPr>
        <w:t>0</w:t>
      </w:r>
      <w:r w:rsidRPr="000866FC">
        <w:rPr>
          <w:rFonts w:ascii="Times New Roman" w:eastAsia="Times New Roman" w:hAnsi="Times New Roman" w:cs="Times New Roman"/>
          <w:i/>
          <w:sz w:val="28"/>
          <w:szCs w:val="28"/>
        </w:rPr>
        <w:t>:</w:t>
      </w:r>
    </w:p>
    <w:p w:rsidR="00677800" w:rsidRDefault="00696A60" w:rsidP="00677800">
      <w:pPr>
        <w:pStyle w:val="a4"/>
        <w:spacing w:after="0" w:line="360" w:lineRule="auto"/>
        <w:ind w:left="927"/>
        <w:jc w:val="both"/>
        <w:rPr>
          <w:rFonts w:ascii="Times New Roman" w:eastAsia="Times New Roman" w:hAnsi="Times New Roman" w:cs="Times New Roman"/>
          <w:sz w:val="28"/>
          <w:szCs w:val="28"/>
        </w:rPr>
      </w:pPr>
      <m:oMathPara>
        <m:oMath>
          <m:func>
            <m:funcPr>
              <m:ctrlPr>
                <w:rPr>
                  <w:rFonts w:ascii="Cambria Math" w:eastAsia="Times New Roman" w:hAnsi="Cambria Math" w:cs="Times New Roman"/>
                  <w:i/>
                  <w:sz w:val="28"/>
                  <w:szCs w:val="28"/>
                </w:rPr>
              </m:ctrlPr>
            </m:funcPr>
            <m:fName>
              <m:limLow>
                <m:limLowPr>
                  <m:ctrlPr>
                    <w:rPr>
                      <w:rFonts w:ascii="Cambria Math" w:eastAsia="Times New Roman" w:hAnsi="Cambria Math" w:cs="Times New Roman"/>
                      <w:i/>
                      <w:sz w:val="28"/>
                      <w:szCs w:val="28"/>
                    </w:rPr>
                  </m:ctrlPr>
                </m:limLowPr>
                <m:e>
                  <m:r>
                    <m:rPr>
                      <m:sty m:val="p"/>
                    </m:rPr>
                    <w:rPr>
                      <w:rFonts w:ascii="Cambria Math" w:eastAsia="Times New Roman" w:hAnsi="Cambria Math" w:cs="Times New Roman"/>
                      <w:sz w:val="28"/>
                      <w:szCs w:val="28"/>
                    </w:rPr>
                    <m:t>lim</m:t>
                  </m:r>
                </m:e>
                <m:lim>
                  <m:r>
                    <w:rPr>
                      <w:rFonts w:ascii="Cambria Math" w:eastAsia="Times New Roman" w:hAnsi="Cambria Math" w:cs="Times New Roman"/>
                      <w:sz w:val="28"/>
                      <w:szCs w:val="28"/>
                    </w:rPr>
                    <m:t>Δt→0</m:t>
                  </m:r>
                </m:lim>
              </m:limLow>
            </m:fName>
            <m:e>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52+4t+2Δt</m:t>
                  </m:r>
                </m:e>
              </m:d>
              <m:r>
                <w:rPr>
                  <w:rFonts w:ascii="Cambria Math" w:eastAsia="Times New Roman" w:hAnsi="Cambria Math" w:cs="Times New Roman"/>
                  <w:sz w:val="28"/>
                  <w:szCs w:val="28"/>
                </w:rPr>
                <m:t>=52+4t</m:t>
              </m:r>
            </m:e>
          </m:func>
        </m:oMath>
      </m:oMathPara>
    </w:p>
    <w:p w:rsidR="00677800" w:rsidRPr="007D0B85" w:rsidRDefault="009A69C0" w:rsidP="007D0B85">
      <w:pPr>
        <w:pStyle w:val="a4"/>
        <w:numPr>
          <w:ilvl w:val="0"/>
          <w:numId w:val="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підставимо </w:t>
      </w:r>
      <w:r w:rsidR="00D42545">
        <w:rPr>
          <w:rFonts w:ascii="Times New Roman" w:eastAsia="Times New Roman" w:hAnsi="Times New Roman" w:cs="Times New Roman"/>
          <w:sz w:val="28"/>
          <w:szCs w:val="28"/>
        </w:rPr>
        <w:t xml:space="preserve">у рівняння значення </w:t>
      </w:r>
      <w:r w:rsidR="00D42545" w:rsidRPr="00CE0236">
        <w:rPr>
          <w:rFonts w:ascii="Times New Roman" w:eastAsia="Times New Roman" w:hAnsi="Times New Roman" w:cs="Times New Roman"/>
          <w:i/>
          <w:sz w:val="28"/>
          <w:szCs w:val="28"/>
          <w:lang w:val="en-US"/>
        </w:rPr>
        <w:t>t</w:t>
      </w:r>
      <w:r w:rsidR="00D42545" w:rsidRPr="00CE0236">
        <w:rPr>
          <w:rFonts w:ascii="Times New Roman" w:eastAsia="Times New Roman" w:hAnsi="Times New Roman" w:cs="Times New Roman"/>
          <w:i/>
          <w:sz w:val="28"/>
          <w:szCs w:val="28"/>
          <w:lang w:val="ru-RU"/>
        </w:rPr>
        <w:t>=3,5</w:t>
      </w:r>
      <w:r w:rsidR="00D42545">
        <w:rPr>
          <w:rFonts w:ascii="Times New Roman" w:eastAsia="Times New Roman" w:hAnsi="Times New Roman" w:cs="Times New Roman"/>
          <w:sz w:val="28"/>
          <w:szCs w:val="28"/>
          <w:lang w:val="ru-RU"/>
        </w:rPr>
        <w:t>:</w:t>
      </w:r>
    </w:p>
    <w:p w:rsidR="00AA3C56" w:rsidRPr="00D42545" w:rsidRDefault="00D42545" w:rsidP="00483D5E">
      <w:pPr>
        <w:spacing w:after="0" w:line="360" w:lineRule="auto"/>
        <w:ind w:firstLine="567"/>
        <w:jc w:val="both"/>
        <w:rPr>
          <w:rFonts w:ascii="Times New Roman" w:eastAsia="Times New Roman" w:hAnsi="Times New Roman" w:cs="Times New Roman"/>
          <w:i/>
          <w:sz w:val="28"/>
          <w:szCs w:val="28"/>
        </w:rPr>
      </w:pPr>
      <m:oMathPara>
        <m:oMath>
          <m:r>
            <w:rPr>
              <w:rFonts w:ascii="Cambria Math" w:eastAsia="Times New Roman" w:hAnsi="Cambria Math" w:cs="Times New Roman"/>
              <w:sz w:val="28"/>
              <w:szCs w:val="28"/>
            </w:rPr>
            <m:t>52+4t=52+4*3,5=66 (</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бактерій</m:t>
              </m:r>
            </m:num>
            <m:den>
              <m:r>
                <w:rPr>
                  <w:rFonts w:ascii="Cambria Math" w:eastAsia="Times New Roman" w:hAnsi="Cambria Math" w:cs="Times New Roman"/>
                  <w:sz w:val="28"/>
                  <w:szCs w:val="28"/>
                </w:rPr>
                <m:t>хв</m:t>
              </m:r>
            </m:den>
          </m:f>
          <m:r>
            <w:rPr>
              <w:rFonts w:ascii="Cambria Math" w:eastAsia="Times New Roman" w:hAnsi="Cambria Math" w:cs="Times New Roman"/>
              <w:sz w:val="28"/>
              <w:szCs w:val="28"/>
            </w:rPr>
            <m:t>)</m:t>
          </m:r>
        </m:oMath>
      </m:oMathPara>
    </w:p>
    <w:p w:rsidR="00270567" w:rsidRDefault="00D42545" w:rsidP="007F2138">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Відповідь: 450 бактерій, 66 бактерій/хв.</w:t>
      </w:r>
    </w:p>
    <w:p w:rsidR="006C064E" w:rsidRDefault="00D42545" w:rsidP="007F2138">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Дану задачу можна розв</w:t>
      </w:r>
      <w:r w:rsidR="00B36CDB">
        <w:rPr>
          <w:rFonts w:ascii="Times New Roman" w:eastAsia="Times New Roman" w:hAnsi="Times New Roman" w:cs="Times New Roman"/>
          <w:sz w:val="28"/>
          <w:szCs w:val="28"/>
        </w:rPr>
        <w:t>'</w:t>
      </w:r>
      <w:r>
        <w:rPr>
          <w:rFonts w:ascii="Times New Roman" w:eastAsia="Times New Roman" w:hAnsi="Times New Roman" w:cs="Times New Roman"/>
          <w:sz w:val="28"/>
          <w:szCs w:val="28"/>
        </w:rPr>
        <w:t>язати також методом диференціювання функції, яка грає роль математичної моделі.</w:t>
      </w:r>
    </w:p>
    <w:p w:rsidR="00867CE9" w:rsidRDefault="00B5552D" w:rsidP="007F2138">
      <w:pPr>
        <w:spacing w:after="0" w:line="360" w:lineRule="auto"/>
        <w:ind w:firstLine="567"/>
        <w:jc w:val="both"/>
        <w:rPr>
          <w:rFonts w:ascii="Times New Roman" w:eastAsia="Times New Roman" w:hAnsi="Times New Roman" w:cs="Times New Roman"/>
          <w:sz w:val="28"/>
          <w:szCs w:val="28"/>
        </w:rPr>
      </w:pPr>
      <w:r w:rsidRPr="00C90D0E">
        <w:rPr>
          <w:rFonts w:ascii="Times New Roman" w:eastAsia="Times New Roman" w:hAnsi="Times New Roman" w:cs="Times New Roman"/>
          <w:i/>
          <w:sz w:val="28"/>
          <w:szCs w:val="28"/>
        </w:rPr>
        <w:t xml:space="preserve">Задача </w:t>
      </w:r>
      <w:r w:rsidR="006C0B2B" w:rsidRPr="00C90D0E">
        <w:rPr>
          <w:rFonts w:ascii="Times New Roman" w:eastAsia="Times New Roman" w:hAnsi="Times New Roman" w:cs="Times New Roman"/>
          <w:i/>
          <w:sz w:val="28"/>
          <w:szCs w:val="28"/>
        </w:rPr>
        <w:t>2</w:t>
      </w:r>
      <w:r w:rsidR="006C0B2B">
        <w:rPr>
          <w:rFonts w:ascii="Times New Roman" w:eastAsia="Times New Roman" w:hAnsi="Times New Roman" w:cs="Times New Roman"/>
          <w:sz w:val="28"/>
          <w:szCs w:val="28"/>
        </w:rPr>
        <w:t xml:space="preserve">. Розчинення лікарської речовини з пігулки описується рівнянням </w:t>
      </w:r>
    </w:p>
    <w:p w:rsidR="006C0B2B" w:rsidRDefault="007F3F6C" w:rsidP="007F2138">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m=</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0</m:t>
              </m:r>
            </m:sub>
          </m:sSub>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e</m:t>
              </m:r>
            </m:e>
            <m:sup>
              <m:r>
                <w:rPr>
                  <w:rFonts w:ascii="Cambria Math" w:eastAsia="Times New Roman" w:hAnsi="Cambria Math" w:cs="Times New Roman"/>
                  <w:sz w:val="28"/>
                  <w:szCs w:val="28"/>
                </w:rPr>
                <m:t>-kx</m:t>
              </m:r>
            </m:sup>
          </m:sSup>
        </m:oMath>
      </m:oMathPara>
    </w:p>
    <w:p w:rsidR="003734F4" w:rsidRDefault="007F3F6C" w:rsidP="007F2138">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Де </w:t>
      </w:r>
      <w:r>
        <w:rPr>
          <w:rFonts w:ascii="Times New Roman" w:eastAsia="Times New Roman" w:hAnsi="Times New Roman" w:cs="Times New Roman"/>
          <w:sz w:val="28"/>
          <w:szCs w:val="28"/>
          <w:lang w:val="en-US"/>
        </w:rPr>
        <w:t>m</w:t>
      </w:r>
      <w:r w:rsidRPr="00C90D0E">
        <w:rPr>
          <w:rFonts w:ascii="Times New Roman" w:eastAsia="Times New Roman" w:hAnsi="Times New Roman" w:cs="Times New Roman"/>
          <w:sz w:val="28"/>
          <w:szCs w:val="28"/>
          <w:vertAlign w:val="subscript"/>
          <w:lang w:val="ru-RU"/>
        </w:rPr>
        <w:t>0</w:t>
      </w:r>
      <w:r w:rsidRPr="007F3F6C">
        <w:rPr>
          <w:rFonts w:ascii="Times New Roman" w:eastAsia="Times New Roman" w:hAnsi="Times New Roman" w:cs="Times New Roman"/>
          <w:sz w:val="28"/>
          <w:szCs w:val="28"/>
          <w:lang w:val="ru-RU"/>
        </w:rPr>
        <w:t xml:space="preserve"> – </w:t>
      </w:r>
      <w:r>
        <w:rPr>
          <w:rFonts w:ascii="Times New Roman" w:eastAsia="Times New Roman" w:hAnsi="Times New Roman" w:cs="Times New Roman"/>
          <w:sz w:val="28"/>
          <w:szCs w:val="28"/>
        </w:rPr>
        <w:t>початкова маса на момент часу</w:t>
      </w:r>
      <w:r w:rsidRPr="000866FC">
        <w:rPr>
          <w:rFonts w:ascii="Times New Roman" w:eastAsia="Times New Roman" w:hAnsi="Times New Roman" w:cs="Times New Roman"/>
          <w:i/>
          <w:sz w:val="28"/>
          <w:szCs w:val="28"/>
        </w:rPr>
        <w:t xml:space="preserve"> </w:t>
      </w:r>
      <w:r w:rsidRPr="000866FC">
        <w:rPr>
          <w:rFonts w:ascii="Times New Roman" w:eastAsia="Times New Roman" w:hAnsi="Times New Roman" w:cs="Times New Roman"/>
          <w:i/>
          <w:sz w:val="28"/>
          <w:szCs w:val="28"/>
          <w:lang w:val="en-US"/>
        </w:rPr>
        <w:t>t</w:t>
      </w:r>
      <w:r w:rsidRPr="000866FC">
        <w:rPr>
          <w:rFonts w:ascii="Times New Roman" w:eastAsia="Times New Roman" w:hAnsi="Times New Roman" w:cs="Times New Roman"/>
          <w:i/>
          <w:sz w:val="28"/>
          <w:szCs w:val="28"/>
          <w:lang w:val="ru-RU"/>
        </w:rPr>
        <w:t>=0</w:t>
      </w:r>
      <w:r>
        <w:rPr>
          <w:rFonts w:ascii="Times New Roman" w:eastAsia="Times New Roman" w:hAnsi="Times New Roman" w:cs="Times New Roman"/>
          <w:sz w:val="28"/>
          <w:szCs w:val="28"/>
        </w:rPr>
        <w:t xml:space="preserve">; </w:t>
      </w:r>
      <w:r w:rsidRPr="000866FC">
        <w:rPr>
          <w:rFonts w:ascii="Times New Roman" w:eastAsia="Times New Roman" w:hAnsi="Times New Roman" w:cs="Times New Roman"/>
          <w:i/>
          <w:sz w:val="28"/>
          <w:szCs w:val="28"/>
          <w:lang w:val="en-US"/>
        </w:rPr>
        <w:t>m</w:t>
      </w:r>
      <w:r w:rsidRPr="000866FC">
        <w:rPr>
          <w:rFonts w:ascii="Times New Roman" w:eastAsia="Times New Roman" w:hAnsi="Times New Roman" w:cs="Times New Roman"/>
          <w:i/>
          <w:sz w:val="28"/>
          <w:szCs w:val="28"/>
          <w:lang w:val="ru-RU"/>
        </w:rPr>
        <w:t xml:space="preserve"> </w:t>
      </w:r>
      <w:r w:rsidRPr="007F3F6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нерозчинена маса на момент часу </w:t>
      </w:r>
      <w:r w:rsidRPr="000866FC">
        <w:rPr>
          <w:rFonts w:ascii="Times New Roman" w:eastAsia="Times New Roman" w:hAnsi="Times New Roman" w:cs="Times New Roman"/>
          <w:i/>
          <w:sz w:val="28"/>
          <w:szCs w:val="28"/>
          <w:lang w:val="en-US"/>
        </w:rPr>
        <w:t>t</w:t>
      </w:r>
      <w:r w:rsidRPr="000866FC">
        <w:rPr>
          <w:rFonts w:ascii="Times New Roman" w:eastAsia="Times New Roman" w:hAnsi="Times New Roman" w:cs="Times New Roman"/>
          <w:i/>
          <w:sz w:val="28"/>
          <w:szCs w:val="28"/>
        </w:rPr>
        <w:t xml:space="preserve">; </w:t>
      </w:r>
      <w:r w:rsidRPr="000866FC">
        <w:rPr>
          <w:rFonts w:ascii="Times New Roman" w:eastAsia="Times New Roman" w:hAnsi="Times New Roman" w:cs="Times New Roman"/>
          <w:i/>
          <w:sz w:val="28"/>
          <w:szCs w:val="28"/>
          <w:lang w:val="en-US"/>
        </w:rPr>
        <w:t>k</w:t>
      </w:r>
      <w:r w:rsidRPr="007F3F6C">
        <w:rPr>
          <w:rFonts w:ascii="Times New Roman" w:eastAsia="Times New Roman" w:hAnsi="Times New Roman" w:cs="Times New Roman"/>
          <w:sz w:val="28"/>
          <w:szCs w:val="28"/>
          <w:lang w:val="ru-RU"/>
        </w:rPr>
        <w:t xml:space="preserve"> – </w:t>
      </w:r>
      <w:r>
        <w:rPr>
          <w:rFonts w:ascii="Times New Roman" w:eastAsia="Times New Roman" w:hAnsi="Times New Roman" w:cs="Times New Roman"/>
          <w:sz w:val="28"/>
          <w:szCs w:val="28"/>
        </w:rPr>
        <w:t>стала розчинення при заданих зовнішніх умовах. Визначте швидкість розчинення.</w:t>
      </w:r>
    </w:p>
    <w:p w:rsidR="007F3F6C" w:rsidRDefault="00B36CDB" w:rsidP="007F2138">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7F3F6C">
        <w:rPr>
          <w:rFonts w:ascii="Times New Roman" w:eastAsia="Times New Roman" w:hAnsi="Times New Roman" w:cs="Times New Roman"/>
          <w:sz w:val="28"/>
          <w:szCs w:val="28"/>
        </w:rPr>
        <w:t xml:space="preserve">язання. </w:t>
      </w:r>
      <w:r w:rsidR="00B86BF7">
        <w:rPr>
          <w:rFonts w:ascii="Times New Roman" w:eastAsia="Times New Roman" w:hAnsi="Times New Roman" w:cs="Times New Roman"/>
          <w:sz w:val="28"/>
          <w:szCs w:val="28"/>
        </w:rPr>
        <w:t xml:space="preserve">Масу лікарської речовини, що розчинилась на момент часу </w:t>
      </w:r>
      <w:r w:rsidR="00B86BF7" w:rsidRPr="000866FC">
        <w:rPr>
          <w:rFonts w:ascii="Times New Roman" w:eastAsia="Times New Roman" w:hAnsi="Times New Roman" w:cs="Times New Roman"/>
          <w:i/>
          <w:sz w:val="28"/>
          <w:szCs w:val="28"/>
          <w:lang w:val="en-US"/>
        </w:rPr>
        <w:t>t</w:t>
      </w:r>
      <w:r w:rsidR="00B86BF7">
        <w:rPr>
          <w:rFonts w:ascii="Times New Roman" w:eastAsia="Times New Roman" w:hAnsi="Times New Roman" w:cs="Times New Roman"/>
          <w:sz w:val="28"/>
          <w:szCs w:val="28"/>
        </w:rPr>
        <w:t xml:space="preserve">, запишемо у вигляді </w:t>
      </w:r>
    </w:p>
    <w:p w:rsidR="00E50AF3" w:rsidRPr="00C60184" w:rsidRDefault="00C60184" w:rsidP="007F2138">
      <w:pPr>
        <w:spacing w:after="0" w:line="360" w:lineRule="auto"/>
        <w:ind w:firstLine="567"/>
        <w:jc w:val="both"/>
        <w:rPr>
          <w:rFonts w:ascii="Times New Roman" w:eastAsia="Times New Roman" w:hAnsi="Times New Roman" w:cs="Times New Roman"/>
          <w:sz w:val="28"/>
          <w:szCs w:val="28"/>
          <w:lang w:val="en-US"/>
        </w:rPr>
      </w:pPr>
      <m:oMathPara>
        <m:oMath>
          <m:r>
            <w:rPr>
              <w:rFonts w:ascii="Cambria Math" w:eastAsia="Times New Roman" w:hAnsi="Cambria Math" w:cs="Times New Roman"/>
              <w:sz w:val="28"/>
              <w:szCs w:val="28"/>
              <w:lang w:val="en-US"/>
            </w:rPr>
            <m:t>M=m-</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m</m:t>
              </m:r>
            </m:e>
            <m:sub>
              <m:r>
                <w:rPr>
                  <w:rFonts w:ascii="Cambria Math" w:eastAsia="Times New Roman" w:hAnsi="Cambria Math" w:cs="Times New Roman"/>
                  <w:sz w:val="28"/>
                  <w:szCs w:val="28"/>
                  <w:lang w:val="en-US"/>
                </w:rPr>
                <m:t>0</m:t>
              </m:r>
            </m:sub>
          </m:sSub>
          <m:r>
            <w:rPr>
              <w:rFonts w:ascii="Cambria Math" w:eastAsia="Times New Roman" w:hAnsi="Cambria Math" w:cs="Times New Roman"/>
              <w:sz w:val="28"/>
              <w:szCs w:val="28"/>
              <w:lang w:val="en-US"/>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m</m:t>
              </m:r>
            </m:e>
            <m:sub>
              <m:r>
                <w:rPr>
                  <w:rFonts w:ascii="Cambria Math" w:eastAsia="Times New Roman" w:hAnsi="Cambria Math" w:cs="Times New Roman"/>
                  <w:sz w:val="28"/>
                  <w:szCs w:val="28"/>
                  <w:lang w:val="en-US"/>
                </w:rPr>
                <m:t>0</m:t>
              </m:r>
            </m:sub>
          </m:sSub>
          <m:r>
            <w:rPr>
              <w:rFonts w:ascii="Cambria Math" w:eastAsia="Times New Roman" w:hAnsi="Cambria Math" w:cs="Times New Roman"/>
              <w:sz w:val="28"/>
              <w:szCs w:val="28"/>
              <w:lang w:val="en-US"/>
            </w:rPr>
            <m:t>(1-</m:t>
          </m:r>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e</m:t>
              </m:r>
            </m:e>
            <m:sup>
              <m:r>
                <w:rPr>
                  <w:rFonts w:ascii="Cambria Math" w:eastAsia="Times New Roman" w:hAnsi="Cambria Math" w:cs="Times New Roman"/>
                  <w:sz w:val="28"/>
                  <w:szCs w:val="28"/>
                  <w:lang w:val="en-US"/>
                </w:rPr>
                <m:t>-kt</m:t>
              </m:r>
            </m:sup>
          </m:sSup>
          <m:r>
            <w:rPr>
              <w:rFonts w:ascii="Cambria Math" w:eastAsia="Times New Roman" w:hAnsi="Cambria Math" w:cs="Times New Roman"/>
              <w:sz w:val="28"/>
              <w:szCs w:val="28"/>
              <w:lang w:val="en-US"/>
            </w:rPr>
            <m:t>)</m:t>
          </m:r>
        </m:oMath>
      </m:oMathPara>
    </w:p>
    <w:p w:rsidR="00E50AF3" w:rsidRDefault="00C60184" w:rsidP="007F2138">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Використовуючи хімічний зміст похідної, обчислимо швидкість розчинення:</w:t>
      </w:r>
    </w:p>
    <w:p w:rsidR="00C60184" w:rsidRPr="00C60184" w:rsidRDefault="00696A60" w:rsidP="007F2138">
      <w:pPr>
        <w:spacing w:after="0" w:line="360" w:lineRule="auto"/>
        <w:ind w:firstLine="567"/>
        <w:jc w:val="both"/>
        <w:rPr>
          <w:rFonts w:ascii="Times New Roman" w:eastAsia="Times New Roman" w:hAnsi="Times New Roman" w:cs="Times New Roman"/>
          <w:sz w:val="28"/>
          <w:szCs w:val="28"/>
        </w:rPr>
      </w:pPr>
      <m:oMathPara>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en-US"/>
                </w:rPr>
                <m:t>M</m:t>
              </m:r>
            </m:e>
            <m:sup>
              <m:r>
                <w:rPr>
                  <w:rFonts w:ascii="Cambria Math" w:eastAsia="Times New Roman" w:hAnsi="Cambria Math" w:cs="Times New Roman"/>
                  <w:sz w:val="28"/>
                  <w:szCs w:val="28"/>
                </w:rPr>
                <m:t>'</m:t>
              </m:r>
            </m:sup>
          </m:sSup>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0</m:t>
              </m:r>
            </m:sub>
          </m:sSub>
          <m:d>
            <m:dPr>
              <m:ctrlPr>
                <w:rPr>
                  <w:rFonts w:ascii="Cambria Math" w:eastAsia="Times New Roman" w:hAnsi="Cambria Math" w:cs="Times New Roman"/>
                  <w:i/>
                  <w:sz w:val="28"/>
                  <w:szCs w:val="28"/>
                </w:rPr>
              </m:ctrlPr>
            </m:dPr>
            <m:e>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-e</m:t>
                  </m:r>
                </m:e>
                <m:sup>
                  <m:r>
                    <w:rPr>
                      <w:rFonts w:ascii="Cambria Math" w:eastAsia="Times New Roman" w:hAnsi="Cambria Math" w:cs="Times New Roman"/>
                      <w:sz w:val="28"/>
                      <w:szCs w:val="28"/>
                    </w:rPr>
                    <m:t>-kt</m:t>
                  </m:r>
                </m:sup>
              </m:sSup>
            </m:e>
          </m:d>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-k</m:t>
              </m:r>
            </m:e>
          </m:d>
          <m:r>
            <w:rPr>
              <w:rFonts w:ascii="Cambria Math" w:eastAsia="Times New Roman" w:hAnsi="Cambria Math" w:cs="Times New Roman"/>
              <w:sz w:val="28"/>
              <w:szCs w:val="28"/>
            </w:rPr>
            <m:t>=k</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0</m:t>
              </m:r>
            </m:sub>
          </m:sSub>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e</m:t>
              </m:r>
            </m:e>
            <m:sup>
              <m:r>
                <w:rPr>
                  <w:rFonts w:ascii="Cambria Math" w:eastAsia="Times New Roman" w:hAnsi="Cambria Math" w:cs="Times New Roman"/>
                  <w:sz w:val="28"/>
                  <w:szCs w:val="28"/>
                </w:rPr>
                <m:t>-kt</m:t>
              </m:r>
            </m:sup>
          </m:sSup>
          <m:r>
            <w:rPr>
              <w:rFonts w:ascii="Cambria Math" w:eastAsia="Times New Roman" w:hAnsi="Cambria Math" w:cs="Times New Roman"/>
              <w:sz w:val="28"/>
              <w:szCs w:val="28"/>
            </w:rPr>
            <m:t>=km</m:t>
          </m:r>
        </m:oMath>
      </m:oMathPara>
    </w:p>
    <w:p w:rsidR="00890E4E" w:rsidRPr="00A93ACA" w:rsidRDefault="00BF32BA" w:rsidP="00F22AE2">
      <w:pPr>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Відповідь: швидкість розчинення лікарської речовини виражається формулою </w:t>
      </w:r>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en-US"/>
              </w:rPr>
              <m:t>M</m:t>
            </m:r>
          </m:e>
          <m:sup>
            <m:r>
              <w:rPr>
                <w:rFonts w:ascii="Cambria Math" w:eastAsia="Times New Roman" w:hAnsi="Cambria Math" w:cs="Times New Roman"/>
                <w:sz w:val="28"/>
                <w:szCs w:val="28"/>
              </w:rPr>
              <m:t>'</m:t>
            </m:r>
          </m:sup>
        </m:sSup>
        <m:r>
          <w:rPr>
            <w:rFonts w:ascii="Cambria Math" w:eastAsia="Times New Roman" w:hAnsi="Cambria Math" w:cs="Times New Roman"/>
            <w:sz w:val="28"/>
            <w:szCs w:val="28"/>
          </w:rPr>
          <m:t>=km</m:t>
        </m:r>
      </m:oMath>
      <w:r w:rsidR="00A93ACA">
        <w:rPr>
          <w:rFonts w:ascii="Times New Roman" w:eastAsia="Times New Roman" w:hAnsi="Times New Roman" w:cs="Times New Roman"/>
          <w:sz w:val="28"/>
          <w:szCs w:val="28"/>
        </w:rPr>
        <w:t>.</w:t>
      </w:r>
    </w:p>
    <w:p w:rsidR="00D42545" w:rsidRPr="001107DB" w:rsidRDefault="001107DB" w:rsidP="001107DB">
      <w:pPr>
        <w:spacing w:after="0" w:line="360" w:lineRule="auto"/>
        <w:ind w:firstLine="567"/>
        <w:jc w:val="both"/>
        <w:rPr>
          <w:rFonts w:ascii="Times New Roman" w:hAnsi="Times New Roman" w:cs="Times New Roman"/>
          <w:noProof/>
          <w:sz w:val="28"/>
          <w:szCs w:val="28"/>
        </w:rPr>
      </w:pPr>
      <w:r w:rsidRPr="001107DB">
        <w:rPr>
          <w:rFonts w:ascii="Times New Roman" w:hAnsi="Times New Roman" w:cs="Times New Roman"/>
          <w:noProof/>
          <w:sz w:val="28"/>
          <w:szCs w:val="28"/>
        </w:rPr>
        <w:t>Похідну також застосовують для дослідження функцій, що описують процеси і явища, яка протікають у природі. Похідну застосовують для таких</w:t>
      </w:r>
      <w:r w:rsidR="0033759F">
        <w:rPr>
          <w:rFonts w:ascii="Times New Roman" w:hAnsi="Times New Roman" w:cs="Times New Roman"/>
          <w:noProof/>
          <w:sz w:val="28"/>
          <w:szCs w:val="28"/>
        </w:rPr>
        <w:t xml:space="preserve"> типів задач:</w:t>
      </w:r>
    </w:p>
    <w:p w:rsidR="001107DB" w:rsidRDefault="00EA2D54" w:rsidP="00EA2D54">
      <w:pPr>
        <w:pStyle w:val="a4"/>
        <w:numPr>
          <w:ilvl w:val="0"/>
          <w:numId w:val="7"/>
        </w:num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дослідження функції, що описує математичну модель задачі, на монотонність;</w:t>
      </w:r>
    </w:p>
    <w:p w:rsidR="00EA2D54" w:rsidRDefault="00EA2D54" w:rsidP="00EA2D54">
      <w:pPr>
        <w:pStyle w:val="a4"/>
        <w:numPr>
          <w:ilvl w:val="0"/>
          <w:numId w:val="7"/>
        </w:num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дослідження функції на екстремум;</w:t>
      </w:r>
    </w:p>
    <w:p w:rsidR="00EA2D54" w:rsidRDefault="00EA2D54" w:rsidP="00EA2D54">
      <w:pPr>
        <w:pStyle w:val="a4"/>
        <w:numPr>
          <w:ilvl w:val="0"/>
          <w:numId w:val="7"/>
        </w:num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lastRenderedPageBreak/>
        <w:t>знаходження найбільшого і найменшого значень функції;</w:t>
      </w:r>
    </w:p>
    <w:p w:rsidR="00EA2D54" w:rsidRDefault="00FB5414" w:rsidP="00EA2D54">
      <w:pPr>
        <w:pStyle w:val="a4"/>
        <w:numPr>
          <w:ilvl w:val="0"/>
          <w:numId w:val="7"/>
        </w:num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дослідження функції за загальною схемою, під час якої будується її графік;</w:t>
      </w:r>
    </w:p>
    <w:p w:rsidR="00FB5414" w:rsidRPr="00EA2D54" w:rsidRDefault="00FB5414" w:rsidP="00EA2D54">
      <w:pPr>
        <w:pStyle w:val="a4"/>
        <w:numPr>
          <w:ilvl w:val="0"/>
          <w:numId w:val="7"/>
        </w:num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обчислення наближеного значення функції.</w:t>
      </w:r>
    </w:p>
    <w:p w:rsidR="001107DB" w:rsidRDefault="00FB5414" w:rsidP="001107DB">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 xml:space="preserve">Розглянемо ці </w:t>
      </w:r>
      <w:r w:rsidR="00896A24">
        <w:rPr>
          <w:rFonts w:ascii="Times New Roman" w:hAnsi="Times New Roman" w:cs="Times New Roman"/>
          <w:noProof/>
          <w:sz w:val="28"/>
          <w:szCs w:val="28"/>
        </w:rPr>
        <w:t xml:space="preserve">типи задач детальніше. </w:t>
      </w:r>
    </w:p>
    <w:p w:rsidR="00896A24" w:rsidRDefault="00A8278C" w:rsidP="001107DB">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 xml:space="preserve">Дослідження функції, що описує математичну модель задачі, на монотонність. У різних підручниках запропоновані різні підходи до дослідження функцій на монотонність. Відповідно до підручників </w:t>
      </w:r>
      <w:r w:rsidRPr="00A8278C">
        <w:rPr>
          <w:rFonts w:ascii="Times New Roman" w:hAnsi="Times New Roman" w:cs="Times New Roman"/>
          <w:noProof/>
          <w:sz w:val="28"/>
          <w:szCs w:val="28"/>
        </w:rPr>
        <w:t>[</w:t>
      </w:r>
      <w:r w:rsidR="00696A60">
        <w:rPr>
          <w:rFonts w:ascii="Times New Roman" w:hAnsi="Times New Roman" w:cs="Times New Roman"/>
          <w:noProof/>
          <w:sz w:val="28"/>
          <w:szCs w:val="28"/>
        </w:rPr>
        <w:fldChar w:fldCharType="begin"/>
      </w:r>
      <w:r w:rsidR="008119AD">
        <w:rPr>
          <w:rFonts w:ascii="Times New Roman" w:hAnsi="Times New Roman" w:cs="Times New Roman"/>
          <w:noProof/>
          <w:sz w:val="28"/>
          <w:szCs w:val="28"/>
        </w:rPr>
        <w:instrText xml:space="preserve"> REF _Ref80693459 \r \h </w:instrText>
      </w:r>
      <w:r w:rsidR="00696A60">
        <w:rPr>
          <w:rFonts w:ascii="Times New Roman" w:hAnsi="Times New Roman" w:cs="Times New Roman"/>
          <w:noProof/>
          <w:sz w:val="28"/>
          <w:szCs w:val="28"/>
        </w:rPr>
      </w:r>
      <w:r w:rsidR="00696A60">
        <w:rPr>
          <w:rFonts w:ascii="Times New Roman" w:hAnsi="Times New Roman" w:cs="Times New Roman"/>
          <w:noProof/>
          <w:sz w:val="28"/>
          <w:szCs w:val="28"/>
        </w:rPr>
        <w:fldChar w:fldCharType="separate"/>
      </w:r>
      <w:r w:rsidR="00C90D0E">
        <w:rPr>
          <w:rFonts w:ascii="Times New Roman" w:hAnsi="Times New Roman" w:cs="Times New Roman"/>
          <w:noProof/>
          <w:sz w:val="28"/>
          <w:szCs w:val="28"/>
        </w:rPr>
        <w:t>6</w:t>
      </w:r>
      <w:r w:rsidR="00696A60">
        <w:rPr>
          <w:rFonts w:ascii="Times New Roman" w:hAnsi="Times New Roman" w:cs="Times New Roman"/>
          <w:noProof/>
          <w:sz w:val="28"/>
          <w:szCs w:val="28"/>
        </w:rPr>
        <w:fldChar w:fldCharType="end"/>
      </w:r>
      <w:r w:rsidRPr="00A8278C">
        <w:rPr>
          <w:rFonts w:ascii="Times New Roman" w:hAnsi="Times New Roman" w:cs="Times New Roman"/>
          <w:noProof/>
          <w:sz w:val="28"/>
          <w:szCs w:val="28"/>
        </w:rPr>
        <w:t>]</w:t>
      </w:r>
      <w:r>
        <w:rPr>
          <w:rFonts w:ascii="Times New Roman" w:hAnsi="Times New Roman" w:cs="Times New Roman"/>
          <w:noProof/>
          <w:sz w:val="28"/>
          <w:szCs w:val="28"/>
        </w:rPr>
        <w:t>, дослідження ф</w:t>
      </w:r>
      <w:r w:rsidR="00AF44CC">
        <w:rPr>
          <w:rFonts w:ascii="Times New Roman" w:hAnsi="Times New Roman" w:cs="Times New Roman"/>
          <w:noProof/>
          <w:sz w:val="28"/>
          <w:szCs w:val="28"/>
        </w:rPr>
        <w:t>ункції на монотонність складаєтьс</w:t>
      </w:r>
      <w:r>
        <w:rPr>
          <w:rFonts w:ascii="Times New Roman" w:hAnsi="Times New Roman" w:cs="Times New Roman"/>
          <w:noProof/>
          <w:sz w:val="28"/>
          <w:szCs w:val="28"/>
        </w:rPr>
        <w:t>я з двох етапів:</w:t>
      </w:r>
    </w:p>
    <w:p w:rsidR="00A8278C" w:rsidRDefault="00A8278C" w:rsidP="00A8278C">
      <w:pPr>
        <w:pStyle w:val="a4"/>
        <w:numPr>
          <w:ilvl w:val="0"/>
          <w:numId w:val="9"/>
        </w:num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повторення означень, відомих учням з курсу алгебри основної школи;</w:t>
      </w:r>
    </w:p>
    <w:p w:rsidR="00A8278C" w:rsidRPr="00A8278C" w:rsidRDefault="0025620A" w:rsidP="00A8278C">
      <w:pPr>
        <w:pStyle w:val="a4"/>
        <w:numPr>
          <w:ilvl w:val="0"/>
          <w:numId w:val="9"/>
        </w:num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дослідження зростання і спадання функцій у точці, формулювання означення монотонної функції на проміжку та доведення ознак монотонності функції в точці (на проміжку).</w:t>
      </w:r>
    </w:p>
    <w:p w:rsidR="00A93ACA" w:rsidRDefault="00695F04" w:rsidP="001107DB">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 xml:space="preserve">Спочатку доцільно повторити поняття зростаючої та спадної функцій на проміжку, які відомі учням з курсу алгебри основної школи. </w:t>
      </w:r>
      <w:r w:rsidR="004E58DF">
        <w:rPr>
          <w:rFonts w:ascii="Times New Roman" w:hAnsi="Times New Roman" w:cs="Times New Roman"/>
          <w:noProof/>
          <w:sz w:val="28"/>
          <w:szCs w:val="28"/>
        </w:rPr>
        <w:t>Розглянемо приклад задачі.</w:t>
      </w:r>
    </w:p>
    <w:p w:rsidR="004E58DF" w:rsidRPr="004E58DF" w:rsidRDefault="006F694C" w:rsidP="001107DB">
      <w:pPr>
        <w:spacing w:after="0" w:line="360" w:lineRule="auto"/>
        <w:ind w:firstLine="567"/>
        <w:jc w:val="both"/>
        <w:rPr>
          <w:rFonts w:ascii="Times New Roman" w:hAnsi="Times New Roman" w:cs="Times New Roman"/>
          <w:noProof/>
          <w:sz w:val="28"/>
          <w:szCs w:val="28"/>
        </w:rPr>
      </w:pPr>
      <w:r w:rsidRPr="00C90D0E">
        <w:rPr>
          <w:rFonts w:ascii="Times New Roman" w:hAnsi="Times New Roman" w:cs="Times New Roman"/>
          <w:i/>
          <w:noProof/>
          <w:sz w:val="28"/>
          <w:szCs w:val="28"/>
        </w:rPr>
        <w:t xml:space="preserve">Задача </w:t>
      </w:r>
      <w:r w:rsidR="004E58DF" w:rsidRPr="00C90D0E">
        <w:rPr>
          <w:rFonts w:ascii="Times New Roman" w:hAnsi="Times New Roman" w:cs="Times New Roman"/>
          <w:i/>
          <w:noProof/>
          <w:sz w:val="28"/>
          <w:szCs w:val="28"/>
        </w:rPr>
        <w:t>3</w:t>
      </w:r>
      <w:r w:rsidR="004E58DF">
        <w:rPr>
          <w:rFonts w:ascii="Times New Roman" w:hAnsi="Times New Roman" w:cs="Times New Roman"/>
          <w:noProof/>
          <w:sz w:val="28"/>
          <w:szCs w:val="28"/>
        </w:rPr>
        <w:t>.</w:t>
      </w:r>
      <w:r w:rsidR="001F40EE">
        <w:rPr>
          <w:rFonts w:ascii="Times New Roman" w:hAnsi="Times New Roman" w:cs="Times New Roman"/>
          <w:noProof/>
          <w:sz w:val="28"/>
          <w:szCs w:val="28"/>
        </w:rPr>
        <w:t xml:space="preserve"> На рис.2.</w:t>
      </w:r>
      <w:r w:rsidR="00B36CDB">
        <w:rPr>
          <w:rFonts w:ascii="Times New Roman" w:hAnsi="Times New Roman" w:cs="Times New Roman"/>
          <w:noProof/>
          <w:sz w:val="28"/>
          <w:szCs w:val="28"/>
        </w:rPr>
        <w:t>1</w:t>
      </w:r>
      <w:r w:rsidR="001F40EE">
        <w:rPr>
          <w:rFonts w:ascii="Times New Roman" w:hAnsi="Times New Roman" w:cs="Times New Roman"/>
          <w:noProof/>
          <w:sz w:val="28"/>
          <w:szCs w:val="28"/>
        </w:rPr>
        <w:t xml:space="preserve"> представлена зміна тиску крові вздовж судинного русла. Як залежить тиск крові від товщини ділянки судинної системи? На якій ділянці тиск найбільший, а на якій – найменший?</w:t>
      </w:r>
      <w:r w:rsidR="004E58DF">
        <w:rPr>
          <w:rFonts w:ascii="Times New Roman" w:hAnsi="Times New Roman" w:cs="Times New Roman"/>
          <w:noProof/>
          <w:sz w:val="28"/>
          <w:szCs w:val="28"/>
        </w:rPr>
        <w:t xml:space="preserve"> </w:t>
      </w:r>
      <w:r w:rsidR="004E58DF" w:rsidRPr="001F40EE">
        <w:rPr>
          <w:rFonts w:ascii="Times New Roman" w:hAnsi="Times New Roman" w:cs="Times New Roman"/>
          <w:noProof/>
          <w:sz w:val="28"/>
          <w:szCs w:val="28"/>
        </w:rPr>
        <w:t>[</w:t>
      </w:r>
      <w:r w:rsidR="00696A60">
        <w:rPr>
          <w:rFonts w:ascii="Times New Roman" w:hAnsi="Times New Roman" w:cs="Times New Roman"/>
          <w:noProof/>
          <w:sz w:val="28"/>
          <w:szCs w:val="28"/>
          <w:lang w:val="en-US"/>
        </w:rPr>
        <w:fldChar w:fldCharType="begin"/>
      </w:r>
      <w:r w:rsidR="001F40EE" w:rsidRPr="001F40EE">
        <w:rPr>
          <w:rFonts w:ascii="Times New Roman" w:hAnsi="Times New Roman" w:cs="Times New Roman"/>
          <w:noProof/>
          <w:sz w:val="28"/>
          <w:szCs w:val="28"/>
        </w:rPr>
        <w:instrText xml:space="preserve"> </w:instrText>
      </w:r>
      <w:r w:rsidR="001F40EE">
        <w:rPr>
          <w:rFonts w:ascii="Times New Roman" w:hAnsi="Times New Roman" w:cs="Times New Roman"/>
          <w:noProof/>
          <w:sz w:val="28"/>
          <w:szCs w:val="28"/>
          <w:lang w:val="en-US"/>
        </w:rPr>
        <w:instrText>REF</w:instrText>
      </w:r>
      <w:r w:rsidR="001F40EE" w:rsidRPr="001F40EE">
        <w:rPr>
          <w:rFonts w:ascii="Times New Roman" w:hAnsi="Times New Roman" w:cs="Times New Roman"/>
          <w:noProof/>
          <w:sz w:val="28"/>
          <w:szCs w:val="28"/>
        </w:rPr>
        <w:instrText xml:space="preserve"> _</w:instrText>
      </w:r>
      <w:r w:rsidR="001F40EE">
        <w:rPr>
          <w:rFonts w:ascii="Times New Roman" w:hAnsi="Times New Roman" w:cs="Times New Roman"/>
          <w:noProof/>
          <w:sz w:val="28"/>
          <w:szCs w:val="28"/>
          <w:lang w:val="en-US"/>
        </w:rPr>
        <w:instrText>Ref</w:instrText>
      </w:r>
      <w:r w:rsidR="001F40EE" w:rsidRPr="001F40EE">
        <w:rPr>
          <w:rFonts w:ascii="Times New Roman" w:hAnsi="Times New Roman" w:cs="Times New Roman"/>
          <w:noProof/>
          <w:sz w:val="28"/>
          <w:szCs w:val="28"/>
        </w:rPr>
        <w:instrText>80945237 \</w:instrText>
      </w:r>
      <w:r w:rsidR="001F40EE">
        <w:rPr>
          <w:rFonts w:ascii="Times New Roman" w:hAnsi="Times New Roman" w:cs="Times New Roman"/>
          <w:noProof/>
          <w:sz w:val="28"/>
          <w:szCs w:val="28"/>
          <w:lang w:val="en-US"/>
        </w:rPr>
        <w:instrText>r</w:instrText>
      </w:r>
      <w:r w:rsidR="001F40EE" w:rsidRPr="001F40EE">
        <w:rPr>
          <w:rFonts w:ascii="Times New Roman" w:hAnsi="Times New Roman" w:cs="Times New Roman"/>
          <w:noProof/>
          <w:sz w:val="28"/>
          <w:szCs w:val="28"/>
        </w:rPr>
        <w:instrText xml:space="preserve"> \</w:instrText>
      </w:r>
      <w:r w:rsidR="001F40EE">
        <w:rPr>
          <w:rFonts w:ascii="Times New Roman" w:hAnsi="Times New Roman" w:cs="Times New Roman"/>
          <w:noProof/>
          <w:sz w:val="28"/>
          <w:szCs w:val="28"/>
          <w:lang w:val="en-US"/>
        </w:rPr>
        <w:instrText>h</w:instrText>
      </w:r>
      <w:r w:rsidR="001F40EE" w:rsidRPr="001F40EE">
        <w:rPr>
          <w:rFonts w:ascii="Times New Roman" w:hAnsi="Times New Roman" w:cs="Times New Roman"/>
          <w:noProof/>
          <w:sz w:val="28"/>
          <w:szCs w:val="28"/>
        </w:rPr>
        <w:instrText xml:space="preserve"> </w:instrText>
      </w:r>
      <w:r w:rsidR="00696A60">
        <w:rPr>
          <w:rFonts w:ascii="Times New Roman" w:hAnsi="Times New Roman" w:cs="Times New Roman"/>
          <w:noProof/>
          <w:sz w:val="28"/>
          <w:szCs w:val="28"/>
          <w:lang w:val="en-US"/>
        </w:rPr>
      </w:r>
      <w:r w:rsidR="00696A60">
        <w:rPr>
          <w:rFonts w:ascii="Times New Roman" w:hAnsi="Times New Roman" w:cs="Times New Roman"/>
          <w:noProof/>
          <w:sz w:val="28"/>
          <w:szCs w:val="28"/>
          <w:lang w:val="en-US"/>
        </w:rPr>
        <w:fldChar w:fldCharType="separate"/>
      </w:r>
      <w:r w:rsidR="00AF44CC" w:rsidRPr="006F6C64">
        <w:rPr>
          <w:rFonts w:ascii="Times New Roman" w:hAnsi="Times New Roman" w:cs="Times New Roman"/>
          <w:noProof/>
          <w:sz w:val="28"/>
          <w:szCs w:val="28"/>
          <w:lang w:val="ru-RU"/>
        </w:rPr>
        <w:t>50</w:t>
      </w:r>
      <w:r w:rsidR="00696A60">
        <w:rPr>
          <w:rFonts w:ascii="Times New Roman" w:hAnsi="Times New Roman" w:cs="Times New Roman"/>
          <w:noProof/>
          <w:sz w:val="28"/>
          <w:szCs w:val="28"/>
          <w:lang w:val="en-US"/>
        </w:rPr>
        <w:fldChar w:fldCharType="end"/>
      </w:r>
      <w:r w:rsidR="004E58DF">
        <w:rPr>
          <w:rFonts w:ascii="Times New Roman" w:hAnsi="Times New Roman" w:cs="Times New Roman"/>
          <w:noProof/>
          <w:sz w:val="28"/>
          <w:szCs w:val="28"/>
        </w:rPr>
        <w:t>, с.54</w:t>
      </w:r>
      <w:r w:rsidR="004E58DF" w:rsidRPr="001F40EE">
        <w:rPr>
          <w:rFonts w:ascii="Times New Roman" w:hAnsi="Times New Roman" w:cs="Times New Roman"/>
          <w:noProof/>
          <w:sz w:val="28"/>
          <w:szCs w:val="28"/>
        </w:rPr>
        <w:t>]</w:t>
      </w:r>
      <w:r w:rsidR="004E58DF">
        <w:rPr>
          <w:rFonts w:ascii="Times New Roman" w:hAnsi="Times New Roman" w:cs="Times New Roman"/>
          <w:noProof/>
          <w:sz w:val="28"/>
          <w:szCs w:val="28"/>
        </w:rPr>
        <w:t>.</w:t>
      </w:r>
    </w:p>
    <w:p w:rsidR="00823432" w:rsidRDefault="00823432" w:rsidP="001107DB">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Аналізуючи цей графік, учні зможуть пригадати поняття спадної функції на проміжку та алгоритм дослідження функції на монотонність.</w:t>
      </w:r>
    </w:p>
    <w:p w:rsidR="00695F04" w:rsidRPr="00823432" w:rsidRDefault="001F40EE" w:rsidP="001107DB">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 xml:space="preserve">При </w:t>
      </w:r>
      <w:r w:rsidR="00823432">
        <w:rPr>
          <w:rFonts w:ascii="Times New Roman" w:hAnsi="Times New Roman" w:cs="Times New Roman"/>
          <w:noProof/>
          <w:sz w:val="28"/>
          <w:szCs w:val="28"/>
        </w:rPr>
        <w:t>введенні</w:t>
      </w:r>
      <w:r>
        <w:rPr>
          <w:rFonts w:ascii="Times New Roman" w:hAnsi="Times New Roman" w:cs="Times New Roman"/>
          <w:noProof/>
          <w:sz w:val="28"/>
          <w:szCs w:val="28"/>
        </w:rPr>
        <w:t xml:space="preserve"> понять </w:t>
      </w:r>
      <w:r w:rsidR="00823432">
        <w:rPr>
          <w:rFonts w:ascii="Times New Roman" w:hAnsi="Times New Roman" w:cs="Times New Roman"/>
          <w:noProof/>
          <w:sz w:val="28"/>
          <w:szCs w:val="28"/>
        </w:rPr>
        <w:t>зростаючої та спадної функції у точці доцільно розглянути практичні приклади, за допомогою яких учні зможуть краще усвідомити поняття зростаючої функції у точці і швидше засвоїти означення, яке сформульоване у підручнику</w:t>
      </w:r>
      <w:r w:rsidR="00823432" w:rsidRPr="00823432">
        <w:rPr>
          <w:rFonts w:ascii="Times New Roman" w:hAnsi="Times New Roman" w:cs="Times New Roman"/>
          <w:noProof/>
          <w:sz w:val="28"/>
          <w:szCs w:val="28"/>
        </w:rPr>
        <w:t xml:space="preserve"> [</w:t>
      </w:r>
      <w:r w:rsidR="00696A60">
        <w:rPr>
          <w:rFonts w:ascii="Times New Roman" w:hAnsi="Times New Roman" w:cs="Times New Roman"/>
          <w:noProof/>
          <w:sz w:val="28"/>
          <w:szCs w:val="28"/>
        </w:rPr>
        <w:fldChar w:fldCharType="begin"/>
      </w:r>
      <w:r w:rsidR="00160A24">
        <w:rPr>
          <w:rFonts w:ascii="Times New Roman" w:hAnsi="Times New Roman" w:cs="Times New Roman"/>
          <w:noProof/>
          <w:sz w:val="28"/>
          <w:szCs w:val="28"/>
        </w:rPr>
        <w:instrText xml:space="preserve"> REF _Ref80945237 \r \h </w:instrText>
      </w:r>
      <w:r w:rsidR="00696A60">
        <w:rPr>
          <w:rFonts w:ascii="Times New Roman" w:hAnsi="Times New Roman" w:cs="Times New Roman"/>
          <w:noProof/>
          <w:sz w:val="28"/>
          <w:szCs w:val="28"/>
        </w:rPr>
      </w:r>
      <w:r w:rsidR="00696A60">
        <w:rPr>
          <w:rFonts w:ascii="Times New Roman" w:hAnsi="Times New Roman" w:cs="Times New Roman"/>
          <w:noProof/>
          <w:sz w:val="28"/>
          <w:szCs w:val="28"/>
        </w:rPr>
        <w:fldChar w:fldCharType="separate"/>
      </w:r>
      <w:r w:rsidR="00AF44CC">
        <w:rPr>
          <w:rFonts w:ascii="Times New Roman" w:hAnsi="Times New Roman" w:cs="Times New Roman"/>
          <w:noProof/>
          <w:sz w:val="28"/>
          <w:szCs w:val="28"/>
        </w:rPr>
        <w:t>50</w:t>
      </w:r>
      <w:r w:rsidR="00696A60">
        <w:rPr>
          <w:rFonts w:ascii="Times New Roman" w:hAnsi="Times New Roman" w:cs="Times New Roman"/>
          <w:noProof/>
          <w:sz w:val="28"/>
          <w:szCs w:val="28"/>
        </w:rPr>
        <w:fldChar w:fldCharType="end"/>
      </w:r>
      <w:r w:rsidR="00160A24">
        <w:rPr>
          <w:rFonts w:ascii="Times New Roman" w:hAnsi="Times New Roman" w:cs="Times New Roman"/>
          <w:noProof/>
          <w:sz w:val="28"/>
          <w:szCs w:val="28"/>
        </w:rPr>
        <w:t>, с.9</w:t>
      </w:r>
      <w:r w:rsidR="00823432" w:rsidRPr="00823432">
        <w:rPr>
          <w:rFonts w:ascii="Times New Roman" w:hAnsi="Times New Roman" w:cs="Times New Roman"/>
          <w:noProof/>
          <w:sz w:val="28"/>
          <w:szCs w:val="28"/>
        </w:rPr>
        <w:t>]</w:t>
      </w:r>
      <w:r w:rsidR="00823432">
        <w:rPr>
          <w:rFonts w:ascii="Times New Roman" w:hAnsi="Times New Roman" w:cs="Times New Roman"/>
          <w:noProof/>
          <w:sz w:val="28"/>
          <w:szCs w:val="28"/>
        </w:rPr>
        <w:t>.</w:t>
      </w:r>
    </w:p>
    <w:p w:rsidR="005770D7" w:rsidRDefault="005770D7" w:rsidP="004E5DD0">
      <w:pPr>
        <w:ind w:firstLine="567"/>
        <w:jc w:val="center"/>
        <w:rPr>
          <w:rFonts w:ascii="Times New Roman" w:eastAsia="Times New Roman" w:hAnsi="Times New Roman" w:cs="Times New Roman"/>
          <w:sz w:val="28"/>
          <w:szCs w:val="28"/>
        </w:rPr>
      </w:pPr>
      <w:r>
        <w:rPr>
          <w:noProof/>
        </w:rPr>
        <w:lastRenderedPageBreak/>
        <w:drawing>
          <wp:inline distT="0" distB="0" distL="0" distR="0">
            <wp:extent cx="1828800" cy="1990725"/>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1828800" cy="1990725"/>
                    </a:xfrm>
                    <a:prstGeom prst="rect">
                      <a:avLst/>
                    </a:prstGeom>
                  </pic:spPr>
                </pic:pic>
              </a:graphicData>
            </a:graphic>
          </wp:inline>
        </w:drawing>
      </w:r>
    </w:p>
    <w:p w:rsidR="004E5DD0" w:rsidRDefault="00C90D0E" w:rsidP="004E5DD0">
      <w:pPr>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Рис.2.5</w:t>
      </w:r>
      <w:r w:rsidR="004E5DD0">
        <w:rPr>
          <w:rFonts w:ascii="Times New Roman" w:eastAsia="Times New Roman" w:hAnsi="Times New Roman" w:cs="Times New Roman"/>
          <w:sz w:val="28"/>
          <w:szCs w:val="28"/>
        </w:rPr>
        <w:t>. До задачі</w:t>
      </w:r>
    </w:p>
    <w:p w:rsidR="004E5DD0" w:rsidRDefault="004E5DD0" w:rsidP="004E5DD0">
      <w:pPr>
        <w:ind w:firstLine="567"/>
        <w:jc w:val="center"/>
        <w:rPr>
          <w:rFonts w:ascii="Times New Roman" w:eastAsia="Times New Roman" w:hAnsi="Times New Roman" w:cs="Times New Roman"/>
          <w:sz w:val="28"/>
          <w:szCs w:val="28"/>
        </w:rPr>
      </w:pPr>
      <w:r>
        <w:rPr>
          <w:noProof/>
        </w:rPr>
        <w:drawing>
          <wp:inline distT="0" distB="0" distL="0" distR="0">
            <wp:extent cx="1924050" cy="203835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1924050" cy="2038350"/>
                    </a:xfrm>
                    <a:prstGeom prst="rect">
                      <a:avLst/>
                    </a:prstGeom>
                  </pic:spPr>
                </pic:pic>
              </a:graphicData>
            </a:graphic>
          </wp:inline>
        </w:drawing>
      </w:r>
    </w:p>
    <w:p w:rsidR="004E5DD0" w:rsidRDefault="003D477E" w:rsidP="004E5DD0">
      <w:pPr>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Рис.2.6</w:t>
      </w:r>
      <w:r w:rsidR="004E5DD0">
        <w:rPr>
          <w:rFonts w:ascii="Times New Roman" w:eastAsia="Times New Roman" w:hAnsi="Times New Roman" w:cs="Times New Roman"/>
          <w:sz w:val="28"/>
          <w:szCs w:val="28"/>
        </w:rPr>
        <w:t>. До задачі</w:t>
      </w:r>
    </w:p>
    <w:p w:rsidR="00823432" w:rsidRPr="00542E51" w:rsidRDefault="00542E51" w:rsidP="002F117D">
      <w:pPr>
        <w:spacing w:after="0" w:line="360" w:lineRule="auto"/>
        <w:ind w:firstLine="567"/>
        <w:jc w:val="both"/>
        <w:rPr>
          <w:rFonts w:ascii="Times New Roman" w:eastAsia="Times New Roman" w:hAnsi="Times New Roman" w:cs="Times New Roman"/>
          <w:sz w:val="28"/>
          <w:szCs w:val="28"/>
        </w:rPr>
      </w:pPr>
      <w:r w:rsidRPr="003D477E">
        <w:rPr>
          <w:rFonts w:ascii="Times New Roman" w:eastAsia="Times New Roman" w:hAnsi="Times New Roman" w:cs="Times New Roman"/>
          <w:i/>
          <w:sz w:val="28"/>
          <w:szCs w:val="28"/>
        </w:rPr>
        <w:t xml:space="preserve">Задача </w:t>
      </w:r>
      <w:r w:rsidR="006F694C" w:rsidRPr="003D477E">
        <w:rPr>
          <w:rFonts w:ascii="Times New Roman" w:eastAsia="Times New Roman" w:hAnsi="Times New Roman" w:cs="Times New Roman"/>
          <w:i/>
          <w:sz w:val="28"/>
          <w:szCs w:val="28"/>
        </w:rPr>
        <w:t>4</w:t>
      </w:r>
      <w:r>
        <w:rPr>
          <w:rFonts w:ascii="Times New Roman" w:eastAsia="Times New Roman" w:hAnsi="Times New Roman" w:cs="Times New Roman"/>
          <w:sz w:val="28"/>
          <w:szCs w:val="28"/>
        </w:rPr>
        <w:t>. На рис.2.</w:t>
      </w:r>
      <w:r w:rsidR="003D477E">
        <w:rPr>
          <w:rFonts w:ascii="Times New Roman" w:eastAsia="Times New Roman" w:hAnsi="Times New Roman" w:cs="Times New Roman"/>
          <w:sz w:val="28"/>
          <w:szCs w:val="28"/>
        </w:rPr>
        <w:t>6</w:t>
      </w:r>
      <w:r>
        <w:rPr>
          <w:rFonts w:ascii="Times New Roman" w:eastAsia="Times New Roman" w:hAnsi="Times New Roman" w:cs="Times New Roman"/>
          <w:sz w:val="28"/>
          <w:szCs w:val="28"/>
        </w:rPr>
        <w:t xml:space="preserve"> зображено графік залежності висоти ялинки </w:t>
      </w:r>
      <w:r w:rsidRPr="000866FC">
        <w:rPr>
          <w:rFonts w:ascii="Times New Roman" w:eastAsia="Times New Roman" w:hAnsi="Times New Roman" w:cs="Times New Roman"/>
          <w:i/>
          <w:sz w:val="28"/>
          <w:szCs w:val="28"/>
          <w:lang w:val="en-US"/>
        </w:rPr>
        <w:t>h</w:t>
      </w:r>
      <w:r w:rsidRPr="00542E5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від її віку </w:t>
      </w:r>
      <w:r w:rsidRPr="000866FC">
        <w:rPr>
          <w:rFonts w:ascii="Times New Roman" w:eastAsia="Times New Roman" w:hAnsi="Times New Roman" w:cs="Times New Roman"/>
          <w:i/>
          <w:sz w:val="28"/>
          <w:szCs w:val="28"/>
          <w:lang w:val="en-US"/>
        </w:rPr>
        <w:t>t</w:t>
      </w:r>
      <w:r w:rsidRPr="00542E5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у роках). Функція </w:t>
      </w:r>
      <w:r w:rsidRPr="000866FC">
        <w:rPr>
          <w:rFonts w:ascii="Times New Roman" w:eastAsia="Times New Roman" w:hAnsi="Times New Roman" w:cs="Times New Roman"/>
          <w:i/>
          <w:sz w:val="28"/>
          <w:szCs w:val="28"/>
          <w:lang w:val="en-US"/>
        </w:rPr>
        <w:t>h</w:t>
      </w:r>
      <w:r w:rsidRPr="000866FC">
        <w:rPr>
          <w:rFonts w:ascii="Times New Roman" w:eastAsia="Times New Roman" w:hAnsi="Times New Roman" w:cs="Times New Roman"/>
          <w:i/>
          <w:sz w:val="28"/>
          <w:szCs w:val="28"/>
        </w:rPr>
        <w:t>=</w:t>
      </w:r>
      <w:r w:rsidRPr="000866FC">
        <w:rPr>
          <w:rFonts w:ascii="Times New Roman" w:eastAsia="Times New Roman" w:hAnsi="Times New Roman" w:cs="Times New Roman"/>
          <w:i/>
          <w:sz w:val="28"/>
          <w:szCs w:val="28"/>
          <w:lang w:val="en-US"/>
        </w:rPr>
        <w:t>f</w:t>
      </w:r>
      <w:r w:rsidRPr="000866FC">
        <w:rPr>
          <w:rFonts w:ascii="Times New Roman" w:eastAsia="Times New Roman" w:hAnsi="Times New Roman" w:cs="Times New Roman"/>
          <w:i/>
          <w:sz w:val="28"/>
          <w:szCs w:val="28"/>
        </w:rPr>
        <w:t>(</w:t>
      </w:r>
      <w:r w:rsidRPr="000866FC">
        <w:rPr>
          <w:rFonts w:ascii="Times New Roman" w:eastAsia="Times New Roman" w:hAnsi="Times New Roman" w:cs="Times New Roman"/>
          <w:i/>
          <w:sz w:val="28"/>
          <w:szCs w:val="28"/>
          <w:lang w:val="en-US"/>
        </w:rPr>
        <w:t>x</w:t>
      </w:r>
      <w:r w:rsidRPr="000866FC">
        <w:rPr>
          <w:rFonts w:ascii="Times New Roman" w:eastAsia="Times New Roman" w:hAnsi="Times New Roman" w:cs="Times New Roman"/>
          <w:i/>
          <w:sz w:val="28"/>
          <w:szCs w:val="28"/>
        </w:rPr>
        <w:t>)</w:t>
      </w:r>
      <w:r w:rsidRPr="00542E5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є зростаючою у точці </w:t>
      </w:r>
      <w:r>
        <w:rPr>
          <w:rFonts w:ascii="Times New Roman" w:eastAsia="Times New Roman" w:hAnsi="Times New Roman" w:cs="Times New Roman"/>
          <w:sz w:val="28"/>
          <w:szCs w:val="28"/>
          <w:lang w:val="en-US"/>
        </w:rPr>
        <w:t>t</w:t>
      </w:r>
      <w:r w:rsidRPr="00542E51">
        <w:rPr>
          <w:rFonts w:ascii="Times New Roman" w:eastAsia="Times New Roman" w:hAnsi="Times New Roman" w:cs="Times New Roman"/>
          <w:sz w:val="28"/>
          <w:szCs w:val="28"/>
          <w:vertAlign w:val="subscript"/>
        </w:rPr>
        <w:t>0</w:t>
      </w:r>
      <w:r>
        <w:rPr>
          <w:rFonts w:ascii="Times New Roman" w:eastAsia="Times New Roman" w:hAnsi="Times New Roman" w:cs="Times New Roman"/>
          <w:sz w:val="28"/>
          <w:szCs w:val="28"/>
        </w:rPr>
        <w:t xml:space="preserve">, оскільки існує інтервал </w:t>
      </w:r>
      <w:r w:rsidRPr="000866FC">
        <w:rPr>
          <w:rFonts w:ascii="Times New Roman" w:eastAsia="Times New Roman" w:hAnsi="Times New Roman" w:cs="Times New Roman"/>
          <w:i/>
          <w:sz w:val="28"/>
          <w:szCs w:val="28"/>
        </w:rPr>
        <w:t>(</w:t>
      </w:r>
      <w:r w:rsidRPr="000866FC">
        <w:rPr>
          <w:rFonts w:ascii="Times New Roman" w:eastAsia="Times New Roman" w:hAnsi="Times New Roman" w:cs="Times New Roman"/>
          <w:i/>
          <w:sz w:val="28"/>
          <w:szCs w:val="28"/>
          <w:lang w:val="en-US"/>
        </w:rPr>
        <w:t>t</w:t>
      </w:r>
      <w:r w:rsidRPr="000866FC">
        <w:rPr>
          <w:rFonts w:ascii="Times New Roman" w:eastAsia="Times New Roman" w:hAnsi="Times New Roman" w:cs="Times New Roman"/>
          <w:i/>
          <w:sz w:val="28"/>
          <w:szCs w:val="28"/>
          <w:vertAlign w:val="subscript"/>
        </w:rPr>
        <w:t>0</w:t>
      </w:r>
      <w:r w:rsidRPr="000866FC">
        <w:rPr>
          <w:rFonts w:ascii="Times New Roman" w:eastAsia="Times New Roman" w:hAnsi="Times New Roman" w:cs="Times New Roman"/>
          <w:i/>
          <w:sz w:val="28"/>
          <w:szCs w:val="28"/>
        </w:rPr>
        <w:t xml:space="preserve">-δ; </w:t>
      </w:r>
      <w:r w:rsidRPr="000866FC">
        <w:rPr>
          <w:rFonts w:ascii="Times New Roman" w:eastAsia="Times New Roman" w:hAnsi="Times New Roman" w:cs="Times New Roman"/>
          <w:i/>
          <w:sz w:val="28"/>
          <w:szCs w:val="28"/>
          <w:lang w:val="en-US"/>
        </w:rPr>
        <w:t>t</w:t>
      </w:r>
      <w:r w:rsidRPr="000866FC">
        <w:rPr>
          <w:rFonts w:ascii="Times New Roman" w:eastAsia="Times New Roman" w:hAnsi="Times New Roman" w:cs="Times New Roman"/>
          <w:i/>
          <w:sz w:val="28"/>
          <w:szCs w:val="28"/>
          <w:vertAlign w:val="subscript"/>
        </w:rPr>
        <w:t>0</w:t>
      </w:r>
      <w:r w:rsidRPr="000866FC">
        <w:rPr>
          <w:rFonts w:ascii="Times New Roman" w:eastAsia="Times New Roman" w:hAnsi="Times New Roman" w:cs="Times New Roman"/>
          <w:i/>
          <w:sz w:val="28"/>
          <w:szCs w:val="28"/>
        </w:rPr>
        <w:t>+δ), δ&gt;0</w:t>
      </w:r>
      <w:r>
        <w:rPr>
          <w:rFonts w:ascii="Times New Roman" w:eastAsia="Times New Roman" w:hAnsi="Times New Roman" w:cs="Times New Roman"/>
          <w:sz w:val="28"/>
          <w:szCs w:val="28"/>
        </w:rPr>
        <w:t xml:space="preserve">, який належить проміжку </w:t>
      </w:r>
      <w:r w:rsidRPr="000866FC">
        <w:rPr>
          <w:rFonts w:ascii="Times New Roman" w:eastAsia="Times New Roman" w:hAnsi="Times New Roman" w:cs="Times New Roman"/>
          <w:i/>
          <w:sz w:val="28"/>
          <w:szCs w:val="28"/>
        </w:rPr>
        <w:t>(</w:t>
      </w:r>
      <w:r w:rsidRPr="000866FC">
        <w:rPr>
          <w:rFonts w:ascii="Times New Roman" w:eastAsia="Times New Roman" w:hAnsi="Times New Roman" w:cs="Times New Roman"/>
          <w:i/>
          <w:sz w:val="28"/>
          <w:szCs w:val="28"/>
          <w:lang w:val="en-US"/>
        </w:rPr>
        <w:t>a</w:t>
      </w:r>
      <w:r w:rsidRPr="000866FC">
        <w:rPr>
          <w:rFonts w:ascii="Times New Roman" w:eastAsia="Times New Roman" w:hAnsi="Times New Roman" w:cs="Times New Roman"/>
          <w:i/>
          <w:sz w:val="28"/>
          <w:szCs w:val="28"/>
        </w:rPr>
        <w:t>;</w:t>
      </w:r>
      <w:r w:rsidRPr="000866FC">
        <w:rPr>
          <w:rFonts w:ascii="Times New Roman" w:eastAsia="Times New Roman" w:hAnsi="Times New Roman" w:cs="Times New Roman"/>
          <w:i/>
          <w:sz w:val="28"/>
          <w:szCs w:val="28"/>
          <w:lang w:val="en-US"/>
        </w:rPr>
        <w:t>b</w:t>
      </w:r>
      <w:r w:rsidRPr="000866FC">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і такий, що </w:t>
      </w:r>
      <w:r w:rsidRPr="000866FC">
        <w:rPr>
          <w:rFonts w:ascii="Times New Roman" w:eastAsia="Times New Roman" w:hAnsi="Times New Roman" w:cs="Times New Roman"/>
          <w:i/>
          <w:sz w:val="28"/>
          <w:szCs w:val="28"/>
          <w:lang w:val="en-US"/>
        </w:rPr>
        <w:t>f</w:t>
      </w:r>
      <w:r w:rsidRPr="000866FC">
        <w:rPr>
          <w:rFonts w:ascii="Times New Roman" w:eastAsia="Times New Roman" w:hAnsi="Times New Roman" w:cs="Times New Roman"/>
          <w:i/>
          <w:sz w:val="28"/>
          <w:szCs w:val="28"/>
        </w:rPr>
        <w:t>(</w:t>
      </w:r>
      <w:r w:rsidRPr="000866FC">
        <w:rPr>
          <w:rFonts w:ascii="Times New Roman" w:eastAsia="Times New Roman" w:hAnsi="Times New Roman" w:cs="Times New Roman"/>
          <w:i/>
          <w:sz w:val="28"/>
          <w:szCs w:val="28"/>
          <w:lang w:val="en-US"/>
        </w:rPr>
        <w:t>t</w:t>
      </w:r>
      <w:r w:rsidRPr="000866FC">
        <w:rPr>
          <w:rFonts w:ascii="Times New Roman" w:eastAsia="Times New Roman" w:hAnsi="Times New Roman" w:cs="Times New Roman"/>
          <w:i/>
          <w:sz w:val="28"/>
          <w:szCs w:val="28"/>
        </w:rPr>
        <w:t>)&lt;</w:t>
      </w:r>
      <w:r w:rsidRPr="000866FC">
        <w:rPr>
          <w:rFonts w:ascii="Times New Roman" w:eastAsia="Times New Roman" w:hAnsi="Times New Roman" w:cs="Times New Roman"/>
          <w:i/>
          <w:sz w:val="28"/>
          <w:szCs w:val="28"/>
          <w:lang w:val="en-US"/>
        </w:rPr>
        <w:t>f</w:t>
      </w:r>
      <w:r w:rsidRPr="000866FC">
        <w:rPr>
          <w:rFonts w:ascii="Times New Roman" w:eastAsia="Times New Roman" w:hAnsi="Times New Roman" w:cs="Times New Roman"/>
          <w:i/>
          <w:sz w:val="28"/>
          <w:szCs w:val="28"/>
        </w:rPr>
        <w:t>(</w:t>
      </w:r>
      <w:r w:rsidRPr="000866FC">
        <w:rPr>
          <w:rFonts w:ascii="Times New Roman" w:eastAsia="Times New Roman" w:hAnsi="Times New Roman" w:cs="Times New Roman"/>
          <w:i/>
          <w:sz w:val="28"/>
          <w:szCs w:val="28"/>
          <w:lang w:val="en-US"/>
        </w:rPr>
        <w:t>t</w:t>
      </w:r>
      <w:r w:rsidRPr="000866FC">
        <w:rPr>
          <w:rFonts w:ascii="Times New Roman" w:eastAsia="Times New Roman" w:hAnsi="Times New Roman" w:cs="Times New Roman"/>
          <w:i/>
          <w:sz w:val="28"/>
          <w:szCs w:val="28"/>
          <w:vertAlign w:val="subscript"/>
        </w:rPr>
        <w:t>0</w:t>
      </w:r>
      <w:r w:rsidRPr="000866FC">
        <w:rPr>
          <w:rFonts w:ascii="Times New Roman" w:eastAsia="Times New Roman" w:hAnsi="Times New Roman" w:cs="Times New Roman"/>
          <w:i/>
          <w:sz w:val="28"/>
          <w:szCs w:val="28"/>
        </w:rPr>
        <w:t>)</w:t>
      </w:r>
      <w:r w:rsidRPr="00542E5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для будь-якого </w:t>
      </w:r>
      <w:r>
        <w:rPr>
          <w:rFonts w:ascii="Times New Roman" w:eastAsia="Times New Roman" w:hAnsi="Times New Roman" w:cs="Times New Roman"/>
          <w:sz w:val="28"/>
          <w:szCs w:val="28"/>
          <w:lang w:val="en-US"/>
        </w:rPr>
        <w:t>t</w:t>
      </w:r>
      <w:r w:rsidRPr="00542E5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з інтервалу </w:t>
      </w:r>
      <w:r w:rsidRPr="000866FC">
        <w:rPr>
          <w:rFonts w:ascii="Times New Roman" w:eastAsia="Times New Roman" w:hAnsi="Times New Roman" w:cs="Times New Roman"/>
          <w:i/>
          <w:sz w:val="28"/>
          <w:szCs w:val="28"/>
        </w:rPr>
        <w:t>(</w:t>
      </w:r>
      <w:r w:rsidRPr="000866FC">
        <w:rPr>
          <w:rFonts w:ascii="Times New Roman" w:eastAsia="Times New Roman" w:hAnsi="Times New Roman" w:cs="Times New Roman"/>
          <w:i/>
          <w:sz w:val="28"/>
          <w:szCs w:val="28"/>
          <w:lang w:val="en-US"/>
        </w:rPr>
        <w:t>t</w:t>
      </w:r>
      <w:r w:rsidRPr="000866FC">
        <w:rPr>
          <w:rFonts w:ascii="Times New Roman" w:eastAsia="Times New Roman" w:hAnsi="Times New Roman" w:cs="Times New Roman"/>
          <w:i/>
          <w:sz w:val="28"/>
          <w:szCs w:val="28"/>
          <w:vertAlign w:val="subscript"/>
        </w:rPr>
        <w:t>0</w:t>
      </w:r>
      <w:r w:rsidRPr="000866FC">
        <w:rPr>
          <w:rFonts w:ascii="Times New Roman" w:eastAsia="Times New Roman" w:hAnsi="Times New Roman" w:cs="Times New Roman"/>
          <w:i/>
          <w:sz w:val="28"/>
          <w:szCs w:val="28"/>
        </w:rPr>
        <w:t>;</w:t>
      </w:r>
      <w:r w:rsidRPr="000866FC">
        <w:rPr>
          <w:rFonts w:ascii="Times New Roman" w:eastAsia="Times New Roman" w:hAnsi="Times New Roman" w:cs="Times New Roman"/>
          <w:i/>
          <w:sz w:val="28"/>
          <w:szCs w:val="28"/>
          <w:lang w:val="en-US"/>
        </w:rPr>
        <w:t>t</w:t>
      </w:r>
      <w:r w:rsidRPr="000866FC">
        <w:rPr>
          <w:rFonts w:ascii="Times New Roman" w:eastAsia="Times New Roman" w:hAnsi="Times New Roman" w:cs="Times New Roman"/>
          <w:i/>
          <w:sz w:val="28"/>
          <w:szCs w:val="28"/>
          <w:vertAlign w:val="subscript"/>
        </w:rPr>
        <w:t>0</w:t>
      </w:r>
      <w:r w:rsidRPr="000866FC">
        <w:rPr>
          <w:rFonts w:ascii="Times New Roman" w:eastAsia="Times New Roman" w:hAnsi="Times New Roman" w:cs="Times New Roman"/>
          <w:i/>
          <w:sz w:val="28"/>
          <w:szCs w:val="28"/>
        </w:rPr>
        <w:t>+δ).</w:t>
      </w:r>
    </w:p>
    <w:p w:rsidR="00542E51" w:rsidRDefault="00B36CDB" w:rsidP="002F117D">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542E51">
        <w:rPr>
          <w:rFonts w:ascii="Times New Roman" w:eastAsia="Times New Roman" w:hAnsi="Times New Roman" w:cs="Times New Roman"/>
          <w:sz w:val="28"/>
          <w:szCs w:val="28"/>
        </w:rPr>
        <w:t>язування задач екологічного змісту має важливе значення і в процесі вивчення ознак зростання і спадання функцій. Застосуємо похідну до дослідження на монотонність функції, яка описує математичну модель прикладної задачі.</w:t>
      </w:r>
    </w:p>
    <w:p w:rsidR="00542E51" w:rsidRDefault="006F694C" w:rsidP="002F117D">
      <w:pPr>
        <w:spacing w:after="0" w:line="360" w:lineRule="auto"/>
        <w:ind w:firstLine="567"/>
        <w:jc w:val="both"/>
        <w:rPr>
          <w:rFonts w:ascii="Times New Roman" w:eastAsia="Times New Roman" w:hAnsi="Times New Roman" w:cs="Times New Roman"/>
          <w:sz w:val="28"/>
          <w:szCs w:val="28"/>
        </w:rPr>
      </w:pPr>
      <w:r w:rsidRPr="004859AC">
        <w:rPr>
          <w:rFonts w:ascii="Times New Roman" w:eastAsia="Times New Roman" w:hAnsi="Times New Roman" w:cs="Times New Roman"/>
          <w:i/>
          <w:sz w:val="28"/>
          <w:szCs w:val="28"/>
        </w:rPr>
        <w:t>Задача</w:t>
      </w:r>
      <w:r>
        <w:rPr>
          <w:rFonts w:ascii="Times New Roman" w:eastAsia="Times New Roman" w:hAnsi="Times New Roman" w:cs="Times New Roman"/>
          <w:sz w:val="28"/>
          <w:szCs w:val="28"/>
        </w:rPr>
        <w:t xml:space="preserve"> 5</w:t>
      </w:r>
      <w:r w:rsidR="004859AC">
        <w:rPr>
          <w:rFonts w:ascii="Times New Roman" w:eastAsia="Times New Roman" w:hAnsi="Times New Roman" w:cs="Times New Roman"/>
          <w:sz w:val="28"/>
          <w:szCs w:val="28"/>
        </w:rPr>
        <w:t>. В одній з</w:t>
      </w:r>
      <w:r w:rsidR="00B155BE">
        <w:rPr>
          <w:rFonts w:ascii="Times New Roman" w:eastAsia="Times New Roman" w:hAnsi="Times New Roman" w:cs="Times New Roman"/>
          <w:sz w:val="28"/>
          <w:szCs w:val="28"/>
        </w:rPr>
        <w:t xml:space="preserve"> країн</w:t>
      </w:r>
      <w:r w:rsidR="004859AC">
        <w:rPr>
          <w:rFonts w:ascii="Times New Roman" w:eastAsia="Times New Roman" w:hAnsi="Times New Roman" w:cs="Times New Roman"/>
          <w:sz w:val="28"/>
          <w:szCs w:val="28"/>
        </w:rPr>
        <w:t xml:space="preserve"> Африки</w:t>
      </w:r>
      <w:r w:rsidR="00B155BE">
        <w:rPr>
          <w:rFonts w:ascii="Times New Roman" w:eastAsia="Times New Roman" w:hAnsi="Times New Roman" w:cs="Times New Roman"/>
          <w:sz w:val="28"/>
          <w:szCs w:val="28"/>
        </w:rPr>
        <w:t xml:space="preserve"> виникла епідемія </w:t>
      </w:r>
      <w:r w:rsidR="004859AC">
        <w:rPr>
          <w:rFonts w:ascii="Times New Roman" w:eastAsia="Times New Roman" w:hAnsi="Times New Roman" w:cs="Times New Roman"/>
          <w:sz w:val="28"/>
          <w:szCs w:val="28"/>
        </w:rPr>
        <w:t>інфекційної хвороби</w:t>
      </w:r>
      <w:r w:rsidR="00B155BE">
        <w:rPr>
          <w:rFonts w:ascii="Times New Roman" w:eastAsia="Times New Roman" w:hAnsi="Times New Roman" w:cs="Times New Roman"/>
          <w:sz w:val="28"/>
          <w:szCs w:val="28"/>
        </w:rPr>
        <w:t xml:space="preserve">, яка розповсюджується так, що відсоток </w:t>
      </w:r>
      <w:r w:rsidR="00B155BE" w:rsidRPr="004550F7">
        <w:rPr>
          <w:rFonts w:ascii="Times New Roman" w:eastAsia="Times New Roman" w:hAnsi="Times New Roman" w:cs="Times New Roman"/>
          <w:i/>
          <w:sz w:val="28"/>
          <w:szCs w:val="28"/>
        </w:rPr>
        <w:t>р</w:t>
      </w:r>
      <w:r w:rsidR="00B155BE">
        <w:rPr>
          <w:rFonts w:ascii="Times New Roman" w:eastAsia="Times New Roman" w:hAnsi="Times New Roman" w:cs="Times New Roman"/>
          <w:sz w:val="28"/>
          <w:szCs w:val="28"/>
        </w:rPr>
        <w:t xml:space="preserve"> тих, що захворіли, залежить від часу </w:t>
      </w:r>
      <w:r w:rsidR="00B155BE" w:rsidRPr="000866FC">
        <w:rPr>
          <w:rFonts w:ascii="Times New Roman" w:eastAsia="Times New Roman" w:hAnsi="Times New Roman" w:cs="Times New Roman"/>
          <w:i/>
          <w:sz w:val="28"/>
          <w:szCs w:val="28"/>
          <w:lang w:val="en-US"/>
        </w:rPr>
        <w:t>t</w:t>
      </w:r>
      <w:r w:rsidR="00B155BE" w:rsidRPr="00B155BE">
        <w:rPr>
          <w:rFonts w:ascii="Times New Roman" w:eastAsia="Times New Roman" w:hAnsi="Times New Roman" w:cs="Times New Roman"/>
          <w:sz w:val="28"/>
          <w:szCs w:val="28"/>
        </w:rPr>
        <w:t xml:space="preserve"> </w:t>
      </w:r>
      <w:r w:rsidR="00B155BE">
        <w:rPr>
          <w:rFonts w:ascii="Times New Roman" w:eastAsia="Times New Roman" w:hAnsi="Times New Roman" w:cs="Times New Roman"/>
          <w:sz w:val="28"/>
          <w:szCs w:val="28"/>
        </w:rPr>
        <w:t>(в добах):</w:t>
      </w:r>
    </w:p>
    <w:p w:rsidR="00B155BE" w:rsidRPr="00B155BE" w:rsidRDefault="0010430E" w:rsidP="002F117D">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p=0,005(12</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3</m:t>
              </m:r>
            </m:sup>
          </m:sSup>
          <m:r>
            <w:rPr>
              <w:rFonts w:ascii="Cambria Math" w:eastAsia="Times New Roman" w:hAnsi="Cambria Math" w:cs="Times New Roman"/>
              <w:sz w:val="28"/>
              <w:szCs w:val="28"/>
            </w:rPr>
            <m:t>)</m:t>
          </m:r>
        </m:oMath>
      </m:oMathPara>
    </w:p>
    <w:p w:rsidR="00787BF4" w:rsidRDefault="0010430E" w:rsidP="002F117D">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де </w:t>
      </w:r>
      <m:oMath>
        <m:r>
          <w:rPr>
            <w:rFonts w:ascii="Cambria Math" w:eastAsia="Times New Roman" w:hAnsi="Cambria Math" w:cs="Times New Roman"/>
            <w:sz w:val="28"/>
            <w:szCs w:val="28"/>
            <w:lang w:val="ru-RU"/>
          </w:rPr>
          <m:t xml:space="preserve"> 0≤t≤12</m:t>
        </m:r>
      </m:oMath>
      <w:r w:rsidRPr="000866FC">
        <w:rPr>
          <w:rFonts w:ascii="Times New Roman" w:eastAsia="Times New Roman" w:hAnsi="Times New Roman" w:cs="Times New Roman"/>
          <w:i/>
          <w:sz w:val="28"/>
          <w:szCs w:val="28"/>
        </w:rPr>
        <w:t>.</w:t>
      </w:r>
    </w:p>
    <w:p w:rsidR="0010430E" w:rsidRDefault="001B3873" w:rsidP="001B3873">
      <w:pPr>
        <w:pStyle w:val="a4"/>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Скільки відсотків мешканців захворіє до кінця другої доби?</w:t>
      </w:r>
    </w:p>
    <w:p w:rsidR="001B3873" w:rsidRDefault="001B3873" w:rsidP="001B3873">
      <w:pPr>
        <w:pStyle w:val="a4"/>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Скільки діб відсоток тих, що захворіли, буде збільшуватись?</w:t>
      </w:r>
    </w:p>
    <w:p w:rsidR="001B3873" w:rsidRPr="001B3873" w:rsidRDefault="001B3873" w:rsidP="001B3873">
      <w:pPr>
        <w:pStyle w:val="a4"/>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Починаючи з якої доби епідемія буде спадати?</w:t>
      </w:r>
    </w:p>
    <w:p w:rsidR="001B3873" w:rsidRDefault="00B36CDB" w:rsidP="002F117D">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1B3873">
        <w:rPr>
          <w:rFonts w:ascii="Times New Roman" w:eastAsia="Times New Roman" w:hAnsi="Times New Roman" w:cs="Times New Roman"/>
          <w:sz w:val="28"/>
          <w:szCs w:val="28"/>
        </w:rPr>
        <w:t xml:space="preserve">язання. </w:t>
      </w:r>
    </w:p>
    <w:p w:rsidR="004859AC" w:rsidRDefault="00CF5971" w:rsidP="002F117D">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 тим, як розв'</w:t>
      </w:r>
      <w:r w:rsidR="004859AC">
        <w:rPr>
          <w:rFonts w:ascii="Times New Roman" w:eastAsia="Times New Roman" w:hAnsi="Times New Roman" w:cs="Times New Roman"/>
          <w:sz w:val="28"/>
          <w:szCs w:val="28"/>
        </w:rPr>
        <w:t>язувати дан</w:t>
      </w:r>
      <w:r w:rsidR="00B51341">
        <w:rPr>
          <w:rFonts w:ascii="Times New Roman" w:eastAsia="Times New Roman" w:hAnsi="Times New Roman" w:cs="Times New Roman"/>
          <w:sz w:val="28"/>
          <w:szCs w:val="28"/>
        </w:rPr>
        <w:t xml:space="preserve">у задачу, слід згадати з учнями, що таке епідемія, як поширюється епідемія, </w:t>
      </w:r>
      <w:r>
        <w:rPr>
          <w:rFonts w:ascii="Times New Roman" w:eastAsia="Times New Roman" w:hAnsi="Times New Roman" w:cs="Times New Roman"/>
          <w:sz w:val="28"/>
          <w:szCs w:val="28"/>
        </w:rPr>
        <w:t>вплив епідемії на людство. Розв'</w:t>
      </w:r>
      <w:r w:rsidR="00B51341">
        <w:rPr>
          <w:rFonts w:ascii="Times New Roman" w:eastAsia="Times New Roman" w:hAnsi="Times New Roman" w:cs="Times New Roman"/>
          <w:sz w:val="28"/>
          <w:szCs w:val="28"/>
        </w:rPr>
        <w:t xml:space="preserve">язування задачі здійснюється в такій послідовності: </w:t>
      </w:r>
    </w:p>
    <w:p w:rsidR="0010430E" w:rsidRPr="00F352DC" w:rsidRDefault="00F352DC" w:rsidP="00F352DC">
      <w:pPr>
        <w:pStyle w:val="a4"/>
        <w:numPr>
          <w:ilvl w:val="0"/>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Обчислимо значення функції для </w:t>
      </w:r>
      <w:r w:rsidRPr="000866FC">
        <w:rPr>
          <w:rFonts w:ascii="Times New Roman" w:eastAsia="Times New Roman" w:hAnsi="Times New Roman" w:cs="Times New Roman"/>
          <w:i/>
          <w:sz w:val="28"/>
          <w:szCs w:val="28"/>
          <w:lang w:val="en-US"/>
        </w:rPr>
        <w:t>t</w:t>
      </w:r>
      <w:r w:rsidRPr="000866FC">
        <w:rPr>
          <w:rFonts w:ascii="Times New Roman" w:eastAsia="Times New Roman" w:hAnsi="Times New Roman" w:cs="Times New Roman"/>
          <w:i/>
          <w:sz w:val="28"/>
          <w:szCs w:val="28"/>
          <w:lang w:val="ru-RU"/>
        </w:rPr>
        <w:t>=2</w:t>
      </w:r>
      <w:r w:rsidRPr="00F352DC">
        <w:rPr>
          <w:rFonts w:ascii="Times New Roman" w:eastAsia="Times New Roman" w:hAnsi="Times New Roman" w:cs="Times New Roman"/>
          <w:sz w:val="28"/>
          <w:szCs w:val="28"/>
          <w:lang w:val="ru-RU"/>
        </w:rPr>
        <w:t>:</w:t>
      </w:r>
    </w:p>
    <w:p w:rsidR="00F352DC" w:rsidRPr="00B36CDB" w:rsidRDefault="00F352DC" w:rsidP="00F352DC">
      <w:pPr>
        <w:pStyle w:val="a4"/>
        <w:spacing w:after="0" w:line="360" w:lineRule="auto"/>
        <w:ind w:left="92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p</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2</m:t>
              </m:r>
            </m:e>
          </m:d>
          <m:r>
            <w:rPr>
              <w:rFonts w:ascii="Cambria Math" w:eastAsia="Times New Roman" w:hAnsi="Cambria Math" w:cs="Times New Roman"/>
              <w:sz w:val="28"/>
              <w:szCs w:val="28"/>
            </w:rPr>
            <m:t>=0,005</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12*</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2</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2</m:t>
                  </m:r>
                </m:e>
                <m:sup>
                  <m:r>
                    <w:rPr>
                      <w:rFonts w:ascii="Cambria Math" w:eastAsia="Times New Roman" w:hAnsi="Cambria Math" w:cs="Times New Roman"/>
                      <w:sz w:val="28"/>
                      <w:szCs w:val="28"/>
                    </w:rPr>
                    <m:t>3</m:t>
                  </m:r>
                </m:sup>
              </m:sSup>
            </m:e>
          </m:d>
          <m:r>
            <w:rPr>
              <w:rFonts w:ascii="Cambria Math" w:eastAsia="Times New Roman" w:hAnsi="Cambria Math" w:cs="Times New Roman"/>
              <w:sz w:val="28"/>
              <w:szCs w:val="28"/>
            </w:rPr>
            <m:t>=0,2=20%</m:t>
          </m:r>
        </m:oMath>
      </m:oMathPara>
    </w:p>
    <w:p w:rsidR="00F352DC" w:rsidRPr="00B36CDB" w:rsidRDefault="00F352DC" w:rsidP="00F352DC">
      <w:pPr>
        <w:pStyle w:val="a4"/>
        <w:spacing w:after="0" w:line="360" w:lineRule="auto"/>
        <w:ind w:left="927"/>
        <w:jc w:val="both"/>
        <w:rPr>
          <w:rFonts w:ascii="Times New Roman" w:eastAsia="Times New Roman" w:hAnsi="Times New Roman" w:cs="Times New Roman"/>
          <w:sz w:val="28"/>
          <w:szCs w:val="28"/>
        </w:rPr>
      </w:pPr>
      <w:r w:rsidRPr="00B36CDB">
        <w:rPr>
          <w:rFonts w:ascii="Times New Roman" w:eastAsia="Times New Roman" w:hAnsi="Times New Roman" w:cs="Times New Roman"/>
          <w:sz w:val="28"/>
          <w:szCs w:val="28"/>
        </w:rPr>
        <w:t>Відповідь: до кінця другої доби захворіє 20% мешканців.</w:t>
      </w:r>
    </w:p>
    <w:p w:rsidR="00F352DC" w:rsidRDefault="00F352DC" w:rsidP="00F352DC">
      <w:pPr>
        <w:pStyle w:val="a4"/>
        <w:numPr>
          <w:ilvl w:val="0"/>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Обчислимо похідну </w:t>
      </w:r>
    </w:p>
    <w:p w:rsidR="00F352DC" w:rsidRPr="00F352DC" w:rsidRDefault="00696A60" w:rsidP="00F352DC">
      <w:pPr>
        <w:spacing w:after="0" w:line="360" w:lineRule="auto"/>
        <w:ind w:left="567"/>
        <w:jc w:val="both"/>
        <w:rPr>
          <w:rFonts w:ascii="Times New Roman" w:eastAsia="Times New Roman" w:hAnsi="Times New Roman" w:cs="Times New Roman"/>
          <w:sz w:val="28"/>
          <w:szCs w:val="28"/>
          <w:lang w:val="en-US"/>
        </w:rPr>
      </w:pPr>
      <m:oMathPara>
        <m:oMath>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p</m:t>
              </m:r>
            </m:e>
            <m:sup>
              <m:r>
                <w:rPr>
                  <w:rFonts w:ascii="Cambria Math" w:eastAsia="Times New Roman" w:hAnsi="Cambria Math" w:cs="Times New Roman"/>
                  <w:sz w:val="28"/>
                  <w:szCs w:val="28"/>
                  <w:lang w:val="en-US"/>
                </w:rPr>
                <m:t>'</m:t>
              </m:r>
            </m:sup>
          </m:sSup>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t</m:t>
              </m:r>
            </m:e>
          </m:d>
          <m:r>
            <w:rPr>
              <w:rFonts w:ascii="Cambria Math" w:eastAsia="Times New Roman" w:hAnsi="Cambria Math" w:cs="Times New Roman"/>
              <w:sz w:val="28"/>
              <w:szCs w:val="28"/>
              <w:lang w:val="en-US"/>
            </w:rPr>
            <m:t>=0,005</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24t-3</m:t>
              </m:r>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t</m:t>
                  </m:r>
                </m:e>
                <m:sup>
                  <m:r>
                    <w:rPr>
                      <w:rFonts w:ascii="Cambria Math" w:eastAsia="Times New Roman" w:hAnsi="Cambria Math" w:cs="Times New Roman"/>
                      <w:sz w:val="28"/>
                      <w:szCs w:val="28"/>
                      <w:lang w:val="en-US"/>
                    </w:rPr>
                    <m:t>2</m:t>
                  </m:r>
                </m:sup>
              </m:sSup>
            </m:e>
          </m:d>
          <m:r>
            <w:rPr>
              <w:rFonts w:ascii="Cambria Math" w:eastAsia="Times New Roman" w:hAnsi="Cambria Math" w:cs="Times New Roman"/>
              <w:sz w:val="28"/>
              <w:szCs w:val="28"/>
              <w:lang w:val="en-US"/>
            </w:rPr>
            <m:t>=0,015t(8-t)</m:t>
          </m:r>
        </m:oMath>
      </m:oMathPara>
    </w:p>
    <w:p w:rsidR="00F352DC" w:rsidRDefault="0090157E" w:rsidP="00EC6D7C">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Оскільки </w:t>
      </w:r>
      <w:r w:rsidRPr="000866FC">
        <w:rPr>
          <w:rFonts w:ascii="Times New Roman" w:eastAsia="Times New Roman" w:hAnsi="Times New Roman" w:cs="Times New Roman"/>
          <w:i/>
          <w:sz w:val="28"/>
          <w:szCs w:val="28"/>
          <w:lang w:val="en-US"/>
        </w:rPr>
        <w:t>t</w:t>
      </w:r>
      <w:r w:rsidRPr="000866FC">
        <w:rPr>
          <w:rFonts w:ascii="Times New Roman" w:eastAsia="Times New Roman" w:hAnsi="Times New Roman" w:cs="Times New Roman"/>
          <w:i/>
          <w:sz w:val="28"/>
          <w:szCs w:val="28"/>
          <w:lang w:val="ru-RU"/>
        </w:rPr>
        <w:t>&gt;0</w:t>
      </w:r>
      <w:r>
        <w:rPr>
          <w:rFonts w:ascii="Times New Roman" w:eastAsia="Times New Roman" w:hAnsi="Times New Roman" w:cs="Times New Roman"/>
          <w:sz w:val="28"/>
          <w:szCs w:val="28"/>
        </w:rPr>
        <w:t xml:space="preserve">, то на відрізку </w:t>
      </w:r>
      <w:r w:rsidRPr="00B874B9">
        <w:rPr>
          <w:rFonts w:ascii="Times New Roman" w:eastAsia="Times New Roman" w:hAnsi="Times New Roman" w:cs="Times New Roman"/>
          <w:i/>
          <w:sz w:val="28"/>
          <w:szCs w:val="28"/>
          <w:lang w:val="ru-RU"/>
        </w:rPr>
        <w:t xml:space="preserve">[0;12] </w:t>
      </w:r>
      <w:r>
        <w:rPr>
          <w:rFonts w:ascii="Times New Roman" w:eastAsia="Times New Roman" w:hAnsi="Times New Roman" w:cs="Times New Roman"/>
          <w:sz w:val="28"/>
          <w:szCs w:val="28"/>
        </w:rPr>
        <w:t xml:space="preserve">існує єдина точка, у якій похідна перетворюється на </w:t>
      </w:r>
      <w:r w:rsidRPr="000866FC">
        <w:rPr>
          <w:rFonts w:ascii="Times New Roman" w:eastAsia="Times New Roman" w:hAnsi="Times New Roman" w:cs="Times New Roman"/>
          <w:i/>
          <w:sz w:val="28"/>
          <w:szCs w:val="28"/>
        </w:rPr>
        <w:t>0</w:t>
      </w:r>
      <w:r>
        <w:rPr>
          <w:rFonts w:ascii="Times New Roman" w:eastAsia="Times New Roman" w:hAnsi="Times New Roman" w:cs="Times New Roman"/>
          <w:sz w:val="28"/>
          <w:szCs w:val="28"/>
        </w:rPr>
        <w:t xml:space="preserve">. </w:t>
      </w:r>
      <w:r w:rsidR="00E511D3">
        <w:rPr>
          <w:rFonts w:ascii="Times New Roman" w:eastAsia="Times New Roman" w:hAnsi="Times New Roman" w:cs="Times New Roman"/>
          <w:sz w:val="28"/>
          <w:szCs w:val="28"/>
        </w:rPr>
        <w:t xml:space="preserve">Ця точка розбиває проміжок </w:t>
      </w:r>
      <w:r w:rsidR="00E511D3" w:rsidRPr="00B874B9">
        <w:rPr>
          <w:rFonts w:ascii="Times New Roman" w:eastAsia="Times New Roman" w:hAnsi="Times New Roman" w:cs="Times New Roman"/>
          <w:i/>
          <w:sz w:val="28"/>
          <w:szCs w:val="28"/>
          <w:lang w:val="ru-RU"/>
        </w:rPr>
        <w:t>[0;12]</w:t>
      </w:r>
      <w:r w:rsidR="00E511D3" w:rsidRPr="00FD07C8">
        <w:rPr>
          <w:rFonts w:ascii="Times New Roman" w:eastAsia="Times New Roman" w:hAnsi="Times New Roman" w:cs="Times New Roman"/>
          <w:sz w:val="28"/>
          <w:szCs w:val="28"/>
          <w:lang w:val="ru-RU"/>
        </w:rPr>
        <w:t xml:space="preserve"> </w:t>
      </w:r>
      <w:r w:rsidR="00E511D3">
        <w:rPr>
          <w:rFonts w:ascii="Times New Roman" w:eastAsia="Times New Roman" w:hAnsi="Times New Roman" w:cs="Times New Roman"/>
          <w:sz w:val="28"/>
          <w:szCs w:val="28"/>
        </w:rPr>
        <w:t xml:space="preserve">на </w:t>
      </w:r>
      <w:r w:rsidR="00FD07C8">
        <w:rPr>
          <w:rFonts w:ascii="Times New Roman" w:eastAsia="Times New Roman" w:hAnsi="Times New Roman" w:cs="Times New Roman"/>
          <w:sz w:val="28"/>
          <w:szCs w:val="28"/>
        </w:rPr>
        <w:t xml:space="preserve">два проміжки: </w:t>
      </w:r>
      <w:r w:rsidR="00FD07C8" w:rsidRPr="00B874B9">
        <w:rPr>
          <w:rFonts w:ascii="Times New Roman" w:eastAsia="Times New Roman" w:hAnsi="Times New Roman" w:cs="Times New Roman"/>
          <w:i/>
          <w:sz w:val="28"/>
          <w:szCs w:val="28"/>
          <w:lang w:val="ru-RU"/>
        </w:rPr>
        <w:t>[0;8)</w:t>
      </w:r>
      <w:r w:rsidR="00FD07C8" w:rsidRPr="00FD07C8">
        <w:rPr>
          <w:rFonts w:ascii="Times New Roman" w:eastAsia="Times New Roman" w:hAnsi="Times New Roman" w:cs="Times New Roman"/>
          <w:sz w:val="28"/>
          <w:szCs w:val="28"/>
          <w:lang w:val="ru-RU"/>
        </w:rPr>
        <w:t xml:space="preserve"> </w:t>
      </w:r>
      <w:r w:rsidR="00FD07C8">
        <w:rPr>
          <w:rFonts w:ascii="Times New Roman" w:eastAsia="Times New Roman" w:hAnsi="Times New Roman" w:cs="Times New Roman"/>
          <w:sz w:val="28"/>
          <w:szCs w:val="28"/>
        </w:rPr>
        <w:t xml:space="preserve">та </w:t>
      </w:r>
      <w:r w:rsidR="00FD07C8" w:rsidRPr="00B874B9">
        <w:rPr>
          <w:rFonts w:ascii="Times New Roman" w:eastAsia="Times New Roman" w:hAnsi="Times New Roman" w:cs="Times New Roman"/>
          <w:i/>
          <w:sz w:val="28"/>
          <w:szCs w:val="28"/>
        </w:rPr>
        <w:t>(</w:t>
      </w:r>
      <w:r w:rsidR="00FD07C8" w:rsidRPr="00B874B9">
        <w:rPr>
          <w:rFonts w:ascii="Times New Roman" w:eastAsia="Times New Roman" w:hAnsi="Times New Roman" w:cs="Times New Roman"/>
          <w:i/>
          <w:sz w:val="28"/>
          <w:szCs w:val="28"/>
          <w:lang w:val="ru-RU"/>
        </w:rPr>
        <w:t>8;12]</w:t>
      </w:r>
      <w:r w:rsidR="00FD07C8">
        <w:rPr>
          <w:rFonts w:ascii="Times New Roman" w:eastAsia="Times New Roman" w:hAnsi="Times New Roman" w:cs="Times New Roman"/>
          <w:sz w:val="28"/>
          <w:szCs w:val="28"/>
        </w:rPr>
        <w:t xml:space="preserve">. На першому з цих проміжків </w:t>
      </w:r>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en-US"/>
              </w:rPr>
              <m:t>p</m:t>
            </m:r>
          </m:e>
          <m:sup>
            <m:r>
              <w:rPr>
                <w:rFonts w:ascii="Cambria Math" w:eastAsia="Times New Roman" w:hAnsi="Cambria Math" w:cs="Times New Roman"/>
                <w:sz w:val="28"/>
                <w:szCs w:val="28"/>
              </w:rPr>
              <m:t>'</m:t>
            </m:r>
          </m:sup>
        </m:sSup>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&gt;0</m:t>
        </m:r>
      </m:oMath>
      <w:r w:rsidR="008F556C">
        <w:rPr>
          <w:rFonts w:ascii="Times New Roman" w:eastAsia="Times New Roman" w:hAnsi="Times New Roman" w:cs="Times New Roman"/>
          <w:sz w:val="28"/>
          <w:szCs w:val="28"/>
          <w:lang w:val="ru-RU"/>
        </w:rPr>
        <w:t xml:space="preserve"> </w:t>
      </w:r>
      <w:r w:rsidR="008F556C">
        <w:rPr>
          <w:rFonts w:ascii="Times New Roman" w:eastAsia="Times New Roman" w:hAnsi="Times New Roman" w:cs="Times New Roman"/>
          <w:sz w:val="28"/>
          <w:szCs w:val="28"/>
        </w:rPr>
        <w:t xml:space="preserve">і, функція на ньому зростає, а на другому проміжку </w:t>
      </w:r>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en-US"/>
              </w:rPr>
              <m:t>p</m:t>
            </m:r>
          </m:e>
          <m:sup>
            <m:r>
              <w:rPr>
                <w:rFonts w:ascii="Cambria Math" w:eastAsia="Times New Roman" w:hAnsi="Cambria Math" w:cs="Times New Roman"/>
                <w:sz w:val="28"/>
                <w:szCs w:val="28"/>
              </w:rPr>
              <m:t>'</m:t>
            </m:r>
          </m:sup>
        </m:sSup>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 xml:space="preserve">&lt;0  </m:t>
        </m:r>
      </m:oMath>
      <w:r w:rsidR="00314528">
        <w:rPr>
          <w:rFonts w:ascii="Times New Roman" w:eastAsia="Times New Roman" w:hAnsi="Times New Roman" w:cs="Times New Roman"/>
          <w:sz w:val="28"/>
          <w:szCs w:val="28"/>
        </w:rPr>
        <w:t>і функція на ньому спадає.</w:t>
      </w:r>
    </w:p>
    <w:p w:rsidR="009911FD" w:rsidRDefault="009911FD" w:rsidP="00EC6D7C">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Спираючись на достатню ознаку спадання (зростання) функції на проміжку можна зробити висновок про те, що 8 діб </w:t>
      </w:r>
      <w:r w:rsidR="00C3541A">
        <w:rPr>
          <w:rFonts w:ascii="Times New Roman" w:eastAsia="Times New Roman" w:hAnsi="Times New Roman" w:cs="Times New Roman"/>
          <w:sz w:val="28"/>
          <w:szCs w:val="28"/>
        </w:rPr>
        <w:t>відсоток тих, що захворіли, буде зростати.</w:t>
      </w:r>
    </w:p>
    <w:p w:rsidR="00C3541A" w:rsidRPr="009911FD" w:rsidRDefault="00C3541A" w:rsidP="00EC6D7C">
      <w:pPr>
        <w:spacing w:after="0" w:line="360" w:lineRule="auto"/>
        <w:ind w:firstLine="567"/>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Відповідь: 8 діб.</w:t>
      </w:r>
    </w:p>
    <w:p w:rsidR="00F352DC" w:rsidRPr="00F352DC" w:rsidRDefault="00C3541A" w:rsidP="00F352DC">
      <w:pPr>
        <w:pStyle w:val="a4"/>
        <w:numPr>
          <w:ilvl w:val="0"/>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Починаючи з 9-ї доби епідемія почне спадати.</w:t>
      </w:r>
    </w:p>
    <w:p w:rsidR="00F352DC" w:rsidRDefault="00C3541A" w:rsidP="002F117D">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Відповідь: з 9-ї доби.</w:t>
      </w:r>
    </w:p>
    <w:p w:rsidR="00F352DC" w:rsidRDefault="004B5471" w:rsidP="002F117D">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процесі введення поняття екстремальної точки (точки максимуму і мінімуму функції) та екстремуми функції (максимум і мінімум функції) доцільно використати приклади, які сприятимуть засвоєнню учнями означень цих понять.</w:t>
      </w:r>
    </w:p>
    <w:p w:rsidR="004B5471" w:rsidRPr="003D6DDC" w:rsidRDefault="00B5552D" w:rsidP="002F117D">
      <w:pPr>
        <w:spacing w:after="0" w:line="360" w:lineRule="auto"/>
        <w:ind w:firstLine="567"/>
        <w:jc w:val="both"/>
        <w:rPr>
          <w:rFonts w:ascii="Times New Roman" w:eastAsia="Times New Roman" w:hAnsi="Times New Roman" w:cs="Times New Roman"/>
          <w:sz w:val="28"/>
          <w:szCs w:val="28"/>
        </w:rPr>
      </w:pPr>
      <w:r w:rsidRPr="003D477E">
        <w:rPr>
          <w:rFonts w:ascii="Times New Roman" w:eastAsia="Times New Roman" w:hAnsi="Times New Roman" w:cs="Times New Roman"/>
          <w:i/>
          <w:sz w:val="28"/>
          <w:szCs w:val="28"/>
        </w:rPr>
        <w:t xml:space="preserve">Задача </w:t>
      </w:r>
      <w:r w:rsidR="006F694C" w:rsidRPr="003D477E">
        <w:rPr>
          <w:rFonts w:ascii="Times New Roman" w:eastAsia="Times New Roman" w:hAnsi="Times New Roman" w:cs="Times New Roman"/>
          <w:i/>
          <w:sz w:val="28"/>
          <w:szCs w:val="28"/>
        </w:rPr>
        <w:t>6</w:t>
      </w:r>
      <w:r w:rsidR="006F694C">
        <w:rPr>
          <w:rFonts w:ascii="Times New Roman" w:eastAsia="Times New Roman" w:hAnsi="Times New Roman" w:cs="Times New Roman"/>
          <w:sz w:val="28"/>
          <w:szCs w:val="28"/>
        </w:rPr>
        <w:t>.</w:t>
      </w:r>
      <w:r w:rsidR="004B5471">
        <w:rPr>
          <w:rFonts w:ascii="Times New Roman" w:eastAsia="Times New Roman" w:hAnsi="Times New Roman" w:cs="Times New Roman"/>
          <w:sz w:val="28"/>
          <w:szCs w:val="28"/>
        </w:rPr>
        <w:t xml:space="preserve"> На рис.2.</w:t>
      </w:r>
      <w:r w:rsidR="00B36CDB">
        <w:rPr>
          <w:rFonts w:ascii="Times New Roman" w:eastAsia="Times New Roman" w:hAnsi="Times New Roman" w:cs="Times New Roman"/>
          <w:sz w:val="28"/>
          <w:szCs w:val="28"/>
        </w:rPr>
        <w:t>3</w:t>
      </w:r>
      <w:r w:rsidR="004B5471">
        <w:rPr>
          <w:rFonts w:ascii="Times New Roman" w:eastAsia="Times New Roman" w:hAnsi="Times New Roman" w:cs="Times New Roman"/>
          <w:sz w:val="28"/>
          <w:szCs w:val="28"/>
        </w:rPr>
        <w:t xml:space="preserve">. представлений графік функції </w:t>
      </w:r>
      <m:oMath>
        <m:r>
          <w:rPr>
            <w:rFonts w:ascii="Cambria Math" w:eastAsia="Times New Roman" w:hAnsi="Cambria Math" w:cs="Times New Roman"/>
            <w:sz w:val="28"/>
            <w:szCs w:val="28"/>
          </w:rPr>
          <m:t>r=r</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e</m:t>
            </m:r>
          </m:e>
          <m:sup>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sup>
        </m:sSup>
      </m:oMath>
      <w:r w:rsidR="007D1640">
        <w:rPr>
          <w:rFonts w:ascii="Times New Roman" w:eastAsia="Times New Roman" w:hAnsi="Times New Roman" w:cs="Times New Roman"/>
          <w:sz w:val="28"/>
          <w:szCs w:val="28"/>
        </w:rPr>
        <w:t xml:space="preserve"> </w:t>
      </w:r>
      <w:r w:rsidR="004B5471">
        <w:rPr>
          <w:rFonts w:ascii="Times New Roman" w:eastAsia="Times New Roman" w:hAnsi="Times New Roman" w:cs="Times New Roman"/>
          <w:sz w:val="28"/>
          <w:szCs w:val="28"/>
        </w:rPr>
        <w:t xml:space="preserve">(відповідних одиниць), якою задається </w:t>
      </w:r>
      <w:r w:rsidR="003D6DDC">
        <w:rPr>
          <w:rFonts w:ascii="Times New Roman" w:eastAsia="Times New Roman" w:hAnsi="Times New Roman" w:cs="Times New Roman"/>
          <w:sz w:val="28"/>
          <w:szCs w:val="28"/>
        </w:rPr>
        <w:t xml:space="preserve">реакція організму на певну дозу ліків через </w:t>
      </w:r>
      <w:r w:rsidR="003D6DDC" w:rsidRPr="00B874B9">
        <w:rPr>
          <w:rFonts w:ascii="Times New Roman" w:eastAsia="Times New Roman" w:hAnsi="Times New Roman" w:cs="Times New Roman"/>
          <w:i/>
          <w:sz w:val="28"/>
          <w:szCs w:val="28"/>
          <w:lang w:val="en-US"/>
        </w:rPr>
        <w:t>t</w:t>
      </w:r>
      <w:r w:rsidR="003D6DDC">
        <w:rPr>
          <w:rFonts w:ascii="Times New Roman" w:eastAsia="Times New Roman" w:hAnsi="Times New Roman" w:cs="Times New Roman"/>
          <w:sz w:val="28"/>
          <w:szCs w:val="28"/>
        </w:rPr>
        <w:t xml:space="preserve"> годин після їх введення. Через скільки годин після вживання ліків реакція найбільша? Чому дорівнює найбільше значення величини реакції? </w:t>
      </w:r>
      <w:r w:rsidR="003D6DDC" w:rsidRPr="00153E36">
        <w:rPr>
          <w:rFonts w:ascii="Times New Roman" w:eastAsia="Times New Roman" w:hAnsi="Times New Roman" w:cs="Times New Roman"/>
          <w:sz w:val="28"/>
          <w:szCs w:val="28"/>
        </w:rPr>
        <w:t>[</w:t>
      </w:r>
      <w:r w:rsidR="00696A60">
        <w:rPr>
          <w:rFonts w:ascii="Times New Roman" w:eastAsia="Times New Roman" w:hAnsi="Times New Roman" w:cs="Times New Roman"/>
          <w:sz w:val="28"/>
          <w:szCs w:val="28"/>
          <w:lang w:val="en-US"/>
        </w:rPr>
        <w:fldChar w:fldCharType="begin"/>
      </w:r>
      <w:r w:rsidR="007D1640" w:rsidRPr="00153E36">
        <w:rPr>
          <w:rFonts w:ascii="Times New Roman" w:eastAsia="Times New Roman" w:hAnsi="Times New Roman" w:cs="Times New Roman"/>
          <w:sz w:val="28"/>
          <w:szCs w:val="28"/>
        </w:rPr>
        <w:instrText xml:space="preserve"> </w:instrText>
      </w:r>
      <w:r w:rsidR="007D1640">
        <w:rPr>
          <w:rFonts w:ascii="Times New Roman" w:eastAsia="Times New Roman" w:hAnsi="Times New Roman" w:cs="Times New Roman"/>
          <w:sz w:val="28"/>
          <w:szCs w:val="28"/>
          <w:lang w:val="en-US"/>
        </w:rPr>
        <w:instrText>REF</w:instrText>
      </w:r>
      <w:r w:rsidR="007D1640" w:rsidRPr="00153E36">
        <w:rPr>
          <w:rFonts w:ascii="Times New Roman" w:eastAsia="Times New Roman" w:hAnsi="Times New Roman" w:cs="Times New Roman"/>
          <w:sz w:val="28"/>
          <w:szCs w:val="28"/>
        </w:rPr>
        <w:instrText xml:space="preserve"> _</w:instrText>
      </w:r>
      <w:r w:rsidR="007D1640">
        <w:rPr>
          <w:rFonts w:ascii="Times New Roman" w:eastAsia="Times New Roman" w:hAnsi="Times New Roman" w:cs="Times New Roman"/>
          <w:sz w:val="28"/>
          <w:szCs w:val="28"/>
          <w:lang w:val="en-US"/>
        </w:rPr>
        <w:instrText>Ref</w:instrText>
      </w:r>
      <w:r w:rsidR="007D1640" w:rsidRPr="00153E36">
        <w:rPr>
          <w:rFonts w:ascii="Times New Roman" w:eastAsia="Times New Roman" w:hAnsi="Times New Roman" w:cs="Times New Roman"/>
          <w:sz w:val="28"/>
          <w:szCs w:val="28"/>
        </w:rPr>
        <w:instrText>80945237 \</w:instrText>
      </w:r>
      <w:r w:rsidR="007D1640">
        <w:rPr>
          <w:rFonts w:ascii="Times New Roman" w:eastAsia="Times New Roman" w:hAnsi="Times New Roman" w:cs="Times New Roman"/>
          <w:sz w:val="28"/>
          <w:szCs w:val="28"/>
          <w:lang w:val="en-US"/>
        </w:rPr>
        <w:instrText>r</w:instrText>
      </w:r>
      <w:r w:rsidR="007D1640" w:rsidRPr="00153E36">
        <w:rPr>
          <w:rFonts w:ascii="Times New Roman" w:eastAsia="Times New Roman" w:hAnsi="Times New Roman" w:cs="Times New Roman"/>
          <w:sz w:val="28"/>
          <w:szCs w:val="28"/>
        </w:rPr>
        <w:instrText xml:space="preserve"> \</w:instrText>
      </w:r>
      <w:r w:rsidR="007D1640">
        <w:rPr>
          <w:rFonts w:ascii="Times New Roman" w:eastAsia="Times New Roman" w:hAnsi="Times New Roman" w:cs="Times New Roman"/>
          <w:sz w:val="28"/>
          <w:szCs w:val="28"/>
          <w:lang w:val="en-US"/>
        </w:rPr>
        <w:instrText>h</w:instrText>
      </w:r>
      <w:r w:rsidR="007D1640" w:rsidRPr="00153E36">
        <w:rPr>
          <w:rFonts w:ascii="Times New Roman" w:eastAsia="Times New Roman" w:hAnsi="Times New Roman" w:cs="Times New Roman"/>
          <w:sz w:val="28"/>
          <w:szCs w:val="28"/>
        </w:rPr>
        <w:instrText xml:space="preserve"> </w:instrText>
      </w:r>
      <w:r w:rsidR="00696A60">
        <w:rPr>
          <w:rFonts w:ascii="Times New Roman" w:eastAsia="Times New Roman" w:hAnsi="Times New Roman" w:cs="Times New Roman"/>
          <w:sz w:val="28"/>
          <w:szCs w:val="28"/>
          <w:lang w:val="en-US"/>
        </w:rPr>
      </w:r>
      <w:r w:rsidR="00696A60">
        <w:rPr>
          <w:rFonts w:ascii="Times New Roman" w:eastAsia="Times New Roman" w:hAnsi="Times New Roman" w:cs="Times New Roman"/>
          <w:sz w:val="28"/>
          <w:szCs w:val="28"/>
          <w:lang w:val="en-US"/>
        </w:rPr>
        <w:fldChar w:fldCharType="separate"/>
      </w:r>
      <w:r w:rsidR="00AF44CC">
        <w:rPr>
          <w:rFonts w:ascii="Times New Roman" w:eastAsia="Times New Roman" w:hAnsi="Times New Roman" w:cs="Times New Roman"/>
          <w:sz w:val="28"/>
          <w:szCs w:val="28"/>
          <w:lang w:val="en-US"/>
        </w:rPr>
        <w:t>50</w:t>
      </w:r>
      <w:r w:rsidR="00696A60">
        <w:rPr>
          <w:rFonts w:ascii="Times New Roman" w:eastAsia="Times New Roman" w:hAnsi="Times New Roman" w:cs="Times New Roman"/>
          <w:sz w:val="28"/>
          <w:szCs w:val="28"/>
          <w:lang w:val="en-US"/>
        </w:rPr>
        <w:fldChar w:fldCharType="end"/>
      </w:r>
      <w:r w:rsidR="003D6DDC">
        <w:rPr>
          <w:rFonts w:ascii="Times New Roman" w:eastAsia="Times New Roman" w:hAnsi="Times New Roman" w:cs="Times New Roman"/>
          <w:sz w:val="28"/>
          <w:szCs w:val="28"/>
        </w:rPr>
        <w:t>, с.</w:t>
      </w:r>
      <w:r w:rsidR="00636385">
        <w:rPr>
          <w:rFonts w:ascii="Times New Roman" w:eastAsia="Times New Roman" w:hAnsi="Times New Roman" w:cs="Times New Roman"/>
          <w:sz w:val="28"/>
          <w:szCs w:val="28"/>
        </w:rPr>
        <w:t>15</w:t>
      </w:r>
      <w:r w:rsidR="003D6DDC" w:rsidRPr="00153E36">
        <w:rPr>
          <w:rFonts w:ascii="Times New Roman" w:eastAsia="Times New Roman" w:hAnsi="Times New Roman" w:cs="Times New Roman"/>
          <w:sz w:val="28"/>
          <w:szCs w:val="28"/>
        </w:rPr>
        <w:t>]</w:t>
      </w:r>
    </w:p>
    <w:p w:rsidR="00A82E68" w:rsidRDefault="00153E36" w:rsidP="00636385">
      <w:pPr>
        <w:spacing w:after="0" w:line="360" w:lineRule="auto"/>
        <w:ind w:firstLine="567"/>
        <w:jc w:val="center"/>
        <w:rPr>
          <w:rFonts w:ascii="Times New Roman" w:eastAsia="Times New Roman" w:hAnsi="Times New Roman" w:cs="Times New Roman"/>
          <w:sz w:val="28"/>
          <w:szCs w:val="28"/>
        </w:rPr>
      </w:pPr>
      <w:r>
        <w:rPr>
          <w:noProof/>
        </w:rPr>
        <w:lastRenderedPageBreak/>
        <w:drawing>
          <wp:inline distT="0" distB="0" distL="0" distR="0">
            <wp:extent cx="2381250" cy="177165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tretch>
                      <a:fillRect/>
                    </a:stretch>
                  </pic:blipFill>
                  <pic:spPr>
                    <a:xfrm>
                      <a:off x="0" y="0"/>
                      <a:ext cx="2381250" cy="1771650"/>
                    </a:xfrm>
                    <a:prstGeom prst="rect">
                      <a:avLst/>
                    </a:prstGeom>
                  </pic:spPr>
                </pic:pic>
              </a:graphicData>
            </a:graphic>
          </wp:inline>
        </w:drawing>
      </w:r>
    </w:p>
    <w:p w:rsidR="00542E51" w:rsidRPr="00153E36" w:rsidRDefault="00153E36" w:rsidP="00636385">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Рис.2.</w:t>
      </w:r>
      <w:r w:rsidR="003D477E">
        <w:rPr>
          <w:rFonts w:ascii="Times New Roman" w:eastAsia="Times New Roman" w:hAnsi="Times New Roman" w:cs="Times New Roman"/>
          <w:sz w:val="28"/>
          <w:szCs w:val="28"/>
        </w:rPr>
        <w:t>7</w:t>
      </w:r>
      <w:r>
        <w:rPr>
          <w:rFonts w:ascii="Times New Roman" w:eastAsia="Times New Roman" w:hAnsi="Times New Roman" w:cs="Times New Roman"/>
          <w:sz w:val="28"/>
          <w:szCs w:val="28"/>
        </w:rPr>
        <w:t>. До задачі</w:t>
      </w:r>
    </w:p>
    <w:p w:rsidR="003B068F" w:rsidRDefault="006F694C" w:rsidP="00CF518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Задача 7.</w:t>
      </w:r>
      <w:r w:rsidR="00CF5183">
        <w:rPr>
          <w:rFonts w:ascii="Times New Roman" w:eastAsia="Times New Roman" w:hAnsi="Times New Roman" w:cs="Times New Roman"/>
          <w:sz w:val="28"/>
          <w:szCs w:val="28"/>
        </w:rPr>
        <w:t xml:space="preserve"> На рис.2.</w:t>
      </w:r>
      <w:r w:rsidR="003D477E">
        <w:rPr>
          <w:rFonts w:ascii="Times New Roman" w:eastAsia="Times New Roman" w:hAnsi="Times New Roman" w:cs="Times New Roman"/>
          <w:sz w:val="28"/>
          <w:szCs w:val="28"/>
        </w:rPr>
        <w:t>7</w:t>
      </w:r>
      <w:r w:rsidR="00CF5183">
        <w:rPr>
          <w:rFonts w:ascii="Times New Roman" w:eastAsia="Times New Roman" w:hAnsi="Times New Roman" w:cs="Times New Roman"/>
          <w:sz w:val="28"/>
          <w:szCs w:val="28"/>
        </w:rPr>
        <w:t xml:space="preserve"> представлена зміна швидкості руху крові вздовж судинного русла. На якій ділянці швидкість руху крові найменша і чому вона дорівнює?</w:t>
      </w:r>
    </w:p>
    <w:p w:rsidR="003B068F" w:rsidRPr="005315F0" w:rsidRDefault="00CF5183" w:rsidP="00CF518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рис.2.</w:t>
      </w:r>
      <w:r w:rsidR="003D477E">
        <w:rPr>
          <w:rFonts w:ascii="Times New Roman" w:eastAsia="Times New Roman" w:hAnsi="Times New Roman" w:cs="Times New Roman"/>
          <w:sz w:val="28"/>
          <w:szCs w:val="28"/>
        </w:rPr>
        <w:t>6</w:t>
      </w:r>
      <w:r>
        <w:rPr>
          <w:rFonts w:ascii="Times New Roman" w:eastAsia="Times New Roman" w:hAnsi="Times New Roman" w:cs="Times New Roman"/>
          <w:sz w:val="28"/>
          <w:szCs w:val="28"/>
        </w:rPr>
        <w:t>, рис.2.</w:t>
      </w:r>
      <w:r w:rsidR="003D477E">
        <w:rPr>
          <w:rFonts w:ascii="Times New Roman" w:eastAsia="Times New Roman" w:hAnsi="Times New Roman" w:cs="Times New Roman"/>
          <w:sz w:val="28"/>
          <w:szCs w:val="28"/>
        </w:rPr>
        <w:t>7</w:t>
      </w:r>
      <w:r>
        <w:rPr>
          <w:rFonts w:ascii="Times New Roman" w:eastAsia="Times New Roman" w:hAnsi="Times New Roman" w:cs="Times New Roman"/>
          <w:sz w:val="28"/>
          <w:szCs w:val="28"/>
        </w:rPr>
        <w:t xml:space="preserve"> учням можна продемонструвати існування інтервалу </w:t>
      </w:r>
      <w:r w:rsidR="00044D43" w:rsidRPr="00B874B9">
        <w:rPr>
          <w:rFonts w:ascii="Times New Roman" w:eastAsia="Times New Roman" w:hAnsi="Times New Roman" w:cs="Times New Roman"/>
          <w:i/>
          <w:sz w:val="28"/>
          <w:szCs w:val="28"/>
        </w:rPr>
        <w:t>(х</w:t>
      </w:r>
      <w:r w:rsidR="00044D43" w:rsidRPr="00B874B9">
        <w:rPr>
          <w:rFonts w:ascii="Times New Roman" w:eastAsia="Times New Roman" w:hAnsi="Times New Roman" w:cs="Times New Roman"/>
          <w:i/>
          <w:sz w:val="28"/>
          <w:szCs w:val="28"/>
          <w:vertAlign w:val="subscript"/>
        </w:rPr>
        <w:t>0</w:t>
      </w:r>
      <w:r w:rsidR="00044D43" w:rsidRPr="00B874B9">
        <w:rPr>
          <w:rFonts w:ascii="Times New Roman" w:eastAsia="Times New Roman" w:hAnsi="Times New Roman" w:cs="Times New Roman"/>
          <w:i/>
          <w:sz w:val="28"/>
          <w:szCs w:val="28"/>
        </w:rPr>
        <w:t>-δ; х</w:t>
      </w:r>
      <w:r w:rsidR="00044D43" w:rsidRPr="00B874B9">
        <w:rPr>
          <w:rFonts w:ascii="Times New Roman" w:eastAsia="Times New Roman" w:hAnsi="Times New Roman" w:cs="Times New Roman"/>
          <w:i/>
          <w:sz w:val="28"/>
          <w:szCs w:val="28"/>
          <w:vertAlign w:val="subscript"/>
        </w:rPr>
        <w:t>0</w:t>
      </w:r>
      <w:r w:rsidR="00044D43" w:rsidRPr="00B874B9">
        <w:rPr>
          <w:rFonts w:ascii="Times New Roman" w:eastAsia="Times New Roman" w:hAnsi="Times New Roman" w:cs="Times New Roman"/>
          <w:i/>
          <w:sz w:val="28"/>
          <w:szCs w:val="28"/>
        </w:rPr>
        <w:t xml:space="preserve">+δ), </w:t>
      </w:r>
      <w:r w:rsidR="00044D43">
        <w:rPr>
          <w:rFonts w:ascii="Times New Roman" w:eastAsia="Times New Roman" w:hAnsi="Times New Roman" w:cs="Times New Roman"/>
          <w:sz w:val="28"/>
          <w:szCs w:val="28"/>
        </w:rPr>
        <w:t xml:space="preserve">де </w:t>
      </w:r>
      <w:r w:rsidR="00044D43" w:rsidRPr="00B874B9">
        <w:rPr>
          <w:rFonts w:ascii="Times New Roman" w:eastAsia="Times New Roman" w:hAnsi="Times New Roman" w:cs="Times New Roman"/>
          <w:i/>
          <w:sz w:val="28"/>
          <w:szCs w:val="28"/>
        </w:rPr>
        <w:t>δ&gt;0</w:t>
      </w:r>
      <w:r w:rsidR="00044D43">
        <w:rPr>
          <w:rFonts w:ascii="Times New Roman" w:eastAsia="Times New Roman" w:hAnsi="Times New Roman" w:cs="Times New Roman"/>
          <w:sz w:val="28"/>
          <w:szCs w:val="28"/>
        </w:rPr>
        <w:t xml:space="preserve">, який міститься в області визначення функції </w:t>
      </w:r>
      <w:r w:rsidR="00044D43" w:rsidRPr="00044D43">
        <w:rPr>
          <w:rFonts w:ascii="Times New Roman" w:eastAsia="Times New Roman" w:hAnsi="Times New Roman" w:cs="Times New Roman"/>
          <w:i/>
          <w:sz w:val="28"/>
          <w:szCs w:val="28"/>
          <w:lang w:val="en-US"/>
        </w:rPr>
        <w:t>y</w:t>
      </w:r>
      <w:r w:rsidR="00044D43" w:rsidRPr="005315F0">
        <w:rPr>
          <w:rFonts w:ascii="Times New Roman" w:eastAsia="Times New Roman" w:hAnsi="Times New Roman" w:cs="Times New Roman"/>
          <w:i/>
          <w:sz w:val="28"/>
          <w:szCs w:val="28"/>
        </w:rPr>
        <w:t>=</w:t>
      </w:r>
      <w:r w:rsidR="00044D43" w:rsidRPr="00044D43">
        <w:rPr>
          <w:rFonts w:ascii="Times New Roman" w:eastAsia="Times New Roman" w:hAnsi="Times New Roman" w:cs="Times New Roman"/>
          <w:i/>
          <w:sz w:val="28"/>
          <w:szCs w:val="28"/>
          <w:lang w:val="en-US"/>
        </w:rPr>
        <w:t>f</w:t>
      </w:r>
      <w:r w:rsidR="00044D43" w:rsidRPr="005315F0">
        <w:rPr>
          <w:rFonts w:ascii="Times New Roman" w:eastAsia="Times New Roman" w:hAnsi="Times New Roman" w:cs="Times New Roman"/>
          <w:i/>
          <w:sz w:val="28"/>
          <w:szCs w:val="28"/>
        </w:rPr>
        <w:t>(</w:t>
      </w:r>
      <w:r w:rsidR="00044D43" w:rsidRPr="00044D43">
        <w:rPr>
          <w:rFonts w:ascii="Times New Roman" w:eastAsia="Times New Roman" w:hAnsi="Times New Roman" w:cs="Times New Roman"/>
          <w:i/>
          <w:sz w:val="28"/>
          <w:szCs w:val="28"/>
          <w:lang w:val="en-US"/>
        </w:rPr>
        <w:t>x</w:t>
      </w:r>
      <w:r w:rsidR="00044D43" w:rsidRPr="005315F0">
        <w:rPr>
          <w:rFonts w:ascii="Times New Roman" w:eastAsia="Times New Roman" w:hAnsi="Times New Roman" w:cs="Times New Roman"/>
          <w:i/>
          <w:sz w:val="28"/>
          <w:szCs w:val="28"/>
        </w:rPr>
        <w:t>)</w:t>
      </w:r>
      <w:r w:rsidR="00044D43">
        <w:rPr>
          <w:rFonts w:ascii="Times New Roman" w:eastAsia="Times New Roman" w:hAnsi="Times New Roman" w:cs="Times New Roman"/>
          <w:sz w:val="28"/>
          <w:szCs w:val="28"/>
        </w:rPr>
        <w:t xml:space="preserve">, для всіх </w:t>
      </w:r>
      <w:r w:rsidR="00044D43" w:rsidRPr="00314528">
        <w:rPr>
          <w:rFonts w:ascii="Times New Roman" w:eastAsia="Times New Roman" w:hAnsi="Times New Roman" w:cs="Times New Roman"/>
          <w:i/>
          <w:sz w:val="28"/>
          <w:szCs w:val="28"/>
        </w:rPr>
        <w:t>х</w:t>
      </w:r>
      <w:r w:rsidR="00044D43">
        <w:rPr>
          <w:rFonts w:ascii="Times New Roman" w:eastAsia="Times New Roman" w:hAnsi="Times New Roman" w:cs="Times New Roman"/>
          <w:sz w:val="28"/>
          <w:szCs w:val="28"/>
        </w:rPr>
        <w:t xml:space="preserve"> з якого, відмінних від </w:t>
      </w:r>
      <w:r w:rsidR="00044D43" w:rsidRPr="00AC2CBF">
        <w:rPr>
          <w:rFonts w:ascii="Times New Roman" w:eastAsia="Times New Roman" w:hAnsi="Times New Roman" w:cs="Times New Roman"/>
          <w:i/>
          <w:sz w:val="28"/>
          <w:szCs w:val="28"/>
        </w:rPr>
        <w:t>х</w:t>
      </w:r>
      <w:r w:rsidR="00044D43" w:rsidRPr="00AC2CBF">
        <w:rPr>
          <w:rFonts w:ascii="Times New Roman" w:eastAsia="Times New Roman" w:hAnsi="Times New Roman" w:cs="Times New Roman"/>
          <w:i/>
          <w:sz w:val="28"/>
          <w:szCs w:val="28"/>
          <w:vertAlign w:val="subscript"/>
        </w:rPr>
        <w:t>0</w:t>
      </w:r>
      <w:r w:rsidR="00044D43">
        <w:rPr>
          <w:rFonts w:ascii="Times New Roman" w:eastAsia="Times New Roman" w:hAnsi="Times New Roman" w:cs="Times New Roman"/>
          <w:sz w:val="28"/>
          <w:szCs w:val="28"/>
        </w:rPr>
        <w:t xml:space="preserve">, виконується одна з нерівностей </w:t>
      </w:r>
      <w:r w:rsidR="005315F0" w:rsidRPr="00B874B9">
        <w:rPr>
          <w:rFonts w:ascii="Times New Roman" w:eastAsia="Times New Roman" w:hAnsi="Times New Roman" w:cs="Times New Roman"/>
          <w:i/>
          <w:sz w:val="28"/>
          <w:szCs w:val="28"/>
          <w:lang w:val="en-US"/>
        </w:rPr>
        <w:t>f</w:t>
      </w:r>
      <w:r w:rsidR="005315F0" w:rsidRPr="00B874B9">
        <w:rPr>
          <w:rFonts w:ascii="Times New Roman" w:eastAsia="Times New Roman" w:hAnsi="Times New Roman" w:cs="Times New Roman"/>
          <w:i/>
          <w:sz w:val="28"/>
          <w:szCs w:val="28"/>
        </w:rPr>
        <w:t>(</w:t>
      </w:r>
      <w:r w:rsidR="005315F0" w:rsidRPr="00B874B9">
        <w:rPr>
          <w:rFonts w:ascii="Times New Roman" w:eastAsia="Times New Roman" w:hAnsi="Times New Roman" w:cs="Times New Roman"/>
          <w:i/>
          <w:sz w:val="28"/>
          <w:szCs w:val="28"/>
          <w:lang w:val="en-US"/>
        </w:rPr>
        <w:t>x</w:t>
      </w:r>
      <w:r w:rsidR="005315F0" w:rsidRPr="00B874B9">
        <w:rPr>
          <w:rFonts w:ascii="Times New Roman" w:eastAsia="Times New Roman" w:hAnsi="Times New Roman" w:cs="Times New Roman"/>
          <w:i/>
          <w:sz w:val="28"/>
          <w:szCs w:val="28"/>
        </w:rPr>
        <w:t>)&lt;</w:t>
      </w:r>
      <w:r w:rsidR="005315F0" w:rsidRPr="00B874B9">
        <w:rPr>
          <w:rFonts w:ascii="Times New Roman" w:eastAsia="Times New Roman" w:hAnsi="Times New Roman" w:cs="Times New Roman"/>
          <w:i/>
          <w:sz w:val="28"/>
          <w:szCs w:val="28"/>
          <w:lang w:val="en-US"/>
        </w:rPr>
        <w:t>f</w:t>
      </w:r>
      <w:r w:rsidR="005315F0" w:rsidRPr="00B874B9">
        <w:rPr>
          <w:rFonts w:ascii="Times New Roman" w:eastAsia="Times New Roman" w:hAnsi="Times New Roman" w:cs="Times New Roman"/>
          <w:i/>
          <w:sz w:val="28"/>
          <w:szCs w:val="28"/>
        </w:rPr>
        <w:t>(</w:t>
      </w:r>
      <w:r w:rsidR="005315F0" w:rsidRPr="00B874B9">
        <w:rPr>
          <w:rFonts w:ascii="Times New Roman" w:eastAsia="Times New Roman" w:hAnsi="Times New Roman" w:cs="Times New Roman"/>
          <w:i/>
          <w:sz w:val="28"/>
          <w:szCs w:val="28"/>
          <w:lang w:val="en-US"/>
        </w:rPr>
        <w:t>x</w:t>
      </w:r>
      <w:r w:rsidR="005315F0" w:rsidRPr="00B874B9">
        <w:rPr>
          <w:rFonts w:ascii="Times New Roman" w:eastAsia="Times New Roman" w:hAnsi="Times New Roman" w:cs="Times New Roman"/>
          <w:i/>
          <w:sz w:val="28"/>
          <w:szCs w:val="28"/>
          <w:vertAlign w:val="subscript"/>
        </w:rPr>
        <w:t>0</w:t>
      </w:r>
      <w:r w:rsidR="005315F0" w:rsidRPr="00B874B9">
        <w:rPr>
          <w:rFonts w:ascii="Times New Roman" w:eastAsia="Times New Roman" w:hAnsi="Times New Roman" w:cs="Times New Roman"/>
          <w:i/>
          <w:sz w:val="28"/>
          <w:szCs w:val="28"/>
        </w:rPr>
        <w:t>)</w:t>
      </w:r>
      <w:r w:rsidR="005315F0" w:rsidRPr="005315F0">
        <w:rPr>
          <w:rFonts w:ascii="Times New Roman" w:eastAsia="Times New Roman" w:hAnsi="Times New Roman" w:cs="Times New Roman"/>
          <w:sz w:val="28"/>
          <w:szCs w:val="28"/>
        </w:rPr>
        <w:t xml:space="preserve"> </w:t>
      </w:r>
      <w:r w:rsidR="005315F0">
        <w:rPr>
          <w:rFonts w:ascii="Times New Roman" w:eastAsia="Times New Roman" w:hAnsi="Times New Roman" w:cs="Times New Roman"/>
          <w:sz w:val="28"/>
          <w:szCs w:val="28"/>
        </w:rPr>
        <w:t xml:space="preserve">або </w:t>
      </w:r>
      <w:r w:rsidR="005315F0" w:rsidRPr="00B874B9">
        <w:rPr>
          <w:rFonts w:ascii="Times New Roman" w:eastAsia="Times New Roman" w:hAnsi="Times New Roman" w:cs="Times New Roman"/>
          <w:i/>
          <w:sz w:val="28"/>
          <w:szCs w:val="28"/>
          <w:lang w:val="en-US"/>
        </w:rPr>
        <w:t>f</w:t>
      </w:r>
      <w:r w:rsidR="005315F0" w:rsidRPr="00B874B9">
        <w:rPr>
          <w:rFonts w:ascii="Times New Roman" w:eastAsia="Times New Roman" w:hAnsi="Times New Roman" w:cs="Times New Roman"/>
          <w:i/>
          <w:sz w:val="28"/>
          <w:szCs w:val="28"/>
        </w:rPr>
        <w:t>(</w:t>
      </w:r>
      <w:r w:rsidR="005315F0" w:rsidRPr="00B874B9">
        <w:rPr>
          <w:rFonts w:ascii="Times New Roman" w:eastAsia="Times New Roman" w:hAnsi="Times New Roman" w:cs="Times New Roman"/>
          <w:i/>
          <w:sz w:val="28"/>
          <w:szCs w:val="28"/>
          <w:lang w:val="en-US"/>
        </w:rPr>
        <w:t>x</w:t>
      </w:r>
      <w:r w:rsidR="005315F0" w:rsidRPr="00B874B9">
        <w:rPr>
          <w:rFonts w:ascii="Times New Roman" w:eastAsia="Times New Roman" w:hAnsi="Times New Roman" w:cs="Times New Roman"/>
          <w:i/>
          <w:sz w:val="28"/>
          <w:szCs w:val="28"/>
        </w:rPr>
        <w:t>)&gt;</w:t>
      </w:r>
      <w:r w:rsidR="005315F0" w:rsidRPr="00B874B9">
        <w:rPr>
          <w:rFonts w:ascii="Times New Roman" w:eastAsia="Times New Roman" w:hAnsi="Times New Roman" w:cs="Times New Roman"/>
          <w:i/>
          <w:sz w:val="28"/>
          <w:szCs w:val="28"/>
          <w:lang w:val="en-US"/>
        </w:rPr>
        <w:t>f</w:t>
      </w:r>
      <w:r w:rsidR="005315F0" w:rsidRPr="00B874B9">
        <w:rPr>
          <w:rFonts w:ascii="Times New Roman" w:eastAsia="Times New Roman" w:hAnsi="Times New Roman" w:cs="Times New Roman"/>
          <w:i/>
          <w:sz w:val="28"/>
          <w:szCs w:val="28"/>
        </w:rPr>
        <w:t>(</w:t>
      </w:r>
      <w:r w:rsidR="005315F0" w:rsidRPr="00B874B9">
        <w:rPr>
          <w:rFonts w:ascii="Times New Roman" w:eastAsia="Times New Roman" w:hAnsi="Times New Roman" w:cs="Times New Roman"/>
          <w:i/>
          <w:sz w:val="28"/>
          <w:szCs w:val="28"/>
          <w:lang w:val="en-US"/>
        </w:rPr>
        <w:t>x</w:t>
      </w:r>
      <w:r w:rsidR="005315F0" w:rsidRPr="00B874B9">
        <w:rPr>
          <w:rFonts w:ascii="Times New Roman" w:eastAsia="Times New Roman" w:hAnsi="Times New Roman" w:cs="Times New Roman"/>
          <w:i/>
          <w:sz w:val="28"/>
          <w:szCs w:val="28"/>
          <w:vertAlign w:val="subscript"/>
        </w:rPr>
        <w:t>0</w:t>
      </w:r>
      <w:r w:rsidR="005315F0" w:rsidRPr="00B874B9">
        <w:rPr>
          <w:rFonts w:ascii="Times New Roman" w:eastAsia="Times New Roman" w:hAnsi="Times New Roman" w:cs="Times New Roman"/>
          <w:i/>
          <w:sz w:val="28"/>
          <w:szCs w:val="28"/>
        </w:rPr>
        <w:t>)</w:t>
      </w:r>
      <w:r w:rsidR="005315F0" w:rsidRPr="005315F0">
        <w:rPr>
          <w:rFonts w:ascii="Times New Roman" w:eastAsia="Times New Roman" w:hAnsi="Times New Roman" w:cs="Times New Roman"/>
          <w:sz w:val="28"/>
          <w:szCs w:val="28"/>
        </w:rPr>
        <w:t>.</w:t>
      </w:r>
    </w:p>
    <w:p w:rsidR="00C3541A" w:rsidRDefault="004E23F9" w:rsidP="00CF518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того, як учні засвоять останній матеріал, необхідно ввести означення точок екстремумів та екстремумів функцій.</w:t>
      </w:r>
    </w:p>
    <w:p w:rsidR="004E23F9" w:rsidRDefault="0076744A" w:rsidP="00CF518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Основними теоремами змістової лінії «Похідна та її застосування» є теореми про необхідну і достатню умови існування екстремумів функцій. Тому задачі екологічного змісту, які спираються на ці теореми, </w:t>
      </w:r>
      <w:r w:rsidR="00564BC6">
        <w:rPr>
          <w:rFonts w:ascii="Times New Roman" w:eastAsia="Times New Roman" w:hAnsi="Times New Roman" w:cs="Times New Roman"/>
          <w:sz w:val="28"/>
          <w:szCs w:val="28"/>
        </w:rPr>
        <w:t>застосовуються на етапах повторення і закріплення знань і формування вмінь застосовувати ці теореми у нових умовах.</w:t>
      </w:r>
    </w:p>
    <w:p w:rsidR="00564BC6" w:rsidRDefault="00564BC6" w:rsidP="00CF518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наступних задачах похідна використовується для до</w:t>
      </w:r>
      <w:r w:rsidR="000734D5">
        <w:rPr>
          <w:rFonts w:ascii="Times New Roman" w:eastAsia="Times New Roman" w:hAnsi="Times New Roman" w:cs="Times New Roman"/>
          <w:sz w:val="28"/>
          <w:szCs w:val="28"/>
        </w:rPr>
        <w:t>слідження функції на екстремум.</w:t>
      </w:r>
    </w:p>
    <w:p w:rsidR="00972F63" w:rsidRDefault="006F694C" w:rsidP="00CF5183">
      <w:pPr>
        <w:spacing w:after="0" w:line="360" w:lineRule="auto"/>
        <w:ind w:firstLine="567"/>
        <w:jc w:val="both"/>
        <w:rPr>
          <w:rFonts w:ascii="Times New Roman" w:eastAsia="Times New Roman" w:hAnsi="Times New Roman" w:cs="Times New Roman"/>
          <w:sz w:val="28"/>
          <w:szCs w:val="28"/>
        </w:rPr>
      </w:pPr>
      <w:r w:rsidRPr="003D477E">
        <w:rPr>
          <w:rFonts w:ascii="Times New Roman" w:eastAsia="Times New Roman" w:hAnsi="Times New Roman" w:cs="Times New Roman"/>
          <w:i/>
          <w:sz w:val="28"/>
          <w:szCs w:val="28"/>
        </w:rPr>
        <w:t>Задача</w:t>
      </w:r>
      <w:r w:rsidR="00B5552D" w:rsidRPr="003D477E">
        <w:rPr>
          <w:rFonts w:ascii="Times New Roman" w:eastAsia="Times New Roman" w:hAnsi="Times New Roman" w:cs="Times New Roman"/>
          <w:i/>
          <w:sz w:val="28"/>
          <w:szCs w:val="28"/>
        </w:rPr>
        <w:t xml:space="preserve"> </w:t>
      </w:r>
      <w:r w:rsidRPr="003D477E">
        <w:rPr>
          <w:rFonts w:ascii="Times New Roman" w:eastAsia="Times New Roman" w:hAnsi="Times New Roman" w:cs="Times New Roman"/>
          <w:i/>
          <w:sz w:val="28"/>
          <w:szCs w:val="28"/>
        </w:rPr>
        <w:t>8</w:t>
      </w:r>
      <w:r>
        <w:rPr>
          <w:rFonts w:ascii="Times New Roman" w:eastAsia="Times New Roman" w:hAnsi="Times New Roman" w:cs="Times New Roman"/>
          <w:sz w:val="28"/>
          <w:szCs w:val="28"/>
        </w:rPr>
        <w:t>.</w:t>
      </w:r>
      <w:r w:rsidR="006C2DF7">
        <w:rPr>
          <w:rFonts w:ascii="Times New Roman" w:eastAsia="Times New Roman" w:hAnsi="Times New Roman" w:cs="Times New Roman"/>
          <w:sz w:val="28"/>
          <w:szCs w:val="28"/>
        </w:rPr>
        <w:t xml:space="preserve"> У живильне середовище вносять популяцію, яка налічує 1000 бактерій. Чисельність цієї популяції зростає за законом </w:t>
      </w:r>
      <m:oMath>
        <m:r>
          <w:rPr>
            <w:rFonts w:ascii="Cambria Math" w:eastAsia="Times New Roman" w:hAnsi="Cambria Math" w:cs="Times New Roman"/>
            <w:sz w:val="28"/>
            <w:szCs w:val="28"/>
          </w:rPr>
          <m:t>p</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=1000+</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1000t</m:t>
            </m:r>
          </m:num>
          <m:den>
            <m:r>
              <w:rPr>
                <w:rFonts w:ascii="Cambria Math" w:eastAsia="Times New Roman" w:hAnsi="Cambria Math" w:cs="Times New Roman"/>
                <w:sz w:val="28"/>
                <w:szCs w:val="28"/>
              </w:rPr>
              <m:t>100+</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den>
        </m:f>
      </m:oMath>
      <w:r w:rsidR="006C2DF7">
        <w:rPr>
          <w:rFonts w:ascii="Times New Roman" w:eastAsia="Times New Roman" w:hAnsi="Times New Roman" w:cs="Times New Roman"/>
          <w:sz w:val="28"/>
          <w:szCs w:val="28"/>
        </w:rPr>
        <w:t xml:space="preserve">, де </w:t>
      </w:r>
      <w:r w:rsidR="006C2DF7" w:rsidRPr="000734D5">
        <w:rPr>
          <w:rFonts w:ascii="Times New Roman" w:eastAsia="Times New Roman" w:hAnsi="Times New Roman" w:cs="Times New Roman"/>
          <w:i/>
          <w:sz w:val="28"/>
          <w:szCs w:val="28"/>
          <w:lang w:val="en-US"/>
        </w:rPr>
        <w:t>t</w:t>
      </w:r>
      <w:r w:rsidR="006C2DF7">
        <w:rPr>
          <w:rFonts w:ascii="Times New Roman" w:eastAsia="Times New Roman" w:hAnsi="Times New Roman" w:cs="Times New Roman"/>
          <w:sz w:val="28"/>
          <w:szCs w:val="28"/>
        </w:rPr>
        <w:t xml:space="preserve"> вимірюється в годинах.</w:t>
      </w:r>
      <w:r w:rsidR="00711ABA" w:rsidRPr="00711ABA">
        <w:rPr>
          <w:rFonts w:ascii="Times New Roman" w:eastAsia="Times New Roman" w:hAnsi="Times New Roman" w:cs="Times New Roman"/>
          <w:sz w:val="28"/>
          <w:szCs w:val="28"/>
          <w:lang w:val="ru-RU"/>
        </w:rPr>
        <w:t xml:space="preserve"> </w:t>
      </w:r>
      <w:r w:rsidR="00711ABA">
        <w:rPr>
          <w:rFonts w:ascii="Times New Roman" w:eastAsia="Times New Roman" w:hAnsi="Times New Roman" w:cs="Times New Roman"/>
          <w:sz w:val="28"/>
          <w:szCs w:val="28"/>
        </w:rPr>
        <w:t>Знайдіть максимальний розмір цієї популяції.</w:t>
      </w:r>
    </w:p>
    <w:p w:rsidR="00711ABA" w:rsidRPr="00394C4B" w:rsidRDefault="00B36CDB" w:rsidP="00394C4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711ABA" w:rsidRPr="00394C4B">
        <w:rPr>
          <w:rFonts w:ascii="Times New Roman" w:eastAsia="Times New Roman" w:hAnsi="Times New Roman" w:cs="Times New Roman"/>
          <w:sz w:val="28"/>
          <w:szCs w:val="28"/>
        </w:rPr>
        <w:t xml:space="preserve">язання. </w:t>
      </w:r>
      <w:r w:rsidR="00424F96">
        <w:rPr>
          <w:rFonts w:ascii="Times New Roman" w:eastAsia="Times New Roman" w:hAnsi="Times New Roman" w:cs="Times New Roman"/>
          <w:sz w:val="28"/>
          <w:szCs w:val="28"/>
        </w:rPr>
        <w:t>Визначимо похідну функції</w:t>
      </w:r>
    </w:p>
    <w:p w:rsidR="00273F2A" w:rsidRPr="00394C4B" w:rsidRDefault="00696A60" w:rsidP="00394C4B">
      <w:pPr>
        <w:spacing w:after="0" w:line="360" w:lineRule="auto"/>
        <w:ind w:firstLine="567"/>
        <w:jc w:val="both"/>
        <w:rPr>
          <w:rFonts w:ascii="Times New Roman" w:eastAsia="Times New Roman" w:hAnsi="Times New Roman" w:cs="Times New Roman"/>
          <w:sz w:val="28"/>
          <w:szCs w:val="28"/>
        </w:rPr>
      </w:pPr>
      <m:oMathPara>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en-US"/>
                </w:rPr>
                <m:t>p</m:t>
              </m:r>
            </m:e>
            <m:sup>
              <m:r>
                <w:rPr>
                  <w:rFonts w:ascii="Cambria Math" w:eastAsia="Times New Roman" w:hAnsi="Cambria Math" w:cs="Times New Roman"/>
                  <w:sz w:val="28"/>
                  <w:szCs w:val="28"/>
                </w:rPr>
                <m:t>'</m:t>
              </m:r>
            </m:sup>
          </m:sSup>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1000(100-</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num>
            <m:den>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(100+</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e>
                <m:sup>
                  <m:r>
                    <w:rPr>
                      <w:rFonts w:ascii="Cambria Math" w:eastAsia="Times New Roman" w:hAnsi="Cambria Math" w:cs="Times New Roman"/>
                      <w:sz w:val="28"/>
                      <w:szCs w:val="28"/>
                    </w:rPr>
                    <m:t>2</m:t>
                  </m:r>
                </m:sup>
              </m:sSup>
            </m:den>
          </m:f>
        </m:oMath>
      </m:oMathPara>
    </w:p>
    <w:p w:rsidR="00BE1848" w:rsidRPr="00394C4B" w:rsidRDefault="00B923F8" w:rsidP="00394C4B">
      <w:pPr>
        <w:spacing w:after="0" w:line="360" w:lineRule="auto"/>
        <w:ind w:firstLine="567"/>
        <w:jc w:val="both"/>
        <w:rPr>
          <w:rFonts w:ascii="Times New Roman" w:hAnsi="Times New Roman" w:cs="Times New Roman"/>
          <w:noProof/>
          <w:sz w:val="28"/>
          <w:szCs w:val="28"/>
        </w:rPr>
      </w:pPr>
      <w:r w:rsidRPr="00394C4B">
        <w:rPr>
          <w:rFonts w:ascii="Times New Roman" w:hAnsi="Times New Roman" w:cs="Times New Roman"/>
          <w:noProof/>
          <w:sz w:val="28"/>
          <w:szCs w:val="28"/>
        </w:rPr>
        <w:lastRenderedPageBreak/>
        <w:t xml:space="preserve">Розв´язуємо рівняння </w:t>
      </w:r>
      <m:oMath>
        <m:sSup>
          <m:sSupPr>
            <m:ctrlPr>
              <w:rPr>
                <w:rFonts w:ascii="Cambria Math" w:hAnsi="Cambria Math" w:cs="Times New Roman"/>
                <w:i/>
                <w:noProof/>
                <w:sz w:val="28"/>
                <w:szCs w:val="28"/>
              </w:rPr>
            </m:ctrlPr>
          </m:sSupPr>
          <m:e>
            <m:r>
              <w:rPr>
                <w:rFonts w:ascii="Cambria Math" w:hAnsi="Cambria Math" w:cs="Times New Roman"/>
                <w:noProof/>
                <w:sz w:val="28"/>
                <w:szCs w:val="28"/>
                <w:lang w:val="en-US"/>
              </w:rPr>
              <m:t>p</m:t>
            </m:r>
          </m:e>
          <m:sup>
            <m:r>
              <w:rPr>
                <w:rFonts w:ascii="Cambria Math" w:hAnsi="Cambria Math" w:cs="Times New Roman"/>
                <w:noProof/>
                <w:sz w:val="28"/>
                <w:szCs w:val="28"/>
              </w:rPr>
              <m:t>'</m:t>
            </m:r>
          </m:sup>
        </m:sSup>
        <m:d>
          <m:dPr>
            <m:ctrlPr>
              <w:rPr>
                <w:rFonts w:ascii="Cambria Math" w:hAnsi="Cambria Math" w:cs="Times New Roman"/>
                <w:i/>
                <w:noProof/>
                <w:sz w:val="28"/>
                <w:szCs w:val="28"/>
              </w:rPr>
            </m:ctrlPr>
          </m:dPr>
          <m:e>
            <m:r>
              <w:rPr>
                <w:rFonts w:ascii="Cambria Math" w:hAnsi="Cambria Math" w:cs="Times New Roman"/>
                <w:noProof/>
                <w:sz w:val="28"/>
                <w:szCs w:val="28"/>
              </w:rPr>
              <m:t>t</m:t>
            </m:r>
          </m:e>
        </m:d>
        <m:r>
          <w:rPr>
            <w:rFonts w:ascii="Cambria Math" w:hAnsi="Cambria Math" w:cs="Times New Roman"/>
            <w:noProof/>
            <w:sz w:val="28"/>
            <w:szCs w:val="28"/>
          </w:rPr>
          <m:t>=0</m:t>
        </m:r>
      </m:oMath>
      <w:r w:rsidR="00F017E7" w:rsidRPr="00394C4B">
        <w:rPr>
          <w:rFonts w:ascii="Times New Roman" w:hAnsi="Times New Roman" w:cs="Times New Roman"/>
          <w:noProof/>
          <w:sz w:val="28"/>
          <w:szCs w:val="28"/>
        </w:rPr>
        <w:t xml:space="preserve"> і визначимо, що стаціонарними точками є </w:t>
      </w:r>
      <m:oMath>
        <m:sSub>
          <m:sSubPr>
            <m:ctrlPr>
              <w:rPr>
                <w:rFonts w:ascii="Cambria Math" w:hAnsi="Cambria Math" w:cs="Times New Roman"/>
                <w:i/>
                <w:noProof/>
                <w:sz w:val="28"/>
                <w:szCs w:val="28"/>
              </w:rPr>
            </m:ctrlPr>
          </m:sSubPr>
          <m:e>
            <m:r>
              <w:rPr>
                <w:rFonts w:ascii="Cambria Math" w:hAnsi="Cambria Math" w:cs="Times New Roman"/>
                <w:noProof/>
                <w:sz w:val="28"/>
                <w:szCs w:val="28"/>
                <w:lang w:val="en-US"/>
              </w:rPr>
              <m:t>t</m:t>
            </m:r>
          </m:e>
          <m:sub>
            <m:r>
              <w:rPr>
                <w:rFonts w:ascii="Cambria Math" w:hAnsi="Cambria Math" w:cs="Times New Roman"/>
                <w:noProof/>
                <w:sz w:val="28"/>
                <w:szCs w:val="28"/>
              </w:rPr>
              <m:t>0</m:t>
            </m:r>
          </m:sub>
        </m:sSub>
        <m:r>
          <w:rPr>
            <w:rFonts w:ascii="Cambria Math" w:hAnsi="Cambria Math" w:cs="Times New Roman"/>
            <w:noProof/>
            <w:sz w:val="28"/>
            <w:szCs w:val="28"/>
          </w:rPr>
          <m:t>=±10</m:t>
        </m:r>
      </m:oMath>
      <w:r w:rsidR="00394C4B" w:rsidRPr="00394C4B">
        <w:rPr>
          <w:rFonts w:ascii="Times New Roman" w:hAnsi="Times New Roman" w:cs="Times New Roman"/>
          <w:noProof/>
          <w:sz w:val="28"/>
          <w:szCs w:val="28"/>
        </w:rPr>
        <w:t xml:space="preserve">. При переході через ці точки знак похідної змінюється з «+» на «-». Достатньою умовою існування екстремуму у точці є зміна знаку похідної, тому точка </w:t>
      </w:r>
      <w:r w:rsidR="00394C4B" w:rsidRPr="00B874B9">
        <w:rPr>
          <w:rFonts w:ascii="Times New Roman" w:hAnsi="Times New Roman" w:cs="Times New Roman"/>
          <w:i/>
          <w:noProof/>
          <w:sz w:val="28"/>
          <w:szCs w:val="28"/>
          <w:lang w:val="en-US"/>
        </w:rPr>
        <w:t>t</w:t>
      </w:r>
      <w:r w:rsidR="00394C4B" w:rsidRPr="00B874B9">
        <w:rPr>
          <w:rFonts w:ascii="Times New Roman" w:hAnsi="Times New Roman" w:cs="Times New Roman"/>
          <w:i/>
          <w:noProof/>
          <w:sz w:val="28"/>
          <w:szCs w:val="28"/>
          <w:vertAlign w:val="subscript"/>
        </w:rPr>
        <w:t>0</w:t>
      </w:r>
      <w:r w:rsidR="00394C4B" w:rsidRPr="00B874B9">
        <w:rPr>
          <w:rFonts w:ascii="Times New Roman" w:hAnsi="Times New Roman" w:cs="Times New Roman"/>
          <w:i/>
          <w:noProof/>
          <w:sz w:val="28"/>
          <w:szCs w:val="28"/>
        </w:rPr>
        <w:t>=10</w:t>
      </w:r>
      <w:r w:rsidR="00394C4B" w:rsidRPr="00394C4B">
        <w:rPr>
          <w:rFonts w:ascii="Times New Roman" w:hAnsi="Times New Roman" w:cs="Times New Roman"/>
          <w:noProof/>
          <w:sz w:val="28"/>
          <w:szCs w:val="28"/>
        </w:rPr>
        <w:t xml:space="preserve"> є точкою максимуму функції у. Максимальний розмір цієї популяції дорівнює </w:t>
      </w:r>
      <w:r w:rsidR="00394C4B" w:rsidRPr="00B874B9">
        <w:rPr>
          <w:rFonts w:ascii="Times New Roman" w:hAnsi="Times New Roman" w:cs="Times New Roman"/>
          <w:i/>
          <w:noProof/>
          <w:sz w:val="28"/>
          <w:szCs w:val="28"/>
        </w:rPr>
        <w:t>р(10)=1050</w:t>
      </w:r>
      <w:r w:rsidR="00394C4B" w:rsidRPr="00394C4B">
        <w:rPr>
          <w:rFonts w:ascii="Times New Roman" w:hAnsi="Times New Roman" w:cs="Times New Roman"/>
          <w:noProof/>
          <w:sz w:val="28"/>
          <w:szCs w:val="28"/>
        </w:rPr>
        <w:t xml:space="preserve"> бактерій.</w:t>
      </w:r>
    </w:p>
    <w:p w:rsidR="00394C4B" w:rsidRPr="00394C4B" w:rsidRDefault="00394C4B" w:rsidP="00394C4B">
      <w:pPr>
        <w:spacing w:after="0" w:line="360" w:lineRule="auto"/>
        <w:ind w:firstLine="567"/>
        <w:jc w:val="both"/>
        <w:rPr>
          <w:rFonts w:ascii="Times New Roman" w:hAnsi="Times New Roman" w:cs="Times New Roman"/>
          <w:noProof/>
          <w:sz w:val="28"/>
          <w:szCs w:val="28"/>
        </w:rPr>
      </w:pPr>
      <w:r w:rsidRPr="00394C4B">
        <w:rPr>
          <w:rFonts w:ascii="Times New Roman" w:hAnsi="Times New Roman" w:cs="Times New Roman"/>
          <w:noProof/>
          <w:sz w:val="28"/>
          <w:szCs w:val="28"/>
        </w:rPr>
        <w:t>Відповідь: 1050 бактерій.</w:t>
      </w:r>
    </w:p>
    <w:p w:rsidR="00B923F8" w:rsidRPr="00394C4B" w:rsidRDefault="00FA2BDC" w:rsidP="005E2CD0">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 xml:space="preserve">Дана задача є прикладом задачі природничого змісту, математична модель якої задана в умові. Дану задачу доцільно розв´язати на етапі актуалізації знань для створення проблемної ситуації перед вивченням достатньої умови існування екстремуму в точці. Ознайомивши учнів з достатньою умовою екстремуму і правилом дослідження функції на екстремум, </w:t>
      </w:r>
      <w:r w:rsidR="000E5F86">
        <w:rPr>
          <w:rFonts w:ascii="Times New Roman" w:hAnsi="Times New Roman" w:cs="Times New Roman"/>
          <w:noProof/>
          <w:sz w:val="28"/>
          <w:szCs w:val="28"/>
        </w:rPr>
        <w:t>доцільно розв´язати спільно з ними цю задачу і задати їм кілька аналогічних задач.</w:t>
      </w:r>
    </w:p>
    <w:p w:rsidR="008357F7" w:rsidRPr="00F017E7" w:rsidRDefault="005E2CD0" w:rsidP="005E2CD0">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Математична модель у задачах природничого змісту не завжди може бути задана в умові. У таких задачах математичну модель необхідно побудувати учням. Це вимагає від них первних знань з відповідних предметів – хімії, біології, географії, фізики.</w:t>
      </w:r>
    </w:p>
    <w:p w:rsidR="008357F7" w:rsidRDefault="003D75E9" w:rsidP="005E2CD0">
      <w:pPr>
        <w:spacing w:after="0" w:line="360" w:lineRule="auto"/>
        <w:ind w:firstLine="567"/>
        <w:jc w:val="both"/>
        <w:rPr>
          <w:rFonts w:ascii="Times New Roman" w:eastAsia="Times New Roman" w:hAnsi="Times New Roman" w:cs="Times New Roman"/>
          <w:sz w:val="28"/>
          <w:szCs w:val="28"/>
        </w:rPr>
      </w:pPr>
      <w:r w:rsidRPr="003D477E">
        <w:rPr>
          <w:rFonts w:ascii="Times New Roman" w:eastAsia="Times New Roman" w:hAnsi="Times New Roman" w:cs="Times New Roman"/>
          <w:i/>
          <w:sz w:val="28"/>
          <w:szCs w:val="28"/>
        </w:rPr>
        <w:t xml:space="preserve">Задача </w:t>
      </w:r>
      <w:r w:rsidR="006F694C" w:rsidRPr="003D477E">
        <w:rPr>
          <w:rFonts w:ascii="Times New Roman" w:eastAsia="Times New Roman" w:hAnsi="Times New Roman" w:cs="Times New Roman"/>
          <w:i/>
          <w:sz w:val="28"/>
          <w:szCs w:val="28"/>
        </w:rPr>
        <w:t>9</w:t>
      </w:r>
      <w:r w:rsidR="006F694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Визначити кислотність, при якій сума гідроген-іонів </w:t>
      </w:r>
      <w:r w:rsidRPr="00B874B9">
        <w:rPr>
          <w:rFonts w:ascii="Times New Roman" w:eastAsia="Times New Roman" w:hAnsi="Times New Roman" w:cs="Times New Roman"/>
          <w:i/>
          <w:sz w:val="28"/>
          <w:szCs w:val="28"/>
        </w:rPr>
        <w:t>Н</w:t>
      </w:r>
      <w:r w:rsidRPr="00B874B9">
        <w:rPr>
          <w:rFonts w:ascii="Times New Roman" w:eastAsia="Times New Roman" w:hAnsi="Times New Roman" w:cs="Times New Roman"/>
          <w:i/>
          <w:sz w:val="28"/>
          <w:szCs w:val="28"/>
          <w:vertAlign w:val="superscript"/>
        </w:rPr>
        <w:t>+</w:t>
      </w:r>
      <w:r>
        <w:rPr>
          <w:rFonts w:ascii="Times New Roman" w:eastAsia="Times New Roman" w:hAnsi="Times New Roman" w:cs="Times New Roman"/>
          <w:sz w:val="28"/>
          <w:szCs w:val="28"/>
        </w:rPr>
        <w:t xml:space="preserve"> і гідроксид-іонів </w:t>
      </w:r>
      <w:r w:rsidRPr="00B874B9">
        <w:rPr>
          <w:rFonts w:ascii="Times New Roman" w:eastAsia="Times New Roman" w:hAnsi="Times New Roman" w:cs="Times New Roman"/>
          <w:i/>
          <w:sz w:val="28"/>
          <w:szCs w:val="28"/>
        </w:rPr>
        <w:t>ОН</w:t>
      </w:r>
      <w:r w:rsidRPr="00B874B9">
        <w:rPr>
          <w:rFonts w:ascii="Times New Roman" w:eastAsia="Times New Roman" w:hAnsi="Times New Roman" w:cs="Times New Roman"/>
          <w:i/>
          <w:sz w:val="28"/>
          <w:szCs w:val="28"/>
          <w:vertAlign w:val="superscript"/>
        </w:rPr>
        <w:t>-</w:t>
      </w:r>
      <w:r w:rsidR="00B36CDB">
        <w:rPr>
          <w:rFonts w:ascii="Times New Roman" w:eastAsia="Times New Roman" w:hAnsi="Times New Roman" w:cs="Times New Roman"/>
          <w:sz w:val="28"/>
          <w:szCs w:val="28"/>
        </w:rPr>
        <w:t xml:space="preserve"> в одиниці об'</w:t>
      </w:r>
      <w:r>
        <w:rPr>
          <w:rFonts w:ascii="Times New Roman" w:eastAsia="Times New Roman" w:hAnsi="Times New Roman" w:cs="Times New Roman"/>
          <w:sz w:val="28"/>
          <w:szCs w:val="28"/>
        </w:rPr>
        <w:t>єму води буде найменшою.</w:t>
      </w:r>
    </w:p>
    <w:p w:rsidR="003D75E9" w:rsidRPr="0042618D" w:rsidRDefault="00B36CDB"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3D75E9">
        <w:rPr>
          <w:rFonts w:ascii="Times New Roman" w:eastAsia="Times New Roman" w:hAnsi="Times New Roman" w:cs="Times New Roman"/>
          <w:sz w:val="28"/>
          <w:szCs w:val="28"/>
        </w:rPr>
        <w:t xml:space="preserve">язання. </w:t>
      </w:r>
      <w:r w:rsidR="009E4EF1">
        <w:rPr>
          <w:rFonts w:ascii="Times New Roman" w:eastAsia="Times New Roman" w:hAnsi="Times New Roman" w:cs="Times New Roman"/>
          <w:sz w:val="28"/>
          <w:szCs w:val="28"/>
        </w:rPr>
        <w:t xml:space="preserve">Позначимо концентрацію гідроген-іонів </w:t>
      </w:r>
      <w:r w:rsidR="009E4EF1" w:rsidRPr="00B874B9">
        <w:rPr>
          <w:rFonts w:ascii="Times New Roman" w:eastAsia="Times New Roman" w:hAnsi="Times New Roman" w:cs="Times New Roman"/>
          <w:i/>
          <w:sz w:val="28"/>
          <w:szCs w:val="28"/>
        </w:rPr>
        <w:t>Н</w:t>
      </w:r>
      <w:r w:rsidR="009E4EF1" w:rsidRPr="00B874B9">
        <w:rPr>
          <w:rFonts w:ascii="Times New Roman" w:eastAsia="Times New Roman" w:hAnsi="Times New Roman" w:cs="Times New Roman"/>
          <w:i/>
          <w:sz w:val="28"/>
          <w:szCs w:val="28"/>
          <w:vertAlign w:val="superscript"/>
        </w:rPr>
        <w:t>+</w:t>
      </w:r>
      <w:r w:rsidR="009E4EF1">
        <w:rPr>
          <w:rFonts w:ascii="Times New Roman" w:eastAsia="Times New Roman" w:hAnsi="Times New Roman" w:cs="Times New Roman"/>
          <w:sz w:val="28"/>
          <w:szCs w:val="28"/>
        </w:rPr>
        <w:t xml:space="preserve"> змінною </w:t>
      </w:r>
      <w:r w:rsidR="009E4EF1" w:rsidRPr="00B874B9">
        <w:rPr>
          <w:rFonts w:ascii="Times New Roman" w:eastAsia="Times New Roman" w:hAnsi="Times New Roman" w:cs="Times New Roman"/>
          <w:i/>
          <w:sz w:val="28"/>
          <w:szCs w:val="28"/>
        </w:rPr>
        <w:t>х</w:t>
      </w:r>
      <w:r w:rsidR="009E4EF1">
        <w:rPr>
          <w:rFonts w:ascii="Times New Roman" w:eastAsia="Times New Roman" w:hAnsi="Times New Roman" w:cs="Times New Roman"/>
          <w:sz w:val="28"/>
          <w:szCs w:val="28"/>
        </w:rPr>
        <w:t xml:space="preserve">, </w:t>
      </w:r>
      <w:r w:rsidR="00042A94">
        <w:rPr>
          <w:rFonts w:ascii="Times New Roman" w:eastAsia="Times New Roman" w:hAnsi="Times New Roman" w:cs="Times New Roman"/>
          <w:sz w:val="28"/>
          <w:szCs w:val="28"/>
        </w:rPr>
        <w:t xml:space="preserve">концентрацію гідроксид-іонів </w:t>
      </w:r>
      <w:r w:rsidR="00042A94" w:rsidRPr="00B874B9">
        <w:rPr>
          <w:rFonts w:ascii="Times New Roman" w:eastAsia="Times New Roman" w:hAnsi="Times New Roman" w:cs="Times New Roman"/>
          <w:i/>
          <w:sz w:val="28"/>
          <w:szCs w:val="28"/>
        </w:rPr>
        <w:t>ОН</w:t>
      </w:r>
      <w:r w:rsidR="00042A94" w:rsidRPr="00B874B9">
        <w:rPr>
          <w:rFonts w:ascii="Times New Roman" w:eastAsia="Times New Roman" w:hAnsi="Times New Roman" w:cs="Times New Roman"/>
          <w:i/>
          <w:sz w:val="28"/>
          <w:szCs w:val="28"/>
          <w:vertAlign w:val="superscript"/>
        </w:rPr>
        <w:t>-</w:t>
      </w:r>
      <w:r w:rsidR="00042A94">
        <w:rPr>
          <w:rFonts w:ascii="Times New Roman" w:eastAsia="Times New Roman" w:hAnsi="Times New Roman" w:cs="Times New Roman"/>
          <w:sz w:val="28"/>
          <w:szCs w:val="28"/>
        </w:rPr>
        <w:t xml:space="preserve"> – змінною у. Концентрація речовини обчислюється за формулою: </w:t>
      </w:r>
      <w:r w:rsidR="00042A94" w:rsidRPr="00B874B9">
        <w:rPr>
          <w:rFonts w:ascii="Times New Roman" w:eastAsia="Times New Roman" w:hAnsi="Times New Roman" w:cs="Times New Roman"/>
          <w:i/>
          <w:sz w:val="28"/>
          <w:szCs w:val="28"/>
          <w:lang w:val="en-US"/>
        </w:rPr>
        <w:t>y</w:t>
      </w:r>
      <w:r w:rsidR="00042A94" w:rsidRPr="00B874B9">
        <w:rPr>
          <w:rFonts w:ascii="Times New Roman" w:eastAsia="Times New Roman" w:hAnsi="Times New Roman" w:cs="Times New Roman"/>
          <w:i/>
          <w:sz w:val="28"/>
          <w:szCs w:val="28"/>
        </w:rPr>
        <w:t>=</w:t>
      </w:r>
      <w:r w:rsidR="00042A94" w:rsidRPr="00B874B9">
        <w:rPr>
          <w:rFonts w:ascii="Times New Roman" w:eastAsia="Times New Roman" w:hAnsi="Times New Roman" w:cs="Times New Roman"/>
          <w:i/>
          <w:sz w:val="28"/>
          <w:szCs w:val="28"/>
          <w:lang w:val="en-US"/>
        </w:rPr>
        <w:t>kx</w:t>
      </w:r>
      <w:r w:rsidR="00042A94" w:rsidRPr="00042A94">
        <w:rPr>
          <w:rFonts w:ascii="Times New Roman" w:eastAsia="Times New Roman" w:hAnsi="Times New Roman" w:cs="Times New Roman"/>
          <w:sz w:val="28"/>
          <w:szCs w:val="28"/>
        </w:rPr>
        <w:t xml:space="preserve">, де </w:t>
      </w:r>
      <w:r w:rsidR="00042A94" w:rsidRPr="00B874B9">
        <w:rPr>
          <w:rFonts w:ascii="Times New Roman" w:eastAsia="Times New Roman" w:hAnsi="Times New Roman" w:cs="Times New Roman"/>
          <w:i/>
          <w:sz w:val="28"/>
          <w:szCs w:val="28"/>
          <w:lang w:val="en-US"/>
        </w:rPr>
        <w:t>k</w:t>
      </w:r>
      <w:r w:rsidR="00042A94" w:rsidRPr="00042A94">
        <w:rPr>
          <w:rFonts w:ascii="Times New Roman" w:eastAsia="Times New Roman" w:hAnsi="Times New Roman" w:cs="Times New Roman"/>
          <w:sz w:val="28"/>
          <w:szCs w:val="28"/>
        </w:rPr>
        <w:t xml:space="preserve"> – </w:t>
      </w:r>
      <w:r w:rsidR="00042A94">
        <w:rPr>
          <w:rFonts w:ascii="Times New Roman" w:eastAsia="Times New Roman" w:hAnsi="Times New Roman" w:cs="Times New Roman"/>
          <w:sz w:val="28"/>
          <w:szCs w:val="28"/>
        </w:rPr>
        <w:t xml:space="preserve">стала для води (при температурі 25°С </w:t>
      </w:r>
      <w:r w:rsidR="00042A94" w:rsidRPr="0042618D">
        <w:rPr>
          <w:rFonts w:ascii="Times New Roman" w:eastAsia="Times New Roman" w:hAnsi="Times New Roman" w:cs="Times New Roman"/>
          <w:sz w:val="28"/>
          <w:szCs w:val="28"/>
        </w:rPr>
        <w:t xml:space="preserve">коефіцієнт </w:t>
      </w:r>
      <w:r w:rsidR="00042A94" w:rsidRPr="00B874B9">
        <w:rPr>
          <w:rFonts w:ascii="Times New Roman" w:eastAsia="Times New Roman" w:hAnsi="Times New Roman" w:cs="Times New Roman"/>
          <w:i/>
          <w:sz w:val="28"/>
          <w:szCs w:val="28"/>
          <w:lang w:val="en-US"/>
        </w:rPr>
        <w:t>k</w:t>
      </w:r>
      <w:r w:rsidR="00042A94" w:rsidRPr="00B874B9">
        <w:rPr>
          <w:rFonts w:ascii="Times New Roman" w:eastAsia="Times New Roman" w:hAnsi="Times New Roman" w:cs="Times New Roman"/>
          <w:i/>
          <w:sz w:val="28"/>
          <w:szCs w:val="28"/>
        </w:rPr>
        <w:t>=10</w:t>
      </w:r>
      <w:r w:rsidR="00042A94" w:rsidRPr="00B874B9">
        <w:rPr>
          <w:rFonts w:ascii="Times New Roman" w:eastAsia="Times New Roman" w:hAnsi="Times New Roman" w:cs="Times New Roman"/>
          <w:i/>
          <w:sz w:val="28"/>
          <w:szCs w:val="28"/>
          <w:vertAlign w:val="superscript"/>
        </w:rPr>
        <w:t>-14</w:t>
      </w:r>
      <w:r w:rsidR="00042A94" w:rsidRPr="0042618D">
        <w:rPr>
          <w:rFonts w:ascii="Times New Roman" w:eastAsia="Times New Roman" w:hAnsi="Times New Roman" w:cs="Times New Roman"/>
          <w:sz w:val="28"/>
          <w:szCs w:val="28"/>
        </w:rPr>
        <w:t>).</w:t>
      </w:r>
    </w:p>
    <w:p w:rsidR="008357F7" w:rsidRPr="0042618D" w:rsidRDefault="00407F1F" w:rsidP="005E2CD0">
      <w:pPr>
        <w:spacing w:after="0" w:line="360" w:lineRule="auto"/>
        <w:ind w:firstLine="567"/>
        <w:jc w:val="both"/>
        <w:rPr>
          <w:rFonts w:ascii="Times New Roman" w:hAnsi="Times New Roman" w:cs="Times New Roman"/>
          <w:i/>
          <w:noProof/>
          <w:sz w:val="28"/>
          <w:szCs w:val="28"/>
          <w:lang w:val="ru-RU"/>
        </w:rPr>
      </w:pPr>
      <w:r w:rsidRPr="0042618D">
        <w:rPr>
          <w:rFonts w:ascii="Times New Roman" w:hAnsi="Times New Roman" w:cs="Times New Roman"/>
          <w:noProof/>
          <w:sz w:val="28"/>
          <w:szCs w:val="28"/>
        </w:rPr>
        <w:t xml:space="preserve">Необхідно знайти найменше значення функції </w:t>
      </w:r>
      <m:oMath>
        <m:r>
          <w:rPr>
            <w:rFonts w:ascii="Cambria Math" w:hAnsi="Cambria Math" w:cs="Times New Roman"/>
            <w:noProof/>
            <w:sz w:val="28"/>
            <w:szCs w:val="28"/>
          </w:rPr>
          <m:t>u=x+y=x+</m:t>
        </m:r>
        <m:f>
          <m:fPr>
            <m:ctrlPr>
              <w:rPr>
                <w:rFonts w:ascii="Cambria Math" w:hAnsi="Cambria Math" w:cs="Times New Roman"/>
                <w:i/>
                <w:noProof/>
                <w:sz w:val="28"/>
                <w:szCs w:val="28"/>
              </w:rPr>
            </m:ctrlPr>
          </m:fPr>
          <m:num>
            <m:r>
              <w:rPr>
                <w:rFonts w:ascii="Cambria Math" w:hAnsi="Cambria Math" w:cs="Times New Roman"/>
                <w:noProof/>
                <w:sz w:val="28"/>
                <w:szCs w:val="28"/>
              </w:rPr>
              <m:t>k</m:t>
            </m:r>
          </m:num>
          <m:den>
            <m:r>
              <w:rPr>
                <w:rFonts w:ascii="Cambria Math" w:hAnsi="Cambria Math" w:cs="Times New Roman"/>
                <w:noProof/>
                <w:sz w:val="28"/>
                <w:szCs w:val="28"/>
              </w:rPr>
              <m:t>x</m:t>
            </m:r>
          </m:den>
        </m:f>
      </m:oMath>
      <w:r w:rsidR="00A536A4" w:rsidRPr="0042618D">
        <w:rPr>
          <w:rFonts w:ascii="Times New Roman" w:hAnsi="Times New Roman" w:cs="Times New Roman"/>
          <w:noProof/>
          <w:sz w:val="28"/>
          <w:szCs w:val="28"/>
        </w:rPr>
        <w:t>.</w:t>
      </w:r>
    </w:p>
    <w:p w:rsidR="00DA2997" w:rsidRPr="0042618D" w:rsidRDefault="00D320F5" w:rsidP="005E2CD0">
      <w:pPr>
        <w:spacing w:after="0" w:line="360" w:lineRule="auto"/>
        <w:ind w:firstLine="567"/>
        <w:jc w:val="both"/>
        <w:rPr>
          <w:rFonts w:ascii="Times New Roman" w:hAnsi="Times New Roman" w:cs="Times New Roman"/>
          <w:i/>
          <w:noProof/>
          <w:sz w:val="28"/>
          <w:szCs w:val="28"/>
        </w:rPr>
      </w:pPr>
      <w:r w:rsidRPr="0042618D">
        <w:rPr>
          <w:rFonts w:ascii="Times New Roman" w:hAnsi="Times New Roman" w:cs="Times New Roman"/>
          <w:noProof/>
          <w:sz w:val="28"/>
          <w:szCs w:val="28"/>
        </w:rPr>
        <w:t xml:space="preserve">Звідси </w:t>
      </w:r>
      <m:oMath>
        <m:sSup>
          <m:sSupPr>
            <m:ctrlPr>
              <w:rPr>
                <w:rFonts w:ascii="Cambria Math" w:hAnsi="Cambria Math" w:cs="Times New Roman"/>
                <w:i/>
                <w:noProof/>
                <w:sz w:val="28"/>
                <w:szCs w:val="28"/>
              </w:rPr>
            </m:ctrlPr>
          </m:sSupPr>
          <m:e>
            <m:r>
              <w:rPr>
                <w:rFonts w:ascii="Cambria Math" w:hAnsi="Cambria Math" w:cs="Times New Roman"/>
                <w:noProof/>
                <w:sz w:val="28"/>
                <w:szCs w:val="28"/>
              </w:rPr>
              <m:t>u</m:t>
            </m:r>
          </m:e>
          <m:sup>
            <m:r>
              <w:rPr>
                <w:rFonts w:ascii="Cambria Math" w:hAnsi="Cambria Math" w:cs="Times New Roman"/>
                <w:noProof/>
                <w:sz w:val="28"/>
                <w:szCs w:val="28"/>
              </w:rPr>
              <m:t>'</m:t>
            </m:r>
          </m:sup>
        </m:sSup>
        <m:r>
          <w:rPr>
            <w:rFonts w:ascii="Cambria Math" w:hAnsi="Cambria Math" w:cs="Times New Roman"/>
            <w:noProof/>
            <w:sz w:val="28"/>
            <w:szCs w:val="28"/>
          </w:rPr>
          <m:t>=1-</m:t>
        </m:r>
        <m:f>
          <m:fPr>
            <m:ctrlPr>
              <w:rPr>
                <w:rFonts w:ascii="Cambria Math" w:hAnsi="Cambria Math" w:cs="Times New Roman"/>
                <w:i/>
                <w:noProof/>
                <w:sz w:val="28"/>
                <w:szCs w:val="28"/>
              </w:rPr>
            </m:ctrlPr>
          </m:fPr>
          <m:num>
            <m:r>
              <w:rPr>
                <w:rFonts w:ascii="Cambria Math" w:hAnsi="Cambria Math" w:cs="Times New Roman"/>
                <w:noProof/>
                <w:sz w:val="28"/>
                <w:szCs w:val="28"/>
              </w:rPr>
              <m:t>k</m:t>
            </m:r>
          </m:num>
          <m:den>
            <m:sSup>
              <m:sSupPr>
                <m:ctrlPr>
                  <w:rPr>
                    <w:rFonts w:ascii="Cambria Math" w:hAnsi="Cambria Math" w:cs="Times New Roman"/>
                    <w:i/>
                    <w:noProof/>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2</m:t>
                </m:r>
              </m:sup>
            </m:sSup>
          </m:den>
        </m:f>
      </m:oMath>
      <w:r w:rsidR="00A536A4" w:rsidRPr="0042618D">
        <w:rPr>
          <w:rFonts w:ascii="Times New Roman" w:hAnsi="Times New Roman" w:cs="Times New Roman"/>
          <w:noProof/>
          <w:sz w:val="28"/>
          <w:szCs w:val="28"/>
          <w:lang w:val="ru-RU"/>
        </w:rPr>
        <w:t xml:space="preserve">, </w:t>
      </w:r>
      <m:oMath>
        <m:sSup>
          <m:sSupPr>
            <m:ctrlPr>
              <w:rPr>
                <w:rFonts w:ascii="Cambria Math" w:hAnsi="Cambria Math" w:cs="Times New Roman"/>
                <w:i/>
                <w:noProof/>
                <w:sz w:val="28"/>
                <w:szCs w:val="28"/>
                <w:lang w:val="en-US"/>
              </w:rPr>
            </m:ctrlPr>
          </m:sSupPr>
          <m:e>
            <m:r>
              <w:rPr>
                <w:rFonts w:ascii="Cambria Math" w:hAnsi="Cambria Math" w:cs="Times New Roman"/>
                <w:noProof/>
                <w:sz w:val="28"/>
                <w:szCs w:val="28"/>
                <w:lang w:val="en-US"/>
              </w:rPr>
              <m:t>u</m:t>
            </m:r>
          </m:e>
          <m:sup>
            <m:r>
              <w:rPr>
                <w:rFonts w:ascii="Cambria Math" w:hAnsi="Cambria Math" w:cs="Times New Roman"/>
                <w:noProof/>
                <w:sz w:val="28"/>
                <w:szCs w:val="28"/>
                <w:lang w:val="ru-RU"/>
              </w:rPr>
              <m:t>'</m:t>
            </m:r>
          </m:sup>
        </m:sSup>
        <m:d>
          <m:dPr>
            <m:ctrlPr>
              <w:rPr>
                <w:rFonts w:ascii="Cambria Math" w:hAnsi="Cambria Math" w:cs="Times New Roman"/>
                <w:i/>
                <w:noProof/>
                <w:sz w:val="28"/>
                <w:szCs w:val="28"/>
                <w:lang w:val="en-US"/>
              </w:rPr>
            </m:ctrlPr>
          </m:dPr>
          <m:e>
            <m:r>
              <w:rPr>
                <w:rFonts w:ascii="Cambria Math" w:hAnsi="Cambria Math" w:cs="Times New Roman"/>
                <w:noProof/>
                <w:sz w:val="28"/>
                <w:szCs w:val="28"/>
                <w:lang w:val="en-US"/>
              </w:rPr>
              <m:t>x</m:t>
            </m:r>
          </m:e>
        </m:d>
        <m:r>
          <w:rPr>
            <w:rFonts w:ascii="Cambria Math" w:hAnsi="Cambria Math" w:cs="Times New Roman"/>
            <w:noProof/>
            <w:sz w:val="28"/>
            <w:szCs w:val="28"/>
            <w:lang w:val="ru-RU"/>
          </w:rPr>
          <m:t xml:space="preserve">=0 </m:t>
        </m:r>
      </m:oMath>
      <w:r w:rsidR="00A536A4" w:rsidRPr="0042618D">
        <w:rPr>
          <w:rFonts w:ascii="Times New Roman" w:hAnsi="Times New Roman" w:cs="Times New Roman"/>
          <w:noProof/>
          <w:sz w:val="28"/>
          <w:szCs w:val="28"/>
        </w:rPr>
        <w:t xml:space="preserve"> при </w:t>
      </w:r>
      <m:oMath>
        <m:r>
          <w:rPr>
            <w:rFonts w:ascii="Cambria Math" w:hAnsi="Cambria Math" w:cs="Times New Roman"/>
            <w:noProof/>
            <w:sz w:val="28"/>
            <w:szCs w:val="28"/>
          </w:rPr>
          <m:t>x=±</m:t>
        </m:r>
        <m:rad>
          <m:radPr>
            <m:degHide m:val="on"/>
            <m:ctrlPr>
              <w:rPr>
                <w:rFonts w:ascii="Cambria Math" w:hAnsi="Cambria Math" w:cs="Times New Roman"/>
                <w:i/>
                <w:noProof/>
                <w:sz w:val="28"/>
                <w:szCs w:val="28"/>
              </w:rPr>
            </m:ctrlPr>
          </m:radPr>
          <m:deg/>
          <m:e>
            <m:r>
              <w:rPr>
                <w:rFonts w:ascii="Cambria Math" w:hAnsi="Cambria Math" w:cs="Times New Roman"/>
                <w:noProof/>
                <w:sz w:val="28"/>
                <w:szCs w:val="28"/>
              </w:rPr>
              <m:t>k</m:t>
            </m:r>
          </m:e>
        </m:rad>
      </m:oMath>
      <w:r w:rsidR="00A536A4" w:rsidRPr="0042618D">
        <w:rPr>
          <w:rFonts w:ascii="Times New Roman" w:hAnsi="Times New Roman" w:cs="Times New Roman"/>
          <w:noProof/>
          <w:sz w:val="28"/>
          <w:szCs w:val="28"/>
        </w:rPr>
        <w:t>.</w:t>
      </w:r>
    </w:p>
    <w:p w:rsidR="00A536A4" w:rsidRPr="0042618D" w:rsidRDefault="00A536A4" w:rsidP="005E2CD0">
      <w:pPr>
        <w:spacing w:after="0" w:line="360" w:lineRule="auto"/>
        <w:ind w:firstLine="567"/>
        <w:jc w:val="both"/>
        <w:rPr>
          <w:rFonts w:ascii="Times New Roman" w:hAnsi="Times New Roman" w:cs="Times New Roman"/>
          <w:noProof/>
          <w:sz w:val="28"/>
          <w:szCs w:val="28"/>
        </w:rPr>
      </w:pPr>
      <w:r w:rsidRPr="0042618D">
        <w:rPr>
          <w:rFonts w:ascii="Times New Roman" w:hAnsi="Times New Roman" w:cs="Times New Roman"/>
          <w:noProof/>
          <w:sz w:val="28"/>
          <w:szCs w:val="28"/>
        </w:rPr>
        <w:t xml:space="preserve">Оскільки </w:t>
      </w:r>
      <w:r w:rsidRPr="00B874B9">
        <w:rPr>
          <w:rFonts w:ascii="Times New Roman" w:hAnsi="Times New Roman" w:cs="Times New Roman"/>
          <w:i/>
          <w:noProof/>
          <w:sz w:val="28"/>
          <w:szCs w:val="28"/>
        </w:rPr>
        <w:t>х</w:t>
      </w:r>
      <w:r w:rsidRPr="00B874B9">
        <w:rPr>
          <w:rFonts w:ascii="Times New Roman" w:hAnsi="Times New Roman" w:cs="Times New Roman"/>
          <w:i/>
          <w:noProof/>
          <w:sz w:val="28"/>
          <w:szCs w:val="28"/>
          <w:lang w:val="ru-RU"/>
        </w:rPr>
        <w:t>&gt;0</w:t>
      </w:r>
      <w:r w:rsidRPr="0042618D">
        <w:rPr>
          <w:rFonts w:ascii="Times New Roman" w:hAnsi="Times New Roman" w:cs="Times New Roman"/>
          <w:noProof/>
          <w:sz w:val="28"/>
          <w:szCs w:val="28"/>
        </w:rPr>
        <w:t>, то функція має єдину стаціонарну точку на всій області визначення. Визначимо др</w:t>
      </w:r>
      <w:r w:rsidR="00424F96">
        <w:rPr>
          <w:rFonts w:ascii="Times New Roman" w:hAnsi="Times New Roman" w:cs="Times New Roman"/>
          <w:noProof/>
          <w:sz w:val="28"/>
          <w:szCs w:val="28"/>
        </w:rPr>
        <w:t>угу похідну функції:</w:t>
      </w:r>
    </w:p>
    <w:p w:rsidR="009A3091" w:rsidRPr="0042618D" w:rsidRDefault="00696A60" w:rsidP="005E2CD0">
      <w:pPr>
        <w:spacing w:after="0" w:line="360" w:lineRule="auto"/>
        <w:ind w:firstLine="567"/>
        <w:jc w:val="both"/>
        <w:rPr>
          <w:rFonts w:ascii="Times New Roman" w:hAnsi="Times New Roman" w:cs="Times New Roman"/>
          <w:noProof/>
          <w:sz w:val="28"/>
          <w:szCs w:val="28"/>
        </w:rPr>
      </w:pPr>
      <m:oMathPara>
        <m:oMath>
          <m:sSup>
            <m:sSupPr>
              <m:ctrlPr>
                <w:rPr>
                  <w:rFonts w:ascii="Cambria Math" w:hAnsi="Cambria Math" w:cs="Times New Roman"/>
                  <w:i/>
                  <w:noProof/>
                  <w:sz w:val="28"/>
                  <w:szCs w:val="28"/>
                </w:rPr>
              </m:ctrlPr>
            </m:sSupPr>
            <m:e>
              <m:r>
                <w:rPr>
                  <w:rFonts w:ascii="Cambria Math" w:hAnsi="Cambria Math" w:cs="Times New Roman"/>
                  <w:noProof/>
                  <w:sz w:val="28"/>
                  <w:szCs w:val="28"/>
                </w:rPr>
                <m:t>u</m:t>
              </m:r>
            </m:e>
            <m:sup>
              <m:r>
                <w:rPr>
                  <w:rFonts w:ascii="Cambria Math" w:hAnsi="Cambria Math" w:cs="Times New Roman"/>
                  <w:noProof/>
                  <w:sz w:val="28"/>
                  <w:szCs w:val="28"/>
                </w:rPr>
                <m:t>''</m:t>
              </m:r>
            </m:sup>
          </m:sSup>
          <m:d>
            <m:dPr>
              <m:ctrlPr>
                <w:rPr>
                  <w:rFonts w:ascii="Cambria Math" w:hAnsi="Cambria Math" w:cs="Times New Roman"/>
                  <w:i/>
                  <w:noProof/>
                  <w:sz w:val="28"/>
                  <w:szCs w:val="28"/>
                </w:rPr>
              </m:ctrlPr>
            </m:dPr>
            <m:e>
              <m:r>
                <w:rPr>
                  <w:rFonts w:ascii="Cambria Math" w:hAnsi="Cambria Math" w:cs="Times New Roman"/>
                  <w:noProof/>
                  <w:sz w:val="28"/>
                  <w:szCs w:val="28"/>
                </w:rPr>
                <m:t>x</m:t>
              </m:r>
            </m:e>
          </m:d>
          <m:r>
            <w:rPr>
              <w:rFonts w:ascii="Cambria Math" w:hAnsi="Cambria Math" w:cs="Times New Roman"/>
              <w:noProof/>
              <w:sz w:val="28"/>
              <w:szCs w:val="28"/>
            </w:rPr>
            <m:t>=</m:t>
          </m:r>
          <m:f>
            <m:fPr>
              <m:ctrlPr>
                <w:rPr>
                  <w:rFonts w:ascii="Cambria Math" w:hAnsi="Cambria Math" w:cs="Times New Roman"/>
                  <w:i/>
                  <w:noProof/>
                  <w:sz w:val="28"/>
                  <w:szCs w:val="28"/>
                </w:rPr>
              </m:ctrlPr>
            </m:fPr>
            <m:num>
              <m:r>
                <w:rPr>
                  <w:rFonts w:ascii="Cambria Math" w:hAnsi="Cambria Math" w:cs="Times New Roman"/>
                  <w:noProof/>
                  <w:sz w:val="28"/>
                  <w:szCs w:val="28"/>
                </w:rPr>
                <m:t>2k</m:t>
              </m:r>
            </m:num>
            <m:den>
              <m:sSup>
                <m:sSupPr>
                  <m:ctrlPr>
                    <w:rPr>
                      <w:rFonts w:ascii="Cambria Math" w:hAnsi="Cambria Math" w:cs="Times New Roman"/>
                      <w:i/>
                      <w:noProof/>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3</m:t>
                  </m:r>
                </m:sup>
              </m:sSup>
            </m:den>
          </m:f>
        </m:oMath>
      </m:oMathPara>
    </w:p>
    <w:p w:rsidR="009A3091" w:rsidRPr="0042618D" w:rsidRDefault="001F07E1" w:rsidP="005E2CD0">
      <w:pPr>
        <w:spacing w:after="0" w:line="360" w:lineRule="auto"/>
        <w:ind w:firstLine="567"/>
        <w:jc w:val="both"/>
        <w:rPr>
          <w:rFonts w:ascii="Times New Roman" w:hAnsi="Times New Roman" w:cs="Times New Roman"/>
          <w:noProof/>
          <w:sz w:val="28"/>
          <w:szCs w:val="28"/>
        </w:rPr>
      </w:pPr>
      <w:r w:rsidRPr="0042618D">
        <w:rPr>
          <w:rFonts w:ascii="Times New Roman" w:hAnsi="Times New Roman" w:cs="Times New Roman"/>
          <w:noProof/>
          <w:sz w:val="28"/>
          <w:szCs w:val="28"/>
        </w:rPr>
        <w:t>Обчислимо значення другої похідної у стаціонарній точці:</w:t>
      </w:r>
    </w:p>
    <w:p w:rsidR="00A536A4" w:rsidRPr="0042618D" w:rsidRDefault="00696A60" w:rsidP="005E2CD0">
      <w:pPr>
        <w:spacing w:after="0" w:line="360" w:lineRule="auto"/>
        <w:ind w:firstLine="567"/>
        <w:jc w:val="both"/>
        <w:rPr>
          <w:rFonts w:ascii="Times New Roman" w:hAnsi="Times New Roman" w:cs="Times New Roman"/>
          <w:noProof/>
          <w:sz w:val="28"/>
          <w:szCs w:val="28"/>
        </w:rPr>
      </w:pPr>
      <m:oMathPara>
        <m:oMath>
          <m:sSup>
            <m:sSupPr>
              <m:ctrlPr>
                <w:rPr>
                  <w:rFonts w:ascii="Cambria Math" w:hAnsi="Cambria Math" w:cs="Times New Roman"/>
                  <w:i/>
                  <w:noProof/>
                  <w:sz w:val="28"/>
                  <w:szCs w:val="28"/>
                </w:rPr>
              </m:ctrlPr>
            </m:sSupPr>
            <m:e>
              <m:r>
                <w:rPr>
                  <w:rFonts w:ascii="Cambria Math" w:hAnsi="Cambria Math" w:cs="Times New Roman"/>
                  <w:noProof/>
                  <w:sz w:val="28"/>
                  <w:szCs w:val="28"/>
                  <w:lang w:val="en-US"/>
                </w:rPr>
                <m:t>u</m:t>
              </m:r>
            </m:e>
            <m:sup>
              <m:r>
                <w:rPr>
                  <w:rFonts w:ascii="Cambria Math" w:hAnsi="Cambria Math" w:cs="Times New Roman"/>
                  <w:noProof/>
                  <w:sz w:val="28"/>
                  <w:szCs w:val="28"/>
                </w:rPr>
                <m:t>"</m:t>
              </m:r>
            </m:sup>
          </m:sSup>
          <m:d>
            <m:dPr>
              <m:ctrlPr>
                <w:rPr>
                  <w:rFonts w:ascii="Cambria Math" w:hAnsi="Cambria Math" w:cs="Times New Roman"/>
                  <w:i/>
                  <w:noProof/>
                  <w:sz w:val="28"/>
                  <w:szCs w:val="28"/>
                </w:rPr>
              </m:ctrlPr>
            </m:dPr>
            <m:e>
              <m:rad>
                <m:radPr>
                  <m:degHide m:val="on"/>
                  <m:ctrlPr>
                    <w:rPr>
                      <w:rFonts w:ascii="Cambria Math" w:hAnsi="Cambria Math" w:cs="Times New Roman"/>
                      <w:i/>
                      <w:noProof/>
                      <w:sz w:val="28"/>
                      <w:szCs w:val="28"/>
                    </w:rPr>
                  </m:ctrlPr>
                </m:radPr>
                <m:deg/>
                <m:e>
                  <m:r>
                    <w:rPr>
                      <w:rFonts w:ascii="Cambria Math" w:hAnsi="Cambria Math" w:cs="Times New Roman"/>
                      <w:noProof/>
                      <w:sz w:val="28"/>
                      <w:szCs w:val="28"/>
                    </w:rPr>
                    <m:t>k</m:t>
                  </m:r>
                </m:e>
              </m:rad>
            </m:e>
          </m:d>
          <m:r>
            <w:rPr>
              <w:rFonts w:ascii="Cambria Math" w:hAnsi="Cambria Math" w:cs="Times New Roman"/>
              <w:noProof/>
              <w:sz w:val="28"/>
              <w:szCs w:val="28"/>
            </w:rPr>
            <m:t>=</m:t>
          </m:r>
          <m:f>
            <m:fPr>
              <m:ctrlPr>
                <w:rPr>
                  <w:rFonts w:ascii="Cambria Math" w:hAnsi="Cambria Math" w:cs="Times New Roman"/>
                  <w:i/>
                  <w:noProof/>
                  <w:sz w:val="28"/>
                  <w:szCs w:val="28"/>
                </w:rPr>
              </m:ctrlPr>
            </m:fPr>
            <m:num>
              <m:r>
                <w:rPr>
                  <w:rFonts w:ascii="Cambria Math" w:hAnsi="Cambria Math" w:cs="Times New Roman"/>
                  <w:noProof/>
                  <w:sz w:val="28"/>
                  <w:szCs w:val="28"/>
                </w:rPr>
                <m:t>2</m:t>
              </m:r>
            </m:num>
            <m:den>
              <m:rad>
                <m:radPr>
                  <m:degHide m:val="on"/>
                  <m:ctrlPr>
                    <w:rPr>
                      <w:rFonts w:ascii="Cambria Math" w:hAnsi="Cambria Math" w:cs="Times New Roman"/>
                      <w:i/>
                      <w:noProof/>
                      <w:sz w:val="28"/>
                      <w:szCs w:val="28"/>
                    </w:rPr>
                  </m:ctrlPr>
                </m:radPr>
                <m:deg/>
                <m:e>
                  <m:r>
                    <w:rPr>
                      <w:rFonts w:ascii="Cambria Math" w:hAnsi="Cambria Math" w:cs="Times New Roman"/>
                      <w:noProof/>
                      <w:sz w:val="28"/>
                      <w:szCs w:val="28"/>
                      <w:lang w:val="en-US"/>
                    </w:rPr>
                    <m:t>k</m:t>
                  </m:r>
                </m:e>
              </m:rad>
            </m:den>
          </m:f>
          <m:r>
            <w:rPr>
              <w:rFonts w:ascii="Cambria Math" w:hAnsi="Cambria Math" w:cs="Times New Roman"/>
              <w:noProof/>
              <w:sz w:val="28"/>
              <w:szCs w:val="28"/>
            </w:rPr>
            <m:t>&gt;0</m:t>
          </m:r>
        </m:oMath>
      </m:oMathPara>
    </w:p>
    <w:p w:rsidR="00DA2997" w:rsidRDefault="001F07E1" w:rsidP="005E2CD0">
      <w:pPr>
        <w:spacing w:after="0" w:line="360" w:lineRule="auto"/>
        <w:ind w:firstLine="567"/>
        <w:jc w:val="both"/>
        <w:rPr>
          <w:rFonts w:ascii="Times New Roman" w:eastAsia="Times New Roman" w:hAnsi="Times New Roman" w:cs="Times New Roman"/>
          <w:sz w:val="28"/>
          <w:szCs w:val="28"/>
        </w:rPr>
      </w:pPr>
      <w:r w:rsidRPr="0042618D">
        <w:rPr>
          <w:rFonts w:ascii="Times New Roman" w:eastAsia="Times New Roman" w:hAnsi="Times New Roman" w:cs="Times New Roman"/>
          <w:sz w:val="28"/>
          <w:szCs w:val="28"/>
        </w:rPr>
        <w:t xml:space="preserve">Спираючись на достатню умову існування екстремуму, робимо висновок про те, що точка </w:t>
      </w:r>
      <m:oMath>
        <m:r>
          <w:rPr>
            <w:rFonts w:ascii="Cambria Math" w:eastAsia="Times New Roman" w:hAnsi="Cambria Math" w:cs="Times New Roman"/>
            <w:sz w:val="28"/>
            <w:szCs w:val="28"/>
          </w:rPr>
          <m:t>x=</m:t>
        </m:r>
        <m:rad>
          <m:radPr>
            <m:degHide m:val="on"/>
            <m:ctrlPr>
              <w:rPr>
                <w:rFonts w:ascii="Cambria Math" w:eastAsia="Times New Roman" w:hAnsi="Cambria Math" w:cs="Times New Roman"/>
                <w:i/>
                <w:sz w:val="28"/>
                <w:szCs w:val="28"/>
              </w:rPr>
            </m:ctrlPr>
          </m:radPr>
          <m:deg/>
          <m:e>
            <m:r>
              <w:rPr>
                <w:rFonts w:ascii="Cambria Math" w:eastAsia="Times New Roman" w:hAnsi="Cambria Math" w:cs="Times New Roman"/>
                <w:sz w:val="28"/>
                <w:szCs w:val="28"/>
              </w:rPr>
              <m:t>k</m:t>
            </m:r>
          </m:e>
        </m:rad>
      </m:oMath>
      <w:r w:rsidRPr="0042618D">
        <w:rPr>
          <w:rFonts w:ascii="Times New Roman" w:eastAsia="Times New Roman" w:hAnsi="Times New Roman" w:cs="Times New Roman"/>
          <w:sz w:val="28"/>
          <w:szCs w:val="28"/>
          <w:lang w:val="ru-RU"/>
        </w:rPr>
        <w:t xml:space="preserve"> </w:t>
      </w:r>
      <w:r w:rsidRPr="0042618D">
        <w:rPr>
          <w:rFonts w:ascii="Times New Roman" w:eastAsia="Times New Roman" w:hAnsi="Times New Roman" w:cs="Times New Roman"/>
          <w:sz w:val="28"/>
          <w:szCs w:val="28"/>
        </w:rPr>
        <w:t>є точкою мінімуму. Через те, що ця точка єдина, функція</w:t>
      </w:r>
      <w:r>
        <w:rPr>
          <w:rFonts w:ascii="Times New Roman" w:eastAsia="Times New Roman" w:hAnsi="Times New Roman" w:cs="Times New Roman"/>
          <w:sz w:val="28"/>
          <w:szCs w:val="28"/>
        </w:rPr>
        <w:t xml:space="preserve"> досягає у ній найменшого значення. Відповідно до закону зміни концентрації </w:t>
      </w:r>
      <m:oMath>
        <m:r>
          <w:rPr>
            <w:rFonts w:ascii="Cambria Math" w:eastAsia="Times New Roman" w:hAnsi="Cambria Math" w:cs="Times New Roman"/>
            <w:sz w:val="28"/>
            <w:szCs w:val="28"/>
          </w:rPr>
          <m:t>y=</m:t>
        </m:r>
        <m:rad>
          <m:radPr>
            <m:degHide m:val="on"/>
            <m:ctrlPr>
              <w:rPr>
                <w:rFonts w:ascii="Cambria Math" w:eastAsia="Times New Roman" w:hAnsi="Cambria Math" w:cs="Times New Roman"/>
                <w:i/>
                <w:sz w:val="28"/>
                <w:szCs w:val="28"/>
              </w:rPr>
            </m:ctrlPr>
          </m:radPr>
          <m:deg/>
          <m:e>
            <m:r>
              <w:rPr>
                <w:rFonts w:ascii="Cambria Math" w:eastAsia="Times New Roman" w:hAnsi="Cambria Math" w:cs="Times New Roman"/>
                <w:sz w:val="28"/>
                <w:szCs w:val="28"/>
              </w:rPr>
              <m:t>k</m:t>
            </m:r>
          </m:e>
        </m:rad>
      </m:oMath>
      <w:r>
        <w:rPr>
          <w:rFonts w:ascii="Times New Roman" w:eastAsia="Times New Roman" w:hAnsi="Times New Roman" w:cs="Times New Roman"/>
          <w:sz w:val="28"/>
          <w:szCs w:val="28"/>
        </w:rPr>
        <w:t xml:space="preserve"> . Отже, сума іонів води буде найменшою, коли концентрація іонів </w:t>
      </w:r>
      <w:r w:rsidRPr="00B874B9">
        <w:rPr>
          <w:rFonts w:ascii="Times New Roman" w:eastAsia="Times New Roman" w:hAnsi="Times New Roman" w:cs="Times New Roman"/>
          <w:i/>
          <w:sz w:val="28"/>
          <w:szCs w:val="28"/>
        </w:rPr>
        <w:t>Н</w:t>
      </w:r>
      <w:r w:rsidRPr="00B874B9">
        <w:rPr>
          <w:rFonts w:ascii="Times New Roman" w:eastAsia="Times New Roman" w:hAnsi="Times New Roman" w:cs="Times New Roman"/>
          <w:i/>
          <w:sz w:val="28"/>
          <w:szCs w:val="28"/>
          <w:vertAlign w:val="superscript"/>
        </w:rPr>
        <w:t>+</w:t>
      </w:r>
      <w:r>
        <w:rPr>
          <w:rFonts w:ascii="Times New Roman" w:eastAsia="Times New Roman" w:hAnsi="Times New Roman" w:cs="Times New Roman"/>
          <w:sz w:val="28"/>
          <w:szCs w:val="28"/>
        </w:rPr>
        <w:t xml:space="preserve"> і ОН</w:t>
      </w:r>
      <w:r w:rsidRPr="001F07E1">
        <w:rPr>
          <w:rFonts w:ascii="Times New Roman" w:eastAsia="Times New Roman" w:hAnsi="Times New Roman" w:cs="Times New Roman"/>
          <w:sz w:val="28"/>
          <w:szCs w:val="28"/>
          <w:vertAlign w:val="superscript"/>
        </w:rPr>
        <w:t>-</w:t>
      </w:r>
      <w:r>
        <w:rPr>
          <w:rFonts w:ascii="Times New Roman" w:eastAsia="Times New Roman" w:hAnsi="Times New Roman" w:cs="Times New Roman"/>
          <w:sz w:val="28"/>
          <w:szCs w:val="28"/>
        </w:rPr>
        <w:t xml:space="preserve"> будуть рівні між собою (при нейтральній реакції).</w:t>
      </w:r>
    </w:p>
    <w:p w:rsidR="001F07E1" w:rsidRPr="001F07E1" w:rsidRDefault="001F07E1"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Відповідь: при </w:t>
      </w:r>
      <m:oMath>
        <m:r>
          <w:rPr>
            <w:rFonts w:ascii="Cambria Math" w:eastAsia="Times New Roman" w:hAnsi="Cambria Math" w:cs="Times New Roman"/>
            <w:sz w:val="28"/>
            <w:szCs w:val="28"/>
          </w:rPr>
          <m:t>x=y=</m:t>
        </m:r>
        <m:rad>
          <m:radPr>
            <m:degHide m:val="on"/>
            <m:ctrlPr>
              <w:rPr>
                <w:rFonts w:ascii="Cambria Math" w:eastAsia="Times New Roman" w:hAnsi="Cambria Math" w:cs="Times New Roman"/>
                <w:i/>
                <w:sz w:val="28"/>
                <w:szCs w:val="28"/>
              </w:rPr>
            </m:ctrlPr>
          </m:radPr>
          <m:deg/>
          <m:e>
            <m:r>
              <w:rPr>
                <w:rFonts w:ascii="Cambria Math" w:eastAsia="Times New Roman" w:hAnsi="Cambria Math" w:cs="Times New Roman"/>
                <w:sz w:val="28"/>
                <w:szCs w:val="28"/>
              </w:rPr>
              <m:t>x</m:t>
            </m:r>
          </m:e>
        </m:rad>
      </m:oMath>
      <w:r>
        <w:rPr>
          <w:rFonts w:ascii="Times New Roman" w:eastAsia="Times New Roman" w:hAnsi="Times New Roman" w:cs="Times New Roman"/>
          <w:sz w:val="28"/>
          <w:szCs w:val="28"/>
        </w:rPr>
        <w:t>.</w:t>
      </w:r>
    </w:p>
    <w:p w:rsidR="00C416D1" w:rsidRDefault="00F06D4E"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процесі дослідження функцій за загальною схемою з метою</w:t>
      </w:r>
      <w:r w:rsidR="00B36CDB">
        <w:rPr>
          <w:rFonts w:ascii="Times New Roman" w:eastAsia="Times New Roman" w:hAnsi="Times New Roman" w:cs="Times New Roman"/>
          <w:sz w:val="28"/>
          <w:szCs w:val="28"/>
        </w:rPr>
        <w:t xml:space="preserve"> побудови їх графіків слід розв'</w:t>
      </w:r>
      <w:r>
        <w:rPr>
          <w:rFonts w:ascii="Times New Roman" w:eastAsia="Times New Roman" w:hAnsi="Times New Roman" w:cs="Times New Roman"/>
          <w:sz w:val="28"/>
          <w:szCs w:val="28"/>
        </w:rPr>
        <w:t xml:space="preserve">язати з учнями кілька задач практичного змісту. Це сприятиме інтересу учнів до вивчення теми. </w:t>
      </w:r>
    </w:p>
    <w:p w:rsidR="00C102B3" w:rsidRPr="00CC581A" w:rsidRDefault="00F94919" w:rsidP="005E2CD0">
      <w:pPr>
        <w:spacing w:after="0" w:line="360" w:lineRule="auto"/>
        <w:ind w:firstLine="567"/>
        <w:jc w:val="both"/>
        <w:rPr>
          <w:rFonts w:ascii="Times New Roman" w:hAnsi="Times New Roman" w:cs="Times New Roman"/>
          <w:noProof/>
          <w:sz w:val="28"/>
          <w:szCs w:val="28"/>
        </w:rPr>
      </w:pPr>
      <w:r w:rsidRPr="003D477E">
        <w:rPr>
          <w:rFonts w:ascii="Times New Roman" w:hAnsi="Times New Roman" w:cs="Times New Roman"/>
          <w:i/>
          <w:noProof/>
          <w:sz w:val="28"/>
          <w:szCs w:val="28"/>
        </w:rPr>
        <w:t xml:space="preserve">Задача </w:t>
      </w:r>
      <w:r w:rsidR="006F694C" w:rsidRPr="003D477E">
        <w:rPr>
          <w:rFonts w:ascii="Times New Roman" w:hAnsi="Times New Roman" w:cs="Times New Roman"/>
          <w:i/>
          <w:noProof/>
          <w:sz w:val="28"/>
          <w:szCs w:val="28"/>
        </w:rPr>
        <w:t>10</w:t>
      </w:r>
      <w:r w:rsidRPr="00CC581A">
        <w:rPr>
          <w:rFonts w:ascii="Times New Roman" w:hAnsi="Times New Roman" w:cs="Times New Roman"/>
          <w:noProof/>
          <w:sz w:val="28"/>
          <w:szCs w:val="28"/>
        </w:rPr>
        <w:t>. Під час капання глюкози кількість даного препарату у крові хворого змінюєт</w:t>
      </w:r>
      <w:r w:rsidR="00CC581A">
        <w:rPr>
          <w:rFonts w:ascii="Times New Roman" w:hAnsi="Times New Roman" w:cs="Times New Roman"/>
          <w:noProof/>
          <w:sz w:val="28"/>
          <w:szCs w:val="28"/>
        </w:rPr>
        <w:t>ь</w:t>
      </w:r>
      <w:r w:rsidRPr="00CC581A">
        <w:rPr>
          <w:rFonts w:ascii="Times New Roman" w:hAnsi="Times New Roman" w:cs="Times New Roman"/>
          <w:noProof/>
          <w:sz w:val="28"/>
          <w:szCs w:val="28"/>
        </w:rPr>
        <w:t xml:space="preserve">ся за законом: </w:t>
      </w:r>
      <m:oMath>
        <m:r>
          <w:rPr>
            <w:rFonts w:ascii="Cambria Math" w:hAnsi="Cambria Math" w:cs="Times New Roman"/>
            <w:noProof/>
            <w:sz w:val="28"/>
            <w:szCs w:val="28"/>
          </w:rPr>
          <m:t>C</m:t>
        </m:r>
        <m:d>
          <m:dPr>
            <m:ctrlPr>
              <w:rPr>
                <w:rFonts w:ascii="Cambria Math" w:hAnsi="Cambria Math" w:cs="Times New Roman"/>
                <w:i/>
                <w:noProof/>
                <w:sz w:val="28"/>
                <w:szCs w:val="28"/>
              </w:rPr>
            </m:ctrlPr>
          </m:dPr>
          <m:e>
            <m:r>
              <w:rPr>
                <w:rFonts w:ascii="Cambria Math" w:hAnsi="Cambria Math" w:cs="Times New Roman"/>
                <w:noProof/>
                <w:sz w:val="28"/>
                <w:szCs w:val="28"/>
              </w:rPr>
              <m:t>t</m:t>
            </m:r>
          </m:e>
        </m:d>
        <m:r>
          <w:rPr>
            <w:rFonts w:ascii="Cambria Math" w:hAnsi="Cambria Math" w:cs="Times New Roman"/>
            <w:noProof/>
            <w:sz w:val="28"/>
            <w:szCs w:val="28"/>
          </w:rPr>
          <m:t>=10-8</m:t>
        </m:r>
        <m:sSup>
          <m:sSupPr>
            <m:ctrlPr>
              <w:rPr>
                <w:rFonts w:ascii="Cambria Math" w:hAnsi="Cambria Math" w:cs="Times New Roman"/>
                <w:i/>
                <w:noProof/>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-t</m:t>
            </m:r>
          </m:sup>
        </m:sSup>
      </m:oMath>
      <w:r w:rsidR="00E96D2A" w:rsidRPr="00CC581A">
        <w:rPr>
          <w:rFonts w:ascii="Times New Roman" w:hAnsi="Times New Roman" w:cs="Times New Roman"/>
          <w:noProof/>
          <w:sz w:val="28"/>
          <w:szCs w:val="28"/>
        </w:rPr>
        <w:t xml:space="preserve">. Побудуйте графік </w:t>
      </w:r>
      <w:r w:rsidR="00E96D2A" w:rsidRPr="00B874B9">
        <w:rPr>
          <w:rFonts w:ascii="Times New Roman" w:hAnsi="Times New Roman" w:cs="Times New Roman"/>
          <w:i/>
          <w:noProof/>
          <w:sz w:val="28"/>
          <w:szCs w:val="28"/>
        </w:rPr>
        <w:t>С(</w:t>
      </w:r>
      <w:r w:rsidR="00E96D2A" w:rsidRPr="00B874B9">
        <w:rPr>
          <w:rFonts w:ascii="Times New Roman" w:hAnsi="Times New Roman" w:cs="Times New Roman"/>
          <w:i/>
          <w:noProof/>
          <w:sz w:val="28"/>
          <w:szCs w:val="28"/>
          <w:lang w:val="en-US"/>
        </w:rPr>
        <w:t>t</w:t>
      </w:r>
      <w:r w:rsidR="00E96D2A" w:rsidRPr="00B874B9">
        <w:rPr>
          <w:rFonts w:ascii="Times New Roman" w:hAnsi="Times New Roman" w:cs="Times New Roman"/>
          <w:i/>
          <w:noProof/>
          <w:sz w:val="28"/>
          <w:szCs w:val="28"/>
          <w:lang w:val="ru-RU"/>
        </w:rPr>
        <w:t>)</w:t>
      </w:r>
      <w:r w:rsidR="00E96D2A" w:rsidRPr="00CC581A">
        <w:rPr>
          <w:rFonts w:ascii="Times New Roman" w:hAnsi="Times New Roman" w:cs="Times New Roman"/>
          <w:noProof/>
          <w:sz w:val="28"/>
          <w:szCs w:val="28"/>
        </w:rPr>
        <w:t xml:space="preserve"> як функції часу при </w:t>
      </w:r>
      <m:oMath>
        <m:r>
          <w:rPr>
            <w:rFonts w:ascii="Cambria Math" w:hAnsi="Cambria Math" w:cs="Times New Roman"/>
            <w:noProof/>
            <w:sz w:val="28"/>
            <w:szCs w:val="28"/>
          </w:rPr>
          <m:t>t≥0</m:t>
        </m:r>
      </m:oMath>
      <w:r w:rsidR="00EB5BB8" w:rsidRPr="00CC581A">
        <w:rPr>
          <w:rFonts w:ascii="Times New Roman" w:hAnsi="Times New Roman" w:cs="Times New Roman"/>
          <w:noProof/>
          <w:sz w:val="28"/>
          <w:szCs w:val="28"/>
        </w:rPr>
        <w:t xml:space="preserve">. Знайти рівноважну кількість глюкози у крові </w:t>
      </w:r>
      <m:oMath>
        <m:func>
          <m:funcPr>
            <m:ctrlPr>
              <w:rPr>
                <w:rFonts w:ascii="Cambria Math" w:hAnsi="Cambria Math" w:cs="Times New Roman"/>
                <w:i/>
                <w:noProof/>
                <w:sz w:val="28"/>
                <w:szCs w:val="28"/>
              </w:rPr>
            </m:ctrlPr>
          </m:funcPr>
          <m:fName>
            <m:limLow>
              <m:limLowPr>
                <m:ctrlPr>
                  <w:rPr>
                    <w:rFonts w:ascii="Cambria Math" w:hAnsi="Cambria Math" w:cs="Times New Roman"/>
                    <w:i/>
                    <w:noProof/>
                    <w:sz w:val="28"/>
                    <w:szCs w:val="28"/>
                  </w:rPr>
                </m:ctrlPr>
              </m:limLowPr>
              <m:e>
                <m:r>
                  <m:rPr>
                    <m:sty m:val="p"/>
                  </m:rPr>
                  <w:rPr>
                    <w:rFonts w:ascii="Cambria Math" w:hAnsi="Cambria Math" w:cs="Times New Roman"/>
                    <w:noProof/>
                    <w:sz w:val="28"/>
                    <w:szCs w:val="28"/>
                  </w:rPr>
                  <m:t>lim</m:t>
                </m:r>
              </m:e>
              <m:lim>
                <m:r>
                  <w:rPr>
                    <w:rFonts w:ascii="Cambria Math" w:hAnsi="Cambria Math" w:cs="Times New Roman"/>
                    <w:noProof/>
                    <w:sz w:val="28"/>
                    <w:szCs w:val="28"/>
                  </w:rPr>
                  <m:t>t→∞</m:t>
                </m:r>
              </m:lim>
            </m:limLow>
          </m:fName>
          <m:e>
            <m:r>
              <w:rPr>
                <w:rFonts w:ascii="Cambria Math" w:hAnsi="Cambria Math" w:cs="Times New Roman"/>
                <w:noProof/>
                <w:sz w:val="28"/>
                <w:szCs w:val="28"/>
                <w:lang w:val="en-US"/>
              </w:rPr>
              <m:t>C</m:t>
            </m:r>
            <m:r>
              <w:rPr>
                <w:rFonts w:ascii="Cambria Math" w:hAnsi="Cambria Math" w:cs="Times New Roman"/>
                <w:noProof/>
                <w:sz w:val="28"/>
                <w:szCs w:val="28"/>
                <w:lang w:val="ru-RU"/>
              </w:rPr>
              <m:t>(</m:t>
            </m:r>
            <m:r>
              <w:rPr>
                <w:rFonts w:ascii="Cambria Math" w:hAnsi="Cambria Math" w:cs="Times New Roman"/>
                <w:noProof/>
                <w:sz w:val="28"/>
                <w:szCs w:val="28"/>
                <w:lang w:val="en-US"/>
              </w:rPr>
              <m:t>t</m:t>
            </m:r>
            <m:r>
              <w:rPr>
                <w:rFonts w:ascii="Cambria Math" w:hAnsi="Cambria Math" w:cs="Times New Roman"/>
                <w:noProof/>
                <w:sz w:val="28"/>
                <w:szCs w:val="28"/>
                <w:lang w:val="ru-RU"/>
              </w:rPr>
              <m:t>)</m:t>
            </m:r>
          </m:e>
        </m:func>
      </m:oMath>
      <w:r w:rsidR="00424F96">
        <w:rPr>
          <w:rFonts w:ascii="Times New Roman" w:hAnsi="Times New Roman" w:cs="Times New Roman"/>
          <w:noProof/>
          <w:sz w:val="28"/>
          <w:szCs w:val="28"/>
        </w:rPr>
        <w:t>.</w:t>
      </w:r>
    </w:p>
    <w:p w:rsidR="00EB5BB8" w:rsidRPr="00CC581A" w:rsidRDefault="00EB5BB8" w:rsidP="005E2CD0">
      <w:pPr>
        <w:spacing w:after="0" w:line="360" w:lineRule="auto"/>
        <w:ind w:firstLine="567"/>
        <w:jc w:val="both"/>
        <w:rPr>
          <w:rFonts w:ascii="Times New Roman" w:hAnsi="Times New Roman" w:cs="Times New Roman"/>
          <w:i/>
          <w:noProof/>
          <w:sz w:val="28"/>
          <w:szCs w:val="28"/>
        </w:rPr>
      </w:pPr>
      <w:r w:rsidRPr="00CC581A">
        <w:rPr>
          <w:rFonts w:ascii="Times New Roman" w:hAnsi="Times New Roman" w:cs="Times New Roman"/>
          <w:noProof/>
          <w:sz w:val="28"/>
          <w:szCs w:val="28"/>
        </w:rPr>
        <w:t xml:space="preserve">Розв´язання. Встановимо область визначення функції: </w:t>
      </w:r>
      <m:oMath>
        <m:r>
          <w:rPr>
            <w:rFonts w:ascii="Cambria Math" w:hAnsi="Cambria Math" w:cs="Times New Roman"/>
            <w:noProof/>
            <w:sz w:val="28"/>
            <w:szCs w:val="28"/>
          </w:rPr>
          <m:t>D</m:t>
        </m:r>
        <m:d>
          <m:dPr>
            <m:ctrlPr>
              <w:rPr>
                <w:rFonts w:ascii="Cambria Math" w:hAnsi="Cambria Math" w:cs="Times New Roman"/>
                <w:i/>
                <w:noProof/>
                <w:sz w:val="28"/>
                <w:szCs w:val="28"/>
              </w:rPr>
            </m:ctrlPr>
          </m:dPr>
          <m:e>
            <m:r>
              <w:rPr>
                <w:rFonts w:ascii="Cambria Math" w:hAnsi="Cambria Math" w:cs="Times New Roman"/>
                <w:noProof/>
                <w:sz w:val="28"/>
                <w:szCs w:val="28"/>
              </w:rPr>
              <m:t>C</m:t>
            </m:r>
          </m:e>
        </m:d>
        <m:r>
          <w:rPr>
            <w:rFonts w:ascii="Cambria Math" w:hAnsi="Cambria Math" w:cs="Times New Roman"/>
            <w:noProof/>
            <w:sz w:val="28"/>
            <w:szCs w:val="28"/>
          </w:rPr>
          <m:t>=[0;+∞)</m:t>
        </m:r>
      </m:oMath>
      <w:r w:rsidRPr="00CC581A">
        <w:rPr>
          <w:rFonts w:ascii="Times New Roman" w:hAnsi="Times New Roman" w:cs="Times New Roman"/>
          <w:noProof/>
          <w:sz w:val="28"/>
          <w:szCs w:val="28"/>
          <w:lang w:val="ru-RU"/>
        </w:rPr>
        <w:t xml:space="preserve">; </w:t>
      </w:r>
      <w:r w:rsidRPr="00134BCF">
        <w:rPr>
          <w:rFonts w:ascii="Times New Roman" w:hAnsi="Times New Roman" w:cs="Times New Roman"/>
          <w:i/>
          <w:noProof/>
          <w:sz w:val="28"/>
          <w:szCs w:val="28"/>
        </w:rPr>
        <w:t>С(0)=2.</w:t>
      </w:r>
    </w:p>
    <w:p w:rsidR="00F06D4E" w:rsidRPr="00CC581A" w:rsidRDefault="00E30860" w:rsidP="005E2CD0">
      <w:pPr>
        <w:spacing w:after="0" w:line="360" w:lineRule="auto"/>
        <w:ind w:firstLine="567"/>
        <w:jc w:val="both"/>
        <w:rPr>
          <w:rFonts w:ascii="Times New Roman" w:hAnsi="Times New Roman" w:cs="Times New Roman"/>
          <w:noProof/>
          <w:sz w:val="28"/>
          <w:szCs w:val="28"/>
        </w:rPr>
      </w:pPr>
      <w:r w:rsidRPr="00CC581A">
        <w:rPr>
          <w:rFonts w:ascii="Times New Roman" w:hAnsi="Times New Roman" w:cs="Times New Roman"/>
          <w:noProof/>
          <w:sz w:val="28"/>
          <w:szCs w:val="28"/>
        </w:rPr>
        <w:t>Визначимо проміжок, який є множиною значень даної функції, рівноважну кількість глюкози:</w:t>
      </w:r>
    </w:p>
    <w:p w:rsidR="00E30860" w:rsidRPr="00CC581A" w:rsidRDefault="00696A60" w:rsidP="005E2CD0">
      <w:pPr>
        <w:spacing w:after="0" w:line="360" w:lineRule="auto"/>
        <w:ind w:firstLine="567"/>
        <w:jc w:val="both"/>
        <w:rPr>
          <w:rFonts w:ascii="Times New Roman" w:hAnsi="Times New Roman" w:cs="Times New Roman"/>
          <w:noProof/>
          <w:sz w:val="28"/>
          <w:szCs w:val="28"/>
          <w:lang w:val="ru-RU"/>
        </w:rPr>
      </w:pPr>
      <m:oMath>
        <m:func>
          <m:funcPr>
            <m:ctrlPr>
              <w:rPr>
                <w:rFonts w:ascii="Cambria Math" w:hAnsi="Cambria Math" w:cs="Times New Roman"/>
                <w:i/>
                <w:noProof/>
                <w:sz w:val="28"/>
                <w:szCs w:val="28"/>
              </w:rPr>
            </m:ctrlPr>
          </m:funcPr>
          <m:fName>
            <m:limLow>
              <m:limLowPr>
                <m:ctrlPr>
                  <w:rPr>
                    <w:rFonts w:ascii="Cambria Math" w:hAnsi="Cambria Math" w:cs="Times New Roman"/>
                    <w:i/>
                    <w:noProof/>
                    <w:sz w:val="28"/>
                    <w:szCs w:val="28"/>
                  </w:rPr>
                </m:ctrlPr>
              </m:limLowPr>
              <m:e>
                <m:r>
                  <m:rPr>
                    <m:sty m:val="p"/>
                  </m:rPr>
                  <w:rPr>
                    <w:rFonts w:ascii="Cambria Math" w:hAnsi="Cambria Math" w:cs="Times New Roman"/>
                    <w:noProof/>
                    <w:sz w:val="28"/>
                    <w:szCs w:val="28"/>
                  </w:rPr>
                  <m:t>lim</m:t>
                </m:r>
              </m:e>
              <m:lim>
                <m:r>
                  <w:rPr>
                    <w:rFonts w:ascii="Cambria Math" w:hAnsi="Cambria Math" w:cs="Times New Roman"/>
                    <w:noProof/>
                    <w:sz w:val="28"/>
                    <w:szCs w:val="28"/>
                    <w:lang w:val="en-US"/>
                  </w:rPr>
                  <m:t>t</m:t>
                </m:r>
                <m:r>
                  <w:rPr>
                    <w:rFonts w:ascii="Cambria Math" w:hAnsi="Cambria Math" w:cs="Times New Roman"/>
                    <w:noProof/>
                    <w:sz w:val="28"/>
                    <w:szCs w:val="28"/>
                    <w:lang w:val="ru-RU"/>
                  </w:rPr>
                  <m:t>→∞</m:t>
                </m:r>
              </m:lim>
            </m:limLow>
          </m:fName>
          <m:e>
            <m:d>
              <m:dPr>
                <m:ctrlPr>
                  <w:rPr>
                    <w:rFonts w:ascii="Cambria Math" w:hAnsi="Cambria Math" w:cs="Times New Roman"/>
                    <w:i/>
                    <w:noProof/>
                    <w:sz w:val="28"/>
                    <w:szCs w:val="28"/>
                  </w:rPr>
                </m:ctrlPr>
              </m:dPr>
              <m:e>
                <m:r>
                  <w:rPr>
                    <w:rFonts w:ascii="Cambria Math" w:hAnsi="Cambria Math" w:cs="Times New Roman"/>
                    <w:noProof/>
                    <w:sz w:val="28"/>
                    <w:szCs w:val="28"/>
                  </w:rPr>
                  <m:t>10-8</m:t>
                </m:r>
                <m:sSup>
                  <m:sSupPr>
                    <m:ctrlPr>
                      <w:rPr>
                        <w:rFonts w:ascii="Cambria Math" w:hAnsi="Cambria Math" w:cs="Times New Roman"/>
                        <w:i/>
                        <w:noProof/>
                        <w:sz w:val="28"/>
                        <w:szCs w:val="28"/>
                      </w:rPr>
                    </m:ctrlPr>
                  </m:sSupPr>
                  <m:e>
                    <m:r>
                      <w:rPr>
                        <w:rFonts w:ascii="Cambria Math" w:hAnsi="Cambria Math" w:cs="Times New Roman"/>
                        <w:noProof/>
                        <w:sz w:val="28"/>
                        <w:szCs w:val="28"/>
                      </w:rPr>
                      <m:t>у</m:t>
                    </m:r>
                  </m:e>
                  <m:sup>
                    <m:r>
                      <w:rPr>
                        <w:rFonts w:ascii="Cambria Math" w:hAnsi="Cambria Math" w:cs="Times New Roman"/>
                        <w:noProof/>
                        <w:sz w:val="28"/>
                        <w:szCs w:val="28"/>
                      </w:rPr>
                      <m:t>-е</m:t>
                    </m:r>
                  </m:sup>
                </m:sSup>
              </m:e>
            </m:d>
            <m:r>
              <w:rPr>
                <w:rFonts w:ascii="Cambria Math" w:hAnsi="Cambria Math" w:cs="Times New Roman"/>
                <w:noProof/>
                <w:sz w:val="28"/>
                <w:szCs w:val="28"/>
              </w:rPr>
              <m:t>=10-8</m:t>
            </m:r>
            <m:func>
              <m:funcPr>
                <m:ctrlPr>
                  <w:rPr>
                    <w:rFonts w:ascii="Cambria Math" w:hAnsi="Cambria Math" w:cs="Times New Roman"/>
                    <w:i/>
                    <w:noProof/>
                    <w:sz w:val="28"/>
                    <w:szCs w:val="28"/>
                  </w:rPr>
                </m:ctrlPr>
              </m:funcPr>
              <m:fName>
                <m:limLow>
                  <m:limLowPr>
                    <m:ctrlPr>
                      <w:rPr>
                        <w:rFonts w:ascii="Cambria Math" w:hAnsi="Cambria Math" w:cs="Times New Roman"/>
                        <w:i/>
                        <w:noProof/>
                        <w:sz w:val="28"/>
                        <w:szCs w:val="28"/>
                      </w:rPr>
                    </m:ctrlPr>
                  </m:limLowPr>
                  <m:e>
                    <m:r>
                      <m:rPr>
                        <m:sty m:val="p"/>
                      </m:rPr>
                      <w:rPr>
                        <w:rFonts w:ascii="Cambria Math" w:hAnsi="Cambria Math" w:cs="Times New Roman"/>
                        <w:noProof/>
                        <w:sz w:val="28"/>
                        <w:szCs w:val="28"/>
                      </w:rPr>
                      <m:t>lim</m:t>
                    </m:r>
                  </m:e>
                  <m:lim>
                    <m:r>
                      <w:rPr>
                        <w:rFonts w:ascii="Cambria Math" w:hAnsi="Cambria Math" w:cs="Times New Roman"/>
                        <w:noProof/>
                        <w:sz w:val="28"/>
                        <w:szCs w:val="28"/>
                      </w:rPr>
                      <m:t>t→∞</m:t>
                    </m:r>
                  </m:lim>
                </m:limLow>
              </m:fName>
              <m:e>
                <m:f>
                  <m:fPr>
                    <m:ctrlPr>
                      <w:rPr>
                        <w:rFonts w:ascii="Cambria Math" w:hAnsi="Cambria Math" w:cs="Times New Roman"/>
                        <w:i/>
                        <w:noProof/>
                        <w:sz w:val="28"/>
                        <w:szCs w:val="28"/>
                      </w:rPr>
                    </m:ctrlPr>
                  </m:fPr>
                  <m:num>
                    <m:r>
                      <w:rPr>
                        <w:rFonts w:ascii="Cambria Math" w:hAnsi="Cambria Math" w:cs="Times New Roman"/>
                        <w:noProof/>
                        <w:sz w:val="28"/>
                        <w:szCs w:val="28"/>
                      </w:rPr>
                      <m:t>1</m:t>
                    </m:r>
                  </m:num>
                  <m:den>
                    <m:sSup>
                      <m:sSupPr>
                        <m:ctrlPr>
                          <w:rPr>
                            <w:rFonts w:ascii="Cambria Math" w:hAnsi="Cambria Math" w:cs="Times New Roman"/>
                            <w:i/>
                            <w:noProof/>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t</m:t>
                        </m:r>
                      </m:sup>
                    </m:sSup>
                  </m:den>
                </m:f>
              </m:e>
            </m:func>
          </m:e>
        </m:func>
        <m:r>
          <w:rPr>
            <w:rFonts w:ascii="Cambria Math" w:hAnsi="Cambria Math" w:cs="Times New Roman"/>
            <w:noProof/>
            <w:sz w:val="28"/>
            <w:szCs w:val="28"/>
          </w:rPr>
          <m:t xml:space="preserve">=10 </m:t>
        </m:r>
      </m:oMath>
      <w:r w:rsidR="00BD2165" w:rsidRPr="00CC581A">
        <w:rPr>
          <w:rFonts w:ascii="Times New Roman" w:hAnsi="Times New Roman" w:cs="Times New Roman"/>
          <w:noProof/>
          <w:sz w:val="28"/>
          <w:szCs w:val="28"/>
          <w:lang w:val="ru-RU"/>
        </w:rPr>
        <w:t>(од).</w:t>
      </w:r>
    </w:p>
    <w:p w:rsidR="00E30860" w:rsidRPr="00CC581A" w:rsidRDefault="00BD2165" w:rsidP="005E2CD0">
      <w:pPr>
        <w:spacing w:after="0" w:line="360" w:lineRule="auto"/>
        <w:ind w:firstLine="567"/>
        <w:jc w:val="both"/>
        <w:rPr>
          <w:rFonts w:ascii="Times New Roman" w:hAnsi="Times New Roman" w:cs="Times New Roman"/>
          <w:noProof/>
          <w:sz w:val="28"/>
          <w:szCs w:val="28"/>
          <w:lang w:val="ru-RU"/>
        </w:rPr>
      </w:pPr>
      <w:r w:rsidRPr="00CC581A">
        <w:rPr>
          <w:rFonts w:ascii="Times New Roman" w:hAnsi="Times New Roman" w:cs="Times New Roman"/>
          <w:noProof/>
          <w:sz w:val="28"/>
          <w:szCs w:val="28"/>
          <w:lang w:val="ru-RU"/>
        </w:rPr>
        <w:t xml:space="preserve">Отже, </w:t>
      </w:r>
      <w:r w:rsidRPr="00134BCF">
        <w:rPr>
          <w:rFonts w:ascii="Times New Roman" w:hAnsi="Times New Roman" w:cs="Times New Roman"/>
          <w:i/>
          <w:noProof/>
          <w:sz w:val="28"/>
          <w:szCs w:val="28"/>
          <w:lang w:val="ru-RU"/>
        </w:rPr>
        <w:t>Е(С)=[2;10)</w:t>
      </w:r>
      <w:r w:rsidRPr="00CC581A">
        <w:rPr>
          <w:rFonts w:ascii="Times New Roman" w:hAnsi="Times New Roman" w:cs="Times New Roman"/>
          <w:noProof/>
          <w:sz w:val="28"/>
          <w:szCs w:val="28"/>
          <w:lang w:val="ru-RU"/>
        </w:rPr>
        <w:t>.</w:t>
      </w:r>
    </w:p>
    <w:p w:rsidR="00BD2165" w:rsidRPr="00CC581A" w:rsidRDefault="00BD2165" w:rsidP="005E2CD0">
      <w:pPr>
        <w:spacing w:after="0" w:line="360" w:lineRule="auto"/>
        <w:ind w:firstLine="567"/>
        <w:jc w:val="both"/>
        <w:rPr>
          <w:rFonts w:ascii="Times New Roman" w:hAnsi="Times New Roman" w:cs="Times New Roman"/>
          <w:noProof/>
          <w:sz w:val="28"/>
          <w:szCs w:val="28"/>
        </w:rPr>
      </w:pPr>
      <w:r w:rsidRPr="00CC581A">
        <w:rPr>
          <w:rFonts w:ascii="Times New Roman" w:hAnsi="Times New Roman" w:cs="Times New Roman"/>
          <w:noProof/>
          <w:sz w:val="28"/>
          <w:szCs w:val="28"/>
        </w:rPr>
        <w:t xml:space="preserve">Похідна </w:t>
      </w:r>
      <m:oMath>
        <m:sSup>
          <m:sSupPr>
            <m:ctrlPr>
              <w:rPr>
                <w:rFonts w:ascii="Cambria Math" w:hAnsi="Cambria Math" w:cs="Times New Roman"/>
                <w:i/>
                <w:noProof/>
                <w:sz w:val="28"/>
                <w:szCs w:val="28"/>
              </w:rPr>
            </m:ctrlPr>
          </m:sSupPr>
          <m:e>
            <m:r>
              <w:rPr>
                <w:rFonts w:ascii="Cambria Math" w:hAnsi="Cambria Math" w:cs="Times New Roman"/>
                <w:noProof/>
                <w:sz w:val="28"/>
                <w:szCs w:val="28"/>
                <w:lang w:val="en-US"/>
              </w:rPr>
              <m:t>C</m:t>
            </m:r>
          </m:e>
          <m:sup>
            <m:r>
              <w:rPr>
                <w:rFonts w:ascii="Cambria Math" w:hAnsi="Cambria Math" w:cs="Times New Roman"/>
                <w:noProof/>
                <w:sz w:val="28"/>
                <w:szCs w:val="28"/>
              </w:rPr>
              <m:t>'</m:t>
            </m:r>
          </m:sup>
        </m:sSup>
        <m:d>
          <m:dPr>
            <m:ctrlPr>
              <w:rPr>
                <w:rFonts w:ascii="Cambria Math" w:hAnsi="Cambria Math" w:cs="Times New Roman"/>
                <w:i/>
                <w:noProof/>
                <w:sz w:val="28"/>
                <w:szCs w:val="28"/>
              </w:rPr>
            </m:ctrlPr>
          </m:dPr>
          <m:e>
            <m:r>
              <w:rPr>
                <w:rFonts w:ascii="Cambria Math" w:hAnsi="Cambria Math" w:cs="Times New Roman"/>
                <w:noProof/>
                <w:sz w:val="28"/>
                <w:szCs w:val="28"/>
              </w:rPr>
              <m:t>t</m:t>
            </m:r>
          </m:e>
        </m:d>
        <m:r>
          <w:rPr>
            <w:rFonts w:ascii="Cambria Math" w:hAnsi="Cambria Math" w:cs="Times New Roman"/>
            <w:noProof/>
            <w:sz w:val="28"/>
            <w:szCs w:val="28"/>
          </w:rPr>
          <m:t>=8</m:t>
        </m:r>
        <m:sSup>
          <m:sSupPr>
            <m:ctrlPr>
              <w:rPr>
                <w:rFonts w:ascii="Cambria Math" w:hAnsi="Cambria Math" w:cs="Times New Roman"/>
                <w:i/>
                <w:noProof/>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-t</m:t>
            </m:r>
          </m:sup>
        </m:sSup>
        <m:r>
          <w:rPr>
            <w:rFonts w:ascii="Cambria Math" w:hAnsi="Cambria Math" w:cs="Times New Roman"/>
            <w:noProof/>
            <w:sz w:val="28"/>
            <w:szCs w:val="28"/>
          </w:rPr>
          <m:t>=</m:t>
        </m:r>
        <m:f>
          <m:fPr>
            <m:ctrlPr>
              <w:rPr>
                <w:rFonts w:ascii="Cambria Math" w:hAnsi="Cambria Math" w:cs="Times New Roman"/>
                <w:i/>
                <w:noProof/>
                <w:sz w:val="28"/>
                <w:szCs w:val="28"/>
              </w:rPr>
            </m:ctrlPr>
          </m:fPr>
          <m:num>
            <m:r>
              <w:rPr>
                <w:rFonts w:ascii="Cambria Math" w:hAnsi="Cambria Math" w:cs="Times New Roman"/>
                <w:noProof/>
                <w:sz w:val="28"/>
                <w:szCs w:val="28"/>
              </w:rPr>
              <m:t>8</m:t>
            </m:r>
          </m:num>
          <m:den>
            <m:sSup>
              <m:sSupPr>
                <m:ctrlPr>
                  <w:rPr>
                    <w:rFonts w:ascii="Cambria Math" w:hAnsi="Cambria Math" w:cs="Times New Roman"/>
                    <w:i/>
                    <w:noProof/>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t</m:t>
                </m:r>
              </m:sup>
            </m:sSup>
          </m:den>
        </m:f>
        <m:r>
          <w:rPr>
            <w:rFonts w:ascii="Cambria Math" w:hAnsi="Cambria Math" w:cs="Times New Roman"/>
            <w:noProof/>
            <w:sz w:val="28"/>
            <w:szCs w:val="28"/>
          </w:rPr>
          <m:t>&gt;0</m:t>
        </m:r>
      </m:oMath>
      <w:r w:rsidR="00716AC0" w:rsidRPr="00CC581A">
        <w:rPr>
          <w:rFonts w:ascii="Times New Roman" w:hAnsi="Times New Roman" w:cs="Times New Roman"/>
          <w:noProof/>
          <w:sz w:val="28"/>
          <w:szCs w:val="28"/>
        </w:rPr>
        <w:t xml:space="preserve">, тому функція </w:t>
      </w:r>
      <w:r w:rsidR="00716AC0" w:rsidRPr="00134BCF">
        <w:rPr>
          <w:rFonts w:ascii="Times New Roman" w:hAnsi="Times New Roman" w:cs="Times New Roman"/>
          <w:i/>
          <w:noProof/>
          <w:sz w:val="28"/>
          <w:szCs w:val="28"/>
          <w:lang w:val="en-US"/>
        </w:rPr>
        <w:t>C</w:t>
      </w:r>
      <w:r w:rsidR="00716AC0" w:rsidRPr="00134BCF">
        <w:rPr>
          <w:rFonts w:ascii="Times New Roman" w:hAnsi="Times New Roman" w:cs="Times New Roman"/>
          <w:i/>
          <w:noProof/>
          <w:sz w:val="28"/>
          <w:szCs w:val="28"/>
          <w:lang w:val="ru-RU"/>
        </w:rPr>
        <w:t>(</w:t>
      </w:r>
      <w:r w:rsidR="00716AC0" w:rsidRPr="00134BCF">
        <w:rPr>
          <w:rFonts w:ascii="Times New Roman" w:hAnsi="Times New Roman" w:cs="Times New Roman"/>
          <w:i/>
          <w:noProof/>
          <w:sz w:val="28"/>
          <w:szCs w:val="28"/>
          <w:lang w:val="en-US"/>
        </w:rPr>
        <w:t>t</w:t>
      </w:r>
      <w:r w:rsidR="00716AC0" w:rsidRPr="00134BCF">
        <w:rPr>
          <w:rFonts w:ascii="Times New Roman" w:hAnsi="Times New Roman" w:cs="Times New Roman"/>
          <w:i/>
          <w:noProof/>
          <w:sz w:val="28"/>
          <w:szCs w:val="28"/>
          <w:lang w:val="ru-RU"/>
        </w:rPr>
        <w:t>)</w:t>
      </w:r>
      <w:r w:rsidR="00716AC0" w:rsidRPr="00CC581A">
        <w:rPr>
          <w:rFonts w:ascii="Times New Roman" w:hAnsi="Times New Roman" w:cs="Times New Roman"/>
          <w:noProof/>
          <w:sz w:val="28"/>
          <w:szCs w:val="28"/>
          <w:lang w:val="ru-RU"/>
        </w:rPr>
        <w:t xml:space="preserve"> </w:t>
      </w:r>
      <w:r w:rsidR="00716AC0" w:rsidRPr="00CC581A">
        <w:rPr>
          <w:rFonts w:ascii="Times New Roman" w:hAnsi="Times New Roman" w:cs="Times New Roman"/>
          <w:noProof/>
          <w:sz w:val="28"/>
          <w:szCs w:val="28"/>
        </w:rPr>
        <w:t>зростає на всій області визначення. Графік зображено на рис.2.</w:t>
      </w:r>
      <w:r w:rsidR="00377197">
        <w:rPr>
          <w:rFonts w:ascii="Times New Roman" w:hAnsi="Times New Roman" w:cs="Times New Roman"/>
          <w:noProof/>
          <w:sz w:val="28"/>
          <w:szCs w:val="28"/>
        </w:rPr>
        <w:t>8</w:t>
      </w:r>
      <w:r w:rsidR="00716AC0" w:rsidRPr="00CC581A">
        <w:rPr>
          <w:rFonts w:ascii="Times New Roman" w:hAnsi="Times New Roman" w:cs="Times New Roman"/>
          <w:noProof/>
          <w:sz w:val="28"/>
          <w:szCs w:val="28"/>
        </w:rPr>
        <w:t>.</w:t>
      </w:r>
    </w:p>
    <w:p w:rsidR="00F06D4E" w:rsidRDefault="00716AC0"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Відповідь: рівноважна кількість глюкози 10 одиниць.</w:t>
      </w:r>
    </w:p>
    <w:p w:rsidR="00F92C75" w:rsidRDefault="001258E9" w:rsidP="00636385">
      <w:pPr>
        <w:spacing w:after="0" w:line="360" w:lineRule="auto"/>
        <w:ind w:firstLine="567"/>
        <w:jc w:val="center"/>
        <w:rPr>
          <w:rFonts w:ascii="Times New Roman" w:eastAsia="Times New Roman" w:hAnsi="Times New Roman" w:cs="Times New Roman"/>
          <w:sz w:val="28"/>
          <w:szCs w:val="28"/>
        </w:rPr>
      </w:pPr>
      <w:r>
        <w:rPr>
          <w:noProof/>
        </w:rPr>
        <w:lastRenderedPageBreak/>
        <w:drawing>
          <wp:inline distT="0" distB="0" distL="0" distR="0">
            <wp:extent cx="2805320" cy="2352849"/>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2810362" cy="2357078"/>
                    </a:xfrm>
                    <a:prstGeom prst="rect">
                      <a:avLst/>
                    </a:prstGeom>
                  </pic:spPr>
                </pic:pic>
              </a:graphicData>
            </a:graphic>
          </wp:inline>
        </w:drawing>
      </w:r>
    </w:p>
    <w:p w:rsidR="00387AA6" w:rsidRDefault="001258E9" w:rsidP="00636385">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Рис.2.</w:t>
      </w:r>
      <w:r w:rsidR="00377197">
        <w:rPr>
          <w:rFonts w:ascii="Times New Roman" w:eastAsia="Times New Roman" w:hAnsi="Times New Roman" w:cs="Times New Roman"/>
          <w:sz w:val="28"/>
          <w:szCs w:val="28"/>
        </w:rPr>
        <w:t>8</w:t>
      </w:r>
      <w:r>
        <w:rPr>
          <w:rFonts w:ascii="Times New Roman" w:eastAsia="Times New Roman" w:hAnsi="Times New Roman" w:cs="Times New Roman"/>
          <w:sz w:val="28"/>
          <w:szCs w:val="28"/>
        </w:rPr>
        <w:t>. До задачі</w:t>
      </w:r>
    </w:p>
    <w:p w:rsidR="001258E9" w:rsidRDefault="00383449"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Наступний варіант застосування похідної – для обчислення наближеного знач</w:t>
      </w:r>
      <w:r w:rsidR="00B36CDB">
        <w:rPr>
          <w:rFonts w:ascii="Times New Roman" w:eastAsia="Times New Roman" w:hAnsi="Times New Roman" w:cs="Times New Roman"/>
          <w:sz w:val="28"/>
          <w:szCs w:val="28"/>
        </w:rPr>
        <w:t>ення функції. Розв'</w:t>
      </w:r>
      <w:r>
        <w:rPr>
          <w:rFonts w:ascii="Times New Roman" w:eastAsia="Times New Roman" w:hAnsi="Times New Roman" w:cs="Times New Roman"/>
          <w:sz w:val="28"/>
          <w:szCs w:val="28"/>
        </w:rPr>
        <w:t>яжемо задачу цього типу.</w:t>
      </w:r>
    </w:p>
    <w:p w:rsidR="00383449" w:rsidRPr="00383449" w:rsidRDefault="00D5282E" w:rsidP="005E2CD0">
      <w:pPr>
        <w:spacing w:after="0" w:line="360" w:lineRule="auto"/>
        <w:ind w:firstLine="567"/>
        <w:jc w:val="both"/>
        <w:rPr>
          <w:rFonts w:ascii="Times New Roman" w:eastAsia="Times New Roman" w:hAnsi="Times New Roman" w:cs="Times New Roman"/>
          <w:sz w:val="28"/>
          <w:szCs w:val="28"/>
        </w:rPr>
      </w:pPr>
      <w:r w:rsidRPr="00377197">
        <w:rPr>
          <w:rFonts w:ascii="Times New Roman" w:eastAsia="Times New Roman" w:hAnsi="Times New Roman" w:cs="Times New Roman"/>
          <w:i/>
          <w:sz w:val="28"/>
          <w:szCs w:val="28"/>
        </w:rPr>
        <w:t xml:space="preserve">Задача </w:t>
      </w:r>
      <w:r w:rsidR="006F694C" w:rsidRPr="00377197">
        <w:rPr>
          <w:rFonts w:ascii="Times New Roman" w:eastAsia="Times New Roman" w:hAnsi="Times New Roman" w:cs="Times New Roman"/>
          <w:i/>
          <w:sz w:val="28"/>
          <w:szCs w:val="28"/>
        </w:rPr>
        <w:t>11</w:t>
      </w:r>
      <w:r w:rsidR="006F694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Кількість дріжджів у цукровому розчині зростає на 3% кожної години. Обчислити наближене значення маси дріжджів через 10 хвилин, якщо їх початкова маса становить 1 г </w:t>
      </w:r>
      <w:r w:rsidR="00383449" w:rsidRPr="00D5282E">
        <w:rPr>
          <w:rFonts w:ascii="Times New Roman" w:eastAsia="Times New Roman" w:hAnsi="Times New Roman" w:cs="Times New Roman"/>
          <w:sz w:val="28"/>
          <w:szCs w:val="28"/>
        </w:rPr>
        <w:t>[</w:t>
      </w:r>
      <w:r w:rsidR="00696A60">
        <w:rPr>
          <w:rFonts w:ascii="Times New Roman" w:eastAsia="Times New Roman" w:hAnsi="Times New Roman" w:cs="Times New Roman"/>
          <w:sz w:val="28"/>
          <w:szCs w:val="28"/>
          <w:lang w:val="en-US"/>
        </w:rPr>
        <w:fldChar w:fldCharType="begin"/>
      </w:r>
      <w:r w:rsidR="00383449" w:rsidRPr="00D5282E">
        <w:rPr>
          <w:rFonts w:ascii="Times New Roman" w:eastAsia="Times New Roman" w:hAnsi="Times New Roman" w:cs="Times New Roman"/>
          <w:sz w:val="28"/>
          <w:szCs w:val="28"/>
        </w:rPr>
        <w:instrText xml:space="preserve"> </w:instrText>
      </w:r>
      <w:r w:rsidR="00383449">
        <w:rPr>
          <w:rFonts w:ascii="Times New Roman" w:eastAsia="Times New Roman" w:hAnsi="Times New Roman" w:cs="Times New Roman"/>
          <w:sz w:val="28"/>
          <w:szCs w:val="28"/>
          <w:lang w:val="en-US"/>
        </w:rPr>
        <w:instrText>REF</w:instrText>
      </w:r>
      <w:r w:rsidR="00383449" w:rsidRPr="00D5282E">
        <w:rPr>
          <w:rFonts w:ascii="Times New Roman" w:eastAsia="Times New Roman" w:hAnsi="Times New Roman" w:cs="Times New Roman"/>
          <w:sz w:val="28"/>
          <w:szCs w:val="28"/>
        </w:rPr>
        <w:instrText xml:space="preserve"> _</w:instrText>
      </w:r>
      <w:r w:rsidR="00383449">
        <w:rPr>
          <w:rFonts w:ascii="Times New Roman" w:eastAsia="Times New Roman" w:hAnsi="Times New Roman" w:cs="Times New Roman"/>
          <w:sz w:val="28"/>
          <w:szCs w:val="28"/>
          <w:lang w:val="en-US"/>
        </w:rPr>
        <w:instrText>Ref</w:instrText>
      </w:r>
      <w:r w:rsidR="00383449" w:rsidRPr="00D5282E">
        <w:rPr>
          <w:rFonts w:ascii="Times New Roman" w:eastAsia="Times New Roman" w:hAnsi="Times New Roman" w:cs="Times New Roman"/>
          <w:sz w:val="28"/>
          <w:szCs w:val="28"/>
        </w:rPr>
        <w:instrText>80945237 \</w:instrText>
      </w:r>
      <w:r w:rsidR="00383449">
        <w:rPr>
          <w:rFonts w:ascii="Times New Roman" w:eastAsia="Times New Roman" w:hAnsi="Times New Roman" w:cs="Times New Roman"/>
          <w:sz w:val="28"/>
          <w:szCs w:val="28"/>
          <w:lang w:val="en-US"/>
        </w:rPr>
        <w:instrText>r</w:instrText>
      </w:r>
      <w:r w:rsidR="00383449" w:rsidRPr="00D5282E">
        <w:rPr>
          <w:rFonts w:ascii="Times New Roman" w:eastAsia="Times New Roman" w:hAnsi="Times New Roman" w:cs="Times New Roman"/>
          <w:sz w:val="28"/>
          <w:szCs w:val="28"/>
        </w:rPr>
        <w:instrText xml:space="preserve"> \</w:instrText>
      </w:r>
      <w:r w:rsidR="00383449">
        <w:rPr>
          <w:rFonts w:ascii="Times New Roman" w:eastAsia="Times New Roman" w:hAnsi="Times New Roman" w:cs="Times New Roman"/>
          <w:sz w:val="28"/>
          <w:szCs w:val="28"/>
          <w:lang w:val="en-US"/>
        </w:rPr>
        <w:instrText>h</w:instrText>
      </w:r>
      <w:r w:rsidR="00383449" w:rsidRPr="00D5282E">
        <w:rPr>
          <w:rFonts w:ascii="Times New Roman" w:eastAsia="Times New Roman" w:hAnsi="Times New Roman" w:cs="Times New Roman"/>
          <w:sz w:val="28"/>
          <w:szCs w:val="28"/>
        </w:rPr>
        <w:instrText xml:space="preserve"> </w:instrText>
      </w:r>
      <w:r w:rsidR="00696A60">
        <w:rPr>
          <w:rFonts w:ascii="Times New Roman" w:eastAsia="Times New Roman" w:hAnsi="Times New Roman" w:cs="Times New Roman"/>
          <w:sz w:val="28"/>
          <w:szCs w:val="28"/>
          <w:lang w:val="en-US"/>
        </w:rPr>
      </w:r>
      <w:r w:rsidR="00696A60">
        <w:rPr>
          <w:rFonts w:ascii="Times New Roman" w:eastAsia="Times New Roman" w:hAnsi="Times New Roman" w:cs="Times New Roman"/>
          <w:sz w:val="28"/>
          <w:szCs w:val="28"/>
          <w:lang w:val="en-US"/>
        </w:rPr>
        <w:fldChar w:fldCharType="separate"/>
      </w:r>
      <w:r w:rsidR="00A04D58" w:rsidRPr="00A04D58">
        <w:rPr>
          <w:rFonts w:ascii="Times New Roman" w:eastAsia="Times New Roman" w:hAnsi="Times New Roman" w:cs="Times New Roman"/>
          <w:sz w:val="28"/>
          <w:szCs w:val="28"/>
          <w:lang w:val="ru-RU"/>
        </w:rPr>
        <w:t>50</w:t>
      </w:r>
      <w:r w:rsidR="00696A60">
        <w:rPr>
          <w:rFonts w:ascii="Times New Roman" w:eastAsia="Times New Roman" w:hAnsi="Times New Roman" w:cs="Times New Roman"/>
          <w:sz w:val="28"/>
          <w:szCs w:val="28"/>
          <w:lang w:val="en-US"/>
        </w:rPr>
        <w:fldChar w:fldCharType="end"/>
      </w:r>
      <w:r w:rsidR="00383449">
        <w:rPr>
          <w:rFonts w:ascii="Times New Roman" w:eastAsia="Times New Roman" w:hAnsi="Times New Roman" w:cs="Times New Roman"/>
          <w:sz w:val="28"/>
          <w:szCs w:val="28"/>
        </w:rPr>
        <w:t>, с.64</w:t>
      </w:r>
      <w:r w:rsidR="00383449" w:rsidRPr="00D5282E">
        <w:rPr>
          <w:rFonts w:ascii="Times New Roman" w:eastAsia="Times New Roman" w:hAnsi="Times New Roman" w:cs="Times New Roman"/>
          <w:sz w:val="28"/>
          <w:szCs w:val="28"/>
        </w:rPr>
        <w:t>]</w:t>
      </w:r>
      <w:r w:rsidR="00383449">
        <w:rPr>
          <w:rFonts w:ascii="Times New Roman" w:eastAsia="Times New Roman" w:hAnsi="Times New Roman" w:cs="Times New Roman"/>
          <w:sz w:val="28"/>
          <w:szCs w:val="28"/>
        </w:rPr>
        <w:t>.</w:t>
      </w:r>
    </w:p>
    <w:p w:rsidR="00383449" w:rsidRDefault="00B36CDB"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D5282E">
        <w:rPr>
          <w:rFonts w:ascii="Times New Roman" w:eastAsia="Times New Roman" w:hAnsi="Times New Roman" w:cs="Times New Roman"/>
          <w:sz w:val="28"/>
          <w:szCs w:val="28"/>
        </w:rPr>
        <w:t>язання. Математична модель даної задачі описується функцією</w:t>
      </w:r>
    </w:p>
    <w:p w:rsidR="00D5282E" w:rsidRDefault="00C76EC9" w:rsidP="005E2CD0">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m</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(1+0,03)</m:t>
              </m:r>
            </m:e>
            <m:sup>
              <m:r>
                <w:rPr>
                  <w:rFonts w:ascii="Cambria Math" w:eastAsia="Times New Roman" w:hAnsi="Cambria Math" w:cs="Times New Roman"/>
                  <w:sz w:val="28"/>
                  <w:szCs w:val="28"/>
                </w:rPr>
                <m:t>t</m:t>
              </m:r>
            </m:sup>
          </m:sSup>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1,03</m:t>
              </m:r>
            </m:e>
            <m:sup>
              <m:r>
                <w:rPr>
                  <w:rFonts w:ascii="Cambria Math" w:eastAsia="Times New Roman" w:hAnsi="Cambria Math" w:cs="Times New Roman"/>
                  <w:sz w:val="28"/>
                  <w:szCs w:val="28"/>
                </w:rPr>
                <m:t>t</m:t>
              </m:r>
            </m:sup>
          </m:sSup>
        </m:oMath>
      </m:oMathPara>
    </w:p>
    <w:p w:rsidR="001258E9" w:rsidRDefault="00C76EC9"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функції </w:t>
      </w:r>
      <w:r w:rsidRPr="00134BCF">
        <w:rPr>
          <w:rFonts w:ascii="Times New Roman" w:eastAsia="Times New Roman" w:hAnsi="Times New Roman" w:cs="Times New Roman"/>
          <w:i/>
          <w:sz w:val="28"/>
          <w:szCs w:val="28"/>
          <w:lang w:val="en-US"/>
        </w:rPr>
        <w:t>f</w:t>
      </w:r>
      <w:r>
        <w:rPr>
          <w:rFonts w:ascii="Times New Roman" w:eastAsia="Times New Roman" w:hAnsi="Times New Roman" w:cs="Times New Roman"/>
          <w:sz w:val="28"/>
          <w:szCs w:val="28"/>
        </w:rPr>
        <w:t xml:space="preserve">, диференційованої у точці </w:t>
      </w:r>
      <w:r w:rsidRPr="00424F96">
        <w:rPr>
          <w:rFonts w:ascii="Times New Roman" w:eastAsia="Times New Roman" w:hAnsi="Times New Roman" w:cs="Times New Roman"/>
          <w:i/>
          <w:sz w:val="28"/>
          <w:szCs w:val="28"/>
        </w:rPr>
        <w:t>х,</w:t>
      </w:r>
      <w:r>
        <w:rPr>
          <w:rFonts w:ascii="Times New Roman" w:eastAsia="Times New Roman" w:hAnsi="Times New Roman" w:cs="Times New Roman"/>
          <w:sz w:val="28"/>
          <w:szCs w:val="28"/>
        </w:rPr>
        <w:t xml:space="preserve"> достатньо малих значеннях </w:t>
      </w:r>
      <w:r w:rsidRPr="00134BCF">
        <w:rPr>
          <w:rFonts w:ascii="Times New Roman" w:eastAsia="Times New Roman" w:hAnsi="Times New Roman" w:cs="Times New Roman"/>
          <w:i/>
          <w:sz w:val="28"/>
          <w:szCs w:val="28"/>
        </w:rPr>
        <w:t>Δх</w:t>
      </w:r>
      <w:r>
        <w:rPr>
          <w:rFonts w:ascii="Times New Roman" w:eastAsia="Times New Roman" w:hAnsi="Times New Roman" w:cs="Times New Roman"/>
          <w:sz w:val="28"/>
          <w:szCs w:val="28"/>
        </w:rPr>
        <w:t>, справджується рівність:</w:t>
      </w:r>
    </w:p>
    <w:p w:rsidR="00C76EC9" w:rsidRPr="00234652" w:rsidRDefault="00234652" w:rsidP="005E2CD0">
      <w:pPr>
        <w:spacing w:after="0" w:line="360" w:lineRule="auto"/>
        <w:ind w:firstLine="567"/>
        <w:jc w:val="both"/>
        <w:rPr>
          <w:rFonts w:ascii="Times New Roman" w:eastAsia="Times New Roman" w:hAnsi="Times New Roman" w:cs="Times New Roman"/>
          <w:sz w:val="28"/>
          <w:szCs w:val="28"/>
        </w:rPr>
      </w:pPr>
      <m:oMath>
        <m:r>
          <w:rPr>
            <w:rFonts w:ascii="Cambria Math" w:eastAsia="Times New Roman" w:hAnsi="Cambria Math" w:cs="Times New Roman"/>
            <w:sz w:val="28"/>
            <w:szCs w:val="28"/>
          </w:rPr>
          <m:t>f</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x</m:t>
            </m:r>
          </m:e>
        </m:d>
        <m:r>
          <w:rPr>
            <w:rFonts w:ascii="Cambria Math" w:eastAsia="Times New Roman" w:hAnsi="Cambria Math" w:cs="Times New Roman"/>
            <w:sz w:val="28"/>
            <w:szCs w:val="28"/>
          </w:rPr>
          <m:t>=f</m:t>
        </m:r>
        <m:d>
          <m:dPr>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0</m:t>
                </m:r>
              </m:sub>
            </m:sSub>
          </m:e>
        </m:d>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f</m:t>
            </m:r>
          </m:e>
          <m:sup>
            <m:r>
              <w:rPr>
                <w:rFonts w:ascii="Cambria Math" w:eastAsia="Times New Roman" w:hAnsi="Cambria Math" w:cs="Times New Roman"/>
                <w:sz w:val="28"/>
                <w:szCs w:val="28"/>
              </w:rPr>
              <m:t>'</m:t>
            </m:r>
          </m:sup>
        </m:sSup>
        <m:d>
          <m:dPr>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0</m:t>
                </m:r>
              </m:sub>
            </m:sSub>
          </m:e>
        </m:d>
        <m:r>
          <w:rPr>
            <w:rFonts w:ascii="Cambria Math" w:eastAsia="Times New Roman" w:hAnsi="Cambria Math" w:cs="Times New Roman"/>
            <w:sz w:val="28"/>
            <w:szCs w:val="28"/>
          </w:rPr>
          <m:t>*Δx</m:t>
        </m:r>
      </m:oMath>
      <w:r>
        <w:rPr>
          <w:rFonts w:ascii="Times New Roman" w:eastAsia="Times New Roman" w:hAnsi="Times New Roman" w:cs="Times New Roman"/>
          <w:sz w:val="28"/>
          <w:szCs w:val="28"/>
        </w:rPr>
        <w:t>.</w:t>
      </w:r>
    </w:p>
    <w:p w:rsidR="00C76EC9" w:rsidRDefault="00976379"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цієї формули визначимо:</w:t>
      </w:r>
    </w:p>
    <w:p w:rsidR="00976379" w:rsidRPr="00976379" w:rsidRDefault="00976379" w:rsidP="005E2CD0">
      <w:pPr>
        <w:spacing w:after="0" w:line="360" w:lineRule="auto"/>
        <w:ind w:firstLine="567"/>
        <w:jc w:val="both"/>
        <w:rPr>
          <w:rFonts w:ascii="Times New Roman" w:eastAsia="Times New Roman" w:hAnsi="Times New Roman" w:cs="Times New Roman"/>
          <w:sz w:val="28"/>
          <w:szCs w:val="28"/>
        </w:rPr>
      </w:pPr>
      <w:r w:rsidRPr="00134BCF">
        <w:rPr>
          <w:rFonts w:ascii="Times New Roman" w:eastAsia="Times New Roman" w:hAnsi="Times New Roman" w:cs="Times New Roman"/>
          <w:i/>
          <w:sz w:val="28"/>
          <w:szCs w:val="28"/>
        </w:rPr>
        <w:t>х0=1</w:t>
      </w:r>
      <w:r>
        <w:rPr>
          <w:rFonts w:ascii="Times New Roman" w:eastAsia="Times New Roman" w:hAnsi="Times New Roman" w:cs="Times New Roman"/>
          <w:sz w:val="28"/>
          <w:szCs w:val="28"/>
        </w:rPr>
        <w:t xml:space="preserve">, </w:t>
      </w:r>
      <w:r w:rsidRPr="00134BCF">
        <w:rPr>
          <w:rFonts w:ascii="Times New Roman" w:eastAsia="Times New Roman" w:hAnsi="Times New Roman" w:cs="Times New Roman"/>
          <w:i/>
          <w:sz w:val="28"/>
          <w:szCs w:val="28"/>
        </w:rPr>
        <w:t>Δх=0,03</w:t>
      </w:r>
      <w:r>
        <w:rPr>
          <w:rFonts w:ascii="Times New Roman" w:eastAsia="Times New Roman" w:hAnsi="Times New Roman" w:cs="Times New Roman"/>
          <w:sz w:val="28"/>
          <w:szCs w:val="28"/>
        </w:rPr>
        <w:t xml:space="preserve">, </w:t>
      </w:r>
      <m:oMath>
        <m:r>
          <w:rPr>
            <w:rFonts w:ascii="Cambria Math" w:eastAsia="Times New Roman" w:hAnsi="Cambria Math" w:cs="Times New Roman"/>
            <w:sz w:val="28"/>
            <w:szCs w:val="28"/>
          </w:rPr>
          <m:t>f</m:t>
        </m:r>
        <m:d>
          <m:dPr>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0</m:t>
                </m:r>
              </m:sub>
            </m:sSub>
          </m:e>
        </m:d>
        <m:r>
          <w:rPr>
            <w:rFonts w:ascii="Cambria Math" w:eastAsia="Times New Roman" w:hAnsi="Cambria Math" w:cs="Times New Roman"/>
            <w:sz w:val="28"/>
            <w:szCs w:val="28"/>
          </w:rPr>
          <m:t>=</m:t>
        </m:r>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rPr>
              <m:t>x</m:t>
            </m:r>
          </m:e>
          <m:sub>
            <m:r>
              <w:rPr>
                <w:rFonts w:ascii="Cambria Math" w:eastAsia="Times New Roman" w:hAnsi="Cambria Math" w:cs="Times New Roman"/>
                <w:sz w:val="28"/>
                <w:szCs w:val="28"/>
              </w:rPr>
              <m:t>0</m:t>
            </m:r>
          </m:sub>
          <m:sup>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6</m:t>
                </m:r>
              </m:den>
            </m:f>
          </m:sup>
        </m:sSubSup>
        <m:r>
          <w:rPr>
            <w:rFonts w:ascii="Cambria Math" w:eastAsia="Times New Roman" w:hAnsi="Cambria Math" w:cs="Times New Roman"/>
            <w:sz w:val="28"/>
            <w:szCs w:val="28"/>
          </w:rPr>
          <m:t>=1</m:t>
        </m:r>
      </m:oMath>
      <w:r>
        <w:rPr>
          <w:rFonts w:ascii="Times New Roman" w:eastAsia="Times New Roman" w:hAnsi="Times New Roman" w:cs="Times New Roman"/>
          <w:sz w:val="28"/>
          <w:szCs w:val="28"/>
        </w:rPr>
        <w:t xml:space="preserve">, </w:t>
      </w:r>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f</m:t>
            </m:r>
          </m:e>
          <m:sup>
            <m:r>
              <w:rPr>
                <w:rFonts w:ascii="Cambria Math" w:eastAsia="Times New Roman" w:hAnsi="Cambria Math" w:cs="Times New Roman"/>
                <w:sz w:val="28"/>
                <w:szCs w:val="28"/>
              </w:rPr>
              <m:t>'</m:t>
            </m:r>
          </m:sup>
        </m:sSup>
        <m:d>
          <m:dPr>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0</m:t>
                </m:r>
              </m:sub>
            </m:sSub>
          </m:e>
        </m:d>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6</m:t>
            </m:r>
          </m:den>
        </m:f>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x</m:t>
            </m:r>
          </m:e>
          <m:sup>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-5</m:t>
                </m:r>
              </m:num>
              <m:den>
                <m:r>
                  <w:rPr>
                    <w:rFonts w:ascii="Cambria Math" w:eastAsia="Times New Roman" w:hAnsi="Cambria Math" w:cs="Times New Roman"/>
                    <w:sz w:val="28"/>
                    <w:szCs w:val="28"/>
                  </w:rPr>
                  <m:t>6</m:t>
                </m:r>
              </m:den>
            </m:f>
          </m:sup>
        </m:sSup>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6</m:t>
            </m:r>
          </m:den>
        </m:f>
      </m:oMath>
    </w:p>
    <w:p w:rsidR="00B831DD" w:rsidRDefault="00976379"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звідси:</w:t>
      </w:r>
    </w:p>
    <w:p w:rsidR="00976379" w:rsidRPr="00B477CE" w:rsidRDefault="00696A60" w:rsidP="005E2CD0">
      <w:pPr>
        <w:spacing w:after="0" w:line="360" w:lineRule="auto"/>
        <w:ind w:firstLine="567"/>
        <w:jc w:val="both"/>
        <w:rPr>
          <w:rFonts w:ascii="Times New Roman" w:eastAsia="Times New Roman" w:hAnsi="Times New Roman" w:cs="Times New Roman"/>
          <w:i/>
          <w:sz w:val="28"/>
          <w:szCs w:val="28"/>
          <w:lang w:val="ru-RU"/>
        </w:rPr>
      </w:pPr>
      <m:oMathPara>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(1+0</m:t>
              </m:r>
              <m:r>
                <w:rPr>
                  <w:rFonts w:ascii="Cambria Math" w:eastAsia="Times New Roman" w:hAnsi="Cambria Math" w:cs="Times New Roman"/>
                  <w:sz w:val="28"/>
                  <w:szCs w:val="28"/>
                  <w:lang w:val="en-US"/>
                </w:rPr>
                <m:t>,</m:t>
              </m:r>
              <m:r>
                <w:rPr>
                  <w:rFonts w:ascii="Cambria Math" w:eastAsia="Times New Roman" w:hAnsi="Cambria Math" w:cs="Times New Roman"/>
                  <w:sz w:val="28"/>
                  <w:szCs w:val="28"/>
                </w:rPr>
                <m:t>03)</m:t>
              </m:r>
            </m:e>
            <m:sup>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6</m:t>
                  </m:r>
                </m:den>
              </m:f>
            </m:sup>
          </m:sSup>
          <m:r>
            <w:rPr>
              <w:rFonts w:ascii="Cambria Math" w:eastAsia="Times New Roman" w:hAnsi="Cambria Math" w:cs="Times New Roman"/>
              <w:sz w:val="28"/>
              <w:szCs w:val="28"/>
            </w:rPr>
            <m:t>≈1+</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6</m:t>
              </m:r>
            </m:den>
          </m:f>
          <m:r>
            <w:rPr>
              <w:rFonts w:ascii="Cambria Math" w:eastAsia="Times New Roman" w:hAnsi="Cambria Math" w:cs="Times New Roman"/>
              <w:sz w:val="28"/>
              <w:szCs w:val="28"/>
            </w:rPr>
            <m:t xml:space="preserve">*0,03≈1,005 </m:t>
          </m:r>
          <m:r>
            <w:rPr>
              <w:rFonts w:ascii="Cambria Math" w:eastAsia="Times New Roman" w:hAnsi="Cambria Math" w:cs="Times New Roman"/>
              <w:sz w:val="28"/>
              <w:szCs w:val="28"/>
              <w:lang w:val="ru-RU"/>
            </w:rPr>
            <m:t>(г)</m:t>
          </m:r>
        </m:oMath>
      </m:oMathPara>
    </w:p>
    <w:p w:rsidR="00D515F5" w:rsidRDefault="00B477CE"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Відповідь: 1,005 г.</w:t>
      </w:r>
    </w:p>
    <w:p w:rsidR="00B311D4" w:rsidRDefault="000601CA"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задачі, які приводять до поняття первісної та інтеграла. Метою вивчення теми «Інтеграл та його застосування» за програмою є </w:t>
      </w:r>
      <w:r w:rsidR="003E5643">
        <w:rPr>
          <w:rFonts w:ascii="Times New Roman" w:eastAsia="Times New Roman" w:hAnsi="Times New Roman" w:cs="Times New Roman"/>
          <w:sz w:val="28"/>
          <w:szCs w:val="28"/>
        </w:rPr>
        <w:t xml:space="preserve">формування в учнів уявлення про роль інтеграла у дослідженні реальних процесів у природі, формування навичок знаходження величин за швидкістю їх зміни та обчислення площ геометричних фігур, навичок дослідження найпростіших </w:t>
      </w:r>
      <w:r w:rsidR="003E5643">
        <w:rPr>
          <w:rFonts w:ascii="Times New Roman" w:eastAsia="Times New Roman" w:hAnsi="Times New Roman" w:cs="Times New Roman"/>
          <w:sz w:val="28"/>
          <w:szCs w:val="28"/>
        </w:rPr>
        <w:lastRenderedPageBreak/>
        <w:t xml:space="preserve">реальних процесів за допомогою інтеграла та диференціальних рівнянь. </w:t>
      </w:r>
      <w:r w:rsidR="00F332B5">
        <w:rPr>
          <w:rFonts w:ascii="Times New Roman" w:eastAsia="Times New Roman" w:hAnsi="Times New Roman" w:cs="Times New Roman"/>
          <w:sz w:val="28"/>
          <w:szCs w:val="28"/>
        </w:rPr>
        <w:t>Тому в процесі ви</w:t>
      </w:r>
      <w:r w:rsidR="00B36CDB">
        <w:rPr>
          <w:rFonts w:ascii="Times New Roman" w:eastAsia="Times New Roman" w:hAnsi="Times New Roman" w:cs="Times New Roman"/>
          <w:sz w:val="28"/>
          <w:szCs w:val="28"/>
        </w:rPr>
        <w:t>вчення цієї теми необхідно розв'</w:t>
      </w:r>
      <w:r w:rsidR="00F332B5">
        <w:rPr>
          <w:rFonts w:ascii="Times New Roman" w:eastAsia="Times New Roman" w:hAnsi="Times New Roman" w:cs="Times New Roman"/>
          <w:sz w:val="28"/>
          <w:szCs w:val="28"/>
        </w:rPr>
        <w:t>язувати задачі екологічної спрямованості, які реалізують прикладну спрямованість навчання.</w:t>
      </w:r>
    </w:p>
    <w:p w:rsidR="003E5643" w:rsidRDefault="00B36CDB"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EE089E">
        <w:rPr>
          <w:rFonts w:ascii="Times New Roman" w:eastAsia="Times New Roman" w:hAnsi="Times New Roman" w:cs="Times New Roman"/>
          <w:sz w:val="28"/>
          <w:szCs w:val="28"/>
        </w:rPr>
        <w:t>язування деяких задач приводить до поняття первісної, інших – до по</w:t>
      </w:r>
      <w:r>
        <w:rPr>
          <w:rFonts w:ascii="Times New Roman" w:eastAsia="Times New Roman" w:hAnsi="Times New Roman" w:cs="Times New Roman"/>
          <w:sz w:val="28"/>
          <w:szCs w:val="28"/>
        </w:rPr>
        <w:t>няття інтеграла. У процесі розв'</w:t>
      </w:r>
      <w:r w:rsidR="00EE089E">
        <w:rPr>
          <w:rFonts w:ascii="Times New Roman" w:eastAsia="Times New Roman" w:hAnsi="Times New Roman" w:cs="Times New Roman"/>
          <w:sz w:val="28"/>
          <w:szCs w:val="28"/>
        </w:rPr>
        <w:t xml:space="preserve">язування інших задач поняття первісної відіграє провідну роль. На думку науковців </w:t>
      </w:r>
      <w:r w:rsidR="00EE089E" w:rsidRPr="00F42A7B">
        <w:rPr>
          <w:rFonts w:ascii="Times New Roman" w:eastAsia="Times New Roman" w:hAnsi="Times New Roman" w:cs="Times New Roman"/>
          <w:sz w:val="28"/>
          <w:szCs w:val="28"/>
          <w:lang w:val="ru-RU"/>
        </w:rPr>
        <w:t>[</w:t>
      </w:r>
      <w:r w:rsidR="00696A60">
        <w:rPr>
          <w:rFonts w:ascii="Times New Roman" w:eastAsia="Times New Roman" w:hAnsi="Times New Roman" w:cs="Times New Roman"/>
          <w:sz w:val="28"/>
          <w:szCs w:val="28"/>
          <w:lang w:val="en-US"/>
        </w:rPr>
        <w:fldChar w:fldCharType="begin"/>
      </w:r>
      <w:r w:rsidR="00F42A7B" w:rsidRPr="00F42A7B">
        <w:rPr>
          <w:rFonts w:ascii="Times New Roman" w:eastAsia="Times New Roman" w:hAnsi="Times New Roman" w:cs="Times New Roman"/>
          <w:sz w:val="28"/>
          <w:szCs w:val="28"/>
          <w:lang w:val="ru-RU"/>
        </w:rPr>
        <w:instrText xml:space="preserve"> </w:instrText>
      </w:r>
      <w:r w:rsidR="00F42A7B">
        <w:rPr>
          <w:rFonts w:ascii="Times New Roman" w:eastAsia="Times New Roman" w:hAnsi="Times New Roman" w:cs="Times New Roman"/>
          <w:sz w:val="28"/>
          <w:szCs w:val="28"/>
          <w:lang w:val="en-US"/>
        </w:rPr>
        <w:instrText>REF</w:instrText>
      </w:r>
      <w:r w:rsidR="00F42A7B" w:rsidRPr="00F42A7B">
        <w:rPr>
          <w:rFonts w:ascii="Times New Roman" w:eastAsia="Times New Roman" w:hAnsi="Times New Roman" w:cs="Times New Roman"/>
          <w:sz w:val="28"/>
          <w:szCs w:val="28"/>
          <w:lang w:val="ru-RU"/>
        </w:rPr>
        <w:instrText xml:space="preserve"> _</w:instrText>
      </w:r>
      <w:r w:rsidR="00F42A7B">
        <w:rPr>
          <w:rFonts w:ascii="Times New Roman" w:eastAsia="Times New Roman" w:hAnsi="Times New Roman" w:cs="Times New Roman"/>
          <w:sz w:val="28"/>
          <w:szCs w:val="28"/>
          <w:lang w:val="en-US"/>
        </w:rPr>
        <w:instrText>Ref</w:instrText>
      </w:r>
      <w:r w:rsidR="00F42A7B" w:rsidRPr="00F42A7B">
        <w:rPr>
          <w:rFonts w:ascii="Times New Roman" w:eastAsia="Times New Roman" w:hAnsi="Times New Roman" w:cs="Times New Roman"/>
          <w:sz w:val="28"/>
          <w:szCs w:val="28"/>
          <w:lang w:val="ru-RU"/>
        </w:rPr>
        <w:instrText>80945237 \</w:instrText>
      </w:r>
      <w:r w:rsidR="00F42A7B">
        <w:rPr>
          <w:rFonts w:ascii="Times New Roman" w:eastAsia="Times New Roman" w:hAnsi="Times New Roman" w:cs="Times New Roman"/>
          <w:sz w:val="28"/>
          <w:szCs w:val="28"/>
          <w:lang w:val="en-US"/>
        </w:rPr>
        <w:instrText>r</w:instrText>
      </w:r>
      <w:r w:rsidR="00F42A7B" w:rsidRPr="00F42A7B">
        <w:rPr>
          <w:rFonts w:ascii="Times New Roman" w:eastAsia="Times New Roman" w:hAnsi="Times New Roman" w:cs="Times New Roman"/>
          <w:sz w:val="28"/>
          <w:szCs w:val="28"/>
          <w:lang w:val="ru-RU"/>
        </w:rPr>
        <w:instrText xml:space="preserve"> \</w:instrText>
      </w:r>
      <w:r w:rsidR="00F42A7B">
        <w:rPr>
          <w:rFonts w:ascii="Times New Roman" w:eastAsia="Times New Roman" w:hAnsi="Times New Roman" w:cs="Times New Roman"/>
          <w:sz w:val="28"/>
          <w:szCs w:val="28"/>
          <w:lang w:val="en-US"/>
        </w:rPr>
        <w:instrText>h</w:instrText>
      </w:r>
      <w:r w:rsidR="00F42A7B" w:rsidRPr="00F42A7B">
        <w:rPr>
          <w:rFonts w:ascii="Times New Roman" w:eastAsia="Times New Roman" w:hAnsi="Times New Roman" w:cs="Times New Roman"/>
          <w:sz w:val="28"/>
          <w:szCs w:val="28"/>
          <w:lang w:val="ru-RU"/>
        </w:rPr>
        <w:instrText xml:space="preserve"> </w:instrText>
      </w:r>
      <w:r w:rsidR="00696A60">
        <w:rPr>
          <w:rFonts w:ascii="Times New Roman" w:eastAsia="Times New Roman" w:hAnsi="Times New Roman" w:cs="Times New Roman"/>
          <w:sz w:val="28"/>
          <w:szCs w:val="28"/>
          <w:lang w:val="en-US"/>
        </w:rPr>
      </w:r>
      <w:r w:rsidR="00696A60">
        <w:rPr>
          <w:rFonts w:ascii="Times New Roman" w:eastAsia="Times New Roman" w:hAnsi="Times New Roman" w:cs="Times New Roman"/>
          <w:sz w:val="28"/>
          <w:szCs w:val="28"/>
          <w:lang w:val="en-US"/>
        </w:rPr>
        <w:fldChar w:fldCharType="separate"/>
      </w:r>
      <w:r w:rsidR="00A04D58" w:rsidRPr="00A04D58">
        <w:rPr>
          <w:rFonts w:ascii="Times New Roman" w:eastAsia="Times New Roman" w:hAnsi="Times New Roman" w:cs="Times New Roman"/>
          <w:sz w:val="28"/>
          <w:szCs w:val="28"/>
          <w:lang w:val="ru-RU"/>
        </w:rPr>
        <w:t>50</w:t>
      </w:r>
      <w:r w:rsidR="00696A60">
        <w:rPr>
          <w:rFonts w:ascii="Times New Roman" w:eastAsia="Times New Roman" w:hAnsi="Times New Roman" w:cs="Times New Roman"/>
          <w:sz w:val="28"/>
          <w:szCs w:val="28"/>
          <w:lang w:val="en-US"/>
        </w:rPr>
        <w:fldChar w:fldCharType="end"/>
      </w:r>
      <w:r w:rsidR="00EE089E" w:rsidRPr="00F42A7B">
        <w:rPr>
          <w:rFonts w:ascii="Times New Roman" w:eastAsia="Times New Roman" w:hAnsi="Times New Roman" w:cs="Times New Roman"/>
          <w:sz w:val="28"/>
          <w:szCs w:val="28"/>
          <w:lang w:val="ru-RU"/>
        </w:rPr>
        <w:t>]</w:t>
      </w:r>
      <w:r w:rsidR="00EE089E">
        <w:rPr>
          <w:rFonts w:ascii="Times New Roman" w:eastAsia="Times New Roman" w:hAnsi="Times New Roman" w:cs="Times New Roman"/>
          <w:sz w:val="28"/>
          <w:szCs w:val="28"/>
        </w:rPr>
        <w:t xml:space="preserve"> процесі вивчення первісної</w:t>
      </w:r>
      <w:r>
        <w:rPr>
          <w:rFonts w:ascii="Times New Roman" w:eastAsia="Times New Roman" w:hAnsi="Times New Roman" w:cs="Times New Roman"/>
          <w:sz w:val="28"/>
          <w:szCs w:val="28"/>
        </w:rPr>
        <w:t xml:space="preserve"> доцільно розв'</w:t>
      </w:r>
      <w:r w:rsidR="00F42A7B">
        <w:rPr>
          <w:rFonts w:ascii="Times New Roman" w:eastAsia="Times New Roman" w:hAnsi="Times New Roman" w:cs="Times New Roman"/>
          <w:sz w:val="28"/>
          <w:szCs w:val="28"/>
        </w:rPr>
        <w:t>язати задачі наступного типу.</w:t>
      </w:r>
    </w:p>
    <w:p w:rsidR="00F42A7B" w:rsidRDefault="00E94B30" w:rsidP="005E2CD0">
      <w:pPr>
        <w:spacing w:after="0" w:line="360" w:lineRule="auto"/>
        <w:ind w:firstLine="567"/>
        <w:jc w:val="both"/>
        <w:rPr>
          <w:rFonts w:ascii="Times New Roman" w:eastAsia="Times New Roman" w:hAnsi="Times New Roman" w:cs="Times New Roman"/>
          <w:sz w:val="28"/>
          <w:szCs w:val="28"/>
        </w:rPr>
      </w:pPr>
      <w:r w:rsidRPr="00377197">
        <w:rPr>
          <w:rFonts w:ascii="Times New Roman" w:eastAsia="Times New Roman" w:hAnsi="Times New Roman" w:cs="Times New Roman"/>
          <w:i/>
          <w:sz w:val="28"/>
          <w:szCs w:val="28"/>
        </w:rPr>
        <w:t xml:space="preserve">Задача </w:t>
      </w:r>
      <w:r w:rsidR="006F694C" w:rsidRPr="00377197">
        <w:rPr>
          <w:rFonts w:ascii="Times New Roman" w:eastAsia="Times New Roman" w:hAnsi="Times New Roman" w:cs="Times New Roman"/>
          <w:i/>
          <w:sz w:val="28"/>
          <w:szCs w:val="28"/>
        </w:rPr>
        <w:t>12.</w:t>
      </w:r>
      <w:r>
        <w:rPr>
          <w:rFonts w:ascii="Times New Roman" w:eastAsia="Times New Roman" w:hAnsi="Times New Roman" w:cs="Times New Roman"/>
          <w:sz w:val="28"/>
          <w:szCs w:val="28"/>
        </w:rPr>
        <w:t xml:space="preserve"> Популяція, початкова чисельність якої дорівнює 90 особин, зростає з швидкістю </w:t>
      </w:r>
      <w:r w:rsidRPr="00134BCF">
        <w:rPr>
          <w:rFonts w:ascii="Times New Roman" w:eastAsia="Times New Roman" w:hAnsi="Times New Roman" w:cs="Times New Roman"/>
          <w:i/>
          <w:sz w:val="28"/>
          <w:szCs w:val="28"/>
          <w:lang w:val="en-US"/>
        </w:rPr>
        <w:t>W</w:t>
      </w:r>
      <w:r w:rsidRPr="00134BCF">
        <w:rPr>
          <w:rFonts w:ascii="Times New Roman" w:eastAsia="Times New Roman" w:hAnsi="Times New Roman" w:cs="Times New Roman"/>
          <w:i/>
          <w:sz w:val="28"/>
          <w:szCs w:val="28"/>
        </w:rPr>
        <w:t>(</w:t>
      </w:r>
      <w:r w:rsidRPr="00134BCF">
        <w:rPr>
          <w:rFonts w:ascii="Times New Roman" w:eastAsia="Times New Roman" w:hAnsi="Times New Roman" w:cs="Times New Roman"/>
          <w:i/>
          <w:sz w:val="28"/>
          <w:szCs w:val="28"/>
          <w:lang w:val="en-US"/>
        </w:rPr>
        <w:t>t</w:t>
      </w:r>
      <w:r w:rsidRPr="00134BCF">
        <w:rPr>
          <w:rFonts w:ascii="Times New Roman" w:eastAsia="Times New Roman" w:hAnsi="Times New Roman" w:cs="Times New Roman"/>
          <w:i/>
          <w:sz w:val="28"/>
          <w:szCs w:val="28"/>
        </w:rPr>
        <w:t>)=20</w:t>
      </w:r>
      <w:r w:rsidRPr="00134BCF">
        <w:rPr>
          <w:rFonts w:ascii="Times New Roman" w:eastAsia="Times New Roman" w:hAnsi="Times New Roman" w:cs="Times New Roman"/>
          <w:i/>
          <w:sz w:val="28"/>
          <w:szCs w:val="28"/>
          <w:lang w:val="en-US"/>
        </w:rPr>
        <w:t>t</w:t>
      </w:r>
      <w:r w:rsidRPr="00E94B3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особин на день. Знайдіть закон зміни чисельності Р популяції у залежності від часу </w:t>
      </w:r>
      <w:r w:rsidRPr="00134BCF">
        <w:rPr>
          <w:rFonts w:ascii="Times New Roman" w:eastAsia="Times New Roman" w:hAnsi="Times New Roman" w:cs="Times New Roman"/>
          <w:i/>
          <w:sz w:val="28"/>
          <w:szCs w:val="28"/>
          <w:lang w:val="en-US"/>
        </w:rPr>
        <w:t>t</w:t>
      </w:r>
      <w:r w:rsidRPr="006F694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 днях</w:t>
      </w:r>
      <w:r w:rsidRPr="006F694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E94B30">
        <w:rPr>
          <w:rFonts w:ascii="Times New Roman" w:eastAsia="Times New Roman" w:hAnsi="Times New Roman" w:cs="Times New Roman"/>
          <w:sz w:val="28"/>
          <w:szCs w:val="28"/>
        </w:rPr>
        <w:t>[</w:t>
      </w:r>
      <w:r w:rsidR="00696A60">
        <w:rPr>
          <w:rFonts w:ascii="Times New Roman" w:eastAsia="Times New Roman" w:hAnsi="Times New Roman" w:cs="Times New Roman"/>
          <w:sz w:val="28"/>
          <w:szCs w:val="28"/>
          <w:lang w:val="en-US"/>
        </w:rPr>
        <w:fldChar w:fldCharType="begin"/>
      </w:r>
      <w:r w:rsidRPr="00E94B30">
        <w:rPr>
          <w:rFonts w:ascii="Times New Roman" w:eastAsia="Times New Roman" w:hAnsi="Times New Roman" w:cs="Times New Roman"/>
          <w:sz w:val="28"/>
          <w:szCs w:val="28"/>
        </w:rPr>
        <w:instrText xml:space="preserve"> </w:instrText>
      </w:r>
      <w:r>
        <w:rPr>
          <w:rFonts w:ascii="Times New Roman" w:eastAsia="Times New Roman" w:hAnsi="Times New Roman" w:cs="Times New Roman"/>
          <w:sz w:val="28"/>
          <w:szCs w:val="28"/>
          <w:lang w:val="en-US"/>
        </w:rPr>
        <w:instrText>REF</w:instrText>
      </w:r>
      <w:r w:rsidRPr="00E94B30">
        <w:rPr>
          <w:rFonts w:ascii="Times New Roman" w:eastAsia="Times New Roman" w:hAnsi="Times New Roman" w:cs="Times New Roman"/>
          <w:sz w:val="28"/>
          <w:szCs w:val="28"/>
        </w:rPr>
        <w:instrText xml:space="preserve"> _</w:instrText>
      </w:r>
      <w:r>
        <w:rPr>
          <w:rFonts w:ascii="Times New Roman" w:eastAsia="Times New Roman" w:hAnsi="Times New Roman" w:cs="Times New Roman"/>
          <w:sz w:val="28"/>
          <w:szCs w:val="28"/>
          <w:lang w:val="en-US"/>
        </w:rPr>
        <w:instrText>Ref</w:instrText>
      </w:r>
      <w:r w:rsidRPr="00E94B30">
        <w:rPr>
          <w:rFonts w:ascii="Times New Roman" w:eastAsia="Times New Roman" w:hAnsi="Times New Roman" w:cs="Times New Roman"/>
          <w:sz w:val="28"/>
          <w:szCs w:val="28"/>
        </w:rPr>
        <w:instrText>80945237 \</w:instrText>
      </w:r>
      <w:r>
        <w:rPr>
          <w:rFonts w:ascii="Times New Roman" w:eastAsia="Times New Roman" w:hAnsi="Times New Roman" w:cs="Times New Roman"/>
          <w:sz w:val="28"/>
          <w:szCs w:val="28"/>
          <w:lang w:val="en-US"/>
        </w:rPr>
        <w:instrText>r</w:instrText>
      </w:r>
      <w:r w:rsidRPr="00E94B30">
        <w:rPr>
          <w:rFonts w:ascii="Times New Roman" w:eastAsia="Times New Roman" w:hAnsi="Times New Roman" w:cs="Times New Roman"/>
          <w:sz w:val="28"/>
          <w:szCs w:val="28"/>
        </w:rPr>
        <w:instrText xml:space="preserve"> \</w:instrText>
      </w:r>
      <w:r>
        <w:rPr>
          <w:rFonts w:ascii="Times New Roman" w:eastAsia="Times New Roman" w:hAnsi="Times New Roman" w:cs="Times New Roman"/>
          <w:sz w:val="28"/>
          <w:szCs w:val="28"/>
          <w:lang w:val="en-US"/>
        </w:rPr>
        <w:instrText>h</w:instrText>
      </w:r>
      <w:r w:rsidRPr="00E94B30">
        <w:rPr>
          <w:rFonts w:ascii="Times New Roman" w:eastAsia="Times New Roman" w:hAnsi="Times New Roman" w:cs="Times New Roman"/>
          <w:sz w:val="28"/>
          <w:szCs w:val="28"/>
        </w:rPr>
        <w:instrText xml:space="preserve"> </w:instrText>
      </w:r>
      <w:r w:rsidR="00696A60">
        <w:rPr>
          <w:rFonts w:ascii="Times New Roman" w:eastAsia="Times New Roman" w:hAnsi="Times New Roman" w:cs="Times New Roman"/>
          <w:sz w:val="28"/>
          <w:szCs w:val="28"/>
          <w:lang w:val="en-US"/>
        </w:rPr>
      </w:r>
      <w:r w:rsidR="00696A60">
        <w:rPr>
          <w:rFonts w:ascii="Times New Roman" w:eastAsia="Times New Roman" w:hAnsi="Times New Roman" w:cs="Times New Roman"/>
          <w:sz w:val="28"/>
          <w:szCs w:val="28"/>
          <w:lang w:val="en-US"/>
        </w:rPr>
        <w:fldChar w:fldCharType="separate"/>
      </w:r>
      <w:r w:rsidR="00A04D58" w:rsidRPr="00A04D58">
        <w:rPr>
          <w:rFonts w:ascii="Times New Roman" w:eastAsia="Times New Roman" w:hAnsi="Times New Roman" w:cs="Times New Roman"/>
          <w:sz w:val="28"/>
          <w:szCs w:val="28"/>
          <w:lang w:val="ru-RU"/>
        </w:rPr>
        <w:t>50</w:t>
      </w:r>
      <w:r w:rsidR="00696A60">
        <w:rPr>
          <w:rFonts w:ascii="Times New Roman" w:eastAsia="Times New Roman" w:hAnsi="Times New Roman" w:cs="Times New Roman"/>
          <w:sz w:val="28"/>
          <w:szCs w:val="28"/>
          <w:lang w:val="en-US"/>
        </w:rPr>
        <w:fldChar w:fldCharType="end"/>
      </w:r>
      <w:r>
        <w:rPr>
          <w:rFonts w:ascii="Times New Roman" w:eastAsia="Times New Roman" w:hAnsi="Times New Roman" w:cs="Times New Roman"/>
          <w:sz w:val="28"/>
          <w:szCs w:val="28"/>
        </w:rPr>
        <w:t>, с.66</w:t>
      </w:r>
      <w:r w:rsidRPr="00E94B30">
        <w:rPr>
          <w:rFonts w:ascii="Times New Roman" w:eastAsia="Times New Roman" w:hAnsi="Times New Roman" w:cs="Times New Roman"/>
          <w:sz w:val="28"/>
          <w:szCs w:val="28"/>
        </w:rPr>
        <w:t>]</w:t>
      </w:r>
    </w:p>
    <w:p w:rsidR="00ED31BB" w:rsidRDefault="00B36CDB"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E94B30">
        <w:rPr>
          <w:rFonts w:ascii="Times New Roman" w:eastAsia="Times New Roman" w:hAnsi="Times New Roman" w:cs="Times New Roman"/>
          <w:sz w:val="28"/>
          <w:szCs w:val="28"/>
        </w:rPr>
        <w:t xml:space="preserve">язання. </w:t>
      </w:r>
      <w:r w:rsidR="00D31E78">
        <w:rPr>
          <w:rFonts w:ascii="Times New Roman" w:eastAsia="Times New Roman" w:hAnsi="Times New Roman" w:cs="Times New Roman"/>
          <w:sz w:val="28"/>
          <w:szCs w:val="28"/>
        </w:rPr>
        <w:t xml:space="preserve">Шуканий закон є функцією від часу </w:t>
      </w:r>
      <w:r w:rsidR="00D31E78" w:rsidRPr="00134BCF">
        <w:rPr>
          <w:rFonts w:ascii="Times New Roman" w:eastAsia="Times New Roman" w:hAnsi="Times New Roman" w:cs="Times New Roman"/>
          <w:i/>
          <w:sz w:val="28"/>
          <w:szCs w:val="28"/>
          <w:lang w:val="en-US"/>
        </w:rPr>
        <w:t>t</w:t>
      </w:r>
      <w:r w:rsidR="00D31E78">
        <w:rPr>
          <w:rFonts w:ascii="Times New Roman" w:eastAsia="Times New Roman" w:hAnsi="Times New Roman" w:cs="Times New Roman"/>
          <w:sz w:val="28"/>
          <w:szCs w:val="28"/>
        </w:rPr>
        <w:t xml:space="preserve">. Позначимо функцію </w:t>
      </w:r>
      <w:r w:rsidR="00D31E78" w:rsidRPr="00134BCF">
        <w:rPr>
          <w:rFonts w:ascii="Times New Roman" w:eastAsia="Times New Roman" w:hAnsi="Times New Roman" w:cs="Times New Roman"/>
          <w:i/>
          <w:sz w:val="28"/>
          <w:szCs w:val="28"/>
          <w:lang w:val="en-US"/>
        </w:rPr>
        <w:t>P</w:t>
      </w:r>
      <w:r w:rsidR="00D31E78" w:rsidRPr="00134BCF">
        <w:rPr>
          <w:rFonts w:ascii="Times New Roman" w:eastAsia="Times New Roman" w:hAnsi="Times New Roman" w:cs="Times New Roman"/>
          <w:i/>
          <w:sz w:val="28"/>
          <w:szCs w:val="28"/>
        </w:rPr>
        <w:t>(</w:t>
      </w:r>
      <w:r w:rsidR="00D31E78" w:rsidRPr="00134BCF">
        <w:rPr>
          <w:rFonts w:ascii="Times New Roman" w:eastAsia="Times New Roman" w:hAnsi="Times New Roman" w:cs="Times New Roman"/>
          <w:i/>
          <w:sz w:val="28"/>
          <w:szCs w:val="28"/>
          <w:lang w:val="en-US"/>
        </w:rPr>
        <w:t>t</w:t>
      </w:r>
      <w:r w:rsidR="00D31E78" w:rsidRPr="00134BCF">
        <w:rPr>
          <w:rFonts w:ascii="Times New Roman" w:eastAsia="Times New Roman" w:hAnsi="Times New Roman" w:cs="Times New Roman"/>
          <w:i/>
          <w:sz w:val="28"/>
          <w:szCs w:val="28"/>
        </w:rPr>
        <w:t>)</w:t>
      </w:r>
      <w:r w:rsidR="00D31E78">
        <w:rPr>
          <w:rFonts w:ascii="Times New Roman" w:eastAsia="Times New Roman" w:hAnsi="Times New Roman" w:cs="Times New Roman"/>
          <w:sz w:val="28"/>
          <w:szCs w:val="28"/>
        </w:rPr>
        <w:t xml:space="preserve">. Відповідно </w:t>
      </w:r>
      <w:r w:rsidR="00D31E78" w:rsidRPr="00134BCF">
        <w:rPr>
          <w:rFonts w:ascii="Times New Roman" w:eastAsia="Times New Roman" w:hAnsi="Times New Roman" w:cs="Times New Roman"/>
          <w:i/>
          <w:sz w:val="28"/>
          <w:szCs w:val="28"/>
          <w:lang w:val="en-US"/>
        </w:rPr>
        <w:t>W</w:t>
      </w:r>
      <w:r w:rsidR="00D31E78" w:rsidRPr="00134BCF">
        <w:rPr>
          <w:rFonts w:ascii="Times New Roman" w:eastAsia="Times New Roman" w:hAnsi="Times New Roman" w:cs="Times New Roman"/>
          <w:i/>
          <w:sz w:val="28"/>
          <w:szCs w:val="28"/>
        </w:rPr>
        <w:t>(</w:t>
      </w:r>
      <w:r w:rsidR="00D31E78" w:rsidRPr="00134BCF">
        <w:rPr>
          <w:rFonts w:ascii="Times New Roman" w:eastAsia="Times New Roman" w:hAnsi="Times New Roman" w:cs="Times New Roman"/>
          <w:i/>
          <w:sz w:val="28"/>
          <w:szCs w:val="28"/>
          <w:lang w:val="en-US"/>
        </w:rPr>
        <w:t>t</w:t>
      </w:r>
      <w:r w:rsidR="00D31E78" w:rsidRPr="00134BCF">
        <w:rPr>
          <w:rFonts w:ascii="Times New Roman" w:eastAsia="Times New Roman" w:hAnsi="Times New Roman" w:cs="Times New Roman"/>
          <w:i/>
          <w:sz w:val="28"/>
          <w:szCs w:val="28"/>
        </w:rPr>
        <w:t>)=</w:t>
      </w:r>
      <w:r w:rsidR="00D31E78" w:rsidRPr="00134BCF">
        <w:rPr>
          <w:rFonts w:ascii="Times New Roman" w:eastAsia="Times New Roman" w:hAnsi="Times New Roman" w:cs="Times New Roman"/>
          <w:i/>
          <w:sz w:val="28"/>
          <w:szCs w:val="28"/>
          <w:lang w:val="en-US"/>
        </w:rPr>
        <w:t>P</w:t>
      </w:r>
      <w:r w:rsidR="00D31E78" w:rsidRPr="00134BCF">
        <w:rPr>
          <w:rFonts w:ascii="Times New Roman" w:eastAsia="Times New Roman" w:hAnsi="Times New Roman" w:cs="Times New Roman"/>
          <w:i/>
          <w:sz w:val="28"/>
          <w:szCs w:val="28"/>
        </w:rPr>
        <w:t>’(</w:t>
      </w:r>
      <w:r w:rsidR="00D31E78" w:rsidRPr="00134BCF">
        <w:rPr>
          <w:rFonts w:ascii="Times New Roman" w:eastAsia="Times New Roman" w:hAnsi="Times New Roman" w:cs="Times New Roman"/>
          <w:i/>
          <w:sz w:val="28"/>
          <w:szCs w:val="28"/>
          <w:lang w:val="en-US"/>
        </w:rPr>
        <w:t>t</w:t>
      </w:r>
      <w:r w:rsidR="00D31E78" w:rsidRPr="00134BCF">
        <w:rPr>
          <w:rFonts w:ascii="Times New Roman" w:eastAsia="Times New Roman" w:hAnsi="Times New Roman" w:cs="Times New Roman"/>
          <w:i/>
          <w:sz w:val="28"/>
          <w:szCs w:val="28"/>
        </w:rPr>
        <w:t>)</w:t>
      </w:r>
      <w:r w:rsidR="00D31E78">
        <w:rPr>
          <w:rFonts w:ascii="Times New Roman" w:eastAsia="Times New Roman" w:hAnsi="Times New Roman" w:cs="Times New Roman"/>
          <w:sz w:val="28"/>
          <w:szCs w:val="28"/>
        </w:rPr>
        <w:t xml:space="preserve">. За означенням первісної визначаємо, що </w:t>
      </w:r>
      <w:r w:rsidR="00D31E78" w:rsidRPr="00134BCF">
        <w:rPr>
          <w:rFonts w:ascii="Times New Roman" w:eastAsia="Times New Roman" w:hAnsi="Times New Roman" w:cs="Times New Roman"/>
          <w:i/>
          <w:sz w:val="28"/>
          <w:szCs w:val="28"/>
          <w:lang w:val="en-US"/>
        </w:rPr>
        <w:t>P</w:t>
      </w:r>
      <w:r w:rsidR="00D31E78" w:rsidRPr="00134BCF">
        <w:rPr>
          <w:rFonts w:ascii="Times New Roman" w:eastAsia="Times New Roman" w:hAnsi="Times New Roman" w:cs="Times New Roman"/>
          <w:i/>
          <w:sz w:val="28"/>
          <w:szCs w:val="28"/>
        </w:rPr>
        <w:t>(</w:t>
      </w:r>
      <w:r w:rsidR="00D31E78" w:rsidRPr="00134BCF">
        <w:rPr>
          <w:rFonts w:ascii="Times New Roman" w:eastAsia="Times New Roman" w:hAnsi="Times New Roman" w:cs="Times New Roman"/>
          <w:i/>
          <w:sz w:val="28"/>
          <w:szCs w:val="28"/>
          <w:lang w:val="en-US"/>
        </w:rPr>
        <w:t>t</w:t>
      </w:r>
      <w:r w:rsidR="00D31E78" w:rsidRPr="00134BCF">
        <w:rPr>
          <w:rFonts w:ascii="Times New Roman" w:eastAsia="Times New Roman" w:hAnsi="Times New Roman" w:cs="Times New Roman"/>
          <w:i/>
          <w:sz w:val="28"/>
          <w:szCs w:val="28"/>
        </w:rPr>
        <w:t>)</w:t>
      </w:r>
      <w:r w:rsidR="00D31E78" w:rsidRPr="00D31E78">
        <w:rPr>
          <w:rFonts w:ascii="Times New Roman" w:eastAsia="Times New Roman" w:hAnsi="Times New Roman" w:cs="Times New Roman"/>
          <w:sz w:val="28"/>
          <w:szCs w:val="28"/>
        </w:rPr>
        <w:t xml:space="preserve"> </w:t>
      </w:r>
      <w:r w:rsidR="00D31E78">
        <w:rPr>
          <w:rFonts w:ascii="Times New Roman" w:eastAsia="Times New Roman" w:hAnsi="Times New Roman" w:cs="Times New Roman"/>
          <w:sz w:val="28"/>
          <w:szCs w:val="28"/>
        </w:rPr>
        <w:t xml:space="preserve">є первісною для </w:t>
      </w:r>
      <w:r w:rsidR="00D31E78" w:rsidRPr="00134BCF">
        <w:rPr>
          <w:rFonts w:ascii="Times New Roman" w:eastAsia="Times New Roman" w:hAnsi="Times New Roman" w:cs="Times New Roman"/>
          <w:i/>
          <w:sz w:val="28"/>
          <w:szCs w:val="28"/>
          <w:lang w:val="en-US"/>
        </w:rPr>
        <w:t>W</w:t>
      </w:r>
      <w:r w:rsidR="00D31E78" w:rsidRPr="00134BCF">
        <w:rPr>
          <w:rFonts w:ascii="Times New Roman" w:eastAsia="Times New Roman" w:hAnsi="Times New Roman" w:cs="Times New Roman"/>
          <w:i/>
          <w:sz w:val="28"/>
          <w:szCs w:val="28"/>
        </w:rPr>
        <w:t>(</w:t>
      </w:r>
      <w:r w:rsidR="00D31E78" w:rsidRPr="00134BCF">
        <w:rPr>
          <w:rFonts w:ascii="Times New Roman" w:eastAsia="Times New Roman" w:hAnsi="Times New Roman" w:cs="Times New Roman"/>
          <w:i/>
          <w:sz w:val="28"/>
          <w:szCs w:val="28"/>
          <w:lang w:val="en-US"/>
        </w:rPr>
        <w:t>t</w:t>
      </w:r>
      <w:r w:rsidR="00D31E78" w:rsidRPr="00134BCF">
        <w:rPr>
          <w:rFonts w:ascii="Times New Roman" w:eastAsia="Times New Roman" w:hAnsi="Times New Roman" w:cs="Times New Roman"/>
          <w:i/>
          <w:sz w:val="28"/>
          <w:szCs w:val="28"/>
        </w:rPr>
        <w:t>)</w:t>
      </w:r>
      <w:r w:rsidR="00D31E78">
        <w:rPr>
          <w:rFonts w:ascii="Times New Roman" w:eastAsia="Times New Roman" w:hAnsi="Times New Roman" w:cs="Times New Roman"/>
          <w:sz w:val="28"/>
          <w:szCs w:val="28"/>
        </w:rPr>
        <w:t>. Звідси:</w:t>
      </w:r>
    </w:p>
    <w:p w:rsidR="00D31E78" w:rsidRPr="00D31E78" w:rsidRDefault="000A53B1" w:rsidP="005E2CD0">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P</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=20*</m:t>
          </m:r>
          <m:f>
            <m:fPr>
              <m:ctrlPr>
                <w:rPr>
                  <w:rFonts w:ascii="Cambria Math" w:eastAsia="Times New Roman" w:hAnsi="Cambria Math" w:cs="Times New Roman"/>
                  <w:i/>
                  <w:sz w:val="28"/>
                  <w:szCs w:val="28"/>
                </w:rPr>
              </m:ctrlPr>
            </m:fPr>
            <m:num>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num>
            <m:den>
              <m:r>
                <w:rPr>
                  <w:rFonts w:ascii="Cambria Math" w:eastAsia="Times New Roman" w:hAnsi="Cambria Math" w:cs="Times New Roman"/>
                  <w:sz w:val="28"/>
                  <w:szCs w:val="28"/>
                </w:rPr>
                <m:t>2</m:t>
              </m:r>
            </m:den>
          </m:f>
          <m:r>
            <w:rPr>
              <w:rFonts w:ascii="Cambria Math" w:eastAsia="Times New Roman" w:hAnsi="Cambria Math" w:cs="Times New Roman"/>
              <w:sz w:val="28"/>
              <w:szCs w:val="28"/>
            </w:rPr>
            <m:t>+C=10</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+C</m:t>
          </m:r>
        </m:oMath>
      </m:oMathPara>
    </w:p>
    <w:p w:rsidR="00C64AA0" w:rsidRDefault="000A53B1"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Оскільки </w:t>
      </w:r>
      <w:r w:rsidRPr="00134BCF">
        <w:rPr>
          <w:rFonts w:ascii="Times New Roman" w:eastAsia="Times New Roman" w:hAnsi="Times New Roman" w:cs="Times New Roman"/>
          <w:i/>
          <w:sz w:val="28"/>
          <w:szCs w:val="28"/>
          <w:lang w:val="en-US"/>
        </w:rPr>
        <w:t>P</w:t>
      </w:r>
      <w:r w:rsidRPr="00134BCF">
        <w:rPr>
          <w:rFonts w:ascii="Times New Roman" w:eastAsia="Times New Roman" w:hAnsi="Times New Roman" w:cs="Times New Roman"/>
          <w:i/>
          <w:sz w:val="28"/>
          <w:szCs w:val="28"/>
          <w:lang w:val="ru-RU"/>
        </w:rPr>
        <w:t>(0)=90</w:t>
      </w:r>
      <w:r>
        <w:rPr>
          <w:rFonts w:ascii="Times New Roman" w:eastAsia="Times New Roman" w:hAnsi="Times New Roman" w:cs="Times New Roman"/>
          <w:sz w:val="28"/>
          <w:szCs w:val="28"/>
        </w:rPr>
        <w:t xml:space="preserve">, то за допомогою </w:t>
      </w:r>
      <m:oMath>
        <m:r>
          <w:rPr>
            <w:rFonts w:ascii="Cambria Math" w:eastAsia="Times New Roman" w:hAnsi="Cambria Math" w:cs="Times New Roman"/>
            <w:sz w:val="28"/>
            <w:szCs w:val="28"/>
          </w:rPr>
          <m:t>90=10*</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0</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+С</m:t>
        </m:r>
      </m:oMath>
      <w:r>
        <w:rPr>
          <w:rFonts w:ascii="Times New Roman" w:eastAsia="Times New Roman" w:hAnsi="Times New Roman" w:cs="Times New Roman"/>
          <w:sz w:val="28"/>
          <w:szCs w:val="28"/>
        </w:rPr>
        <w:t xml:space="preserve"> </w:t>
      </w:r>
      <w:r w:rsidR="00C64AA0" w:rsidRPr="00C64AA0">
        <w:rPr>
          <w:rFonts w:ascii="Times New Roman" w:eastAsia="Times New Roman" w:hAnsi="Times New Roman" w:cs="Times New Roman"/>
          <w:sz w:val="28"/>
          <w:szCs w:val="28"/>
        </w:rPr>
        <w:t>обчислю</w:t>
      </w:r>
      <w:r w:rsidR="00C64AA0">
        <w:rPr>
          <w:rFonts w:ascii="Times New Roman" w:eastAsia="Times New Roman" w:hAnsi="Times New Roman" w:cs="Times New Roman"/>
          <w:sz w:val="28"/>
          <w:szCs w:val="28"/>
        </w:rPr>
        <w:t>є</w:t>
      </w:r>
      <w:r w:rsidR="00C64AA0" w:rsidRPr="00C64AA0">
        <w:rPr>
          <w:rFonts w:ascii="Times New Roman" w:eastAsia="Times New Roman" w:hAnsi="Times New Roman" w:cs="Times New Roman"/>
          <w:sz w:val="28"/>
          <w:szCs w:val="28"/>
        </w:rPr>
        <w:t>мо</w:t>
      </w:r>
      <w:r>
        <w:rPr>
          <w:rFonts w:ascii="Times New Roman" w:eastAsia="Times New Roman" w:hAnsi="Times New Roman" w:cs="Times New Roman"/>
          <w:sz w:val="28"/>
          <w:szCs w:val="28"/>
        </w:rPr>
        <w:t xml:space="preserve"> </w:t>
      </w:r>
      <w:r w:rsidR="00C64AA0">
        <w:rPr>
          <w:rFonts w:ascii="Times New Roman" w:eastAsia="Times New Roman" w:hAnsi="Times New Roman" w:cs="Times New Roman"/>
          <w:sz w:val="28"/>
          <w:szCs w:val="28"/>
        </w:rPr>
        <w:t>С=90. Запишемо закон зміни чисельності популяції:</w:t>
      </w:r>
    </w:p>
    <w:p w:rsidR="00A80CDB" w:rsidRPr="000A53B1" w:rsidRDefault="00C64AA0" w:rsidP="005E2CD0">
      <w:pPr>
        <w:spacing w:after="0" w:line="360" w:lineRule="auto"/>
        <w:ind w:firstLine="567"/>
        <w:jc w:val="both"/>
        <w:rPr>
          <w:rFonts w:ascii="Times New Roman" w:eastAsia="Times New Roman" w:hAnsi="Times New Roman" w:cs="Times New Roman"/>
          <w:sz w:val="28"/>
          <w:szCs w:val="28"/>
        </w:rPr>
      </w:pPr>
      <m:oMath>
        <m:r>
          <w:rPr>
            <w:rFonts w:ascii="Cambria Math" w:eastAsia="Times New Roman" w:hAnsi="Cambria Math" w:cs="Times New Roman"/>
            <w:sz w:val="28"/>
            <w:szCs w:val="28"/>
          </w:rPr>
          <m:t>P</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=10</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+90</m:t>
        </m:r>
      </m:oMath>
      <w:r>
        <w:rPr>
          <w:rFonts w:ascii="Times New Roman" w:eastAsia="Times New Roman" w:hAnsi="Times New Roman" w:cs="Times New Roman"/>
          <w:sz w:val="28"/>
          <w:szCs w:val="28"/>
        </w:rPr>
        <w:t>.</w:t>
      </w:r>
      <w:r w:rsidR="000A53B1">
        <w:rPr>
          <w:rFonts w:ascii="Times New Roman" w:eastAsia="Times New Roman" w:hAnsi="Times New Roman" w:cs="Times New Roman"/>
          <w:sz w:val="28"/>
          <w:szCs w:val="28"/>
        </w:rPr>
        <w:t xml:space="preserve">  </w:t>
      </w:r>
    </w:p>
    <w:p w:rsidR="00957F1A" w:rsidRDefault="00C64AA0"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Відповідь: </w:t>
      </w:r>
      <m:oMath>
        <m:r>
          <w:rPr>
            <w:rFonts w:ascii="Cambria Math" w:eastAsia="Times New Roman" w:hAnsi="Cambria Math" w:cs="Times New Roman"/>
            <w:sz w:val="28"/>
            <w:szCs w:val="28"/>
          </w:rPr>
          <m:t>P</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=10</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+90</m:t>
        </m:r>
      </m:oMath>
      <w:r>
        <w:rPr>
          <w:rFonts w:ascii="Times New Roman" w:eastAsia="Times New Roman" w:hAnsi="Times New Roman" w:cs="Times New Roman"/>
          <w:sz w:val="28"/>
          <w:szCs w:val="28"/>
        </w:rPr>
        <w:t>.</w:t>
      </w:r>
    </w:p>
    <w:p w:rsidR="00C64AA0" w:rsidRDefault="005F4466"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Дана задача приводить до поняття первісної і розкриває зміст сталої </w:t>
      </w:r>
      <w:r w:rsidRPr="00134BCF">
        <w:rPr>
          <w:rFonts w:ascii="Times New Roman" w:eastAsia="Times New Roman" w:hAnsi="Times New Roman" w:cs="Times New Roman"/>
          <w:i/>
          <w:sz w:val="28"/>
          <w:szCs w:val="28"/>
        </w:rPr>
        <w:t>С</w:t>
      </w:r>
      <w:r>
        <w:rPr>
          <w:rFonts w:ascii="Times New Roman" w:eastAsia="Times New Roman" w:hAnsi="Times New Roman" w:cs="Times New Roman"/>
          <w:sz w:val="28"/>
          <w:szCs w:val="28"/>
        </w:rPr>
        <w:t xml:space="preserve"> у загальному вигляді первісної.</w:t>
      </w:r>
    </w:p>
    <w:p w:rsidR="005F4466" w:rsidRDefault="005F4466"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Інші вправи закріплюють в учнів поняття первісної, сприяють засвоєнню основної властивості первісної і правил знаходження первісних. На думку науковців </w:t>
      </w:r>
      <w:r w:rsidRPr="00956438">
        <w:rPr>
          <w:rFonts w:ascii="Times New Roman" w:eastAsia="Times New Roman" w:hAnsi="Times New Roman" w:cs="Times New Roman"/>
          <w:sz w:val="28"/>
          <w:szCs w:val="28"/>
        </w:rPr>
        <w:t>[</w:t>
      </w:r>
      <w:r w:rsidR="00696A60">
        <w:rPr>
          <w:rFonts w:ascii="Times New Roman" w:eastAsia="Times New Roman" w:hAnsi="Times New Roman" w:cs="Times New Roman"/>
          <w:sz w:val="28"/>
          <w:szCs w:val="28"/>
          <w:lang w:val="en-US"/>
        </w:rPr>
        <w:fldChar w:fldCharType="begin"/>
      </w:r>
      <w:r w:rsidR="00165DD9" w:rsidRPr="00956438">
        <w:rPr>
          <w:rFonts w:ascii="Times New Roman" w:eastAsia="Times New Roman" w:hAnsi="Times New Roman" w:cs="Times New Roman"/>
          <w:sz w:val="28"/>
          <w:szCs w:val="28"/>
        </w:rPr>
        <w:instrText xml:space="preserve"> </w:instrText>
      </w:r>
      <w:r w:rsidR="00165DD9">
        <w:rPr>
          <w:rFonts w:ascii="Times New Roman" w:eastAsia="Times New Roman" w:hAnsi="Times New Roman" w:cs="Times New Roman"/>
          <w:sz w:val="28"/>
          <w:szCs w:val="28"/>
          <w:lang w:val="en-US"/>
        </w:rPr>
        <w:instrText>REF</w:instrText>
      </w:r>
      <w:r w:rsidR="00165DD9" w:rsidRPr="00956438">
        <w:rPr>
          <w:rFonts w:ascii="Times New Roman" w:eastAsia="Times New Roman" w:hAnsi="Times New Roman" w:cs="Times New Roman"/>
          <w:sz w:val="28"/>
          <w:szCs w:val="28"/>
        </w:rPr>
        <w:instrText xml:space="preserve"> _</w:instrText>
      </w:r>
      <w:r w:rsidR="00165DD9">
        <w:rPr>
          <w:rFonts w:ascii="Times New Roman" w:eastAsia="Times New Roman" w:hAnsi="Times New Roman" w:cs="Times New Roman"/>
          <w:sz w:val="28"/>
          <w:szCs w:val="28"/>
          <w:lang w:val="en-US"/>
        </w:rPr>
        <w:instrText>Ref</w:instrText>
      </w:r>
      <w:r w:rsidR="00165DD9" w:rsidRPr="00956438">
        <w:rPr>
          <w:rFonts w:ascii="Times New Roman" w:eastAsia="Times New Roman" w:hAnsi="Times New Roman" w:cs="Times New Roman"/>
          <w:sz w:val="28"/>
          <w:szCs w:val="28"/>
        </w:rPr>
        <w:instrText>80945237 \</w:instrText>
      </w:r>
      <w:r w:rsidR="00165DD9">
        <w:rPr>
          <w:rFonts w:ascii="Times New Roman" w:eastAsia="Times New Roman" w:hAnsi="Times New Roman" w:cs="Times New Roman"/>
          <w:sz w:val="28"/>
          <w:szCs w:val="28"/>
          <w:lang w:val="en-US"/>
        </w:rPr>
        <w:instrText>r</w:instrText>
      </w:r>
      <w:r w:rsidR="00165DD9" w:rsidRPr="00956438">
        <w:rPr>
          <w:rFonts w:ascii="Times New Roman" w:eastAsia="Times New Roman" w:hAnsi="Times New Roman" w:cs="Times New Roman"/>
          <w:sz w:val="28"/>
          <w:szCs w:val="28"/>
        </w:rPr>
        <w:instrText xml:space="preserve"> \</w:instrText>
      </w:r>
      <w:r w:rsidR="00165DD9">
        <w:rPr>
          <w:rFonts w:ascii="Times New Roman" w:eastAsia="Times New Roman" w:hAnsi="Times New Roman" w:cs="Times New Roman"/>
          <w:sz w:val="28"/>
          <w:szCs w:val="28"/>
          <w:lang w:val="en-US"/>
        </w:rPr>
        <w:instrText>h</w:instrText>
      </w:r>
      <w:r w:rsidR="00165DD9" w:rsidRPr="00956438">
        <w:rPr>
          <w:rFonts w:ascii="Times New Roman" w:eastAsia="Times New Roman" w:hAnsi="Times New Roman" w:cs="Times New Roman"/>
          <w:sz w:val="28"/>
          <w:szCs w:val="28"/>
        </w:rPr>
        <w:instrText xml:space="preserve"> </w:instrText>
      </w:r>
      <w:r w:rsidR="00696A60">
        <w:rPr>
          <w:rFonts w:ascii="Times New Roman" w:eastAsia="Times New Roman" w:hAnsi="Times New Roman" w:cs="Times New Roman"/>
          <w:sz w:val="28"/>
          <w:szCs w:val="28"/>
          <w:lang w:val="en-US"/>
        </w:rPr>
      </w:r>
      <w:r w:rsidR="00696A60">
        <w:rPr>
          <w:rFonts w:ascii="Times New Roman" w:eastAsia="Times New Roman" w:hAnsi="Times New Roman" w:cs="Times New Roman"/>
          <w:sz w:val="28"/>
          <w:szCs w:val="28"/>
          <w:lang w:val="en-US"/>
        </w:rPr>
        <w:fldChar w:fldCharType="separate"/>
      </w:r>
      <w:r w:rsidR="00A04D58" w:rsidRPr="006F6C64">
        <w:rPr>
          <w:rFonts w:ascii="Times New Roman" w:eastAsia="Times New Roman" w:hAnsi="Times New Roman" w:cs="Times New Roman"/>
          <w:sz w:val="28"/>
          <w:szCs w:val="28"/>
        </w:rPr>
        <w:t>50</w:t>
      </w:r>
      <w:r w:rsidR="00696A60">
        <w:rPr>
          <w:rFonts w:ascii="Times New Roman" w:eastAsia="Times New Roman" w:hAnsi="Times New Roman" w:cs="Times New Roman"/>
          <w:sz w:val="28"/>
          <w:szCs w:val="28"/>
          <w:lang w:val="en-US"/>
        </w:rPr>
        <w:fldChar w:fldCharType="end"/>
      </w:r>
      <w:r>
        <w:rPr>
          <w:rFonts w:ascii="Times New Roman" w:eastAsia="Times New Roman" w:hAnsi="Times New Roman" w:cs="Times New Roman"/>
          <w:sz w:val="28"/>
          <w:szCs w:val="28"/>
        </w:rPr>
        <w:t>, с.</w:t>
      </w:r>
      <w:r w:rsidR="00134BCF">
        <w:rPr>
          <w:rFonts w:ascii="Times New Roman" w:eastAsia="Times New Roman" w:hAnsi="Times New Roman" w:cs="Times New Roman"/>
          <w:sz w:val="28"/>
          <w:szCs w:val="28"/>
        </w:rPr>
        <w:t xml:space="preserve"> </w:t>
      </w:r>
      <w:r w:rsidR="00165DD9">
        <w:rPr>
          <w:rFonts w:ascii="Times New Roman" w:eastAsia="Times New Roman" w:hAnsi="Times New Roman" w:cs="Times New Roman"/>
          <w:sz w:val="28"/>
          <w:szCs w:val="28"/>
        </w:rPr>
        <w:t>66</w:t>
      </w:r>
      <w:r w:rsidRPr="00956438">
        <w:rPr>
          <w:rFonts w:ascii="Times New Roman" w:eastAsia="Times New Roman" w:hAnsi="Times New Roman" w:cs="Times New Roman"/>
          <w:sz w:val="28"/>
          <w:szCs w:val="28"/>
        </w:rPr>
        <w:t>]</w:t>
      </w:r>
      <w:r w:rsidR="00B36CDB">
        <w:rPr>
          <w:rFonts w:ascii="Times New Roman" w:eastAsia="Times New Roman" w:hAnsi="Times New Roman" w:cs="Times New Roman"/>
          <w:sz w:val="28"/>
          <w:szCs w:val="28"/>
        </w:rPr>
        <w:t>, доцільно розв'</w:t>
      </w:r>
      <w:r w:rsidR="00165DD9">
        <w:rPr>
          <w:rFonts w:ascii="Times New Roman" w:eastAsia="Times New Roman" w:hAnsi="Times New Roman" w:cs="Times New Roman"/>
          <w:sz w:val="28"/>
          <w:szCs w:val="28"/>
        </w:rPr>
        <w:t>язати такі задачі.</w:t>
      </w:r>
    </w:p>
    <w:p w:rsidR="00165DD9" w:rsidRPr="00165DD9" w:rsidRDefault="00B36CDB"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задач, які розв'</w:t>
      </w:r>
      <w:r w:rsidR="00956438">
        <w:rPr>
          <w:rFonts w:ascii="Times New Roman" w:eastAsia="Times New Roman" w:hAnsi="Times New Roman" w:cs="Times New Roman"/>
          <w:sz w:val="28"/>
          <w:szCs w:val="28"/>
        </w:rPr>
        <w:t>язуються перед введенням поняття інтеграла, є задача про площу кривол</w:t>
      </w:r>
      <w:r>
        <w:rPr>
          <w:rFonts w:ascii="Times New Roman" w:eastAsia="Times New Roman" w:hAnsi="Times New Roman" w:cs="Times New Roman"/>
          <w:sz w:val="28"/>
          <w:szCs w:val="28"/>
        </w:rPr>
        <w:t>інійної трапеції. Метод її розв'</w:t>
      </w:r>
      <w:r w:rsidR="00956438">
        <w:rPr>
          <w:rFonts w:ascii="Times New Roman" w:eastAsia="Times New Roman" w:hAnsi="Times New Roman" w:cs="Times New Roman"/>
          <w:sz w:val="28"/>
          <w:szCs w:val="28"/>
        </w:rPr>
        <w:t>язування такий самий, як і в інших задачах.</w:t>
      </w:r>
    </w:p>
    <w:p w:rsidR="00995323" w:rsidRDefault="00956438" w:rsidP="005E2CD0">
      <w:pPr>
        <w:spacing w:after="0" w:line="360" w:lineRule="auto"/>
        <w:ind w:firstLine="567"/>
        <w:jc w:val="both"/>
        <w:rPr>
          <w:rFonts w:ascii="Times New Roman" w:eastAsia="Times New Roman" w:hAnsi="Times New Roman" w:cs="Times New Roman"/>
          <w:sz w:val="28"/>
          <w:szCs w:val="28"/>
        </w:rPr>
      </w:pPr>
      <w:r w:rsidRPr="00377197">
        <w:rPr>
          <w:rFonts w:ascii="Times New Roman" w:eastAsia="Times New Roman" w:hAnsi="Times New Roman" w:cs="Times New Roman"/>
          <w:i/>
          <w:sz w:val="28"/>
          <w:szCs w:val="28"/>
        </w:rPr>
        <w:t xml:space="preserve">Задача </w:t>
      </w:r>
      <w:r w:rsidR="006F694C" w:rsidRPr="00377197">
        <w:rPr>
          <w:rFonts w:ascii="Times New Roman" w:eastAsia="Times New Roman" w:hAnsi="Times New Roman" w:cs="Times New Roman"/>
          <w:i/>
          <w:sz w:val="28"/>
          <w:szCs w:val="28"/>
        </w:rPr>
        <w:t>13</w:t>
      </w:r>
      <w:r w:rsidR="006F694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Швидкість хімічного перетворення речовини задано формулою </w:t>
      </w:r>
      <w:r w:rsidRPr="00134BCF">
        <w:rPr>
          <w:rFonts w:ascii="Times New Roman" w:eastAsia="Times New Roman" w:hAnsi="Times New Roman" w:cs="Times New Roman"/>
          <w:i/>
          <w:sz w:val="28"/>
          <w:szCs w:val="28"/>
          <w:lang w:val="en-US"/>
        </w:rPr>
        <w:t>v</w:t>
      </w:r>
      <w:r w:rsidRPr="00134BCF">
        <w:rPr>
          <w:rFonts w:ascii="Times New Roman" w:eastAsia="Times New Roman" w:hAnsi="Times New Roman" w:cs="Times New Roman"/>
          <w:i/>
          <w:sz w:val="28"/>
          <w:szCs w:val="28"/>
        </w:rPr>
        <w:t>=</w:t>
      </w:r>
      <w:r w:rsidRPr="00134BCF">
        <w:rPr>
          <w:rFonts w:ascii="Times New Roman" w:eastAsia="Times New Roman" w:hAnsi="Times New Roman" w:cs="Times New Roman"/>
          <w:i/>
          <w:sz w:val="28"/>
          <w:szCs w:val="28"/>
          <w:lang w:val="en-US"/>
        </w:rPr>
        <w:t>v</w:t>
      </w:r>
      <w:r w:rsidRPr="00134BCF">
        <w:rPr>
          <w:rFonts w:ascii="Times New Roman" w:eastAsia="Times New Roman" w:hAnsi="Times New Roman" w:cs="Times New Roman"/>
          <w:i/>
          <w:sz w:val="28"/>
          <w:szCs w:val="28"/>
        </w:rPr>
        <w:t>(</w:t>
      </w:r>
      <w:r w:rsidRPr="00134BCF">
        <w:rPr>
          <w:rFonts w:ascii="Times New Roman" w:eastAsia="Times New Roman" w:hAnsi="Times New Roman" w:cs="Times New Roman"/>
          <w:i/>
          <w:sz w:val="28"/>
          <w:szCs w:val="28"/>
          <w:lang w:val="en-US"/>
        </w:rPr>
        <w:t>t</w:t>
      </w:r>
      <w:r w:rsidRPr="00134BCF">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Запишіть формулу для обчислення кількості речовини, яка вступила в реакцію за проміжок часу </w:t>
      </w:r>
      <w:r w:rsidRPr="00134BCF">
        <w:rPr>
          <w:rFonts w:ascii="Times New Roman" w:eastAsia="Times New Roman" w:hAnsi="Times New Roman" w:cs="Times New Roman"/>
          <w:i/>
          <w:sz w:val="28"/>
          <w:szCs w:val="28"/>
        </w:rPr>
        <w:t>[</w:t>
      </w:r>
      <w:r w:rsidRPr="00134BCF">
        <w:rPr>
          <w:rFonts w:ascii="Times New Roman" w:eastAsia="Times New Roman" w:hAnsi="Times New Roman" w:cs="Times New Roman"/>
          <w:i/>
          <w:sz w:val="28"/>
          <w:szCs w:val="28"/>
          <w:lang w:val="ru-RU"/>
        </w:rPr>
        <w:t>τ</w:t>
      </w:r>
      <w:r w:rsidRPr="00134BCF">
        <w:rPr>
          <w:rFonts w:ascii="Times New Roman" w:eastAsia="Times New Roman" w:hAnsi="Times New Roman" w:cs="Times New Roman"/>
          <w:i/>
          <w:sz w:val="28"/>
          <w:szCs w:val="28"/>
          <w:vertAlign w:val="subscript"/>
        </w:rPr>
        <w:t>1</w:t>
      </w:r>
      <w:r w:rsidRPr="00134BCF">
        <w:rPr>
          <w:rFonts w:ascii="Times New Roman" w:eastAsia="Times New Roman" w:hAnsi="Times New Roman" w:cs="Times New Roman"/>
          <w:i/>
          <w:sz w:val="28"/>
          <w:szCs w:val="28"/>
        </w:rPr>
        <w:t>;</w:t>
      </w:r>
      <w:r w:rsidRPr="00134BCF">
        <w:rPr>
          <w:rFonts w:ascii="Times New Roman" w:eastAsia="Times New Roman" w:hAnsi="Times New Roman" w:cs="Times New Roman"/>
          <w:i/>
          <w:sz w:val="28"/>
          <w:szCs w:val="28"/>
          <w:lang w:val="ru-RU"/>
        </w:rPr>
        <w:t>τ</w:t>
      </w:r>
      <w:r w:rsidRPr="00134BCF">
        <w:rPr>
          <w:rFonts w:ascii="Times New Roman" w:eastAsia="Times New Roman" w:hAnsi="Times New Roman" w:cs="Times New Roman"/>
          <w:i/>
          <w:sz w:val="28"/>
          <w:szCs w:val="28"/>
          <w:vertAlign w:val="subscript"/>
        </w:rPr>
        <w:t>2</w:t>
      </w:r>
      <w:r w:rsidRPr="00134BCF">
        <w:rPr>
          <w:rFonts w:ascii="Times New Roman" w:eastAsia="Times New Roman" w:hAnsi="Times New Roman" w:cs="Times New Roman"/>
          <w:i/>
          <w:sz w:val="28"/>
          <w:szCs w:val="28"/>
        </w:rPr>
        <w:t>].</w:t>
      </w:r>
    </w:p>
    <w:p w:rsidR="00956438" w:rsidRDefault="00B36CDB"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Розв'</w:t>
      </w:r>
      <w:r w:rsidR="00956438">
        <w:rPr>
          <w:rFonts w:ascii="Times New Roman" w:eastAsia="Times New Roman" w:hAnsi="Times New Roman" w:cs="Times New Roman"/>
          <w:sz w:val="28"/>
          <w:szCs w:val="28"/>
        </w:rPr>
        <w:t xml:space="preserve">язання. </w:t>
      </w:r>
      <w:r w:rsidR="00BF23D1">
        <w:rPr>
          <w:rFonts w:ascii="Times New Roman" w:eastAsia="Times New Roman" w:hAnsi="Times New Roman" w:cs="Times New Roman"/>
          <w:sz w:val="28"/>
          <w:szCs w:val="28"/>
        </w:rPr>
        <w:t xml:space="preserve">Оскільки функція </w:t>
      </w:r>
      <w:r w:rsidR="00BF23D1" w:rsidRPr="00134BCF">
        <w:rPr>
          <w:rFonts w:ascii="Times New Roman" w:eastAsia="Times New Roman" w:hAnsi="Times New Roman" w:cs="Times New Roman"/>
          <w:i/>
          <w:sz w:val="28"/>
          <w:szCs w:val="28"/>
          <w:lang w:val="en-US"/>
        </w:rPr>
        <w:t>v</w:t>
      </w:r>
      <w:r w:rsidR="00BF23D1" w:rsidRPr="00134BCF">
        <w:rPr>
          <w:rFonts w:ascii="Times New Roman" w:eastAsia="Times New Roman" w:hAnsi="Times New Roman" w:cs="Times New Roman"/>
          <w:i/>
          <w:sz w:val="28"/>
          <w:szCs w:val="28"/>
        </w:rPr>
        <w:t>=</w:t>
      </w:r>
      <w:r w:rsidR="00BF23D1" w:rsidRPr="00134BCF">
        <w:rPr>
          <w:rFonts w:ascii="Times New Roman" w:eastAsia="Times New Roman" w:hAnsi="Times New Roman" w:cs="Times New Roman"/>
          <w:i/>
          <w:sz w:val="28"/>
          <w:szCs w:val="28"/>
          <w:lang w:val="en-US"/>
        </w:rPr>
        <w:t>v</w:t>
      </w:r>
      <w:r w:rsidR="00BF23D1" w:rsidRPr="00134BCF">
        <w:rPr>
          <w:rFonts w:ascii="Times New Roman" w:eastAsia="Times New Roman" w:hAnsi="Times New Roman" w:cs="Times New Roman"/>
          <w:i/>
          <w:sz w:val="28"/>
          <w:szCs w:val="28"/>
        </w:rPr>
        <w:t>(</w:t>
      </w:r>
      <w:r w:rsidR="00BF23D1" w:rsidRPr="00134BCF">
        <w:rPr>
          <w:rFonts w:ascii="Times New Roman" w:eastAsia="Times New Roman" w:hAnsi="Times New Roman" w:cs="Times New Roman"/>
          <w:i/>
          <w:sz w:val="28"/>
          <w:szCs w:val="28"/>
          <w:lang w:val="en-US"/>
        </w:rPr>
        <w:t>t</w:t>
      </w:r>
      <w:r w:rsidR="00BF23D1" w:rsidRPr="00134BCF">
        <w:rPr>
          <w:rFonts w:ascii="Times New Roman" w:eastAsia="Times New Roman" w:hAnsi="Times New Roman" w:cs="Times New Roman"/>
          <w:i/>
          <w:sz w:val="28"/>
          <w:szCs w:val="28"/>
        </w:rPr>
        <w:t>)</w:t>
      </w:r>
      <w:r w:rsidR="00BF23D1" w:rsidRPr="00BF23D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є неперервною і невід'</w:t>
      </w:r>
      <w:r w:rsidR="00BF23D1">
        <w:rPr>
          <w:rFonts w:ascii="Times New Roman" w:eastAsia="Times New Roman" w:hAnsi="Times New Roman" w:cs="Times New Roman"/>
          <w:sz w:val="28"/>
          <w:szCs w:val="28"/>
        </w:rPr>
        <w:t xml:space="preserve">ємною на проміжку </w:t>
      </w:r>
      <w:r w:rsidR="00BF23D1" w:rsidRPr="00134BCF">
        <w:rPr>
          <w:rFonts w:ascii="Times New Roman" w:eastAsia="Times New Roman" w:hAnsi="Times New Roman" w:cs="Times New Roman"/>
          <w:i/>
          <w:sz w:val="28"/>
          <w:szCs w:val="28"/>
        </w:rPr>
        <w:t>[</w:t>
      </w:r>
      <w:r w:rsidR="00BF23D1" w:rsidRPr="00134BCF">
        <w:rPr>
          <w:rFonts w:ascii="Times New Roman" w:eastAsia="Times New Roman" w:hAnsi="Times New Roman" w:cs="Times New Roman"/>
          <w:i/>
          <w:sz w:val="28"/>
          <w:szCs w:val="28"/>
          <w:lang w:val="ru-RU"/>
        </w:rPr>
        <w:t>τ</w:t>
      </w:r>
      <w:r w:rsidR="00BF23D1" w:rsidRPr="00134BCF">
        <w:rPr>
          <w:rFonts w:ascii="Times New Roman" w:eastAsia="Times New Roman" w:hAnsi="Times New Roman" w:cs="Times New Roman"/>
          <w:i/>
          <w:sz w:val="28"/>
          <w:szCs w:val="28"/>
          <w:vertAlign w:val="subscript"/>
        </w:rPr>
        <w:t>1</w:t>
      </w:r>
      <w:r w:rsidR="00BF23D1" w:rsidRPr="00134BCF">
        <w:rPr>
          <w:rFonts w:ascii="Times New Roman" w:eastAsia="Times New Roman" w:hAnsi="Times New Roman" w:cs="Times New Roman"/>
          <w:i/>
          <w:sz w:val="28"/>
          <w:szCs w:val="28"/>
        </w:rPr>
        <w:t>;</w:t>
      </w:r>
      <w:r w:rsidR="00BF23D1" w:rsidRPr="00134BCF">
        <w:rPr>
          <w:rFonts w:ascii="Times New Roman" w:eastAsia="Times New Roman" w:hAnsi="Times New Roman" w:cs="Times New Roman"/>
          <w:i/>
          <w:sz w:val="28"/>
          <w:szCs w:val="28"/>
          <w:lang w:val="ru-RU"/>
        </w:rPr>
        <w:t>τ</w:t>
      </w:r>
      <w:r w:rsidR="00BF23D1" w:rsidRPr="00134BCF">
        <w:rPr>
          <w:rFonts w:ascii="Times New Roman" w:eastAsia="Times New Roman" w:hAnsi="Times New Roman" w:cs="Times New Roman"/>
          <w:i/>
          <w:sz w:val="28"/>
          <w:szCs w:val="28"/>
          <w:vertAlign w:val="subscript"/>
        </w:rPr>
        <w:t>2</w:t>
      </w:r>
      <w:r w:rsidR="00BF23D1" w:rsidRPr="00134BCF">
        <w:rPr>
          <w:rFonts w:ascii="Times New Roman" w:eastAsia="Times New Roman" w:hAnsi="Times New Roman" w:cs="Times New Roman"/>
          <w:i/>
          <w:sz w:val="28"/>
          <w:szCs w:val="28"/>
        </w:rPr>
        <w:t>]</w:t>
      </w:r>
      <w:r>
        <w:rPr>
          <w:rFonts w:ascii="Times New Roman" w:eastAsia="Times New Roman" w:hAnsi="Times New Roman" w:cs="Times New Roman"/>
          <w:sz w:val="28"/>
          <w:szCs w:val="28"/>
        </w:rPr>
        <w:t>, то для розв'</w:t>
      </w:r>
      <w:r w:rsidR="00BF23D1">
        <w:rPr>
          <w:rFonts w:ascii="Times New Roman" w:eastAsia="Times New Roman" w:hAnsi="Times New Roman" w:cs="Times New Roman"/>
          <w:sz w:val="28"/>
          <w:szCs w:val="28"/>
        </w:rPr>
        <w:t>язання цієї задачі слід виконати такі дії:</w:t>
      </w:r>
    </w:p>
    <w:p w:rsidR="00BF23D1" w:rsidRPr="00994810" w:rsidRDefault="00BF23D1" w:rsidP="00BF23D1">
      <w:pPr>
        <w:pStyle w:val="a4"/>
        <w:numPr>
          <w:ilvl w:val="0"/>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розбиваємо відрізок </w:t>
      </w:r>
      <w:r w:rsidRPr="00BF23D1">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τ</w:t>
      </w:r>
      <w:r w:rsidRPr="00BF23D1">
        <w:rPr>
          <w:rFonts w:ascii="Times New Roman" w:eastAsia="Times New Roman" w:hAnsi="Times New Roman" w:cs="Times New Roman"/>
          <w:sz w:val="28"/>
          <w:szCs w:val="28"/>
          <w:vertAlign w:val="subscript"/>
        </w:rPr>
        <w:t>1</w:t>
      </w:r>
      <w:r w:rsidRPr="00BF23D1">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τ</w:t>
      </w:r>
      <w:r w:rsidRPr="00BF23D1">
        <w:rPr>
          <w:rFonts w:ascii="Times New Roman" w:eastAsia="Times New Roman" w:hAnsi="Times New Roman" w:cs="Times New Roman"/>
          <w:sz w:val="28"/>
          <w:szCs w:val="28"/>
          <w:vertAlign w:val="subscript"/>
        </w:rPr>
        <w:t>2</w:t>
      </w:r>
      <w:r w:rsidRPr="00BF23D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на </w:t>
      </w:r>
      <w:r>
        <w:rPr>
          <w:rFonts w:ascii="Times New Roman" w:eastAsia="Times New Roman" w:hAnsi="Times New Roman" w:cs="Times New Roman"/>
          <w:sz w:val="28"/>
          <w:szCs w:val="28"/>
          <w:lang w:val="en-US"/>
        </w:rPr>
        <w:t>n</w:t>
      </w:r>
      <w:r w:rsidRPr="00BF23D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рівних частин точками </w:t>
      </w:r>
      <w:r w:rsidR="00994810" w:rsidRPr="004118DB">
        <w:rPr>
          <w:rFonts w:ascii="Times New Roman" w:eastAsia="Times New Roman" w:hAnsi="Times New Roman" w:cs="Times New Roman"/>
          <w:i/>
          <w:sz w:val="28"/>
          <w:szCs w:val="28"/>
        </w:rPr>
        <w:t>τ</w:t>
      </w:r>
      <w:r w:rsidR="00994810" w:rsidRPr="004118DB">
        <w:rPr>
          <w:rFonts w:ascii="Times New Roman" w:eastAsia="Times New Roman" w:hAnsi="Times New Roman" w:cs="Times New Roman"/>
          <w:i/>
          <w:sz w:val="28"/>
          <w:szCs w:val="28"/>
          <w:vertAlign w:val="subscript"/>
        </w:rPr>
        <w:t>1</w:t>
      </w:r>
      <w:r w:rsidR="00994810" w:rsidRPr="004118DB">
        <w:rPr>
          <w:rFonts w:ascii="Times New Roman" w:eastAsia="Times New Roman" w:hAnsi="Times New Roman" w:cs="Times New Roman"/>
          <w:i/>
          <w:sz w:val="28"/>
          <w:szCs w:val="28"/>
        </w:rPr>
        <w:t>=</w:t>
      </w:r>
      <w:r w:rsidR="00994810" w:rsidRPr="004118DB">
        <w:rPr>
          <w:rFonts w:ascii="Times New Roman" w:eastAsia="Times New Roman" w:hAnsi="Times New Roman" w:cs="Times New Roman"/>
          <w:i/>
          <w:sz w:val="28"/>
          <w:szCs w:val="28"/>
          <w:lang w:val="en-US"/>
        </w:rPr>
        <w:t>t</w:t>
      </w:r>
      <w:r w:rsidR="00994810" w:rsidRPr="004118DB">
        <w:rPr>
          <w:rFonts w:ascii="Times New Roman" w:eastAsia="Times New Roman" w:hAnsi="Times New Roman" w:cs="Times New Roman"/>
          <w:i/>
          <w:sz w:val="28"/>
          <w:szCs w:val="28"/>
          <w:vertAlign w:val="subscript"/>
        </w:rPr>
        <w:t>0</w:t>
      </w:r>
      <w:r w:rsidR="00994810" w:rsidRPr="004118DB">
        <w:rPr>
          <w:rFonts w:ascii="Times New Roman" w:eastAsia="Times New Roman" w:hAnsi="Times New Roman" w:cs="Times New Roman"/>
          <w:i/>
          <w:sz w:val="28"/>
          <w:szCs w:val="28"/>
        </w:rPr>
        <w:t>&lt;</w:t>
      </w:r>
      <w:r w:rsidR="00994810" w:rsidRPr="004118DB">
        <w:rPr>
          <w:rFonts w:ascii="Times New Roman" w:eastAsia="Times New Roman" w:hAnsi="Times New Roman" w:cs="Times New Roman"/>
          <w:i/>
          <w:sz w:val="28"/>
          <w:szCs w:val="28"/>
          <w:lang w:val="en-US"/>
        </w:rPr>
        <w:t>t</w:t>
      </w:r>
      <w:r w:rsidR="00994810" w:rsidRPr="004118DB">
        <w:rPr>
          <w:rFonts w:ascii="Times New Roman" w:eastAsia="Times New Roman" w:hAnsi="Times New Roman" w:cs="Times New Roman"/>
          <w:i/>
          <w:sz w:val="28"/>
          <w:szCs w:val="28"/>
          <w:vertAlign w:val="subscript"/>
        </w:rPr>
        <w:t>1</w:t>
      </w:r>
      <w:r w:rsidR="00994810" w:rsidRPr="004118DB">
        <w:rPr>
          <w:rFonts w:ascii="Times New Roman" w:eastAsia="Times New Roman" w:hAnsi="Times New Roman" w:cs="Times New Roman"/>
          <w:i/>
          <w:sz w:val="28"/>
          <w:szCs w:val="28"/>
        </w:rPr>
        <w:t>&lt;</w:t>
      </w:r>
      <w:r w:rsidR="00994810" w:rsidRPr="004118DB">
        <w:rPr>
          <w:rFonts w:ascii="Times New Roman" w:eastAsia="Times New Roman" w:hAnsi="Times New Roman" w:cs="Times New Roman"/>
          <w:i/>
          <w:sz w:val="28"/>
          <w:szCs w:val="28"/>
          <w:lang w:val="en-US"/>
        </w:rPr>
        <w:t>t</w:t>
      </w:r>
      <w:r w:rsidR="00994810" w:rsidRPr="004118DB">
        <w:rPr>
          <w:rFonts w:ascii="Times New Roman" w:eastAsia="Times New Roman" w:hAnsi="Times New Roman" w:cs="Times New Roman"/>
          <w:i/>
          <w:sz w:val="28"/>
          <w:szCs w:val="28"/>
          <w:vertAlign w:val="subscript"/>
        </w:rPr>
        <w:t>2</w:t>
      </w:r>
      <w:r w:rsidR="00994810" w:rsidRPr="004118DB">
        <w:rPr>
          <w:rFonts w:ascii="Times New Roman" w:eastAsia="Times New Roman" w:hAnsi="Times New Roman" w:cs="Times New Roman"/>
          <w:i/>
          <w:sz w:val="28"/>
          <w:szCs w:val="28"/>
        </w:rPr>
        <w:t>&lt;…&lt;</w:t>
      </w:r>
      <w:r w:rsidR="00994810" w:rsidRPr="004118DB">
        <w:rPr>
          <w:rFonts w:ascii="Times New Roman" w:eastAsia="Times New Roman" w:hAnsi="Times New Roman" w:cs="Times New Roman"/>
          <w:i/>
          <w:sz w:val="28"/>
          <w:szCs w:val="28"/>
          <w:lang w:val="en-US"/>
        </w:rPr>
        <w:t>t</w:t>
      </w:r>
      <w:r w:rsidR="00994810" w:rsidRPr="004118DB">
        <w:rPr>
          <w:rFonts w:ascii="Times New Roman" w:eastAsia="Times New Roman" w:hAnsi="Times New Roman" w:cs="Times New Roman"/>
          <w:i/>
          <w:sz w:val="28"/>
          <w:szCs w:val="28"/>
          <w:vertAlign w:val="subscript"/>
          <w:lang w:val="en-US"/>
        </w:rPr>
        <w:t>k</w:t>
      </w:r>
      <w:r w:rsidR="00994810" w:rsidRPr="004118DB">
        <w:rPr>
          <w:rFonts w:ascii="Times New Roman" w:eastAsia="Times New Roman" w:hAnsi="Times New Roman" w:cs="Times New Roman"/>
          <w:i/>
          <w:sz w:val="28"/>
          <w:szCs w:val="28"/>
          <w:vertAlign w:val="subscript"/>
        </w:rPr>
        <w:t>-1</w:t>
      </w:r>
      <w:r w:rsidR="00994810" w:rsidRPr="004118DB">
        <w:rPr>
          <w:rFonts w:ascii="Times New Roman" w:eastAsia="Times New Roman" w:hAnsi="Times New Roman" w:cs="Times New Roman"/>
          <w:i/>
          <w:sz w:val="28"/>
          <w:szCs w:val="28"/>
        </w:rPr>
        <w:t>&lt;</w:t>
      </w:r>
      <w:r w:rsidR="00994810" w:rsidRPr="004118DB">
        <w:rPr>
          <w:rFonts w:ascii="Times New Roman" w:eastAsia="Times New Roman" w:hAnsi="Times New Roman" w:cs="Times New Roman"/>
          <w:i/>
          <w:sz w:val="28"/>
          <w:szCs w:val="28"/>
          <w:lang w:val="en-US"/>
        </w:rPr>
        <w:t>t</w:t>
      </w:r>
      <w:r w:rsidR="00994810" w:rsidRPr="004118DB">
        <w:rPr>
          <w:rFonts w:ascii="Times New Roman" w:eastAsia="Times New Roman" w:hAnsi="Times New Roman" w:cs="Times New Roman"/>
          <w:i/>
          <w:sz w:val="28"/>
          <w:szCs w:val="28"/>
          <w:vertAlign w:val="subscript"/>
          <w:lang w:val="en-US"/>
        </w:rPr>
        <w:t>k</w:t>
      </w:r>
      <w:r w:rsidR="00994810" w:rsidRPr="004118DB">
        <w:rPr>
          <w:rFonts w:ascii="Times New Roman" w:eastAsia="Times New Roman" w:hAnsi="Times New Roman" w:cs="Times New Roman"/>
          <w:i/>
          <w:sz w:val="28"/>
          <w:szCs w:val="28"/>
        </w:rPr>
        <w:t>&lt;…&lt;</w:t>
      </w:r>
      <w:r w:rsidR="00994810" w:rsidRPr="004118DB">
        <w:rPr>
          <w:rFonts w:ascii="Times New Roman" w:eastAsia="Times New Roman" w:hAnsi="Times New Roman" w:cs="Times New Roman"/>
          <w:i/>
          <w:sz w:val="28"/>
          <w:szCs w:val="28"/>
          <w:lang w:val="en-US"/>
        </w:rPr>
        <w:t>t</w:t>
      </w:r>
      <w:r w:rsidR="00994810" w:rsidRPr="004118DB">
        <w:rPr>
          <w:rFonts w:ascii="Times New Roman" w:eastAsia="Times New Roman" w:hAnsi="Times New Roman" w:cs="Times New Roman"/>
          <w:i/>
          <w:sz w:val="28"/>
          <w:szCs w:val="28"/>
          <w:vertAlign w:val="subscript"/>
          <w:lang w:val="en-US"/>
        </w:rPr>
        <w:t>n</w:t>
      </w:r>
      <w:r w:rsidR="00994810" w:rsidRPr="004118DB">
        <w:rPr>
          <w:rFonts w:ascii="Times New Roman" w:eastAsia="Times New Roman" w:hAnsi="Times New Roman" w:cs="Times New Roman"/>
          <w:i/>
          <w:sz w:val="28"/>
          <w:szCs w:val="28"/>
          <w:vertAlign w:val="subscript"/>
        </w:rPr>
        <w:t>-1</w:t>
      </w:r>
      <w:r w:rsidR="00994810" w:rsidRPr="004118DB">
        <w:rPr>
          <w:rFonts w:ascii="Times New Roman" w:eastAsia="Times New Roman" w:hAnsi="Times New Roman" w:cs="Times New Roman"/>
          <w:i/>
          <w:sz w:val="28"/>
          <w:szCs w:val="28"/>
        </w:rPr>
        <w:t>&lt;</w:t>
      </w:r>
      <w:r w:rsidR="00994810" w:rsidRPr="004118DB">
        <w:rPr>
          <w:rFonts w:ascii="Times New Roman" w:eastAsia="Times New Roman" w:hAnsi="Times New Roman" w:cs="Times New Roman"/>
          <w:i/>
          <w:sz w:val="28"/>
          <w:szCs w:val="28"/>
          <w:lang w:val="en-US"/>
        </w:rPr>
        <w:t>t</w:t>
      </w:r>
      <w:r w:rsidR="00994810" w:rsidRPr="004118DB">
        <w:rPr>
          <w:rFonts w:ascii="Times New Roman" w:eastAsia="Times New Roman" w:hAnsi="Times New Roman" w:cs="Times New Roman"/>
          <w:i/>
          <w:sz w:val="28"/>
          <w:szCs w:val="28"/>
          <w:vertAlign w:val="subscript"/>
          <w:lang w:val="en-US"/>
        </w:rPr>
        <w:t>n</w:t>
      </w:r>
      <w:r w:rsidR="00994810" w:rsidRPr="004118DB">
        <w:rPr>
          <w:rFonts w:ascii="Times New Roman" w:eastAsia="Times New Roman" w:hAnsi="Times New Roman" w:cs="Times New Roman"/>
          <w:i/>
          <w:sz w:val="28"/>
          <w:szCs w:val="28"/>
        </w:rPr>
        <w:t>&lt;=τ2;</w:t>
      </w:r>
    </w:p>
    <w:p w:rsidR="00994810" w:rsidRPr="00B36CDB" w:rsidRDefault="00BF72DC" w:rsidP="00BF23D1">
      <w:pPr>
        <w:pStyle w:val="a4"/>
        <w:numPr>
          <w:ilvl w:val="0"/>
          <w:numId w:val="12"/>
        </w:numPr>
        <w:spacing w:after="0" w:line="360" w:lineRule="auto"/>
        <w:jc w:val="both"/>
        <w:rPr>
          <w:rFonts w:ascii="Times New Roman" w:eastAsia="Times New Roman" w:hAnsi="Times New Roman" w:cs="Times New Roman"/>
          <w:sz w:val="28"/>
          <w:szCs w:val="28"/>
        </w:rPr>
      </w:pPr>
      <w:r w:rsidRPr="00B36CDB">
        <w:rPr>
          <w:rFonts w:ascii="Times New Roman" w:eastAsia="Times New Roman" w:hAnsi="Times New Roman" w:cs="Times New Roman"/>
          <w:sz w:val="28"/>
          <w:szCs w:val="28"/>
        </w:rPr>
        <w:t xml:space="preserve">знаходимо довжини відрізків </w:t>
      </w:r>
      <w:r w:rsidRPr="004118DB">
        <w:rPr>
          <w:rFonts w:ascii="Times New Roman" w:eastAsia="Times New Roman" w:hAnsi="Times New Roman" w:cs="Times New Roman"/>
          <w:i/>
          <w:sz w:val="28"/>
          <w:szCs w:val="28"/>
        </w:rPr>
        <w:t>[t</w:t>
      </w:r>
      <w:r w:rsidRPr="004118DB">
        <w:rPr>
          <w:rFonts w:ascii="Times New Roman" w:eastAsia="Times New Roman" w:hAnsi="Times New Roman" w:cs="Times New Roman"/>
          <w:i/>
          <w:sz w:val="28"/>
          <w:szCs w:val="28"/>
          <w:vertAlign w:val="subscript"/>
        </w:rPr>
        <w:t>k-1</w:t>
      </w:r>
      <w:r w:rsidRPr="004118DB">
        <w:rPr>
          <w:rFonts w:ascii="Times New Roman" w:eastAsia="Times New Roman" w:hAnsi="Times New Roman" w:cs="Times New Roman"/>
          <w:i/>
          <w:sz w:val="28"/>
          <w:szCs w:val="28"/>
        </w:rPr>
        <w:t>;t</w:t>
      </w:r>
      <w:r w:rsidRPr="004118DB">
        <w:rPr>
          <w:rFonts w:ascii="Times New Roman" w:eastAsia="Times New Roman" w:hAnsi="Times New Roman" w:cs="Times New Roman"/>
          <w:i/>
          <w:sz w:val="28"/>
          <w:szCs w:val="28"/>
          <w:vertAlign w:val="subscript"/>
        </w:rPr>
        <w:t>k</w:t>
      </w:r>
      <w:r w:rsidRPr="004118DB">
        <w:rPr>
          <w:rFonts w:ascii="Times New Roman" w:eastAsia="Times New Roman" w:hAnsi="Times New Roman" w:cs="Times New Roman"/>
          <w:i/>
          <w:sz w:val="28"/>
          <w:szCs w:val="28"/>
        </w:rPr>
        <w:t>]</w:t>
      </w:r>
      <w:r w:rsidRPr="00B36CDB">
        <w:rPr>
          <w:rFonts w:ascii="Times New Roman" w:eastAsia="Times New Roman" w:hAnsi="Times New Roman" w:cs="Times New Roman"/>
          <w:sz w:val="28"/>
          <w:szCs w:val="28"/>
        </w:rPr>
        <w:t xml:space="preserve">, </w:t>
      </w:r>
      <m:oMath>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k=</m:t>
            </m:r>
            <m:acc>
              <m:accPr>
                <m:chr m:val="̅"/>
                <m:ctrlPr>
                  <w:rPr>
                    <w:rFonts w:ascii="Cambria Math" w:eastAsia="Times New Roman" w:hAnsi="Cambria Math" w:cs="Times New Roman"/>
                    <w:i/>
                    <w:sz w:val="28"/>
                    <w:szCs w:val="28"/>
                  </w:rPr>
                </m:ctrlPr>
              </m:accPr>
              <m:e>
                <m:r>
                  <w:rPr>
                    <w:rFonts w:ascii="Cambria Math" w:eastAsia="Times New Roman" w:hAnsi="Cambria Math" w:cs="Times New Roman"/>
                    <w:sz w:val="28"/>
                    <w:szCs w:val="28"/>
                  </w:rPr>
                  <m:t>1,n</m:t>
                </m:r>
              </m:e>
            </m:acc>
          </m:e>
        </m:d>
        <m:r>
          <w:rPr>
            <w:rFonts w:ascii="Cambria Math" w:eastAsia="Times New Roman" w:hAnsi="Cambria Math" w:cs="Times New Roman"/>
            <w:sz w:val="28"/>
            <w:szCs w:val="28"/>
          </w:rPr>
          <m:t xml:space="preserve">  </m:t>
        </m:r>
      </m:oMath>
      <w:r w:rsidRPr="00B36CDB">
        <w:rPr>
          <w:rFonts w:ascii="Times New Roman" w:eastAsia="Times New Roman" w:hAnsi="Times New Roman" w:cs="Times New Roman"/>
          <w:sz w:val="28"/>
          <w:szCs w:val="28"/>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k</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k-1</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τ</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τ</m:t>
                </m:r>
              </m:e>
              <m:sub>
                <m:r>
                  <w:rPr>
                    <w:rFonts w:ascii="Cambria Math" w:eastAsia="Times New Roman" w:hAnsi="Cambria Math" w:cs="Times New Roman"/>
                    <w:sz w:val="28"/>
                    <w:szCs w:val="28"/>
                  </w:rPr>
                  <m:t>1</m:t>
                </m:r>
              </m:sub>
            </m:sSub>
          </m:num>
          <m:den>
            <m:r>
              <w:rPr>
                <w:rFonts w:ascii="Cambria Math" w:eastAsia="Times New Roman" w:hAnsi="Cambria Math" w:cs="Times New Roman"/>
                <w:sz w:val="28"/>
                <w:szCs w:val="28"/>
              </w:rPr>
              <m:t>n</m:t>
            </m:r>
          </m:den>
        </m:f>
        <m:r>
          <w:rPr>
            <w:rFonts w:ascii="Cambria Math" w:eastAsia="Times New Roman" w:hAnsi="Cambria Math" w:cs="Times New Roman"/>
            <w:sz w:val="28"/>
            <w:szCs w:val="28"/>
          </w:rPr>
          <m:t>=Δt</m:t>
        </m:r>
      </m:oMath>
      <w:r w:rsidRPr="00B36CDB">
        <w:rPr>
          <w:rFonts w:ascii="Times New Roman" w:eastAsia="Times New Roman" w:hAnsi="Times New Roman" w:cs="Times New Roman"/>
          <w:sz w:val="28"/>
          <w:szCs w:val="28"/>
        </w:rPr>
        <w:t>;</w:t>
      </w:r>
    </w:p>
    <w:p w:rsidR="00BF72DC" w:rsidRPr="00B36CDB" w:rsidRDefault="00BF72DC" w:rsidP="00BF23D1">
      <w:pPr>
        <w:pStyle w:val="a4"/>
        <w:numPr>
          <w:ilvl w:val="0"/>
          <w:numId w:val="12"/>
        </w:numPr>
        <w:spacing w:after="0" w:line="360" w:lineRule="auto"/>
        <w:jc w:val="both"/>
        <w:rPr>
          <w:rFonts w:ascii="Times New Roman" w:eastAsia="Times New Roman" w:hAnsi="Times New Roman" w:cs="Times New Roman"/>
          <w:sz w:val="28"/>
          <w:szCs w:val="28"/>
        </w:rPr>
      </w:pPr>
      <w:r w:rsidRPr="00B36CDB">
        <w:rPr>
          <w:rFonts w:ascii="Times New Roman" w:eastAsia="Times New Roman" w:hAnsi="Times New Roman" w:cs="Times New Roman"/>
          <w:sz w:val="28"/>
          <w:szCs w:val="28"/>
        </w:rPr>
        <w:t xml:space="preserve">записуємо формулу добутків </w:t>
      </w:r>
      <m:oMath>
        <m:r>
          <w:rPr>
            <w:rFonts w:ascii="Cambria Math" w:eastAsia="Times New Roman" w:hAnsi="Cambria Math" w:cs="Times New Roman"/>
            <w:sz w:val="28"/>
            <w:szCs w:val="28"/>
          </w:rPr>
          <m:t>v(</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k-1</m:t>
            </m:r>
          </m:sub>
        </m:sSub>
        <m:r>
          <w:rPr>
            <w:rFonts w:ascii="Cambria Math" w:eastAsia="Times New Roman" w:hAnsi="Cambria Math" w:cs="Times New Roman"/>
            <w:sz w:val="28"/>
            <w:szCs w:val="28"/>
          </w:rPr>
          <m:t>)Δt</m:t>
        </m:r>
      </m:oMath>
      <w:r w:rsidR="005F05C4" w:rsidRPr="00B36CDB">
        <w:rPr>
          <w:rFonts w:ascii="Times New Roman" w:eastAsia="Times New Roman" w:hAnsi="Times New Roman" w:cs="Times New Roman"/>
          <w:sz w:val="28"/>
          <w:szCs w:val="28"/>
        </w:rPr>
        <w:t xml:space="preserve"> – кількість речовини, яка вступила у реакцію за проміжок часу </w:t>
      </w:r>
      <w:r w:rsidR="005F05C4" w:rsidRPr="004118DB">
        <w:rPr>
          <w:rFonts w:ascii="Times New Roman" w:eastAsia="Times New Roman" w:hAnsi="Times New Roman" w:cs="Times New Roman"/>
          <w:i/>
          <w:sz w:val="28"/>
          <w:szCs w:val="28"/>
        </w:rPr>
        <w:t>Δt</w:t>
      </w:r>
      <w:r w:rsidR="005F05C4" w:rsidRPr="00B36CDB">
        <w:rPr>
          <w:rFonts w:ascii="Times New Roman" w:eastAsia="Times New Roman" w:hAnsi="Times New Roman" w:cs="Times New Roman"/>
          <w:sz w:val="28"/>
          <w:szCs w:val="28"/>
        </w:rPr>
        <w:t>;</w:t>
      </w:r>
    </w:p>
    <w:p w:rsidR="005F05C4" w:rsidRDefault="005F05C4" w:rsidP="00BF23D1">
      <w:pPr>
        <w:pStyle w:val="a4"/>
        <w:numPr>
          <w:ilvl w:val="0"/>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обчислюємо суму добутків:</w:t>
      </w:r>
    </w:p>
    <w:p w:rsidR="005F05C4" w:rsidRPr="005F05C4" w:rsidRDefault="00696A60" w:rsidP="005F05C4">
      <w:pPr>
        <w:pStyle w:val="a4"/>
        <w:spacing w:after="0" w:line="360" w:lineRule="auto"/>
        <w:ind w:left="927"/>
        <w:jc w:val="both"/>
        <w:rPr>
          <w:rFonts w:ascii="Times New Roman" w:eastAsia="Times New Roman" w:hAnsi="Times New Roman" w:cs="Times New Roman"/>
          <w:sz w:val="28"/>
          <w:szCs w:val="28"/>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m</m:t>
              </m:r>
            </m:e>
            <m:sub>
              <m:r>
                <w:rPr>
                  <w:rFonts w:ascii="Cambria Math" w:eastAsia="Times New Roman" w:hAnsi="Cambria Math" w:cs="Times New Roman"/>
                  <w:sz w:val="28"/>
                  <w:szCs w:val="28"/>
                </w:rPr>
                <m:t>n</m:t>
              </m:r>
            </m:sub>
          </m:sSub>
          <m:r>
            <w:rPr>
              <w:rFonts w:ascii="Cambria Math" w:eastAsia="Times New Roman" w:hAnsi="Cambria Math" w:cs="Times New Roman"/>
              <w:sz w:val="28"/>
              <w:szCs w:val="28"/>
            </w:rPr>
            <m:t>=(v</m:t>
          </m:r>
          <m:d>
            <m:dPr>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0</m:t>
                  </m:r>
                </m:sub>
              </m:sSub>
            </m:e>
          </m:d>
          <m:r>
            <w:rPr>
              <w:rFonts w:ascii="Cambria Math" w:eastAsia="Times New Roman" w:hAnsi="Cambria Math" w:cs="Times New Roman"/>
              <w:sz w:val="28"/>
              <w:szCs w:val="28"/>
            </w:rPr>
            <m:t>+v</m:t>
          </m:r>
          <m:d>
            <m:dPr>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1</m:t>
                  </m:r>
                </m:sub>
              </m:sSub>
            </m:e>
          </m:d>
          <m:r>
            <w:rPr>
              <w:rFonts w:ascii="Cambria Math" w:eastAsia="Times New Roman" w:hAnsi="Cambria Math" w:cs="Times New Roman"/>
              <w:sz w:val="28"/>
              <w:szCs w:val="28"/>
            </w:rPr>
            <m:t>+v</m:t>
          </m:r>
          <m:d>
            <m:dPr>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2</m:t>
                  </m:r>
                </m:sub>
              </m:sSub>
            </m:e>
          </m:d>
          <m:r>
            <w:rPr>
              <w:rFonts w:ascii="Cambria Math" w:eastAsia="Times New Roman" w:hAnsi="Cambria Math" w:cs="Times New Roman"/>
              <w:sz w:val="28"/>
              <w:szCs w:val="28"/>
            </w:rPr>
            <m:t>+…+v</m:t>
          </m:r>
          <m:d>
            <m:dPr>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n-1</m:t>
                  </m:r>
                </m:sub>
              </m:sSub>
            </m:e>
          </m:d>
          <m:r>
            <w:rPr>
              <w:rFonts w:ascii="Cambria Math" w:eastAsia="Times New Roman" w:hAnsi="Cambria Math" w:cs="Times New Roman"/>
              <w:sz w:val="28"/>
              <w:szCs w:val="28"/>
            </w:rPr>
            <m:t>)Δt</m:t>
          </m:r>
        </m:oMath>
      </m:oMathPara>
    </w:p>
    <w:p w:rsidR="005F05C4" w:rsidRPr="005F05C4" w:rsidRDefault="005F05C4" w:rsidP="005F05C4">
      <w:pPr>
        <w:pStyle w:val="a4"/>
        <w:spacing w:after="0" w:line="360" w:lineRule="auto"/>
        <w:ind w:left="92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і є наближене значення кількості речовини, яка вступила у хімічну реакцію;</w:t>
      </w:r>
    </w:p>
    <w:p w:rsidR="000F3D93" w:rsidRPr="000F3D93" w:rsidRDefault="000F3D93" w:rsidP="000F3D93">
      <w:pPr>
        <w:pStyle w:val="a4"/>
        <w:numPr>
          <w:ilvl w:val="0"/>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обчислюємо границю функції </w:t>
      </w:r>
      <m:oMath>
        <m:r>
          <w:rPr>
            <w:rFonts w:ascii="Cambria Math" w:eastAsia="Times New Roman" w:hAnsi="Cambria Math" w:cs="Times New Roman"/>
            <w:sz w:val="28"/>
            <w:szCs w:val="28"/>
          </w:rPr>
          <m:t>m=</m:t>
        </m:r>
        <m:func>
          <m:funcPr>
            <m:ctrlPr>
              <w:rPr>
                <w:rFonts w:ascii="Cambria Math" w:eastAsia="Times New Roman" w:hAnsi="Cambria Math" w:cs="Times New Roman"/>
                <w:i/>
                <w:sz w:val="28"/>
                <w:szCs w:val="28"/>
              </w:rPr>
            </m:ctrlPr>
          </m:funcPr>
          <m:fName>
            <m:limLow>
              <m:limLowPr>
                <m:ctrlPr>
                  <w:rPr>
                    <w:rFonts w:ascii="Cambria Math" w:eastAsia="Times New Roman" w:hAnsi="Cambria Math" w:cs="Times New Roman"/>
                    <w:i/>
                    <w:sz w:val="28"/>
                    <w:szCs w:val="28"/>
                  </w:rPr>
                </m:ctrlPr>
              </m:limLowPr>
              <m:e>
                <m:r>
                  <m:rPr>
                    <m:sty m:val="p"/>
                  </m:rPr>
                  <w:rPr>
                    <w:rFonts w:ascii="Cambria Math" w:eastAsia="Times New Roman" w:hAnsi="Cambria Math" w:cs="Times New Roman"/>
                    <w:sz w:val="28"/>
                    <w:szCs w:val="28"/>
                  </w:rPr>
                  <m:t>lim</m:t>
                </m:r>
              </m:e>
              <m:lim>
                <m:r>
                  <w:rPr>
                    <w:rFonts w:ascii="Cambria Math" w:eastAsia="Times New Roman" w:hAnsi="Cambria Math" w:cs="Times New Roman"/>
                    <w:sz w:val="28"/>
                    <w:szCs w:val="28"/>
                  </w:rPr>
                  <m:t>n→∞</m:t>
                </m:r>
              </m:lim>
            </m:limLow>
          </m:fName>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m</m:t>
                </m:r>
              </m:e>
              <m:sub>
                <m:r>
                  <w:rPr>
                    <w:rFonts w:ascii="Cambria Math" w:eastAsia="Times New Roman" w:hAnsi="Cambria Math" w:cs="Times New Roman"/>
                    <w:sz w:val="28"/>
                    <w:szCs w:val="28"/>
                  </w:rPr>
                  <m:t>n</m:t>
                </m:r>
              </m:sub>
            </m:sSub>
          </m:e>
        </m:func>
      </m:oMath>
      <w:r w:rsidRPr="000F3D93">
        <w:rPr>
          <w:rFonts w:ascii="Times New Roman" w:eastAsia="Times New Roman" w:hAnsi="Times New Roman" w:cs="Times New Roman"/>
          <w:sz w:val="28"/>
          <w:szCs w:val="28"/>
          <w:lang w:val="ru-RU"/>
        </w:rPr>
        <w:t xml:space="preserve"> – </w:t>
      </w:r>
      <w:r>
        <w:rPr>
          <w:rFonts w:ascii="Times New Roman" w:eastAsia="Times New Roman" w:hAnsi="Times New Roman" w:cs="Times New Roman"/>
          <w:sz w:val="28"/>
          <w:szCs w:val="28"/>
        </w:rPr>
        <w:t xml:space="preserve">кількість речовини, яка вступила у хімічну реакцію за проміжок часу </w:t>
      </w:r>
      <w:r w:rsidRPr="004118DB">
        <w:rPr>
          <w:rFonts w:ascii="Times New Roman" w:eastAsia="Times New Roman" w:hAnsi="Times New Roman" w:cs="Times New Roman"/>
          <w:i/>
          <w:sz w:val="28"/>
          <w:szCs w:val="28"/>
        </w:rPr>
        <w:t>[</w:t>
      </w:r>
      <w:r w:rsidRPr="004118DB">
        <w:rPr>
          <w:rFonts w:ascii="Times New Roman" w:eastAsia="Times New Roman" w:hAnsi="Times New Roman" w:cs="Times New Roman"/>
          <w:i/>
          <w:sz w:val="28"/>
          <w:szCs w:val="28"/>
          <w:lang w:val="ru-RU"/>
        </w:rPr>
        <w:t>τ</w:t>
      </w:r>
      <w:r w:rsidRPr="004118DB">
        <w:rPr>
          <w:rFonts w:ascii="Times New Roman" w:eastAsia="Times New Roman" w:hAnsi="Times New Roman" w:cs="Times New Roman"/>
          <w:i/>
          <w:sz w:val="28"/>
          <w:szCs w:val="28"/>
          <w:vertAlign w:val="subscript"/>
        </w:rPr>
        <w:t>1</w:t>
      </w:r>
      <w:r w:rsidRPr="004118DB">
        <w:rPr>
          <w:rFonts w:ascii="Times New Roman" w:eastAsia="Times New Roman" w:hAnsi="Times New Roman" w:cs="Times New Roman"/>
          <w:i/>
          <w:sz w:val="28"/>
          <w:szCs w:val="28"/>
        </w:rPr>
        <w:t>;</w:t>
      </w:r>
      <w:r w:rsidRPr="004118DB">
        <w:rPr>
          <w:rFonts w:ascii="Times New Roman" w:eastAsia="Times New Roman" w:hAnsi="Times New Roman" w:cs="Times New Roman"/>
          <w:i/>
          <w:sz w:val="28"/>
          <w:szCs w:val="28"/>
          <w:lang w:val="ru-RU"/>
        </w:rPr>
        <w:t>τ</w:t>
      </w:r>
      <w:r w:rsidRPr="004118DB">
        <w:rPr>
          <w:rFonts w:ascii="Times New Roman" w:eastAsia="Times New Roman" w:hAnsi="Times New Roman" w:cs="Times New Roman"/>
          <w:i/>
          <w:sz w:val="28"/>
          <w:szCs w:val="28"/>
          <w:vertAlign w:val="subscript"/>
        </w:rPr>
        <w:t>2</w:t>
      </w:r>
      <w:r w:rsidRPr="004118DB">
        <w:rPr>
          <w:rFonts w:ascii="Times New Roman" w:eastAsia="Times New Roman" w:hAnsi="Times New Roman" w:cs="Times New Roman"/>
          <w:i/>
          <w:sz w:val="28"/>
          <w:szCs w:val="28"/>
        </w:rPr>
        <w:t>];</w:t>
      </w:r>
    </w:p>
    <w:p w:rsidR="000F3D93" w:rsidRPr="00BF23D1" w:rsidRDefault="00801CA1" w:rsidP="00BF23D1">
      <w:pPr>
        <w:pStyle w:val="a4"/>
        <w:numPr>
          <w:ilvl w:val="0"/>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застосуємо визначення інтеграла і запишемо формулу:</w:t>
      </w:r>
    </w:p>
    <w:p w:rsidR="00BF23D1" w:rsidRPr="00BF23D1" w:rsidRDefault="003758F7" w:rsidP="005E2CD0">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m=</m:t>
          </m:r>
          <m:nary>
            <m:naryPr>
              <m:limLoc m:val="subSup"/>
              <m:ctrlPr>
                <w:rPr>
                  <w:rFonts w:ascii="Cambria Math" w:eastAsia="Times New Roman" w:hAnsi="Cambria Math" w:cs="Times New Roman"/>
                  <w:i/>
                  <w:sz w:val="28"/>
                  <w:szCs w:val="28"/>
                </w:rPr>
              </m:ctrlPr>
            </m:naryPr>
            <m:sub>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τ</m:t>
                  </m:r>
                </m:e>
                <m:sub>
                  <m:r>
                    <w:rPr>
                      <w:rFonts w:ascii="Cambria Math" w:eastAsia="Times New Roman" w:hAnsi="Cambria Math" w:cs="Times New Roman"/>
                      <w:sz w:val="28"/>
                      <w:szCs w:val="28"/>
                    </w:rPr>
                    <m:t>1</m:t>
                  </m:r>
                </m:sub>
              </m:sSub>
            </m:sub>
            <m:sup>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τ</m:t>
                  </m:r>
                </m:e>
                <m:sub>
                  <m:r>
                    <w:rPr>
                      <w:rFonts w:ascii="Cambria Math" w:eastAsia="Times New Roman" w:hAnsi="Cambria Math" w:cs="Times New Roman"/>
                      <w:sz w:val="28"/>
                      <w:szCs w:val="28"/>
                    </w:rPr>
                    <m:t>2</m:t>
                  </m:r>
                </m:sub>
              </m:sSub>
            </m:sup>
            <m:e>
              <m:r>
                <w:rPr>
                  <w:rFonts w:ascii="Cambria Math" w:eastAsia="Times New Roman" w:hAnsi="Cambria Math" w:cs="Times New Roman"/>
                  <w:sz w:val="28"/>
                  <w:szCs w:val="28"/>
                </w:rPr>
                <m:t>v</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dt</m:t>
              </m:r>
            </m:e>
          </m:nary>
        </m:oMath>
      </m:oMathPara>
    </w:p>
    <w:p w:rsidR="005417D5" w:rsidRPr="003758F7" w:rsidRDefault="003758F7"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цією формулою і обчислюється кількість речовини, яка вступила в хімічну реакцію за проміжок часу </w:t>
      </w:r>
      <w:r w:rsidRPr="004118DB">
        <w:rPr>
          <w:rFonts w:ascii="Times New Roman" w:eastAsia="Times New Roman" w:hAnsi="Times New Roman" w:cs="Times New Roman"/>
          <w:i/>
          <w:sz w:val="28"/>
          <w:szCs w:val="28"/>
        </w:rPr>
        <w:t>[</w:t>
      </w:r>
      <w:r w:rsidRPr="004118DB">
        <w:rPr>
          <w:rFonts w:ascii="Times New Roman" w:eastAsia="Times New Roman" w:hAnsi="Times New Roman" w:cs="Times New Roman"/>
          <w:i/>
          <w:sz w:val="28"/>
          <w:szCs w:val="28"/>
          <w:lang w:val="ru-RU"/>
        </w:rPr>
        <w:t>τ</w:t>
      </w:r>
      <w:r w:rsidRPr="004118DB">
        <w:rPr>
          <w:rFonts w:ascii="Times New Roman" w:eastAsia="Times New Roman" w:hAnsi="Times New Roman" w:cs="Times New Roman"/>
          <w:i/>
          <w:sz w:val="28"/>
          <w:szCs w:val="28"/>
          <w:vertAlign w:val="subscript"/>
        </w:rPr>
        <w:t>1</w:t>
      </w:r>
      <w:r w:rsidRPr="004118DB">
        <w:rPr>
          <w:rFonts w:ascii="Times New Roman" w:eastAsia="Times New Roman" w:hAnsi="Times New Roman" w:cs="Times New Roman"/>
          <w:i/>
          <w:sz w:val="28"/>
          <w:szCs w:val="28"/>
        </w:rPr>
        <w:t>;</w:t>
      </w:r>
      <w:r w:rsidRPr="004118DB">
        <w:rPr>
          <w:rFonts w:ascii="Times New Roman" w:eastAsia="Times New Roman" w:hAnsi="Times New Roman" w:cs="Times New Roman"/>
          <w:i/>
          <w:sz w:val="28"/>
          <w:szCs w:val="28"/>
          <w:lang w:val="ru-RU"/>
        </w:rPr>
        <w:t>τ</w:t>
      </w:r>
      <w:r w:rsidRPr="004118DB">
        <w:rPr>
          <w:rFonts w:ascii="Times New Roman" w:eastAsia="Times New Roman" w:hAnsi="Times New Roman" w:cs="Times New Roman"/>
          <w:i/>
          <w:sz w:val="28"/>
          <w:szCs w:val="28"/>
          <w:vertAlign w:val="subscript"/>
        </w:rPr>
        <w:t>2</w:t>
      </w:r>
      <w:r w:rsidRPr="004118DB">
        <w:rPr>
          <w:rFonts w:ascii="Times New Roman" w:eastAsia="Times New Roman" w:hAnsi="Times New Roman" w:cs="Times New Roman"/>
          <w:i/>
          <w:sz w:val="28"/>
          <w:szCs w:val="28"/>
        </w:rPr>
        <w:t>]</w:t>
      </w:r>
      <w:r>
        <w:rPr>
          <w:rFonts w:ascii="Times New Roman" w:eastAsia="Times New Roman" w:hAnsi="Times New Roman" w:cs="Times New Roman"/>
          <w:sz w:val="28"/>
          <w:szCs w:val="28"/>
        </w:rPr>
        <w:t>.</w:t>
      </w:r>
    </w:p>
    <w:p w:rsidR="005163D8" w:rsidRDefault="00520AA1"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введення означення інтеграла, ознайомлення учнів з хімічним та біологічним змістом і формулою</w:t>
      </w:r>
      <w:r w:rsidR="00B36CDB">
        <w:rPr>
          <w:rFonts w:ascii="Times New Roman" w:eastAsia="Times New Roman" w:hAnsi="Times New Roman" w:cs="Times New Roman"/>
          <w:sz w:val="28"/>
          <w:szCs w:val="28"/>
        </w:rPr>
        <w:t xml:space="preserve"> Ньютона-Лейбніца доцільно розв'</w:t>
      </w:r>
      <w:r>
        <w:rPr>
          <w:rFonts w:ascii="Times New Roman" w:eastAsia="Times New Roman" w:hAnsi="Times New Roman" w:cs="Times New Roman"/>
          <w:sz w:val="28"/>
          <w:szCs w:val="28"/>
        </w:rPr>
        <w:t xml:space="preserve">язати з ними кілька задач </w:t>
      </w:r>
      <w:r w:rsidR="001E0481">
        <w:rPr>
          <w:rFonts w:ascii="Times New Roman" w:eastAsia="Times New Roman" w:hAnsi="Times New Roman" w:cs="Times New Roman"/>
          <w:sz w:val="28"/>
          <w:szCs w:val="28"/>
        </w:rPr>
        <w:t>екологічного змісту. Розглянемо приклад такої задачі.</w:t>
      </w:r>
    </w:p>
    <w:p w:rsidR="005163D8" w:rsidRPr="001E0481" w:rsidRDefault="001E0481" w:rsidP="005E2CD0">
      <w:pPr>
        <w:spacing w:after="0" w:line="360" w:lineRule="auto"/>
        <w:ind w:firstLine="567"/>
        <w:jc w:val="both"/>
        <w:rPr>
          <w:rFonts w:ascii="Times New Roman" w:eastAsia="Times New Roman" w:hAnsi="Times New Roman" w:cs="Times New Roman"/>
          <w:sz w:val="28"/>
          <w:szCs w:val="28"/>
        </w:rPr>
      </w:pPr>
      <w:r w:rsidRPr="00377197">
        <w:rPr>
          <w:rFonts w:ascii="Times New Roman" w:eastAsia="Times New Roman" w:hAnsi="Times New Roman" w:cs="Times New Roman"/>
          <w:i/>
          <w:sz w:val="28"/>
          <w:szCs w:val="28"/>
        </w:rPr>
        <w:t xml:space="preserve">Задача </w:t>
      </w:r>
      <w:r w:rsidR="006F694C" w:rsidRPr="00377197">
        <w:rPr>
          <w:rFonts w:ascii="Times New Roman" w:eastAsia="Times New Roman" w:hAnsi="Times New Roman" w:cs="Times New Roman"/>
          <w:i/>
          <w:sz w:val="28"/>
          <w:szCs w:val="28"/>
        </w:rPr>
        <w:t>1</w:t>
      </w:r>
      <w:r w:rsidRPr="00377197">
        <w:rPr>
          <w:rFonts w:ascii="Times New Roman" w:eastAsia="Times New Roman" w:hAnsi="Times New Roman" w:cs="Times New Roman"/>
          <w:i/>
          <w:sz w:val="28"/>
          <w:szCs w:val="28"/>
        </w:rPr>
        <w:t>4</w:t>
      </w:r>
      <w:r>
        <w:rPr>
          <w:rFonts w:ascii="Times New Roman" w:eastAsia="Times New Roman" w:hAnsi="Times New Roman" w:cs="Times New Roman"/>
          <w:sz w:val="28"/>
          <w:szCs w:val="28"/>
        </w:rPr>
        <w:t xml:space="preserve">. Зміна популяції бактерій </w:t>
      </w:r>
      <w:r w:rsidR="005620B5">
        <w:rPr>
          <w:rFonts w:ascii="Times New Roman" w:eastAsia="Times New Roman" w:hAnsi="Times New Roman" w:cs="Times New Roman"/>
          <w:sz w:val="28"/>
          <w:szCs w:val="28"/>
        </w:rPr>
        <w:t xml:space="preserve">відбувається з швидкістю </w:t>
      </w:r>
      <m:oMath>
        <m:r>
          <w:rPr>
            <w:rFonts w:ascii="Cambria Math" w:eastAsia="Times New Roman" w:hAnsi="Cambria Math" w:cs="Times New Roman"/>
            <w:sz w:val="28"/>
            <w:szCs w:val="28"/>
          </w:rPr>
          <m:t>v</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8t</m:t>
            </m:r>
          </m:num>
          <m:den>
            <m:r>
              <w:rPr>
                <w:rFonts w:ascii="Cambria Math" w:eastAsia="Times New Roman" w:hAnsi="Cambria Math" w:cs="Times New Roman"/>
                <w:sz w:val="28"/>
                <w:szCs w:val="28"/>
              </w:rPr>
              <m:t>1+</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den>
        </m:f>
        <m:r>
          <w:rPr>
            <w:rFonts w:ascii="Cambria Math" w:eastAsia="Times New Roman" w:hAnsi="Cambria Math" w:cs="Times New Roman"/>
            <w:sz w:val="28"/>
            <w:szCs w:val="28"/>
          </w:rPr>
          <m:t xml:space="preserve">, </m:t>
        </m:r>
      </m:oMath>
      <w:r w:rsidR="005620B5">
        <w:rPr>
          <w:rFonts w:ascii="Times New Roman" w:eastAsia="Times New Roman" w:hAnsi="Times New Roman" w:cs="Times New Roman"/>
          <w:sz w:val="28"/>
          <w:szCs w:val="28"/>
        </w:rPr>
        <w:t xml:space="preserve"> вираженою у тисячах бактерій за годину. Визначити приріст бактерій у популяції за проміжок часу від 1 до 7 год.</w:t>
      </w:r>
    </w:p>
    <w:p w:rsidR="00B2225D" w:rsidRDefault="005620B5" w:rsidP="00792E4F">
      <w:pPr>
        <w:spacing w:after="0" w:line="360" w:lineRule="auto"/>
        <w:ind w:firstLine="567"/>
        <w:jc w:val="center"/>
        <w:rPr>
          <w:rFonts w:ascii="Times New Roman" w:eastAsia="Times New Roman" w:hAnsi="Times New Roman" w:cs="Times New Roman"/>
          <w:sz w:val="28"/>
          <w:szCs w:val="28"/>
        </w:rPr>
      </w:pPr>
      <w:r>
        <w:rPr>
          <w:noProof/>
        </w:rPr>
        <w:drawing>
          <wp:inline distT="0" distB="0" distL="0" distR="0">
            <wp:extent cx="2438400" cy="180975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2438400" cy="1809750"/>
                    </a:xfrm>
                    <a:prstGeom prst="rect">
                      <a:avLst/>
                    </a:prstGeom>
                  </pic:spPr>
                </pic:pic>
              </a:graphicData>
            </a:graphic>
          </wp:inline>
        </w:drawing>
      </w:r>
    </w:p>
    <w:p w:rsidR="00961C05" w:rsidRDefault="005620B5" w:rsidP="00792E4F">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Рис.2.</w:t>
      </w:r>
      <w:r w:rsidR="00377197">
        <w:rPr>
          <w:rFonts w:ascii="Times New Roman" w:eastAsia="Times New Roman" w:hAnsi="Times New Roman" w:cs="Times New Roman"/>
          <w:sz w:val="28"/>
          <w:szCs w:val="28"/>
        </w:rPr>
        <w:t xml:space="preserve">9. До задачі </w:t>
      </w:r>
    </w:p>
    <w:p w:rsidR="00BE7E24" w:rsidRPr="00716E0C" w:rsidRDefault="00B36CDB"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0A423C">
        <w:rPr>
          <w:rFonts w:ascii="Times New Roman" w:eastAsia="Times New Roman" w:hAnsi="Times New Roman" w:cs="Times New Roman"/>
          <w:sz w:val="28"/>
          <w:szCs w:val="28"/>
        </w:rPr>
        <w:t xml:space="preserve">язання. Дослідимо функцію </w:t>
      </w:r>
      <m:oMath>
        <m:r>
          <w:rPr>
            <w:rFonts w:ascii="Cambria Math" w:eastAsia="Times New Roman" w:hAnsi="Cambria Math" w:cs="Times New Roman"/>
            <w:sz w:val="28"/>
            <w:szCs w:val="28"/>
          </w:rPr>
          <m:t>v</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8t</m:t>
            </m:r>
          </m:num>
          <m:den>
            <m:r>
              <w:rPr>
                <w:rFonts w:ascii="Cambria Math" w:eastAsia="Times New Roman" w:hAnsi="Cambria Math" w:cs="Times New Roman"/>
                <w:sz w:val="28"/>
                <w:szCs w:val="28"/>
              </w:rPr>
              <m:t>1+</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den>
        </m:f>
      </m:oMath>
      <w:r w:rsidR="000A423C">
        <w:rPr>
          <w:rFonts w:ascii="Times New Roman" w:eastAsia="Times New Roman" w:hAnsi="Times New Roman" w:cs="Times New Roman"/>
          <w:sz w:val="28"/>
          <w:szCs w:val="28"/>
        </w:rPr>
        <w:t xml:space="preserve"> </w:t>
      </w:r>
      <w:r w:rsidR="00716E0C">
        <w:rPr>
          <w:rFonts w:ascii="Times New Roman" w:eastAsia="Times New Roman" w:hAnsi="Times New Roman" w:cs="Times New Roman"/>
          <w:sz w:val="28"/>
          <w:szCs w:val="28"/>
        </w:rPr>
        <w:t xml:space="preserve">для </w:t>
      </w:r>
      <m:oMath>
        <m:r>
          <w:rPr>
            <w:rFonts w:ascii="Cambria Math" w:eastAsia="Times New Roman" w:hAnsi="Cambria Math" w:cs="Times New Roman"/>
            <w:sz w:val="28"/>
            <w:szCs w:val="28"/>
          </w:rPr>
          <m:t>t≥0</m:t>
        </m:r>
      </m:oMath>
      <w:r w:rsidR="00716E0C" w:rsidRPr="00716E0C">
        <w:rPr>
          <w:rFonts w:ascii="Times New Roman" w:eastAsia="Times New Roman" w:hAnsi="Times New Roman" w:cs="Times New Roman"/>
          <w:sz w:val="28"/>
          <w:szCs w:val="28"/>
          <w:lang w:val="ru-RU"/>
        </w:rPr>
        <w:t xml:space="preserve"> </w:t>
      </w:r>
      <w:r w:rsidR="00716E0C">
        <w:rPr>
          <w:rFonts w:ascii="Times New Roman" w:eastAsia="Times New Roman" w:hAnsi="Times New Roman" w:cs="Times New Roman"/>
          <w:sz w:val="28"/>
          <w:szCs w:val="28"/>
        </w:rPr>
        <w:t>і побудуємо графік (рис.2.</w:t>
      </w:r>
      <w:r w:rsidR="00377197">
        <w:rPr>
          <w:rFonts w:ascii="Times New Roman" w:eastAsia="Times New Roman" w:hAnsi="Times New Roman" w:cs="Times New Roman"/>
          <w:sz w:val="28"/>
          <w:szCs w:val="28"/>
        </w:rPr>
        <w:t>9</w:t>
      </w:r>
      <w:r w:rsidR="00716E0C">
        <w:rPr>
          <w:rFonts w:ascii="Times New Roman" w:eastAsia="Times New Roman" w:hAnsi="Times New Roman" w:cs="Times New Roman"/>
          <w:sz w:val="28"/>
          <w:szCs w:val="28"/>
        </w:rPr>
        <w:t xml:space="preserve">). Дана задача полягає в обчисленні площі криволінійної трапеції, яка обмежена графіком функції, обмеженої на відрізку </w:t>
      </w:r>
      <w:r w:rsidR="00716E0C" w:rsidRPr="00716E0C">
        <w:rPr>
          <w:rFonts w:ascii="Times New Roman" w:eastAsia="Times New Roman" w:hAnsi="Times New Roman" w:cs="Times New Roman"/>
          <w:sz w:val="28"/>
          <w:szCs w:val="28"/>
        </w:rPr>
        <w:t>[1;7]</w:t>
      </w:r>
      <w:r w:rsidR="0094388F">
        <w:rPr>
          <w:rFonts w:ascii="Times New Roman" w:eastAsia="Times New Roman" w:hAnsi="Times New Roman" w:cs="Times New Roman"/>
          <w:sz w:val="28"/>
          <w:szCs w:val="28"/>
        </w:rPr>
        <w:t>.</w:t>
      </w:r>
    </w:p>
    <w:p w:rsidR="00FC0975" w:rsidRPr="008F535B" w:rsidRDefault="00E16A54"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Оскільки швидкість зростання популяції </w:t>
      </w:r>
      <w:r>
        <w:rPr>
          <w:rFonts w:ascii="Times New Roman" w:eastAsia="Times New Roman" w:hAnsi="Times New Roman" w:cs="Times New Roman"/>
          <w:sz w:val="28"/>
          <w:szCs w:val="28"/>
          <w:lang w:val="en-US"/>
        </w:rPr>
        <w:t>v</w:t>
      </w:r>
      <w:r w:rsidRPr="00E16A5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дорівнює </w:t>
      </w:r>
      <w:r w:rsidRPr="004118DB">
        <w:rPr>
          <w:rFonts w:ascii="Times New Roman" w:eastAsia="Times New Roman" w:hAnsi="Times New Roman" w:cs="Times New Roman"/>
          <w:i/>
          <w:sz w:val="28"/>
          <w:szCs w:val="28"/>
          <w:lang w:val="en-US"/>
        </w:rPr>
        <w:t>P</w:t>
      </w:r>
      <w:r w:rsidRPr="004118DB">
        <w:rPr>
          <w:rFonts w:ascii="Times New Roman" w:eastAsia="Times New Roman" w:hAnsi="Times New Roman" w:cs="Times New Roman"/>
          <w:i/>
          <w:sz w:val="28"/>
          <w:szCs w:val="28"/>
        </w:rPr>
        <w:t>’(</w:t>
      </w:r>
      <w:r w:rsidRPr="004118DB">
        <w:rPr>
          <w:rFonts w:ascii="Times New Roman" w:eastAsia="Times New Roman" w:hAnsi="Times New Roman" w:cs="Times New Roman"/>
          <w:i/>
          <w:sz w:val="28"/>
          <w:szCs w:val="28"/>
          <w:lang w:val="en-US"/>
        </w:rPr>
        <w:t>t</w:t>
      </w:r>
      <w:r w:rsidRPr="004118DB">
        <w:rPr>
          <w:rFonts w:ascii="Times New Roman" w:eastAsia="Times New Roman" w:hAnsi="Times New Roman" w:cs="Times New Roman"/>
          <w:i/>
          <w:sz w:val="28"/>
          <w:szCs w:val="28"/>
        </w:rPr>
        <w:t>)</w:t>
      </w:r>
      <w:r w:rsidRPr="00E16A5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де </w:t>
      </w:r>
      <w:r w:rsidRPr="004118DB">
        <w:rPr>
          <w:rFonts w:ascii="Times New Roman" w:eastAsia="Times New Roman" w:hAnsi="Times New Roman" w:cs="Times New Roman"/>
          <w:i/>
          <w:sz w:val="28"/>
          <w:szCs w:val="28"/>
          <w:lang w:val="en-US"/>
        </w:rPr>
        <w:t>P</w:t>
      </w:r>
      <w:r w:rsidRPr="004118DB">
        <w:rPr>
          <w:rFonts w:ascii="Times New Roman" w:eastAsia="Times New Roman" w:hAnsi="Times New Roman" w:cs="Times New Roman"/>
          <w:i/>
          <w:sz w:val="28"/>
          <w:szCs w:val="28"/>
        </w:rPr>
        <w:t>(</w:t>
      </w:r>
      <w:r w:rsidRPr="004118DB">
        <w:rPr>
          <w:rFonts w:ascii="Times New Roman" w:eastAsia="Times New Roman" w:hAnsi="Times New Roman" w:cs="Times New Roman"/>
          <w:i/>
          <w:sz w:val="28"/>
          <w:szCs w:val="28"/>
          <w:lang w:val="en-US"/>
        </w:rPr>
        <w:t>t</w:t>
      </w:r>
      <w:r w:rsidRPr="004118DB">
        <w:rPr>
          <w:rFonts w:ascii="Times New Roman" w:eastAsia="Times New Roman" w:hAnsi="Times New Roman" w:cs="Times New Roman"/>
          <w:i/>
          <w:sz w:val="28"/>
          <w:szCs w:val="28"/>
        </w:rPr>
        <w:t>)</w:t>
      </w:r>
      <w:r w:rsidRPr="00E16A54">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 xml:space="preserve">розмір </w:t>
      </w:r>
      <w:r w:rsidR="008F535B">
        <w:rPr>
          <w:rFonts w:ascii="Times New Roman" w:eastAsia="Times New Roman" w:hAnsi="Times New Roman" w:cs="Times New Roman"/>
          <w:sz w:val="28"/>
          <w:szCs w:val="28"/>
        </w:rPr>
        <w:t xml:space="preserve">популяції у момент часу </w:t>
      </w:r>
      <w:r w:rsidR="008F535B" w:rsidRPr="004118DB">
        <w:rPr>
          <w:rFonts w:ascii="Times New Roman" w:eastAsia="Times New Roman" w:hAnsi="Times New Roman" w:cs="Times New Roman"/>
          <w:i/>
          <w:sz w:val="28"/>
          <w:szCs w:val="28"/>
          <w:lang w:val="en-US"/>
        </w:rPr>
        <w:t>t</w:t>
      </w:r>
      <w:r w:rsidR="008F535B">
        <w:rPr>
          <w:rFonts w:ascii="Times New Roman" w:eastAsia="Times New Roman" w:hAnsi="Times New Roman" w:cs="Times New Roman"/>
          <w:sz w:val="28"/>
          <w:szCs w:val="28"/>
        </w:rPr>
        <w:t xml:space="preserve">, тому функція </w:t>
      </w:r>
      <w:r w:rsidR="008F535B" w:rsidRPr="004118DB">
        <w:rPr>
          <w:rFonts w:ascii="Times New Roman" w:eastAsia="Times New Roman" w:hAnsi="Times New Roman" w:cs="Times New Roman"/>
          <w:i/>
          <w:sz w:val="28"/>
          <w:szCs w:val="28"/>
          <w:lang w:val="en-US"/>
        </w:rPr>
        <w:t>P</w:t>
      </w:r>
      <w:r w:rsidR="008F535B" w:rsidRPr="004118DB">
        <w:rPr>
          <w:rFonts w:ascii="Times New Roman" w:eastAsia="Times New Roman" w:hAnsi="Times New Roman" w:cs="Times New Roman"/>
          <w:i/>
          <w:sz w:val="28"/>
          <w:szCs w:val="28"/>
        </w:rPr>
        <w:t>(</w:t>
      </w:r>
      <w:r w:rsidR="008F535B" w:rsidRPr="004118DB">
        <w:rPr>
          <w:rFonts w:ascii="Times New Roman" w:eastAsia="Times New Roman" w:hAnsi="Times New Roman" w:cs="Times New Roman"/>
          <w:i/>
          <w:sz w:val="28"/>
          <w:szCs w:val="28"/>
          <w:lang w:val="en-US"/>
        </w:rPr>
        <w:t>t</w:t>
      </w:r>
      <w:r w:rsidR="008F535B" w:rsidRPr="004118DB">
        <w:rPr>
          <w:rFonts w:ascii="Times New Roman" w:eastAsia="Times New Roman" w:hAnsi="Times New Roman" w:cs="Times New Roman"/>
          <w:i/>
          <w:sz w:val="28"/>
          <w:szCs w:val="28"/>
        </w:rPr>
        <w:t>)</w:t>
      </w:r>
      <w:r w:rsidR="008F535B" w:rsidRPr="008F535B">
        <w:rPr>
          <w:rFonts w:ascii="Times New Roman" w:eastAsia="Times New Roman" w:hAnsi="Times New Roman" w:cs="Times New Roman"/>
          <w:sz w:val="28"/>
          <w:szCs w:val="28"/>
        </w:rPr>
        <w:t xml:space="preserve"> </w:t>
      </w:r>
      <w:r w:rsidR="008F535B">
        <w:rPr>
          <w:rFonts w:ascii="Times New Roman" w:eastAsia="Times New Roman" w:hAnsi="Times New Roman" w:cs="Times New Roman"/>
          <w:sz w:val="28"/>
          <w:szCs w:val="28"/>
        </w:rPr>
        <w:t xml:space="preserve">є первісною для функції </w:t>
      </w:r>
      <w:r w:rsidR="008F535B" w:rsidRPr="004118DB">
        <w:rPr>
          <w:rFonts w:ascii="Times New Roman" w:eastAsia="Times New Roman" w:hAnsi="Times New Roman" w:cs="Times New Roman"/>
          <w:i/>
          <w:sz w:val="28"/>
          <w:szCs w:val="28"/>
          <w:lang w:val="en-US"/>
        </w:rPr>
        <w:t>v</w:t>
      </w:r>
      <w:r w:rsidR="008F535B" w:rsidRPr="004118DB">
        <w:rPr>
          <w:rFonts w:ascii="Times New Roman" w:eastAsia="Times New Roman" w:hAnsi="Times New Roman" w:cs="Times New Roman"/>
          <w:i/>
          <w:sz w:val="28"/>
          <w:szCs w:val="28"/>
        </w:rPr>
        <w:t>(</w:t>
      </w:r>
      <w:r w:rsidR="008F535B" w:rsidRPr="004118DB">
        <w:rPr>
          <w:rFonts w:ascii="Times New Roman" w:eastAsia="Times New Roman" w:hAnsi="Times New Roman" w:cs="Times New Roman"/>
          <w:i/>
          <w:sz w:val="28"/>
          <w:szCs w:val="28"/>
          <w:lang w:val="en-US"/>
        </w:rPr>
        <w:t>t</w:t>
      </w:r>
      <w:r w:rsidR="008F535B" w:rsidRPr="004118DB">
        <w:rPr>
          <w:rFonts w:ascii="Times New Roman" w:eastAsia="Times New Roman" w:hAnsi="Times New Roman" w:cs="Times New Roman"/>
          <w:i/>
          <w:sz w:val="28"/>
          <w:szCs w:val="28"/>
        </w:rPr>
        <w:t>)</w:t>
      </w:r>
      <w:r w:rsidR="00B36CDB" w:rsidRPr="004118DB">
        <w:rPr>
          <w:rFonts w:ascii="Times New Roman" w:eastAsia="Times New Roman" w:hAnsi="Times New Roman" w:cs="Times New Roman"/>
          <w:i/>
          <w:sz w:val="28"/>
          <w:szCs w:val="28"/>
        </w:rPr>
        <w:t>.</w:t>
      </w:r>
      <w:r w:rsidR="00B36CDB">
        <w:rPr>
          <w:rFonts w:ascii="Times New Roman" w:eastAsia="Times New Roman" w:hAnsi="Times New Roman" w:cs="Times New Roman"/>
          <w:sz w:val="28"/>
          <w:szCs w:val="28"/>
        </w:rPr>
        <w:t xml:space="preserve"> Тому задачу можна розв'</w:t>
      </w:r>
      <w:r w:rsidR="008F535B">
        <w:rPr>
          <w:rFonts w:ascii="Times New Roman" w:eastAsia="Times New Roman" w:hAnsi="Times New Roman" w:cs="Times New Roman"/>
          <w:sz w:val="28"/>
          <w:szCs w:val="28"/>
        </w:rPr>
        <w:t>язати за формулою Ньютона-Лейбніца.</w:t>
      </w:r>
    </w:p>
    <w:p w:rsidR="00B1623D" w:rsidRDefault="00AB2535"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Визначимо приріст </w:t>
      </w:r>
      <w:r w:rsidR="000A65B4" w:rsidRPr="0094388F">
        <w:rPr>
          <w:rFonts w:ascii="Times New Roman" w:eastAsia="Times New Roman" w:hAnsi="Times New Roman" w:cs="Times New Roman"/>
          <w:i/>
          <w:sz w:val="28"/>
          <w:szCs w:val="28"/>
        </w:rPr>
        <w:t>Р</w:t>
      </w:r>
      <w:r w:rsidR="000A65B4">
        <w:rPr>
          <w:rFonts w:ascii="Times New Roman" w:eastAsia="Times New Roman" w:hAnsi="Times New Roman" w:cs="Times New Roman"/>
          <w:sz w:val="28"/>
          <w:szCs w:val="28"/>
        </w:rPr>
        <w:t xml:space="preserve"> бактерій у популяції за проміжок часу від 1 до 7 годин:</w:t>
      </w:r>
    </w:p>
    <w:p w:rsidR="000A65B4" w:rsidRDefault="00CE1C51" w:rsidP="005E2CD0">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P=</m:t>
          </m:r>
          <m:nary>
            <m:naryPr>
              <m:limLoc m:val="subSup"/>
              <m:ctrlPr>
                <w:rPr>
                  <w:rFonts w:ascii="Cambria Math" w:eastAsia="Times New Roman" w:hAnsi="Cambria Math" w:cs="Times New Roman"/>
                  <w:i/>
                  <w:sz w:val="28"/>
                  <w:szCs w:val="28"/>
                </w:rPr>
              </m:ctrlPr>
            </m:naryPr>
            <m:sub>
              <m:r>
                <w:rPr>
                  <w:rFonts w:ascii="Cambria Math" w:eastAsia="Times New Roman" w:hAnsi="Cambria Math" w:cs="Times New Roman"/>
                  <w:sz w:val="28"/>
                  <w:szCs w:val="28"/>
                </w:rPr>
                <m:t>1</m:t>
              </m:r>
            </m:sub>
            <m:sup>
              <m:r>
                <w:rPr>
                  <w:rFonts w:ascii="Cambria Math" w:eastAsia="Times New Roman" w:hAnsi="Cambria Math" w:cs="Times New Roman"/>
                  <w:sz w:val="28"/>
                  <w:szCs w:val="28"/>
                </w:rPr>
                <m:t>7</m:t>
              </m:r>
            </m:sup>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8t</m:t>
                  </m:r>
                </m:num>
                <m:den>
                  <m:r>
                    <w:rPr>
                      <w:rFonts w:ascii="Cambria Math" w:eastAsia="Times New Roman" w:hAnsi="Cambria Math" w:cs="Times New Roman"/>
                      <w:sz w:val="28"/>
                      <w:szCs w:val="28"/>
                    </w:rPr>
                    <m:t>1-</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den>
              </m:f>
              <m:r>
                <w:rPr>
                  <w:rFonts w:ascii="Cambria Math" w:eastAsia="Times New Roman" w:hAnsi="Cambria Math" w:cs="Times New Roman"/>
                  <w:sz w:val="28"/>
                  <w:szCs w:val="28"/>
                </w:rPr>
                <m:t>dt=4</m:t>
              </m:r>
              <m:nary>
                <m:naryPr>
                  <m:limLoc m:val="subSup"/>
                  <m:ctrlPr>
                    <w:rPr>
                      <w:rFonts w:ascii="Cambria Math" w:eastAsia="Times New Roman" w:hAnsi="Cambria Math" w:cs="Times New Roman"/>
                      <w:i/>
                      <w:sz w:val="28"/>
                      <w:szCs w:val="28"/>
                    </w:rPr>
                  </m:ctrlPr>
                </m:naryPr>
                <m:sub>
                  <m:r>
                    <w:rPr>
                      <w:rFonts w:ascii="Cambria Math" w:eastAsia="Times New Roman" w:hAnsi="Cambria Math" w:cs="Times New Roman"/>
                      <w:sz w:val="28"/>
                      <w:szCs w:val="28"/>
                    </w:rPr>
                    <m:t>1</m:t>
                  </m:r>
                </m:sub>
                <m:sup>
                  <m:r>
                    <w:rPr>
                      <w:rFonts w:ascii="Cambria Math" w:eastAsia="Times New Roman" w:hAnsi="Cambria Math" w:cs="Times New Roman"/>
                      <w:sz w:val="28"/>
                      <w:szCs w:val="28"/>
                    </w:rPr>
                    <m:t>7</m:t>
                  </m:r>
                </m:sup>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2tdt</m:t>
                      </m:r>
                    </m:num>
                    <m:den>
                      <m:r>
                        <w:rPr>
                          <w:rFonts w:ascii="Cambria Math" w:eastAsia="Times New Roman" w:hAnsi="Cambria Math" w:cs="Times New Roman"/>
                          <w:sz w:val="28"/>
                          <w:szCs w:val="28"/>
                        </w:rPr>
                        <m:t>1+</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den>
                  </m:f>
                  <m:r>
                    <w:rPr>
                      <w:rFonts w:ascii="Cambria Math" w:eastAsia="Times New Roman" w:hAnsi="Cambria Math" w:cs="Times New Roman"/>
                      <w:sz w:val="28"/>
                      <w:szCs w:val="28"/>
                    </w:rPr>
                    <m:t>=4</m:t>
                  </m:r>
                  <m:nary>
                    <m:naryPr>
                      <m:limLoc m:val="subSup"/>
                      <m:ctrlPr>
                        <w:rPr>
                          <w:rFonts w:ascii="Cambria Math" w:eastAsia="Times New Roman" w:hAnsi="Cambria Math" w:cs="Times New Roman"/>
                          <w:i/>
                          <w:sz w:val="28"/>
                          <w:szCs w:val="28"/>
                        </w:rPr>
                      </m:ctrlPr>
                    </m:naryPr>
                    <m:sub>
                      <m:r>
                        <w:rPr>
                          <w:rFonts w:ascii="Cambria Math" w:eastAsia="Times New Roman" w:hAnsi="Cambria Math" w:cs="Times New Roman"/>
                          <w:sz w:val="28"/>
                          <w:szCs w:val="28"/>
                        </w:rPr>
                        <m:t>1</m:t>
                      </m:r>
                    </m:sub>
                    <m:sup>
                      <m:r>
                        <w:rPr>
                          <w:rFonts w:ascii="Cambria Math" w:eastAsia="Times New Roman" w:hAnsi="Cambria Math" w:cs="Times New Roman"/>
                          <w:sz w:val="28"/>
                          <w:szCs w:val="28"/>
                        </w:rPr>
                        <m:t>7</m:t>
                      </m:r>
                    </m:sup>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d(1+</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num>
                        <m:den>
                          <m:r>
                            <w:rPr>
                              <w:rFonts w:ascii="Cambria Math" w:eastAsia="Times New Roman" w:hAnsi="Cambria Math" w:cs="Times New Roman"/>
                              <w:sz w:val="28"/>
                              <w:szCs w:val="28"/>
                            </w:rPr>
                            <m:t>1+</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den>
                      </m:f>
                      <m:r>
                        <w:rPr>
                          <w:rFonts w:ascii="Cambria Math" w:eastAsia="Times New Roman" w:hAnsi="Cambria Math" w:cs="Times New Roman"/>
                          <w:sz w:val="28"/>
                          <w:szCs w:val="28"/>
                        </w:rPr>
                        <m:t>=4</m:t>
                      </m:r>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rPr>
                            <m:t>ln</m:t>
                          </m:r>
                        </m:fName>
                        <m:e>
                          <m:d>
                            <m:dPr>
                              <m:begChr m:val="|"/>
                              <m:endChr m:val="|"/>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1+</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e>
                          </m:d>
                          <m:r>
                            <w:rPr>
                              <w:rFonts w:ascii="Cambria Math" w:eastAsia="Times New Roman" w:hAnsi="Cambria Math" w:cs="Times New Roman"/>
                              <w:sz w:val="28"/>
                              <w:szCs w:val="28"/>
                            </w:rPr>
                            <m:t xml:space="preserve">= </m:t>
                          </m:r>
                        </m:e>
                      </m:func>
                    </m:e>
                  </m:nary>
                </m:e>
              </m:nary>
            </m:e>
          </m:nary>
        </m:oMath>
      </m:oMathPara>
    </w:p>
    <w:p w:rsidR="00995C2C" w:rsidRDefault="00CE1C51" w:rsidP="005E2CD0">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=4</m:t>
          </m:r>
          <m:d>
            <m:dPr>
              <m:ctrlPr>
                <w:rPr>
                  <w:rFonts w:ascii="Cambria Math" w:eastAsia="Times New Roman" w:hAnsi="Cambria Math" w:cs="Times New Roman"/>
                  <w:i/>
                  <w:sz w:val="28"/>
                  <w:szCs w:val="28"/>
                </w:rPr>
              </m:ctrlPr>
            </m:dPr>
            <m:e>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rPr>
                    <m:t>ln</m:t>
                  </m:r>
                </m:fName>
                <m:e>
                  <m:r>
                    <w:rPr>
                      <w:rFonts w:ascii="Cambria Math" w:eastAsia="Times New Roman" w:hAnsi="Cambria Math" w:cs="Times New Roman"/>
                      <w:sz w:val="28"/>
                      <w:szCs w:val="28"/>
                    </w:rPr>
                    <m:t>50</m:t>
                  </m:r>
                </m:e>
              </m:func>
              <m:r>
                <w:rPr>
                  <w:rFonts w:ascii="Cambria Math" w:eastAsia="Times New Roman" w:hAnsi="Cambria Math" w:cs="Times New Roman"/>
                  <w:sz w:val="28"/>
                  <w:szCs w:val="28"/>
                </w:rPr>
                <m:t>-</m:t>
              </m:r>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rPr>
                    <m:t>ln</m:t>
                  </m:r>
                </m:fName>
                <m:e>
                  <m:r>
                    <w:rPr>
                      <w:rFonts w:ascii="Cambria Math" w:eastAsia="Times New Roman" w:hAnsi="Cambria Math" w:cs="Times New Roman"/>
                      <w:sz w:val="28"/>
                      <w:szCs w:val="28"/>
                    </w:rPr>
                    <m:t>2</m:t>
                  </m:r>
                </m:e>
              </m:func>
            </m:e>
          </m:d>
          <m:r>
            <w:rPr>
              <w:rFonts w:ascii="Cambria Math" w:eastAsia="Times New Roman" w:hAnsi="Cambria Math" w:cs="Times New Roman"/>
              <w:sz w:val="28"/>
              <w:szCs w:val="28"/>
            </w:rPr>
            <m:t>=4</m:t>
          </m:r>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rPr>
                <m:t>ln</m:t>
              </m:r>
            </m:fName>
            <m:e>
              <m:r>
                <w:rPr>
                  <w:rFonts w:ascii="Cambria Math" w:eastAsia="Times New Roman" w:hAnsi="Cambria Math" w:cs="Times New Roman"/>
                  <w:sz w:val="28"/>
                  <w:szCs w:val="28"/>
                </w:rPr>
                <m:t>25=12,876</m:t>
              </m:r>
            </m:e>
          </m:func>
        </m:oMath>
      </m:oMathPara>
    </w:p>
    <w:p w:rsidR="007264B6" w:rsidRDefault="00CE1C51"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Відповідь: 12876 бактерій. </w:t>
      </w:r>
    </w:p>
    <w:p w:rsidR="00CE1C51" w:rsidRDefault="000D207D"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Застосовани</w:t>
      </w:r>
      <w:r w:rsidR="00B36CDB">
        <w:rPr>
          <w:rFonts w:ascii="Times New Roman" w:eastAsia="Times New Roman" w:hAnsi="Times New Roman" w:cs="Times New Roman"/>
          <w:sz w:val="28"/>
          <w:szCs w:val="28"/>
        </w:rPr>
        <w:t>й у розв'</w:t>
      </w:r>
      <w:r>
        <w:rPr>
          <w:rFonts w:ascii="Times New Roman" w:eastAsia="Times New Roman" w:hAnsi="Times New Roman" w:cs="Times New Roman"/>
          <w:sz w:val="28"/>
          <w:szCs w:val="28"/>
        </w:rPr>
        <w:t>язуванні за</w:t>
      </w:r>
      <w:r w:rsidR="00B36CDB">
        <w:rPr>
          <w:rFonts w:ascii="Times New Roman" w:eastAsia="Times New Roman" w:hAnsi="Times New Roman" w:cs="Times New Roman"/>
          <w:sz w:val="28"/>
          <w:szCs w:val="28"/>
        </w:rPr>
        <w:t>дачі підхід реалізує принцип зв'</w:t>
      </w:r>
      <w:r>
        <w:rPr>
          <w:rFonts w:ascii="Times New Roman" w:eastAsia="Times New Roman" w:hAnsi="Times New Roman" w:cs="Times New Roman"/>
          <w:sz w:val="28"/>
          <w:szCs w:val="28"/>
        </w:rPr>
        <w:t>язку</w:t>
      </w:r>
      <w:r w:rsidR="00B36CDB">
        <w:rPr>
          <w:rFonts w:ascii="Times New Roman" w:eastAsia="Times New Roman" w:hAnsi="Times New Roman" w:cs="Times New Roman"/>
          <w:sz w:val="28"/>
          <w:szCs w:val="28"/>
        </w:rPr>
        <w:t xml:space="preserve"> теорії з практикою, зміцнює зв'</w:t>
      </w:r>
      <w:r>
        <w:rPr>
          <w:rFonts w:ascii="Times New Roman" w:eastAsia="Times New Roman" w:hAnsi="Times New Roman" w:cs="Times New Roman"/>
          <w:sz w:val="28"/>
          <w:szCs w:val="28"/>
        </w:rPr>
        <w:t>язок між поняттями похідної, первісної, інтеграла.</w:t>
      </w:r>
    </w:p>
    <w:p w:rsidR="000D207D" w:rsidRDefault="000D207D"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Сформульовані у цих задачах формули кількості хімічної речовини та приросту особин популяції можна застосувати у проц</w:t>
      </w:r>
      <w:r w:rsidR="00B36CDB">
        <w:rPr>
          <w:rFonts w:ascii="Times New Roman" w:eastAsia="Times New Roman" w:hAnsi="Times New Roman" w:cs="Times New Roman"/>
          <w:sz w:val="28"/>
          <w:szCs w:val="28"/>
        </w:rPr>
        <w:t>есі розв'</w:t>
      </w:r>
      <w:r>
        <w:rPr>
          <w:rFonts w:ascii="Times New Roman" w:eastAsia="Times New Roman" w:hAnsi="Times New Roman" w:cs="Times New Roman"/>
          <w:sz w:val="28"/>
          <w:szCs w:val="28"/>
        </w:rPr>
        <w:t>язування учнями задач екологічного змісту.</w:t>
      </w:r>
    </w:p>
    <w:p w:rsidR="000D207D" w:rsidRDefault="00B36CDB"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Наступну задачу розв'</w:t>
      </w:r>
      <w:r w:rsidR="001215BB">
        <w:rPr>
          <w:rFonts w:ascii="Times New Roman" w:eastAsia="Times New Roman" w:hAnsi="Times New Roman" w:cs="Times New Roman"/>
          <w:sz w:val="28"/>
          <w:szCs w:val="28"/>
        </w:rPr>
        <w:t>язують методом безпосереднього інтегрування.</w:t>
      </w:r>
    </w:p>
    <w:p w:rsidR="001215BB" w:rsidRDefault="001215BB" w:rsidP="005E2CD0">
      <w:pPr>
        <w:spacing w:after="0" w:line="360" w:lineRule="auto"/>
        <w:ind w:firstLine="567"/>
        <w:jc w:val="both"/>
        <w:rPr>
          <w:rFonts w:ascii="Times New Roman" w:eastAsia="Times New Roman" w:hAnsi="Times New Roman" w:cs="Times New Roman"/>
          <w:sz w:val="28"/>
          <w:szCs w:val="28"/>
        </w:rPr>
      </w:pPr>
      <w:r w:rsidRPr="00377197">
        <w:rPr>
          <w:rFonts w:ascii="Times New Roman" w:eastAsia="Times New Roman" w:hAnsi="Times New Roman" w:cs="Times New Roman"/>
          <w:i/>
          <w:sz w:val="28"/>
          <w:szCs w:val="28"/>
        </w:rPr>
        <w:t xml:space="preserve">Задача </w:t>
      </w:r>
      <w:r w:rsidR="006F694C" w:rsidRPr="00377197">
        <w:rPr>
          <w:rFonts w:ascii="Times New Roman" w:eastAsia="Times New Roman" w:hAnsi="Times New Roman" w:cs="Times New Roman"/>
          <w:i/>
          <w:sz w:val="28"/>
          <w:szCs w:val="28"/>
        </w:rPr>
        <w:t>15</w:t>
      </w:r>
      <w:r w:rsidR="00377197">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246735">
        <w:rPr>
          <w:rFonts w:ascii="Times New Roman" w:eastAsia="Times New Roman" w:hAnsi="Times New Roman" w:cs="Times New Roman"/>
          <w:sz w:val="28"/>
          <w:szCs w:val="28"/>
        </w:rPr>
        <w:t xml:space="preserve">Концентрація речовини, яка вступила у реакцію, змінюється за залежністю: </w:t>
      </w:r>
      <m:oMath>
        <m:r>
          <w:rPr>
            <w:rFonts w:ascii="Cambria Math" w:eastAsia="Times New Roman" w:hAnsi="Cambria Math" w:cs="Times New Roman"/>
            <w:sz w:val="28"/>
            <w:szCs w:val="28"/>
          </w:rPr>
          <m:t>v</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=3t+1</m:t>
        </m:r>
      </m:oMath>
      <w:r w:rsidR="00246735">
        <w:rPr>
          <w:rFonts w:ascii="Times New Roman" w:eastAsia="Times New Roman" w:hAnsi="Times New Roman" w:cs="Times New Roman"/>
          <w:sz w:val="28"/>
          <w:szCs w:val="28"/>
        </w:rPr>
        <w:t xml:space="preserve">, </w:t>
      </w:r>
      <w:r w:rsidR="00246735">
        <w:rPr>
          <w:rFonts w:ascii="Times New Roman" w:eastAsia="Times New Roman" w:hAnsi="Times New Roman" w:cs="Times New Roman"/>
          <w:sz w:val="28"/>
          <w:szCs w:val="28"/>
          <w:lang w:val="ru-RU"/>
        </w:rPr>
        <w:t xml:space="preserve">де </w:t>
      </w:r>
      <w:r w:rsidR="00246735" w:rsidRPr="004118DB">
        <w:rPr>
          <w:rFonts w:ascii="Times New Roman" w:eastAsia="Times New Roman" w:hAnsi="Times New Roman" w:cs="Times New Roman"/>
          <w:i/>
          <w:sz w:val="28"/>
          <w:szCs w:val="28"/>
          <w:lang w:val="en-US"/>
        </w:rPr>
        <w:t>t</w:t>
      </w:r>
      <w:r w:rsidR="00246735" w:rsidRPr="00246735">
        <w:rPr>
          <w:rFonts w:ascii="Times New Roman" w:eastAsia="Times New Roman" w:hAnsi="Times New Roman" w:cs="Times New Roman"/>
          <w:sz w:val="28"/>
          <w:szCs w:val="28"/>
          <w:lang w:val="ru-RU"/>
        </w:rPr>
        <w:t xml:space="preserve"> – </w:t>
      </w:r>
      <w:r w:rsidR="00246735">
        <w:rPr>
          <w:rFonts w:ascii="Times New Roman" w:eastAsia="Times New Roman" w:hAnsi="Times New Roman" w:cs="Times New Roman"/>
          <w:sz w:val="28"/>
          <w:szCs w:val="28"/>
          <w:lang w:val="ru-RU"/>
        </w:rPr>
        <w:t xml:space="preserve">час (с), </w:t>
      </w:r>
      <w:r w:rsidR="00246735" w:rsidRPr="004118DB">
        <w:rPr>
          <w:rFonts w:ascii="Times New Roman" w:eastAsia="Times New Roman" w:hAnsi="Times New Roman" w:cs="Times New Roman"/>
          <w:i/>
          <w:sz w:val="28"/>
          <w:szCs w:val="28"/>
          <w:lang w:val="en-US"/>
        </w:rPr>
        <w:t>v</w:t>
      </w:r>
      <w:r w:rsidR="00246735" w:rsidRPr="00246735">
        <w:rPr>
          <w:rFonts w:ascii="Times New Roman" w:eastAsia="Times New Roman" w:hAnsi="Times New Roman" w:cs="Times New Roman"/>
          <w:sz w:val="28"/>
          <w:szCs w:val="28"/>
          <w:lang w:val="ru-RU"/>
        </w:rPr>
        <w:t xml:space="preserve"> – </w:t>
      </w:r>
      <w:r w:rsidR="00246735">
        <w:rPr>
          <w:rFonts w:ascii="Times New Roman" w:eastAsia="Times New Roman" w:hAnsi="Times New Roman" w:cs="Times New Roman"/>
          <w:sz w:val="28"/>
          <w:szCs w:val="28"/>
        </w:rPr>
        <w:t>швидкість (моль/с*м</w:t>
      </w:r>
      <w:r w:rsidR="00246735" w:rsidRPr="00246735">
        <w:rPr>
          <w:rFonts w:ascii="Times New Roman" w:eastAsia="Times New Roman" w:hAnsi="Times New Roman" w:cs="Times New Roman"/>
          <w:sz w:val="28"/>
          <w:szCs w:val="28"/>
          <w:vertAlign w:val="superscript"/>
        </w:rPr>
        <w:t>3</w:t>
      </w:r>
      <w:r w:rsidR="00246735">
        <w:rPr>
          <w:rFonts w:ascii="Times New Roman" w:eastAsia="Times New Roman" w:hAnsi="Times New Roman" w:cs="Times New Roman"/>
          <w:sz w:val="28"/>
          <w:szCs w:val="28"/>
        </w:rPr>
        <w:t xml:space="preserve">). Наскільки зміниться концентрація речовини за проміжок часу від </w:t>
      </w:r>
      <w:r w:rsidR="00246735" w:rsidRPr="004118DB">
        <w:rPr>
          <w:rFonts w:ascii="Times New Roman" w:eastAsia="Times New Roman" w:hAnsi="Times New Roman" w:cs="Times New Roman"/>
          <w:i/>
          <w:sz w:val="28"/>
          <w:szCs w:val="28"/>
          <w:lang w:val="en-US"/>
        </w:rPr>
        <w:t>t</w:t>
      </w:r>
      <w:r w:rsidR="00246735" w:rsidRPr="004118DB">
        <w:rPr>
          <w:rFonts w:ascii="Times New Roman" w:eastAsia="Times New Roman" w:hAnsi="Times New Roman" w:cs="Times New Roman"/>
          <w:i/>
          <w:sz w:val="28"/>
          <w:szCs w:val="28"/>
          <w:vertAlign w:val="subscript"/>
          <w:lang w:val="ru-RU"/>
        </w:rPr>
        <w:t>1</w:t>
      </w:r>
      <w:r w:rsidR="00246735" w:rsidRPr="004118DB">
        <w:rPr>
          <w:rFonts w:ascii="Times New Roman" w:eastAsia="Times New Roman" w:hAnsi="Times New Roman" w:cs="Times New Roman"/>
          <w:i/>
          <w:sz w:val="28"/>
          <w:szCs w:val="28"/>
          <w:lang w:val="ru-RU"/>
        </w:rPr>
        <w:t xml:space="preserve">=0 </w:t>
      </w:r>
      <w:r w:rsidR="00246735" w:rsidRPr="004118DB">
        <w:rPr>
          <w:rFonts w:ascii="Times New Roman" w:eastAsia="Times New Roman" w:hAnsi="Times New Roman" w:cs="Times New Roman"/>
          <w:i/>
          <w:sz w:val="28"/>
          <w:szCs w:val="28"/>
          <w:lang w:val="en-US"/>
        </w:rPr>
        <w:t>t</w:t>
      </w:r>
      <w:r w:rsidR="00246735" w:rsidRPr="004118DB">
        <w:rPr>
          <w:rFonts w:ascii="Times New Roman" w:eastAsia="Times New Roman" w:hAnsi="Times New Roman" w:cs="Times New Roman"/>
          <w:i/>
          <w:sz w:val="28"/>
          <w:szCs w:val="28"/>
          <w:vertAlign w:val="subscript"/>
          <w:lang w:val="ru-RU"/>
        </w:rPr>
        <w:t>2</w:t>
      </w:r>
      <w:r w:rsidR="00246735" w:rsidRPr="004118DB">
        <w:rPr>
          <w:rFonts w:ascii="Times New Roman" w:eastAsia="Times New Roman" w:hAnsi="Times New Roman" w:cs="Times New Roman"/>
          <w:i/>
          <w:sz w:val="28"/>
          <w:szCs w:val="28"/>
          <w:lang w:val="ru-RU"/>
        </w:rPr>
        <w:t>=5</w:t>
      </w:r>
      <w:r w:rsidR="00246735" w:rsidRPr="00246735">
        <w:rPr>
          <w:rFonts w:ascii="Times New Roman" w:eastAsia="Times New Roman" w:hAnsi="Times New Roman" w:cs="Times New Roman"/>
          <w:sz w:val="28"/>
          <w:szCs w:val="28"/>
          <w:lang w:val="ru-RU"/>
        </w:rPr>
        <w:t xml:space="preserve"> </w:t>
      </w:r>
      <w:r w:rsidR="00246735">
        <w:rPr>
          <w:rFonts w:ascii="Times New Roman" w:eastAsia="Times New Roman" w:hAnsi="Times New Roman" w:cs="Times New Roman"/>
          <w:sz w:val="28"/>
          <w:szCs w:val="28"/>
        </w:rPr>
        <w:t xml:space="preserve">с? </w:t>
      </w:r>
      <w:r w:rsidR="00246735" w:rsidRPr="00246735">
        <w:rPr>
          <w:rFonts w:ascii="Times New Roman" w:eastAsia="Times New Roman" w:hAnsi="Times New Roman" w:cs="Times New Roman"/>
          <w:sz w:val="28"/>
          <w:szCs w:val="28"/>
        </w:rPr>
        <w:t>[</w:t>
      </w:r>
      <w:r w:rsidR="00696A60">
        <w:rPr>
          <w:rFonts w:ascii="Times New Roman" w:eastAsia="Times New Roman" w:hAnsi="Times New Roman" w:cs="Times New Roman"/>
          <w:sz w:val="28"/>
          <w:szCs w:val="28"/>
          <w:lang w:val="en-US"/>
        </w:rPr>
        <w:fldChar w:fldCharType="begin"/>
      </w:r>
      <w:r w:rsidR="00246735" w:rsidRPr="00246735">
        <w:rPr>
          <w:rFonts w:ascii="Times New Roman" w:eastAsia="Times New Roman" w:hAnsi="Times New Roman" w:cs="Times New Roman"/>
          <w:sz w:val="28"/>
          <w:szCs w:val="28"/>
        </w:rPr>
        <w:instrText xml:space="preserve"> </w:instrText>
      </w:r>
      <w:r w:rsidR="00246735">
        <w:rPr>
          <w:rFonts w:ascii="Times New Roman" w:eastAsia="Times New Roman" w:hAnsi="Times New Roman" w:cs="Times New Roman"/>
          <w:sz w:val="28"/>
          <w:szCs w:val="28"/>
          <w:lang w:val="en-US"/>
        </w:rPr>
        <w:instrText>REF</w:instrText>
      </w:r>
      <w:r w:rsidR="00246735" w:rsidRPr="00246735">
        <w:rPr>
          <w:rFonts w:ascii="Times New Roman" w:eastAsia="Times New Roman" w:hAnsi="Times New Roman" w:cs="Times New Roman"/>
          <w:sz w:val="28"/>
          <w:szCs w:val="28"/>
        </w:rPr>
        <w:instrText xml:space="preserve"> _</w:instrText>
      </w:r>
      <w:r w:rsidR="00246735">
        <w:rPr>
          <w:rFonts w:ascii="Times New Roman" w:eastAsia="Times New Roman" w:hAnsi="Times New Roman" w:cs="Times New Roman"/>
          <w:sz w:val="28"/>
          <w:szCs w:val="28"/>
          <w:lang w:val="en-US"/>
        </w:rPr>
        <w:instrText>Ref</w:instrText>
      </w:r>
      <w:r w:rsidR="00246735" w:rsidRPr="00246735">
        <w:rPr>
          <w:rFonts w:ascii="Times New Roman" w:eastAsia="Times New Roman" w:hAnsi="Times New Roman" w:cs="Times New Roman"/>
          <w:sz w:val="28"/>
          <w:szCs w:val="28"/>
        </w:rPr>
        <w:instrText>80945237 \</w:instrText>
      </w:r>
      <w:r w:rsidR="00246735">
        <w:rPr>
          <w:rFonts w:ascii="Times New Roman" w:eastAsia="Times New Roman" w:hAnsi="Times New Roman" w:cs="Times New Roman"/>
          <w:sz w:val="28"/>
          <w:szCs w:val="28"/>
          <w:lang w:val="en-US"/>
        </w:rPr>
        <w:instrText>r</w:instrText>
      </w:r>
      <w:r w:rsidR="00246735" w:rsidRPr="00246735">
        <w:rPr>
          <w:rFonts w:ascii="Times New Roman" w:eastAsia="Times New Roman" w:hAnsi="Times New Roman" w:cs="Times New Roman"/>
          <w:sz w:val="28"/>
          <w:szCs w:val="28"/>
        </w:rPr>
        <w:instrText xml:space="preserve"> \</w:instrText>
      </w:r>
      <w:r w:rsidR="00246735">
        <w:rPr>
          <w:rFonts w:ascii="Times New Roman" w:eastAsia="Times New Roman" w:hAnsi="Times New Roman" w:cs="Times New Roman"/>
          <w:sz w:val="28"/>
          <w:szCs w:val="28"/>
          <w:lang w:val="en-US"/>
        </w:rPr>
        <w:instrText>h</w:instrText>
      </w:r>
      <w:r w:rsidR="00246735" w:rsidRPr="00246735">
        <w:rPr>
          <w:rFonts w:ascii="Times New Roman" w:eastAsia="Times New Roman" w:hAnsi="Times New Roman" w:cs="Times New Roman"/>
          <w:sz w:val="28"/>
          <w:szCs w:val="28"/>
        </w:rPr>
        <w:instrText xml:space="preserve"> </w:instrText>
      </w:r>
      <w:r w:rsidR="00696A60">
        <w:rPr>
          <w:rFonts w:ascii="Times New Roman" w:eastAsia="Times New Roman" w:hAnsi="Times New Roman" w:cs="Times New Roman"/>
          <w:sz w:val="28"/>
          <w:szCs w:val="28"/>
          <w:lang w:val="en-US"/>
        </w:rPr>
      </w:r>
      <w:r w:rsidR="00696A60">
        <w:rPr>
          <w:rFonts w:ascii="Times New Roman" w:eastAsia="Times New Roman" w:hAnsi="Times New Roman" w:cs="Times New Roman"/>
          <w:sz w:val="28"/>
          <w:szCs w:val="28"/>
          <w:lang w:val="en-US"/>
        </w:rPr>
        <w:fldChar w:fldCharType="separate"/>
      </w:r>
      <w:r w:rsidR="00A04D58">
        <w:rPr>
          <w:rFonts w:ascii="Times New Roman" w:eastAsia="Times New Roman" w:hAnsi="Times New Roman" w:cs="Times New Roman"/>
          <w:sz w:val="28"/>
          <w:szCs w:val="28"/>
          <w:lang w:val="en-US"/>
        </w:rPr>
        <w:t>50</w:t>
      </w:r>
      <w:r w:rsidR="00696A60">
        <w:rPr>
          <w:rFonts w:ascii="Times New Roman" w:eastAsia="Times New Roman" w:hAnsi="Times New Roman" w:cs="Times New Roman"/>
          <w:sz w:val="28"/>
          <w:szCs w:val="28"/>
          <w:lang w:val="en-US"/>
        </w:rPr>
        <w:fldChar w:fldCharType="end"/>
      </w:r>
      <w:r w:rsidR="00792E4F">
        <w:rPr>
          <w:rFonts w:ascii="Times New Roman" w:eastAsia="Times New Roman" w:hAnsi="Times New Roman" w:cs="Times New Roman"/>
          <w:sz w:val="28"/>
          <w:szCs w:val="28"/>
        </w:rPr>
        <w:t>,</w:t>
      </w:r>
      <w:r w:rsidR="00246735">
        <w:rPr>
          <w:rFonts w:ascii="Times New Roman" w:eastAsia="Times New Roman" w:hAnsi="Times New Roman" w:cs="Times New Roman"/>
          <w:sz w:val="28"/>
          <w:szCs w:val="28"/>
        </w:rPr>
        <w:t xml:space="preserve"> с.70</w:t>
      </w:r>
      <w:r w:rsidR="00246735" w:rsidRPr="00246735">
        <w:rPr>
          <w:rFonts w:ascii="Times New Roman" w:eastAsia="Times New Roman" w:hAnsi="Times New Roman" w:cs="Times New Roman"/>
          <w:sz w:val="28"/>
          <w:szCs w:val="28"/>
        </w:rPr>
        <w:t>]</w:t>
      </w:r>
    </w:p>
    <w:p w:rsidR="00246735" w:rsidRPr="00246735" w:rsidRDefault="00B36CDB"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246735">
        <w:rPr>
          <w:rFonts w:ascii="Times New Roman" w:eastAsia="Times New Roman" w:hAnsi="Times New Roman" w:cs="Times New Roman"/>
          <w:sz w:val="28"/>
          <w:szCs w:val="28"/>
        </w:rPr>
        <w:t xml:space="preserve">язання. </w:t>
      </w:r>
      <w:r w:rsidR="00E045BE">
        <w:rPr>
          <w:rFonts w:ascii="Times New Roman" w:eastAsia="Times New Roman" w:hAnsi="Times New Roman" w:cs="Times New Roman"/>
          <w:sz w:val="28"/>
          <w:szCs w:val="28"/>
        </w:rPr>
        <w:t>Швидкість реакції є похідною від її концентрації:</w:t>
      </w:r>
    </w:p>
    <w:p w:rsidR="00EB0C35" w:rsidRDefault="00122559" w:rsidP="005E2CD0">
      <w:pPr>
        <w:spacing w:after="0" w:line="360" w:lineRule="auto"/>
        <w:ind w:firstLine="567"/>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v</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C</m:t>
              </m:r>
            </m:e>
            <m:sup>
              <m:r>
                <w:rPr>
                  <w:rFonts w:ascii="Cambria Math" w:eastAsia="Times New Roman" w:hAnsi="Cambria Math" w:cs="Times New Roman"/>
                  <w:sz w:val="28"/>
                  <w:szCs w:val="28"/>
                </w:rPr>
                <m:t>'</m:t>
              </m:r>
            </m:sup>
          </m:sSup>
          <m:r>
            <w:rPr>
              <w:rFonts w:ascii="Cambria Math" w:eastAsia="Times New Roman" w:hAnsi="Cambria Math" w:cs="Times New Roman"/>
              <w:sz w:val="28"/>
              <w:szCs w:val="28"/>
            </w:rPr>
            <m:t>(t)</m:t>
          </m:r>
        </m:oMath>
      </m:oMathPara>
    </w:p>
    <w:p w:rsidR="001215BB" w:rsidRDefault="00122559" w:rsidP="005E2C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r w:rsidRPr="004118DB">
        <w:rPr>
          <w:rFonts w:ascii="Times New Roman" w:eastAsia="Times New Roman" w:hAnsi="Times New Roman" w:cs="Times New Roman"/>
          <w:i/>
          <w:sz w:val="28"/>
          <w:szCs w:val="28"/>
          <w:lang w:val="en-US"/>
        </w:rPr>
        <w:t>C</w:t>
      </w:r>
      <w:r w:rsidRPr="004118DB">
        <w:rPr>
          <w:rFonts w:ascii="Times New Roman" w:eastAsia="Times New Roman" w:hAnsi="Times New Roman" w:cs="Times New Roman"/>
          <w:i/>
          <w:sz w:val="28"/>
          <w:szCs w:val="28"/>
          <w:lang w:val="ru-RU"/>
        </w:rPr>
        <w:t>(</w:t>
      </w:r>
      <w:r w:rsidRPr="004118DB">
        <w:rPr>
          <w:rFonts w:ascii="Times New Roman" w:eastAsia="Times New Roman" w:hAnsi="Times New Roman" w:cs="Times New Roman"/>
          <w:i/>
          <w:sz w:val="28"/>
          <w:szCs w:val="28"/>
          <w:lang w:val="en-US"/>
        </w:rPr>
        <w:t>t</w:t>
      </w:r>
      <w:r w:rsidRPr="004118DB">
        <w:rPr>
          <w:rFonts w:ascii="Times New Roman" w:eastAsia="Times New Roman" w:hAnsi="Times New Roman" w:cs="Times New Roman"/>
          <w:i/>
          <w:sz w:val="28"/>
          <w:szCs w:val="28"/>
          <w:lang w:val="ru-RU"/>
        </w:rPr>
        <w:t>)</w:t>
      </w:r>
      <w:r w:rsidRPr="007903B6">
        <w:rPr>
          <w:rFonts w:ascii="Times New Roman" w:eastAsia="Times New Roman" w:hAnsi="Times New Roman" w:cs="Times New Roman"/>
          <w:sz w:val="28"/>
          <w:szCs w:val="28"/>
          <w:lang w:val="ru-RU"/>
        </w:rPr>
        <w:t xml:space="preserve"> – </w:t>
      </w:r>
      <w:r w:rsidR="007903B6">
        <w:rPr>
          <w:rFonts w:ascii="Times New Roman" w:eastAsia="Times New Roman" w:hAnsi="Times New Roman" w:cs="Times New Roman"/>
          <w:sz w:val="28"/>
          <w:szCs w:val="28"/>
        </w:rPr>
        <w:t xml:space="preserve">концентрація речовини і первісна для </w:t>
      </w:r>
      <w:r w:rsidR="007903B6">
        <w:rPr>
          <w:rFonts w:ascii="Times New Roman" w:eastAsia="Times New Roman" w:hAnsi="Times New Roman" w:cs="Times New Roman"/>
          <w:sz w:val="28"/>
          <w:szCs w:val="28"/>
          <w:lang w:val="en-US"/>
        </w:rPr>
        <w:t>v</w:t>
      </w:r>
      <w:r w:rsidR="007903B6" w:rsidRPr="007903B6">
        <w:rPr>
          <w:rFonts w:ascii="Times New Roman" w:eastAsia="Times New Roman" w:hAnsi="Times New Roman" w:cs="Times New Roman"/>
          <w:sz w:val="28"/>
          <w:szCs w:val="28"/>
          <w:lang w:val="ru-RU"/>
        </w:rPr>
        <w:t>(</w:t>
      </w:r>
      <w:r w:rsidR="007903B6">
        <w:rPr>
          <w:rFonts w:ascii="Times New Roman" w:eastAsia="Times New Roman" w:hAnsi="Times New Roman" w:cs="Times New Roman"/>
          <w:sz w:val="28"/>
          <w:szCs w:val="28"/>
          <w:lang w:val="en-US"/>
        </w:rPr>
        <w:t>t</w:t>
      </w:r>
      <w:r w:rsidR="007903B6" w:rsidRPr="007903B6">
        <w:rPr>
          <w:rFonts w:ascii="Times New Roman" w:eastAsia="Times New Roman" w:hAnsi="Times New Roman" w:cs="Times New Roman"/>
          <w:sz w:val="28"/>
          <w:szCs w:val="28"/>
          <w:lang w:val="ru-RU"/>
        </w:rPr>
        <w:t xml:space="preserve">), </w:t>
      </w:r>
      <w:r w:rsidR="007903B6">
        <w:rPr>
          <w:rFonts w:ascii="Times New Roman" w:eastAsia="Times New Roman" w:hAnsi="Times New Roman" w:cs="Times New Roman"/>
          <w:sz w:val="28"/>
          <w:szCs w:val="28"/>
        </w:rPr>
        <w:t>тому</w:t>
      </w:r>
    </w:p>
    <w:p w:rsidR="007903B6" w:rsidRPr="007903B6" w:rsidRDefault="007903B6" w:rsidP="005E2CD0">
      <w:pPr>
        <w:spacing w:after="0" w:line="360" w:lineRule="auto"/>
        <w:ind w:firstLine="567"/>
        <w:jc w:val="both"/>
        <w:rPr>
          <w:rFonts w:ascii="Times New Roman" w:eastAsia="Times New Roman" w:hAnsi="Times New Roman" w:cs="Times New Roman"/>
          <w:sz w:val="28"/>
          <w:szCs w:val="28"/>
          <w:lang w:val="ru-RU"/>
        </w:rPr>
      </w:pPr>
      <m:oMath>
        <m:r>
          <w:rPr>
            <w:rFonts w:ascii="Cambria Math" w:eastAsia="Times New Roman" w:hAnsi="Cambria Math" w:cs="Times New Roman"/>
            <w:sz w:val="28"/>
            <w:szCs w:val="28"/>
          </w:rPr>
          <m:t>C</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5</m:t>
            </m:r>
          </m:e>
        </m:d>
        <m:r>
          <w:rPr>
            <w:rFonts w:ascii="Cambria Math" w:eastAsia="Times New Roman" w:hAnsi="Cambria Math" w:cs="Times New Roman"/>
            <w:sz w:val="28"/>
            <w:szCs w:val="28"/>
          </w:rPr>
          <m:t>-C</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0</m:t>
            </m:r>
          </m:e>
        </m:d>
        <m:r>
          <w:rPr>
            <w:rFonts w:ascii="Cambria Math" w:eastAsia="Times New Roman" w:hAnsi="Cambria Math" w:cs="Times New Roman"/>
            <w:sz w:val="28"/>
            <w:szCs w:val="28"/>
          </w:rPr>
          <m:t>=</m:t>
        </m:r>
        <m:nary>
          <m:naryPr>
            <m:limLoc m:val="subSup"/>
            <m:ctrlPr>
              <w:rPr>
                <w:rFonts w:ascii="Cambria Math" w:eastAsia="Times New Roman" w:hAnsi="Cambria Math" w:cs="Times New Roman"/>
                <w:i/>
                <w:sz w:val="28"/>
                <w:szCs w:val="28"/>
              </w:rPr>
            </m:ctrlPr>
          </m:naryPr>
          <m:sub>
            <m:r>
              <w:rPr>
                <w:rFonts w:ascii="Cambria Math" w:eastAsia="Times New Roman" w:hAnsi="Cambria Math" w:cs="Times New Roman"/>
                <w:sz w:val="28"/>
                <w:szCs w:val="28"/>
              </w:rPr>
              <m:t>0</m:t>
            </m:r>
          </m:sub>
          <m:sup>
            <m:r>
              <w:rPr>
                <w:rFonts w:ascii="Cambria Math" w:eastAsia="Times New Roman" w:hAnsi="Cambria Math" w:cs="Times New Roman"/>
                <w:sz w:val="28"/>
                <w:szCs w:val="28"/>
              </w:rPr>
              <m:t>5</m:t>
            </m:r>
          </m:sup>
          <m:e>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3t+1</m:t>
                </m:r>
              </m:e>
            </m:d>
            <m:r>
              <w:rPr>
                <w:rFonts w:ascii="Cambria Math" w:eastAsia="Times New Roman" w:hAnsi="Cambria Math" w:cs="Times New Roman"/>
                <w:sz w:val="28"/>
                <w:szCs w:val="28"/>
              </w:rPr>
              <m:t>dt</m:t>
            </m:r>
          </m:e>
        </m:nary>
        <m:r>
          <w:rPr>
            <w:rFonts w:ascii="Cambria Math" w:eastAsia="Times New Roman" w:hAnsi="Cambria Math" w:cs="Times New Roman"/>
            <w:sz w:val="28"/>
            <w:szCs w:val="28"/>
          </w:rPr>
          <m:t>=</m:t>
        </m:r>
        <m:d>
          <m:dPr>
            <m:begChr m:val=""/>
            <m:endChr m:val="|"/>
            <m:ctrlPr>
              <w:rPr>
                <w:rFonts w:ascii="Cambria Math" w:eastAsia="Times New Roman" w:hAnsi="Cambria Math" w:cs="Times New Roman"/>
                <w:i/>
                <w:sz w:val="28"/>
                <w:szCs w:val="28"/>
              </w:rPr>
            </m:ctrlPr>
          </m:dPr>
          <m:e>
            <m:d>
              <m:dPr>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3</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t</m:t>
                        </m:r>
                      </m:e>
                      <m:sup>
                        <m:r>
                          <w:rPr>
                            <w:rFonts w:ascii="Cambria Math" w:eastAsia="Times New Roman" w:hAnsi="Cambria Math" w:cs="Times New Roman"/>
                            <w:sz w:val="28"/>
                            <w:szCs w:val="28"/>
                          </w:rPr>
                          <m:t>2</m:t>
                        </m:r>
                      </m:sup>
                    </m:sSup>
                  </m:num>
                  <m:den>
                    <m:r>
                      <w:rPr>
                        <w:rFonts w:ascii="Cambria Math" w:eastAsia="Times New Roman" w:hAnsi="Cambria Math" w:cs="Times New Roman"/>
                        <w:sz w:val="28"/>
                        <w:szCs w:val="28"/>
                      </w:rPr>
                      <m:t>2</m:t>
                    </m:r>
                  </m:den>
                </m:f>
                <m:r>
                  <w:rPr>
                    <w:rFonts w:ascii="Cambria Math" w:eastAsia="Times New Roman" w:hAnsi="Cambria Math" w:cs="Times New Roman"/>
                    <w:sz w:val="28"/>
                    <w:szCs w:val="28"/>
                  </w:rPr>
                  <m:t>+t</m:t>
                </m:r>
              </m:e>
            </m:d>
          </m:e>
        </m:d>
        <m:f>
          <m:fPr>
            <m:type m:val="noBa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5</m:t>
            </m:r>
          </m:num>
          <m:den>
            <m:r>
              <w:rPr>
                <w:rFonts w:ascii="Cambria Math" w:eastAsia="Times New Roman" w:hAnsi="Cambria Math" w:cs="Times New Roman"/>
                <w:sz w:val="28"/>
                <w:szCs w:val="28"/>
              </w:rPr>
              <m:t>0</m:t>
            </m:r>
          </m:den>
        </m:f>
        <m:r>
          <w:rPr>
            <w:rFonts w:ascii="Cambria Math" w:eastAsia="Times New Roman" w:hAnsi="Cambria Math" w:cs="Times New Roman"/>
            <w:sz w:val="28"/>
            <w:szCs w:val="28"/>
            <w:lang w:val="ru-RU"/>
          </w:rPr>
          <m:t xml:space="preserve">=42,5 </m:t>
        </m:r>
      </m:oMath>
      <w:r>
        <w:rPr>
          <w:rFonts w:ascii="Times New Roman" w:eastAsia="Times New Roman" w:hAnsi="Times New Roman" w:cs="Times New Roman"/>
          <w:sz w:val="28"/>
          <w:szCs w:val="28"/>
          <w:lang w:val="ru-RU"/>
        </w:rPr>
        <w:t>(моль/м</w:t>
      </w:r>
      <w:r w:rsidRPr="007903B6">
        <w:rPr>
          <w:rFonts w:ascii="Times New Roman" w:eastAsia="Times New Roman" w:hAnsi="Times New Roman" w:cs="Times New Roman"/>
          <w:sz w:val="28"/>
          <w:szCs w:val="28"/>
          <w:vertAlign w:val="superscript"/>
          <w:lang w:val="ru-RU"/>
        </w:rPr>
        <w:t>3</w:t>
      </w:r>
      <w:r>
        <w:rPr>
          <w:rFonts w:ascii="Times New Roman" w:eastAsia="Times New Roman" w:hAnsi="Times New Roman" w:cs="Times New Roman"/>
          <w:sz w:val="28"/>
          <w:szCs w:val="28"/>
          <w:lang w:val="ru-RU"/>
        </w:rPr>
        <w:t>)</w:t>
      </w:r>
    </w:p>
    <w:p w:rsidR="008C3900" w:rsidRDefault="00CC581A" w:rsidP="005E2CD0">
      <w:pPr>
        <w:spacing w:after="0" w:line="360" w:lineRule="auto"/>
        <w:ind w:firstLine="567"/>
        <w:jc w:val="both"/>
        <w:rPr>
          <w:rFonts w:ascii="Times New Roman" w:eastAsia="Times New Roman" w:hAnsi="Times New Roman" w:cs="Times New Roman"/>
          <w:sz w:val="28"/>
          <w:szCs w:val="28"/>
        </w:rPr>
      </w:pPr>
      <w:r w:rsidRPr="00CC581A">
        <w:rPr>
          <w:rFonts w:ascii="Times New Roman" w:eastAsia="Times New Roman" w:hAnsi="Times New Roman" w:cs="Times New Roman"/>
          <w:sz w:val="28"/>
          <w:szCs w:val="28"/>
        </w:rPr>
        <w:t xml:space="preserve">Висновок. </w:t>
      </w:r>
      <w:r w:rsidR="0029330D">
        <w:rPr>
          <w:rFonts w:ascii="Times New Roman" w:eastAsia="Times New Roman" w:hAnsi="Times New Roman" w:cs="Times New Roman"/>
          <w:sz w:val="28"/>
          <w:szCs w:val="28"/>
        </w:rPr>
        <w:t xml:space="preserve">Задачі медичного, </w:t>
      </w:r>
      <w:r w:rsidR="00CF5971">
        <w:rPr>
          <w:rFonts w:ascii="Times New Roman" w:eastAsia="Times New Roman" w:hAnsi="Times New Roman" w:cs="Times New Roman"/>
          <w:sz w:val="28"/>
          <w:szCs w:val="28"/>
        </w:rPr>
        <w:t>фізичного, хімічного змісту пов'</w:t>
      </w:r>
      <w:r w:rsidR="0029330D">
        <w:rPr>
          <w:rFonts w:ascii="Times New Roman" w:eastAsia="Times New Roman" w:hAnsi="Times New Roman" w:cs="Times New Roman"/>
          <w:sz w:val="28"/>
          <w:szCs w:val="28"/>
        </w:rPr>
        <w:t>язані з задачами екологічного змісту, оскільки медицина, фізика, хімія, біологія – це науки про природу, а більшість процесів, які описують екологічні процеси, мають біологічну, фізичну, хімічну або медичну основу.</w:t>
      </w:r>
    </w:p>
    <w:p w:rsidR="00BB24FD" w:rsidRDefault="00123D09" w:rsidP="009F1CC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Значну кількість задач</w:t>
      </w:r>
      <w:r w:rsidR="00B36CDB">
        <w:rPr>
          <w:rFonts w:ascii="Times New Roman" w:eastAsia="Times New Roman" w:hAnsi="Times New Roman" w:cs="Times New Roman"/>
          <w:sz w:val="28"/>
          <w:szCs w:val="28"/>
        </w:rPr>
        <w:t xml:space="preserve"> екологічного змісту можна розв'</w:t>
      </w:r>
      <w:r>
        <w:rPr>
          <w:rFonts w:ascii="Times New Roman" w:eastAsia="Times New Roman" w:hAnsi="Times New Roman" w:cs="Times New Roman"/>
          <w:sz w:val="28"/>
          <w:szCs w:val="28"/>
        </w:rPr>
        <w:t>язувати з застосування диференціального та інтегрального числення. Практичний зміст задач спрятиме формуванню в учнів інтересу до цих тем, активізуватиме їх пізнавальну діяльність.</w:t>
      </w:r>
    </w:p>
    <w:p w:rsidR="00BB24FD" w:rsidRDefault="00BB24FD">
      <w:pPr>
        <w:spacing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6145A3" w:rsidRPr="00000C12" w:rsidRDefault="006145A3" w:rsidP="00000C12">
      <w:pPr>
        <w:pStyle w:val="2"/>
        <w:jc w:val="both"/>
        <w:rPr>
          <w:rFonts w:ascii="Times New Roman" w:eastAsia="Times New Roman" w:hAnsi="Times New Roman" w:cs="Times New Roman"/>
          <w:b/>
          <w:color w:val="000000" w:themeColor="text1"/>
          <w:sz w:val="28"/>
          <w:szCs w:val="28"/>
        </w:rPr>
      </w:pPr>
      <w:bookmarkStart w:id="12" w:name="_Toc87178173"/>
      <w:r w:rsidRPr="00000C12">
        <w:rPr>
          <w:rFonts w:ascii="Times New Roman" w:eastAsia="Times New Roman" w:hAnsi="Times New Roman" w:cs="Times New Roman"/>
          <w:b/>
          <w:color w:val="000000" w:themeColor="text1"/>
          <w:sz w:val="28"/>
          <w:szCs w:val="28"/>
        </w:rPr>
        <w:lastRenderedPageBreak/>
        <w:t xml:space="preserve">2.4. </w:t>
      </w:r>
      <w:r w:rsidRPr="00000C12">
        <w:rPr>
          <w:rFonts w:ascii="Times New Roman" w:eastAsia="Times New Roman" w:hAnsi="Times New Roman" w:cs="Times New Roman"/>
          <w:b/>
          <w:color w:val="000000" w:themeColor="text1"/>
          <w:sz w:val="28"/>
          <w:szCs w:val="28"/>
          <w:highlight w:val="white"/>
        </w:rPr>
        <w:t>Реал</w:t>
      </w:r>
      <w:r w:rsidRPr="00000C12">
        <w:rPr>
          <w:rFonts w:ascii="Times New Roman" w:eastAsia="Times New Roman" w:hAnsi="Times New Roman" w:cs="Times New Roman"/>
          <w:b/>
          <w:color w:val="000000" w:themeColor="text1"/>
          <w:sz w:val="28"/>
          <w:szCs w:val="28"/>
        </w:rPr>
        <w:t xml:space="preserve">ізація </w:t>
      </w:r>
      <w:r w:rsidRPr="00000C12">
        <w:rPr>
          <w:rFonts w:ascii="Times New Roman" w:eastAsia="Times New Roman" w:hAnsi="Times New Roman" w:cs="Times New Roman"/>
          <w:b/>
          <w:color w:val="000000" w:themeColor="text1"/>
          <w:sz w:val="28"/>
          <w:szCs w:val="28"/>
          <w:highlight w:val="white"/>
        </w:rPr>
        <w:t xml:space="preserve"> наскрізної лінії  «Екологічна безпека та сталий розвиток»</w:t>
      </w:r>
      <w:r w:rsidRPr="00000C12">
        <w:rPr>
          <w:rFonts w:ascii="Times New Roman" w:eastAsia="Times New Roman" w:hAnsi="Times New Roman" w:cs="Times New Roman"/>
          <w:b/>
          <w:color w:val="000000" w:themeColor="text1"/>
          <w:sz w:val="28"/>
          <w:szCs w:val="28"/>
        </w:rPr>
        <w:t xml:space="preserve"> під час навчання елементів стохастики</w:t>
      </w:r>
      <w:bookmarkEnd w:id="12"/>
      <w:r w:rsidR="00191E95">
        <w:rPr>
          <w:rFonts w:ascii="Times New Roman" w:eastAsia="Times New Roman" w:hAnsi="Times New Roman" w:cs="Times New Roman"/>
          <w:b/>
          <w:color w:val="000000" w:themeColor="text1"/>
          <w:sz w:val="28"/>
          <w:szCs w:val="28"/>
        </w:rPr>
        <w:t>.</w:t>
      </w:r>
    </w:p>
    <w:p w:rsidR="00C018F9" w:rsidRDefault="00C018F9" w:rsidP="00C018F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сьогоднішній день важливе місце у житті суспільства займають екологічні проблеми. Успішне вирішення цих проблем визначається зокрема і рівнем екологічної освіти учнів. Необхідно з самого дитинства вчити дітей правильної поведінки у природі. </w:t>
      </w:r>
    </w:p>
    <w:p w:rsidR="00C018F9" w:rsidRDefault="00C018F9" w:rsidP="00C018F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Кожна людина має роз</w:t>
      </w:r>
      <w:r w:rsidR="00D80BF7">
        <w:rPr>
          <w:rFonts w:ascii="Times New Roman" w:eastAsia="Times New Roman" w:hAnsi="Times New Roman" w:cs="Times New Roman"/>
          <w:sz w:val="28"/>
          <w:szCs w:val="28"/>
        </w:rPr>
        <w:t>уміти ключові екологічні ідеї [</w:t>
      </w:r>
      <w:r w:rsidR="00696A60">
        <w:rPr>
          <w:rFonts w:ascii="Times New Roman" w:eastAsia="Times New Roman" w:hAnsi="Times New Roman" w:cs="Times New Roman"/>
          <w:sz w:val="28"/>
          <w:szCs w:val="28"/>
        </w:rPr>
        <w:fldChar w:fldCharType="begin"/>
      </w:r>
      <w:r w:rsidR="00D80BF7">
        <w:rPr>
          <w:rFonts w:ascii="Times New Roman" w:eastAsia="Times New Roman" w:hAnsi="Times New Roman" w:cs="Times New Roman"/>
          <w:sz w:val="28"/>
          <w:szCs w:val="28"/>
        </w:rPr>
        <w:instrText xml:space="preserve"> REF _Ref79605508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795EB9">
        <w:rPr>
          <w:rFonts w:ascii="Times New Roman" w:eastAsia="Times New Roman" w:hAnsi="Times New Roman" w:cs="Times New Roman"/>
          <w:sz w:val="28"/>
          <w:szCs w:val="28"/>
        </w:rPr>
        <w:t>14</w:t>
      </w:r>
      <w:r w:rsidR="00696A60">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rsidR="00C018F9" w:rsidRDefault="00C018F9" w:rsidP="00C018F9">
      <w:pPr>
        <w:numPr>
          <w:ilvl w:val="0"/>
          <w:numId w:val="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цілісність природи в біосфері і взаємозв'язок усіх її компонентів;</w:t>
      </w:r>
    </w:p>
    <w:p w:rsidR="00C018F9" w:rsidRDefault="00C018F9" w:rsidP="00C018F9">
      <w:pPr>
        <w:numPr>
          <w:ilvl w:val="0"/>
          <w:numId w:val="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різноманіття видів у природі та необхідність її охорони;</w:t>
      </w:r>
    </w:p>
    <w:p w:rsidR="00C018F9" w:rsidRDefault="00C018F9" w:rsidP="00C018F9">
      <w:pPr>
        <w:numPr>
          <w:ilvl w:val="0"/>
          <w:numId w:val="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залежність здоров'я людини від дії факторів навколишнього середовища;</w:t>
      </w:r>
    </w:p>
    <w:p w:rsidR="00C018F9" w:rsidRDefault="00C018F9" w:rsidP="00C018F9">
      <w:pPr>
        <w:numPr>
          <w:ilvl w:val="0"/>
          <w:numId w:val="5"/>
        </w:numPr>
        <w:pBdr>
          <w:top w:val="nil"/>
          <w:left w:val="nil"/>
          <w:bottom w:val="nil"/>
          <w:right w:val="nil"/>
          <w:between w:val="nil"/>
        </w:pBdr>
        <w:spacing w:after="0" w:line="360" w:lineRule="auto"/>
        <w:jc w:val="both"/>
        <w:rPr>
          <w:color w:val="000000"/>
          <w:sz w:val="28"/>
          <w:szCs w:val="28"/>
        </w:rPr>
      </w:pPr>
      <w:r>
        <w:rPr>
          <w:rFonts w:ascii="Times New Roman" w:eastAsia="Times New Roman" w:hAnsi="Times New Roman" w:cs="Times New Roman"/>
          <w:color w:val="000000"/>
          <w:sz w:val="28"/>
          <w:szCs w:val="28"/>
        </w:rPr>
        <w:t>природа як фактор морально-ест</w:t>
      </w:r>
      <w:r w:rsidR="003D6BB5">
        <w:rPr>
          <w:rFonts w:ascii="Times New Roman" w:eastAsia="Times New Roman" w:hAnsi="Times New Roman" w:cs="Times New Roman"/>
          <w:color w:val="000000"/>
          <w:sz w:val="28"/>
          <w:szCs w:val="28"/>
        </w:rPr>
        <w:t>етичного розвитку особистості.</w:t>
      </w:r>
    </w:p>
    <w:p w:rsidR="00C018F9" w:rsidRDefault="00C018F9" w:rsidP="00C018F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Проаналізувавш</w:t>
      </w:r>
      <w:r w:rsidR="00D80BF7">
        <w:rPr>
          <w:rFonts w:ascii="Times New Roman" w:eastAsia="Times New Roman" w:hAnsi="Times New Roman" w:cs="Times New Roman"/>
          <w:sz w:val="28"/>
          <w:szCs w:val="28"/>
        </w:rPr>
        <w:t>и чинні програми з математики [</w:t>
      </w:r>
      <w:r w:rsidR="00696A60">
        <w:rPr>
          <w:rFonts w:ascii="Times New Roman" w:eastAsia="Times New Roman" w:hAnsi="Times New Roman" w:cs="Times New Roman"/>
          <w:sz w:val="28"/>
          <w:szCs w:val="28"/>
        </w:rPr>
        <w:fldChar w:fldCharType="begin"/>
      </w:r>
      <w:r w:rsidR="00D80BF7">
        <w:rPr>
          <w:rFonts w:ascii="Times New Roman" w:eastAsia="Times New Roman" w:hAnsi="Times New Roman" w:cs="Times New Roman"/>
          <w:sz w:val="28"/>
          <w:szCs w:val="28"/>
        </w:rPr>
        <w:instrText xml:space="preserve"> REF _Ref79605464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A04D58">
        <w:rPr>
          <w:rFonts w:ascii="Times New Roman" w:eastAsia="Times New Roman" w:hAnsi="Times New Roman" w:cs="Times New Roman"/>
          <w:sz w:val="28"/>
          <w:szCs w:val="28"/>
        </w:rPr>
        <w:t>39</w:t>
      </w:r>
      <w:r w:rsidR="00696A60">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 різних рівнів навч</w:t>
      </w:r>
      <w:r w:rsidR="003D6BB5">
        <w:rPr>
          <w:rFonts w:ascii="Times New Roman" w:eastAsia="Times New Roman" w:hAnsi="Times New Roman" w:cs="Times New Roman"/>
          <w:sz w:val="28"/>
          <w:szCs w:val="28"/>
        </w:rPr>
        <w:t xml:space="preserve">ання </w:t>
      </w:r>
      <w:r>
        <w:rPr>
          <w:rFonts w:ascii="Times New Roman" w:eastAsia="Times New Roman" w:hAnsi="Times New Roman" w:cs="Times New Roman"/>
          <w:sz w:val="28"/>
          <w:szCs w:val="28"/>
        </w:rPr>
        <w:t>можна сказати, що тема «Теорія ймовірностей і математична статистика» виділена в окремий розділ, який вивчається в 11 класі. Але, програми профільного та поглибленого рівнів не містять тему «Математична статистики». Відмінністю є те, що кожна з програм містить різну кількість годин для вивчення цієї теми, а очікувані результати навчально-пізнавальної діяльності учнів відрізняються тільки у програмі рівня стандарт, в інших двох вони однакові. Ймовірнісно-стохастична лінія в навчальних програмах різних рівнів вив</w:t>
      </w:r>
      <w:r w:rsidR="004E5DD0">
        <w:rPr>
          <w:rFonts w:ascii="Times New Roman" w:eastAsia="Times New Roman" w:hAnsi="Times New Roman" w:cs="Times New Roman"/>
          <w:sz w:val="28"/>
          <w:szCs w:val="28"/>
        </w:rPr>
        <w:t>чається в такому обсязі (табл.2.8</w:t>
      </w:r>
      <w:r w:rsidR="003D6BB5">
        <w:rPr>
          <w:rFonts w:ascii="Times New Roman" w:eastAsia="Times New Roman" w:hAnsi="Times New Roman" w:cs="Times New Roman"/>
          <w:sz w:val="28"/>
          <w:szCs w:val="28"/>
        </w:rPr>
        <w:t>):</w:t>
      </w:r>
    </w:p>
    <w:p w:rsidR="00C018F9" w:rsidRDefault="004E5DD0" w:rsidP="00C018F9">
      <w:pPr>
        <w:spacing w:after="0" w:line="360" w:lineRule="auto"/>
        <w:ind w:firstLine="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2.8</w:t>
      </w:r>
    </w:p>
    <w:p w:rsidR="00C018F9" w:rsidRDefault="00C018F9" w:rsidP="00C018F9">
      <w:pPr>
        <w:spacing w:after="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Державні стандарти вивчення теми «Теорія ймовірностей і математична статистика» в рі</w:t>
      </w:r>
      <w:r w:rsidR="003D6BB5">
        <w:rPr>
          <w:rFonts w:ascii="Times New Roman" w:eastAsia="Times New Roman" w:hAnsi="Times New Roman" w:cs="Times New Roman"/>
          <w:b/>
          <w:sz w:val="28"/>
          <w:szCs w:val="28"/>
        </w:rPr>
        <w:t>зних рівнях навчальної програми</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590"/>
        <w:gridCol w:w="3650"/>
        <w:gridCol w:w="4388"/>
      </w:tblGrid>
      <w:tr w:rsidR="00C018F9" w:rsidTr="00A04CF8">
        <w:tc>
          <w:tcPr>
            <w:tcW w:w="1590" w:type="dxa"/>
          </w:tcPr>
          <w:p w:rsidR="00C018F9" w:rsidRDefault="00C018F9" w:rsidP="00A04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Рівень програми (к-сть годин)</w:t>
            </w:r>
          </w:p>
        </w:tc>
        <w:tc>
          <w:tcPr>
            <w:tcW w:w="3650" w:type="dxa"/>
          </w:tcPr>
          <w:p w:rsidR="00C018F9" w:rsidRDefault="00C018F9" w:rsidP="00A04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Зміст навчального матеріалу </w:t>
            </w:r>
          </w:p>
        </w:tc>
        <w:tc>
          <w:tcPr>
            <w:tcW w:w="4388" w:type="dxa"/>
          </w:tcPr>
          <w:p w:rsidR="00C018F9" w:rsidRDefault="00C018F9" w:rsidP="00A04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Державні вимоги до рівня загальноосвітньої підготовки учнів</w:t>
            </w:r>
          </w:p>
        </w:tc>
      </w:tr>
      <w:tr w:rsidR="00C018F9" w:rsidTr="00A04CF8">
        <w:tc>
          <w:tcPr>
            <w:tcW w:w="1590" w:type="dxa"/>
          </w:tcPr>
          <w:p w:rsidR="00C018F9" w:rsidRDefault="00C018F9" w:rsidP="00A04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Рівень стандарту (10 год.)</w:t>
            </w:r>
          </w:p>
        </w:tc>
        <w:tc>
          <w:tcPr>
            <w:tcW w:w="3650" w:type="dxa"/>
          </w:tcPr>
          <w:p w:rsidR="00C018F9" w:rsidRDefault="00C018F9" w:rsidP="00A04CF8">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Тема 3. Елементи комбінаторики, теорії ймовірностей і математичної статистики. </w:t>
            </w:r>
          </w:p>
          <w:p w:rsidR="00C018F9" w:rsidRDefault="00C018F9" w:rsidP="00A04CF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Елементи комбінаторики. Перестановки, розміщення, </w:t>
            </w:r>
            <w:r>
              <w:rPr>
                <w:rFonts w:ascii="Times New Roman" w:eastAsia="Times New Roman" w:hAnsi="Times New Roman" w:cs="Times New Roman"/>
                <w:sz w:val="24"/>
                <w:szCs w:val="24"/>
              </w:rPr>
              <w:lastRenderedPageBreak/>
              <w:t>комбінації (без повторень).</w:t>
            </w:r>
          </w:p>
          <w:p w:rsidR="00C018F9" w:rsidRDefault="00C018F9" w:rsidP="00A04CF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Класичне визначення ймовірності випадкової події.</w:t>
            </w:r>
          </w:p>
          <w:p w:rsidR="00C018F9" w:rsidRDefault="00C018F9" w:rsidP="00A04CF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Вибіркові характеристики: розмах вибірки, мода, медіана, середнє значення. Графічне подання інформації про вибірку.</w:t>
            </w:r>
          </w:p>
        </w:tc>
        <w:tc>
          <w:tcPr>
            <w:tcW w:w="4388" w:type="dxa"/>
          </w:tcPr>
          <w:p w:rsidR="00C018F9" w:rsidRDefault="00C018F9" w:rsidP="00A04CF8">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Учень/учениця:</w:t>
            </w:r>
          </w:p>
          <w:p w:rsidR="00C018F9" w:rsidRDefault="00C018F9" w:rsidP="00A04CF8">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застосовує</w:t>
            </w:r>
            <w:r>
              <w:rPr>
                <w:rFonts w:ascii="Times New Roman" w:eastAsia="Times New Roman" w:hAnsi="Times New Roman" w:cs="Times New Roman"/>
                <w:sz w:val="24"/>
                <w:szCs w:val="24"/>
              </w:rPr>
              <w:t xml:space="preserve"> ймовірнісні характеристики навколишніх явищ для прийняття рішень</w:t>
            </w:r>
          </w:p>
        </w:tc>
      </w:tr>
      <w:tr w:rsidR="00C018F9" w:rsidTr="00A04CF8">
        <w:tc>
          <w:tcPr>
            <w:tcW w:w="1590" w:type="dxa"/>
          </w:tcPr>
          <w:p w:rsidR="00C018F9" w:rsidRDefault="00C018F9" w:rsidP="00A04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Профільний рівень</w:t>
            </w:r>
          </w:p>
          <w:p w:rsidR="00C018F9" w:rsidRDefault="00C018F9" w:rsidP="00A04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 год.)</w:t>
            </w:r>
          </w:p>
        </w:tc>
        <w:tc>
          <w:tcPr>
            <w:tcW w:w="3650" w:type="dxa"/>
          </w:tcPr>
          <w:p w:rsidR="00C018F9" w:rsidRDefault="00C018F9" w:rsidP="00A04CF8">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Тема 3. Елементи комбінаторики, теорії ймовірностей. </w:t>
            </w:r>
          </w:p>
          <w:p w:rsidR="00C018F9" w:rsidRDefault="00C018F9" w:rsidP="00A04CF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Елементи комбінаторики. Перестановки, розміщення, комбінації.</w:t>
            </w:r>
          </w:p>
          <w:p w:rsidR="00C018F9" w:rsidRDefault="00C018F9" w:rsidP="00A04CF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Аксіоми теорії ймовірностей. Операції над подіями. Основні наслідки з аксіом теорії ймовірностей. Незалежні події. Умовна ймовірність. Випадкова величина та її математичне сподівання (у досліді зі скінченною множиною елементарних наслідків).</w:t>
            </w:r>
          </w:p>
        </w:tc>
        <w:tc>
          <w:tcPr>
            <w:tcW w:w="4388" w:type="dxa"/>
          </w:tcPr>
          <w:p w:rsidR="00C018F9" w:rsidRDefault="00C018F9" w:rsidP="00A04CF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Учень (учениця):</w:t>
            </w:r>
          </w:p>
          <w:p w:rsidR="00C018F9" w:rsidRDefault="00C018F9" w:rsidP="00A04CF8">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обчислює </w:t>
            </w:r>
            <w:r>
              <w:rPr>
                <w:rFonts w:ascii="Times New Roman" w:eastAsia="Times New Roman" w:hAnsi="Times New Roman" w:cs="Times New Roman"/>
                <w:sz w:val="24"/>
                <w:szCs w:val="24"/>
              </w:rPr>
              <w:t>ймовірність події, користуючись аксіомами теорії ймовірностей, наслідками з них, операціями над подіями, поняттям умовної ймовірності, незалежних подій, комбінаторними схемами, математичне сподівання випадкової величини;</w:t>
            </w:r>
          </w:p>
          <w:p w:rsidR="00C018F9" w:rsidRDefault="00C018F9" w:rsidP="00A04CF8">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пояснює </w:t>
            </w:r>
            <w:r>
              <w:rPr>
                <w:rFonts w:ascii="Times New Roman" w:eastAsia="Times New Roman" w:hAnsi="Times New Roman" w:cs="Times New Roman"/>
                <w:sz w:val="24"/>
                <w:szCs w:val="24"/>
              </w:rPr>
              <w:t>зміст понять умовна ймовірність, незалежні події, випадкова величина;</w:t>
            </w:r>
          </w:p>
          <w:p w:rsidR="00C018F9" w:rsidRDefault="00C018F9" w:rsidP="00A04CF8">
            <w:pPr>
              <w:jc w:val="both"/>
              <w:rPr>
                <w:rFonts w:ascii="Times New Roman" w:eastAsia="Times New Roman" w:hAnsi="Times New Roman" w:cs="Times New Roman"/>
                <w:sz w:val="24"/>
                <w:szCs w:val="24"/>
              </w:rPr>
            </w:pPr>
          </w:p>
        </w:tc>
      </w:tr>
      <w:tr w:rsidR="00C018F9" w:rsidTr="00A04CF8">
        <w:tc>
          <w:tcPr>
            <w:tcW w:w="1590" w:type="dxa"/>
          </w:tcPr>
          <w:p w:rsidR="00C018F9" w:rsidRDefault="00C018F9" w:rsidP="00A04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Поглиблений рівень</w:t>
            </w:r>
          </w:p>
          <w:p w:rsidR="00C018F9" w:rsidRDefault="00C018F9" w:rsidP="00A04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(36 год.)</w:t>
            </w:r>
          </w:p>
        </w:tc>
        <w:tc>
          <w:tcPr>
            <w:tcW w:w="3650" w:type="dxa"/>
          </w:tcPr>
          <w:p w:rsidR="00C018F9" w:rsidRDefault="00C018F9" w:rsidP="00A04CF8">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Тема 9. Елементи теорії ймовірностей.</w:t>
            </w:r>
          </w:p>
          <w:p w:rsidR="00C018F9" w:rsidRDefault="00C018F9" w:rsidP="00D80BF7">
            <w:pPr>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Біном Ньютона та трикутник Паскаля.</w:t>
            </w:r>
            <w:r>
              <w:rPr>
                <w:rFonts w:ascii="Times New Roman" w:eastAsia="Times New Roman" w:hAnsi="Times New Roman" w:cs="Times New Roman"/>
                <w:sz w:val="24"/>
                <w:szCs w:val="24"/>
              </w:rPr>
              <w:t xml:space="preserve"> Аксіоми теорії ймовірностей. Операції над подіями. Основні наслідки з аксіом теорії ймовірностей. Незалежні події. Умовна ймовірність. Випадкова величина та її математичне сподівання (у досліді зі скінченною множиною елементарних наслідків). </w:t>
            </w:r>
            <w:r>
              <w:rPr>
                <w:rFonts w:ascii="Times New Roman" w:eastAsia="Times New Roman" w:hAnsi="Times New Roman" w:cs="Times New Roman"/>
                <w:i/>
                <w:sz w:val="24"/>
                <w:szCs w:val="24"/>
              </w:rPr>
              <w:t>Геометрична ймовірність.</w:t>
            </w:r>
            <w:r>
              <w:rPr>
                <w:rFonts w:ascii="Times New Roman" w:eastAsia="Times New Roman" w:hAnsi="Times New Roman" w:cs="Times New Roman"/>
                <w:b/>
                <w:sz w:val="24"/>
                <w:szCs w:val="24"/>
              </w:rPr>
              <w:t xml:space="preserve"> </w:t>
            </w:r>
          </w:p>
        </w:tc>
        <w:tc>
          <w:tcPr>
            <w:tcW w:w="4388" w:type="dxa"/>
          </w:tcPr>
          <w:p w:rsidR="00C018F9" w:rsidRDefault="00C018F9" w:rsidP="00A04CF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Учень (учениця):</w:t>
            </w:r>
          </w:p>
          <w:p w:rsidR="00C018F9" w:rsidRDefault="00C018F9" w:rsidP="00A04CF8">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обчислює </w:t>
            </w:r>
            <w:r>
              <w:rPr>
                <w:rFonts w:ascii="Times New Roman" w:eastAsia="Times New Roman" w:hAnsi="Times New Roman" w:cs="Times New Roman"/>
                <w:sz w:val="24"/>
                <w:szCs w:val="24"/>
              </w:rPr>
              <w:t>ймовірність події, користуючись аксіомами теорії ймовірностей, наслідками з них, операціями над подіями, поняттям умовної ймовірності, незалежних подій, комбінаторними схемами, математичне сподівання випадкової величини;</w:t>
            </w:r>
          </w:p>
          <w:p w:rsidR="00C018F9" w:rsidRDefault="00C018F9" w:rsidP="00A04CF8">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пояснює </w:t>
            </w:r>
            <w:r>
              <w:rPr>
                <w:rFonts w:ascii="Times New Roman" w:eastAsia="Times New Roman" w:hAnsi="Times New Roman" w:cs="Times New Roman"/>
                <w:sz w:val="24"/>
                <w:szCs w:val="24"/>
              </w:rPr>
              <w:t>зміст понять умовна ймовірність, незалежні події, випадкова величина.</w:t>
            </w:r>
          </w:p>
        </w:tc>
      </w:tr>
    </w:tbl>
    <w:p w:rsidR="00C018F9" w:rsidRDefault="00C018F9" w:rsidP="00C018F9">
      <w:pPr>
        <w:spacing w:after="0" w:line="360" w:lineRule="auto"/>
        <w:ind w:firstLine="708"/>
        <w:jc w:val="center"/>
        <w:rPr>
          <w:rFonts w:ascii="Times New Roman" w:eastAsia="Times New Roman" w:hAnsi="Times New Roman" w:cs="Times New Roman"/>
          <w:sz w:val="28"/>
          <w:szCs w:val="28"/>
        </w:rPr>
      </w:pPr>
    </w:p>
    <w:p w:rsidR="00C018F9" w:rsidRDefault="00D80BF7" w:rsidP="00C018F9">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підручниках [</w:t>
      </w:r>
      <w:r w:rsidR="00696A60">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 xml:space="preserve"> REF _Ref80693550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9330D">
        <w:rPr>
          <w:rFonts w:ascii="Times New Roman" w:eastAsia="Times New Roman" w:hAnsi="Times New Roman" w:cs="Times New Roman"/>
          <w:sz w:val="28"/>
          <w:szCs w:val="28"/>
        </w:rPr>
        <w:t>7</w:t>
      </w:r>
      <w:r w:rsidR="00696A60">
        <w:rPr>
          <w:rFonts w:ascii="Times New Roman" w:eastAsia="Times New Roman" w:hAnsi="Times New Roman" w:cs="Times New Roman"/>
          <w:sz w:val="28"/>
          <w:szCs w:val="28"/>
        </w:rPr>
        <w:fldChar w:fldCharType="end"/>
      </w:r>
      <w:r w:rsidR="00C20F77">
        <w:rPr>
          <w:rFonts w:ascii="Times New Roman" w:eastAsia="Times New Roman" w:hAnsi="Times New Roman" w:cs="Times New Roman"/>
          <w:sz w:val="28"/>
          <w:szCs w:val="28"/>
        </w:rPr>
        <w:t>;</w:t>
      </w:r>
      <w:r w:rsidR="004E5DD0">
        <w:rPr>
          <w:rFonts w:ascii="Times New Roman" w:eastAsia="Times New Roman" w:hAnsi="Times New Roman" w:cs="Times New Roman"/>
          <w:sz w:val="28"/>
          <w:szCs w:val="28"/>
        </w:rPr>
        <w:t> </w:t>
      </w:r>
      <w:r w:rsidR="00696A60">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 xml:space="preserve"> REF _Ref80693467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A04D58">
        <w:rPr>
          <w:rFonts w:ascii="Times New Roman" w:eastAsia="Times New Roman" w:hAnsi="Times New Roman" w:cs="Times New Roman"/>
          <w:sz w:val="28"/>
          <w:szCs w:val="28"/>
        </w:rPr>
        <w:t>30</w:t>
      </w:r>
      <w:r w:rsidR="00696A60">
        <w:rPr>
          <w:rFonts w:ascii="Times New Roman" w:eastAsia="Times New Roman" w:hAnsi="Times New Roman" w:cs="Times New Roman"/>
          <w:sz w:val="28"/>
          <w:szCs w:val="28"/>
        </w:rPr>
        <w:fldChar w:fldCharType="end"/>
      </w:r>
      <w:r w:rsidR="00C20F77">
        <w:rPr>
          <w:rFonts w:ascii="Times New Roman" w:eastAsia="Times New Roman" w:hAnsi="Times New Roman" w:cs="Times New Roman"/>
          <w:sz w:val="28"/>
          <w:szCs w:val="28"/>
        </w:rPr>
        <w:t>;</w:t>
      </w:r>
      <w:r w:rsidR="004E5DD0">
        <w:rPr>
          <w:rFonts w:ascii="Times New Roman" w:eastAsia="Times New Roman" w:hAnsi="Times New Roman" w:cs="Times New Roman"/>
          <w:sz w:val="28"/>
          <w:szCs w:val="28"/>
        </w:rPr>
        <w:t> </w:t>
      </w:r>
      <w:r w:rsidR="00696A60">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 xml:space="preserve"> REF _Ref80693525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A04D58">
        <w:rPr>
          <w:rFonts w:ascii="Times New Roman" w:eastAsia="Times New Roman" w:hAnsi="Times New Roman" w:cs="Times New Roman"/>
          <w:sz w:val="28"/>
          <w:szCs w:val="28"/>
        </w:rPr>
        <w:t>37</w:t>
      </w:r>
      <w:r w:rsidR="00696A60">
        <w:rPr>
          <w:rFonts w:ascii="Times New Roman" w:eastAsia="Times New Roman" w:hAnsi="Times New Roman" w:cs="Times New Roman"/>
          <w:sz w:val="28"/>
          <w:szCs w:val="28"/>
        </w:rPr>
        <w:fldChar w:fldCharType="end"/>
      </w:r>
      <w:r w:rsidR="00C018F9">
        <w:rPr>
          <w:rFonts w:ascii="Times New Roman" w:eastAsia="Times New Roman" w:hAnsi="Times New Roman" w:cs="Times New Roman"/>
          <w:sz w:val="28"/>
          <w:szCs w:val="28"/>
        </w:rPr>
        <w:t xml:space="preserve">] для 11 класу різних рівнів навчання в досліджуваній нами темі задачі екологічного змісту </w:t>
      </w:r>
      <w:r>
        <w:rPr>
          <w:rFonts w:ascii="Times New Roman" w:eastAsia="Times New Roman" w:hAnsi="Times New Roman" w:cs="Times New Roman"/>
          <w:sz w:val="28"/>
          <w:szCs w:val="28"/>
        </w:rPr>
        <w:t>містяться тільки в підручнику [</w:t>
      </w:r>
      <w:r w:rsidR="00696A60">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 xml:space="preserve"> REF _Ref80693550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29330D">
        <w:rPr>
          <w:rFonts w:ascii="Times New Roman" w:eastAsia="Times New Roman" w:hAnsi="Times New Roman" w:cs="Times New Roman"/>
          <w:sz w:val="28"/>
          <w:szCs w:val="28"/>
        </w:rPr>
        <w:t>7</w:t>
      </w:r>
      <w:r w:rsidR="00696A60">
        <w:rPr>
          <w:rFonts w:ascii="Times New Roman" w:eastAsia="Times New Roman" w:hAnsi="Times New Roman" w:cs="Times New Roman"/>
          <w:sz w:val="28"/>
          <w:szCs w:val="28"/>
        </w:rPr>
        <w:fldChar w:fldCharType="end"/>
      </w:r>
      <w:r w:rsidR="00C018F9">
        <w:rPr>
          <w:rFonts w:ascii="Times New Roman" w:eastAsia="Times New Roman" w:hAnsi="Times New Roman" w:cs="Times New Roman"/>
          <w:sz w:val="28"/>
          <w:szCs w:val="28"/>
        </w:rPr>
        <w:t>], вони мають таке умовне позначення -</w:t>
      </w:r>
      <w:r w:rsidR="00C018F9">
        <w:rPr>
          <w:rFonts w:ascii="Times New Roman" w:eastAsia="Times New Roman" w:hAnsi="Times New Roman" w:cs="Times New Roman"/>
          <w:noProof/>
          <w:sz w:val="28"/>
          <w:szCs w:val="28"/>
        </w:rPr>
        <w:drawing>
          <wp:inline distT="0" distB="0" distL="0" distR="0">
            <wp:extent cx="316865" cy="267970"/>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9" cstate="print"/>
                    <a:srcRect/>
                    <a:stretch>
                      <a:fillRect/>
                    </a:stretch>
                  </pic:blipFill>
                  <pic:spPr>
                    <a:xfrm>
                      <a:off x="0" y="0"/>
                      <a:ext cx="316865" cy="267970"/>
                    </a:xfrm>
                    <a:prstGeom prst="rect">
                      <a:avLst/>
                    </a:prstGeom>
                    <a:ln/>
                  </pic:spPr>
                </pic:pic>
              </a:graphicData>
            </a:graphic>
          </wp:inline>
        </w:drawing>
      </w:r>
      <w:r w:rsidR="003D6BB5">
        <w:rPr>
          <w:rFonts w:ascii="Times New Roman" w:eastAsia="Times New Roman" w:hAnsi="Times New Roman" w:cs="Times New Roman"/>
          <w:sz w:val="28"/>
          <w:szCs w:val="28"/>
        </w:rPr>
        <w:t xml:space="preserve"> . </w:t>
      </w:r>
      <w:r w:rsidR="00C018F9">
        <w:rPr>
          <w:rFonts w:ascii="Times New Roman" w:eastAsia="Times New Roman" w:hAnsi="Times New Roman" w:cs="Times New Roman"/>
          <w:sz w:val="28"/>
          <w:szCs w:val="28"/>
        </w:rPr>
        <w:t>Задачі такого змісту є не у кожному параграфі і не в достатній кількості (табл. 2</w:t>
      </w:r>
      <w:r w:rsidR="004E5DD0">
        <w:rPr>
          <w:rFonts w:ascii="Times New Roman" w:eastAsia="Times New Roman" w:hAnsi="Times New Roman" w:cs="Times New Roman"/>
          <w:sz w:val="28"/>
          <w:szCs w:val="28"/>
        </w:rPr>
        <w:t>.9</w:t>
      </w:r>
      <w:r w:rsidR="00C018F9">
        <w:rPr>
          <w:rFonts w:ascii="Times New Roman" w:eastAsia="Times New Roman" w:hAnsi="Times New Roman" w:cs="Times New Roman"/>
          <w:sz w:val="28"/>
          <w:szCs w:val="28"/>
        </w:rPr>
        <w:t xml:space="preserve">). Також в </w:t>
      </w:r>
      <w:r w:rsidR="00C018F9">
        <w:rPr>
          <w:rFonts w:ascii="Times New Roman" w:eastAsia="Times New Roman" w:hAnsi="Times New Roman" w:cs="Times New Roman"/>
          <w:sz w:val="28"/>
          <w:szCs w:val="28"/>
        </w:rPr>
        <w:lastRenderedPageBreak/>
        <w:t>жодному із пі</w:t>
      </w:r>
      <w:r w:rsidR="003D6BB5">
        <w:rPr>
          <w:rFonts w:ascii="Times New Roman" w:eastAsia="Times New Roman" w:hAnsi="Times New Roman" w:cs="Times New Roman"/>
          <w:sz w:val="28"/>
          <w:szCs w:val="28"/>
        </w:rPr>
        <w:t>дручників в теорії</w:t>
      </w:r>
      <w:r w:rsidR="00C018F9">
        <w:rPr>
          <w:rFonts w:ascii="Times New Roman" w:eastAsia="Times New Roman" w:hAnsi="Times New Roman" w:cs="Times New Roman"/>
          <w:sz w:val="28"/>
          <w:szCs w:val="28"/>
        </w:rPr>
        <w:t xml:space="preserve"> не згадується про наскрізну лінію «Екологі</w:t>
      </w:r>
      <w:r w:rsidR="003D6BB5">
        <w:rPr>
          <w:rFonts w:ascii="Times New Roman" w:eastAsia="Times New Roman" w:hAnsi="Times New Roman" w:cs="Times New Roman"/>
          <w:sz w:val="28"/>
          <w:szCs w:val="28"/>
        </w:rPr>
        <w:t>чна безпека і сталий розвиток».</w:t>
      </w:r>
    </w:p>
    <w:p w:rsidR="00C018F9" w:rsidRDefault="00C018F9" w:rsidP="00C018F9">
      <w:pPr>
        <w:spacing w:after="0" w:line="360" w:lineRule="auto"/>
        <w:ind w:firstLine="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w:t>
      </w:r>
      <w:r w:rsidR="004E5DD0">
        <w:rPr>
          <w:rFonts w:ascii="Times New Roman" w:eastAsia="Times New Roman" w:hAnsi="Times New Roman" w:cs="Times New Roman"/>
          <w:sz w:val="28"/>
          <w:szCs w:val="28"/>
        </w:rPr>
        <w:t>.9</w:t>
      </w:r>
    </w:p>
    <w:p w:rsidR="00C018F9" w:rsidRDefault="00C018F9" w:rsidP="00C018F9">
      <w:pPr>
        <w:spacing w:after="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Задачі екологічного змісту в темі «Теорія ймовірностей і математична статистика»</w:t>
      </w:r>
    </w:p>
    <w:tbl>
      <w:tblPr>
        <w:tblW w:w="83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6531"/>
        <w:gridCol w:w="1844"/>
      </w:tblGrid>
      <w:tr w:rsidR="00C018F9" w:rsidTr="00A04CF8">
        <w:trPr>
          <w:trHeight w:val="292"/>
          <w:jc w:val="center"/>
        </w:trPr>
        <w:tc>
          <w:tcPr>
            <w:tcW w:w="6531" w:type="dxa"/>
          </w:tcPr>
          <w:p w:rsidR="00C018F9" w:rsidRDefault="00C018F9"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Параграф</w:t>
            </w:r>
          </w:p>
        </w:tc>
        <w:tc>
          <w:tcPr>
            <w:tcW w:w="1844" w:type="dxa"/>
          </w:tcPr>
          <w:p w:rsidR="00C018F9" w:rsidRDefault="00C018F9"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Номер задачі</w:t>
            </w:r>
          </w:p>
        </w:tc>
      </w:tr>
      <w:tr w:rsidR="00C018F9" w:rsidTr="00A04CF8">
        <w:trPr>
          <w:jc w:val="center"/>
        </w:trPr>
        <w:tc>
          <w:tcPr>
            <w:tcW w:w="6531" w:type="dxa"/>
          </w:tcPr>
          <w:p w:rsidR="00C018F9" w:rsidRDefault="00C018F9"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 Графічні подання інформації про вибірки.</w:t>
            </w:r>
          </w:p>
        </w:tc>
        <w:tc>
          <w:tcPr>
            <w:tcW w:w="1844" w:type="dxa"/>
          </w:tcPr>
          <w:p w:rsidR="00C018F9" w:rsidRDefault="00C018F9"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497</w:t>
            </w:r>
          </w:p>
        </w:tc>
      </w:tr>
      <w:tr w:rsidR="00C018F9" w:rsidTr="00A04CF8">
        <w:trPr>
          <w:trHeight w:val="291"/>
          <w:jc w:val="center"/>
        </w:trPr>
        <w:tc>
          <w:tcPr>
            <w:tcW w:w="6531" w:type="dxa"/>
          </w:tcPr>
          <w:p w:rsidR="00C018F9" w:rsidRDefault="00C018F9"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 Випадкові події та їх імовірності.</w:t>
            </w:r>
          </w:p>
        </w:tc>
        <w:tc>
          <w:tcPr>
            <w:tcW w:w="1844" w:type="dxa"/>
          </w:tcPr>
          <w:p w:rsidR="00C018F9" w:rsidRDefault="00C018F9" w:rsidP="00A04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513</w:t>
            </w:r>
          </w:p>
        </w:tc>
      </w:tr>
    </w:tbl>
    <w:p w:rsidR="001C49B5" w:rsidRDefault="001C49B5" w:rsidP="004E5D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ми вже зазначали, до задач екологічного змісту дуже близькі задачі,</w:t>
      </w:r>
      <w:r w:rsidR="00191E95">
        <w:rPr>
          <w:rFonts w:ascii="Times New Roman" w:eastAsia="Times New Roman" w:hAnsi="Times New Roman" w:cs="Times New Roman"/>
          <w:sz w:val="28"/>
          <w:szCs w:val="28"/>
        </w:rPr>
        <w:t xml:space="preserve"> в яких необхідно з'</w:t>
      </w:r>
      <w:r>
        <w:rPr>
          <w:rFonts w:ascii="Times New Roman" w:eastAsia="Times New Roman" w:hAnsi="Times New Roman" w:cs="Times New Roman"/>
          <w:sz w:val="28"/>
          <w:szCs w:val="28"/>
        </w:rPr>
        <w:t>ясувати характеристики фізичних, хімічних, біологічних або медични</w:t>
      </w:r>
      <w:r w:rsidR="00191E95">
        <w:rPr>
          <w:rFonts w:ascii="Times New Roman" w:eastAsia="Times New Roman" w:hAnsi="Times New Roman" w:cs="Times New Roman"/>
          <w:sz w:val="28"/>
          <w:szCs w:val="28"/>
        </w:rPr>
        <w:t>х явищ. Ці задачі настільки пов'</w:t>
      </w:r>
      <w:r>
        <w:rPr>
          <w:rFonts w:ascii="Times New Roman" w:eastAsia="Times New Roman" w:hAnsi="Times New Roman" w:cs="Times New Roman"/>
          <w:sz w:val="28"/>
          <w:szCs w:val="28"/>
        </w:rPr>
        <w:t>язані між собою, що не існує чітких відмінностей задач з біологічним змістом від задач з екологічним змістом.</w:t>
      </w:r>
    </w:p>
    <w:p w:rsidR="00C018F9" w:rsidRDefault="00C018F9" w:rsidP="004E5D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конкретний приклад задачі.</w:t>
      </w:r>
    </w:p>
    <w:p w:rsidR="00C018F9" w:rsidRDefault="00C018F9" w:rsidP="004E5D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Задача 1. </w:t>
      </w:r>
      <w:r>
        <w:rPr>
          <w:rFonts w:ascii="Times New Roman" w:eastAsia="Times New Roman" w:hAnsi="Times New Roman" w:cs="Times New Roman"/>
          <w:sz w:val="28"/>
          <w:szCs w:val="28"/>
        </w:rPr>
        <w:t>Ймовірність того, що з узятої навмання зернини виросте колос, який має не менше ніж 50 зерен, дорівнює 0,6. Знайдіть ймовірність того, що з узятих навмання 10 зерен виросте хоча б один колос, який має не менше ніж 50 зернин [</w:t>
      </w:r>
      <w:fldSimple w:instr=" REF _Ref79605529 \r \h  \* MERGEFORMAT ">
        <w:r w:rsidR="00A04D58">
          <w:rPr>
            <w:rFonts w:ascii="Times New Roman" w:eastAsia="Times New Roman" w:hAnsi="Times New Roman" w:cs="Times New Roman"/>
            <w:sz w:val="28"/>
            <w:szCs w:val="28"/>
          </w:rPr>
          <w:t>38</w:t>
        </w:r>
      </w:fldSimple>
      <w:r>
        <w:rPr>
          <w:rFonts w:ascii="Times New Roman" w:eastAsia="Times New Roman" w:hAnsi="Times New Roman" w:cs="Times New Roman"/>
          <w:sz w:val="28"/>
          <w:szCs w:val="28"/>
        </w:rPr>
        <w:t>].</w:t>
      </w:r>
    </w:p>
    <w:p w:rsidR="00C018F9" w:rsidRDefault="00C018F9" w:rsidP="004E5DD0">
      <w:pPr>
        <w:spacing w:after="0" w:line="360" w:lineRule="auto"/>
        <w:ind w:firstLine="567"/>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Розв'язання: </w:t>
      </w:r>
      <w:r>
        <w:rPr>
          <w:rFonts w:ascii="Times New Roman" w:eastAsia="Times New Roman" w:hAnsi="Times New Roman" w:cs="Times New Roman"/>
          <w:sz w:val="28"/>
          <w:szCs w:val="28"/>
        </w:rPr>
        <w:t>Спочатку вчитель повинен пригадати разом з учнями, які події називаються незалежними і залежними та яку формулу будуть використовувати, а потім приступити до розв'язання.</w:t>
      </w:r>
    </w:p>
    <w:p w:rsidR="00C018F9" w:rsidRDefault="00C018F9" w:rsidP="004E5DD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Одержання колосу з узятих навмання 10 зерен є 10 взаємно незалежних подій,</w:t>
      </w:r>
      <w:r>
        <w:t xml:space="preserve"> </w:t>
      </w:r>
      <w:r>
        <w:rPr>
          <w:rFonts w:ascii="Times New Roman" w:eastAsia="Times New Roman" w:hAnsi="Times New Roman" w:cs="Times New Roman"/>
          <w:sz w:val="28"/>
          <w:szCs w:val="28"/>
        </w:rPr>
        <w:t xml:space="preserve">то ймовірність здійснення хоча б однієї з них може бути виражена через ймовірність цих подій за </w:t>
      </w:r>
      <w:r w:rsidR="003D6BB5">
        <w:rPr>
          <w:rFonts w:ascii="Times New Roman" w:eastAsia="Times New Roman" w:hAnsi="Times New Roman" w:cs="Times New Roman"/>
          <w:sz w:val="28"/>
          <w:szCs w:val="28"/>
        </w:rPr>
        <w:t>формулою:</w:t>
      </w:r>
      <w:r>
        <w:rPr>
          <w:rFonts w:ascii="Times New Roman" w:eastAsia="Times New Roman" w:hAnsi="Times New Roman" w:cs="Times New Roman"/>
          <w:sz w:val="28"/>
          <w:szCs w:val="28"/>
        </w:rPr>
        <w:t xml:space="preserve"> </w:t>
      </w:r>
      <m:oMath>
        <m:r>
          <w:rPr>
            <w:rFonts w:ascii="Cambria Math" w:eastAsia="Cambria Math" w:hAnsi="Cambria Math" w:cs="Cambria Math"/>
            <w:sz w:val="28"/>
            <w:szCs w:val="28"/>
          </w:rPr>
          <m:t>P</m:t>
        </m:r>
        <m:d>
          <m:dPr>
            <m:ctrlPr>
              <w:rPr>
                <w:rFonts w:ascii="Cambria Math" w:eastAsia="Cambria Math" w:hAnsi="Cambria Math" w:cs="Cambria Math"/>
                <w:sz w:val="28"/>
                <w:szCs w:val="28"/>
              </w:rPr>
            </m:ctrlPr>
          </m:dPr>
          <m:e>
            <m:r>
              <w:rPr>
                <w:rFonts w:ascii="Cambria Math" w:eastAsia="Cambria Math" w:hAnsi="Cambria Math" w:cs="Cambria Math"/>
                <w:sz w:val="28"/>
                <w:szCs w:val="28"/>
              </w:rPr>
              <m:t>A</m:t>
            </m:r>
          </m:e>
        </m:d>
        <m:r>
          <w:rPr>
            <w:rFonts w:ascii="Cambria Math" w:eastAsia="Cambria Math" w:hAnsi="Cambria Math" w:cs="Cambria Math"/>
            <w:sz w:val="28"/>
            <w:szCs w:val="28"/>
          </w:rPr>
          <m:t>=</m:t>
        </m:r>
        <m:d>
          <m:dPr>
            <m:ctrlPr>
              <w:rPr>
                <w:rFonts w:ascii="Cambria Math" w:eastAsia="Cambria Math" w:hAnsi="Cambria Math" w:cs="Cambria Math"/>
                <w:sz w:val="28"/>
                <w:szCs w:val="28"/>
              </w:rPr>
            </m:ctrlPr>
          </m:dPr>
          <m:e>
            <m:r>
              <w:rPr>
                <w:rFonts w:ascii="Cambria Math" w:eastAsia="Cambria Math" w:hAnsi="Cambria Math" w:cs="Cambria Math"/>
                <w:sz w:val="28"/>
                <w:szCs w:val="28"/>
              </w:rPr>
              <m:t>1-P</m:t>
            </m:r>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rPr>
                      <m:t>1</m:t>
                    </m:r>
                  </m:sub>
                </m:sSub>
              </m:e>
            </m:d>
          </m:e>
        </m:d>
        <m:r>
          <w:rPr>
            <w:rFonts w:ascii="Cambria Math" w:eastAsia="Cambria Math" w:hAnsi="Cambria Math" w:cs="Cambria Math"/>
            <w:sz w:val="28"/>
            <w:szCs w:val="28"/>
          </w:rPr>
          <m:t>…</m:t>
        </m:r>
        <m:d>
          <m:dPr>
            <m:ctrlPr>
              <w:rPr>
                <w:rFonts w:ascii="Cambria Math" w:eastAsia="Cambria Math" w:hAnsi="Cambria Math" w:cs="Cambria Math"/>
                <w:sz w:val="28"/>
                <w:szCs w:val="28"/>
              </w:rPr>
            </m:ctrlPr>
          </m:dPr>
          <m:e>
            <m:r>
              <w:rPr>
                <w:rFonts w:ascii="Cambria Math" w:eastAsia="Cambria Math" w:hAnsi="Cambria Math" w:cs="Cambria Math"/>
                <w:sz w:val="28"/>
                <w:szCs w:val="28"/>
              </w:rPr>
              <m:t>1-P</m:t>
            </m:r>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rPr>
                      <m:t>10</m:t>
                    </m:r>
                  </m:sub>
                </m:sSub>
              </m:e>
            </m:d>
          </m:e>
        </m:d>
      </m:oMath>
      <w:r w:rsidR="003D6BB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Підставивши відомі нам значення у формулу, отримаємо:</w:t>
      </w:r>
    </w:p>
    <w:p w:rsidR="00C018F9" w:rsidRPr="004E5DD0" w:rsidRDefault="00C018F9" w:rsidP="004E5DD0">
      <w:pPr>
        <w:spacing w:after="0" w:line="360" w:lineRule="auto"/>
        <w:ind w:firstLine="567"/>
        <w:jc w:val="both"/>
        <w:rPr>
          <w:rFonts w:ascii="Times New Roman" w:eastAsia="Times New Roman" w:hAnsi="Times New Roman" w:cs="Times New Roman"/>
          <w:sz w:val="28"/>
          <w:szCs w:val="28"/>
        </w:rPr>
      </w:pPr>
      <m:oMath>
        <m:r>
          <w:rPr>
            <w:rFonts w:ascii="Cambria Math" w:eastAsia="Cambria Math" w:hAnsi="Cambria Math" w:cs="Times New Roman"/>
            <w:sz w:val="28"/>
            <w:szCs w:val="28"/>
          </w:rPr>
          <m:t>P</m:t>
        </m:r>
        <m:d>
          <m:dPr>
            <m:ctrlPr>
              <w:rPr>
                <w:rFonts w:ascii="Cambria Math" w:eastAsia="Cambria Math" w:hAnsi="Cambria Math" w:cs="Times New Roman"/>
                <w:sz w:val="28"/>
                <w:szCs w:val="28"/>
              </w:rPr>
            </m:ctrlPr>
          </m:dPr>
          <m:e>
            <m:r>
              <w:rPr>
                <w:rFonts w:ascii="Cambria Math" w:eastAsia="Cambria Math" w:hAnsi="Cambria Math" w:cs="Times New Roman"/>
                <w:sz w:val="28"/>
                <w:szCs w:val="28"/>
              </w:rPr>
              <m:t>A</m:t>
            </m:r>
          </m:e>
        </m:d>
        <m:r>
          <w:rPr>
            <w:rFonts w:ascii="Cambria Math" w:eastAsia="Cambria Math" w:hAnsi="Cambria Math" w:cs="Times New Roman"/>
            <w:sz w:val="28"/>
            <w:szCs w:val="28"/>
          </w:rPr>
          <m:t>=1-</m:t>
        </m:r>
        <m:sSup>
          <m:sSupPr>
            <m:ctrlPr>
              <w:rPr>
                <w:rFonts w:ascii="Cambria Math" w:eastAsia="Cambria Math" w:hAnsi="Cambria Math" w:cs="Times New Roman"/>
                <w:sz w:val="28"/>
                <w:szCs w:val="28"/>
              </w:rPr>
            </m:ctrlPr>
          </m:sSupPr>
          <m:e>
            <m:d>
              <m:dPr>
                <m:ctrlPr>
                  <w:rPr>
                    <w:rFonts w:ascii="Cambria Math" w:eastAsia="Cambria Math" w:hAnsi="Cambria Math" w:cs="Times New Roman"/>
                    <w:sz w:val="28"/>
                    <w:szCs w:val="28"/>
                  </w:rPr>
                </m:ctrlPr>
              </m:dPr>
              <m:e>
                <m:r>
                  <w:rPr>
                    <w:rFonts w:ascii="Cambria Math" w:eastAsia="Cambria Math" w:hAnsi="Cambria Math" w:cs="Times New Roman"/>
                    <w:sz w:val="28"/>
                    <w:szCs w:val="28"/>
                  </w:rPr>
                  <m:t>1-0,6</m:t>
                </m:r>
              </m:e>
            </m:d>
          </m:e>
          <m:sup>
            <m:r>
              <w:rPr>
                <w:rFonts w:ascii="Cambria Math" w:eastAsia="Cambria Math" w:hAnsi="Cambria Math" w:cs="Times New Roman"/>
                <w:sz w:val="28"/>
                <w:szCs w:val="28"/>
              </w:rPr>
              <m:t>10</m:t>
            </m:r>
          </m:sup>
        </m:sSup>
        <m:r>
          <w:rPr>
            <w:rFonts w:ascii="Cambria Math" w:eastAsia="Cambria Math" w:hAnsi="Cambria Math" w:cs="Times New Roman"/>
            <w:sz w:val="28"/>
            <w:szCs w:val="28"/>
          </w:rPr>
          <m:t>=1-</m:t>
        </m:r>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(0,4)</m:t>
            </m:r>
          </m:e>
          <m:sup>
            <m:r>
              <w:rPr>
                <w:rFonts w:ascii="Cambria Math" w:eastAsia="Cambria Math" w:hAnsi="Cambria Math" w:cs="Times New Roman"/>
                <w:sz w:val="28"/>
                <w:szCs w:val="28"/>
              </w:rPr>
              <m:t>10</m:t>
            </m:r>
          </m:sup>
        </m:sSup>
        <m:r>
          <w:rPr>
            <w:rFonts w:ascii="Cambria Math" w:eastAsia="Cambria Math" w:hAnsi="Cambria Math" w:cs="Times New Roman"/>
            <w:sz w:val="28"/>
            <w:szCs w:val="28"/>
          </w:rPr>
          <m:t>≈1-0,00001≈0,9999</m:t>
        </m:r>
      </m:oMath>
      <w:r w:rsidRPr="004E5DD0">
        <w:rPr>
          <w:rFonts w:ascii="Times New Roman" w:eastAsia="Times New Roman" w:hAnsi="Times New Roman" w:cs="Times New Roman"/>
          <w:sz w:val="28"/>
          <w:szCs w:val="28"/>
        </w:rPr>
        <w:t xml:space="preserve"> </w:t>
      </w:r>
      <w:r w:rsidR="004E5DD0">
        <w:rPr>
          <w:rFonts w:ascii="Times New Roman" w:eastAsia="Times New Roman" w:hAnsi="Times New Roman" w:cs="Times New Roman"/>
          <w:sz w:val="28"/>
          <w:szCs w:val="28"/>
        </w:rPr>
        <w:t>–</w:t>
      </w:r>
      <w:r w:rsidRPr="004E5DD0">
        <w:rPr>
          <w:rFonts w:ascii="Times New Roman" w:eastAsia="Times New Roman" w:hAnsi="Times New Roman" w:cs="Times New Roman"/>
          <w:sz w:val="28"/>
          <w:szCs w:val="28"/>
        </w:rPr>
        <w:t xml:space="preserve"> ймовірність того, що зі взятих навмання 10 зерен виросте хоча б один колос, який міститиме не менше 50 зерен.</w:t>
      </w:r>
    </w:p>
    <w:p w:rsidR="00C018F9" w:rsidRPr="004E5DD0" w:rsidRDefault="00C018F9" w:rsidP="004E5DD0">
      <w:pPr>
        <w:spacing w:after="0" w:line="360" w:lineRule="auto"/>
        <w:ind w:firstLine="567"/>
        <w:jc w:val="both"/>
        <w:rPr>
          <w:rFonts w:ascii="Times New Roman" w:eastAsia="Times New Roman" w:hAnsi="Times New Roman" w:cs="Times New Roman"/>
          <w:sz w:val="28"/>
          <w:szCs w:val="28"/>
        </w:rPr>
      </w:pPr>
      <w:r w:rsidRPr="004E5DD0">
        <w:rPr>
          <w:rFonts w:ascii="Times New Roman" w:eastAsia="Times New Roman" w:hAnsi="Times New Roman" w:cs="Times New Roman"/>
          <w:sz w:val="28"/>
          <w:szCs w:val="28"/>
        </w:rPr>
        <w:t>Відповідь: 0,9999.</w:t>
      </w:r>
    </w:p>
    <w:p w:rsidR="00C018F9" w:rsidRPr="004E5DD0" w:rsidRDefault="00C018F9" w:rsidP="004E5DD0">
      <w:pPr>
        <w:spacing w:after="0" w:line="360" w:lineRule="auto"/>
        <w:ind w:firstLine="567"/>
        <w:jc w:val="both"/>
        <w:rPr>
          <w:rFonts w:ascii="Times New Roman" w:eastAsia="Times New Roman" w:hAnsi="Times New Roman" w:cs="Times New Roman"/>
          <w:sz w:val="28"/>
          <w:szCs w:val="28"/>
        </w:rPr>
      </w:pPr>
      <w:r w:rsidRPr="004E5DD0">
        <w:rPr>
          <w:rFonts w:ascii="Times New Roman" w:eastAsia="Times New Roman" w:hAnsi="Times New Roman" w:cs="Times New Roman"/>
          <w:sz w:val="28"/>
          <w:szCs w:val="28"/>
        </w:rPr>
        <w:lastRenderedPageBreak/>
        <w:t>Задачу можна використати під час вивчення теми «Класичне визначення ймовірності випадкової події»  на етапі уроку «Мотивація навчальної діяльності».</w:t>
      </w:r>
    </w:p>
    <w:p w:rsidR="00C018F9" w:rsidRPr="004E5DD0" w:rsidRDefault="00C018F9" w:rsidP="005A19BD">
      <w:pPr>
        <w:spacing w:after="0" w:line="360" w:lineRule="auto"/>
        <w:ind w:firstLine="567"/>
        <w:jc w:val="both"/>
        <w:rPr>
          <w:rFonts w:ascii="Times New Roman" w:eastAsia="Times New Roman" w:hAnsi="Times New Roman" w:cs="Times New Roman"/>
          <w:sz w:val="28"/>
          <w:szCs w:val="28"/>
        </w:rPr>
      </w:pPr>
      <w:r w:rsidRPr="004E5DD0">
        <w:rPr>
          <w:rFonts w:ascii="Times New Roman" w:eastAsia="Times New Roman" w:hAnsi="Times New Roman" w:cs="Times New Roman"/>
          <w:sz w:val="28"/>
          <w:szCs w:val="28"/>
        </w:rPr>
        <w:t>Отже, на уроках математики доцільно розв'язувати задачі, фабули яких стосуються екологічних проблем. Розв'язування задач такої спрямованості формує екологічно грамотну свідомість, виховує відчуття особистої відповідальності за навколишнє середовище, бажання опікуватися проблемами захисту природи. Природу слід оберігати і поважати, а не ставитися до неї лише як до джерела матеріальних бла</w:t>
      </w:r>
      <w:r w:rsidR="00D80BF7" w:rsidRPr="004E5DD0">
        <w:rPr>
          <w:rFonts w:ascii="Times New Roman" w:eastAsia="Times New Roman" w:hAnsi="Times New Roman" w:cs="Times New Roman"/>
          <w:sz w:val="28"/>
          <w:szCs w:val="28"/>
        </w:rPr>
        <w:t>г і задоволення потреб людини [</w:t>
      </w:r>
      <w:fldSimple w:instr=" REF _Ref79605508 \r \h  \* MERGEFORMAT ">
        <w:r w:rsidR="00C20F77">
          <w:rPr>
            <w:rFonts w:ascii="Times New Roman" w:eastAsia="Times New Roman" w:hAnsi="Times New Roman" w:cs="Times New Roman"/>
            <w:sz w:val="28"/>
            <w:szCs w:val="28"/>
          </w:rPr>
          <w:t>14</w:t>
        </w:r>
      </w:fldSimple>
      <w:r w:rsidRPr="004E5DD0">
        <w:rPr>
          <w:rFonts w:ascii="Times New Roman" w:eastAsia="Times New Roman" w:hAnsi="Times New Roman" w:cs="Times New Roman"/>
          <w:sz w:val="28"/>
          <w:szCs w:val="28"/>
        </w:rPr>
        <w:t>].</w:t>
      </w:r>
    </w:p>
    <w:p w:rsidR="00BB24FD" w:rsidRDefault="00011B64" w:rsidP="005A19BD">
      <w:pPr>
        <w:spacing w:after="0" w:line="360" w:lineRule="auto"/>
        <w:ind w:firstLine="567"/>
        <w:jc w:val="both"/>
        <w:rPr>
          <w:rFonts w:ascii="Times New Roman" w:eastAsia="Times New Roman" w:hAnsi="Times New Roman" w:cs="Times New Roman"/>
          <w:sz w:val="28"/>
          <w:szCs w:val="28"/>
        </w:rPr>
      </w:pPr>
      <w:r w:rsidRPr="005A19BD">
        <w:rPr>
          <w:rFonts w:ascii="Times New Roman" w:eastAsia="Times New Roman" w:hAnsi="Times New Roman" w:cs="Times New Roman"/>
          <w:i/>
          <w:sz w:val="28"/>
          <w:szCs w:val="28"/>
        </w:rPr>
        <w:t>Задача</w:t>
      </w:r>
      <w:r>
        <w:rPr>
          <w:rFonts w:ascii="Times New Roman" w:eastAsia="Times New Roman" w:hAnsi="Times New Roman" w:cs="Times New Roman"/>
          <w:sz w:val="28"/>
          <w:szCs w:val="28"/>
        </w:rPr>
        <w:t xml:space="preserve"> </w:t>
      </w:r>
      <w:r w:rsidRPr="00384136">
        <w:rPr>
          <w:rFonts w:ascii="Times New Roman" w:eastAsia="Times New Roman" w:hAnsi="Times New Roman" w:cs="Times New Roman"/>
          <w:i/>
          <w:sz w:val="28"/>
          <w:szCs w:val="28"/>
        </w:rPr>
        <w:t>2</w:t>
      </w:r>
      <w:r>
        <w:rPr>
          <w:rFonts w:ascii="Times New Roman" w:eastAsia="Times New Roman" w:hAnsi="Times New Roman" w:cs="Times New Roman"/>
          <w:sz w:val="28"/>
          <w:szCs w:val="28"/>
        </w:rPr>
        <w:t xml:space="preserve">. </w:t>
      </w:r>
      <w:r w:rsidR="005A19BD">
        <w:rPr>
          <w:rFonts w:ascii="Times New Roman" w:eastAsia="Times New Roman" w:hAnsi="Times New Roman" w:cs="Times New Roman"/>
          <w:sz w:val="28"/>
          <w:szCs w:val="28"/>
        </w:rPr>
        <w:t>Одного разу вчені дослідили стать новонароджених дітей в одному з міст України. Як виявилося, з кожної тисячі новонароджених дівчаток 485, а хлопчиків – 515. Одна з родин у цьому місті має 6 дітей. Визначте ймовірність того, що серед них буде 2 дівчинки.</w:t>
      </w:r>
    </w:p>
    <w:p w:rsidR="005A19BD" w:rsidRDefault="00191E95" w:rsidP="005A19BD">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Приступаючи до розв'</w:t>
      </w:r>
      <w:r w:rsidR="005A19BD">
        <w:rPr>
          <w:rFonts w:ascii="Times New Roman" w:eastAsia="Times New Roman" w:hAnsi="Times New Roman" w:cs="Times New Roman"/>
          <w:sz w:val="28"/>
          <w:szCs w:val="28"/>
        </w:rPr>
        <w:t>язування задачі, слід нагадати учням, що питання народжуваності у нашій країні є одним із найбільш важливих. Далі, аналізуючи умову, учні повинні прийти до висновку, що мова йде про незалежні випробування.</w:t>
      </w:r>
    </w:p>
    <w:p w:rsidR="005A19BD" w:rsidRDefault="00191E95" w:rsidP="005A19BD">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5A19BD">
        <w:rPr>
          <w:rFonts w:ascii="Times New Roman" w:eastAsia="Times New Roman" w:hAnsi="Times New Roman" w:cs="Times New Roman"/>
          <w:sz w:val="28"/>
          <w:szCs w:val="28"/>
        </w:rPr>
        <w:t xml:space="preserve">язання. Встановивши той факт, що в задачі йдеться про незалежні випробування, слід згадати з учнями формулу, за якою розраховується ймовірність подій: </w:t>
      </w:r>
    </w:p>
    <w:p w:rsidR="005A19BD" w:rsidRDefault="00696A60" w:rsidP="005A19BD">
      <w:pPr>
        <w:spacing w:after="0" w:line="360" w:lineRule="auto"/>
        <w:ind w:firstLine="567"/>
        <w:jc w:val="both"/>
        <w:rPr>
          <w:rFonts w:ascii="Times New Roman" w:eastAsia="Times New Roman" w:hAnsi="Times New Roman" w:cs="Times New Roman"/>
          <w:sz w:val="28"/>
          <w:szCs w:val="28"/>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n</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k</m:t>
              </m:r>
            </m:e>
          </m:d>
          <m:r>
            <w:rPr>
              <w:rFonts w:ascii="Cambria Math" w:eastAsia="Times New Roman" w:hAnsi="Cambria Math" w:cs="Times New Roman"/>
              <w:sz w:val="28"/>
              <w:szCs w:val="28"/>
            </w:rPr>
            <m:t>=</m:t>
          </m:r>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rPr>
                <m:t>C</m:t>
              </m:r>
            </m:e>
            <m:sub>
              <m:r>
                <w:rPr>
                  <w:rFonts w:ascii="Cambria Math" w:eastAsia="Times New Roman" w:hAnsi="Cambria Math" w:cs="Times New Roman"/>
                  <w:sz w:val="28"/>
                  <w:szCs w:val="28"/>
                </w:rPr>
                <m:t>n</m:t>
              </m:r>
            </m:sub>
            <m:sup>
              <m:r>
                <w:rPr>
                  <w:rFonts w:ascii="Cambria Math" w:eastAsia="Times New Roman" w:hAnsi="Cambria Math" w:cs="Times New Roman"/>
                  <w:sz w:val="28"/>
                  <w:szCs w:val="28"/>
                </w:rPr>
                <m:t>k</m:t>
              </m:r>
            </m:sup>
          </m:sSubSup>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p</m:t>
              </m:r>
            </m:e>
            <m:sup>
              <m:r>
                <w:rPr>
                  <w:rFonts w:ascii="Cambria Math" w:eastAsia="Times New Roman" w:hAnsi="Cambria Math" w:cs="Times New Roman"/>
                  <w:sz w:val="28"/>
                  <w:szCs w:val="28"/>
                </w:rPr>
                <m:t>k</m:t>
              </m:r>
            </m:sup>
          </m:sSup>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q</m:t>
              </m:r>
            </m:e>
            <m:sup>
              <m:r>
                <w:rPr>
                  <w:rFonts w:ascii="Cambria Math" w:eastAsia="Times New Roman" w:hAnsi="Cambria Math" w:cs="Times New Roman"/>
                  <w:sz w:val="28"/>
                  <w:szCs w:val="28"/>
                </w:rPr>
                <m:t>n-k</m:t>
              </m:r>
            </m:sup>
          </m:sSup>
        </m:oMath>
      </m:oMathPara>
    </w:p>
    <w:p w:rsidR="002677B6" w:rsidRDefault="005A19BD" w:rsidP="005A19BD">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Підставивши у формулу значення </w:t>
      </w:r>
      <w:r w:rsidRPr="004118DB">
        <w:rPr>
          <w:rFonts w:ascii="Times New Roman" w:eastAsia="Times New Roman" w:hAnsi="Times New Roman" w:cs="Times New Roman"/>
          <w:i/>
          <w:sz w:val="28"/>
          <w:szCs w:val="28"/>
          <w:lang w:val="en-US"/>
        </w:rPr>
        <w:t>k</w:t>
      </w:r>
      <w:r w:rsidRPr="004118DB">
        <w:rPr>
          <w:rFonts w:ascii="Times New Roman" w:eastAsia="Times New Roman" w:hAnsi="Times New Roman" w:cs="Times New Roman"/>
          <w:i/>
          <w:sz w:val="28"/>
          <w:szCs w:val="28"/>
          <w:lang w:val="ru-RU"/>
        </w:rPr>
        <w:t>=2</w:t>
      </w:r>
      <w:r w:rsidRPr="005A19BD">
        <w:rPr>
          <w:rFonts w:ascii="Times New Roman" w:eastAsia="Times New Roman" w:hAnsi="Times New Roman" w:cs="Times New Roman"/>
          <w:sz w:val="28"/>
          <w:szCs w:val="28"/>
          <w:lang w:val="ru-RU"/>
        </w:rPr>
        <w:t xml:space="preserve"> (2 </w:t>
      </w:r>
      <w:r>
        <w:rPr>
          <w:rFonts w:ascii="Times New Roman" w:eastAsia="Times New Roman" w:hAnsi="Times New Roman" w:cs="Times New Roman"/>
          <w:sz w:val="28"/>
          <w:szCs w:val="28"/>
        </w:rPr>
        <w:t xml:space="preserve">дівчинки) і </w:t>
      </w:r>
      <w:r w:rsidRPr="004118DB">
        <w:rPr>
          <w:rFonts w:ascii="Times New Roman" w:eastAsia="Times New Roman" w:hAnsi="Times New Roman" w:cs="Times New Roman"/>
          <w:i/>
          <w:sz w:val="28"/>
          <w:szCs w:val="28"/>
          <w:lang w:val="en-US"/>
        </w:rPr>
        <w:t>n</w:t>
      </w:r>
      <w:r w:rsidRPr="004118DB">
        <w:rPr>
          <w:rFonts w:ascii="Times New Roman" w:eastAsia="Times New Roman" w:hAnsi="Times New Roman" w:cs="Times New Roman"/>
          <w:i/>
          <w:sz w:val="28"/>
          <w:szCs w:val="28"/>
          <w:lang w:val="ru-RU"/>
        </w:rPr>
        <w:t>=6</w:t>
      </w:r>
      <w:r w:rsidRPr="005A19BD">
        <w:rPr>
          <w:rFonts w:ascii="Times New Roman" w:eastAsia="Times New Roman" w:hAnsi="Times New Roman" w:cs="Times New Roman"/>
          <w:sz w:val="28"/>
          <w:szCs w:val="28"/>
          <w:lang w:val="ru-RU"/>
        </w:rPr>
        <w:t xml:space="preserve"> (6 </w:t>
      </w:r>
      <w:r>
        <w:rPr>
          <w:rFonts w:ascii="Times New Roman" w:eastAsia="Times New Roman" w:hAnsi="Times New Roman" w:cs="Times New Roman"/>
          <w:sz w:val="28"/>
          <w:szCs w:val="28"/>
        </w:rPr>
        <w:t>дітей), учні отримають:</w:t>
      </w:r>
    </w:p>
    <w:p w:rsidR="005163D9" w:rsidRDefault="00696A60" w:rsidP="005163D9">
      <w:pPr>
        <w:spacing w:after="0" w:line="360" w:lineRule="auto"/>
        <w:ind w:firstLine="567"/>
        <w:jc w:val="both"/>
        <w:rPr>
          <w:rFonts w:ascii="Times New Roman" w:eastAsia="Times New Roman" w:hAnsi="Times New Roman" w:cs="Times New Roman"/>
          <w:sz w:val="28"/>
          <w:szCs w:val="28"/>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6</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2</m:t>
              </m:r>
            </m:e>
          </m:d>
          <m:r>
            <w:rPr>
              <w:rFonts w:ascii="Cambria Math" w:eastAsia="Times New Roman" w:hAnsi="Cambria Math" w:cs="Times New Roman"/>
              <w:sz w:val="28"/>
              <w:szCs w:val="28"/>
            </w:rPr>
            <m:t>=</m:t>
          </m:r>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rPr>
                <m:t>C</m:t>
              </m:r>
            </m:e>
            <m:sub>
              <m:r>
                <w:rPr>
                  <w:rFonts w:ascii="Cambria Math" w:eastAsia="Times New Roman" w:hAnsi="Cambria Math" w:cs="Times New Roman"/>
                  <w:sz w:val="28"/>
                  <w:szCs w:val="28"/>
                </w:rPr>
                <m:t>6</m:t>
              </m:r>
            </m:sub>
            <m:sup>
              <m:r>
                <w:rPr>
                  <w:rFonts w:ascii="Cambria Math" w:eastAsia="Times New Roman" w:hAnsi="Cambria Math" w:cs="Times New Roman"/>
                  <w:sz w:val="28"/>
                  <w:szCs w:val="28"/>
                </w:rPr>
                <m:t>2</m:t>
              </m:r>
            </m:sup>
          </m:sSubSup>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*0,485</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0,515</m:t>
              </m:r>
            </m:e>
            <m:sup>
              <m:r>
                <w:rPr>
                  <w:rFonts w:ascii="Cambria Math" w:eastAsia="Times New Roman" w:hAnsi="Cambria Math" w:cs="Times New Roman"/>
                  <w:sz w:val="28"/>
                  <w:szCs w:val="28"/>
                </w:rPr>
                <m:t>6-2</m:t>
              </m:r>
            </m:sup>
          </m:sSup>
          <m:r>
            <w:rPr>
              <w:rFonts w:ascii="Cambria Math" w:eastAsia="Times New Roman" w:hAnsi="Cambria Math" w:cs="Times New Roman"/>
              <w:sz w:val="28"/>
              <w:szCs w:val="28"/>
            </w:rPr>
            <m:t>≈0,247</m:t>
          </m:r>
        </m:oMath>
      </m:oMathPara>
    </w:p>
    <w:p w:rsidR="005A19BD" w:rsidRDefault="00583CF7" w:rsidP="005A19BD">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Відповідь: </w:t>
      </w:r>
      <w:r w:rsidRPr="004118DB">
        <w:rPr>
          <w:rFonts w:ascii="Times New Roman" w:eastAsia="Times New Roman" w:hAnsi="Times New Roman" w:cs="Times New Roman"/>
          <w:i/>
          <w:sz w:val="28"/>
          <w:szCs w:val="28"/>
        </w:rPr>
        <w:t>Р≈0,247</w:t>
      </w:r>
      <w:r>
        <w:rPr>
          <w:rFonts w:ascii="Times New Roman" w:eastAsia="Times New Roman" w:hAnsi="Times New Roman" w:cs="Times New Roman"/>
          <w:sz w:val="28"/>
          <w:szCs w:val="28"/>
        </w:rPr>
        <w:t>.</w:t>
      </w:r>
    </w:p>
    <w:p w:rsidR="00583CF7" w:rsidRDefault="00583CF7" w:rsidP="00A13900">
      <w:pPr>
        <w:spacing w:after="0" w:line="360" w:lineRule="auto"/>
        <w:ind w:firstLine="567"/>
        <w:jc w:val="both"/>
        <w:rPr>
          <w:rFonts w:ascii="Times New Roman" w:eastAsia="Times New Roman" w:hAnsi="Times New Roman" w:cs="Times New Roman"/>
          <w:sz w:val="28"/>
          <w:szCs w:val="28"/>
        </w:rPr>
      </w:pPr>
      <w:r w:rsidRPr="00583CF7">
        <w:rPr>
          <w:rFonts w:ascii="Times New Roman" w:eastAsia="Times New Roman" w:hAnsi="Times New Roman" w:cs="Times New Roman"/>
          <w:i/>
          <w:sz w:val="28"/>
          <w:szCs w:val="28"/>
        </w:rPr>
        <w:t>Задача 3</w:t>
      </w:r>
      <w:r>
        <w:rPr>
          <w:rFonts w:ascii="Times New Roman" w:eastAsia="Times New Roman" w:hAnsi="Times New Roman" w:cs="Times New Roman"/>
          <w:sz w:val="28"/>
          <w:szCs w:val="28"/>
        </w:rPr>
        <w:t xml:space="preserve">. </w:t>
      </w:r>
      <w:r w:rsidR="00C47F3B">
        <w:rPr>
          <w:rFonts w:ascii="Times New Roman" w:eastAsia="Times New Roman" w:hAnsi="Times New Roman" w:cs="Times New Roman"/>
          <w:sz w:val="28"/>
          <w:szCs w:val="28"/>
        </w:rPr>
        <w:t>Проаналізувавши статистику нападів вовків на лосів в одному з лісових господарств, вчені прийшли до висновку, що один напад вовка на лося досягає успіху в 8% випадків. Необхідно визначити ймовірність того, що 2 спроби будуть успішними в 5 випадках.</w:t>
      </w:r>
    </w:p>
    <w:p w:rsidR="00C47F3B" w:rsidRDefault="00C47F3B" w:rsidP="00A1390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w:t>
      </w:r>
      <w:r w:rsidR="00191E95">
        <w:rPr>
          <w:rFonts w:ascii="Times New Roman" w:eastAsia="Times New Roman" w:hAnsi="Times New Roman" w:cs="Times New Roman"/>
          <w:sz w:val="28"/>
          <w:szCs w:val="28"/>
        </w:rPr>
        <w:t>еред тим, як приступити до розв'</w:t>
      </w:r>
      <w:r>
        <w:rPr>
          <w:rFonts w:ascii="Times New Roman" w:eastAsia="Times New Roman" w:hAnsi="Times New Roman" w:cs="Times New Roman"/>
          <w:sz w:val="28"/>
          <w:szCs w:val="28"/>
        </w:rPr>
        <w:t>язання задачі, слід згадати з учнями місце травоїдних і хижих звірів в екосистемі, вплив вовків на популяції інших тварин лісу. Учні повинні зрозуміти, що вовки відіграють важливу роль і є не лише шкідливими, а й корисними.</w:t>
      </w:r>
    </w:p>
    <w:p w:rsidR="00C47F3B" w:rsidRDefault="00191E95" w:rsidP="00A1390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w:t>
      </w:r>
      <w:r w:rsidR="00C47F3B">
        <w:rPr>
          <w:rFonts w:ascii="Times New Roman" w:eastAsia="Times New Roman" w:hAnsi="Times New Roman" w:cs="Times New Roman"/>
          <w:sz w:val="28"/>
          <w:szCs w:val="28"/>
        </w:rPr>
        <w:t>язання. Перший ета</w:t>
      </w:r>
      <w:r>
        <w:rPr>
          <w:rFonts w:ascii="Times New Roman" w:eastAsia="Times New Roman" w:hAnsi="Times New Roman" w:cs="Times New Roman"/>
          <w:sz w:val="28"/>
          <w:szCs w:val="28"/>
        </w:rPr>
        <w:t>п розв'</w:t>
      </w:r>
      <w:r w:rsidR="00A13900">
        <w:rPr>
          <w:rFonts w:ascii="Times New Roman" w:eastAsia="Times New Roman" w:hAnsi="Times New Roman" w:cs="Times New Roman"/>
          <w:sz w:val="28"/>
          <w:szCs w:val="28"/>
        </w:rPr>
        <w:t>язування задачі – аналіз її</w:t>
      </w:r>
      <w:r w:rsidR="00C47F3B">
        <w:rPr>
          <w:rFonts w:ascii="Times New Roman" w:eastAsia="Times New Roman" w:hAnsi="Times New Roman" w:cs="Times New Roman"/>
          <w:sz w:val="28"/>
          <w:szCs w:val="28"/>
        </w:rPr>
        <w:t xml:space="preserve"> умови. </w:t>
      </w:r>
      <w:r w:rsidR="00A13900">
        <w:rPr>
          <w:rFonts w:ascii="Times New Roman" w:eastAsia="Times New Roman" w:hAnsi="Times New Roman" w:cs="Times New Roman"/>
          <w:sz w:val="28"/>
          <w:szCs w:val="28"/>
        </w:rPr>
        <w:t xml:space="preserve">Учні повинні прийти до висновку, що йде мова про незалежні випробування. </w:t>
      </w:r>
      <w:r>
        <w:rPr>
          <w:rFonts w:ascii="Times New Roman" w:eastAsia="Times New Roman" w:hAnsi="Times New Roman" w:cs="Times New Roman"/>
          <w:sz w:val="28"/>
          <w:szCs w:val="28"/>
        </w:rPr>
        <w:t>Для її розв'</w:t>
      </w:r>
      <w:r w:rsidR="00895665">
        <w:rPr>
          <w:rFonts w:ascii="Times New Roman" w:eastAsia="Times New Roman" w:hAnsi="Times New Roman" w:cs="Times New Roman"/>
          <w:sz w:val="28"/>
          <w:szCs w:val="28"/>
        </w:rPr>
        <w:t>язування слід використати формулу Бернуллі:</w:t>
      </w:r>
    </w:p>
    <w:p w:rsidR="00895665" w:rsidRPr="00682B90" w:rsidRDefault="00696A60" w:rsidP="00895665">
      <w:pPr>
        <w:spacing w:after="0" w:line="360" w:lineRule="auto"/>
        <w:ind w:firstLine="567"/>
        <w:jc w:val="both"/>
        <w:rPr>
          <w:rFonts w:ascii="Times New Roman" w:eastAsia="Times New Roman" w:hAnsi="Times New Roman" w:cs="Times New Roman"/>
          <w:sz w:val="28"/>
          <w:szCs w:val="28"/>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n</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k</m:t>
              </m:r>
            </m:e>
          </m:d>
          <m:r>
            <w:rPr>
              <w:rFonts w:ascii="Cambria Math" w:eastAsia="Times New Roman" w:hAnsi="Cambria Math" w:cs="Times New Roman"/>
              <w:sz w:val="28"/>
              <w:szCs w:val="28"/>
            </w:rPr>
            <m:t>=</m:t>
          </m:r>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rPr>
                <m:t>C</m:t>
              </m:r>
            </m:e>
            <m:sub>
              <m:r>
                <w:rPr>
                  <w:rFonts w:ascii="Cambria Math" w:eastAsia="Times New Roman" w:hAnsi="Cambria Math" w:cs="Times New Roman"/>
                  <w:sz w:val="28"/>
                  <w:szCs w:val="28"/>
                </w:rPr>
                <m:t>n</m:t>
              </m:r>
            </m:sub>
            <m:sup>
              <m:r>
                <w:rPr>
                  <w:rFonts w:ascii="Cambria Math" w:eastAsia="Times New Roman" w:hAnsi="Cambria Math" w:cs="Times New Roman"/>
                  <w:sz w:val="28"/>
                  <w:szCs w:val="28"/>
                </w:rPr>
                <m:t>k</m:t>
              </m:r>
            </m:sup>
          </m:sSubSup>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p</m:t>
              </m:r>
            </m:e>
            <m:sup>
              <m:r>
                <w:rPr>
                  <w:rFonts w:ascii="Cambria Math" w:eastAsia="Times New Roman" w:hAnsi="Cambria Math" w:cs="Times New Roman"/>
                  <w:sz w:val="28"/>
                  <w:szCs w:val="28"/>
                </w:rPr>
                <m:t>k</m:t>
              </m:r>
            </m:sup>
          </m:sSup>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q</m:t>
              </m:r>
            </m:e>
            <m:sup>
              <m:r>
                <w:rPr>
                  <w:rFonts w:ascii="Cambria Math" w:eastAsia="Times New Roman" w:hAnsi="Cambria Math" w:cs="Times New Roman"/>
                  <w:sz w:val="28"/>
                  <w:szCs w:val="28"/>
                </w:rPr>
                <m:t>n-k</m:t>
              </m:r>
            </m:sup>
          </m:sSup>
        </m:oMath>
      </m:oMathPara>
    </w:p>
    <w:p w:rsidR="00682B90" w:rsidRPr="002D497C" w:rsidRDefault="00682B90" w:rsidP="00895665">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Підставляємо у формулу </w:t>
      </w:r>
      <w:r w:rsidR="002D497C" w:rsidRPr="004118DB">
        <w:rPr>
          <w:rFonts w:ascii="Times New Roman" w:eastAsia="Times New Roman" w:hAnsi="Times New Roman" w:cs="Times New Roman"/>
          <w:i/>
          <w:sz w:val="28"/>
          <w:szCs w:val="28"/>
          <w:lang w:val="en-US"/>
        </w:rPr>
        <w:t>k</w:t>
      </w:r>
      <w:r w:rsidR="002D497C" w:rsidRPr="004118DB">
        <w:rPr>
          <w:rFonts w:ascii="Times New Roman" w:eastAsia="Times New Roman" w:hAnsi="Times New Roman" w:cs="Times New Roman"/>
          <w:i/>
          <w:sz w:val="28"/>
          <w:szCs w:val="28"/>
          <w:lang w:val="ru-RU"/>
        </w:rPr>
        <w:t xml:space="preserve">=2 </w:t>
      </w:r>
      <w:r w:rsidR="00D7661E">
        <w:rPr>
          <w:rFonts w:ascii="Times New Roman" w:eastAsia="Times New Roman" w:hAnsi="Times New Roman" w:cs="Times New Roman"/>
          <w:sz w:val="28"/>
          <w:szCs w:val="28"/>
          <w:lang w:val="ru-RU"/>
        </w:rPr>
        <w:t xml:space="preserve">і </w:t>
      </w:r>
      <w:r w:rsidR="002D497C" w:rsidRPr="004118DB">
        <w:rPr>
          <w:rFonts w:ascii="Times New Roman" w:eastAsia="Times New Roman" w:hAnsi="Times New Roman" w:cs="Times New Roman"/>
          <w:i/>
          <w:sz w:val="28"/>
          <w:szCs w:val="28"/>
          <w:lang w:val="en-US"/>
        </w:rPr>
        <w:t>n</w:t>
      </w:r>
      <w:r w:rsidR="002D497C" w:rsidRPr="004118DB">
        <w:rPr>
          <w:rFonts w:ascii="Times New Roman" w:eastAsia="Times New Roman" w:hAnsi="Times New Roman" w:cs="Times New Roman"/>
          <w:i/>
          <w:sz w:val="28"/>
          <w:szCs w:val="28"/>
          <w:lang w:val="ru-RU"/>
        </w:rPr>
        <w:t>=5</w:t>
      </w:r>
      <w:r w:rsidR="00D7661E">
        <w:rPr>
          <w:rFonts w:ascii="Times New Roman" w:eastAsia="Times New Roman" w:hAnsi="Times New Roman" w:cs="Times New Roman"/>
          <w:sz w:val="28"/>
          <w:szCs w:val="28"/>
          <w:lang w:val="ru-RU"/>
        </w:rPr>
        <w:t>:</w:t>
      </w:r>
    </w:p>
    <w:p w:rsidR="00682B90" w:rsidRDefault="00696A60" w:rsidP="00682B90">
      <w:pPr>
        <w:spacing w:after="0" w:line="360" w:lineRule="auto"/>
        <w:ind w:firstLine="567"/>
        <w:jc w:val="both"/>
        <w:rPr>
          <w:rFonts w:ascii="Times New Roman" w:eastAsia="Times New Roman" w:hAnsi="Times New Roman" w:cs="Times New Roman"/>
          <w:sz w:val="28"/>
          <w:szCs w:val="28"/>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5</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2</m:t>
              </m:r>
            </m:e>
          </m:d>
          <m:r>
            <w:rPr>
              <w:rFonts w:ascii="Cambria Math" w:eastAsia="Times New Roman" w:hAnsi="Cambria Math" w:cs="Times New Roman"/>
              <w:sz w:val="28"/>
              <w:szCs w:val="28"/>
            </w:rPr>
            <m:t>=</m:t>
          </m:r>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rPr>
                <m:t>C</m:t>
              </m:r>
            </m:e>
            <m:sub>
              <m:r>
                <w:rPr>
                  <w:rFonts w:ascii="Cambria Math" w:eastAsia="Times New Roman" w:hAnsi="Cambria Math" w:cs="Times New Roman"/>
                  <w:sz w:val="28"/>
                  <w:szCs w:val="28"/>
                </w:rPr>
                <m:t>5</m:t>
              </m:r>
            </m:sub>
            <m:sup>
              <m:r>
                <w:rPr>
                  <w:rFonts w:ascii="Cambria Math" w:eastAsia="Times New Roman" w:hAnsi="Cambria Math" w:cs="Times New Roman"/>
                  <w:sz w:val="28"/>
                  <w:szCs w:val="28"/>
                </w:rPr>
                <m:t>2</m:t>
              </m:r>
            </m:sup>
          </m:sSubSup>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*0,08</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0,92</m:t>
              </m:r>
            </m:e>
            <m:sup>
              <m:r>
                <w:rPr>
                  <w:rFonts w:ascii="Cambria Math" w:eastAsia="Times New Roman" w:hAnsi="Cambria Math" w:cs="Times New Roman"/>
                  <w:sz w:val="28"/>
                  <w:szCs w:val="28"/>
                </w:rPr>
                <m:t>5-2</m:t>
              </m:r>
            </m:sup>
          </m:sSup>
          <m:r>
            <w:rPr>
              <w:rFonts w:ascii="Cambria Math" w:eastAsia="Times New Roman" w:hAnsi="Cambria Math" w:cs="Times New Roman"/>
              <w:sz w:val="28"/>
              <w:szCs w:val="28"/>
            </w:rPr>
            <m:t>≈0,049</m:t>
          </m:r>
        </m:oMath>
      </m:oMathPara>
    </w:p>
    <w:p w:rsidR="00895665" w:rsidRDefault="006808EF" w:rsidP="00A1390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Відповідь: </w:t>
      </w:r>
      <w:r w:rsidRPr="004118DB">
        <w:rPr>
          <w:rFonts w:ascii="Times New Roman" w:eastAsia="Times New Roman" w:hAnsi="Times New Roman" w:cs="Times New Roman"/>
          <w:i/>
          <w:sz w:val="28"/>
          <w:szCs w:val="28"/>
        </w:rPr>
        <w:t>Р≈0,049.</w:t>
      </w:r>
    </w:p>
    <w:p w:rsidR="002677B6" w:rsidRDefault="00E009DF" w:rsidP="003D6BB5">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Висновок. </w:t>
      </w:r>
      <w:r w:rsidR="00405B44">
        <w:rPr>
          <w:rFonts w:ascii="Times New Roman" w:eastAsia="Times New Roman" w:hAnsi="Times New Roman" w:cs="Times New Roman"/>
          <w:sz w:val="28"/>
          <w:szCs w:val="28"/>
        </w:rPr>
        <w:t>Існують екологічні явища, які можна описати за допомогою теорії ймовірності або математичної статистики. Їх доцільно використати у задачах з екологічним змістом.</w:t>
      </w:r>
    </w:p>
    <w:p w:rsidR="00BB24FD" w:rsidRDefault="00BB24FD">
      <w:pPr>
        <w:spacing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B5631D" w:rsidRPr="003D6BB5" w:rsidRDefault="006145A3" w:rsidP="003D6BB5">
      <w:pPr>
        <w:pStyle w:val="2"/>
        <w:rPr>
          <w:rFonts w:ascii="Times New Roman" w:eastAsia="Times New Roman" w:hAnsi="Times New Roman" w:cs="Times New Roman"/>
          <w:b/>
          <w:color w:val="000000" w:themeColor="text1"/>
          <w:sz w:val="28"/>
          <w:szCs w:val="28"/>
        </w:rPr>
      </w:pPr>
      <w:bookmarkStart w:id="13" w:name="_Toc87178174"/>
      <w:r w:rsidRPr="00000C12">
        <w:rPr>
          <w:rFonts w:ascii="Times New Roman" w:eastAsia="Times New Roman" w:hAnsi="Times New Roman" w:cs="Times New Roman"/>
          <w:b/>
          <w:color w:val="000000" w:themeColor="text1"/>
          <w:sz w:val="28"/>
          <w:szCs w:val="28"/>
        </w:rPr>
        <w:lastRenderedPageBreak/>
        <w:t xml:space="preserve">2.4. Апробація результатів </w:t>
      </w:r>
      <w:r w:rsidRPr="00734F47">
        <w:rPr>
          <w:rFonts w:ascii="Times New Roman" w:eastAsia="Times New Roman" w:hAnsi="Times New Roman" w:cs="Times New Roman"/>
          <w:b/>
          <w:color w:val="000000" w:themeColor="text1"/>
          <w:sz w:val="28"/>
          <w:szCs w:val="28"/>
        </w:rPr>
        <w:t xml:space="preserve">дослідження </w:t>
      </w:r>
      <w:bookmarkEnd w:id="13"/>
    </w:p>
    <w:p w:rsidR="00DD4223" w:rsidRDefault="00DD4223" w:rsidP="00270921">
      <w:pPr>
        <w:spacing w:after="0" w:line="360" w:lineRule="auto"/>
        <w:ind w:firstLine="567"/>
        <w:jc w:val="both"/>
        <w:rPr>
          <w:rFonts w:ascii="Times New Roman" w:hAnsi="Times New Roman"/>
          <w:sz w:val="28"/>
          <w:szCs w:val="28"/>
        </w:rPr>
      </w:pPr>
      <w:r>
        <w:rPr>
          <w:rFonts w:ascii="Times New Roman" w:hAnsi="Times New Roman"/>
          <w:sz w:val="28"/>
          <w:szCs w:val="28"/>
        </w:rPr>
        <w:t>Основні положення і результати дослідження доповідались та обговорювались на:</w:t>
      </w:r>
    </w:p>
    <w:p w:rsidR="00DD4223" w:rsidRPr="00BC4663" w:rsidRDefault="00DD4223" w:rsidP="00270921">
      <w:pPr>
        <w:pStyle w:val="a4"/>
        <w:numPr>
          <w:ilvl w:val="0"/>
          <w:numId w:val="27"/>
        </w:numPr>
        <w:spacing w:after="0" w:line="360" w:lineRule="auto"/>
        <w:ind w:left="0" w:firstLine="567"/>
        <w:jc w:val="both"/>
        <w:rPr>
          <w:rFonts w:ascii="Times New Roman" w:hAnsi="Times New Roman"/>
          <w:sz w:val="28"/>
          <w:szCs w:val="28"/>
        </w:rPr>
      </w:pPr>
      <w:r w:rsidRPr="00BC4663">
        <w:rPr>
          <w:rFonts w:ascii="Times New Roman" w:hAnsi="Times New Roman"/>
          <w:sz w:val="28"/>
          <w:szCs w:val="28"/>
        </w:rPr>
        <w:t>секційному засіданні кафедри природничої і фізико-математичної освіти ГНПУ ім. Олександра Довженка. За результатами дослідж</w:t>
      </w:r>
      <w:r w:rsidR="0034340A">
        <w:rPr>
          <w:rFonts w:ascii="Times New Roman" w:hAnsi="Times New Roman"/>
          <w:sz w:val="28"/>
          <w:szCs w:val="28"/>
        </w:rPr>
        <w:t>ення були написані тези на тему</w:t>
      </w:r>
      <w:r w:rsidR="00D51928">
        <w:rPr>
          <w:rFonts w:ascii="Times New Roman" w:hAnsi="Times New Roman"/>
          <w:sz w:val="28"/>
          <w:szCs w:val="28"/>
        </w:rPr>
        <w:t xml:space="preserve"> «</w:t>
      </w:r>
      <w:r w:rsidR="00260C91">
        <w:rPr>
          <w:rFonts w:ascii="Times New Roman" w:hAnsi="Times New Roman"/>
          <w:sz w:val="28"/>
          <w:szCs w:val="28"/>
        </w:rPr>
        <w:t>Задачі екологічного змісту у темі «Показникова і логарифмічна функції»</w:t>
      </w:r>
      <w:r w:rsidRPr="00BC4663">
        <w:rPr>
          <w:rFonts w:ascii="Times New Roman" w:eastAsia="Times New Roman" w:hAnsi="Times New Roman" w:cs="Times New Roman"/>
          <w:sz w:val="28"/>
          <w:szCs w:val="28"/>
          <w:lang w:eastAsia="ru-RU"/>
        </w:rPr>
        <w:t xml:space="preserve">» і опубліковані в </w:t>
      </w:r>
      <w:r w:rsidRPr="00BC4663">
        <w:rPr>
          <w:rFonts w:ascii="Times New Roman" w:eastAsia="Times New Roman" w:hAnsi="Times New Roman" w:cs="Times New Roman"/>
          <w:iCs/>
          <w:sz w:val="28"/>
          <w:szCs w:val="28"/>
          <w:lang w:eastAsia="ru-RU"/>
        </w:rPr>
        <w:t>Збірник</w:t>
      </w:r>
      <w:r>
        <w:rPr>
          <w:rFonts w:ascii="Times New Roman" w:eastAsia="Times New Roman" w:hAnsi="Times New Roman" w:cs="Times New Roman"/>
          <w:iCs/>
          <w:sz w:val="28"/>
          <w:szCs w:val="28"/>
          <w:lang w:eastAsia="ru-RU"/>
        </w:rPr>
        <w:t>у</w:t>
      </w:r>
      <w:r w:rsidRPr="00BC4663">
        <w:rPr>
          <w:rFonts w:ascii="Times New Roman" w:eastAsia="Times New Roman" w:hAnsi="Times New Roman" w:cs="Times New Roman"/>
          <w:iCs/>
          <w:sz w:val="28"/>
          <w:szCs w:val="28"/>
          <w:lang w:eastAsia="ru-RU"/>
        </w:rPr>
        <w:t xml:space="preserve"> матеріалів щорічної звітної науково-практичної конференції здобувачів середньої, фахової передвищої і вищої освіти, аспірантів, молодих вчених (11-12 березня 2021 року, м. Глухів)</w:t>
      </w:r>
      <w:r w:rsidRPr="00BC4663">
        <w:rPr>
          <w:rFonts w:ascii="Times New Roman" w:eastAsia="Times New Roman" w:hAnsi="Times New Roman" w:cs="Times New Roman"/>
          <w:sz w:val="28"/>
          <w:szCs w:val="28"/>
          <w:lang w:eastAsia="ru-RU"/>
        </w:rPr>
        <w:t xml:space="preserve"> [</w:t>
      </w:r>
      <w:r w:rsidR="00696A60">
        <w:rPr>
          <w:rFonts w:ascii="Times New Roman" w:eastAsia="Times New Roman" w:hAnsi="Times New Roman" w:cs="Times New Roman"/>
          <w:sz w:val="28"/>
          <w:szCs w:val="28"/>
          <w:lang w:eastAsia="ru-RU"/>
        </w:rPr>
        <w:fldChar w:fldCharType="begin"/>
      </w:r>
      <w:r w:rsidR="007075A3">
        <w:rPr>
          <w:rFonts w:ascii="Times New Roman" w:eastAsia="Times New Roman" w:hAnsi="Times New Roman" w:cs="Times New Roman"/>
          <w:sz w:val="28"/>
          <w:szCs w:val="28"/>
          <w:lang w:eastAsia="ru-RU"/>
        </w:rPr>
        <w:instrText xml:space="preserve"> REF _Ref87808578 \r \h </w:instrText>
      </w:r>
      <w:r w:rsidR="00696A60">
        <w:rPr>
          <w:rFonts w:ascii="Times New Roman" w:eastAsia="Times New Roman" w:hAnsi="Times New Roman" w:cs="Times New Roman"/>
          <w:sz w:val="28"/>
          <w:szCs w:val="28"/>
          <w:lang w:eastAsia="ru-RU"/>
        </w:rPr>
      </w:r>
      <w:r w:rsidR="00696A60">
        <w:rPr>
          <w:rFonts w:ascii="Times New Roman" w:eastAsia="Times New Roman" w:hAnsi="Times New Roman" w:cs="Times New Roman"/>
          <w:sz w:val="28"/>
          <w:szCs w:val="28"/>
          <w:lang w:eastAsia="ru-RU"/>
        </w:rPr>
        <w:fldChar w:fldCharType="separate"/>
      </w:r>
      <w:r w:rsidR="00A04D58">
        <w:rPr>
          <w:rFonts w:ascii="Times New Roman" w:eastAsia="Times New Roman" w:hAnsi="Times New Roman" w:cs="Times New Roman"/>
          <w:sz w:val="28"/>
          <w:szCs w:val="28"/>
          <w:lang w:eastAsia="ru-RU"/>
        </w:rPr>
        <w:t>20</w:t>
      </w:r>
      <w:r w:rsidR="00696A60">
        <w:rPr>
          <w:rFonts w:ascii="Times New Roman" w:eastAsia="Times New Roman" w:hAnsi="Times New Roman" w:cs="Times New Roman"/>
          <w:sz w:val="28"/>
          <w:szCs w:val="28"/>
          <w:lang w:eastAsia="ru-RU"/>
        </w:rPr>
        <w:fldChar w:fldCharType="end"/>
      </w:r>
      <w:r w:rsidRPr="00BC4663">
        <w:rPr>
          <w:rFonts w:ascii="Times New Roman" w:eastAsia="Times New Roman" w:hAnsi="Times New Roman" w:cs="Times New Roman"/>
          <w:sz w:val="28"/>
          <w:szCs w:val="28"/>
          <w:lang w:eastAsia="ru-RU"/>
        </w:rPr>
        <w:t>];</w:t>
      </w:r>
    </w:p>
    <w:p w:rsidR="00DD4223" w:rsidRPr="004836B4" w:rsidRDefault="00DD4223" w:rsidP="00270921">
      <w:pPr>
        <w:pStyle w:val="a4"/>
        <w:numPr>
          <w:ilvl w:val="0"/>
          <w:numId w:val="27"/>
        </w:numPr>
        <w:spacing w:after="0" w:line="360" w:lineRule="auto"/>
        <w:ind w:left="0" w:firstLine="567"/>
        <w:jc w:val="both"/>
        <w:rPr>
          <w:rFonts w:ascii="Times New Roman" w:hAnsi="Times New Roman"/>
          <w:sz w:val="28"/>
          <w:szCs w:val="28"/>
        </w:rPr>
      </w:pPr>
      <w:r w:rsidRPr="00BC4663">
        <w:rPr>
          <w:rFonts w:ascii="Times New Roman" w:eastAsia="Times New Roman" w:hAnsi="Times New Roman" w:cs="Times New Roman"/>
          <w:iCs/>
          <w:sz w:val="28"/>
          <w:szCs w:val="28"/>
          <w:lang w:eastAsia="ru-RU"/>
        </w:rPr>
        <w:t>ІІІ</w:t>
      </w:r>
      <w:r w:rsidRPr="00BC4663">
        <w:rPr>
          <w:rFonts w:ascii="Times New Roman" w:eastAsia="Times New Roman" w:hAnsi="Times New Roman" w:cs="Times New Roman"/>
          <w:i/>
          <w:iCs/>
          <w:sz w:val="28"/>
          <w:szCs w:val="28"/>
          <w:lang w:eastAsia="ru-RU"/>
        </w:rPr>
        <w:t xml:space="preserve"> </w:t>
      </w:r>
      <w:r w:rsidRPr="00BC4663">
        <w:rPr>
          <w:rFonts w:ascii="Times New Roman" w:eastAsia="Times New Roman" w:hAnsi="Times New Roman" w:cs="Times New Roman"/>
          <w:iCs/>
          <w:sz w:val="28"/>
          <w:szCs w:val="28"/>
          <w:lang w:eastAsia="ru-RU"/>
        </w:rPr>
        <w:t>Всеукраїнськ</w:t>
      </w:r>
      <w:r>
        <w:rPr>
          <w:rFonts w:ascii="Times New Roman" w:eastAsia="Times New Roman" w:hAnsi="Times New Roman" w:cs="Times New Roman"/>
          <w:iCs/>
          <w:sz w:val="28"/>
          <w:szCs w:val="28"/>
          <w:lang w:eastAsia="ru-RU"/>
        </w:rPr>
        <w:t>ій</w:t>
      </w:r>
      <w:r w:rsidRPr="00BC4663">
        <w:rPr>
          <w:rFonts w:ascii="Times New Roman" w:eastAsia="Times New Roman" w:hAnsi="Times New Roman" w:cs="Times New Roman"/>
          <w:iCs/>
          <w:sz w:val="28"/>
          <w:szCs w:val="28"/>
          <w:lang w:eastAsia="ru-RU"/>
        </w:rPr>
        <w:t xml:space="preserve"> студентськ</w:t>
      </w:r>
      <w:r>
        <w:rPr>
          <w:rFonts w:ascii="Times New Roman" w:eastAsia="Times New Roman" w:hAnsi="Times New Roman" w:cs="Times New Roman"/>
          <w:iCs/>
          <w:sz w:val="28"/>
          <w:szCs w:val="28"/>
          <w:lang w:eastAsia="ru-RU"/>
        </w:rPr>
        <w:t>ій</w:t>
      </w:r>
      <w:r w:rsidRPr="00BC4663">
        <w:rPr>
          <w:rFonts w:ascii="Times New Roman" w:eastAsia="Times New Roman" w:hAnsi="Times New Roman" w:cs="Times New Roman"/>
          <w:iCs/>
          <w:sz w:val="28"/>
          <w:szCs w:val="28"/>
          <w:lang w:eastAsia="ru-RU"/>
        </w:rPr>
        <w:t xml:space="preserve"> науково-практичн</w:t>
      </w:r>
      <w:r>
        <w:rPr>
          <w:rFonts w:ascii="Times New Roman" w:eastAsia="Times New Roman" w:hAnsi="Times New Roman" w:cs="Times New Roman"/>
          <w:iCs/>
          <w:sz w:val="28"/>
          <w:szCs w:val="28"/>
          <w:lang w:eastAsia="ru-RU"/>
        </w:rPr>
        <w:t xml:space="preserve">ій </w:t>
      </w:r>
      <w:r w:rsidRPr="00BC4663">
        <w:rPr>
          <w:rFonts w:ascii="Times New Roman" w:eastAsia="Times New Roman" w:hAnsi="Times New Roman" w:cs="Times New Roman"/>
          <w:iCs/>
          <w:sz w:val="28"/>
          <w:szCs w:val="28"/>
          <w:lang w:eastAsia="ru-RU"/>
        </w:rPr>
        <w:t>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(24 квітня 2021 року, м. Глухів).</w:t>
      </w:r>
      <w:r>
        <w:rPr>
          <w:rFonts w:ascii="Times New Roman" w:eastAsia="Times New Roman" w:hAnsi="Times New Roman" w:cs="Times New Roman"/>
          <w:iCs/>
          <w:sz w:val="28"/>
          <w:szCs w:val="28"/>
          <w:lang w:eastAsia="ru-RU"/>
        </w:rPr>
        <w:t xml:space="preserve"> За результатами опубліковано тези </w:t>
      </w:r>
      <w:r w:rsidRPr="00BC4663">
        <w:rPr>
          <w:rFonts w:ascii="Times New Roman" w:eastAsia="Times New Roman" w:hAnsi="Times New Roman" w:cs="Times New Roman"/>
          <w:sz w:val="28"/>
          <w:szCs w:val="28"/>
          <w:lang w:eastAsia="ru-RU"/>
        </w:rPr>
        <w:t>[</w:t>
      </w:r>
      <w:r w:rsidR="00696A60">
        <w:rPr>
          <w:rFonts w:ascii="Times New Roman" w:eastAsia="Times New Roman" w:hAnsi="Times New Roman" w:cs="Times New Roman"/>
          <w:sz w:val="28"/>
          <w:szCs w:val="28"/>
          <w:lang w:eastAsia="ru-RU"/>
        </w:rPr>
        <w:fldChar w:fldCharType="begin"/>
      </w:r>
      <w:r w:rsidR="007075A3">
        <w:rPr>
          <w:rFonts w:ascii="Times New Roman" w:eastAsia="Times New Roman" w:hAnsi="Times New Roman" w:cs="Times New Roman"/>
          <w:sz w:val="28"/>
          <w:szCs w:val="28"/>
          <w:lang w:eastAsia="ru-RU"/>
        </w:rPr>
        <w:instrText xml:space="preserve"> REF _Ref87808583 \r \h </w:instrText>
      </w:r>
      <w:r w:rsidR="00696A60">
        <w:rPr>
          <w:rFonts w:ascii="Times New Roman" w:eastAsia="Times New Roman" w:hAnsi="Times New Roman" w:cs="Times New Roman"/>
          <w:sz w:val="28"/>
          <w:szCs w:val="28"/>
          <w:lang w:eastAsia="ru-RU"/>
        </w:rPr>
      </w:r>
      <w:r w:rsidR="00696A60">
        <w:rPr>
          <w:rFonts w:ascii="Times New Roman" w:eastAsia="Times New Roman" w:hAnsi="Times New Roman" w:cs="Times New Roman"/>
          <w:sz w:val="28"/>
          <w:szCs w:val="28"/>
          <w:lang w:eastAsia="ru-RU"/>
        </w:rPr>
        <w:fldChar w:fldCharType="separate"/>
      </w:r>
      <w:r w:rsidR="00A04D58">
        <w:rPr>
          <w:rFonts w:ascii="Times New Roman" w:eastAsia="Times New Roman" w:hAnsi="Times New Roman" w:cs="Times New Roman"/>
          <w:sz w:val="28"/>
          <w:szCs w:val="28"/>
          <w:lang w:eastAsia="ru-RU"/>
        </w:rPr>
        <w:t>21</w:t>
      </w:r>
      <w:r w:rsidR="00696A60">
        <w:rPr>
          <w:rFonts w:ascii="Times New Roman" w:eastAsia="Times New Roman" w:hAnsi="Times New Roman" w:cs="Times New Roman"/>
          <w:sz w:val="28"/>
          <w:szCs w:val="28"/>
          <w:lang w:eastAsia="ru-RU"/>
        </w:rPr>
        <w:fldChar w:fldCharType="end"/>
      </w:r>
      <w:r w:rsidRPr="00BC466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p>
    <w:p w:rsidR="004836B4" w:rsidRPr="004836B4" w:rsidRDefault="003D6BB5" w:rsidP="00270921">
      <w:pPr>
        <w:pStyle w:val="a4"/>
        <w:numPr>
          <w:ilvl w:val="0"/>
          <w:numId w:val="27"/>
        </w:numPr>
        <w:spacing w:after="0" w:line="360" w:lineRule="auto"/>
        <w:ind w:left="0" w:firstLine="567"/>
        <w:jc w:val="both"/>
        <w:rPr>
          <w:rFonts w:ascii="Times New Roman" w:hAnsi="Times New Roman"/>
          <w:color w:val="000000" w:themeColor="text1"/>
          <w:sz w:val="28"/>
          <w:szCs w:val="28"/>
        </w:rPr>
      </w:pPr>
      <w:r>
        <w:rPr>
          <w:rFonts w:ascii="Times New Roman" w:eastAsia="Times New Roman" w:hAnsi="Times New Roman" w:cs="Times New Roman"/>
          <w:color w:val="000000" w:themeColor="text1"/>
          <w:sz w:val="28"/>
          <w:szCs w:val="28"/>
        </w:rPr>
        <w:t>Кириєнко Т. О.</w:t>
      </w:r>
      <w:r w:rsidR="004836B4" w:rsidRPr="004836B4">
        <w:rPr>
          <w:rFonts w:ascii="Times New Roman" w:eastAsia="Times New Roman" w:hAnsi="Times New Roman" w:cs="Times New Roman"/>
          <w:color w:val="000000" w:themeColor="text1"/>
          <w:sz w:val="28"/>
          <w:szCs w:val="28"/>
        </w:rPr>
        <w:t xml:space="preserve"> Рівняння і нерівності як математичні моделі реалізації наскрізної лінії «Екологічна безпека та сталий розвиток». Вісник українсько-туркменського культурно-освітнього центру. Умань: Уманський державний педагогічний університет ім. П. Тичини, 2021. С.</w:t>
      </w:r>
      <w:r w:rsidR="00420430">
        <w:rPr>
          <w:rFonts w:ascii="Times New Roman" w:eastAsia="Times New Roman" w:hAnsi="Times New Roman" w:cs="Times New Roman"/>
          <w:color w:val="000000" w:themeColor="text1"/>
          <w:sz w:val="28"/>
          <w:szCs w:val="28"/>
        </w:rPr>
        <w:t xml:space="preserve"> </w:t>
      </w:r>
      <w:r w:rsidR="00420430" w:rsidRPr="003D6BB5">
        <w:rPr>
          <w:rFonts w:ascii="Times New Roman" w:eastAsia="Times New Roman" w:hAnsi="Times New Roman" w:cs="Times New Roman"/>
          <w:color w:val="000000" w:themeColor="text1"/>
          <w:sz w:val="28"/>
          <w:szCs w:val="28"/>
        </w:rPr>
        <w:t>[</w:t>
      </w:r>
      <w:r w:rsidR="00696A60">
        <w:rPr>
          <w:rFonts w:ascii="Times New Roman" w:eastAsia="Times New Roman" w:hAnsi="Times New Roman" w:cs="Times New Roman"/>
          <w:color w:val="000000" w:themeColor="text1"/>
          <w:sz w:val="28"/>
          <w:szCs w:val="28"/>
          <w:lang w:val="en-US"/>
        </w:rPr>
        <w:fldChar w:fldCharType="begin"/>
      </w:r>
      <w:r w:rsidR="00420430" w:rsidRPr="003D6BB5">
        <w:rPr>
          <w:rFonts w:ascii="Times New Roman" w:eastAsia="Times New Roman" w:hAnsi="Times New Roman" w:cs="Times New Roman"/>
          <w:color w:val="000000" w:themeColor="text1"/>
          <w:sz w:val="28"/>
          <w:szCs w:val="28"/>
        </w:rPr>
        <w:instrText xml:space="preserve"> </w:instrText>
      </w:r>
      <w:r w:rsidR="00420430">
        <w:rPr>
          <w:rFonts w:ascii="Times New Roman" w:eastAsia="Times New Roman" w:hAnsi="Times New Roman" w:cs="Times New Roman"/>
          <w:color w:val="000000" w:themeColor="text1"/>
          <w:sz w:val="28"/>
          <w:szCs w:val="28"/>
          <w:lang w:val="en-US"/>
        </w:rPr>
        <w:instrText>REF</w:instrText>
      </w:r>
      <w:r w:rsidR="00420430" w:rsidRPr="003D6BB5">
        <w:rPr>
          <w:rFonts w:ascii="Times New Roman" w:eastAsia="Times New Roman" w:hAnsi="Times New Roman" w:cs="Times New Roman"/>
          <w:color w:val="000000" w:themeColor="text1"/>
          <w:sz w:val="28"/>
          <w:szCs w:val="28"/>
        </w:rPr>
        <w:instrText xml:space="preserve"> _</w:instrText>
      </w:r>
      <w:r w:rsidR="00420430">
        <w:rPr>
          <w:rFonts w:ascii="Times New Roman" w:eastAsia="Times New Roman" w:hAnsi="Times New Roman" w:cs="Times New Roman"/>
          <w:color w:val="000000" w:themeColor="text1"/>
          <w:sz w:val="28"/>
          <w:szCs w:val="28"/>
          <w:lang w:val="en-US"/>
        </w:rPr>
        <w:instrText>Ref</w:instrText>
      </w:r>
      <w:r w:rsidR="00420430" w:rsidRPr="003D6BB5">
        <w:rPr>
          <w:rFonts w:ascii="Times New Roman" w:eastAsia="Times New Roman" w:hAnsi="Times New Roman" w:cs="Times New Roman"/>
          <w:color w:val="000000" w:themeColor="text1"/>
          <w:sz w:val="28"/>
          <w:szCs w:val="28"/>
        </w:rPr>
        <w:instrText>88749018 \</w:instrText>
      </w:r>
      <w:r w:rsidR="00420430">
        <w:rPr>
          <w:rFonts w:ascii="Times New Roman" w:eastAsia="Times New Roman" w:hAnsi="Times New Roman" w:cs="Times New Roman"/>
          <w:color w:val="000000" w:themeColor="text1"/>
          <w:sz w:val="28"/>
          <w:szCs w:val="28"/>
          <w:lang w:val="en-US"/>
        </w:rPr>
        <w:instrText>r</w:instrText>
      </w:r>
      <w:r w:rsidR="00420430" w:rsidRPr="003D6BB5">
        <w:rPr>
          <w:rFonts w:ascii="Times New Roman" w:eastAsia="Times New Roman" w:hAnsi="Times New Roman" w:cs="Times New Roman"/>
          <w:color w:val="000000" w:themeColor="text1"/>
          <w:sz w:val="28"/>
          <w:szCs w:val="28"/>
        </w:rPr>
        <w:instrText xml:space="preserve"> \</w:instrText>
      </w:r>
      <w:r w:rsidR="00420430">
        <w:rPr>
          <w:rFonts w:ascii="Times New Roman" w:eastAsia="Times New Roman" w:hAnsi="Times New Roman" w:cs="Times New Roman"/>
          <w:color w:val="000000" w:themeColor="text1"/>
          <w:sz w:val="28"/>
          <w:szCs w:val="28"/>
          <w:lang w:val="en-US"/>
        </w:rPr>
        <w:instrText>h</w:instrText>
      </w:r>
      <w:r w:rsidR="00420430" w:rsidRPr="003D6BB5">
        <w:rPr>
          <w:rFonts w:ascii="Times New Roman" w:eastAsia="Times New Roman" w:hAnsi="Times New Roman" w:cs="Times New Roman"/>
          <w:color w:val="000000" w:themeColor="text1"/>
          <w:sz w:val="28"/>
          <w:szCs w:val="28"/>
        </w:rPr>
        <w:instrText xml:space="preserve"> </w:instrText>
      </w:r>
      <w:r w:rsidR="00696A60">
        <w:rPr>
          <w:rFonts w:ascii="Times New Roman" w:eastAsia="Times New Roman" w:hAnsi="Times New Roman" w:cs="Times New Roman"/>
          <w:color w:val="000000" w:themeColor="text1"/>
          <w:sz w:val="28"/>
          <w:szCs w:val="28"/>
          <w:lang w:val="en-US"/>
        </w:rPr>
      </w:r>
      <w:r w:rsidR="00696A60">
        <w:rPr>
          <w:rFonts w:ascii="Times New Roman" w:eastAsia="Times New Roman" w:hAnsi="Times New Roman" w:cs="Times New Roman"/>
          <w:color w:val="000000" w:themeColor="text1"/>
          <w:sz w:val="28"/>
          <w:szCs w:val="28"/>
          <w:lang w:val="en-US"/>
        </w:rPr>
        <w:fldChar w:fldCharType="separate"/>
      </w:r>
      <w:r w:rsidR="00A04D58" w:rsidRPr="003D6BB5">
        <w:rPr>
          <w:rFonts w:ascii="Times New Roman" w:eastAsia="Times New Roman" w:hAnsi="Times New Roman" w:cs="Times New Roman"/>
          <w:color w:val="000000" w:themeColor="text1"/>
          <w:sz w:val="28"/>
          <w:szCs w:val="28"/>
        </w:rPr>
        <w:t>19</w:t>
      </w:r>
      <w:r w:rsidR="00696A60">
        <w:rPr>
          <w:rFonts w:ascii="Times New Roman" w:eastAsia="Times New Roman" w:hAnsi="Times New Roman" w:cs="Times New Roman"/>
          <w:color w:val="000000" w:themeColor="text1"/>
          <w:sz w:val="28"/>
          <w:szCs w:val="28"/>
          <w:lang w:val="en-US"/>
        </w:rPr>
        <w:fldChar w:fldCharType="end"/>
      </w:r>
      <w:r w:rsidR="00420430" w:rsidRPr="003D6BB5">
        <w:rPr>
          <w:rFonts w:ascii="Times New Roman" w:eastAsia="Times New Roman" w:hAnsi="Times New Roman" w:cs="Times New Roman"/>
          <w:color w:val="000000" w:themeColor="text1"/>
          <w:sz w:val="28"/>
          <w:szCs w:val="28"/>
        </w:rPr>
        <w:t>]</w:t>
      </w:r>
    </w:p>
    <w:p w:rsidR="00BB24FD" w:rsidRDefault="00DD4223" w:rsidP="003D6BB5">
      <w:pPr>
        <w:tabs>
          <w:tab w:val="left" w:pos="709"/>
        </w:tabs>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Результати дослідження можуть бути використані під час навчання учнів математики, зокрема алгебри і початків </w:t>
      </w:r>
      <w:r w:rsidR="003D6BB5">
        <w:rPr>
          <w:rFonts w:ascii="Times New Roman" w:eastAsia="Times New Roman" w:hAnsi="Times New Roman" w:cs="Times New Roman"/>
          <w:sz w:val="28"/>
          <w:szCs w:val="28"/>
          <w:lang w:eastAsia="ru-RU"/>
        </w:rPr>
        <w:t>аналізу.</w:t>
      </w:r>
    </w:p>
    <w:p w:rsidR="00BB24FD" w:rsidRDefault="00BB24FD">
      <w:pPr>
        <w:spacing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6145A3" w:rsidRPr="00000C12" w:rsidRDefault="006145A3" w:rsidP="00C464BA">
      <w:pPr>
        <w:pStyle w:val="1"/>
        <w:spacing w:line="360" w:lineRule="auto"/>
        <w:jc w:val="center"/>
        <w:rPr>
          <w:rFonts w:ascii="Times New Roman" w:eastAsia="Times New Roman" w:hAnsi="Times New Roman" w:cs="Times New Roman"/>
          <w:b/>
          <w:color w:val="000000" w:themeColor="text1"/>
          <w:sz w:val="28"/>
          <w:szCs w:val="28"/>
        </w:rPr>
      </w:pPr>
      <w:bookmarkStart w:id="14" w:name="_Toc87178175"/>
      <w:r w:rsidRPr="00000C12">
        <w:rPr>
          <w:rFonts w:ascii="Times New Roman" w:eastAsia="Times New Roman" w:hAnsi="Times New Roman" w:cs="Times New Roman"/>
          <w:b/>
          <w:color w:val="000000" w:themeColor="text1"/>
          <w:sz w:val="28"/>
          <w:szCs w:val="28"/>
        </w:rPr>
        <w:lastRenderedPageBreak/>
        <w:t>В</w:t>
      </w:r>
      <w:bookmarkEnd w:id="14"/>
      <w:r w:rsidR="00A03D3D">
        <w:rPr>
          <w:rFonts w:ascii="Times New Roman" w:eastAsia="Times New Roman" w:hAnsi="Times New Roman" w:cs="Times New Roman"/>
          <w:b/>
          <w:color w:val="000000" w:themeColor="text1"/>
          <w:sz w:val="28"/>
          <w:szCs w:val="28"/>
        </w:rPr>
        <w:t>ИСНОВКИ</w:t>
      </w:r>
    </w:p>
    <w:p w:rsidR="00B20929" w:rsidRPr="00DE5AE4" w:rsidRDefault="00B20929" w:rsidP="00C464BA">
      <w:pPr>
        <w:spacing w:after="0" w:line="360" w:lineRule="auto"/>
        <w:ind w:firstLine="708"/>
        <w:jc w:val="both"/>
        <w:rPr>
          <w:rFonts w:ascii="Times New Roman" w:eastAsia="Times New Roman" w:hAnsi="Times New Roman" w:cs="Times New Roman"/>
          <w:sz w:val="28"/>
          <w:szCs w:val="28"/>
        </w:rPr>
      </w:pPr>
      <w:r w:rsidRPr="00DE5AE4">
        <w:rPr>
          <w:rFonts w:ascii="Times New Roman" w:eastAsia="Times New Roman" w:hAnsi="Times New Roman" w:cs="Times New Roman"/>
          <w:sz w:val="28"/>
          <w:szCs w:val="28"/>
        </w:rPr>
        <w:t>У процесі написання магістерської роботи нами було проаналізовано значну кількість науков</w:t>
      </w:r>
      <w:r w:rsidR="00420430">
        <w:rPr>
          <w:rFonts w:ascii="Times New Roman" w:eastAsia="Times New Roman" w:hAnsi="Times New Roman" w:cs="Times New Roman"/>
          <w:sz w:val="28"/>
          <w:szCs w:val="28"/>
        </w:rPr>
        <w:t>о-методичн</w:t>
      </w:r>
      <w:r w:rsidRPr="00DE5AE4">
        <w:rPr>
          <w:rFonts w:ascii="Times New Roman" w:eastAsia="Times New Roman" w:hAnsi="Times New Roman" w:cs="Times New Roman"/>
          <w:sz w:val="28"/>
          <w:szCs w:val="28"/>
        </w:rPr>
        <w:t>их джерел з проблеми викладання наскрізної лінії «Екологічна безпека і сталий розвиток».</w:t>
      </w:r>
    </w:p>
    <w:p w:rsidR="00270BF1" w:rsidRPr="00DE5AE4" w:rsidRDefault="00270BF1" w:rsidP="00270BF1">
      <w:pPr>
        <w:spacing w:after="0" w:line="360" w:lineRule="auto"/>
        <w:ind w:firstLine="708"/>
        <w:jc w:val="both"/>
        <w:rPr>
          <w:rFonts w:ascii="Times New Roman" w:eastAsia="Times New Roman" w:hAnsi="Times New Roman" w:cs="Times New Roman"/>
          <w:i/>
          <w:sz w:val="28"/>
          <w:szCs w:val="28"/>
        </w:rPr>
      </w:pPr>
      <w:r w:rsidRPr="00DE5AE4">
        <w:rPr>
          <w:rFonts w:ascii="Times New Roman" w:eastAsia="Times New Roman" w:hAnsi="Times New Roman" w:cs="Times New Roman"/>
          <w:sz w:val="28"/>
          <w:szCs w:val="28"/>
        </w:rPr>
        <w:t>На даний момент було проаналізовано навчальні програми різних рівнів навчання для 10-11 класів з алгебри і початків аналізу. Програмами всіх трьох рівнів навчання передбачено необхідність реалізації наскрізної лінії «Екологічна безпека і сталий розвиток». Реалізація цієї лінії сприяє реалізації багатьох ключових компетентностей</w:t>
      </w:r>
      <w:r w:rsidR="00882466">
        <w:rPr>
          <w:rFonts w:ascii="Times New Roman" w:eastAsia="Times New Roman" w:hAnsi="Times New Roman" w:cs="Times New Roman"/>
          <w:sz w:val="28"/>
          <w:szCs w:val="28"/>
        </w:rPr>
        <w:t>,</w:t>
      </w:r>
      <w:r w:rsidRPr="00DE5AE4">
        <w:rPr>
          <w:rFonts w:ascii="Times New Roman" w:eastAsia="Times New Roman" w:hAnsi="Times New Roman" w:cs="Times New Roman"/>
          <w:sz w:val="28"/>
          <w:szCs w:val="28"/>
        </w:rPr>
        <w:t xml:space="preserve"> які вказані в навчальній програмі. Але в жодній із навчальних програм у таблиці, де вказуються очікувані результати навчально-пі</w:t>
      </w:r>
      <w:r w:rsidR="003D6BB5">
        <w:rPr>
          <w:rFonts w:ascii="Times New Roman" w:eastAsia="Times New Roman" w:hAnsi="Times New Roman" w:cs="Times New Roman"/>
          <w:sz w:val="28"/>
          <w:szCs w:val="28"/>
        </w:rPr>
        <w:t>знавальної діяльності учнів, не</w:t>
      </w:r>
      <w:r w:rsidRPr="00DE5AE4">
        <w:rPr>
          <w:rFonts w:ascii="Times New Roman" w:eastAsia="Times New Roman" w:hAnsi="Times New Roman" w:cs="Times New Roman"/>
          <w:sz w:val="28"/>
          <w:szCs w:val="28"/>
        </w:rPr>
        <w:t xml:space="preserve"> вказано результати учнів, які вони мають отримати</w:t>
      </w:r>
      <w:r w:rsidR="00882466">
        <w:rPr>
          <w:rFonts w:ascii="Times New Roman" w:eastAsia="Times New Roman" w:hAnsi="Times New Roman" w:cs="Times New Roman"/>
          <w:sz w:val="28"/>
          <w:szCs w:val="28"/>
        </w:rPr>
        <w:t>,</w:t>
      </w:r>
      <w:r w:rsidRPr="00DE5AE4">
        <w:rPr>
          <w:rFonts w:ascii="Times New Roman" w:eastAsia="Times New Roman" w:hAnsi="Times New Roman" w:cs="Times New Roman"/>
          <w:sz w:val="28"/>
          <w:szCs w:val="28"/>
        </w:rPr>
        <w:t xml:space="preserve"> розв'язуючи задачі екологічного змісту, які пов'язані з наскрізною лінією «Екологі</w:t>
      </w:r>
      <w:r w:rsidR="00B20929" w:rsidRPr="00DE5AE4">
        <w:rPr>
          <w:rFonts w:ascii="Times New Roman" w:eastAsia="Times New Roman" w:hAnsi="Times New Roman" w:cs="Times New Roman"/>
          <w:sz w:val="28"/>
          <w:szCs w:val="28"/>
        </w:rPr>
        <w:t>чна безпека і сталий розвиток».</w:t>
      </w:r>
    </w:p>
    <w:p w:rsidR="00270BF1" w:rsidRPr="00DE5AE4" w:rsidRDefault="00270BF1" w:rsidP="00270BF1">
      <w:pPr>
        <w:spacing w:after="0" w:line="360" w:lineRule="auto"/>
        <w:ind w:firstLine="708"/>
        <w:jc w:val="both"/>
        <w:rPr>
          <w:rFonts w:ascii="Times New Roman" w:eastAsia="Times New Roman" w:hAnsi="Times New Roman" w:cs="Times New Roman"/>
          <w:sz w:val="28"/>
          <w:szCs w:val="28"/>
        </w:rPr>
      </w:pPr>
      <w:r w:rsidRPr="00DE5AE4">
        <w:rPr>
          <w:rFonts w:ascii="Times New Roman" w:eastAsia="Times New Roman" w:hAnsi="Times New Roman" w:cs="Times New Roman"/>
          <w:sz w:val="28"/>
          <w:szCs w:val="28"/>
        </w:rPr>
        <w:t>Проаналізовано підручники трьох різних рівнів</w:t>
      </w:r>
      <w:r w:rsidR="00882466">
        <w:rPr>
          <w:rFonts w:ascii="Times New Roman" w:eastAsia="Times New Roman" w:hAnsi="Times New Roman" w:cs="Times New Roman"/>
          <w:sz w:val="28"/>
          <w:szCs w:val="28"/>
        </w:rPr>
        <w:t>,</w:t>
      </w:r>
      <w:r w:rsidRPr="00DE5AE4">
        <w:rPr>
          <w:rFonts w:ascii="Times New Roman" w:eastAsia="Times New Roman" w:hAnsi="Times New Roman" w:cs="Times New Roman"/>
          <w:sz w:val="28"/>
          <w:szCs w:val="28"/>
        </w:rPr>
        <w:t xml:space="preserve"> рекомендовані МОН в 2020-2021 навчальному році</w:t>
      </w:r>
      <w:r w:rsidR="00B20929" w:rsidRPr="00DE5AE4">
        <w:rPr>
          <w:rFonts w:ascii="Times New Roman" w:eastAsia="Times New Roman" w:hAnsi="Times New Roman" w:cs="Times New Roman"/>
          <w:sz w:val="28"/>
          <w:szCs w:val="28"/>
        </w:rPr>
        <w:t>.</w:t>
      </w:r>
      <w:r w:rsidRPr="00DE5AE4">
        <w:rPr>
          <w:rFonts w:ascii="Times New Roman" w:eastAsia="Times New Roman" w:hAnsi="Times New Roman" w:cs="Times New Roman"/>
          <w:sz w:val="28"/>
          <w:szCs w:val="28"/>
        </w:rPr>
        <w:t xml:space="preserve"> </w:t>
      </w:r>
      <w:r w:rsidR="00B20929" w:rsidRPr="00DE5AE4">
        <w:rPr>
          <w:rFonts w:ascii="Times New Roman" w:eastAsia="Times New Roman" w:hAnsi="Times New Roman" w:cs="Times New Roman"/>
          <w:sz w:val="28"/>
          <w:szCs w:val="28"/>
        </w:rPr>
        <w:t>П</w:t>
      </w:r>
      <w:r w:rsidRPr="00DE5AE4">
        <w:rPr>
          <w:rFonts w:ascii="Times New Roman" w:eastAsia="Times New Roman" w:hAnsi="Times New Roman" w:cs="Times New Roman"/>
          <w:sz w:val="28"/>
          <w:szCs w:val="28"/>
        </w:rPr>
        <w:t>роаналізувавши по 5 підручників різних рівнів навчання для 10-11 класу, ми можемо сказати, що про наскрізну лінію «Екологічна безпека і сталий розвиток» йде мова лише в двох підручниках для 10 класу, і в одному підручнику для 11 класу (але задачі є в недостатній кількості, а в теорії про цю лінію взагалі нічого не вказується.</w:t>
      </w:r>
    </w:p>
    <w:p w:rsidR="00B20929" w:rsidRPr="00DE5AE4" w:rsidRDefault="00270BF1" w:rsidP="00270BF1">
      <w:pPr>
        <w:spacing w:after="0" w:line="360" w:lineRule="auto"/>
        <w:ind w:firstLine="708"/>
        <w:jc w:val="both"/>
        <w:rPr>
          <w:rFonts w:ascii="Times New Roman" w:eastAsia="Times New Roman" w:hAnsi="Times New Roman" w:cs="Times New Roman"/>
          <w:sz w:val="28"/>
          <w:szCs w:val="28"/>
        </w:rPr>
      </w:pPr>
      <w:r w:rsidRPr="00DE5AE4">
        <w:rPr>
          <w:rFonts w:ascii="Times New Roman" w:eastAsia="Times New Roman" w:hAnsi="Times New Roman" w:cs="Times New Roman"/>
          <w:sz w:val="28"/>
          <w:szCs w:val="28"/>
        </w:rPr>
        <w:t>Також п</w:t>
      </w:r>
      <w:r w:rsidR="00AA4CA0" w:rsidRPr="00DE5AE4">
        <w:rPr>
          <w:rFonts w:ascii="Times New Roman" w:eastAsia="Times New Roman" w:hAnsi="Times New Roman" w:cs="Times New Roman"/>
          <w:sz w:val="28"/>
          <w:szCs w:val="28"/>
        </w:rPr>
        <w:t>роаналізувала ЗНО з 2010-2021</w:t>
      </w:r>
      <w:r w:rsidR="003D6BB5">
        <w:rPr>
          <w:rFonts w:ascii="Times New Roman" w:eastAsia="Times New Roman" w:hAnsi="Times New Roman" w:cs="Times New Roman"/>
          <w:sz w:val="28"/>
          <w:szCs w:val="28"/>
        </w:rPr>
        <w:t xml:space="preserve"> рік</w:t>
      </w:r>
      <w:r w:rsidRPr="00DE5AE4">
        <w:rPr>
          <w:rFonts w:ascii="Times New Roman" w:eastAsia="Times New Roman" w:hAnsi="Times New Roman" w:cs="Times New Roman"/>
          <w:sz w:val="28"/>
          <w:szCs w:val="28"/>
        </w:rPr>
        <w:t xml:space="preserve"> на ная</w:t>
      </w:r>
      <w:r w:rsidR="003D6BB5">
        <w:rPr>
          <w:rFonts w:ascii="Times New Roman" w:eastAsia="Times New Roman" w:hAnsi="Times New Roman" w:cs="Times New Roman"/>
          <w:sz w:val="28"/>
          <w:szCs w:val="28"/>
        </w:rPr>
        <w:t>вність в них екологічних задач.</w:t>
      </w:r>
      <w:r w:rsidRPr="00DE5AE4">
        <w:rPr>
          <w:rFonts w:ascii="Times New Roman" w:eastAsia="Times New Roman" w:hAnsi="Times New Roman" w:cs="Times New Roman"/>
          <w:sz w:val="28"/>
          <w:szCs w:val="28"/>
        </w:rPr>
        <w:t xml:space="preserve"> Досліджено</w:t>
      </w:r>
      <w:r w:rsidR="00882466">
        <w:rPr>
          <w:rFonts w:ascii="Times New Roman" w:eastAsia="Times New Roman" w:hAnsi="Times New Roman" w:cs="Times New Roman"/>
          <w:sz w:val="28"/>
          <w:szCs w:val="28"/>
        </w:rPr>
        <w:t>,</w:t>
      </w:r>
      <w:r w:rsidRPr="00DE5AE4">
        <w:rPr>
          <w:rFonts w:ascii="Times New Roman" w:eastAsia="Times New Roman" w:hAnsi="Times New Roman" w:cs="Times New Roman"/>
          <w:sz w:val="28"/>
          <w:szCs w:val="28"/>
        </w:rPr>
        <w:t xml:space="preserve"> з якого часу наскрізна лінія «Екологічна безпека і сталий розвиток»  була введена в шкільний курс математики, хто займався її реалізацією та розглянуто збірники в яких задачі екологічного </w:t>
      </w:r>
      <w:r w:rsidR="003D6BB5">
        <w:rPr>
          <w:rFonts w:ascii="Times New Roman" w:eastAsia="Times New Roman" w:hAnsi="Times New Roman" w:cs="Times New Roman"/>
          <w:sz w:val="28"/>
          <w:szCs w:val="28"/>
        </w:rPr>
        <w:t>змісту розбиті по певним темам.</w:t>
      </w:r>
    </w:p>
    <w:p w:rsidR="00B20929" w:rsidRPr="00DE5AE4" w:rsidRDefault="009E349D" w:rsidP="00270BF1">
      <w:pPr>
        <w:spacing w:after="0" w:line="360" w:lineRule="auto"/>
        <w:ind w:firstLine="708"/>
        <w:jc w:val="both"/>
        <w:rPr>
          <w:rFonts w:ascii="Times New Roman" w:eastAsia="Times New Roman" w:hAnsi="Times New Roman" w:cs="Times New Roman"/>
          <w:sz w:val="28"/>
          <w:szCs w:val="28"/>
        </w:rPr>
      </w:pPr>
      <w:r w:rsidRPr="00DE5AE4">
        <w:rPr>
          <w:rFonts w:ascii="Times New Roman" w:eastAsia="Times New Roman" w:hAnsi="Times New Roman" w:cs="Times New Roman"/>
          <w:sz w:val="28"/>
          <w:szCs w:val="28"/>
        </w:rPr>
        <w:t xml:space="preserve">Основними шляхами підвищення ефективності </w:t>
      </w:r>
      <w:r w:rsidR="00D037BA" w:rsidRPr="00DE5AE4">
        <w:rPr>
          <w:rFonts w:ascii="Times New Roman" w:eastAsia="Times New Roman" w:hAnsi="Times New Roman" w:cs="Times New Roman"/>
          <w:sz w:val="28"/>
          <w:szCs w:val="28"/>
        </w:rPr>
        <w:t>навчання під час реалізації наскрізної лінії «Екологічна безпека і сталий розвиток» є впровадження задач у всі теми алгебри і початків аналізу, тобто застосування практико-орієнтовного підходу до виклада</w:t>
      </w:r>
      <w:r w:rsidR="003D6BB5">
        <w:rPr>
          <w:rFonts w:ascii="Times New Roman" w:eastAsia="Times New Roman" w:hAnsi="Times New Roman" w:cs="Times New Roman"/>
          <w:sz w:val="28"/>
          <w:szCs w:val="28"/>
        </w:rPr>
        <w:t>ння алгебри і початків аналізу.</w:t>
      </w:r>
    </w:p>
    <w:p w:rsidR="00DD00EC" w:rsidRDefault="00BF0A9A" w:rsidP="00270BF1">
      <w:pPr>
        <w:spacing w:after="0" w:line="360" w:lineRule="auto"/>
        <w:ind w:firstLine="708"/>
        <w:jc w:val="both"/>
        <w:rPr>
          <w:rFonts w:ascii="Times New Roman" w:eastAsia="Times New Roman" w:hAnsi="Times New Roman" w:cs="Times New Roman"/>
          <w:sz w:val="28"/>
          <w:szCs w:val="28"/>
        </w:rPr>
      </w:pPr>
      <w:r w:rsidRPr="00DE5AE4">
        <w:rPr>
          <w:rFonts w:ascii="Times New Roman" w:eastAsia="Times New Roman" w:hAnsi="Times New Roman" w:cs="Times New Roman"/>
          <w:sz w:val="28"/>
          <w:szCs w:val="28"/>
        </w:rPr>
        <w:t xml:space="preserve">Задачі екологічного змісту посідають важливе місце у курсі алгебри і початків аналізу, оскільки значна кількість фізичних, біологічних і хімічних </w:t>
      </w:r>
      <w:r w:rsidRPr="00DE5AE4">
        <w:rPr>
          <w:rFonts w:ascii="Times New Roman" w:eastAsia="Times New Roman" w:hAnsi="Times New Roman" w:cs="Times New Roman"/>
          <w:sz w:val="28"/>
          <w:szCs w:val="28"/>
        </w:rPr>
        <w:lastRenderedPageBreak/>
        <w:t xml:space="preserve">процесів описуються показниковими рівняннями і нерівностями, а для </w:t>
      </w:r>
      <w:r w:rsidR="00AA4CA0" w:rsidRPr="00DE5AE4">
        <w:rPr>
          <w:rFonts w:ascii="Times New Roman" w:eastAsia="Times New Roman" w:hAnsi="Times New Roman" w:cs="Times New Roman"/>
          <w:sz w:val="28"/>
          <w:szCs w:val="28"/>
        </w:rPr>
        <w:t>розв'</w:t>
      </w:r>
      <w:r w:rsidRPr="00DE5AE4">
        <w:rPr>
          <w:rFonts w:ascii="Times New Roman" w:eastAsia="Times New Roman" w:hAnsi="Times New Roman" w:cs="Times New Roman"/>
          <w:sz w:val="28"/>
          <w:szCs w:val="28"/>
        </w:rPr>
        <w:t xml:space="preserve">язування інших необхідно </w:t>
      </w:r>
      <w:r w:rsidR="00F90363" w:rsidRPr="00DE5AE4">
        <w:rPr>
          <w:rFonts w:ascii="Times New Roman" w:eastAsia="Times New Roman" w:hAnsi="Times New Roman" w:cs="Times New Roman"/>
          <w:sz w:val="28"/>
          <w:szCs w:val="28"/>
        </w:rPr>
        <w:t>визначати похідну або обчислювати визначений інтеграл.</w:t>
      </w:r>
    </w:p>
    <w:p w:rsidR="00DD00EC" w:rsidRDefault="00DD00EC" w:rsidP="00270BF1">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вивчення наскрізної лінії </w:t>
      </w:r>
      <w:r w:rsidRPr="00DE5AE4">
        <w:rPr>
          <w:rFonts w:ascii="Times New Roman" w:eastAsia="Times New Roman" w:hAnsi="Times New Roman" w:cs="Times New Roman"/>
          <w:sz w:val="28"/>
          <w:szCs w:val="28"/>
        </w:rPr>
        <w:t>«Екологічна безпека і сталий розвиток»</w:t>
      </w:r>
      <w:r>
        <w:rPr>
          <w:rFonts w:ascii="Times New Roman" w:eastAsia="Times New Roman" w:hAnsi="Times New Roman" w:cs="Times New Roman"/>
          <w:sz w:val="28"/>
          <w:szCs w:val="28"/>
        </w:rPr>
        <w:t xml:space="preserve"> доцільно використовувати засоби ІКТ, а саме математичні пакети, з метою автоматизації створен</w:t>
      </w:r>
      <w:r w:rsidR="00A04D58">
        <w:rPr>
          <w:rFonts w:ascii="Times New Roman" w:eastAsia="Times New Roman" w:hAnsi="Times New Roman" w:cs="Times New Roman"/>
          <w:sz w:val="28"/>
          <w:szCs w:val="28"/>
        </w:rPr>
        <w:t>н</w:t>
      </w:r>
      <w:r>
        <w:rPr>
          <w:rFonts w:ascii="Times New Roman" w:eastAsia="Times New Roman" w:hAnsi="Times New Roman" w:cs="Times New Roman"/>
          <w:sz w:val="28"/>
          <w:szCs w:val="28"/>
        </w:rPr>
        <w:t>я</w:t>
      </w:r>
      <w:r w:rsidR="00C464BA">
        <w:rPr>
          <w:rFonts w:ascii="Times New Roman" w:eastAsia="Times New Roman" w:hAnsi="Times New Roman" w:cs="Times New Roman"/>
          <w:sz w:val="28"/>
          <w:szCs w:val="28"/>
        </w:rPr>
        <w:t xml:space="preserve"> графіків функцій, під час розв'</w:t>
      </w:r>
      <w:r>
        <w:rPr>
          <w:rFonts w:ascii="Times New Roman" w:eastAsia="Times New Roman" w:hAnsi="Times New Roman" w:cs="Times New Roman"/>
          <w:sz w:val="28"/>
          <w:szCs w:val="28"/>
        </w:rPr>
        <w:t>язування рівнянь і нерівностей.</w:t>
      </w:r>
    </w:p>
    <w:p w:rsidR="00BF0A9A" w:rsidRPr="009E5029" w:rsidRDefault="00882466" w:rsidP="00270BF1">
      <w:pPr>
        <w:spacing w:after="0" w:line="360" w:lineRule="auto"/>
        <w:ind w:firstLine="708"/>
        <w:jc w:val="both"/>
        <w:rPr>
          <w:rFonts w:ascii="Times New Roman" w:eastAsia="Times New Roman" w:hAnsi="Times New Roman" w:cs="Times New Roman"/>
          <w:sz w:val="28"/>
          <w:szCs w:val="28"/>
        </w:rPr>
      </w:pPr>
      <w:r w:rsidRPr="00DD00EC">
        <w:rPr>
          <w:rFonts w:ascii="Times New Roman" w:eastAsia="Times New Roman" w:hAnsi="Times New Roman" w:cs="Times New Roman"/>
          <w:sz w:val="28"/>
          <w:szCs w:val="28"/>
        </w:rPr>
        <w:t xml:space="preserve">У </w:t>
      </w:r>
      <w:r w:rsidR="00DD00EC">
        <w:rPr>
          <w:rFonts w:ascii="Times New Roman" w:eastAsia="Times New Roman" w:hAnsi="Times New Roman" w:cs="Times New Roman"/>
          <w:sz w:val="28"/>
          <w:szCs w:val="28"/>
        </w:rPr>
        <w:t xml:space="preserve">процесі дослідження розроблено, а також доповнено преамбулою екологічного змісту понад 20 задач на екологічну тематику з таких тем: «Логарифмічна функція», «Степенева функція», </w:t>
      </w:r>
      <w:r w:rsidR="002E3EB0">
        <w:rPr>
          <w:rFonts w:ascii="Times New Roman" w:eastAsia="Times New Roman" w:hAnsi="Times New Roman" w:cs="Times New Roman"/>
          <w:sz w:val="28"/>
          <w:szCs w:val="28"/>
        </w:rPr>
        <w:t xml:space="preserve">«Показникова функція», </w:t>
      </w:r>
      <w:r w:rsidR="00DD00EC">
        <w:rPr>
          <w:rFonts w:ascii="Times New Roman" w:eastAsia="Times New Roman" w:hAnsi="Times New Roman" w:cs="Times New Roman"/>
          <w:sz w:val="28"/>
          <w:szCs w:val="28"/>
        </w:rPr>
        <w:t>«Елементи стохастики»</w:t>
      </w:r>
      <w:r w:rsidR="000A20F0">
        <w:rPr>
          <w:rFonts w:ascii="Times New Roman" w:eastAsia="Times New Roman" w:hAnsi="Times New Roman" w:cs="Times New Roman"/>
          <w:sz w:val="28"/>
          <w:szCs w:val="28"/>
        </w:rPr>
        <w:t>. Удосконалено методику розв'</w:t>
      </w:r>
      <w:r w:rsidR="00537AF0">
        <w:rPr>
          <w:rFonts w:ascii="Times New Roman" w:eastAsia="Times New Roman" w:hAnsi="Times New Roman" w:cs="Times New Roman"/>
          <w:sz w:val="28"/>
          <w:szCs w:val="28"/>
        </w:rPr>
        <w:t>язування цих з</w:t>
      </w:r>
      <w:r w:rsidR="009E5029">
        <w:rPr>
          <w:rFonts w:ascii="Times New Roman" w:eastAsia="Times New Roman" w:hAnsi="Times New Roman" w:cs="Times New Roman"/>
          <w:sz w:val="28"/>
          <w:szCs w:val="28"/>
        </w:rPr>
        <w:t xml:space="preserve">адач шляхом застосування математичного пакету </w:t>
      </w:r>
      <w:r w:rsidR="009E5029">
        <w:rPr>
          <w:rFonts w:ascii="Times New Roman" w:eastAsia="Times New Roman" w:hAnsi="Times New Roman" w:cs="Times New Roman"/>
          <w:sz w:val="28"/>
          <w:szCs w:val="28"/>
          <w:lang w:val="en-US"/>
        </w:rPr>
        <w:t>Advanced</w:t>
      </w:r>
      <w:r w:rsidR="009E5029" w:rsidRPr="009E5029">
        <w:rPr>
          <w:rFonts w:ascii="Times New Roman" w:eastAsia="Times New Roman" w:hAnsi="Times New Roman" w:cs="Times New Roman"/>
          <w:sz w:val="28"/>
          <w:szCs w:val="28"/>
          <w:lang w:val="ru-RU"/>
        </w:rPr>
        <w:t xml:space="preserve"> </w:t>
      </w:r>
      <w:r w:rsidR="009E5029">
        <w:rPr>
          <w:rFonts w:ascii="Times New Roman" w:eastAsia="Times New Roman" w:hAnsi="Times New Roman" w:cs="Times New Roman"/>
          <w:sz w:val="28"/>
          <w:szCs w:val="28"/>
          <w:lang w:val="en-US"/>
        </w:rPr>
        <w:t>Grapher</w:t>
      </w:r>
      <w:r w:rsidR="009E5029" w:rsidRPr="009E5029">
        <w:rPr>
          <w:rFonts w:ascii="Times New Roman" w:eastAsia="Times New Roman" w:hAnsi="Times New Roman" w:cs="Times New Roman"/>
          <w:sz w:val="28"/>
          <w:szCs w:val="28"/>
          <w:lang w:val="ru-RU"/>
        </w:rPr>
        <w:t xml:space="preserve"> </w:t>
      </w:r>
      <w:r w:rsidR="009E5029">
        <w:rPr>
          <w:rFonts w:ascii="Times New Roman" w:eastAsia="Times New Roman" w:hAnsi="Times New Roman" w:cs="Times New Roman"/>
          <w:sz w:val="28"/>
          <w:szCs w:val="28"/>
        </w:rPr>
        <w:t xml:space="preserve">під </w:t>
      </w:r>
      <w:r w:rsidR="00271A35">
        <w:rPr>
          <w:rFonts w:ascii="Times New Roman" w:eastAsia="Times New Roman" w:hAnsi="Times New Roman" w:cs="Times New Roman"/>
          <w:sz w:val="28"/>
          <w:szCs w:val="28"/>
        </w:rPr>
        <w:t>час створення графіків функцій. Також було розроблено 4 план-конспекти уроків, задачі екологічного змісту вико</w:t>
      </w:r>
      <w:r w:rsidR="003D6BB5">
        <w:rPr>
          <w:rFonts w:ascii="Times New Roman" w:eastAsia="Times New Roman" w:hAnsi="Times New Roman" w:cs="Times New Roman"/>
          <w:sz w:val="28"/>
          <w:szCs w:val="28"/>
        </w:rPr>
        <w:t>ристано на різних етапах уроку.</w:t>
      </w:r>
    </w:p>
    <w:p w:rsidR="000A6B6F" w:rsidRDefault="00270BF1" w:rsidP="003D6BB5">
      <w:pPr>
        <w:spacing w:after="0" w:line="360" w:lineRule="auto"/>
        <w:ind w:firstLine="708"/>
        <w:jc w:val="both"/>
        <w:rPr>
          <w:rFonts w:ascii="Times New Roman" w:eastAsia="Times New Roman" w:hAnsi="Times New Roman" w:cs="Times New Roman"/>
          <w:sz w:val="28"/>
          <w:szCs w:val="28"/>
        </w:rPr>
      </w:pPr>
      <w:r w:rsidRPr="00DE5AE4">
        <w:rPr>
          <w:rFonts w:ascii="Times New Roman" w:eastAsia="Times New Roman" w:hAnsi="Times New Roman" w:cs="Times New Roman"/>
          <w:sz w:val="28"/>
          <w:szCs w:val="28"/>
        </w:rPr>
        <w:t>Також є опуб</w:t>
      </w:r>
      <w:r w:rsidR="00F84B84" w:rsidRPr="00DE5AE4">
        <w:rPr>
          <w:rFonts w:ascii="Times New Roman" w:eastAsia="Times New Roman" w:hAnsi="Times New Roman" w:cs="Times New Roman"/>
          <w:sz w:val="28"/>
          <w:szCs w:val="28"/>
        </w:rPr>
        <w:t>ліковані</w:t>
      </w:r>
      <w:r w:rsidR="00882466">
        <w:rPr>
          <w:rFonts w:ascii="Times New Roman" w:eastAsia="Times New Roman" w:hAnsi="Times New Roman" w:cs="Times New Roman"/>
          <w:sz w:val="28"/>
          <w:szCs w:val="28"/>
        </w:rPr>
        <w:t xml:space="preserve"> 2 тези і стаття</w:t>
      </w:r>
      <w:r w:rsidR="00F84B84" w:rsidRPr="00DE5AE4">
        <w:rPr>
          <w:rFonts w:ascii="Times New Roman" w:eastAsia="Times New Roman" w:hAnsi="Times New Roman" w:cs="Times New Roman"/>
          <w:sz w:val="28"/>
          <w:szCs w:val="28"/>
        </w:rPr>
        <w:t xml:space="preserve"> на такі теми: «Р</w:t>
      </w:r>
      <w:r w:rsidRPr="00DE5AE4">
        <w:rPr>
          <w:rFonts w:ascii="Times New Roman" w:eastAsia="Times New Roman" w:hAnsi="Times New Roman" w:cs="Times New Roman"/>
          <w:sz w:val="28"/>
          <w:szCs w:val="28"/>
        </w:rPr>
        <w:t>еалізація наскрізної лінії «Екологічна безпека і сталий розвиток» під час навчання елементів с</w:t>
      </w:r>
      <w:r w:rsidR="00AA4CA0" w:rsidRPr="00DE5AE4">
        <w:rPr>
          <w:rFonts w:ascii="Times New Roman" w:eastAsia="Times New Roman" w:hAnsi="Times New Roman" w:cs="Times New Roman"/>
          <w:sz w:val="28"/>
          <w:szCs w:val="28"/>
        </w:rPr>
        <w:t>тохастики»</w:t>
      </w:r>
      <w:r w:rsidR="00882466">
        <w:rPr>
          <w:rFonts w:ascii="Times New Roman" w:eastAsia="Times New Roman" w:hAnsi="Times New Roman" w:cs="Times New Roman"/>
          <w:sz w:val="28"/>
          <w:szCs w:val="28"/>
        </w:rPr>
        <w:t xml:space="preserve"> </w:t>
      </w:r>
      <w:r w:rsidR="00882466" w:rsidRPr="00882466">
        <w:rPr>
          <w:rFonts w:ascii="Times New Roman" w:eastAsia="Times New Roman" w:hAnsi="Times New Roman" w:cs="Times New Roman"/>
          <w:sz w:val="28"/>
          <w:szCs w:val="28"/>
        </w:rPr>
        <w:t>[</w:t>
      </w:r>
      <w:r w:rsidR="00696A60">
        <w:rPr>
          <w:rFonts w:ascii="Times New Roman" w:eastAsia="Times New Roman" w:hAnsi="Times New Roman" w:cs="Times New Roman"/>
          <w:sz w:val="28"/>
          <w:szCs w:val="28"/>
        </w:rPr>
        <w:fldChar w:fldCharType="begin"/>
      </w:r>
      <w:r w:rsidR="00882466">
        <w:rPr>
          <w:rFonts w:ascii="Times New Roman" w:eastAsia="Times New Roman" w:hAnsi="Times New Roman" w:cs="Times New Roman"/>
          <w:sz w:val="28"/>
          <w:szCs w:val="28"/>
        </w:rPr>
        <w:instrText xml:space="preserve"> REF _Ref87808583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EC11FE">
        <w:rPr>
          <w:rFonts w:ascii="Times New Roman" w:eastAsia="Times New Roman" w:hAnsi="Times New Roman" w:cs="Times New Roman"/>
          <w:sz w:val="28"/>
          <w:szCs w:val="28"/>
        </w:rPr>
        <w:t>21</w:t>
      </w:r>
      <w:r w:rsidR="00696A60">
        <w:rPr>
          <w:rFonts w:ascii="Times New Roman" w:eastAsia="Times New Roman" w:hAnsi="Times New Roman" w:cs="Times New Roman"/>
          <w:sz w:val="28"/>
          <w:szCs w:val="28"/>
        </w:rPr>
        <w:fldChar w:fldCharType="end"/>
      </w:r>
      <w:r w:rsidR="00882466" w:rsidRPr="00882466">
        <w:rPr>
          <w:rFonts w:ascii="Times New Roman" w:eastAsia="Times New Roman" w:hAnsi="Times New Roman" w:cs="Times New Roman"/>
          <w:sz w:val="28"/>
          <w:szCs w:val="28"/>
        </w:rPr>
        <w:t>]</w:t>
      </w:r>
      <w:r w:rsidR="00AA4CA0" w:rsidRPr="00DE5AE4">
        <w:rPr>
          <w:rFonts w:ascii="Times New Roman" w:eastAsia="Times New Roman" w:hAnsi="Times New Roman" w:cs="Times New Roman"/>
          <w:sz w:val="28"/>
          <w:szCs w:val="28"/>
        </w:rPr>
        <w:t>,</w:t>
      </w:r>
      <w:r w:rsidR="00882466">
        <w:rPr>
          <w:rFonts w:ascii="Times New Roman" w:eastAsia="Times New Roman" w:hAnsi="Times New Roman" w:cs="Times New Roman"/>
          <w:sz w:val="28"/>
          <w:szCs w:val="28"/>
        </w:rPr>
        <w:t xml:space="preserve"> «З</w:t>
      </w:r>
      <w:r w:rsidRPr="00DE5AE4">
        <w:rPr>
          <w:rFonts w:ascii="Times New Roman" w:eastAsia="Times New Roman" w:hAnsi="Times New Roman" w:cs="Times New Roman"/>
          <w:sz w:val="28"/>
          <w:szCs w:val="28"/>
        </w:rPr>
        <w:t>ада</w:t>
      </w:r>
      <w:r w:rsidR="00F84B84" w:rsidRPr="00DE5AE4">
        <w:rPr>
          <w:rFonts w:ascii="Times New Roman" w:eastAsia="Times New Roman" w:hAnsi="Times New Roman" w:cs="Times New Roman"/>
          <w:sz w:val="28"/>
          <w:szCs w:val="28"/>
        </w:rPr>
        <w:t>чі екологічного змісту у темі «П</w:t>
      </w:r>
      <w:r w:rsidRPr="00DE5AE4">
        <w:rPr>
          <w:rFonts w:ascii="Times New Roman" w:eastAsia="Times New Roman" w:hAnsi="Times New Roman" w:cs="Times New Roman"/>
          <w:sz w:val="28"/>
          <w:szCs w:val="28"/>
        </w:rPr>
        <w:t>оказн</w:t>
      </w:r>
      <w:r w:rsidR="00AA4CA0" w:rsidRPr="00DE5AE4">
        <w:rPr>
          <w:rFonts w:ascii="Times New Roman" w:eastAsia="Times New Roman" w:hAnsi="Times New Roman" w:cs="Times New Roman"/>
          <w:sz w:val="28"/>
          <w:szCs w:val="28"/>
        </w:rPr>
        <w:t>иков</w:t>
      </w:r>
      <w:r w:rsidR="00F84B84" w:rsidRPr="00DE5AE4">
        <w:rPr>
          <w:rFonts w:ascii="Times New Roman" w:eastAsia="Times New Roman" w:hAnsi="Times New Roman" w:cs="Times New Roman"/>
          <w:sz w:val="28"/>
          <w:szCs w:val="28"/>
        </w:rPr>
        <w:t xml:space="preserve">а і логарифмічна функції»» </w:t>
      </w:r>
      <w:r w:rsidR="00882466" w:rsidRPr="00882466">
        <w:rPr>
          <w:rFonts w:ascii="Times New Roman" w:eastAsia="Times New Roman" w:hAnsi="Times New Roman" w:cs="Times New Roman"/>
          <w:sz w:val="28"/>
          <w:szCs w:val="28"/>
        </w:rPr>
        <w:t>[</w:t>
      </w:r>
      <w:r w:rsidR="00696A60">
        <w:rPr>
          <w:rFonts w:ascii="Times New Roman" w:eastAsia="Times New Roman" w:hAnsi="Times New Roman" w:cs="Times New Roman"/>
          <w:sz w:val="28"/>
          <w:szCs w:val="28"/>
        </w:rPr>
        <w:fldChar w:fldCharType="begin"/>
      </w:r>
      <w:r w:rsidR="00882466">
        <w:rPr>
          <w:rFonts w:ascii="Times New Roman" w:eastAsia="Times New Roman" w:hAnsi="Times New Roman" w:cs="Times New Roman"/>
          <w:sz w:val="28"/>
          <w:szCs w:val="28"/>
        </w:rPr>
        <w:instrText xml:space="preserve"> REF _Ref88749176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EC11FE">
        <w:rPr>
          <w:rFonts w:ascii="Times New Roman" w:eastAsia="Times New Roman" w:hAnsi="Times New Roman" w:cs="Times New Roman"/>
          <w:sz w:val="28"/>
          <w:szCs w:val="28"/>
        </w:rPr>
        <w:t>20</w:t>
      </w:r>
      <w:r w:rsidR="00696A60">
        <w:rPr>
          <w:rFonts w:ascii="Times New Roman" w:eastAsia="Times New Roman" w:hAnsi="Times New Roman" w:cs="Times New Roman"/>
          <w:sz w:val="28"/>
          <w:szCs w:val="28"/>
        </w:rPr>
        <w:fldChar w:fldCharType="end"/>
      </w:r>
      <w:r w:rsidR="00882466" w:rsidRPr="00882466">
        <w:rPr>
          <w:rFonts w:ascii="Times New Roman" w:eastAsia="Times New Roman" w:hAnsi="Times New Roman" w:cs="Times New Roman"/>
          <w:sz w:val="28"/>
          <w:szCs w:val="28"/>
        </w:rPr>
        <w:t xml:space="preserve">] </w:t>
      </w:r>
      <w:r w:rsidR="00F84B84" w:rsidRPr="00DE5AE4">
        <w:rPr>
          <w:rFonts w:ascii="Times New Roman" w:eastAsia="Times New Roman" w:hAnsi="Times New Roman" w:cs="Times New Roman"/>
          <w:sz w:val="28"/>
          <w:szCs w:val="28"/>
        </w:rPr>
        <w:t>та «Р</w:t>
      </w:r>
      <w:r w:rsidR="00AA4CA0" w:rsidRPr="00DE5AE4">
        <w:rPr>
          <w:rFonts w:ascii="Times New Roman" w:eastAsia="Times New Roman" w:hAnsi="Times New Roman" w:cs="Times New Roman"/>
          <w:sz w:val="28"/>
          <w:szCs w:val="28"/>
        </w:rPr>
        <w:t>івняння і нерівності як математичні моделі реалізації наскрізної лінії «Екологічна безпека та сталий розвиток»</w:t>
      </w:r>
      <w:r w:rsidR="00882466" w:rsidRPr="00882466">
        <w:rPr>
          <w:rFonts w:ascii="Times New Roman" w:eastAsia="Times New Roman" w:hAnsi="Times New Roman" w:cs="Times New Roman"/>
          <w:sz w:val="28"/>
          <w:szCs w:val="28"/>
        </w:rPr>
        <w:t xml:space="preserve"> [</w:t>
      </w:r>
      <w:r w:rsidR="00696A60">
        <w:rPr>
          <w:rFonts w:ascii="Times New Roman" w:eastAsia="Times New Roman" w:hAnsi="Times New Roman" w:cs="Times New Roman"/>
          <w:sz w:val="28"/>
          <w:szCs w:val="28"/>
        </w:rPr>
        <w:fldChar w:fldCharType="begin"/>
      </w:r>
      <w:r w:rsidR="00882466">
        <w:rPr>
          <w:rFonts w:ascii="Times New Roman" w:eastAsia="Times New Roman" w:hAnsi="Times New Roman" w:cs="Times New Roman"/>
          <w:sz w:val="28"/>
          <w:szCs w:val="28"/>
        </w:rPr>
        <w:instrText xml:space="preserve"> REF _Ref88749018 \r \h </w:instrText>
      </w:r>
      <w:r w:rsidR="00696A60">
        <w:rPr>
          <w:rFonts w:ascii="Times New Roman" w:eastAsia="Times New Roman" w:hAnsi="Times New Roman" w:cs="Times New Roman"/>
          <w:sz w:val="28"/>
          <w:szCs w:val="28"/>
        </w:rPr>
      </w:r>
      <w:r w:rsidR="00696A60">
        <w:rPr>
          <w:rFonts w:ascii="Times New Roman" w:eastAsia="Times New Roman" w:hAnsi="Times New Roman" w:cs="Times New Roman"/>
          <w:sz w:val="28"/>
          <w:szCs w:val="28"/>
        </w:rPr>
        <w:fldChar w:fldCharType="separate"/>
      </w:r>
      <w:r w:rsidR="00EC11FE">
        <w:rPr>
          <w:rFonts w:ascii="Times New Roman" w:eastAsia="Times New Roman" w:hAnsi="Times New Roman" w:cs="Times New Roman"/>
          <w:sz w:val="28"/>
          <w:szCs w:val="28"/>
        </w:rPr>
        <w:t>19</w:t>
      </w:r>
      <w:r w:rsidR="00696A60">
        <w:rPr>
          <w:rFonts w:ascii="Times New Roman" w:eastAsia="Times New Roman" w:hAnsi="Times New Roman" w:cs="Times New Roman"/>
          <w:sz w:val="28"/>
          <w:szCs w:val="28"/>
        </w:rPr>
        <w:fldChar w:fldCharType="end"/>
      </w:r>
      <w:r w:rsidR="00882466" w:rsidRPr="00882466">
        <w:rPr>
          <w:rFonts w:ascii="Times New Roman" w:eastAsia="Times New Roman" w:hAnsi="Times New Roman" w:cs="Times New Roman"/>
          <w:sz w:val="28"/>
          <w:szCs w:val="28"/>
        </w:rPr>
        <w:t>]</w:t>
      </w:r>
      <w:r w:rsidR="003D6BB5">
        <w:rPr>
          <w:rFonts w:ascii="Times New Roman" w:eastAsia="Times New Roman" w:hAnsi="Times New Roman" w:cs="Times New Roman"/>
          <w:sz w:val="28"/>
          <w:szCs w:val="28"/>
        </w:rPr>
        <w:t>.</w:t>
      </w:r>
    </w:p>
    <w:p w:rsidR="000A6B6F" w:rsidRDefault="000A6B6F">
      <w:pPr>
        <w:spacing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0A6B6F" w:rsidRPr="00000C12" w:rsidRDefault="00A03D3D" w:rsidP="00000C12">
      <w:pPr>
        <w:pStyle w:val="1"/>
        <w:jc w:val="center"/>
        <w:rPr>
          <w:rFonts w:ascii="Times New Roman" w:eastAsia="Times New Roman" w:hAnsi="Times New Roman" w:cs="Times New Roman"/>
          <w:b/>
          <w:color w:val="000000" w:themeColor="text1"/>
          <w:sz w:val="28"/>
          <w:szCs w:val="28"/>
        </w:rPr>
      </w:pPr>
      <w:bookmarkStart w:id="15" w:name="_Toc87178176"/>
      <w:r>
        <w:rPr>
          <w:rFonts w:ascii="Times New Roman" w:eastAsia="Times New Roman" w:hAnsi="Times New Roman" w:cs="Times New Roman"/>
          <w:b/>
          <w:color w:val="000000" w:themeColor="text1"/>
          <w:sz w:val="28"/>
          <w:szCs w:val="28"/>
        </w:rPr>
        <w:lastRenderedPageBreak/>
        <w:t>СПИСОК</w:t>
      </w:r>
      <w:r w:rsidR="000A6B6F" w:rsidRPr="00000C12">
        <w:rPr>
          <w:rFonts w:ascii="Times New Roman" w:eastAsia="Times New Roman" w:hAnsi="Times New Roman" w:cs="Times New Roman"/>
          <w:b/>
          <w:color w:val="000000" w:themeColor="text1"/>
          <w:sz w:val="28"/>
          <w:szCs w:val="28"/>
        </w:rPr>
        <w:t xml:space="preserve"> </w:t>
      </w:r>
      <w:r>
        <w:rPr>
          <w:rFonts w:ascii="Times New Roman" w:eastAsia="Times New Roman" w:hAnsi="Times New Roman" w:cs="Times New Roman"/>
          <w:b/>
          <w:color w:val="000000" w:themeColor="text1"/>
          <w:sz w:val="28"/>
          <w:szCs w:val="28"/>
        </w:rPr>
        <w:t>ВИКОРИСТАНИХ</w:t>
      </w:r>
      <w:r w:rsidR="000A6B6F" w:rsidRPr="00000C12">
        <w:rPr>
          <w:rFonts w:ascii="Times New Roman" w:eastAsia="Times New Roman" w:hAnsi="Times New Roman" w:cs="Times New Roman"/>
          <w:b/>
          <w:color w:val="000000" w:themeColor="text1"/>
          <w:sz w:val="28"/>
          <w:szCs w:val="28"/>
        </w:rPr>
        <w:t xml:space="preserve"> </w:t>
      </w:r>
      <w:bookmarkEnd w:id="15"/>
      <w:r>
        <w:rPr>
          <w:rFonts w:ascii="Times New Roman" w:eastAsia="Times New Roman" w:hAnsi="Times New Roman" w:cs="Times New Roman"/>
          <w:b/>
          <w:color w:val="000000" w:themeColor="text1"/>
          <w:sz w:val="28"/>
          <w:szCs w:val="28"/>
        </w:rPr>
        <w:t>ДЖЕРЕЛ</w:t>
      </w:r>
    </w:p>
    <w:p w:rsidR="00271A35" w:rsidRPr="00271A35" w:rsidRDefault="00271A35" w:rsidP="00A04CF8">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16" w:name="_Ref80944478"/>
      <w:r w:rsidRPr="00271A35">
        <w:rPr>
          <w:rFonts w:ascii="Times New Roman" w:hAnsi="Times New Roman" w:cs="Times New Roman"/>
          <w:color w:val="000000" w:themeColor="text1"/>
          <w:sz w:val="28"/>
          <w:szCs w:val="28"/>
        </w:rPr>
        <w:t>Андреева Г.</w:t>
      </w:r>
      <w:r w:rsidR="0022335C">
        <w:rPr>
          <w:rFonts w:ascii="Times New Roman" w:hAnsi="Times New Roman" w:cs="Times New Roman"/>
          <w:color w:val="000000" w:themeColor="text1"/>
          <w:sz w:val="28"/>
          <w:szCs w:val="28"/>
        </w:rPr>
        <w:t> </w:t>
      </w:r>
      <w:r w:rsidRPr="00271A35">
        <w:rPr>
          <w:rFonts w:ascii="Times New Roman" w:hAnsi="Times New Roman" w:cs="Times New Roman"/>
          <w:color w:val="000000" w:themeColor="text1"/>
          <w:sz w:val="28"/>
          <w:szCs w:val="28"/>
        </w:rPr>
        <w:t>П., Вяликова Г.</w:t>
      </w:r>
      <w:r w:rsidR="0022335C">
        <w:rPr>
          <w:rFonts w:ascii="Times New Roman" w:hAnsi="Times New Roman" w:cs="Times New Roman"/>
          <w:color w:val="000000" w:themeColor="text1"/>
          <w:sz w:val="28"/>
          <w:szCs w:val="28"/>
        </w:rPr>
        <w:t> </w:t>
      </w:r>
      <w:r w:rsidRPr="00271A35">
        <w:rPr>
          <w:rFonts w:ascii="Times New Roman" w:hAnsi="Times New Roman" w:cs="Times New Roman"/>
          <w:color w:val="000000" w:themeColor="text1"/>
          <w:sz w:val="28"/>
          <w:szCs w:val="28"/>
        </w:rPr>
        <w:t>С., Тютькова И.</w:t>
      </w:r>
      <w:r w:rsidR="0022335C">
        <w:rPr>
          <w:rFonts w:ascii="Times New Roman" w:hAnsi="Times New Roman" w:cs="Times New Roman"/>
          <w:color w:val="000000" w:themeColor="text1"/>
          <w:sz w:val="28"/>
          <w:szCs w:val="28"/>
        </w:rPr>
        <w:t> </w:t>
      </w:r>
      <w:r w:rsidRPr="00271A35">
        <w:rPr>
          <w:rFonts w:ascii="Times New Roman" w:hAnsi="Times New Roman" w:cs="Times New Roman"/>
          <w:color w:val="000000" w:themeColor="text1"/>
          <w:sz w:val="28"/>
          <w:szCs w:val="28"/>
        </w:rPr>
        <w:t>А. Краткий педагогический словарь: Учебное справочное пособие. М., 2005.</w:t>
      </w:r>
      <w:bookmarkEnd w:id="16"/>
    </w:p>
    <w:p w:rsidR="00271A35" w:rsidRPr="00271A35" w:rsidRDefault="00271A35" w:rsidP="00A04CF8">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17" w:name="_Ref80706792"/>
      <w:r w:rsidRPr="00271A35">
        <w:rPr>
          <w:rFonts w:ascii="Times New Roman" w:hAnsi="Times New Roman" w:cs="Times New Roman"/>
          <w:color w:val="000000" w:themeColor="text1"/>
          <w:sz w:val="28"/>
          <w:szCs w:val="28"/>
        </w:rPr>
        <w:t>Ахметова Л. В. Когнитивная сфера личности – психологическая основа обучения. Вестник ТГПУ. Выпуск 9 (87). Томск, 2009. С.108-115.</w:t>
      </w:r>
      <w:bookmarkEnd w:id="17"/>
    </w:p>
    <w:p w:rsidR="00271A35" w:rsidRPr="00271A35" w:rsidRDefault="00271A35" w:rsidP="00171135">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r w:rsidRPr="00271A35">
        <w:rPr>
          <w:rFonts w:ascii="Times New Roman" w:hAnsi="Times New Roman" w:cs="Times New Roman"/>
          <w:color w:val="000000" w:themeColor="text1"/>
          <w:sz w:val="28"/>
          <w:szCs w:val="28"/>
        </w:rPr>
        <w:t>Бевз Г. П. Методика викладання математики : навч. посібник. Київ : Вища школа, 2009. 367 с.</w:t>
      </w:r>
    </w:p>
    <w:p w:rsidR="00271A35" w:rsidRPr="00271A35" w:rsidRDefault="00271A35" w:rsidP="00171135">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r w:rsidRPr="00271A35">
        <w:rPr>
          <w:rFonts w:ascii="Times New Roman" w:hAnsi="Times New Roman" w:cs="Times New Roman"/>
          <w:color w:val="000000" w:themeColor="text1"/>
          <w:sz w:val="28"/>
          <w:szCs w:val="28"/>
        </w:rPr>
        <w:t>Бевз Г. П. Методика викладання математики. Київ: Вища школа, 1989. 367 с.</w:t>
      </w:r>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18" w:name="_Ref80693473"/>
      <w:r w:rsidRPr="00271A35">
        <w:rPr>
          <w:rFonts w:ascii="Times New Roman" w:eastAsia="Times New Roman" w:hAnsi="Times New Roman" w:cs="Times New Roman"/>
          <w:color w:val="000000" w:themeColor="text1"/>
          <w:sz w:val="28"/>
          <w:szCs w:val="28"/>
        </w:rPr>
        <w:t>Бевз Г. П., Бевз В. Г. Математика: Алгебра і початки аналізу та геометрія. Рівень стандарту: підруч. для 10 кл. заклад</w:t>
      </w:r>
      <w:r w:rsidR="00C851AF">
        <w:rPr>
          <w:rFonts w:ascii="Times New Roman" w:eastAsia="Times New Roman" w:hAnsi="Times New Roman" w:cs="Times New Roman"/>
          <w:color w:val="000000" w:themeColor="text1"/>
          <w:sz w:val="28"/>
          <w:szCs w:val="28"/>
        </w:rPr>
        <w:t xml:space="preserve">ів загальної середньої освіти. Київ: Освіта, 2018. </w:t>
      </w:r>
      <w:r w:rsidRPr="00271A35">
        <w:rPr>
          <w:rFonts w:ascii="Times New Roman" w:eastAsia="Times New Roman" w:hAnsi="Times New Roman" w:cs="Times New Roman"/>
          <w:color w:val="000000" w:themeColor="text1"/>
          <w:sz w:val="28"/>
          <w:szCs w:val="28"/>
        </w:rPr>
        <w:t xml:space="preserve"> 288с.</w:t>
      </w:r>
      <w:bookmarkEnd w:id="18"/>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19" w:name="_Ref80693459"/>
      <w:r w:rsidRPr="00271A35">
        <w:rPr>
          <w:rFonts w:ascii="Times New Roman" w:eastAsia="Times New Roman" w:hAnsi="Times New Roman" w:cs="Times New Roman"/>
          <w:color w:val="000000" w:themeColor="text1"/>
          <w:sz w:val="28"/>
          <w:szCs w:val="28"/>
        </w:rPr>
        <w:t>Бевз Г. П., Бевз В. Г., Владімірова Н. Г. Алгебра і початки аналізу. Профільний рівень : підруч. для 10 кл. закладів загальної середн</w:t>
      </w:r>
      <w:r w:rsidR="00C851AF">
        <w:rPr>
          <w:rFonts w:ascii="Times New Roman" w:eastAsia="Times New Roman" w:hAnsi="Times New Roman" w:cs="Times New Roman"/>
          <w:color w:val="000000" w:themeColor="text1"/>
          <w:sz w:val="28"/>
          <w:szCs w:val="28"/>
        </w:rPr>
        <w:t xml:space="preserve">ьої освіти. </w:t>
      </w:r>
      <w:r w:rsidRPr="00271A35">
        <w:rPr>
          <w:rFonts w:ascii="Times New Roman" w:eastAsia="Times New Roman" w:hAnsi="Times New Roman" w:cs="Times New Roman"/>
          <w:color w:val="000000" w:themeColor="text1"/>
          <w:sz w:val="28"/>
          <w:szCs w:val="28"/>
        </w:rPr>
        <w:t>Київ: Освіта, 2018.  336 с.</w:t>
      </w:r>
      <w:bookmarkEnd w:id="19"/>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20" w:name="_Ref80693550"/>
      <w:r w:rsidRPr="00271A35">
        <w:rPr>
          <w:rFonts w:ascii="Times New Roman" w:eastAsia="Times New Roman" w:hAnsi="Times New Roman" w:cs="Times New Roman"/>
          <w:color w:val="000000" w:themeColor="text1"/>
          <w:sz w:val="28"/>
          <w:szCs w:val="28"/>
        </w:rPr>
        <w:t>Бевз Г. П., Бевз. В. Г. Математика: алгебра і початки аналізу та геометрія, рівень стандарту : підруч. для 11 кл. заклад</w:t>
      </w:r>
      <w:r w:rsidR="00C851AF">
        <w:rPr>
          <w:rFonts w:ascii="Times New Roman" w:eastAsia="Times New Roman" w:hAnsi="Times New Roman" w:cs="Times New Roman"/>
          <w:color w:val="000000" w:themeColor="text1"/>
          <w:sz w:val="28"/>
          <w:szCs w:val="28"/>
        </w:rPr>
        <w:t xml:space="preserve">ів загальної середньої освіти. </w:t>
      </w:r>
      <w:r w:rsidRPr="00271A35">
        <w:rPr>
          <w:rFonts w:ascii="Times New Roman" w:eastAsia="Times New Roman" w:hAnsi="Times New Roman" w:cs="Times New Roman"/>
          <w:color w:val="000000" w:themeColor="text1"/>
          <w:sz w:val="28"/>
          <w:szCs w:val="28"/>
        </w:rPr>
        <w:t>Київ : Видавничий дім «Освіта», 2019. 272 с.</w:t>
      </w:r>
      <w:bookmarkEnd w:id="20"/>
    </w:p>
    <w:p w:rsidR="00271A35" w:rsidRPr="00271A35" w:rsidRDefault="00271A35" w:rsidP="00A04CF8">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21" w:name="_Ref86240754"/>
      <w:r w:rsidRPr="00271A35">
        <w:rPr>
          <w:rFonts w:ascii="Times New Roman" w:eastAsia="Times New Roman" w:hAnsi="Times New Roman" w:cs="Times New Roman"/>
          <w:color w:val="000000" w:themeColor="text1"/>
          <w:sz w:val="28"/>
          <w:szCs w:val="28"/>
        </w:rPr>
        <w:t>Бессонов Р.</w:t>
      </w:r>
      <w:r w:rsidR="0022335C">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В., Околелов О.</w:t>
      </w:r>
      <w:r w:rsidR="0022335C">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 xml:space="preserve">П. Специфика обучения в профильной школе: содержание и процесс. </w:t>
      </w:r>
      <w:r w:rsidRPr="00271A35">
        <w:rPr>
          <w:rFonts w:ascii="Times New Roman" w:hAnsi="Times New Roman" w:cs="Times New Roman"/>
          <w:color w:val="000000" w:themeColor="text1"/>
          <w:sz w:val="28"/>
          <w:szCs w:val="18"/>
        </w:rPr>
        <w:t>Профильная школа. 2006. №7. С.23-29.</w:t>
      </w:r>
      <w:bookmarkEnd w:id="21"/>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22" w:name="_Ref79605576"/>
      <w:r w:rsidRPr="00271A35">
        <w:rPr>
          <w:rFonts w:ascii="Times New Roman" w:eastAsia="Times New Roman" w:hAnsi="Times New Roman" w:cs="Times New Roman"/>
          <w:color w:val="000000" w:themeColor="text1"/>
          <w:sz w:val="28"/>
          <w:szCs w:val="28"/>
        </w:rPr>
        <w:t xml:space="preserve">Борзяк І. М. Навчально-методичний посібник: Реалізація наскрізних ліній на уроках математики. Черкаси, 2019. 35с. URL: </w:t>
      </w:r>
      <w:hyperlink r:id="rId30">
        <w:r w:rsidRPr="00271A35">
          <w:rPr>
            <w:rFonts w:ascii="Times New Roman" w:eastAsia="Times New Roman" w:hAnsi="Times New Roman" w:cs="Times New Roman"/>
            <w:color w:val="000000" w:themeColor="text1"/>
            <w:sz w:val="28"/>
            <w:szCs w:val="28"/>
            <w:u w:val="single"/>
          </w:rPr>
          <w:t>https://naurok.com.ua/navchalno-metodichniy-posibnik-realizaciya-naskriznih-liniy-na-urokah-matematiki-108907.html</w:t>
        </w:r>
      </w:hyperlink>
      <w:r w:rsidRPr="00271A35">
        <w:rPr>
          <w:rFonts w:ascii="Times New Roman" w:eastAsia="Times New Roman" w:hAnsi="Times New Roman" w:cs="Times New Roman"/>
          <w:color w:val="000000" w:themeColor="text1"/>
          <w:sz w:val="28"/>
          <w:szCs w:val="28"/>
        </w:rPr>
        <w:t xml:space="preserve">  ( дата звернення 18.04.2021)</w:t>
      </w:r>
      <w:bookmarkEnd w:id="22"/>
    </w:p>
    <w:p w:rsidR="00271A35" w:rsidRPr="00271A35" w:rsidRDefault="00271A35" w:rsidP="00171135">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23" w:name="_Ref87173551"/>
      <w:r w:rsidRPr="00271A35">
        <w:rPr>
          <w:rFonts w:ascii="Times New Roman" w:hAnsi="Times New Roman" w:cs="Times New Roman"/>
          <w:color w:val="000000" w:themeColor="text1"/>
          <w:sz w:val="28"/>
          <w:szCs w:val="28"/>
        </w:rPr>
        <w:t>Бурда М. І. Структура і зміст профільного навчання математики. Педагогічна і психологічна науки в Україні : до 15-річчя АПН України. Київ, 2007. Т. 2 : Дидактика, методика, інформаційні технології. С. 212–219.</w:t>
      </w:r>
      <w:bookmarkEnd w:id="23"/>
    </w:p>
    <w:p w:rsidR="00271A35" w:rsidRPr="00271A35" w:rsidRDefault="00271A35" w:rsidP="00171135">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24" w:name="_Ref87173558"/>
      <w:r w:rsidRPr="00271A35">
        <w:rPr>
          <w:rFonts w:ascii="Times New Roman" w:hAnsi="Times New Roman" w:cs="Times New Roman"/>
          <w:color w:val="000000" w:themeColor="text1"/>
          <w:sz w:val="28"/>
          <w:szCs w:val="28"/>
        </w:rPr>
        <w:t>Бурда М.</w:t>
      </w:r>
      <w:r w:rsidR="0022335C">
        <w:rPr>
          <w:rFonts w:ascii="Times New Roman" w:hAnsi="Times New Roman" w:cs="Times New Roman"/>
          <w:color w:val="000000" w:themeColor="text1"/>
          <w:sz w:val="28"/>
          <w:szCs w:val="28"/>
        </w:rPr>
        <w:t> </w:t>
      </w:r>
      <w:r w:rsidRPr="00271A35">
        <w:rPr>
          <w:rFonts w:ascii="Times New Roman" w:hAnsi="Times New Roman" w:cs="Times New Roman"/>
          <w:color w:val="000000" w:themeColor="text1"/>
          <w:sz w:val="28"/>
          <w:szCs w:val="28"/>
        </w:rPr>
        <w:t>І. Компетентнісна орієнтація змісту шкільних підручників з математики. Проблеми сучасного підручника : зб. наук. праць. К. : Пед. думка, 2014. Вип. 14. С. 78–85.</w:t>
      </w:r>
      <w:bookmarkEnd w:id="24"/>
    </w:p>
    <w:p w:rsidR="00271A35" w:rsidRPr="00271A35" w:rsidRDefault="00271A35" w:rsidP="00171135">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25" w:name="_Ref87173559"/>
      <w:r w:rsidRPr="00271A35">
        <w:rPr>
          <w:rFonts w:ascii="Times New Roman" w:hAnsi="Times New Roman" w:cs="Times New Roman"/>
          <w:color w:val="000000" w:themeColor="text1"/>
          <w:sz w:val="28"/>
          <w:szCs w:val="28"/>
        </w:rPr>
        <w:lastRenderedPageBreak/>
        <w:t>Бурда М.</w:t>
      </w:r>
      <w:r w:rsidR="0022335C">
        <w:rPr>
          <w:rFonts w:ascii="Times New Roman" w:hAnsi="Times New Roman" w:cs="Times New Roman"/>
          <w:color w:val="000000" w:themeColor="text1"/>
          <w:sz w:val="28"/>
          <w:szCs w:val="28"/>
        </w:rPr>
        <w:t> </w:t>
      </w:r>
      <w:r w:rsidRPr="00271A35">
        <w:rPr>
          <w:rFonts w:ascii="Times New Roman" w:hAnsi="Times New Roman" w:cs="Times New Roman"/>
          <w:color w:val="000000" w:themeColor="text1"/>
          <w:sz w:val="28"/>
          <w:szCs w:val="28"/>
        </w:rPr>
        <w:t>І., Дивак В.</w:t>
      </w:r>
      <w:r w:rsidR="0022335C">
        <w:rPr>
          <w:rFonts w:ascii="Times New Roman" w:hAnsi="Times New Roman" w:cs="Times New Roman"/>
          <w:color w:val="000000" w:themeColor="text1"/>
          <w:sz w:val="28"/>
          <w:szCs w:val="28"/>
        </w:rPr>
        <w:t> </w:t>
      </w:r>
      <w:r w:rsidRPr="00271A35">
        <w:rPr>
          <w:rFonts w:ascii="Times New Roman" w:hAnsi="Times New Roman" w:cs="Times New Roman"/>
          <w:color w:val="000000" w:themeColor="text1"/>
          <w:sz w:val="28"/>
          <w:szCs w:val="28"/>
        </w:rPr>
        <w:t>В., Литвиненко П.</w:t>
      </w:r>
      <w:r w:rsidR="0022335C">
        <w:rPr>
          <w:rFonts w:ascii="Times New Roman" w:hAnsi="Times New Roman" w:cs="Times New Roman"/>
          <w:color w:val="000000" w:themeColor="text1"/>
          <w:sz w:val="28"/>
          <w:szCs w:val="28"/>
        </w:rPr>
        <w:t> </w:t>
      </w:r>
      <w:r w:rsidRPr="00271A35">
        <w:rPr>
          <w:rFonts w:ascii="Times New Roman" w:hAnsi="Times New Roman" w:cs="Times New Roman"/>
          <w:color w:val="000000" w:themeColor="text1"/>
          <w:sz w:val="28"/>
          <w:szCs w:val="28"/>
        </w:rPr>
        <w:t xml:space="preserve">М. Рівнева диференціація у шкільній </w:t>
      </w:r>
      <w:r w:rsidR="00C851AF">
        <w:rPr>
          <w:rFonts w:ascii="Times New Roman" w:hAnsi="Times New Roman" w:cs="Times New Roman"/>
          <w:color w:val="000000" w:themeColor="text1"/>
          <w:sz w:val="28"/>
          <w:szCs w:val="28"/>
        </w:rPr>
        <w:t xml:space="preserve">математиці. Рідна школа. 1994. </w:t>
      </w:r>
      <w:r w:rsidRPr="00271A35">
        <w:rPr>
          <w:rFonts w:ascii="Times New Roman" w:hAnsi="Times New Roman" w:cs="Times New Roman"/>
          <w:color w:val="000000" w:themeColor="text1"/>
          <w:sz w:val="28"/>
          <w:szCs w:val="28"/>
        </w:rPr>
        <w:t>№8. С. 56–60.</w:t>
      </w:r>
      <w:bookmarkEnd w:id="25"/>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26" w:name="_Ref80693483"/>
      <w:r w:rsidRPr="00271A35">
        <w:rPr>
          <w:rFonts w:ascii="Times New Roman" w:eastAsia="Times New Roman" w:hAnsi="Times New Roman" w:cs="Times New Roman"/>
          <w:color w:val="000000" w:themeColor="text1"/>
          <w:sz w:val="28"/>
          <w:szCs w:val="28"/>
        </w:rPr>
        <w:t>Бурда М.</w:t>
      </w:r>
      <w:r w:rsidR="0022335C">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І., Колесник Т.</w:t>
      </w:r>
      <w:r w:rsidR="0022335C">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В., Мальований Ю.</w:t>
      </w:r>
      <w:r w:rsidR="0022335C">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І., Тарасенкова Н.</w:t>
      </w:r>
      <w:r w:rsidR="0022335C">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А. Математика (алгебра і початки аналізу та геометрія, рівень стандарту): підруч. для 10 класу закладів загальної середньої освіти. Київ: «Оріон», 2018.  288 с.</w:t>
      </w:r>
      <w:bookmarkEnd w:id="26"/>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27" w:name="_Ref79605508"/>
      <w:r w:rsidRPr="00271A35">
        <w:rPr>
          <w:rFonts w:ascii="Times New Roman" w:eastAsia="Times New Roman" w:hAnsi="Times New Roman" w:cs="Times New Roman"/>
          <w:color w:val="000000" w:themeColor="text1"/>
          <w:sz w:val="28"/>
          <w:szCs w:val="28"/>
        </w:rPr>
        <w:t xml:space="preserve">Васильєва Д. В., Василюк Н. І. Збірник задач з математики 5-9 класи: Наскрізні лінії компетентностей та їх реалізація. Київ, 2017. 112 с. URL: </w:t>
      </w:r>
      <w:hyperlink r:id="rId31">
        <w:r w:rsidRPr="00271A35">
          <w:rPr>
            <w:rFonts w:ascii="Times New Roman" w:eastAsia="Times New Roman" w:hAnsi="Times New Roman" w:cs="Times New Roman"/>
            <w:color w:val="000000" w:themeColor="text1"/>
            <w:sz w:val="28"/>
            <w:szCs w:val="28"/>
            <w:u w:val="single"/>
          </w:rPr>
          <w:t>http://matematuka.inf.ua/zagalni/vasuleva_naskrizni_linii/naskrizni_linii.html</w:t>
        </w:r>
      </w:hyperlink>
      <w:r w:rsidR="00C851AF">
        <w:rPr>
          <w:rFonts w:ascii="Times New Roman" w:eastAsia="Times New Roman" w:hAnsi="Times New Roman" w:cs="Times New Roman"/>
          <w:color w:val="000000" w:themeColor="text1"/>
          <w:sz w:val="28"/>
          <w:szCs w:val="28"/>
        </w:rPr>
        <w:t xml:space="preserve"> </w:t>
      </w:r>
      <w:r w:rsidRPr="00271A35">
        <w:rPr>
          <w:rFonts w:ascii="Times New Roman" w:eastAsia="Times New Roman" w:hAnsi="Times New Roman" w:cs="Times New Roman"/>
          <w:color w:val="000000" w:themeColor="text1"/>
          <w:sz w:val="28"/>
          <w:szCs w:val="28"/>
        </w:rPr>
        <w:t>( дата звернення 01.04.2021)</w:t>
      </w:r>
      <w:bookmarkEnd w:id="27"/>
    </w:p>
    <w:p w:rsidR="00271A35" w:rsidRPr="00271A35" w:rsidRDefault="00271A35" w:rsidP="00A04CF8">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r w:rsidRPr="00271A35">
        <w:rPr>
          <w:rFonts w:ascii="Times New Roman" w:hAnsi="Times New Roman" w:cs="Times New Roman"/>
          <w:color w:val="000000" w:themeColor="text1"/>
          <w:sz w:val="28"/>
          <w:szCs w:val="28"/>
        </w:rPr>
        <w:t>Екологічна безпека і сталий розвиток(матеріали для формування ключової компетентності «Екологічна грамотність та здоровий спосіб життя» на уроках математики)/автор-упорядник: Савчук В.</w:t>
      </w:r>
      <w:r w:rsidR="0022335C">
        <w:rPr>
          <w:rFonts w:ascii="Times New Roman" w:hAnsi="Times New Roman" w:cs="Times New Roman"/>
          <w:color w:val="000000" w:themeColor="text1"/>
          <w:sz w:val="28"/>
          <w:szCs w:val="28"/>
        </w:rPr>
        <w:t> </w:t>
      </w:r>
      <w:r w:rsidRPr="00271A35">
        <w:rPr>
          <w:rFonts w:ascii="Times New Roman" w:hAnsi="Times New Roman" w:cs="Times New Roman"/>
          <w:color w:val="000000" w:themeColor="text1"/>
          <w:sz w:val="28"/>
          <w:szCs w:val="28"/>
        </w:rPr>
        <w:t>С.  Костопіль, 2018.  53 с.</w:t>
      </w:r>
    </w:p>
    <w:p w:rsidR="00271A35" w:rsidRPr="00271A35" w:rsidRDefault="00271A35" w:rsidP="006E22A6">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28" w:name="_Ref86242241"/>
      <w:r w:rsidRPr="00271A35">
        <w:rPr>
          <w:rFonts w:ascii="Times New Roman" w:hAnsi="Times New Roman" w:cs="Times New Roman"/>
          <w:color w:val="000000" w:themeColor="text1"/>
          <w:sz w:val="28"/>
          <w:szCs w:val="28"/>
        </w:rPr>
        <w:t>Жалдак М. І.</w:t>
      </w:r>
      <w:r w:rsidRPr="00271A35">
        <w:rPr>
          <w:rFonts w:ascii="Times New Roman" w:hAnsi="Times New Roman" w:cs="Times New Roman"/>
          <w:bCs/>
          <w:color w:val="000000" w:themeColor="text1"/>
          <w:sz w:val="28"/>
          <w:szCs w:val="28"/>
        </w:rPr>
        <w:t xml:space="preserve"> Проблеми інформатизації навчального процесу в середніх і вищих навчальних закладах.</w:t>
      </w:r>
      <w:r w:rsidRPr="00271A35">
        <w:rPr>
          <w:rFonts w:ascii="Times New Roman" w:hAnsi="Times New Roman" w:cs="Times New Roman"/>
          <w:color w:val="000000" w:themeColor="text1"/>
          <w:sz w:val="28"/>
          <w:szCs w:val="28"/>
        </w:rPr>
        <w:t xml:space="preserve"> Комп'ютер у школі та сім'ї. 2013. №3. С. 8-15.</w:t>
      </w:r>
      <w:bookmarkEnd w:id="28"/>
    </w:p>
    <w:p w:rsidR="00271A35" w:rsidRPr="00271A35" w:rsidRDefault="00271A35" w:rsidP="00A83CCC">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29" w:name="_Ref86242248"/>
      <w:r w:rsidRPr="00271A35">
        <w:rPr>
          <w:rFonts w:ascii="Times New Roman" w:hAnsi="Times New Roman" w:cs="Times New Roman"/>
          <w:color w:val="000000" w:themeColor="text1"/>
          <w:sz w:val="28"/>
          <w:szCs w:val="28"/>
        </w:rPr>
        <w:t>Жалдак М.</w:t>
      </w:r>
      <w:r w:rsidR="0022335C">
        <w:rPr>
          <w:rFonts w:ascii="Times New Roman" w:hAnsi="Times New Roman" w:cs="Times New Roman"/>
          <w:color w:val="000000" w:themeColor="text1"/>
          <w:sz w:val="28"/>
          <w:szCs w:val="28"/>
        </w:rPr>
        <w:t> </w:t>
      </w:r>
      <w:r w:rsidRPr="00271A35">
        <w:rPr>
          <w:rFonts w:ascii="Times New Roman" w:hAnsi="Times New Roman" w:cs="Times New Roman"/>
          <w:color w:val="000000" w:themeColor="text1"/>
          <w:sz w:val="28"/>
          <w:szCs w:val="28"/>
        </w:rPr>
        <w:t>І. Комп'ютер на уроках математики: Посібник для вчителів. К.: РННЦ “Дініт”, 2003. 324 с.</w:t>
      </w:r>
      <w:bookmarkEnd w:id="29"/>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30" w:name="_Ref80693709"/>
      <w:r w:rsidRPr="00271A35">
        <w:rPr>
          <w:rFonts w:ascii="Times New Roman" w:eastAsia="Times New Roman" w:hAnsi="Times New Roman" w:cs="Times New Roman"/>
          <w:color w:val="000000" w:themeColor="text1"/>
          <w:sz w:val="28"/>
          <w:szCs w:val="28"/>
          <w:highlight w:val="white"/>
        </w:rPr>
        <w:t>Засєкіна Т. Ключові питання оновлення змісту навчання. URL:</w:t>
      </w:r>
      <w:r w:rsidRPr="00271A35">
        <w:rPr>
          <w:rFonts w:ascii="Times New Roman" w:hAnsi="Times New Roman" w:cs="Times New Roman"/>
          <w:color w:val="000000" w:themeColor="text1"/>
          <w:sz w:val="28"/>
          <w:szCs w:val="28"/>
        </w:rPr>
        <w:t xml:space="preserve"> </w:t>
      </w:r>
      <w:hyperlink r:id="rId32">
        <w:r w:rsidRPr="00271A35">
          <w:rPr>
            <w:rFonts w:ascii="Times New Roman" w:eastAsia="Times New Roman" w:hAnsi="Times New Roman" w:cs="Times New Roman"/>
            <w:color w:val="000000" w:themeColor="text1"/>
            <w:sz w:val="28"/>
            <w:szCs w:val="28"/>
            <w:highlight w:val="white"/>
            <w:u w:val="single"/>
          </w:rPr>
          <w:t>http://naps.gov.ua/ua/press/releases/1243/</w:t>
        </w:r>
      </w:hyperlink>
      <w:r w:rsidRPr="00271A35">
        <w:rPr>
          <w:rFonts w:ascii="Times New Roman" w:eastAsia="Times New Roman" w:hAnsi="Times New Roman" w:cs="Times New Roman"/>
          <w:color w:val="000000" w:themeColor="text1"/>
          <w:sz w:val="28"/>
          <w:szCs w:val="28"/>
          <w:highlight w:val="white"/>
        </w:rPr>
        <w:t xml:space="preserve">  (дата звернення 15.01.2021).</w:t>
      </w:r>
      <w:bookmarkEnd w:id="30"/>
    </w:p>
    <w:p w:rsidR="00271A35" w:rsidRPr="00271A35" w:rsidRDefault="00271A35" w:rsidP="00773BD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r w:rsidRPr="00271A35">
        <w:rPr>
          <w:rFonts w:ascii="Times New Roman" w:eastAsia="Times New Roman" w:hAnsi="Times New Roman" w:cs="Times New Roman"/>
          <w:color w:val="000000" w:themeColor="text1"/>
          <w:sz w:val="28"/>
          <w:szCs w:val="28"/>
        </w:rPr>
        <w:t xml:space="preserve"> </w:t>
      </w:r>
      <w:bookmarkStart w:id="31" w:name="_Ref88749018"/>
      <w:r w:rsidR="00C851AF">
        <w:rPr>
          <w:rFonts w:ascii="Times New Roman" w:eastAsia="Times New Roman" w:hAnsi="Times New Roman" w:cs="Times New Roman"/>
          <w:color w:val="000000" w:themeColor="text1"/>
          <w:sz w:val="28"/>
          <w:szCs w:val="28"/>
        </w:rPr>
        <w:t xml:space="preserve">Кириєнко Т. О. </w:t>
      </w:r>
      <w:r w:rsidRPr="00271A35">
        <w:rPr>
          <w:rFonts w:ascii="Times New Roman" w:eastAsia="Times New Roman" w:hAnsi="Times New Roman" w:cs="Times New Roman"/>
          <w:color w:val="000000" w:themeColor="text1"/>
          <w:sz w:val="28"/>
          <w:szCs w:val="28"/>
        </w:rPr>
        <w:t>Рівняння і нерівності як математичні моделі реалізації наскрізної лінії «Екологічна безпека та сталий розвиток». Вісник українсько-туркменського культурно-освітнього центру. Умань: Уманський державний педагогічний університет ім. П. Тичини, 2021. С.</w:t>
      </w:r>
      <w:bookmarkEnd w:id="31"/>
    </w:p>
    <w:p w:rsidR="00271A35" w:rsidRPr="00271A35" w:rsidRDefault="00271A35" w:rsidP="00070389">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r w:rsidRPr="00271A35">
        <w:rPr>
          <w:rFonts w:ascii="Times New Roman" w:eastAsia="Times New Roman" w:hAnsi="Times New Roman" w:cs="Times New Roman"/>
          <w:color w:val="000000" w:themeColor="text1"/>
          <w:sz w:val="28"/>
          <w:szCs w:val="28"/>
        </w:rPr>
        <w:t xml:space="preserve"> </w:t>
      </w:r>
      <w:bookmarkStart w:id="32" w:name="_Ref87808578"/>
      <w:bookmarkStart w:id="33" w:name="_Ref88749176"/>
      <w:r w:rsidRPr="00271A35">
        <w:rPr>
          <w:rFonts w:ascii="Times New Roman" w:eastAsia="Times New Roman" w:hAnsi="Times New Roman" w:cs="Times New Roman"/>
          <w:color w:val="000000" w:themeColor="text1"/>
          <w:sz w:val="28"/>
          <w:szCs w:val="28"/>
        </w:rPr>
        <w:t>Кириєнко Т.</w:t>
      </w:r>
      <w:r w:rsidR="0022335C">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 xml:space="preserve">О. Задачі екологічного змісту у темі «Показникова і логарифмічна функції». </w:t>
      </w:r>
      <w:bookmarkEnd w:id="32"/>
      <w:r w:rsidRPr="00271A35">
        <w:rPr>
          <w:rFonts w:ascii="Times New Roman" w:eastAsia="Times New Roman" w:hAnsi="Times New Roman" w:cs="Times New Roman"/>
          <w:color w:val="000000" w:themeColor="text1"/>
          <w:sz w:val="28"/>
          <w:szCs w:val="28"/>
        </w:rPr>
        <w:t>Збірник матеріалів щорічної звітної науково-практичної конференції здобувачів середньої, фахової передвищої і вищої освіти, аспірантів, молодих вчених (11-12 березня 2021 року, м. Глухів). Глухів: Глухівський НПУ ім. О. Довженка, 2021. С. 250-252.</w:t>
      </w:r>
      <w:bookmarkEnd w:id="33"/>
    </w:p>
    <w:p w:rsidR="00271A35" w:rsidRPr="00271A35" w:rsidRDefault="00271A35" w:rsidP="00F411B3">
      <w:pPr>
        <w:pStyle w:val="a4"/>
        <w:numPr>
          <w:ilvl w:val="0"/>
          <w:numId w:val="2"/>
        </w:numPr>
        <w:spacing w:line="360" w:lineRule="auto"/>
        <w:jc w:val="both"/>
        <w:rPr>
          <w:rFonts w:ascii="Times New Roman" w:eastAsia="Times New Roman" w:hAnsi="Times New Roman" w:cs="Times New Roman"/>
          <w:color w:val="000000" w:themeColor="text1"/>
          <w:sz w:val="28"/>
          <w:szCs w:val="28"/>
        </w:rPr>
      </w:pPr>
      <w:bookmarkStart w:id="34" w:name="_Ref87808583"/>
      <w:r w:rsidRPr="00271A35">
        <w:rPr>
          <w:rFonts w:ascii="Times New Roman" w:eastAsia="Times New Roman" w:hAnsi="Times New Roman" w:cs="Times New Roman"/>
          <w:color w:val="000000" w:themeColor="text1"/>
          <w:sz w:val="28"/>
          <w:szCs w:val="28"/>
        </w:rPr>
        <w:lastRenderedPageBreak/>
        <w:t>Кириєнко Т.</w:t>
      </w:r>
      <w:r w:rsidR="0022335C">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О. Реалізація наскрізної лінії «Екологічна безпека і сталий розвиток» під час навчання елементів стохастики. Альманах QN (Qvestiones naturals) : всеукраїнський збірник наукових праць студентів. ІІІ Всеукраїнської студентської науково-практичної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(24 квітня 2021 року, м. Глухів). Випуск 11. Глухів, 2021. С. 129.</w:t>
      </w:r>
      <w:bookmarkEnd w:id="34"/>
    </w:p>
    <w:p w:rsidR="00271A35" w:rsidRPr="00271A35" w:rsidRDefault="00271A35" w:rsidP="00A83CCC">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r w:rsidRPr="00271A35">
        <w:rPr>
          <w:rFonts w:ascii="Times New Roman" w:hAnsi="Times New Roman" w:cs="Times New Roman"/>
          <w:color w:val="000000" w:themeColor="text1"/>
          <w:sz w:val="28"/>
          <w:szCs w:val="28"/>
        </w:rPr>
        <w:t>Клочко В.</w:t>
      </w:r>
      <w:r w:rsidR="0022335C">
        <w:rPr>
          <w:rFonts w:ascii="Times New Roman" w:hAnsi="Times New Roman" w:cs="Times New Roman"/>
          <w:color w:val="000000" w:themeColor="text1"/>
          <w:sz w:val="28"/>
          <w:szCs w:val="28"/>
        </w:rPr>
        <w:t> </w:t>
      </w:r>
      <w:r w:rsidRPr="00271A35">
        <w:rPr>
          <w:rFonts w:ascii="Times New Roman" w:hAnsi="Times New Roman" w:cs="Times New Roman"/>
          <w:color w:val="000000" w:themeColor="text1"/>
          <w:sz w:val="28"/>
          <w:szCs w:val="28"/>
        </w:rPr>
        <w:t>І. НІТ навчання математики в технічній вищій школі: дис. … доктора пед. наук: 13.00.02. Вінниця, 1998. 396 с.</w:t>
      </w:r>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35" w:name="_Ref79605481"/>
      <w:bookmarkStart w:id="36" w:name="_Ref86242801"/>
      <w:r w:rsidRPr="00271A35">
        <w:rPr>
          <w:rFonts w:ascii="Times New Roman" w:eastAsia="Times New Roman" w:hAnsi="Times New Roman" w:cs="Times New Roman"/>
          <w:color w:val="000000" w:themeColor="text1"/>
          <w:sz w:val="28"/>
          <w:szCs w:val="28"/>
        </w:rPr>
        <w:t>Кокойло А.</w:t>
      </w:r>
      <w:r w:rsidR="0022335C">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Ю. Реалізація наскрізних ліній ключових компетентностей в курсі алгебри і початків аналізу у процесі вивчення виразів і їх перетворень. Фізико-математична освіта. 2018. Випуск 1(15). С. 236-240</w:t>
      </w:r>
      <w:bookmarkEnd w:id="35"/>
      <w:r w:rsidRPr="00271A35">
        <w:rPr>
          <w:rFonts w:ascii="Times New Roman" w:eastAsia="Times New Roman" w:hAnsi="Times New Roman" w:cs="Times New Roman"/>
          <w:color w:val="000000" w:themeColor="text1"/>
          <w:sz w:val="28"/>
          <w:szCs w:val="28"/>
        </w:rPr>
        <w:t>.</w:t>
      </w:r>
      <w:bookmarkEnd w:id="36"/>
    </w:p>
    <w:p w:rsidR="00271A35" w:rsidRPr="00271A35" w:rsidRDefault="00271A35" w:rsidP="00A04CF8">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37" w:name="_Ref80707018"/>
      <w:r w:rsidRPr="00271A35">
        <w:rPr>
          <w:rFonts w:ascii="Times New Roman" w:hAnsi="Times New Roman" w:cs="Times New Roman"/>
          <w:color w:val="000000" w:themeColor="text1"/>
          <w:sz w:val="28"/>
          <w:szCs w:val="28"/>
        </w:rPr>
        <w:t>Коломієць А.</w:t>
      </w:r>
      <w:r w:rsidR="0022335C">
        <w:rPr>
          <w:rFonts w:ascii="Times New Roman" w:hAnsi="Times New Roman" w:cs="Times New Roman"/>
          <w:color w:val="000000" w:themeColor="text1"/>
          <w:sz w:val="28"/>
          <w:szCs w:val="28"/>
        </w:rPr>
        <w:t> </w:t>
      </w:r>
      <w:r w:rsidRPr="00271A35">
        <w:rPr>
          <w:rFonts w:ascii="Times New Roman" w:hAnsi="Times New Roman" w:cs="Times New Roman"/>
          <w:color w:val="000000" w:themeColor="text1"/>
          <w:sz w:val="28"/>
          <w:szCs w:val="28"/>
        </w:rPr>
        <w:t>А. Формування мотиваційно-ціннісної сфери особистості студента у процесі вивчення фундаментальних дисциплін // Проблеми та перспективи фахової підготовки вчителя математики: збірник наукових праць за матеріалами Міжнар. наук.-практ. конф., 26-27 квітня 2012 р. / М-во освіти, науки, молоді та спорту України, Вінницький державний педагогічний університет ім. М. Коцюбинського [та ін.]. Вінниця: ВДПУ, 2012. С.145-147.</w:t>
      </w:r>
      <w:bookmarkEnd w:id="37"/>
    </w:p>
    <w:p w:rsidR="00271A35" w:rsidRPr="00271A35" w:rsidRDefault="00271A35" w:rsidP="00171135">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38" w:name="_Ref87199536"/>
      <w:r w:rsidRPr="00271A35">
        <w:rPr>
          <w:rFonts w:ascii="Times New Roman" w:hAnsi="Times New Roman" w:cs="Times New Roman"/>
          <w:color w:val="000000" w:themeColor="text1"/>
          <w:sz w:val="28"/>
          <w:szCs w:val="28"/>
        </w:rPr>
        <w:t xml:space="preserve">Коренева І. М. </w:t>
      </w:r>
      <w:r w:rsidRPr="00271A35">
        <w:rPr>
          <w:rFonts w:ascii="Times New Roman" w:hAnsi="Times New Roman" w:cs="Times New Roman"/>
          <w:bCs/>
          <w:color w:val="000000" w:themeColor="text1"/>
          <w:sz w:val="28"/>
          <w:szCs w:val="28"/>
        </w:rPr>
        <w:t>Освіта для сталого розвитку: реалії України</w:t>
      </w:r>
      <w:r w:rsidRPr="00271A35">
        <w:rPr>
          <w:rFonts w:ascii="Times New Roman" w:hAnsi="Times New Roman" w:cs="Times New Roman"/>
          <w:color w:val="000000" w:themeColor="text1"/>
          <w:sz w:val="28"/>
          <w:szCs w:val="28"/>
        </w:rPr>
        <w:t>. Вісник Глухівського національного педагогічного університету імені Олександра Довженка. Сер. : Педагогічні науки. 2018. Вип. 1. С. 17-25.</w:t>
      </w:r>
      <w:bookmarkEnd w:id="38"/>
    </w:p>
    <w:p w:rsidR="00271A35" w:rsidRPr="00271A35" w:rsidRDefault="00271A35" w:rsidP="00A83CCC">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39" w:name="_Ref86242331"/>
      <w:r w:rsidRPr="00271A35">
        <w:rPr>
          <w:rFonts w:ascii="Times New Roman" w:hAnsi="Times New Roman" w:cs="Times New Roman"/>
          <w:color w:val="000000" w:themeColor="text1"/>
          <w:sz w:val="28"/>
          <w:szCs w:val="28"/>
        </w:rPr>
        <w:t>Львов М., Львова Н. Алгебра з комп‘ютером. К.:Шк. світ, 2007. 128 с.</w:t>
      </w:r>
      <w:bookmarkEnd w:id="39"/>
    </w:p>
    <w:p w:rsidR="00271A35" w:rsidRPr="00271A35" w:rsidRDefault="00271A35" w:rsidP="00171135">
      <w:pPr>
        <w:pStyle w:val="a4"/>
        <w:numPr>
          <w:ilvl w:val="0"/>
          <w:numId w:val="2"/>
        </w:numPr>
        <w:tabs>
          <w:tab w:val="left" w:pos="993"/>
        </w:tabs>
        <w:spacing w:after="0" w:line="360" w:lineRule="auto"/>
        <w:jc w:val="both"/>
        <w:rPr>
          <w:rStyle w:val="af7"/>
          <w:rFonts w:ascii="Times New Roman" w:eastAsia="Times New Roman" w:hAnsi="Times New Roman" w:cs="Times New Roman"/>
          <w:i w:val="0"/>
          <w:iCs w:val="0"/>
          <w:color w:val="000000" w:themeColor="text1"/>
          <w:sz w:val="28"/>
          <w:szCs w:val="28"/>
        </w:rPr>
      </w:pPr>
      <w:bookmarkStart w:id="40" w:name="_Ref87199580"/>
      <w:r w:rsidRPr="00271A35">
        <w:rPr>
          <w:rStyle w:val="ae"/>
          <w:rFonts w:ascii="Times New Roman" w:hAnsi="Times New Roman" w:cs="Times New Roman"/>
          <w:b w:val="0"/>
          <w:iCs/>
          <w:color w:val="000000" w:themeColor="text1"/>
          <w:sz w:val="28"/>
          <w:szCs w:val="28"/>
        </w:rPr>
        <w:t>Мельник О.</w:t>
      </w:r>
      <w:r w:rsidR="0022335C">
        <w:rPr>
          <w:rStyle w:val="ae"/>
          <w:rFonts w:ascii="Times New Roman" w:hAnsi="Times New Roman" w:cs="Times New Roman"/>
          <w:b w:val="0"/>
          <w:iCs/>
          <w:color w:val="000000" w:themeColor="text1"/>
          <w:sz w:val="28"/>
          <w:szCs w:val="28"/>
        </w:rPr>
        <w:t> </w:t>
      </w:r>
      <w:r w:rsidRPr="00271A35">
        <w:rPr>
          <w:rStyle w:val="ae"/>
          <w:rFonts w:ascii="Times New Roman" w:hAnsi="Times New Roman" w:cs="Times New Roman"/>
          <w:b w:val="0"/>
          <w:iCs/>
          <w:color w:val="000000" w:themeColor="text1"/>
          <w:sz w:val="28"/>
          <w:szCs w:val="28"/>
        </w:rPr>
        <w:t>С., Коренева І.</w:t>
      </w:r>
      <w:r w:rsidR="0022335C">
        <w:rPr>
          <w:rStyle w:val="ae"/>
          <w:rFonts w:ascii="Times New Roman" w:hAnsi="Times New Roman" w:cs="Times New Roman"/>
          <w:b w:val="0"/>
          <w:iCs/>
          <w:color w:val="000000" w:themeColor="text1"/>
          <w:sz w:val="28"/>
          <w:szCs w:val="28"/>
        </w:rPr>
        <w:t> </w:t>
      </w:r>
      <w:r w:rsidRPr="00271A35">
        <w:rPr>
          <w:rStyle w:val="ae"/>
          <w:rFonts w:ascii="Times New Roman" w:hAnsi="Times New Roman" w:cs="Times New Roman"/>
          <w:b w:val="0"/>
          <w:iCs/>
          <w:color w:val="000000" w:themeColor="text1"/>
          <w:sz w:val="28"/>
          <w:szCs w:val="28"/>
        </w:rPr>
        <w:t>М., Загородня Л.</w:t>
      </w:r>
      <w:r w:rsidR="0022335C">
        <w:rPr>
          <w:rStyle w:val="ae"/>
          <w:rFonts w:ascii="Times New Roman" w:hAnsi="Times New Roman" w:cs="Times New Roman"/>
          <w:b w:val="0"/>
          <w:iCs/>
          <w:color w:val="000000" w:themeColor="text1"/>
          <w:sz w:val="28"/>
          <w:szCs w:val="28"/>
        </w:rPr>
        <w:t> </w:t>
      </w:r>
      <w:r w:rsidRPr="00271A35">
        <w:rPr>
          <w:rStyle w:val="ae"/>
          <w:rFonts w:ascii="Times New Roman" w:hAnsi="Times New Roman" w:cs="Times New Roman"/>
          <w:b w:val="0"/>
          <w:iCs/>
          <w:color w:val="000000" w:themeColor="text1"/>
          <w:sz w:val="28"/>
          <w:szCs w:val="28"/>
        </w:rPr>
        <w:t>П., Данильченко І.</w:t>
      </w:r>
      <w:r w:rsidR="0022335C">
        <w:rPr>
          <w:rStyle w:val="ae"/>
          <w:rFonts w:ascii="Times New Roman" w:hAnsi="Times New Roman" w:cs="Times New Roman"/>
          <w:b w:val="0"/>
          <w:iCs/>
          <w:color w:val="000000" w:themeColor="text1"/>
          <w:sz w:val="28"/>
          <w:szCs w:val="28"/>
        </w:rPr>
        <w:t> </w:t>
      </w:r>
      <w:r w:rsidRPr="00271A35">
        <w:rPr>
          <w:rStyle w:val="ae"/>
          <w:rFonts w:ascii="Times New Roman" w:hAnsi="Times New Roman" w:cs="Times New Roman"/>
          <w:b w:val="0"/>
          <w:iCs/>
          <w:color w:val="000000" w:themeColor="text1"/>
          <w:sz w:val="28"/>
          <w:szCs w:val="28"/>
        </w:rPr>
        <w:t>М. Досвід європейських країн у вирішенні питань екологічної безпеки</w:t>
      </w:r>
      <w:r w:rsidRPr="00271A35">
        <w:rPr>
          <w:rStyle w:val="af7"/>
          <w:rFonts w:ascii="Times New Roman" w:hAnsi="Times New Roman" w:cs="Times New Roman"/>
          <w:color w:val="000000" w:themeColor="text1"/>
          <w:sz w:val="28"/>
          <w:szCs w:val="28"/>
        </w:rPr>
        <w:t xml:space="preserve"> : </w:t>
      </w:r>
      <w:r w:rsidRPr="00271A35">
        <w:rPr>
          <w:rStyle w:val="af7"/>
          <w:rFonts w:ascii="Times New Roman" w:hAnsi="Times New Roman" w:cs="Times New Roman"/>
          <w:i w:val="0"/>
          <w:color w:val="000000" w:themeColor="text1"/>
          <w:sz w:val="28"/>
          <w:szCs w:val="28"/>
        </w:rPr>
        <w:t>навч. посіб. Глухів. нац. пед. ун-т ім. О. Довженка. Суми : ВВП "Мрія", 2017. 398 с.</w:t>
      </w:r>
      <w:bookmarkEnd w:id="40"/>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41" w:name="_Ref80693530"/>
      <w:r w:rsidRPr="00271A35">
        <w:rPr>
          <w:rFonts w:ascii="Times New Roman" w:eastAsia="Times New Roman" w:hAnsi="Times New Roman" w:cs="Times New Roman"/>
          <w:color w:val="000000" w:themeColor="text1"/>
          <w:sz w:val="28"/>
          <w:szCs w:val="28"/>
        </w:rPr>
        <w:t>Мерзляк А. Г., Номіровський Д. А., Полонський В. Б., Якір М. С. Алгебра і початки аналізу: проф. рівень: підруч. для 11 кл. закладів загальної середньої освіти. Харків: Гімназія, 2019. 352 с.</w:t>
      </w:r>
      <w:bookmarkEnd w:id="41"/>
      <w:r w:rsidRPr="00271A35">
        <w:rPr>
          <w:rFonts w:ascii="Times New Roman" w:eastAsia="Times New Roman" w:hAnsi="Times New Roman" w:cs="Times New Roman"/>
          <w:color w:val="000000" w:themeColor="text1"/>
          <w:sz w:val="28"/>
          <w:szCs w:val="28"/>
        </w:rPr>
        <w:t xml:space="preserve"> </w:t>
      </w:r>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42" w:name="_Ref80693543"/>
      <w:r w:rsidRPr="00271A35">
        <w:rPr>
          <w:rFonts w:ascii="Times New Roman" w:eastAsia="Times New Roman" w:hAnsi="Times New Roman" w:cs="Times New Roman"/>
          <w:color w:val="000000" w:themeColor="text1"/>
          <w:sz w:val="28"/>
          <w:szCs w:val="28"/>
        </w:rPr>
        <w:lastRenderedPageBreak/>
        <w:t>Мерзляк А.</w:t>
      </w:r>
      <w:r w:rsidR="00374649">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Г., Номіровський Д.</w:t>
      </w:r>
      <w:r w:rsidR="00374649">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А., Полонський В.</w:t>
      </w:r>
      <w:r w:rsidR="00374649">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Б., Якір М.</w:t>
      </w:r>
      <w:r w:rsidR="00374649">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С. Алгебра і початки аналізу: початок вивчення на поглиб. рівні з 8 кл. : проф. рівень: підруч. для 11 кл. закладів загальної середньої о</w:t>
      </w:r>
      <w:r w:rsidR="00C851AF">
        <w:rPr>
          <w:rFonts w:ascii="Times New Roman" w:eastAsia="Times New Roman" w:hAnsi="Times New Roman" w:cs="Times New Roman"/>
          <w:color w:val="000000" w:themeColor="text1"/>
          <w:sz w:val="28"/>
          <w:szCs w:val="28"/>
        </w:rPr>
        <w:t xml:space="preserve">світи. Харків: Гімназія, 2019. </w:t>
      </w:r>
      <w:r w:rsidRPr="00271A35">
        <w:rPr>
          <w:rFonts w:ascii="Times New Roman" w:eastAsia="Times New Roman" w:hAnsi="Times New Roman" w:cs="Times New Roman"/>
          <w:color w:val="000000" w:themeColor="text1"/>
          <w:sz w:val="28"/>
          <w:szCs w:val="28"/>
        </w:rPr>
        <w:t>304 с.</w:t>
      </w:r>
      <w:bookmarkEnd w:id="42"/>
      <w:r w:rsidRPr="00271A35">
        <w:rPr>
          <w:rFonts w:ascii="Times New Roman" w:eastAsia="Times New Roman" w:hAnsi="Times New Roman" w:cs="Times New Roman"/>
          <w:color w:val="000000" w:themeColor="text1"/>
          <w:sz w:val="28"/>
          <w:szCs w:val="28"/>
        </w:rPr>
        <w:t xml:space="preserve"> </w:t>
      </w:r>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43" w:name="_Ref80693467"/>
      <w:r w:rsidRPr="00271A35">
        <w:rPr>
          <w:rFonts w:ascii="Times New Roman" w:eastAsia="Times New Roman" w:hAnsi="Times New Roman" w:cs="Times New Roman"/>
          <w:color w:val="000000" w:themeColor="text1"/>
          <w:sz w:val="28"/>
          <w:szCs w:val="28"/>
        </w:rPr>
        <w:t>Мерзляк А.</w:t>
      </w:r>
      <w:r w:rsidR="00374649">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Г., Номіровський Д.</w:t>
      </w:r>
      <w:r w:rsidR="00374649">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А., Полонський В.</w:t>
      </w:r>
      <w:r w:rsidR="00374649">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Б., Якір М.</w:t>
      </w:r>
      <w:r w:rsidR="00374649">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С. Алгебра і початки аналізу: початок вивчення на поглиб</w:t>
      </w:r>
      <w:r w:rsidR="00C851AF">
        <w:rPr>
          <w:rFonts w:ascii="Times New Roman" w:eastAsia="Times New Roman" w:hAnsi="Times New Roman" w:cs="Times New Roman"/>
          <w:color w:val="000000" w:themeColor="text1"/>
          <w:sz w:val="28"/>
          <w:szCs w:val="28"/>
        </w:rPr>
        <w:t xml:space="preserve">. рівні з 8 кл., проф. рівень: </w:t>
      </w:r>
      <w:r w:rsidRPr="00271A35">
        <w:rPr>
          <w:rFonts w:ascii="Times New Roman" w:eastAsia="Times New Roman" w:hAnsi="Times New Roman" w:cs="Times New Roman"/>
          <w:color w:val="000000" w:themeColor="text1"/>
          <w:sz w:val="28"/>
          <w:szCs w:val="28"/>
        </w:rPr>
        <w:t>підруч. для 10 кл. закладів загальної середньої ос</w:t>
      </w:r>
      <w:r w:rsidR="00C851AF">
        <w:rPr>
          <w:rFonts w:ascii="Times New Roman" w:eastAsia="Times New Roman" w:hAnsi="Times New Roman" w:cs="Times New Roman"/>
          <w:color w:val="000000" w:themeColor="text1"/>
          <w:sz w:val="28"/>
          <w:szCs w:val="28"/>
        </w:rPr>
        <w:t xml:space="preserve">віти. Харків : Гімназія, 2018. </w:t>
      </w:r>
      <w:r w:rsidRPr="00271A35">
        <w:rPr>
          <w:rFonts w:ascii="Times New Roman" w:eastAsia="Times New Roman" w:hAnsi="Times New Roman" w:cs="Times New Roman"/>
          <w:color w:val="000000" w:themeColor="text1"/>
          <w:sz w:val="28"/>
          <w:szCs w:val="28"/>
        </w:rPr>
        <w:t>512 с.</w:t>
      </w:r>
      <w:bookmarkEnd w:id="43"/>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44" w:name="_Ref80693564"/>
      <w:r w:rsidRPr="00271A35">
        <w:rPr>
          <w:rFonts w:ascii="Times New Roman" w:eastAsia="Times New Roman" w:hAnsi="Times New Roman" w:cs="Times New Roman"/>
          <w:color w:val="000000" w:themeColor="text1"/>
          <w:sz w:val="28"/>
          <w:szCs w:val="28"/>
        </w:rPr>
        <w:t>Мерзляк А.</w:t>
      </w:r>
      <w:r w:rsidR="000A20F0">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Г., Номіровський Д.</w:t>
      </w:r>
      <w:r w:rsidR="000A20F0">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А., Полонський В.</w:t>
      </w:r>
      <w:r w:rsidR="000A20F0">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Б., Якір М.</w:t>
      </w:r>
      <w:r w:rsidR="000A20F0">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С. Математика: алгебра і початки аналізу та геометрія,  рівень стандарту : підруч. для 11 кл. закладів загальної середньої освіти.  Харків: Гімназія, 2019. 208 с.</w:t>
      </w:r>
      <w:bookmarkEnd w:id="44"/>
    </w:p>
    <w:p w:rsidR="00271A35" w:rsidRPr="00271A35" w:rsidRDefault="00271A35" w:rsidP="00A04CF8">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45" w:name="_Ref80944342"/>
      <w:r w:rsidRPr="00271A35">
        <w:rPr>
          <w:rFonts w:ascii="Times New Roman" w:hAnsi="Times New Roman" w:cs="Times New Roman"/>
          <w:color w:val="000000" w:themeColor="text1"/>
          <w:sz w:val="28"/>
          <w:szCs w:val="28"/>
        </w:rPr>
        <w:t>Мешалкина К. Н. Профильная дифференциация образования. Советская педагогика. 1990. №1. С.60-65.</w:t>
      </w:r>
      <w:bookmarkEnd w:id="45"/>
    </w:p>
    <w:p w:rsidR="00271A35" w:rsidRPr="00271A35" w:rsidRDefault="00271A35" w:rsidP="00A83CCC">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r w:rsidRPr="00271A35">
        <w:rPr>
          <w:rFonts w:ascii="Times New Roman" w:hAnsi="Times New Roman" w:cs="Times New Roman"/>
          <w:color w:val="000000" w:themeColor="text1"/>
          <w:sz w:val="28"/>
          <w:szCs w:val="28"/>
        </w:rPr>
        <w:t>Михалевич В. М., Крупський Я.</w:t>
      </w:r>
      <w:r w:rsidR="000A20F0">
        <w:rPr>
          <w:rFonts w:ascii="Times New Roman" w:hAnsi="Times New Roman" w:cs="Times New Roman"/>
          <w:color w:val="000000" w:themeColor="text1"/>
          <w:sz w:val="28"/>
          <w:szCs w:val="28"/>
        </w:rPr>
        <w:t> </w:t>
      </w:r>
      <w:r w:rsidRPr="00271A35">
        <w:rPr>
          <w:rFonts w:ascii="Times New Roman" w:hAnsi="Times New Roman" w:cs="Times New Roman"/>
          <w:color w:val="000000" w:themeColor="text1"/>
          <w:sz w:val="28"/>
          <w:szCs w:val="28"/>
        </w:rPr>
        <w:t>В. Розвиток системи Мaple у навчанні вищої математики майбутніх інженерів-механіків: монографія. Вінниця: ВНТУ, 2013. 236 с.</w:t>
      </w:r>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46" w:name="_Ref80693720"/>
      <w:r w:rsidRPr="00271A35">
        <w:rPr>
          <w:rFonts w:ascii="Times New Roman" w:eastAsia="Times New Roman" w:hAnsi="Times New Roman" w:cs="Times New Roman"/>
          <w:color w:val="000000" w:themeColor="text1"/>
          <w:sz w:val="28"/>
          <w:szCs w:val="28"/>
          <w:highlight w:val="white"/>
        </w:rPr>
        <w:t>Наскрізні змістові лінії. URL:</w:t>
      </w:r>
      <w:r w:rsidRPr="00271A35">
        <w:rPr>
          <w:rFonts w:ascii="Times New Roman" w:hAnsi="Times New Roman" w:cs="Times New Roman"/>
          <w:color w:val="000000" w:themeColor="text1"/>
          <w:sz w:val="28"/>
          <w:szCs w:val="28"/>
        </w:rPr>
        <w:t xml:space="preserve"> </w:t>
      </w:r>
      <w:hyperlink r:id="rId33">
        <w:r w:rsidRPr="00271A35">
          <w:rPr>
            <w:rFonts w:ascii="Times New Roman" w:eastAsia="Times New Roman" w:hAnsi="Times New Roman" w:cs="Times New Roman"/>
            <w:color w:val="000000" w:themeColor="text1"/>
            <w:sz w:val="28"/>
            <w:szCs w:val="28"/>
            <w:highlight w:val="white"/>
            <w:u w:val="single"/>
          </w:rPr>
          <w:t>https://mon.gov.ua/ua/osvita/zagalna-serednya-osvita/navchalni-programi/naskrizni-zmistovi-liniyi</w:t>
        </w:r>
      </w:hyperlink>
      <w:r w:rsidRPr="00271A35">
        <w:rPr>
          <w:rFonts w:ascii="Times New Roman" w:eastAsia="Times New Roman" w:hAnsi="Times New Roman" w:cs="Times New Roman"/>
          <w:color w:val="000000" w:themeColor="text1"/>
          <w:sz w:val="28"/>
          <w:szCs w:val="28"/>
          <w:highlight w:val="white"/>
        </w:rPr>
        <w:t xml:space="preserve"> (дата звернення 15.01.2021).</w:t>
      </w:r>
      <w:bookmarkEnd w:id="46"/>
    </w:p>
    <w:p w:rsidR="00271A35" w:rsidRPr="00271A35" w:rsidRDefault="00271A35" w:rsidP="00171135">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r w:rsidRPr="00271A35">
        <w:rPr>
          <w:rFonts w:ascii="Times New Roman" w:hAnsi="Times New Roman" w:cs="Times New Roman"/>
          <w:color w:val="000000" w:themeColor="text1"/>
          <w:sz w:val="28"/>
          <w:szCs w:val="28"/>
        </w:rPr>
        <w:t>Нелін Є. П., Долгова О.</w:t>
      </w:r>
      <w:r w:rsidR="000A20F0">
        <w:rPr>
          <w:rFonts w:ascii="Times New Roman" w:hAnsi="Times New Roman" w:cs="Times New Roman"/>
          <w:color w:val="000000" w:themeColor="text1"/>
          <w:sz w:val="28"/>
          <w:szCs w:val="28"/>
        </w:rPr>
        <w:t> </w:t>
      </w:r>
      <w:r w:rsidRPr="00271A35">
        <w:rPr>
          <w:rFonts w:ascii="Times New Roman" w:hAnsi="Times New Roman" w:cs="Times New Roman"/>
          <w:color w:val="000000" w:themeColor="text1"/>
          <w:sz w:val="28"/>
          <w:szCs w:val="28"/>
        </w:rPr>
        <w:t>Є. Дворівневі підручники з алгебри і початків аналізу як засіб удосконалення математичної освіти в профільній школі. Математична газета. 2006. Травень (№ 5). С. 21–26 ; Червень (№6). С. 24–31.</w:t>
      </w:r>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47" w:name="_Ref80693453"/>
      <w:r w:rsidRPr="00271A35">
        <w:rPr>
          <w:rFonts w:ascii="Times New Roman" w:eastAsia="Times New Roman" w:hAnsi="Times New Roman" w:cs="Times New Roman"/>
          <w:color w:val="000000" w:themeColor="text1"/>
          <w:sz w:val="28"/>
          <w:szCs w:val="28"/>
        </w:rPr>
        <w:t>Нелін Є.П. Алгебра і початки аналізу: підруч. Для 10 кл. закл. загал. серед. освіти: проф. рівень.  Харків: Ранок, 2018. 272 с.</w:t>
      </w:r>
      <w:bookmarkEnd w:id="47"/>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48" w:name="_Ref80693525"/>
      <w:r w:rsidRPr="00271A35">
        <w:rPr>
          <w:rFonts w:ascii="Times New Roman" w:eastAsia="Times New Roman" w:hAnsi="Times New Roman" w:cs="Times New Roman"/>
          <w:color w:val="000000" w:themeColor="text1"/>
          <w:sz w:val="28"/>
          <w:szCs w:val="28"/>
        </w:rPr>
        <w:t>Нелін Є.</w:t>
      </w:r>
      <w:r w:rsidR="000A20F0">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П., Долгова О.</w:t>
      </w:r>
      <w:r w:rsidR="000A20F0">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 xml:space="preserve">Є. Алгебра і початки аналізу ( профільний рівень): підруч. для 11 кл. закл. загал. серед. освіти. </w:t>
      </w:r>
      <w:r w:rsidR="00C851AF">
        <w:rPr>
          <w:rFonts w:ascii="Times New Roman" w:eastAsia="Times New Roman" w:hAnsi="Times New Roman" w:cs="Times New Roman"/>
          <w:color w:val="000000" w:themeColor="text1"/>
          <w:sz w:val="28"/>
          <w:szCs w:val="28"/>
        </w:rPr>
        <w:t xml:space="preserve"> Харків: Вид-во «Ранок», 2019. </w:t>
      </w:r>
      <w:r w:rsidRPr="00271A35">
        <w:rPr>
          <w:rFonts w:ascii="Times New Roman" w:eastAsia="Times New Roman" w:hAnsi="Times New Roman" w:cs="Times New Roman"/>
          <w:color w:val="000000" w:themeColor="text1"/>
          <w:sz w:val="28"/>
          <w:szCs w:val="28"/>
        </w:rPr>
        <w:t>240 с.</w:t>
      </w:r>
      <w:bookmarkEnd w:id="48"/>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49" w:name="_Ref79605529"/>
      <w:r w:rsidRPr="00271A35">
        <w:rPr>
          <w:rFonts w:ascii="Times New Roman" w:eastAsia="Times New Roman" w:hAnsi="Times New Roman" w:cs="Times New Roman"/>
          <w:color w:val="000000" w:themeColor="text1"/>
          <w:sz w:val="28"/>
          <w:szCs w:val="28"/>
        </w:rPr>
        <w:lastRenderedPageBreak/>
        <w:t>Ніщук Н.</w:t>
      </w:r>
      <w:r w:rsidR="000A20F0">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І., Василишина Г.</w:t>
      </w:r>
      <w:r w:rsidR="000A20F0">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В., Одудько Г.</w:t>
      </w:r>
      <w:r w:rsidR="000A20F0">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 xml:space="preserve">Д. «Екологія мовою математики»: збірник задач. Пліщин, 2018. 41 с. URL: </w:t>
      </w:r>
      <w:hyperlink r:id="rId34" w:anchor="_Toc505114256">
        <w:r w:rsidRPr="00271A35">
          <w:rPr>
            <w:rFonts w:ascii="Times New Roman" w:eastAsia="Times New Roman" w:hAnsi="Times New Roman" w:cs="Times New Roman"/>
            <w:color w:val="000000" w:themeColor="text1"/>
            <w:sz w:val="28"/>
            <w:szCs w:val="28"/>
            <w:u w:val="single"/>
          </w:rPr>
          <w:t>https://naurok.com.ua/zbirnik-zadach-z-matematiki-na-ekologichnu-tematiku-25326.html#_Toc505114256</w:t>
        </w:r>
      </w:hyperlink>
      <w:r w:rsidRPr="00271A35">
        <w:rPr>
          <w:rFonts w:ascii="Times New Roman" w:eastAsia="Times New Roman" w:hAnsi="Times New Roman" w:cs="Times New Roman"/>
          <w:color w:val="000000" w:themeColor="text1"/>
          <w:sz w:val="28"/>
          <w:szCs w:val="28"/>
        </w:rPr>
        <w:t xml:space="preserve"> ( дата звернення 02.04.2021)</w:t>
      </w:r>
      <w:bookmarkEnd w:id="49"/>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50" w:name="_Ref79605464"/>
      <w:r w:rsidRPr="00271A35">
        <w:rPr>
          <w:rFonts w:ascii="Times New Roman" w:eastAsia="Times New Roman" w:hAnsi="Times New Roman" w:cs="Times New Roman"/>
          <w:color w:val="000000" w:themeColor="text1"/>
          <w:sz w:val="28"/>
          <w:szCs w:val="28"/>
        </w:rPr>
        <w:t xml:space="preserve">Програма з математики. Програма затверджена Наказом Міністерства освіти і науки України від 23.10.2017 №1407. URL: </w:t>
      </w:r>
      <w:hyperlink r:id="rId35">
        <w:r w:rsidRPr="00271A35">
          <w:rPr>
            <w:rFonts w:ascii="Times New Roman" w:eastAsia="Times New Roman" w:hAnsi="Times New Roman" w:cs="Times New Roman"/>
            <w:color w:val="000000" w:themeColor="text1"/>
            <w:sz w:val="28"/>
            <w:szCs w:val="28"/>
            <w:u w:val="single"/>
          </w:rPr>
          <w:t>https://mon.gov.ua/ua/osvita/zagalna-serednya-osvita/navchalni-programi/navchalni-programi-dlya-10-11-klasiv</w:t>
        </w:r>
      </w:hyperlink>
      <w:r w:rsidRPr="00271A35">
        <w:rPr>
          <w:rFonts w:ascii="Times New Roman" w:eastAsia="Times New Roman" w:hAnsi="Times New Roman" w:cs="Times New Roman"/>
          <w:color w:val="000000" w:themeColor="text1"/>
          <w:sz w:val="28"/>
          <w:szCs w:val="28"/>
        </w:rPr>
        <w:t xml:space="preserve"> ( дата звернення 22.03.2021)</w:t>
      </w:r>
      <w:bookmarkEnd w:id="50"/>
    </w:p>
    <w:p w:rsidR="00271A35" w:rsidRPr="00271A35" w:rsidRDefault="00271A35" w:rsidP="00171135">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r w:rsidRPr="00271A35">
        <w:rPr>
          <w:rFonts w:ascii="Times New Roman" w:hAnsi="Times New Roman" w:cs="Times New Roman"/>
          <w:color w:val="000000" w:themeColor="text1"/>
          <w:sz w:val="28"/>
          <w:szCs w:val="28"/>
        </w:rPr>
        <w:t>Раков С.</w:t>
      </w:r>
      <w:r w:rsidR="000A20F0">
        <w:rPr>
          <w:rFonts w:ascii="Times New Roman" w:hAnsi="Times New Roman" w:cs="Times New Roman"/>
          <w:color w:val="000000" w:themeColor="text1"/>
          <w:sz w:val="28"/>
          <w:szCs w:val="28"/>
        </w:rPr>
        <w:t> А.</w:t>
      </w:r>
      <w:r w:rsidRPr="00271A35">
        <w:rPr>
          <w:rFonts w:ascii="Times New Roman" w:hAnsi="Times New Roman" w:cs="Times New Roman"/>
          <w:color w:val="000000" w:themeColor="text1"/>
          <w:sz w:val="28"/>
          <w:szCs w:val="28"/>
        </w:rPr>
        <w:t xml:space="preserve"> Формування математичних компетентностей випускника школ</w:t>
      </w:r>
      <w:r w:rsidR="00C851AF">
        <w:rPr>
          <w:rFonts w:ascii="Times New Roman" w:hAnsi="Times New Roman" w:cs="Times New Roman"/>
          <w:color w:val="000000" w:themeColor="text1"/>
          <w:sz w:val="28"/>
          <w:szCs w:val="28"/>
        </w:rPr>
        <w:t>и як місія математичної освіти.</w:t>
      </w:r>
      <w:r w:rsidRPr="00271A35">
        <w:rPr>
          <w:rFonts w:ascii="Times New Roman" w:hAnsi="Times New Roman" w:cs="Times New Roman"/>
          <w:color w:val="000000" w:themeColor="text1"/>
          <w:sz w:val="28"/>
          <w:szCs w:val="28"/>
        </w:rPr>
        <w:t xml:space="preserve"> Математика в школі. 2007. №5. С. 2–7.</w:t>
      </w:r>
    </w:p>
    <w:p w:rsidR="00271A35" w:rsidRPr="00271A35" w:rsidRDefault="00271A35" w:rsidP="00171135">
      <w:pPr>
        <w:pStyle w:val="a4"/>
        <w:numPr>
          <w:ilvl w:val="0"/>
          <w:numId w:val="2"/>
        </w:numPr>
        <w:spacing w:after="0" w:line="360" w:lineRule="auto"/>
        <w:rPr>
          <w:rFonts w:ascii="Times New Roman" w:eastAsia="Times New Roman" w:hAnsi="Times New Roman" w:cs="Times New Roman"/>
          <w:color w:val="000000" w:themeColor="text1"/>
          <w:sz w:val="28"/>
          <w:szCs w:val="28"/>
        </w:rPr>
      </w:pPr>
      <w:bookmarkStart w:id="51" w:name="_Ref86242259"/>
      <w:r w:rsidRPr="00271A35">
        <w:rPr>
          <w:rFonts w:ascii="Times New Roman" w:hAnsi="Times New Roman" w:cs="Times New Roman"/>
          <w:color w:val="000000" w:themeColor="text1"/>
          <w:sz w:val="28"/>
          <w:szCs w:val="28"/>
        </w:rPr>
        <w:t>Раков С.</w:t>
      </w:r>
      <w:r w:rsidR="000A20F0">
        <w:rPr>
          <w:rFonts w:ascii="Times New Roman" w:hAnsi="Times New Roman" w:cs="Times New Roman"/>
          <w:color w:val="000000" w:themeColor="text1"/>
          <w:sz w:val="28"/>
          <w:szCs w:val="28"/>
        </w:rPr>
        <w:t> </w:t>
      </w:r>
      <w:r w:rsidRPr="00271A35">
        <w:rPr>
          <w:rFonts w:ascii="Times New Roman" w:hAnsi="Times New Roman" w:cs="Times New Roman"/>
          <w:color w:val="000000" w:themeColor="text1"/>
          <w:sz w:val="28"/>
          <w:szCs w:val="28"/>
        </w:rPr>
        <w:t>А. Математична освіта: компетентнісний підхід з використанням ІКТ: Монографія. Х.: Факт, 2005. 360 с.</w:t>
      </w:r>
      <w:bookmarkEnd w:id="51"/>
    </w:p>
    <w:p w:rsidR="00271A35" w:rsidRPr="00271A35" w:rsidRDefault="00271A35" w:rsidP="00A83CCC">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52" w:name="_Ref86242265"/>
      <w:r w:rsidRPr="00271A35">
        <w:rPr>
          <w:rFonts w:ascii="Times New Roman" w:hAnsi="Times New Roman" w:cs="Times New Roman"/>
          <w:color w:val="000000" w:themeColor="text1"/>
          <w:sz w:val="28"/>
          <w:szCs w:val="28"/>
        </w:rPr>
        <w:t>Рамський Ю.</w:t>
      </w:r>
      <w:r w:rsidR="000A20F0">
        <w:rPr>
          <w:rFonts w:ascii="Times New Roman" w:hAnsi="Times New Roman" w:cs="Times New Roman"/>
          <w:color w:val="000000" w:themeColor="text1"/>
          <w:sz w:val="28"/>
          <w:szCs w:val="28"/>
        </w:rPr>
        <w:t> </w:t>
      </w:r>
      <w:r w:rsidRPr="00271A35">
        <w:rPr>
          <w:rFonts w:ascii="Times New Roman" w:hAnsi="Times New Roman" w:cs="Times New Roman"/>
          <w:color w:val="000000" w:themeColor="text1"/>
          <w:sz w:val="28"/>
          <w:szCs w:val="28"/>
        </w:rPr>
        <w:t xml:space="preserve">С. Інформаційне суспільство. Інформатизація освіти. </w:t>
      </w:r>
      <w:r w:rsidRPr="00271A35">
        <w:rPr>
          <w:rFonts w:ascii="Times New Roman" w:hAnsi="Times New Roman" w:cs="Times New Roman"/>
          <w:i/>
          <w:iCs/>
          <w:color w:val="000000" w:themeColor="text1"/>
          <w:sz w:val="28"/>
          <w:szCs w:val="28"/>
        </w:rPr>
        <w:t>Науковий часопис НПУ імені М.П. Драгоманова. Серія 2. Комп’ютерно-орієнтовані системи навчання</w:t>
      </w:r>
      <w:r w:rsidRPr="00271A35">
        <w:rPr>
          <w:rFonts w:ascii="Times New Roman" w:hAnsi="Times New Roman" w:cs="Times New Roman"/>
          <w:color w:val="000000" w:themeColor="text1"/>
          <w:sz w:val="28"/>
          <w:szCs w:val="28"/>
        </w:rPr>
        <w:t>. 2003. С.16–28.</w:t>
      </w:r>
      <w:bookmarkEnd w:id="52"/>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53" w:name="_Ref79605510"/>
      <w:r w:rsidRPr="00271A35">
        <w:rPr>
          <w:rFonts w:ascii="Times New Roman" w:eastAsia="Times New Roman" w:hAnsi="Times New Roman" w:cs="Times New Roman"/>
          <w:color w:val="000000" w:themeColor="text1"/>
          <w:sz w:val="28"/>
          <w:szCs w:val="28"/>
        </w:rPr>
        <w:t>Савчук В.</w:t>
      </w:r>
      <w:r w:rsidR="000A20F0">
        <w:rPr>
          <w:rFonts w:ascii="Times New Roman" w:eastAsia="Times New Roman" w:hAnsi="Times New Roman" w:cs="Times New Roman"/>
          <w:color w:val="000000" w:themeColor="text1"/>
          <w:sz w:val="28"/>
          <w:szCs w:val="28"/>
        </w:rPr>
        <w:t> </w:t>
      </w:r>
      <w:r w:rsidRPr="00271A35">
        <w:rPr>
          <w:rFonts w:ascii="Times New Roman" w:eastAsia="Times New Roman" w:hAnsi="Times New Roman" w:cs="Times New Roman"/>
          <w:color w:val="000000" w:themeColor="text1"/>
          <w:sz w:val="28"/>
          <w:szCs w:val="28"/>
        </w:rPr>
        <w:t xml:space="preserve">С. Екологічна безпека і сталий розвиток (матеріали для формування ключової компетентності «Екологічна грамотність та здоровий спосіб життя» на уроках математики). Костопіль, 2018. 53 с. URL: </w:t>
      </w:r>
      <w:hyperlink r:id="rId36">
        <w:r w:rsidRPr="00271A35">
          <w:rPr>
            <w:rFonts w:ascii="Times New Roman" w:eastAsia="Times New Roman" w:hAnsi="Times New Roman" w:cs="Times New Roman"/>
            <w:color w:val="000000" w:themeColor="text1"/>
            <w:sz w:val="28"/>
            <w:szCs w:val="28"/>
            <w:u w:val="single"/>
          </w:rPr>
          <w:t>https://roippo.org.ua/upload/iblock/51f/savchuk-v.-s..pdf</w:t>
        </w:r>
      </w:hyperlink>
      <w:r w:rsidRPr="00271A35">
        <w:rPr>
          <w:rFonts w:ascii="Times New Roman" w:eastAsia="Times New Roman" w:hAnsi="Times New Roman" w:cs="Times New Roman"/>
          <w:color w:val="000000" w:themeColor="text1"/>
          <w:sz w:val="28"/>
          <w:szCs w:val="28"/>
        </w:rPr>
        <w:t xml:space="preserve"> (дата звернення 03.04.2021)</w:t>
      </w:r>
      <w:bookmarkEnd w:id="53"/>
    </w:p>
    <w:p w:rsidR="00271A35" w:rsidRPr="00271A35" w:rsidRDefault="00271A35" w:rsidP="00171135">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54" w:name="_Ref87200155"/>
      <w:r w:rsidRPr="00271A35">
        <w:rPr>
          <w:rFonts w:ascii="Times New Roman" w:hAnsi="Times New Roman" w:cs="Times New Roman"/>
          <w:color w:val="000000" w:themeColor="text1"/>
          <w:sz w:val="28"/>
          <w:szCs w:val="28"/>
        </w:rPr>
        <w:t>Сафонова І. Я. Математична компетентність як фактор підготовки старшокласників до життя. Вчені записки Кримського інженерно-педагогічного університету. 2014. Вип. 45. С. 32–36</w:t>
      </w:r>
      <w:r w:rsidRPr="00271A35">
        <w:rPr>
          <w:rFonts w:ascii="Times New Roman" w:hAnsi="Times New Roman" w:cs="Times New Roman"/>
          <w:color w:val="000000" w:themeColor="text1"/>
          <w:sz w:val="28"/>
          <w:szCs w:val="28"/>
          <w:lang w:val="ru-RU"/>
        </w:rPr>
        <w:t>.</w:t>
      </w:r>
      <w:bookmarkEnd w:id="54"/>
    </w:p>
    <w:p w:rsidR="00271A35" w:rsidRPr="00271A35" w:rsidRDefault="00271A35" w:rsidP="00A04CF8">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55" w:name="_Ref80706785"/>
      <w:r w:rsidRPr="00271A35">
        <w:rPr>
          <w:rFonts w:ascii="Times New Roman" w:hAnsi="Times New Roman" w:cs="Times New Roman"/>
          <w:color w:val="000000" w:themeColor="text1"/>
          <w:sz w:val="28"/>
          <w:szCs w:val="28"/>
        </w:rPr>
        <w:t>Сікорський П. Психолого-педагогічні проблеми навчання математики. Математика в школі. 2004. №4. С. 5-9.</w:t>
      </w:r>
      <w:bookmarkEnd w:id="55"/>
    </w:p>
    <w:p w:rsidR="00271A35" w:rsidRPr="00271A35" w:rsidRDefault="00271A35" w:rsidP="00171135">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r w:rsidRPr="00271A35">
        <w:rPr>
          <w:rFonts w:ascii="Times New Roman" w:hAnsi="Times New Roman" w:cs="Times New Roman"/>
          <w:color w:val="000000" w:themeColor="text1"/>
          <w:sz w:val="28"/>
          <w:szCs w:val="28"/>
        </w:rPr>
        <w:t xml:space="preserve">Слєпкань З. </w:t>
      </w:r>
      <w:r w:rsidR="000A20F0">
        <w:rPr>
          <w:rFonts w:ascii="Times New Roman" w:hAnsi="Times New Roman" w:cs="Times New Roman"/>
          <w:color w:val="000000" w:themeColor="text1"/>
          <w:sz w:val="28"/>
          <w:szCs w:val="28"/>
          <w:lang w:val="ru-RU"/>
        </w:rPr>
        <w:t xml:space="preserve">І. </w:t>
      </w:r>
      <w:r w:rsidRPr="00271A35">
        <w:rPr>
          <w:rFonts w:ascii="Times New Roman" w:hAnsi="Times New Roman" w:cs="Times New Roman"/>
          <w:color w:val="000000" w:themeColor="text1"/>
          <w:sz w:val="28"/>
          <w:szCs w:val="28"/>
        </w:rPr>
        <w:t>Ще раз про диференціацію навчання математики і роль в ній освітнього стандарту. Математика в школі. 2002. №2. С. 29–30.</w:t>
      </w:r>
    </w:p>
    <w:p w:rsidR="00271A35" w:rsidRPr="00271A35" w:rsidRDefault="00271A35" w:rsidP="00A04CF8">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56" w:name="_Ref80707086"/>
      <w:r w:rsidRPr="00271A35">
        <w:rPr>
          <w:rFonts w:ascii="Times New Roman" w:hAnsi="Times New Roman" w:cs="Times New Roman"/>
          <w:color w:val="000000" w:themeColor="text1"/>
          <w:sz w:val="28"/>
          <w:szCs w:val="28"/>
        </w:rPr>
        <w:t>Слєпкань З.</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 xml:space="preserve">І. Проблеми особистісно-орієнтованої математичної освіти учнів середньої школи. Дидактика математики: проблеми і дослідження: </w:t>
      </w:r>
      <w:r w:rsidRPr="00271A35">
        <w:rPr>
          <w:rFonts w:ascii="Times New Roman" w:hAnsi="Times New Roman" w:cs="Times New Roman"/>
          <w:color w:val="000000" w:themeColor="text1"/>
          <w:sz w:val="28"/>
          <w:szCs w:val="28"/>
        </w:rPr>
        <w:lastRenderedPageBreak/>
        <w:t>Міжнародний збірник наукових робіт. Вип. 19. Донецьк: Фірма ТЕАН, 2003. С.3-9.</w:t>
      </w:r>
      <w:bookmarkEnd w:id="56"/>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57" w:name="_Ref80693714"/>
      <w:r w:rsidRPr="00271A35">
        <w:rPr>
          <w:rFonts w:ascii="Times New Roman" w:eastAsia="Times New Roman" w:hAnsi="Times New Roman" w:cs="Times New Roman"/>
          <w:color w:val="000000" w:themeColor="text1"/>
          <w:sz w:val="28"/>
          <w:szCs w:val="28"/>
          <w:highlight w:val="white"/>
        </w:rPr>
        <w:t>Смагіна Т.</w:t>
      </w:r>
      <w:r w:rsidR="000A20F0">
        <w:rPr>
          <w:rFonts w:ascii="Times New Roman" w:eastAsia="Times New Roman" w:hAnsi="Times New Roman" w:cs="Times New Roman"/>
          <w:color w:val="000000" w:themeColor="text1"/>
          <w:sz w:val="28"/>
          <w:szCs w:val="28"/>
          <w:highlight w:val="white"/>
          <w:lang w:val="en-US"/>
        </w:rPr>
        <w:t> </w:t>
      </w:r>
      <w:r w:rsidRPr="00271A35">
        <w:rPr>
          <w:rFonts w:ascii="Times New Roman" w:eastAsia="Times New Roman" w:hAnsi="Times New Roman" w:cs="Times New Roman"/>
          <w:color w:val="000000" w:themeColor="text1"/>
          <w:sz w:val="28"/>
          <w:szCs w:val="28"/>
          <w:highlight w:val="white"/>
        </w:rPr>
        <w:t>М. Методика реалізації наскрізних змістових ліній у процесі викладання навчальних предметів: збірник матеріалів регіональної науково-практичної інтернет-конференції «Методика реалізації наскрізних змістових ліній у процесі викладання навчальних предметів» (м. Житомир, 28 квітня 2020 р.). Житомир: Комунальний заклад "Житомирський обласний інститут післядипломної педагогічної освіти" Житомирської обласної ради, 2020. 129 с.</w:t>
      </w:r>
      <w:bookmarkEnd w:id="57"/>
    </w:p>
    <w:p w:rsidR="00271A35" w:rsidRPr="00271A35" w:rsidRDefault="00271A35" w:rsidP="008C1753">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58" w:name="_Ref87189874"/>
      <w:r w:rsidRPr="00271A35">
        <w:rPr>
          <w:rFonts w:ascii="Times New Roman" w:hAnsi="Times New Roman" w:cs="Times New Roman"/>
          <w:color w:val="000000" w:themeColor="text1"/>
          <w:sz w:val="28"/>
          <w:szCs w:val="28"/>
        </w:rPr>
        <w:t>Соколенко Л., Швець В. Особливості системи прикладних задач, призначених для вивчення функцій в курсі алгебри і початків аналізу.</w:t>
      </w:r>
      <w:bookmarkEnd w:id="58"/>
      <w:r w:rsidRPr="00271A35">
        <w:rPr>
          <w:rFonts w:ascii="Times New Roman" w:hAnsi="Times New Roman" w:cs="Times New Roman"/>
          <w:color w:val="000000" w:themeColor="text1"/>
          <w:sz w:val="28"/>
          <w:szCs w:val="28"/>
        </w:rPr>
        <w:t xml:space="preserve"> Веб-сайт. </w:t>
      </w:r>
      <w:r w:rsidRPr="00271A35">
        <w:rPr>
          <w:rFonts w:ascii="Times New Roman" w:hAnsi="Times New Roman" w:cs="Times New Roman"/>
          <w:color w:val="000000" w:themeColor="text1"/>
          <w:sz w:val="28"/>
          <w:szCs w:val="28"/>
          <w:lang w:val="en-US"/>
        </w:rPr>
        <w:t>URL</w:t>
      </w:r>
      <w:r w:rsidRPr="00271A35">
        <w:rPr>
          <w:rFonts w:ascii="Times New Roman" w:hAnsi="Times New Roman" w:cs="Times New Roman"/>
          <w:color w:val="000000" w:themeColor="text1"/>
          <w:sz w:val="28"/>
          <w:szCs w:val="28"/>
        </w:rPr>
        <w:t xml:space="preserve">: </w:t>
      </w:r>
      <w:hyperlink r:id="rId37" w:history="1">
        <w:r w:rsidRPr="00271A35">
          <w:rPr>
            <w:rStyle w:val="a7"/>
            <w:rFonts w:ascii="Times New Roman" w:hAnsi="Times New Roman" w:cs="Times New Roman"/>
            <w:color w:val="000000" w:themeColor="text1"/>
            <w:sz w:val="28"/>
            <w:szCs w:val="28"/>
            <w:lang w:val="en-US"/>
          </w:rPr>
          <w:t>http</w:t>
        </w:r>
        <w:r w:rsidRPr="00271A35">
          <w:rPr>
            <w:rStyle w:val="a7"/>
            <w:rFonts w:ascii="Times New Roman" w:hAnsi="Times New Roman" w:cs="Times New Roman"/>
            <w:color w:val="000000" w:themeColor="text1"/>
            <w:sz w:val="28"/>
            <w:szCs w:val="28"/>
          </w:rPr>
          <w:t>://</w:t>
        </w:r>
        <w:r w:rsidRPr="00271A35">
          <w:rPr>
            <w:rStyle w:val="a7"/>
            <w:rFonts w:ascii="Times New Roman" w:hAnsi="Times New Roman" w:cs="Times New Roman"/>
            <w:color w:val="000000" w:themeColor="text1"/>
            <w:sz w:val="28"/>
            <w:szCs w:val="28"/>
            <w:lang w:val="en-US"/>
          </w:rPr>
          <w:t>erpub</w:t>
        </w:r>
        <w:r w:rsidRPr="00271A35">
          <w:rPr>
            <w:rStyle w:val="a7"/>
            <w:rFonts w:ascii="Times New Roman" w:hAnsi="Times New Roman" w:cs="Times New Roman"/>
            <w:color w:val="000000" w:themeColor="text1"/>
            <w:sz w:val="28"/>
            <w:szCs w:val="28"/>
          </w:rPr>
          <w:t>.</w:t>
        </w:r>
        <w:r w:rsidRPr="00271A35">
          <w:rPr>
            <w:rStyle w:val="a7"/>
            <w:rFonts w:ascii="Times New Roman" w:hAnsi="Times New Roman" w:cs="Times New Roman"/>
            <w:color w:val="000000" w:themeColor="text1"/>
            <w:sz w:val="28"/>
            <w:szCs w:val="28"/>
            <w:lang w:val="en-US"/>
          </w:rPr>
          <w:t>chnpu</w:t>
        </w:r>
        <w:r w:rsidRPr="00271A35">
          <w:rPr>
            <w:rStyle w:val="a7"/>
            <w:rFonts w:ascii="Times New Roman" w:hAnsi="Times New Roman" w:cs="Times New Roman"/>
            <w:color w:val="000000" w:themeColor="text1"/>
            <w:sz w:val="28"/>
            <w:szCs w:val="28"/>
          </w:rPr>
          <w:t>.</w:t>
        </w:r>
        <w:r w:rsidRPr="00271A35">
          <w:rPr>
            <w:rStyle w:val="a7"/>
            <w:rFonts w:ascii="Times New Roman" w:hAnsi="Times New Roman" w:cs="Times New Roman"/>
            <w:color w:val="000000" w:themeColor="text1"/>
            <w:sz w:val="28"/>
            <w:szCs w:val="28"/>
            <w:lang w:val="en-US"/>
          </w:rPr>
          <w:t>edu</w:t>
        </w:r>
        <w:r w:rsidRPr="00271A35">
          <w:rPr>
            <w:rStyle w:val="a7"/>
            <w:rFonts w:ascii="Times New Roman" w:hAnsi="Times New Roman" w:cs="Times New Roman"/>
            <w:color w:val="000000" w:themeColor="text1"/>
            <w:sz w:val="28"/>
            <w:szCs w:val="28"/>
          </w:rPr>
          <w:t>.</w:t>
        </w:r>
        <w:r w:rsidRPr="00271A35">
          <w:rPr>
            <w:rStyle w:val="a7"/>
            <w:rFonts w:ascii="Times New Roman" w:hAnsi="Times New Roman" w:cs="Times New Roman"/>
            <w:color w:val="000000" w:themeColor="text1"/>
            <w:sz w:val="28"/>
            <w:szCs w:val="28"/>
            <w:lang w:val="en-US"/>
          </w:rPr>
          <w:t>ua</w:t>
        </w:r>
        <w:r w:rsidRPr="00271A35">
          <w:rPr>
            <w:rStyle w:val="a7"/>
            <w:rFonts w:ascii="Times New Roman" w:hAnsi="Times New Roman" w:cs="Times New Roman"/>
            <w:color w:val="000000" w:themeColor="text1"/>
            <w:sz w:val="28"/>
            <w:szCs w:val="28"/>
          </w:rPr>
          <w:t>:8080/</w:t>
        </w:r>
        <w:r w:rsidRPr="00271A35">
          <w:rPr>
            <w:rStyle w:val="a7"/>
            <w:rFonts w:ascii="Times New Roman" w:hAnsi="Times New Roman" w:cs="Times New Roman"/>
            <w:color w:val="000000" w:themeColor="text1"/>
            <w:sz w:val="28"/>
            <w:szCs w:val="28"/>
            <w:lang w:val="en-US"/>
          </w:rPr>
          <w:t>jspui</w:t>
        </w:r>
        <w:r w:rsidRPr="00271A35">
          <w:rPr>
            <w:rStyle w:val="a7"/>
            <w:rFonts w:ascii="Times New Roman" w:hAnsi="Times New Roman" w:cs="Times New Roman"/>
            <w:color w:val="000000" w:themeColor="text1"/>
            <w:sz w:val="28"/>
            <w:szCs w:val="28"/>
          </w:rPr>
          <w:t>/</w:t>
        </w:r>
        <w:r w:rsidRPr="00271A35">
          <w:rPr>
            <w:rStyle w:val="a7"/>
            <w:rFonts w:ascii="Times New Roman" w:hAnsi="Times New Roman" w:cs="Times New Roman"/>
            <w:color w:val="000000" w:themeColor="text1"/>
            <w:sz w:val="28"/>
            <w:szCs w:val="28"/>
            <w:lang w:val="en-US"/>
          </w:rPr>
          <w:t>bitstream</w:t>
        </w:r>
        <w:r w:rsidRPr="00271A35">
          <w:rPr>
            <w:rStyle w:val="a7"/>
            <w:rFonts w:ascii="Times New Roman" w:hAnsi="Times New Roman" w:cs="Times New Roman"/>
            <w:color w:val="000000" w:themeColor="text1"/>
            <w:sz w:val="28"/>
            <w:szCs w:val="28"/>
          </w:rPr>
          <w:t>/123456789/243/1/</w:t>
        </w:r>
        <w:r w:rsidRPr="00271A35">
          <w:rPr>
            <w:rStyle w:val="a7"/>
            <w:rFonts w:ascii="Times New Roman" w:hAnsi="Times New Roman" w:cs="Times New Roman"/>
            <w:color w:val="000000" w:themeColor="text1"/>
            <w:sz w:val="28"/>
            <w:szCs w:val="28"/>
            <w:lang w:val="en-US"/>
          </w:rPr>
          <w:t>Sokolenko</w:t>
        </w:r>
        <w:r w:rsidRPr="00271A35">
          <w:rPr>
            <w:rStyle w:val="a7"/>
            <w:rFonts w:ascii="Times New Roman" w:hAnsi="Times New Roman" w:cs="Times New Roman"/>
            <w:color w:val="000000" w:themeColor="text1"/>
            <w:sz w:val="28"/>
            <w:szCs w:val="28"/>
          </w:rPr>
          <w:t>%20</w:t>
        </w:r>
        <w:r w:rsidRPr="00271A35">
          <w:rPr>
            <w:rStyle w:val="a7"/>
            <w:rFonts w:ascii="Times New Roman" w:hAnsi="Times New Roman" w:cs="Times New Roman"/>
            <w:color w:val="000000" w:themeColor="text1"/>
            <w:sz w:val="28"/>
            <w:szCs w:val="28"/>
            <w:lang w:val="en-US"/>
          </w:rPr>
          <w:t>L</w:t>
        </w:r>
        <w:r w:rsidRPr="00271A35">
          <w:rPr>
            <w:rStyle w:val="a7"/>
            <w:rFonts w:ascii="Times New Roman" w:hAnsi="Times New Roman" w:cs="Times New Roman"/>
            <w:color w:val="000000" w:themeColor="text1"/>
            <w:sz w:val="28"/>
            <w:szCs w:val="28"/>
          </w:rPr>
          <w:t>.%2</w:t>
        </w:r>
        <w:r w:rsidRPr="00271A35">
          <w:rPr>
            <w:rStyle w:val="a7"/>
            <w:rFonts w:ascii="Times New Roman" w:hAnsi="Times New Roman" w:cs="Times New Roman"/>
            <w:color w:val="000000" w:themeColor="text1"/>
            <w:sz w:val="28"/>
            <w:szCs w:val="28"/>
            <w:lang w:val="en-US"/>
          </w:rPr>
          <w:t>C</w:t>
        </w:r>
        <w:r w:rsidRPr="00271A35">
          <w:rPr>
            <w:rStyle w:val="a7"/>
            <w:rFonts w:ascii="Times New Roman" w:hAnsi="Times New Roman" w:cs="Times New Roman"/>
            <w:color w:val="000000" w:themeColor="text1"/>
            <w:sz w:val="28"/>
            <w:szCs w:val="28"/>
          </w:rPr>
          <w:t>%20</w:t>
        </w:r>
        <w:r w:rsidRPr="00271A35">
          <w:rPr>
            <w:rStyle w:val="a7"/>
            <w:rFonts w:ascii="Times New Roman" w:hAnsi="Times New Roman" w:cs="Times New Roman"/>
            <w:color w:val="000000" w:themeColor="text1"/>
            <w:sz w:val="28"/>
            <w:szCs w:val="28"/>
            <w:lang w:val="en-US"/>
          </w:rPr>
          <w:t>Shwets</w:t>
        </w:r>
        <w:r w:rsidRPr="00271A35">
          <w:rPr>
            <w:rStyle w:val="a7"/>
            <w:rFonts w:ascii="Times New Roman" w:hAnsi="Times New Roman" w:cs="Times New Roman"/>
            <w:color w:val="000000" w:themeColor="text1"/>
            <w:sz w:val="28"/>
            <w:szCs w:val="28"/>
          </w:rPr>
          <w:t>%20</w:t>
        </w:r>
        <w:r w:rsidRPr="00271A35">
          <w:rPr>
            <w:rStyle w:val="a7"/>
            <w:rFonts w:ascii="Times New Roman" w:hAnsi="Times New Roman" w:cs="Times New Roman"/>
            <w:color w:val="000000" w:themeColor="text1"/>
            <w:sz w:val="28"/>
            <w:szCs w:val="28"/>
            <w:lang w:val="en-US"/>
          </w:rPr>
          <w:t>V</w:t>
        </w:r>
        <w:r w:rsidRPr="00271A35">
          <w:rPr>
            <w:rStyle w:val="a7"/>
            <w:rFonts w:ascii="Times New Roman" w:hAnsi="Times New Roman" w:cs="Times New Roman"/>
            <w:color w:val="000000" w:themeColor="text1"/>
            <w:sz w:val="28"/>
            <w:szCs w:val="28"/>
          </w:rPr>
          <w:t>._</w:t>
        </w:r>
        <w:r w:rsidRPr="00271A35">
          <w:rPr>
            <w:rStyle w:val="a7"/>
            <w:rFonts w:ascii="Times New Roman" w:hAnsi="Times New Roman" w:cs="Times New Roman"/>
            <w:color w:val="000000" w:themeColor="text1"/>
            <w:sz w:val="28"/>
            <w:szCs w:val="28"/>
            <w:lang w:val="en-US"/>
          </w:rPr>
          <w:t>Peculiarities</w:t>
        </w:r>
        <w:r w:rsidRPr="00271A35">
          <w:rPr>
            <w:rStyle w:val="a7"/>
            <w:rFonts w:ascii="Times New Roman" w:hAnsi="Times New Roman" w:cs="Times New Roman"/>
            <w:color w:val="000000" w:themeColor="text1"/>
            <w:sz w:val="28"/>
            <w:szCs w:val="28"/>
          </w:rPr>
          <w:t>%20</w:t>
        </w:r>
        <w:r w:rsidRPr="00271A35">
          <w:rPr>
            <w:rStyle w:val="a7"/>
            <w:rFonts w:ascii="Times New Roman" w:hAnsi="Times New Roman" w:cs="Times New Roman"/>
            <w:color w:val="000000" w:themeColor="text1"/>
            <w:sz w:val="28"/>
            <w:szCs w:val="28"/>
            <w:lang w:val="en-US"/>
          </w:rPr>
          <w:t>of</w:t>
        </w:r>
        <w:r w:rsidRPr="00271A35">
          <w:rPr>
            <w:rStyle w:val="a7"/>
            <w:rFonts w:ascii="Times New Roman" w:hAnsi="Times New Roman" w:cs="Times New Roman"/>
            <w:color w:val="000000" w:themeColor="text1"/>
            <w:sz w:val="28"/>
            <w:szCs w:val="28"/>
          </w:rPr>
          <w:t>%20</w:t>
        </w:r>
        <w:r w:rsidRPr="00271A35">
          <w:rPr>
            <w:rStyle w:val="a7"/>
            <w:rFonts w:ascii="Times New Roman" w:hAnsi="Times New Roman" w:cs="Times New Roman"/>
            <w:color w:val="000000" w:themeColor="text1"/>
            <w:sz w:val="28"/>
            <w:szCs w:val="28"/>
            <w:lang w:val="en-US"/>
          </w:rPr>
          <w:t>the</w:t>
        </w:r>
        <w:r w:rsidRPr="00271A35">
          <w:rPr>
            <w:rStyle w:val="a7"/>
            <w:rFonts w:ascii="Times New Roman" w:hAnsi="Times New Roman" w:cs="Times New Roman"/>
            <w:color w:val="000000" w:themeColor="text1"/>
            <w:sz w:val="28"/>
            <w:szCs w:val="28"/>
          </w:rPr>
          <w:t>%20</w:t>
        </w:r>
        <w:r w:rsidRPr="00271A35">
          <w:rPr>
            <w:rStyle w:val="a7"/>
            <w:rFonts w:ascii="Times New Roman" w:hAnsi="Times New Roman" w:cs="Times New Roman"/>
            <w:color w:val="000000" w:themeColor="text1"/>
            <w:sz w:val="28"/>
            <w:szCs w:val="28"/>
            <w:lang w:val="en-US"/>
          </w:rPr>
          <w:t>system</w:t>
        </w:r>
        <w:r w:rsidRPr="00271A35">
          <w:rPr>
            <w:rStyle w:val="a7"/>
            <w:rFonts w:ascii="Times New Roman" w:hAnsi="Times New Roman" w:cs="Times New Roman"/>
            <w:color w:val="000000" w:themeColor="text1"/>
            <w:sz w:val="28"/>
            <w:szCs w:val="28"/>
          </w:rPr>
          <w:t>%20</w:t>
        </w:r>
        <w:r w:rsidRPr="00271A35">
          <w:rPr>
            <w:rStyle w:val="a7"/>
            <w:rFonts w:ascii="Times New Roman" w:hAnsi="Times New Roman" w:cs="Times New Roman"/>
            <w:color w:val="000000" w:themeColor="text1"/>
            <w:sz w:val="28"/>
            <w:szCs w:val="28"/>
            <w:lang w:val="en-US"/>
          </w:rPr>
          <w:t>of</w:t>
        </w:r>
        <w:r w:rsidRPr="00271A35">
          <w:rPr>
            <w:rStyle w:val="a7"/>
            <w:rFonts w:ascii="Times New Roman" w:hAnsi="Times New Roman" w:cs="Times New Roman"/>
            <w:color w:val="000000" w:themeColor="text1"/>
            <w:sz w:val="28"/>
            <w:szCs w:val="28"/>
          </w:rPr>
          <w:t>%20</w:t>
        </w:r>
        <w:r w:rsidRPr="00271A35">
          <w:rPr>
            <w:rStyle w:val="a7"/>
            <w:rFonts w:ascii="Times New Roman" w:hAnsi="Times New Roman" w:cs="Times New Roman"/>
            <w:color w:val="000000" w:themeColor="text1"/>
            <w:sz w:val="28"/>
            <w:szCs w:val="28"/>
            <w:lang w:val="en-US"/>
          </w:rPr>
          <w:t>applications</w:t>
        </w:r>
        <w:r w:rsidRPr="00271A35">
          <w:rPr>
            <w:rStyle w:val="a7"/>
            <w:rFonts w:ascii="Times New Roman" w:hAnsi="Times New Roman" w:cs="Times New Roman"/>
            <w:color w:val="000000" w:themeColor="text1"/>
            <w:sz w:val="28"/>
            <w:szCs w:val="28"/>
          </w:rPr>
          <w:t>.</w:t>
        </w:r>
        <w:r w:rsidRPr="00271A35">
          <w:rPr>
            <w:rStyle w:val="a7"/>
            <w:rFonts w:ascii="Times New Roman" w:hAnsi="Times New Roman" w:cs="Times New Roman"/>
            <w:color w:val="000000" w:themeColor="text1"/>
            <w:sz w:val="28"/>
            <w:szCs w:val="28"/>
            <w:lang w:val="en-US"/>
          </w:rPr>
          <w:t>pdf</w:t>
        </w:r>
      </w:hyperlink>
      <w:r w:rsidRPr="00271A35">
        <w:rPr>
          <w:rFonts w:ascii="Times New Roman" w:hAnsi="Times New Roman" w:cs="Times New Roman"/>
          <w:color w:val="000000" w:themeColor="text1"/>
          <w:sz w:val="28"/>
          <w:szCs w:val="28"/>
        </w:rPr>
        <w:t xml:space="preserve"> </w:t>
      </w:r>
    </w:p>
    <w:p w:rsidR="00271A35" w:rsidRPr="00271A35" w:rsidRDefault="00271A35" w:rsidP="00A04CF8">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59" w:name="_Ref80945237"/>
      <w:r w:rsidRPr="00271A35">
        <w:rPr>
          <w:rFonts w:ascii="Times New Roman" w:hAnsi="Times New Roman" w:cs="Times New Roman"/>
          <w:color w:val="000000" w:themeColor="text1"/>
          <w:sz w:val="28"/>
          <w:szCs w:val="28"/>
        </w:rPr>
        <w:t>Соколенко Л.</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О., Філон Л.</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Г., Швець В.</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О. Прикладні задачі природничого характеру в курсі алгебри і початків аналізу: практикум. Навчальний посібник. Київ: НПУ імені М. П. Драгоманова, 2010. – 128 c.</w:t>
      </w:r>
      <w:bookmarkEnd w:id="59"/>
    </w:p>
    <w:p w:rsidR="00271A35" w:rsidRPr="00271A35" w:rsidRDefault="00271A35" w:rsidP="00A83CCC">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60" w:name="_Ref86242342"/>
      <w:r w:rsidRPr="00271A35">
        <w:rPr>
          <w:rFonts w:ascii="Times New Roman" w:hAnsi="Times New Roman" w:cs="Times New Roman"/>
          <w:color w:val="000000" w:themeColor="text1"/>
          <w:sz w:val="28"/>
          <w:szCs w:val="28"/>
        </w:rPr>
        <w:t>Співаковський О.</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В. Теорія і практика використання інформаційних технологій у процесі підготовки студентів математичних спеціальностей. Херсон: Айлант, 2003. 224 с.</w:t>
      </w:r>
      <w:bookmarkEnd w:id="60"/>
    </w:p>
    <w:p w:rsidR="00271A35" w:rsidRPr="00271A35" w:rsidRDefault="00271A35" w:rsidP="00171135">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r w:rsidRPr="00271A35">
        <w:rPr>
          <w:rFonts w:ascii="Times New Roman" w:hAnsi="Times New Roman" w:cs="Times New Roman"/>
          <w:color w:val="000000" w:themeColor="text1"/>
          <w:sz w:val="28"/>
          <w:szCs w:val="28"/>
        </w:rPr>
        <w:t>Тарасенкова Н. А. Навчання математики і семіотика: точки дотику. Вісник Черкаського університету : [вип. 73 : серія “Педагогічні науки” ; відп. ред. Н.</w:t>
      </w:r>
      <w:r w:rsidR="000A20F0">
        <w:rPr>
          <w:lang w:val="en-US"/>
        </w:rPr>
        <w:t> </w:t>
      </w:r>
      <w:r w:rsidRPr="00271A35">
        <w:rPr>
          <w:rFonts w:ascii="Times New Roman" w:hAnsi="Times New Roman" w:cs="Times New Roman"/>
          <w:color w:val="000000" w:themeColor="text1"/>
          <w:sz w:val="28"/>
          <w:szCs w:val="28"/>
        </w:rPr>
        <w:t>А.</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Тарасенкова]. Черкаси : Вид. від. ЧНУ ім. Б. Хмельницького, 2005. С. 7–14.</w:t>
      </w:r>
    </w:p>
    <w:p w:rsidR="00271A35" w:rsidRPr="00271A35" w:rsidRDefault="00271A35" w:rsidP="00171135">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r w:rsidRPr="00271A35">
        <w:rPr>
          <w:rFonts w:ascii="Times New Roman" w:hAnsi="Times New Roman" w:cs="Times New Roman"/>
          <w:color w:val="000000" w:themeColor="text1"/>
          <w:sz w:val="28"/>
          <w:szCs w:val="28"/>
        </w:rPr>
        <w:t>Тарасенкова Н. А., Богатирьова І. М., Коломієць О. М., Сердюк З. О. Засоби перевірки математичної компетентності в основній школі. Science and education a new dimension. ІІІ (26), Issue: 71. Budapest : SCASPEE, 2015. P. 21–25.</w:t>
      </w:r>
    </w:p>
    <w:p w:rsidR="00271A35" w:rsidRPr="00271A35" w:rsidRDefault="00271A35" w:rsidP="00171135">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r w:rsidRPr="00271A35">
        <w:rPr>
          <w:rFonts w:ascii="Times New Roman" w:hAnsi="Times New Roman" w:cs="Times New Roman"/>
          <w:color w:val="000000" w:themeColor="text1"/>
          <w:sz w:val="28"/>
          <w:szCs w:val="28"/>
        </w:rPr>
        <w:lastRenderedPageBreak/>
        <w:t>Тарасенкова Н. А., Кірман В.</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К. Зміст і структура математичної компетентності учнів загальноосвітніх навчальних закладів. Математика в школі. 2008. №6. С.3–9.</w:t>
      </w:r>
    </w:p>
    <w:p w:rsidR="00271A35" w:rsidRPr="00271A35" w:rsidRDefault="00271A35" w:rsidP="00A04CF8">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61" w:name="_Ref80706820"/>
      <w:r w:rsidRPr="00271A35">
        <w:rPr>
          <w:rFonts w:ascii="Times New Roman" w:hAnsi="Times New Roman" w:cs="Times New Roman"/>
          <w:color w:val="000000" w:themeColor="text1"/>
          <w:sz w:val="28"/>
          <w:szCs w:val="28"/>
        </w:rPr>
        <w:t>Тарасенкова Н.</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А. Використання знаково-символічних засобів у навчанні математики. Черкаси: Відлуння-Плюс, 2002. 400 с.</w:t>
      </w:r>
      <w:bookmarkEnd w:id="61"/>
    </w:p>
    <w:p w:rsidR="00271A35" w:rsidRPr="00271A35" w:rsidRDefault="00271A35" w:rsidP="00A04CF8">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62" w:name="_Ref80706828"/>
      <w:r w:rsidRPr="00271A35">
        <w:rPr>
          <w:rFonts w:ascii="Times New Roman" w:hAnsi="Times New Roman" w:cs="Times New Roman"/>
          <w:color w:val="000000" w:themeColor="text1"/>
          <w:sz w:val="28"/>
          <w:szCs w:val="28"/>
        </w:rPr>
        <w:t>Тарасенкова Н.</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А. Схематизація при вивченні нового матеріалу // Розвиток інтелектуальних умінь і творчих здібностей учнів та студентів у процесі навчання дисциплін природничо-математичного циклу ІТМ*плюс- 2012: матеріали міжнародної науково-методичної конференції (6-7 грудня 2012р., м. Суми): У 3-х частинах. Частина 1 / упорядник Чашечникова О.</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С. – Суми: ВВП «Мрія» ТОВ, 2012.– С.96-97.</w:t>
      </w:r>
      <w:bookmarkEnd w:id="62"/>
    </w:p>
    <w:p w:rsidR="00271A35" w:rsidRPr="00271A35" w:rsidRDefault="00271A35" w:rsidP="00A04CF8">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63" w:name="_Ref80706813"/>
      <w:r w:rsidRPr="00271A35">
        <w:rPr>
          <w:rFonts w:ascii="Times New Roman" w:hAnsi="Times New Roman" w:cs="Times New Roman"/>
          <w:color w:val="000000" w:themeColor="text1"/>
          <w:sz w:val="28"/>
          <w:szCs w:val="28"/>
        </w:rPr>
        <w:t>Тарасенкова Н.</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А. Формування професійного тезауруса в майбутнього вчителя математики // Стан та перспективи підготовки вчителя математики в Україні. Матеріали Всеукраїнської науково-методичної конференції (10-11 грудня 2009 р.). Вінниця: Планер, 2009. С.8-10.</w:t>
      </w:r>
      <w:bookmarkEnd w:id="63"/>
    </w:p>
    <w:p w:rsidR="00271A35" w:rsidRPr="00271A35" w:rsidRDefault="00271A35" w:rsidP="00960C3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64" w:name="_Ref80693799"/>
      <w:r w:rsidRPr="00271A35">
        <w:rPr>
          <w:rFonts w:ascii="Times New Roman" w:eastAsia="Times New Roman" w:hAnsi="Times New Roman" w:cs="Times New Roman"/>
          <w:color w:val="000000" w:themeColor="text1"/>
          <w:sz w:val="28"/>
          <w:szCs w:val="28"/>
        </w:rPr>
        <w:t xml:space="preserve">Тести ЗНО онлайн 2016 року з математики – основна сесія. URL: </w:t>
      </w:r>
      <w:hyperlink r:id="rId38">
        <w:r w:rsidRPr="00271A35">
          <w:rPr>
            <w:rFonts w:ascii="Times New Roman" w:eastAsia="Times New Roman" w:hAnsi="Times New Roman" w:cs="Times New Roman"/>
            <w:color w:val="000000" w:themeColor="text1"/>
            <w:sz w:val="28"/>
            <w:szCs w:val="28"/>
            <w:u w:val="single"/>
          </w:rPr>
          <w:t>https://zno.osvita.ua/mathematics/191/</w:t>
        </w:r>
      </w:hyperlink>
      <w:r w:rsidRPr="00271A35">
        <w:rPr>
          <w:rFonts w:ascii="Times New Roman" w:eastAsia="Times New Roman" w:hAnsi="Times New Roman" w:cs="Times New Roman"/>
          <w:color w:val="000000" w:themeColor="text1"/>
          <w:sz w:val="28"/>
          <w:szCs w:val="28"/>
        </w:rPr>
        <w:t xml:space="preserve"> (дата звернення 22.01.2021)</w:t>
      </w:r>
      <w:bookmarkEnd w:id="64"/>
    </w:p>
    <w:p w:rsidR="00271A35" w:rsidRPr="00271A35" w:rsidRDefault="00271A35" w:rsidP="00171135">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r w:rsidRPr="00271A35">
        <w:rPr>
          <w:rFonts w:ascii="Times New Roman" w:hAnsi="Times New Roman" w:cs="Times New Roman"/>
          <w:color w:val="000000" w:themeColor="text1"/>
          <w:sz w:val="28"/>
          <w:szCs w:val="28"/>
        </w:rPr>
        <w:t>Ткаченко О.</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М., Кожевнікова І.</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М., Шатохіна Л.</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П. Формування компетентностей на уроках математики. Математика в школах України. 2014. № 6.  С. 2–3.</w:t>
      </w:r>
    </w:p>
    <w:p w:rsidR="00271A35" w:rsidRPr="00271A35" w:rsidRDefault="00271A35" w:rsidP="00A83CCC">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65" w:name="_Ref86242284"/>
      <w:r w:rsidRPr="00271A35">
        <w:rPr>
          <w:rFonts w:ascii="Times New Roman" w:hAnsi="Times New Roman" w:cs="Times New Roman"/>
          <w:color w:val="000000" w:themeColor="text1"/>
          <w:sz w:val="28"/>
          <w:szCs w:val="28"/>
        </w:rPr>
        <w:t>Триус Ю. В. Інноваційні інформаційні технології у навчанні математичних дисциплін. Вісник Національного універс</w:t>
      </w:r>
      <w:r w:rsidR="00C851AF">
        <w:rPr>
          <w:rFonts w:ascii="Times New Roman" w:hAnsi="Times New Roman" w:cs="Times New Roman"/>
          <w:color w:val="000000" w:themeColor="text1"/>
          <w:sz w:val="28"/>
          <w:szCs w:val="28"/>
        </w:rPr>
        <w:t xml:space="preserve">итету «Львівська політехніка». </w:t>
      </w:r>
      <w:r w:rsidRPr="00271A35">
        <w:rPr>
          <w:rFonts w:ascii="Times New Roman" w:hAnsi="Times New Roman" w:cs="Times New Roman"/>
          <w:color w:val="000000" w:themeColor="text1"/>
          <w:sz w:val="28"/>
          <w:szCs w:val="28"/>
        </w:rPr>
        <w:t>2012.  № 731 : Інформатизація вищого навчального закладу. С. 76–81.</w:t>
      </w:r>
      <w:bookmarkEnd w:id="65"/>
    </w:p>
    <w:p w:rsidR="00271A35" w:rsidRPr="00271A35" w:rsidRDefault="00271A35" w:rsidP="00A83CCC">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66" w:name="_Ref86242286"/>
      <w:r w:rsidRPr="00271A35">
        <w:rPr>
          <w:rFonts w:ascii="Times New Roman" w:hAnsi="Times New Roman" w:cs="Times New Roman"/>
          <w:color w:val="000000" w:themeColor="text1"/>
          <w:sz w:val="28"/>
          <w:szCs w:val="28"/>
        </w:rPr>
        <w:t>Триус Ю.</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В. Комп</w:t>
      </w:r>
      <w:r w:rsidR="00C851AF">
        <w:rPr>
          <w:rFonts w:ascii="Times New Roman" w:hAnsi="Times New Roman" w:cs="Times New Roman"/>
          <w:color w:val="000000" w:themeColor="text1"/>
          <w:sz w:val="28"/>
          <w:szCs w:val="28"/>
        </w:rPr>
        <w:t>'</w:t>
      </w:r>
      <w:r w:rsidRPr="00271A35">
        <w:rPr>
          <w:rFonts w:ascii="Times New Roman" w:hAnsi="Times New Roman" w:cs="Times New Roman"/>
          <w:color w:val="000000" w:themeColor="text1"/>
          <w:sz w:val="28"/>
          <w:szCs w:val="28"/>
        </w:rPr>
        <w:t>ютерно-орієнтовані методичні системи навчання: Монографія. Черкаси: Брама-Україна, 2005. 400 с.</w:t>
      </w:r>
      <w:bookmarkEnd w:id="66"/>
    </w:p>
    <w:p w:rsidR="00271A35" w:rsidRPr="00271A35" w:rsidRDefault="00271A35" w:rsidP="00A04CF8">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67" w:name="_Ref80706994"/>
      <w:r w:rsidRPr="00271A35">
        <w:rPr>
          <w:rFonts w:ascii="Times New Roman" w:hAnsi="Times New Roman" w:cs="Times New Roman"/>
          <w:color w:val="000000" w:themeColor="text1"/>
          <w:sz w:val="28"/>
          <w:szCs w:val="28"/>
        </w:rPr>
        <w:t>Хміль Н.</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 xml:space="preserve">Д. Реалізація концепції емоційної регуляції в системі індивідуально-орієнтованого навчально-виховного процесу. Теоретико-методичні проблеми генетичної психології: Матеріали міжнародної наукової конференції, присвяченої 35-річчю наукової та педагогічної </w:t>
      </w:r>
      <w:r w:rsidRPr="00271A35">
        <w:rPr>
          <w:rFonts w:ascii="Times New Roman" w:hAnsi="Times New Roman" w:cs="Times New Roman"/>
          <w:color w:val="000000" w:themeColor="text1"/>
          <w:sz w:val="28"/>
          <w:szCs w:val="28"/>
        </w:rPr>
        <w:lastRenderedPageBreak/>
        <w:t>діяльності академіка С.</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Д.</w:t>
      </w:r>
      <w:r w:rsidR="000A20F0">
        <w:rPr>
          <w:rFonts w:ascii="Times New Roman" w:hAnsi="Times New Roman" w:cs="Times New Roman"/>
          <w:color w:val="000000" w:themeColor="text1"/>
          <w:sz w:val="28"/>
          <w:szCs w:val="28"/>
          <w:lang w:val="en-US"/>
        </w:rPr>
        <w:t> </w:t>
      </w:r>
      <w:r w:rsidRPr="00271A35">
        <w:rPr>
          <w:rFonts w:ascii="Times New Roman" w:hAnsi="Times New Roman" w:cs="Times New Roman"/>
          <w:color w:val="000000" w:themeColor="text1"/>
          <w:sz w:val="28"/>
          <w:szCs w:val="28"/>
        </w:rPr>
        <w:t>Максименка. Т.ІІ. К.: Міленіум, 2002. С.267-269.</w:t>
      </w:r>
      <w:bookmarkEnd w:id="67"/>
    </w:p>
    <w:p w:rsidR="00271A35" w:rsidRPr="00271A35" w:rsidRDefault="00271A35" w:rsidP="00A04CF8">
      <w:pPr>
        <w:pStyle w:val="a4"/>
        <w:numPr>
          <w:ilvl w:val="0"/>
          <w:numId w:val="2"/>
        </w:numPr>
        <w:spacing w:after="0" w:line="360" w:lineRule="auto"/>
        <w:jc w:val="both"/>
        <w:rPr>
          <w:rFonts w:ascii="Times New Roman" w:eastAsia="Times New Roman" w:hAnsi="Times New Roman" w:cs="Times New Roman"/>
          <w:color w:val="000000" w:themeColor="text1"/>
          <w:sz w:val="28"/>
          <w:szCs w:val="28"/>
        </w:rPr>
      </w:pPr>
      <w:bookmarkStart w:id="68" w:name="_Ref86240509"/>
      <w:r w:rsidRPr="00271A35">
        <w:rPr>
          <w:rStyle w:val="ae"/>
          <w:rFonts w:ascii="Times New Roman" w:hAnsi="Times New Roman" w:cs="Times New Roman"/>
          <w:b w:val="0"/>
          <w:color w:val="000000" w:themeColor="text1"/>
          <w:sz w:val="28"/>
          <w:szCs w:val="28"/>
        </w:rPr>
        <w:t>Хуторской А.</w:t>
      </w:r>
      <w:r w:rsidR="000A20F0">
        <w:rPr>
          <w:rStyle w:val="ae"/>
          <w:rFonts w:ascii="Times New Roman" w:hAnsi="Times New Roman" w:cs="Times New Roman"/>
          <w:b w:val="0"/>
          <w:color w:val="000000" w:themeColor="text1"/>
          <w:sz w:val="28"/>
          <w:szCs w:val="28"/>
          <w:lang w:val="en-US"/>
        </w:rPr>
        <w:t> </w:t>
      </w:r>
      <w:r w:rsidRPr="00271A35">
        <w:rPr>
          <w:rStyle w:val="ae"/>
          <w:rFonts w:ascii="Times New Roman" w:hAnsi="Times New Roman" w:cs="Times New Roman"/>
          <w:b w:val="0"/>
          <w:color w:val="000000" w:themeColor="text1"/>
          <w:sz w:val="28"/>
          <w:szCs w:val="28"/>
        </w:rPr>
        <w:t>В. Системно-деятельностный подход в обучении</w:t>
      </w:r>
      <w:r w:rsidRPr="00271A35">
        <w:rPr>
          <w:rFonts w:ascii="Times New Roman" w:hAnsi="Times New Roman" w:cs="Times New Roman"/>
          <w:color w:val="000000" w:themeColor="text1"/>
          <w:sz w:val="28"/>
          <w:szCs w:val="28"/>
        </w:rPr>
        <w:t xml:space="preserve"> : Научно-методическое пособие. М. : Издательство «Эйдос»; Издательство Института образования человека, 2012. 63 с.</w:t>
      </w:r>
      <w:bookmarkEnd w:id="68"/>
    </w:p>
    <w:p w:rsidR="00271A35" w:rsidRDefault="00271A35" w:rsidP="00773BD1">
      <w:pPr>
        <w:pStyle w:val="a4"/>
        <w:numPr>
          <w:ilvl w:val="0"/>
          <w:numId w:val="2"/>
        </w:numPr>
        <w:tabs>
          <w:tab w:val="left" w:pos="993"/>
        </w:tabs>
        <w:spacing w:after="0" w:line="360" w:lineRule="auto"/>
        <w:jc w:val="both"/>
        <w:rPr>
          <w:rFonts w:ascii="Times New Roman" w:eastAsia="Times New Roman" w:hAnsi="Times New Roman" w:cs="Times New Roman"/>
          <w:color w:val="000000" w:themeColor="text1"/>
          <w:sz w:val="28"/>
          <w:szCs w:val="28"/>
        </w:rPr>
      </w:pPr>
      <w:bookmarkStart w:id="69" w:name="_Ref79605494"/>
      <w:r w:rsidRPr="00271A35">
        <w:rPr>
          <w:rFonts w:ascii="Times New Roman" w:eastAsia="Times New Roman" w:hAnsi="Times New Roman" w:cs="Times New Roman"/>
          <w:color w:val="000000" w:themeColor="text1"/>
          <w:sz w:val="28"/>
          <w:szCs w:val="28"/>
        </w:rPr>
        <w:t>Яценко В.</w:t>
      </w:r>
      <w:r w:rsidR="000A20F0">
        <w:rPr>
          <w:rFonts w:ascii="Times New Roman" w:eastAsia="Times New Roman" w:hAnsi="Times New Roman" w:cs="Times New Roman"/>
          <w:color w:val="000000" w:themeColor="text1"/>
          <w:sz w:val="28"/>
          <w:szCs w:val="28"/>
          <w:lang w:val="en-US"/>
        </w:rPr>
        <w:t> </w:t>
      </w:r>
      <w:r w:rsidRPr="00271A35">
        <w:rPr>
          <w:rFonts w:ascii="Times New Roman" w:eastAsia="Times New Roman" w:hAnsi="Times New Roman" w:cs="Times New Roman"/>
          <w:color w:val="000000" w:themeColor="text1"/>
          <w:sz w:val="28"/>
          <w:szCs w:val="28"/>
        </w:rPr>
        <w:t xml:space="preserve">С. Особливості формування системи еколого-виховної діяльності учнів загальноосвітніх навчальних закладів. Проблеми сучасного підручника. 2013. Вип. 13. С. 262-268. Режим доступу: </w:t>
      </w:r>
      <w:hyperlink r:id="rId39">
        <w:r w:rsidRPr="00271A35">
          <w:rPr>
            <w:rFonts w:ascii="Times New Roman" w:eastAsia="Times New Roman" w:hAnsi="Times New Roman" w:cs="Times New Roman"/>
            <w:color w:val="000000" w:themeColor="text1"/>
            <w:sz w:val="28"/>
            <w:szCs w:val="28"/>
            <w:u w:val="single"/>
          </w:rPr>
          <w:t>http://nbuv.gov.ua/UJRN/psp_2013_13_30</w:t>
        </w:r>
      </w:hyperlink>
      <w:r w:rsidRPr="00271A35">
        <w:rPr>
          <w:rFonts w:ascii="Times New Roman" w:eastAsia="Times New Roman" w:hAnsi="Times New Roman" w:cs="Times New Roman"/>
          <w:color w:val="000000" w:themeColor="text1"/>
          <w:sz w:val="28"/>
          <w:szCs w:val="28"/>
        </w:rPr>
        <w:t>.</w:t>
      </w:r>
      <w:bookmarkEnd w:id="69"/>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p w:rsidR="00715339" w:rsidRPr="00715339" w:rsidRDefault="00715339" w:rsidP="00715339">
      <w:pPr>
        <w:spacing w:after="0" w:line="360" w:lineRule="auto"/>
        <w:jc w:val="center"/>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Додаток А</w:t>
      </w:r>
    </w:p>
    <w:p w:rsidR="00715339" w:rsidRPr="00715339" w:rsidRDefault="00715339" w:rsidP="00715339">
      <w:pPr>
        <w:spacing w:after="0" w:line="360" w:lineRule="auto"/>
        <w:jc w:val="center"/>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План-конспект уроку</w:t>
      </w:r>
    </w:p>
    <w:p w:rsidR="00715339" w:rsidRPr="00715339" w:rsidRDefault="00715339" w:rsidP="00715339">
      <w:pPr>
        <w:spacing w:after="0" w:line="360" w:lineRule="auto"/>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Тема уроку</w:t>
      </w:r>
      <w:r w:rsidRPr="00715339">
        <w:rPr>
          <w:rFonts w:ascii="Times New Roman" w:eastAsiaTheme="minorHAnsi" w:hAnsi="Times New Roman" w:cs="Times New Roman"/>
          <w:sz w:val="28"/>
          <w:szCs w:val="28"/>
          <w:lang w:eastAsia="en-US"/>
        </w:rPr>
        <w:t>: Показникова функція</w:t>
      </w:r>
    </w:p>
    <w:p w:rsidR="00715339" w:rsidRPr="00715339" w:rsidRDefault="00715339" w:rsidP="00715339">
      <w:pPr>
        <w:spacing w:after="0" w:line="360" w:lineRule="auto"/>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Мета уроку</w:t>
      </w:r>
      <w:r w:rsidRPr="00715339">
        <w:rPr>
          <w:rFonts w:ascii="Times New Roman" w:eastAsiaTheme="minorHAnsi" w:hAnsi="Times New Roman" w:cs="Times New Roman"/>
          <w:sz w:val="28"/>
          <w:szCs w:val="28"/>
          <w:lang w:eastAsia="en-US"/>
        </w:rPr>
        <w:t>: сформувати поняття про показникову функцію, її властивості і графік. Розвивати математичне мислення. Виховувати дбайливе ставлення до навколишньої природи.</w:t>
      </w:r>
    </w:p>
    <w:p w:rsidR="00715339" w:rsidRPr="00715339" w:rsidRDefault="00715339" w:rsidP="00715339">
      <w:pPr>
        <w:spacing w:after="0" w:line="360" w:lineRule="auto"/>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Обладнання</w:t>
      </w:r>
      <w:r w:rsidRPr="00715339">
        <w:rPr>
          <w:rFonts w:ascii="Times New Roman" w:eastAsiaTheme="minorHAnsi" w:hAnsi="Times New Roman" w:cs="Times New Roman"/>
          <w:sz w:val="28"/>
          <w:szCs w:val="28"/>
          <w:lang w:eastAsia="en-US"/>
        </w:rPr>
        <w:t xml:space="preserve">: комп'ютер, мультимедійна дошка (або проектор), презентація, програмний засіб </w:t>
      </w:r>
      <w:r w:rsidRPr="00715339">
        <w:rPr>
          <w:rFonts w:ascii="Times New Roman" w:eastAsiaTheme="minorHAnsi" w:hAnsi="Times New Roman" w:cs="Times New Roman"/>
          <w:sz w:val="28"/>
          <w:szCs w:val="28"/>
          <w:lang w:val="en-US" w:eastAsia="en-US"/>
        </w:rPr>
        <w:t>Advanced</w:t>
      </w:r>
      <w:r w:rsidRPr="00715339">
        <w:rPr>
          <w:rFonts w:ascii="Times New Roman" w:eastAsiaTheme="minorHAnsi" w:hAnsi="Times New Roman" w:cs="Times New Roman"/>
          <w:sz w:val="28"/>
          <w:szCs w:val="28"/>
          <w:lang w:val="ru-RU" w:eastAsia="en-US"/>
        </w:rPr>
        <w:t xml:space="preserve"> </w:t>
      </w:r>
      <w:r w:rsidRPr="00715339">
        <w:rPr>
          <w:rFonts w:ascii="Times New Roman" w:eastAsiaTheme="minorHAnsi" w:hAnsi="Times New Roman" w:cs="Times New Roman"/>
          <w:sz w:val="28"/>
          <w:szCs w:val="28"/>
          <w:lang w:val="en-US" w:eastAsia="en-US"/>
        </w:rPr>
        <w:t>Grapher</w:t>
      </w:r>
      <w:r w:rsidRPr="00715339">
        <w:rPr>
          <w:rFonts w:ascii="Times New Roman" w:eastAsiaTheme="minorHAnsi" w:hAnsi="Times New Roman" w:cs="Times New Roman"/>
          <w:sz w:val="28"/>
          <w:szCs w:val="28"/>
          <w:lang w:eastAsia="en-US"/>
        </w:rPr>
        <w:t>.</w:t>
      </w:r>
    </w:p>
    <w:p w:rsidR="00715339" w:rsidRPr="00715339" w:rsidRDefault="00715339" w:rsidP="00715339">
      <w:pPr>
        <w:spacing w:after="0" w:line="360" w:lineRule="auto"/>
        <w:jc w:val="center"/>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План уроку</w:t>
      </w:r>
    </w:p>
    <w:p w:rsidR="00715339" w:rsidRPr="00715339" w:rsidRDefault="00715339" w:rsidP="00715339">
      <w:pPr>
        <w:numPr>
          <w:ilvl w:val="0"/>
          <w:numId w:val="29"/>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Організаційний етап</w:t>
      </w:r>
    </w:p>
    <w:p w:rsidR="00715339" w:rsidRPr="00715339" w:rsidRDefault="00715339" w:rsidP="00715339">
      <w:pPr>
        <w:numPr>
          <w:ilvl w:val="0"/>
          <w:numId w:val="29"/>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Актуалізація опорних знань</w:t>
      </w:r>
    </w:p>
    <w:p w:rsidR="00715339" w:rsidRPr="00715339" w:rsidRDefault="00715339" w:rsidP="00715339">
      <w:pPr>
        <w:numPr>
          <w:ilvl w:val="0"/>
          <w:numId w:val="29"/>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Повідомлення теми і мети уроку</w:t>
      </w:r>
    </w:p>
    <w:p w:rsidR="00715339" w:rsidRPr="00715339" w:rsidRDefault="00715339" w:rsidP="00715339">
      <w:pPr>
        <w:numPr>
          <w:ilvl w:val="0"/>
          <w:numId w:val="29"/>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Вивчення нового матеріалу</w:t>
      </w:r>
    </w:p>
    <w:p w:rsidR="00715339" w:rsidRPr="00715339" w:rsidRDefault="00715339" w:rsidP="00715339">
      <w:pPr>
        <w:numPr>
          <w:ilvl w:val="0"/>
          <w:numId w:val="29"/>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Закріплення</w:t>
      </w:r>
    </w:p>
    <w:p w:rsidR="00715339" w:rsidRPr="00715339" w:rsidRDefault="00715339" w:rsidP="00715339">
      <w:pPr>
        <w:numPr>
          <w:ilvl w:val="0"/>
          <w:numId w:val="29"/>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Домашнє завдання</w:t>
      </w:r>
    </w:p>
    <w:p w:rsidR="00715339" w:rsidRPr="00715339" w:rsidRDefault="00715339" w:rsidP="00715339">
      <w:pPr>
        <w:numPr>
          <w:ilvl w:val="0"/>
          <w:numId w:val="29"/>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Заключний етап</w:t>
      </w:r>
    </w:p>
    <w:p w:rsidR="00715339" w:rsidRPr="00715339" w:rsidRDefault="00715339" w:rsidP="00715339">
      <w:pPr>
        <w:spacing w:after="0" w:line="360" w:lineRule="auto"/>
        <w:rPr>
          <w:rFonts w:ascii="Times New Roman" w:eastAsiaTheme="minorHAnsi" w:hAnsi="Times New Roman" w:cs="Times New Roman"/>
          <w:sz w:val="28"/>
          <w:szCs w:val="28"/>
          <w:lang w:eastAsia="en-US"/>
        </w:rPr>
      </w:pPr>
    </w:p>
    <w:p w:rsidR="00715339" w:rsidRPr="00715339" w:rsidRDefault="00715339" w:rsidP="00715339">
      <w:pPr>
        <w:spacing w:after="0" w:line="360" w:lineRule="auto"/>
        <w:jc w:val="center"/>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Хід уроку</w:t>
      </w:r>
    </w:p>
    <w:p w:rsidR="00715339" w:rsidRPr="00715339" w:rsidRDefault="00715339" w:rsidP="00715339">
      <w:pPr>
        <w:spacing w:after="0" w:line="360" w:lineRule="auto"/>
        <w:ind w:firstLine="567"/>
        <w:jc w:val="both"/>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1. Організаційний етап</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Учитель заходить до класу, вітається, відмічає відсутніх у журналі</w:t>
      </w:r>
    </w:p>
    <w:p w:rsidR="00715339" w:rsidRPr="00715339" w:rsidRDefault="00715339" w:rsidP="00715339">
      <w:pPr>
        <w:spacing w:after="0" w:line="360" w:lineRule="auto"/>
        <w:ind w:firstLine="567"/>
        <w:jc w:val="both"/>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2. Актуалізація опорних знань</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Завдання 1. Обчисліть усно</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val="ru-RU" w:eastAsia="en-US"/>
        </w:rPr>
      </w:pPr>
      <w:r w:rsidRPr="00715339">
        <w:rPr>
          <w:rFonts w:ascii="Times New Roman" w:eastAsiaTheme="minorHAnsi" w:hAnsi="Times New Roman" w:cs="Times New Roman"/>
          <w:sz w:val="28"/>
          <w:szCs w:val="28"/>
          <w:lang w:eastAsia="en-US"/>
        </w:rPr>
        <w:t>2</w:t>
      </w:r>
      <w:r w:rsidRPr="00715339">
        <w:rPr>
          <w:rFonts w:ascii="Times New Roman" w:eastAsiaTheme="minorHAnsi" w:hAnsi="Times New Roman" w:cs="Times New Roman"/>
          <w:sz w:val="28"/>
          <w:szCs w:val="28"/>
          <w:vertAlign w:val="superscript"/>
          <w:lang w:eastAsia="en-US"/>
        </w:rPr>
        <w:t>0</w:t>
      </w:r>
      <w:r w:rsidRPr="00715339">
        <w:rPr>
          <w:rFonts w:ascii="Times New Roman" w:eastAsiaTheme="minorHAnsi" w:hAnsi="Times New Roman" w:cs="Times New Roman"/>
          <w:sz w:val="28"/>
          <w:szCs w:val="28"/>
          <w:lang w:eastAsia="en-US"/>
        </w:rPr>
        <w:t xml:space="preserve"> ; </w:t>
      </w:r>
      <m:oMath>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m:t>
            </m:r>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1</m:t>
                </m:r>
              </m:num>
              <m:den>
                <m:r>
                  <w:rPr>
                    <w:rFonts w:ascii="Cambria Math" w:eastAsiaTheme="minorHAnsi" w:hAnsi="Cambria Math" w:cs="Times New Roman"/>
                    <w:sz w:val="28"/>
                    <w:szCs w:val="28"/>
                    <w:lang w:eastAsia="en-US"/>
                  </w:rPr>
                  <m:t>4</m:t>
                </m:r>
              </m:den>
            </m:f>
            <m:r>
              <w:rPr>
                <w:rFonts w:ascii="Cambria Math" w:eastAsiaTheme="minorHAnsi" w:hAnsi="Cambria Math" w:cs="Times New Roman"/>
                <w:sz w:val="28"/>
                <w:szCs w:val="28"/>
                <w:lang w:eastAsia="en-US"/>
              </w:rPr>
              <m:t>)</m:t>
            </m:r>
          </m:e>
          <m:sup>
            <m:r>
              <w:rPr>
                <w:rFonts w:ascii="Cambria Math" w:eastAsiaTheme="minorHAnsi" w:hAnsi="Cambria Math" w:cs="Times New Roman"/>
                <w:sz w:val="28"/>
                <w:szCs w:val="28"/>
                <w:lang w:eastAsia="en-US"/>
              </w:rPr>
              <m:t>-1</m:t>
            </m:r>
          </m:sup>
        </m:sSup>
      </m:oMath>
      <w:r w:rsidRPr="00715339">
        <w:rPr>
          <w:rFonts w:ascii="Times New Roman" w:eastAsiaTheme="minorHAnsi" w:hAnsi="Times New Roman" w:cs="Times New Roman"/>
          <w:sz w:val="28"/>
          <w:szCs w:val="28"/>
          <w:lang w:eastAsia="en-US"/>
        </w:rPr>
        <w:t>;   2</w:t>
      </w:r>
      <w:r w:rsidRPr="00715339">
        <w:rPr>
          <w:rFonts w:ascii="Times New Roman" w:eastAsiaTheme="minorHAnsi" w:hAnsi="Times New Roman" w:cs="Times New Roman"/>
          <w:sz w:val="28"/>
          <w:szCs w:val="28"/>
          <w:vertAlign w:val="superscript"/>
          <w:lang w:eastAsia="en-US"/>
        </w:rPr>
        <w:t>-1</w:t>
      </w:r>
      <w:r w:rsidRPr="00715339">
        <w:rPr>
          <w:rFonts w:ascii="Times New Roman" w:eastAsiaTheme="minorHAnsi" w:hAnsi="Times New Roman" w:cs="Times New Roman"/>
          <w:sz w:val="28"/>
          <w:szCs w:val="28"/>
          <w:lang w:eastAsia="en-US"/>
        </w:rPr>
        <w:t xml:space="preserve">;  </w:t>
      </w:r>
      <m:oMath>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m:t>
            </m:r>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1</m:t>
                </m:r>
              </m:num>
              <m:den>
                <m:r>
                  <w:rPr>
                    <w:rFonts w:ascii="Cambria Math" w:eastAsiaTheme="minorHAnsi" w:hAnsi="Cambria Math" w:cs="Times New Roman"/>
                    <w:sz w:val="28"/>
                    <w:szCs w:val="28"/>
                    <w:lang w:eastAsia="en-US"/>
                  </w:rPr>
                  <m:t>2</m:t>
                </m:r>
              </m:den>
            </m:f>
            <m:r>
              <w:rPr>
                <w:rFonts w:ascii="Cambria Math" w:eastAsiaTheme="minorHAnsi" w:hAnsi="Cambria Math" w:cs="Times New Roman"/>
                <w:sz w:val="28"/>
                <w:szCs w:val="28"/>
                <w:lang w:eastAsia="en-US"/>
              </w:rPr>
              <m:t>)</m:t>
            </m:r>
          </m:e>
          <m:sup>
            <m:r>
              <w:rPr>
                <w:rFonts w:ascii="Cambria Math" w:eastAsiaTheme="minorHAnsi" w:hAnsi="Cambria Math" w:cs="Times New Roman"/>
                <w:sz w:val="28"/>
                <w:szCs w:val="28"/>
                <w:lang w:eastAsia="en-US"/>
              </w:rPr>
              <m:t>-3</m:t>
            </m:r>
          </m:sup>
        </m:sSup>
      </m:oMath>
      <w:r w:rsidRPr="00715339">
        <w:rPr>
          <w:rFonts w:ascii="Times New Roman" w:eastAsiaTheme="minorHAnsi" w:hAnsi="Times New Roman" w:cs="Times New Roman"/>
          <w:sz w:val="28"/>
          <w:szCs w:val="28"/>
          <w:lang w:eastAsia="en-US"/>
        </w:rPr>
        <w:t xml:space="preserve"> ;   </w:t>
      </w:r>
      <m:oMath>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m:t>
            </m:r>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1</m:t>
                </m:r>
              </m:num>
              <m:den>
                <m:r>
                  <w:rPr>
                    <w:rFonts w:ascii="Cambria Math" w:eastAsiaTheme="minorHAnsi" w:hAnsi="Cambria Math" w:cs="Times New Roman"/>
                    <w:sz w:val="28"/>
                    <w:szCs w:val="28"/>
                    <w:lang w:eastAsia="en-US"/>
                  </w:rPr>
                  <m:t>3</m:t>
                </m:r>
              </m:den>
            </m:f>
            <m:r>
              <w:rPr>
                <w:rFonts w:ascii="Cambria Math" w:eastAsiaTheme="minorHAnsi" w:hAnsi="Cambria Math" w:cs="Times New Roman"/>
                <w:sz w:val="28"/>
                <w:szCs w:val="28"/>
                <w:lang w:eastAsia="en-US"/>
              </w:rPr>
              <m:t>)</m:t>
            </m:r>
          </m:e>
          <m:sup>
            <m:r>
              <w:rPr>
                <w:rFonts w:ascii="Cambria Math" w:eastAsiaTheme="minorHAnsi" w:hAnsi="Cambria Math" w:cs="Times New Roman"/>
                <w:sz w:val="28"/>
                <w:szCs w:val="28"/>
                <w:lang w:eastAsia="en-US"/>
              </w:rPr>
              <m:t>-2</m:t>
            </m:r>
          </m:sup>
        </m:sSup>
      </m:oMath>
      <w:r w:rsidRPr="00715339">
        <w:rPr>
          <w:rFonts w:ascii="Times New Roman" w:eastAsiaTheme="minorHAnsi" w:hAnsi="Times New Roman" w:cs="Times New Roman"/>
          <w:sz w:val="28"/>
          <w:szCs w:val="28"/>
          <w:lang w:eastAsia="en-US"/>
        </w:rPr>
        <w:t xml:space="preserve"> ;   5</w:t>
      </w:r>
      <w:r w:rsidRPr="00715339">
        <w:rPr>
          <w:rFonts w:ascii="Times New Roman" w:eastAsiaTheme="minorHAnsi" w:hAnsi="Times New Roman" w:cs="Times New Roman"/>
          <w:sz w:val="28"/>
          <w:szCs w:val="28"/>
          <w:vertAlign w:val="superscript"/>
          <w:lang w:eastAsia="en-US"/>
        </w:rPr>
        <w:t>-4</w:t>
      </w:r>
      <w:r w:rsidRPr="00715339">
        <w:rPr>
          <w:rFonts w:ascii="Times New Roman" w:eastAsiaTheme="minorHAnsi" w:hAnsi="Times New Roman" w:cs="Times New Roman"/>
          <w:sz w:val="28"/>
          <w:szCs w:val="28"/>
          <w:lang w:eastAsia="en-US"/>
        </w:rPr>
        <w:t xml:space="preserve">;  3;  </w:t>
      </w:r>
      <m:oMath>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64</m:t>
            </m:r>
          </m:e>
          <m:sup>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2</m:t>
                </m:r>
              </m:num>
              <m:den>
                <m:r>
                  <w:rPr>
                    <w:rFonts w:ascii="Cambria Math" w:eastAsiaTheme="minorHAnsi" w:hAnsi="Cambria Math" w:cs="Times New Roman"/>
                    <w:sz w:val="28"/>
                    <w:szCs w:val="28"/>
                    <w:lang w:eastAsia="en-US"/>
                  </w:rPr>
                  <m:t>3</m:t>
                </m:r>
              </m:den>
            </m:f>
          </m:sup>
        </m:sSup>
      </m:oMath>
      <w:r w:rsidRPr="00715339">
        <w:rPr>
          <w:rFonts w:ascii="Times New Roman" w:eastAsiaTheme="minorHAnsi" w:hAnsi="Times New Roman" w:cs="Times New Roman"/>
          <w:sz w:val="28"/>
          <w:szCs w:val="28"/>
          <w:lang w:eastAsia="en-US"/>
        </w:rPr>
        <w:t>;  3</w:t>
      </w:r>
      <w:r w:rsidRPr="00715339">
        <w:rPr>
          <w:rFonts w:ascii="Times New Roman" w:eastAsiaTheme="minorHAnsi" w:hAnsi="Times New Roman" w:cs="Times New Roman"/>
          <w:sz w:val="28"/>
          <w:szCs w:val="28"/>
          <w:vertAlign w:val="superscript"/>
          <w:lang w:eastAsia="en-US"/>
        </w:rPr>
        <w:t>-4</w:t>
      </w:r>
      <w:r w:rsidRPr="00715339">
        <w:rPr>
          <w:rFonts w:ascii="Times New Roman" w:eastAsiaTheme="minorHAnsi" w:hAnsi="Times New Roman" w:cs="Times New Roman"/>
          <w:sz w:val="28"/>
          <w:szCs w:val="28"/>
          <w:lang w:eastAsia="en-US"/>
        </w:rPr>
        <w:t xml:space="preserve">* 81;  </w:t>
      </w:r>
      <w:r w:rsidRPr="00715339">
        <w:rPr>
          <w:rFonts w:ascii="Times New Roman" w:eastAsiaTheme="minorHAnsi" w:hAnsi="Times New Roman" w:cs="Times New Roman"/>
          <w:position w:val="-8"/>
          <w:sz w:val="28"/>
          <w:szCs w:val="28"/>
          <w:lang w:eastAsia="en-US"/>
        </w:rPr>
        <w:object w:dxaOrig="88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0.25pt;height:21.75pt" o:ole="">
            <v:imagedata r:id="rId40" o:title=""/>
          </v:shape>
          <o:OLEObject Type="Embed" ProgID="Equation.3" ShapeID="_x0000_i1025" DrawAspect="Content" ObjectID="_1700887858" r:id="rId41"/>
        </w:object>
      </w:r>
      <w:r w:rsidRPr="00715339">
        <w:rPr>
          <w:rFonts w:ascii="Times New Roman" w:eastAsiaTheme="minorHAnsi" w:hAnsi="Times New Roman" w:cs="Times New Roman"/>
          <w:sz w:val="28"/>
          <w:szCs w:val="28"/>
          <w:lang w:eastAsia="en-US"/>
        </w:rPr>
        <w:t xml:space="preserve">;  </w:t>
      </w:r>
      <m:oMath>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36</m:t>
            </m:r>
          </m:e>
          <m:sup>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1</m:t>
                </m:r>
              </m:num>
              <m:den>
                <m:r>
                  <w:rPr>
                    <w:rFonts w:ascii="Cambria Math" w:eastAsiaTheme="minorHAnsi" w:hAnsi="Cambria Math" w:cs="Times New Roman"/>
                    <w:sz w:val="28"/>
                    <w:szCs w:val="28"/>
                    <w:lang w:eastAsia="en-US"/>
                  </w:rPr>
                  <m:t>2</m:t>
                </m:r>
              </m:den>
            </m:f>
          </m:sup>
        </m:sSup>
        <m:r>
          <w:rPr>
            <w:rFonts w:ascii="Cambria Math" w:eastAsiaTheme="minorHAnsi" w:hAnsi="Cambria Math" w:cs="Times New Roman"/>
            <w:sz w:val="28"/>
            <w:szCs w:val="28"/>
            <w:lang w:eastAsia="en-US"/>
          </w:rPr>
          <m:t>*</m:t>
        </m:r>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8</m:t>
            </m:r>
          </m:e>
          <m:sup>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1</m:t>
                </m:r>
              </m:num>
              <m:den>
                <m:r>
                  <w:rPr>
                    <w:rFonts w:ascii="Cambria Math" w:eastAsiaTheme="minorHAnsi" w:hAnsi="Cambria Math" w:cs="Times New Roman"/>
                    <w:sz w:val="28"/>
                    <w:szCs w:val="28"/>
                    <w:lang w:eastAsia="en-US"/>
                  </w:rPr>
                  <m:t>3</m:t>
                </m:r>
              </m:den>
            </m:f>
          </m:sup>
        </m:sSup>
      </m:oMath>
      <w:r w:rsidRPr="00715339">
        <w:rPr>
          <w:rFonts w:ascii="Times New Roman" w:eastAsiaTheme="minorHAnsi" w:hAnsi="Times New Roman" w:cs="Times New Roman"/>
          <w:sz w:val="28"/>
          <w:szCs w:val="28"/>
          <w:lang w:val="ru-RU" w:eastAsia="en-US"/>
        </w:rPr>
        <w:t>;</w:t>
      </w:r>
    </w:p>
    <w:p w:rsidR="00715339" w:rsidRPr="00715339" w:rsidRDefault="00696A60" w:rsidP="00715339">
      <w:pPr>
        <w:spacing w:after="0" w:line="360" w:lineRule="auto"/>
        <w:ind w:firstLine="567"/>
        <w:jc w:val="both"/>
        <w:rPr>
          <w:rFonts w:ascii="Times New Roman" w:eastAsiaTheme="minorHAnsi" w:hAnsi="Times New Roman" w:cs="Times New Roman"/>
          <w:sz w:val="28"/>
          <w:szCs w:val="28"/>
          <w:vertAlign w:val="superscript"/>
          <w:lang w:val="ru-RU" w:eastAsia="en-US"/>
        </w:rPr>
      </w:pPr>
      <m:oMath>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(-8)</m:t>
            </m:r>
          </m:e>
          <m:sup>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1</m:t>
                </m:r>
              </m:num>
              <m:den>
                <m:r>
                  <w:rPr>
                    <w:rFonts w:ascii="Cambria Math" w:eastAsiaTheme="minorHAnsi" w:hAnsi="Cambria Math" w:cs="Times New Roman"/>
                    <w:sz w:val="28"/>
                    <w:szCs w:val="28"/>
                    <w:lang w:eastAsia="en-US"/>
                  </w:rPr>
                  <m:t>3</m:t>
                </m:r>
              </m:den>
            </m:f>
          </m:sup>
        </m:sSup>
      </m:oMath>
      <w:r w:rsidR="00715339" w:rsidRPr="00715339">
        <w:rPr>
          <w:rFonts w:ascii="Times New Roman" w:eastAsiaTheme="minorHAnsi" w:hAnsi="Times New Roman" w:cs="Times New Roman"/>
          <w:sz w:val="28"/>
          <w:szCs w:val="28"/>
          <w:lang w:eastAsia="en-US"/>
        </w:rPr>
        <w:t>;   5</w:t>
      </w:r>
      <w:r w:rsidR="00715339" w:rsidRPr="00715339">
        <w:rPr>
          <w:rFonts w:ascii="Times New Roman" w:eastAsiaTheme="minorHAnsi" w:hAnsi="Times New Roman" w:cs="Times New Roman"/>
          <w:sz w:val="28"/>
          <w:szCs w:val="28"/>
          <w:vertAlign w:val="superscript"/>
          <w:lang w:eastAsia="en-US"/>
        </w:rPr>
        <w:t>-4</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Завдання 2. Знайдіть зайву функцію</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val="ru-RU" w:eastAsia="en-US"/>
        </w:rPr>
      </w:pPr>
      <w:r w:rsidRPr="00715339">
        <w:rPr>
          <w:rFonts w:ascii="Times New Roman" w:eastAsiaTheme="minorHAnsi" w:hAnsi="Times New Roman" w:cs="Times New Roman"/>
          <w:i/>
          <w:sz w:val="28"/>
          <w:szCs w:val="28"/>
          <w:lang w:eastAsia="en-US"/>
        </w:rPr>
        <w:lastRenderedPageBreak/>
        <w:t>у=х</w:t>
      </w:r>
      <w:r w:rsidRPr="00715339">
        <w:rPr>
          <w:rFonts w:ascii="Times New Roman" w:eastAsiaTheme="minorHAnsi" w:hAnsi="Times New Roman" w:cs="Times New Roman"/>
          <w:i/>
          <w:sz w:val="28"/>
          <w:szCs w:val="28"/>
          <w:vertAlign w:val="superscript"/>
          <w:lang w:eastAsia="en-US"/>
        </w:rPr>
        <w:t>2</w:t>
      </w:r>
      <w:r w:rsidRPr="00715339">
        <w:rPr>
          <w:rFonts w:ascii="Times New Roman" w:eastAsiaTheme="minorHAnsi" w:hAnsi="Times New Roman" w:cs="Times New Roman"/>
          <w:sz w:val="28"/>
          <w:szCs w:val="28"/>
          <w:lang w:eastAsia="en-US"/>
        </w:rPr>
        <w:t xml:space="preserve">;  </w:t>
      </w:r>
      <w:r w:rsidRPr="00715339">
        <w:rPr>
          <w:rFonts w:ascii="Times New Roman" w:eastAsiaTheme="minorHAnsi" w:hAnsi="Times New Roman" w:cs="Times New Roman"/>
          <w:i/>
          <w:sz w:val="28"/>
          <w:szCs w:val="28"/>
          <w:lang w:eastAsia="en-US"/>
        </w:rPr>
        <w:t>у=2х</w:t>
      </w:r>
      <w:r w:rsidRPr="00715339">
        <w:rPr>
          <w:rFonts w:ascii="Times New Roman" w:eastAsiaTheme="minorHAnsi" w:hAnsi="Times New Roman" w:cs="Times New Roman"/>
          <w:i/>
          <w:sz w:val="28"/>
          <w:szCs w:val="28"/>
          <w:vertAlign w:val="superscript"/>
          <w:lang w:eastAsia="en-US"/>
        </w:rPr>
        <w:t>6</w:t>
      </w:r>
      <w:r w:rsidRPr="00715339">
        <w:rPr>
          <w:rFonts w:ascii="Times New Roman" w:eastAsiaTheme="minorHAnsi" w:hAnsi="Times New Roman" w:cs="Times New Roman"/>
          <w:sz w:val="28"/>
          <w:szCs w:val="28"/>
          <w:lang w:eastAsia="en-US"/>
        </w:rPr>
        <w:t xml:space="preserve">;  </w:t>
      </w:r>
      <w:r w:rsidRPr="00715339">
        <w:rPr>
          <w:rFonts w:ascii="Times New Roman" w:eastAsiaTheme="minorHAnsi" w:hAnsi="Times New Roman" w:cs="Times New Roman"/>
          <w:i/>
          <w:sz w:val="28"/>
          <w:szCs w:val="28"/>
          <w:lang w:eastAsia="en-US"/>
        </w:rPr>
        <w:t>у=</w:t>
      </w:r>
      <w:r w:rsidRPr="00715339">
        <w:rPr>
          <w:rFonts w:ascii="Times New Roman" w:eastAsiaTheme="minorHAnsi" w:hAnsi="Times New Roman" w:cs="Times New Roman"/>
          <w:i/>
          <w:position w:val="-8"/>
          <w:sz w:val="28"/>
          <w:szCs w:val="28"/>
          <w:lang w:eastAsia="en-US"/>
        </w:rPr>
        <w:object w:dxaOrig="380" w:dyaOrig="360">
          <v:shape id="_x0000_i1026" type="#_x0000_t75" style="width:23.25pt;height:21.75pt" o:ole="">
            <v:imagedata r:id="rId42" o:title=""/>
          </v:shape>
          <o:OLEObject Type="Embed" ProgID="Equation.3" ShapeID="_x0000_i1026" DrawAspect="Content" ObjectID="_1700887859" r:id="rId43"/>
        </w:object>
      </w:r>
      <w:r w:rsidRPr="00715339">
        <w:rPr>
          <w:rFonts w:ascii="Times New Roman" w:eastAsiaTheme="minorHAnsi" w:hAnsi="Times New Roman" w:cs="Times New Roman"/>
          <w:sz w:val="28"/>
          <w:szCs w:val="28"/>
          <w:lang w:eastAsia="en-US"/>
        </w:rPr>
        <w:t xml:space="preserve">;  </w:t>
      </w:r>
      <w:r w:rsidRPr="00715339">
        <w:rPr>
          <w:rFonts w:ascii="Times New Roman" w:eastAsiaTheme="minorHAnsi" w:hAnsi="Times New Roman" w:cs="Times New Roman"/>
          <w:i/>
          <w:sz w:val="28"/>
          <w:szCs w:val="28"/>
          <w:lang w:eastAsia="en-US"/>
        </w:rPr>
        <w:t>у=2</w:t>
      </w:r>
      <w:r w:rsidRPr="00715339">
        <w:rPr>
          <w:rFonts w:ascii="Times New Roman" w:eastAsiaTheme="minorHAnsi" w:hAnsi="Times New Roman" w:cs="Times New Roman"/>
          <w:i/>
          <w:sz w:val="28"/>
          <w:szCs w:val="28"/>
          <w:vertAlign w:val="superscript"/>
          <w:lang w:eastAsia="en-US"/>
        </w:rPr>
        <w:t>х</w:t>
      </w:r>
      <w:r w:rsidRPr="00715339">
        <w:rPr>
          <w:rFonts w:ascii="Times New Roman" w:eastAsiaTheme="minorHAnsi" w:hAnsi="Times New Roman" w:cs="Times New Roman"/>
          <w:sz w:val="28"/>
          <w:szCs w:val="28"/>
          <w:lang w:eastAsia="en-US"/>
        </w:rPr>
        <w:t>;</w:t>
      </w:r>
      <w:r w:rsidRPr="00715339">
        <w:rPr>
          <w:rFonts w:ascii="Times New Roman" w:eastAsiaTheme="minorHAnsi" w:hAnsi="Times New Roman" w:cs="Times New Roman"/>
          <w:sz w:val="28"/>
          <w:szCs w:val="28"/>
          <w:lang w:val="ru-RU" w:eastAsia="en-US"/>
        </w:rPr>
        <w:t xml:space="preserve"> </w:t>
      </w:r>
      <m:oMath>
        <m:r>
          <w:rPr>
            <w:rFonts w:ascii="Cambria Math" w:eastAsiaTheme="minorHAnsi" w:hAnsi="Cambria Math" w:cs="Times New Roman"/>
            <w:sz w:val="28"/>
            <w:szCs w:val="28"/>
            <w:lang w:val="en-US" w:eastAsia="en-US"/>
          </w:rPr>
          <m:t>y</m:t>
        </m:r>
        <m:r>
          <w:rPr>
            <w:rFonts w:ascii="Cambria Math" w:eastAsiaTheme="minorHAnsi" w:hAnsi="Cambria Math" w:cs="Times New Roman"/>
            <w:sz w:val="28"/>
            <w:szCs w:val="28"/>
            <w:lang w:val="ru-RU" w:eastAsia="en-US"/>
          </w:rPr>
          <m:t>=</m:t>
        </m:r>
        <m:rad>
          <m:radPr>
            <m:ctrlPr>
              <w:rPr>
                <w:rFonts w:ascii="Cambria Math" w:eastAsiaTheme="minorHAnsi" w:hAnsi="Cambria Math" w:cs="Times New Roman"/>
                <w:i/>
                <w:sz w:val="28"/>
                <w:szCs w:val="28"/>
                <w:lang w:val="ru-RU" w:eastAsia="en-US"/>
              </w:rPr>
            </m:ctrlPr>
          </m:radPr>
          <m:deg>
            <m:r>
              <w:rPr>
                <w:rFonts w:ascii="Cambria Math" w:eastAsiaTheme="minorHAnsi" w:hAnsi="Cambria Math" w:cs="Times New Roman"/>
                <w:sz w:val="28"/>
                <w:szCs w:val="28"/>
                <w:lang w:val="ru-RU" w:eastAsia="en-US"/>
              </w:rPr>
              <m:t>3</m:t>
            </m:r>
          </m:deg>
          <m:e>
            <m:r>
              <w:rPr>
                <w:rFonts w:ascii="Cambria Math" w:eastAsiaTheme="minorHAnsi" w:hAnsi="Cambria Math" w:cs="Times New Roman"/>
                <w:sz w:val="28"/>
                <w:szCs w:val="28"/>
                <w:lang w:val="ru-RU" w:eastAsia="en-US"/>
              </w:rPr>
              <m:t>x</m:t>
            </m:r>
          </m:e>
        </m:rad>
      </m:oMath>
      <w:r w:rsidRPr="00715339">
        <w:rPr>
          <w:rFonts w:ascii="Times New Roman" w:eastAsiaTheme="minorHAnsi" w:hAnsi="Times New Roman" w:cs="Times New Roman"/>
          <w:sz w:val="28"/>
          <w:szCs w:val="28"/>
          <w:lang w:eastAsia="en-US"/>
        </w:rPr>
        <w:t xml:space="preserve">  ;  </w:t>
      </w:r>
      <w:r w:rsidRPr="00715339">
        <w:rPr>
          <w:rFonts w:ascii="Times New Roman" w:eastAsiaTheme="minorHAnsi" w:hAnsi="Times New Roman" w:cs="Times New Roman"/>
          <w:i/>
          <w:sz w:val="28"/>
          <w:szCs w:val="28"/>
          <w:lang w:eastAsia="en-US"/>
        </w:rPr>
        <w:t>у=2х</w:t>
      </w:r>
      <w:r w:rsidRPr="00715339">
        <w:rPr>
          <w:rFonts w:ascii="Times New Roman" w:eastAsiaTheme="minorHAnsi" w:hAnsi="Times New Roman" w:cs="Times New Roman"/>
          <w:i/>
          <w:sz w:val="28"/>
          <w:szCs w:val="28"/>
          <w:vertAlign w:val="superscript"/>
          <w:lang w:eastAsia="en-US"/>
        </w:rPr>
        <w:t>4</w:t>
      </w:r>
      <w:r w:rsidRPr="00715339">
        <w:rPr>
          <w:rFonts w:ascii="Times New Roman" w:eastAsiaTheme="minorHAnsi" w:hAnsi="Times New Roman" w:cs="Times New Roman"/>
          <w:sz w:val="28"/>
          <w:szCs w:val="28"/>
          <w:lang w:eastAsia="en-US"/>
        </w:rPr>
        <w:t xml:space="preserve">; </w:t>
      </w:r>
      <m:oMath>
        <m:r>
          <w:rPr>
            <w:rFonts w:ascii="Cambria Math" w:eastAsiaTheme="minorHAnsi" w:hAnsi="Cambria Math" w:cs="Times New Roman"/>
            <w:sz w:val="28"/>
            <w:szCs w:val="28"/>
            <w:lang w:eastAsia="en-US"/>
          </w:rPr>
          <m:t>y=</m:t>
        </m:r>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3</m:t>
            </m:r>
          </m:num>
          <m:den>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x</m:t>
                </m:r>
              </m:e>
              <m:sup>
                <m:r>
                  <w:rPr>
                    <w:rFonts w:ascii="Cambria Math" w:eastAsiaTheme="minorHAnsi" w:hAnsi="Cambria Math" w:cs="Times New Roman"/>
                    <w:sz w:val="28"/>
                    <w:szCs w:val="28"/>
                    <w:lang w:eastAsia="en-US"/>
                  </w:rPr>
                  <m:t>2</m:t>
                </m:r>
              </m:sup>
            </m:sSup>
          </m:den>
        </m:f>
      </m:oMath>
      <w:r w:rsidRPr="00715339">
        <w:rPr>
          <w:rFonts w:ascii="Times New Roman" w:eastAsiaTheme="minorHAnsi" w:hAnsi="Times New Roman" w:cs="Times New Roman"/>
          <w:sz w:val="28"/>
          <w:szCs w:val="28"/>
          <w:lang w:eastAsia="en-US"/>
        </w:rPr>
        <w:t xml:space="preserve">; </w:t>
      </w:r>
      <w:r w:rsidRPr="00715339">
        <w:rPr>
          <w:rFonts w:ascii="Times New Roman" w:eastAsiaTheme="minorHAnsi" w:hAnsi="Times New Roman" w:cs="Times New Roman"/>
          <w:sz w:val="28"/>
          <w:szCs w:val="28"/>
          <w:lang w:val="ru-RU" w:eastAsia="en-US"/>
        </w:rPr>
        <w:t xml:space="preserve"> </w:t>
      </w:r>
      <m:oMath>
        <m:r>
          <w:rPr>
            <w:rFonts w:ascii="Cambria Math" w:eastAsiaTheme="minorHAnsi" w:hAnsi="Cambria Math" w:cs="Times New Roman"/>
            <w:sz w:val="28"/>
            <w:szCs w:val="28"/>
            <w:lang w:val="en-US" w:eastAsia="en-US"/>
          </w:rPr>
          <m:t>y</m:t>
        </m:r>
        <m:r>
          <w:rPr>
            <w:rFonts w:ascii="Cambria Math" w:eastAsiaTheme="minorHAnsi" w:hAnsi="Cambria Math" w:cs="Times New Roman"/>
            <w:sz w:val="28"/>
            <w:szCs w:val="28"/>
            <w:lang w:val="ru-RU" w:eastAsia="en-US"/>
          </w:rPr>
          <m:t>=</m:t>
        </m:r>
        <m:f>
          <m:fPr>
            <m:ctrlPr>
              <w:rPr>
                <w:rFonts w:ascii="Cambria Math" w:eastAsiaTheme="minorHAnsi" w:hAnsi="Cambria Math" w:cs="Times New Roman"/>
                <w:i/>
                <w:sz w:val="28"/>
                <w:szCs w:val="28"/>
                <w:lang w:val="en-US" w:eastAsia="en-US"/>
              </w:rPr>
            </m:ctrlPr>
          </m:fPr>
          <m:num>
            <m:r>
              <w:rPr>
                <w:rFonts w:ascii="Cambria Math" w:eastAsiaTheme="minorHAnsi" w:hAnsi="Cambria Math" w:cs="Times New Roman"/>
                <w:sz w:val="28"/>
                <w:szCs w:val="28"/>
                <w:lang w:val="ru-RU" w:eastAsia="en-US"/>
              </w:rPr>
              <m:t>1</m:t>
            </m:r>
          </m:num>
          <m:den>
            <m:r>
              <w:rPr>
                <w:rFonts w:ascii="Cambria Math" w:eastAsiaTheme="minorHAnsi" w:hAnsi="Cambria Math" w:cs="Times New Roman"/>
                <w:sz w:val="28"/>
                <w:szCs w:val="28"/>
                <w:lang w:val="en-US" w:eastAsia="en-US"/>
              </w:rPr>
              <m:t>x</m:t>
            </m:r>
          </m:den>
        </m:f>
      </m:oMath>
      <w:r w:rsidRPr="00715339">
        <w:rPr>
          <w:rFonts w:ascii="Times New Roman" w:eastAsiaTheme="minorHAnsi" w:hAnsi="Times New Roman" w:cs="Times New Roman"/>
          <w:sz w:val="28"/>
          <w:szCs w:val="28"/>
          <w:lang w:eastAsia="en-US"/>
        </w:rPr>
        <w:t xml:space="preserve"> </w:t>
      </w:r>
      <w:r w:rsidRPr="00715339">
        <w:rPr>
          <w:rFonts w:ascii="Times New Roman" w:eastAsiaTheme="minorHAnsi" w:hAnsi="Times New Roman" w:cs="Times New Roman"/>
          <w:sz w:val="28"/>
          <w:szCs w:val="28"/>
          <w:lang w:val="ru-RU" w:eastAsia="en-US"/>
        </w:rPr>
        <w:t xml:space="preserve">. </w:t>
      </w:r>
    </w:p>
    <w:p w:rsidR="00715339" w:rsidRPr="00715339" w:rsidRDefault="00715339" w:rsidP="00715339">
      <w:pPr>
        <w:spacing w:after="0" w:line="360" w:lineRule="auto"/>
        <w:ind w:firstLine="567"/>
        <w:jc w:val="both"/>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3. Повідомлення теми і мети уроку</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Учитель повідомляє тему уроку і записує її на дошці: «Показникова функція», після чого повідомляє мету уроку: сьогодні ми вивчимо показникову функцію, її властивості  і графік.</w:t>
      </w:r>
    </w:p>
    <w:p w:rsidR="00715339" w:rsidRPr="00715339" w:rsidRDefault="00715339" w:rsidP="00715339">
      <w:pPr>
        <w:spacing w:after="0" w:line="360" w:lineRule="auto"/>
        <w:ind w:firstLine="567"/>
        <w:jc w:val="both"/>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4. Вивчення нового матеріалу</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Вивчення нового матеріалу здійснюється методом розповіді, яка супроводжується демонстрацією презентації. </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Функція, задана формулою </w:t>
      </w:r>
      <w:r w:rsidRPr="00715339">
        <w:rPr>
          <w:rFonts w:ascii="Times New Roman" w:eastAsiaTheme="minorHAnsi" w:hAnsi="Times New Roman" w:cs="Times New Roman"/>
          <w:iCs/>
          <w:sz w:val="28"/>
          <w:szCs w:val="28"/>
          <w:lang w:eastAsia="en-US"/>
        </w:rPr>
        <w:t>y</w:t>
      </w:r>
      <w:r w:rsidRPr="00715339">
        <w:rPr>
          <w:rFonts w:ascii="Times New Roman" w:eastAsiaTheme="minorHAnsi" w:hAnsi="Times New Roman" w:cs="Times New Roman"/>
          <w:sz w:val="28"/>
          <w:szCs w:val="28"/>
          <w:lang w:eastAsia="en-US"/>
        </w:rPr>
        <w:t>=</w:t>
      </w:r>
      <w:r w:rsidRPr="00715339">
        <w:rPr>
          <w:rFonts w:ascii="Times New Roman" w:eastAsiaTheme="minorHAnsi" w:hAnsi="Times New Roman" w:cs="Times New Roman"/>
          <w:iCs/>
          <w:sz w:val="28"/>
          <w:szCs w:val="28"/>
          <w:lang w:eastAsia="en-US"/>
        </w:rPr>
        <w:t>a</w:t>
      </w:r>
      <w:r w:rsidRPr="00715339">
        <w:rPr>
          <w:rFonts w:ascii="Times New Roman" w:eastAsiaTheme="minorHAnsi" w:hAnsi="Times New Roman" w:cs="Times New Roman"/>
          <w:iCs/>
          <w:sz w:val="28"/>
          <w:szCs w:val="28"/>
          <w:vertAlign w:val="superscript"/>
          <w:lang w:eastAsia="en-US"/>
        </w:rPr>
        <w:t>x</w:t>
      </w:r>
      <w:r w:rsidRPr="00715339">
        <w:rPr>
          <w:rFonts w:ascii="Times New Roman" w:eastAsiaTheme="minorHAnsi" w:hAnsi="Times New Roman" w:cs="Times New Roman"/>
          <w:sz w:val="28"/>
          <w:szCs w:val="28"/>
          <w:lang w:eastAsia="en-US"/>
        </w:rPr>
        <w:t xml:space="preserve"> (где </w:t>
      </w:r>
      <w:r w:rsidRPr="00715339">
        <w:rPr>
          <w:rFonts w:ascii="Times New Roman" w:eastAsiaTheme="minorHAnsi" w:hAnsi="Times New Roman" w:cs="Times New Roman"/>
          <w:i/>
          <w:iCs/>
          <w:sz w:val="28"/>
          <w:szCs w:val="28"/>
          <w:lang w:eastAsia="en-US"/>
        </w:rPr>
        <w:t>a</w:t>
      </w:r>
      <w:r w:rsidRPr="00715339">
        <w:rPr>
          <w:rFonts w:ascii="Times New Roman" w:eastAsiaTheme="minorHAnsi" w:hAnsi="Times New Roman" w:cs="Times New Roman"/>
          <w:i/>
          <w:sz w:val="28"/>
          <w:szCs w:val="28"/>
          <w:lang w:eastAsia="en-US"/>
        </w:rPr>
        <w:t>&gt;0</w:t>
      </w:r>
      <w:r w:rsidRPr="00715339">
        <w:rPr>
          <w:rFonts w:ascii="Times New Roman" w:eastAsiaTheme="minorHAnsi" w:hAnsi="Times New Roman" w:cs="Times New Roman"/>
          <w:sz w:val="28"/>
          <w:szCs w:val="28"/>
          <w:lang w:eastAsia="en-US"/>
        </w:rPr>
        <w:t>,</w:t>
      </w:r>
      <w:r w:rsidRPr="00715339">
        <w:rPr>
          <w:rFonts w:ascii="Times New Roman" w:eastAsiaTheme="minorHAnsi" w:hAnsi="Times New Roman" w:cs="Times New Roman"/>
          <w:sz w:val="28"/>
          <w:szCs w:val="28"/>
          <w:lang w:val="ru-RU" w:eastAsia="en-US"/>
        </w:rPr>
        <w:t xml:space="preserve"> </w:t>
      </w:r>
      <w:r w:rsidRPr="00715339">
        <w:rPr>
          <w:rFonts w:ascii="Times New Roman" w:eastAsiaTheme="minorHAnsi" w:hAnsi="Times New Roman" w:cs="Times New Roman"/>
          <w:i/>
          <w:iCs/>
          <w:sz w:val="28"/>
          <w:szCs w:val="28"/>
          <w:lang w:eastAsia="en-US"/>
        </w:rPr>
        <w:t>a</w:t>
      </w:r>
      <w:r w:rsidRPr="00715339">
        <w:rPr>
          <w:rFonts w:ascii="Times New Roman" w:eastAsiaTheme="minorHAnsi" w:hAnsi="Times New Roman" w:cs="Times New Roman"/>
          <w:i/>
          <w:sz w:val="28"/>
          <w:szCs w:val="28"/>
          <w:lang w:eastAsia="en-US"/>
        </w:rPr>
        <w:t>≠1</w:t>
      </w:r>
      <w:r w:rsidRPr="00715339">
        <w:rPr>
          <w:rFonts w:ascii="Times New Roman" w:eastAsiaTheme="minorHAnsi" w:hAnsi="Times New Roman" w:cs="Times New Roman"/>
          <w:sz w:val="28"/>
          <w:szCs w:val="28"/>
          <w:lang w:eastAsia="en-US"/>
        </w:rPr>
        <w:t xml:space="preserve">), називається показниковою функцією з основою  </w:t>
      </w:r>
      <w:r w:rsidRPr="00715339">
        <w:rPr>
          <w:rFonts w:ascii="Times New Roman" w:eastAsiaTheme="minorHAnsi" w:hAnsi="Times New Roman" w:cs="Times New Roman"/>
          <w:i/>
          <w:iCs/>
          <w:sz w:val="28"/>
          <w:szCs w:val="28"/>
          <w:lang w:eastAsia="en-US"/>
        </w:rPr>
        <w:t>a</w:t>
      </w:r>
      <w:r w:rsidRPr="00715339">
        <w:rPr>
          <w:rFonts w:ascii="Times New Roman" w:eastAsiaTheme="minorHAnsi" w:hAnsi="Times New Roman" w:cs="Times New Roman"/>
          <w:sz w:val="28"/>
          <w:szCs w:val="28"/>
          <w:lang w:eastAsia="en-US"/>
        </w:rPr>
        <w:t>. Розглянемо графік функції (рис.А.1).</w:t>
      </w:r>
    </w:p>
    <w:p w:rsidR="00715339" w:rsidRPr="00715339" w:rsidRDefault="00715339" w:rsidP="00715339">
      <w:pPr>
        <w:spacing w:after="0" w:line="360" w:lineRule="auto"/>
        <w:ind w:firstLine="567"/>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noProof/>
          <w:sz w:val="28"/>
          <w:szCs w:val="28"/>
        </w:rPr>
        <w:drawing>
          <wp:inline distT="0" distB="0" distL="0" distR="0">
            <wp:extent cx="4410075" cy="319087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10075" cy="3190875"/>
                    </a:xfrm>
                    <a:prstGeom prst="rect">
                      <a:avLst/>
                    </a:prstGeom>
                    <a:noFill/>
                    <a:ln>
                      <a:noFill/>
                    </a:ln>
                  </pic:spPr>
                </pic:pic>
              </a:graphicData>
            </a:graphic>
          </wp:inline>
        </w:drawing>
      </w:r>
    </w:p>
    <w:p w:rsidR="00715339" w:rsidRPr="00715339" w:rsidRDefault="00715339" w:rsidP="00715339">
      <w:pPr>
        <w:spacing w:after="0" w:line="360" w:lineRule="auto"/>
        <w:ind w:firstLine="567"/>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Рис.А.1. Графік функції </w:t>
      </w:r>
      <w:r w:rsidRPr="00715339">
        <w:rPr>
          <w:rFonts w:ascii="Times New Roman" w:eastAsiaTheme="minorHAnsi" w:hAnsi="Times New Roman" w:cs="Times New Roman"/>
          <w:i/>
          <w:sz w:val="28"/>
          <w:szCs w:val="28"/>
          <w:lang w:val="en-US" w:eastAsia="en-US"/>
        </w:rPr>
        <w:t>y</w:t>
      </w:r>
      <w:r w:rsidRPr="00715339">
        <w:rPr>
          <w:rFonts w:ascii="Times New Roman" w:eastAsiaTheme="minorHAnsi" w:hAnsi="Times New Roman" w:cs="Times New Roman"/>
          <w:i/>
          <w:sz w:val="28"/>
          <w:szCs w:val="28"/>
          <w:lang w:eastAsia="en-US"/>
        </w:rPr>
        <w:t>=</w:t>
      </w:r>
      <w:r w:rsidRPr="00715339">
        <w:rPr>
          <w:rFonts w:ascii="Times New Roman" w:eastAsiaTheme="minorHAnsi" w:hAnsi="Times New Roman" w:cs="Times New Roman"/>
          <w:i/>
          <w:sz w:val="28"/>
          <w:szCs w:val="28"/>
          <w:lang w:val="en-US" w:eastAsia="en-US"/>
        </w:rPr>
        <w:t>a</w:t>
      </w:r>
      <w:r w:rsidRPr="00715339">
        <w:rPr>
          <w:rFonts w:ascii="Times New Roman" w:eastAsiaTheme="minorHAnsi" w:hAnsi="Times New Roman" w:cs="Times New Roman"/>
          <w:i/>
          <w:sz w:val="28"/>
          <w:szCs w:val="28"/>
          <w:vertAlign w:val="superscript"/>
          <w:lang w:val="en-US" w:eastAsia="en-US"/>
        </w:rPr>
        <w:t>x</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За графіком встановимо властивості показникової функції:</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1. Область визначення — множина R дійсних чисел.</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2. Область значень — множина </w:t>
      </w:r>
      <w:r w:rsidRPr="00715339">
        <w:rPr>
          <w:rFonts w:ascii="Times New Roman" w:eastAsia="Times New Roman" w:hAnsi="Times New Roman" w:cs="Times New Roman"/>
          <w:i/>
          <w:sz w:val="28"/>
          <w:szCs w:val="28"/>
        </w:rPr>
        <w:t>R+</w:t>
      </w:r>
      <w:r w:rsidRPr="00715339">
        <w:rPr>
          <w:rFonts w:ascii="Times New Roman" w:eastAsia="Times New Roman" w:hAnsi="Times New Roman" w:cs="Times New Roman"/>
          <w:sz w:val="28"/>
          <w:szCs w:val="28"/>
        </w:rPr>
        <w:t> усіх додатних дійсних чисел.</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3. При </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i/>
          <w:sz w:val="28"/>
          <w:szCs w:val="28"/>
        </w:rPr>
        <w:t>&gt;1</w:t>
      </w:r>
      <w:r w:rsidRPr="00715339">
        <w:rPr>
          <w:rFonts w:ascii="Times New Roman" w:eastAsia="Times New Roman" w:hAnsi="Times New Roman" w:cs="Times New Roman"/>
          <w:sz w:val="28"/>
          <w:szCs w:val="28"/>
        </w:rPr>
        <w:t xml:space="preserve"> функція зростає на всій числовій прямій; при </w:t>
      </w:r>
      <w:r w:rsidRPr="00715339">
        <w:rPr>
          <w:rFonts w:ascii="Times New Roman" w:eastAsia="Times New Roman" w:hAnsi="Times New Roman" w:cs="Times New Roman"/>
          <w:i/>
          <w:sz w:val="28"/>
          <w:szCs w:val="28"/>
        </w:rPr>
        <w:t>0&lt;</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i/>
          <w:sz w:val="28"/>
          <w:szCs w:val="28"/>
        </w:rPr>
        <w:t>&lt;1</w:t>
      </w:r>
      <w:r w:rsidRPr="00715339">
        <w:rPr>
          <w:rFonts w:ascii="Times New Roman" w:eastAsia="Times New Roman" w:hAnsi="Times New Roman" w:cs="Times New Roman"/>
          <w:sz w:val="28"/>
          <w:szCs w:val="28"/>
        </w:rPr>
        <w:t xml:space="preserve"> функція спадає на множині </w:t>
      </w:r>
      <w:r w:rsidRPr="00715339">
        <w:rPr>
          <w:rFonts w:ascii="Times New Roman" w:eastAsia="Times New Roman" w:hAnsi="Times New Roman" w:cs="Times New Roman"/>
          <w:i/>
          <w:sz w:val="28"/>
          <w:szCs w:val="28"/>
        </w:rPr>
        <w:t>R</w:t>
      </w:r>
      <w:r w:rsidRPr="00715339">
        <w:rPr>
          <w:rFonts w:ascii="Times New Roman" w:eastAsia="Times New Roman" w:hAnsi="Times New Roman" w:cs="Times New Roman"/>
          <w:sz w:val="28"/>
          <w:szCs w:val="28"/>
        </w:rPr>
        <w:t>.</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i/>
          <w:iCs/>
          <w:sz w:val="28"/>
          <w:szCs w:val="28"/>
          <w:vertAlign w:val="superscript"/>
        </w:rPr>
        <w:t>x</w:t>
      </w:r>
      <w:r w:rsidRPr="00715339">
        <w:rPr>
          <w:rFonts w:ascii="Times New Roman" w:eastAsia="Times New Roman" w:hAnsi="Times New Roman" w:cs="Times New Roman"/>
          <w:i/>
          <w:sz w:val="28"/>
          <w:szCs w:val="28"/>
          <w:vertAlign w:val="subscript"/>
        </w:rPr>
        <w:t>1</w:t>
      </w:r>
      <w:r w:rsidRPr="00715339">
        <w:rPr>
          <w:rFonts w:ascii="Times New Roman" w:eastAsia="Times New Roman" w:hAnsi="Times New Roman" w:cs="Times New Roman"/>
          <w:i/>
          <w:sz w:val="28"/>
          <w:szCs w:val="28"/>
        </w:rPr>
        <w:t>&lt;</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i/>
          <w:iCs/>
          <w:sz w:val="28"/>
          <w:szCs w:val="28"/>
          <w:vertAlign w:val="superscript"/>
        </w:rPr>
        <w:t>x</w:t>
      </w:r>
      <w:r w:rsidRPr="00715339">
        <w:rPr>
          <w:rFonts w:ascii="Times New Roman" w:eastAsia="Times New Roman" w:hAnsi="Times New Roman" w:cs="Times New Roman"/>
          <w:i/>
          <w:sz w:val="28"/>
          <w:szCs w:val="28"/>
          <w:vertAlign w:val="subscript"/>
        </w:rPr>
        <w:t>2</w:t>
      </w:r>
      <w:r w:rsidRPr="00715339">
        <w:rPr>
          <w:rFonts w:ascii="Times New Roman" w:eastAsia="Times New Roman" w:hAnsi="Times New Roman" w:cs="Times New Roman"/>
          <w:sz w:val="28"/>
          <w:szCs w:val="28"/>
        </w:rPr>
        <w:t xml:space="preserve">, якщо </w:t>
      </w:r>
      <w:r w:rsidRPr="00715339">
        <w:rPr>
          <w:rFonts w:ascii="Times New Roman" w:eastAsia="Times New Roman" w:hAnsi="Times New Roman" w:cs="Times New Roman"/>
          <w:i/>
          <w:iCs/>
          <w:sz w:val="28"/>
          <w:szCs w:val="28"/>
        </w:rPr>
        <w:t>x</w:t>
      </w:r>
      <w:r w:rsidRPr="00715339">
        <w:rPr>
          <w:rFonts w:ascii="Times New Roman" w:eastAsia="Times New Roman" w:hAnsi="Times New Roman" w:cs="Times New Roman"/>
          <w:sz w:val="28"/>
          <w:szCs w:val="28"/>
          <w:vertAlign w:val="subscript"/>
        </w:rPr>
        <w:t>1</w:t>
      </w:r>
      <w:r w:rsidRPr="00715339">
        <w:rPr>
          <w:rFonts w:ascii="Times New Roman" w:eastAsia="Times New Roman" w:hAnsi="Times New Roman" w:cs="Times New Roman"/>
          <w:sz w:val="28"/>
          <w:szCs w:val="28"/>
        </w:rPr>
        <w:t>&lt;</w:t>
      </w:r>
      <w:r w:rsidRPr="00715339">
        <w:rPr>
          <w:rFonts w:ascii="Times New Roman" w:eastAsia="Times New Roman" w:hAnsi="Times New Roman" w:cs="Times New Roman"/>
          <w:i/>
          <w:iCs/>
          <w:sz w:val="28"/>
          <w:szCs w:val="28"/>
        </w:rPr>
        <w:t>x</w:t>
      </w:r>
      <w:r w:rsidRPr="00715339">
        <w:rPr>
          <w:rFonts w:ascii="Times New Roman" w:eastAsia="Times New Roman" w:hAnsi="Times New Roman" w:cs="Times New Roman"/>
          <w:sz w:val="28"/>
          <w:szCs w:val="28"/>
          <w:vertAlign w:val="subscript"/>
        </w:rPr>
        <w:t>2</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sz w:val="28"/>
          <w:szCs w:val="28"/>
        </w:rPr>
        <w:t>&gt;1);</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i/>
          <w:iCs/>
          <w:sz w:val="28"/>
          <w:szCs w:val="28"/>
          <w:vertAlign w:val="superscript"/>
        </w:rPr>
        <w:t>x</w:t>
      </w:r>
      <w:r w:rsidRPr="00715339">
        <w:rPr>
          <w:rFonts w:ascii="Times New Roman" w:eastAsia="Times New Roman" w:hAnsi="Times New Roman" w:cs="Times New Roman"/>
          <w:sz w:val="28"/>
          <w:szCs w:val="28"/>
          <w:vertAlign w:val="subscript"/>
        </w:rPr>
        <w:t>1</w:t>
      </w:r>
      <w:r w:rsidRPr="00715339">
        <w:rPr>
          <w:rFonts w:ascii="Times New Roman" w:eastAsia="Times New Roman" w:hAnsi="Times New Roman" w:cs="Times New Roman"/>
          <w:sz w:val="28"/>
          <w:szCs w:val="28"/>
        </w:rPr>
        <w:t>&gt;</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i/>
          <w:iCs/>
          <w:sz w:val="28"/>
          <w:szCs w:val="28"/>
          <w:vertAlign w:val="superscript"/>
        </w:rPr>
        <w:t>x</w:t>
      </w:r>
      <w:r w:rsidRPr="00715339">
        <w:rPr>
          <w:rFonts w:ascii="Times New Roman" w:eastAsia="Times New Roman" w:hAnsi="Times New Roman" w:cs="Times New Roman"/>
          <w:sz w:val="28"/>
          <w:szCs w:val="28"/>
          <w:vertAlign w:val="subscript"/>
        </w:rPr>
        <w:t>2</w:t>
      </w:r>
      <w:r w:rsidRPr="00715339">
        <w:rPr>
          <w:rFonts w:ascii="Times New Roman" w:eastAsia="Times New Roman" w:hAnsi="Times New Roman" w:cs="Times New Roman"/>
          <w:sz w:val="28"/>
          <w:szCs w:val="28"/>
        </w:rPr>
        <w:t xml:space="preserve">, якщо </w:t>
      </w:r>
      <w:r w:rsidRPr="00715339">
        <w:rPr>
          <w:rFonts w:ascii="Times New Roman" w:eastAsia="Times New Roman" w:hAnsi="Times New Roman" w:cs="Times New Roman"/>
          <w:i/>
          <w:iCs/>
          <w:sz w:val="28"/>
          <w:szCs w:val="28"/>
        </w:rPr>
        <w:t>x</w:t>
      </w:r>
      <w:r w:rsidRPr="00715339">
        <w:rPr>
          <w:rFonts w:ascii="Times New Roman" w:eastAsia="Times New Roman" w:hAnsi="Times New Roman" w:cs="Times New Roman"/>
          <w:sz w:val="28"/>
          <w:szCs w:val="28"/>
          <w:vertAlign w:val="subscript"/>
        </w:rPr>
        <w:t>1</w:t>
      </w:r>
      <w:r w:rsidRPr="00715339">
        <w:rPr>
          <w:rFonts w:ascii="Times New Roman" w:eastAsia="Times New Roman" w:hAnsi="Times New Roman" w:cs="Times New Roman"/>
          <w:sz w:val="28"/>
          <w:szCs w:val="28"/>
        </w:rPr>
        <w:t>&lt;</w:t>
      </w:r>
      <w:r w:rsidRPr="00715339">
        <w:rPr>
          <w:rFonts w:ascii="Times New Roman" w:eastAsia="Times New Roman" w:hAnsi="Times New Roman" w:cs="Times New Roman"/>
          <w:i/>
          <w:iCs/>
          <w:sz w:val="28"/>
          <w:szCs w:val="28"/>
        </w:rPr>
        <w:t>x</w:t>
      </w:r>
      <w:r w:rsidRPr="00715339">
        <w:rPr>
          <w:rFonts w:ascii="Times New Roman" w:eastAsia="Times New Roman" w:hAnsi="Times New Roman" w:cs="Times New Roman"/>
          <w:sz w:val="28"/>
          <w:szCs w:val="28"/>
          <w:vertAlign w:val="subscript"/>
        </w:rPr>
        <w:t>2</w:t>
      </w:r>
      <w:r w:rsidRPr="00715339">
        <w:rPr>
          <w:rFonts w:ascii="Times New Roman" w:eastAsia="Times New Roman" w:hAnsi="Times New Roman" w:cs="Times New Roman"/>
          <w:sz w:val="28"/>
          <w:szCs w:val="28"/>
        </w:rPr>
        <w:t>,(0&lt;</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sz w:val="28"/>
          <w:szCs w:val="28"/>
        </w:rPr>
        <w:t>&lt;1).</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4. При будь-яких дійсних значеннях </w:t>
      </w:r>
      <w:r w:rsidRPr="00715339">
        <w:rPr>
          <w:rFonts w:ascii="Times New Roman" w:eastAsia="Times New Roman" w:hAnsi="Times New Roman" w:cs="Times New Roman"/>
          <w:i/>
          <w:iCs/>
          <w:sz w:val="28"/>
          <w:szCs w:val="28"/>
        </w:rPr>
        <w:t>x</w:t>
      </w:r>
      <w:r w:rsidRPr="00715339">
        <w:rPr>
          <w:rFonts w:ascii="Times New Roman" w:eastAsia="Times New Roman" w:hAnsi="Times New Roman" w:cs="Times New Roman"/>
          <w:sz w:val="28"/>
          <w:szCs w:val="28"/>
        </w:rPr>
        <w:t xml:space="preserve"> і </w:t>
      </w:r>
      <w:r w:rsidRPr="00715339">
        <w:rPr>
          <w:rFonts w:ascii="Times New Roman" w:eastAsia="Times New Roman" w:hAnsi="Times New Roman" w:cs="Times New Roman"/>
          <w:i/>
          <w:iCs/>
          <w:sz w:val="28"/>
          <w:szCs w:val="28"/>
        </w:rPr>
        <w:t>y</w:t>
      </w:r>
      <w:r w:rsidRPr="00715339">
        <w:rPr>
          <w:rFonts w:ascii="Times New Roman" w:eastAsia="Times New Roman" w:hAnsi="Times New Roman" w:cs="Times New Roman"/>
          <w:sz w:val="28"/>
          <w:szCs w:val="28"/>
        </w:rPr>
        <w:t> справедливі рівності </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val="en-US"/>
        </w:rPr>
      </w:pPr>
      <w:r w:rsidRPr="00715339">
        <w:rPr>
          <w:rFonts w:ascii="Times New Roman" w:eastAsia="Times New Roman" w:hAnsi="Times New Roman" w:cs="Times New Roman"/>
          <w:i/>
          <w:iCs/>
          <w:sz w:val="28"/>
          <w:szCs w:val="28"/>
          <w:lang w:val="en-US"/>
        </w:rPr>
        <w:lastRenderedPageBreak/>
        <w:t>a</w:t>
      </w:r>
      <w:r w:rsidRPr="00715339">
        <w:rPr>
          <w:rFonts w:ascii="Times New Roman" w:eastAsia="Times New Roman" w:hAnsi="Times New Roman" w:cs="Times New Roman"/>
          <w:i/>
          <w:iCs/>
          <w:sz w:val="28"/>
          <w:szCs w:val="28"/>
          <w:vertAlign w:val="superscript"/>
          <w:lang w:val="en-US"/>
        </w:rPr>
        <w:t>x</w:t>
      </w:r>
      <w:r w:rsidRPr="00715339">
        <w:rPr>
          <w:rFonts w:ascii="Times New Roman" w:eastAsia="Times New Roman" w:hAnsi="Times New Roman" w:cs="Times New Roman"/>
          <w:i/>
          <w:iCs/>
          <w:sz w:val="28"/>
          <w:szCs w:val="28"/>
          <w:lang w:val="en-US"/>
        </w:rPr>
        <w:t>a</w:t>
      </w:r>
      <w:r w:rsidRPr="00715339">
        <w:rPr>
          <w:rFonts w:ascii="Times New Roman" w:eastAsia="Times New Roman" w:hAnsi="Times New Roman" w:cs="Times New Roman"/>
          <w:i/>
          <w:iCs/>
          <w:sz w:val="28"/>
          <w:szCs w:val="28"/>
          <w:vertAlign w:val="superscript"/>
          <w:lang w:val="en-US"/>
        </w:rPr>
        <w:t>y</w:t>
      </w:r>
      <w:r w:rsidRPr="00715339">
        <w:rPr>
          <w:rFonts w:ascii="Times New Roman" w:eastAsia="Times New Roman" w:hAnsi="Times New Roman" w:cs="Times New Roman"/>
          <w:i/>
          <w:sz w:val="28"/>
          <w:szCs w:val="28"/>
          <w:lang w:val="en-US"/>
        </w:rPr>
        <w:t>=</w:t>
      </w:r>
      <w:r w:rsidRPr="00715339">
        <w:rPr>
          <w:rFonts w:ascii="Times New Roman" w:eastAsia="Times New Roman" w:hAnsi="Times New Roman" w:cs="Times New Roman"/>
          <w:i/>
          <w:iCs/>
          <w:sz w:val="28"/>
          <w:szCs w:val="28"/>
          <w:lang w:val="en-US"/>
        </w:rPr>
        <w:t>a</w:t>
      </w:r>
      <w:r w:rsidRPr="00715339">
        <w:rPr>
          <w:rFonts w:ascii="Times New Roman" w:eastAsia="Times New Roman" w:hAnsi="Times New Roman" w:cs="Times New Roman"/>
          <w:i/>
          <w:iCs/>
          <w:sz w:val="28"/>
          <w:szCs w:val="28"/>
          <w:vertAlign w:val="superscript"/>
          <w:lang w:val="en-US"/>
        </w:rPr>
        <w:t>x</w:t>
      </w:r>
      <w:r w:rsidRPr="00715339">
        <w:rPr>
          <w:rFonts w:ascii="Times New Roman" w:eastAsia="Times New Roman" w:hAnsi="Times New Roman" w:cs="Times New Roman"/>
          <w:i/>
          <w:sz w:val="28"/>
          <w:szCs w:val="28"/>
          <w:vertAlign w:val="superscript"/>
          <w:lang w:val="en-US"/>
        </w:rPr>
        <w:t>+</w:t>
      </w:r>
      <w:r w:rsidRPr="00715339">
        <w:rPr>
          <w:rFonts w:ascii="Times New Roman" w:eastAsia="Times New Roman" w:hAnsi="Times New Roman" w:cs="Times New Roman"/>
          <w:i/>
          <w:iCs/>
          <w:sz w:val="28"/>
          <w:szCs w:val="28"/>
          <w:vertAlign w:val="superscript"/>
          <w:lang w:val="en-US"/>
        </w:rPr>
        <w:t>y</w:t>
      </w:r>
      <w:r w:rsidRPr="00715339">
        <w:rPr>
          <w:rFonts w:ascii="Times New Roman" w:eastAsia="Times New Roman" w:hAnsi="Times New Roman" w:cs="Times New Roman"/>
          <w:sz w:val="28"/>
          <w:szCs w:val="28"/>
          <w:lang w:val="en-US"/>
        </w:rPr>
        <w:t xml:space="preserve">;  </w:t>
      </w:r>
      <m:oMath>
        <m:f>
          <m:fPr>
            <m:ctrlPr>
              <w:rPr>
                <w:rFonts w:ascii="Cambria Math" w:eastAsia="Times New Roman" w:hAnsi="Cambria Math" w:cs="Times New Roman"/>
                <w:i/>
                <w:sz w:val="28"/>
                <w:szCs w:val="28"/>
                <w:lang w:val="en-US"/>
              </w:rPr>
            </m:ctrlPr>
          </m:fPr>
          <m:num>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a</m:t>
                </m:r>
              </m:e>
              <m:sup>
                <m:r>
                  <w:rPr>
                    <w:rFonts w:ascii="Cambria Math" w:eastAsia="Times New Roman" w:hAnsi="Cambria Math" w:cs="Times New Roman"/>
                    <w:sz w:val="28"/>
                    <w:szCs w:val="28"/>
                    <w:lang w:val="en-US"/>
                  </w:rPr>
                  <m:t>x</m:t>
                </m:r>
              </m:sup>
            </m:sSup>
          </m:num>
          <m:den>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a</m:t>
                </m:r>
              </m:e>
              <m:sup>
                <m:r>
                  <w:rPr>
                    <w:rFonts w:ascii="Cambria Math" w:eastAsia="Times New Roman" w:hAnsi="Cambria Math" w:cs="Times New Roman"/>
                    <w:sz w:val="28"/>
                    <w:szCs w:val="28"/>
                    <w:lang w:val="en-US"/>
                  </w:rPr>
                  <m:t>y</m:t>
                </m:r>
              </m:sup>
            </m:sSup>
          </m:den>
        </m:f>
        <m:r>
          <w:rPr>
            <w:rFonts w:ascii="Cambria Math" w:eastAsia="Times New Roman" w:hAnsi="Cambria Math" w:cs="Times New Roman"/>
            <w:sz w:val="28"/>
            <w:szCs w:val="28"/>
            <w:lang w:val="en-US"/>
          </w:rPr>
          <m:t>=</m:t>
        </m:r>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a</m:t>
            </m:r>
          </m:e>
          <m:sup>
            <m:r>
              <w:rPr>
                <w:rFonts w:ascii="Cambria Math" w:eastAsia="Times New Roman" w:hAnsi="Cambria Math" w:cs="Times New Roman"/>
                <w:sz w:val="28"/>
                <w:szCs w:val="28"/>
                <w:lang w:val="en-US"/>
              </w:rPr>
              <m:t>x-y</m:t>
            </m:r>
          </m:sup>
        </m:sSup>
      </m:oMath>
      <w:r w:rsidRPr="00715339">
        <w:rPr>
          <w:rFonts w:ascii="Times New Roman" w:eastAsia="Times New Roman" w:hAnsi="Times New Roman" w:cs="Times New Roman"/>
          <w:sz w:val="28"/>
          <w:szCs w:val="28"/>
          <w:lang w:val="en-US"/>
        </w:rPr>
        <w:t>; (</w:t>
      </w:r>
      <w:r w:rsidRPr="00715339">
        <w:rPr>
          <w:rFonts w:ascii="Times New Roman" w:eastAsia="Times New Roman" w:hAnsi="Times New Roman" w:cs="Times New Roman"/>
          <w:i/>
          <w:iCs/>
          <w:sz w:val="28"/>
          <w:szCs w:val="28"/>
          <w:lang w:val="en-US"/>
        </w:rPr>
        <w:t>ab</w:t>
      </w:r>
      <w:r w:rsidRPr="00715339">
        <w:rPr>
          <w:rFonts w:ascii="Times New Roman" w:eastAsia="Times New Roman" w:hAnsi="Times New Roman" w:cs="Times New Roman"/>
          <w:sz w:val="28"/>
          <w:szCs w:val="28"/>
          <w:lang w:val="en-US"/>
        </w:rPr>
        <w:t>)</w:t>
      </w:r>
      <w:r w:rsidRPr="00715339">
        <w:rPr>
          <w:rFonts w:ascii="Times New Roman" w:eastAsia="Times New Roman" w:hAnsi="Times New Roman" w:cs="Times New Roman"/>
          <w:i/>
          <w:iCs/>
          <w:sz w:val="28"/>
          <w:szCs w:val="28"/>
          <w:vertAlign w:val="superscript"/>
          <w:lang w:val="en-US"/>
        </w:rPr>
        <w:t>x</w:t>
      </w:r>
      <w:r w:rsidRPr="00715339">
        <w:rPr>
          <w:rFonts w:ascii="Times New Roman" w:eastAsia="Times New Roman" w:hAnsi="Times New Roman" w:cs="Times New Roman"/>
          <w:sz w:val="28"/>
          <w:szCs w:val="28"/>
          <w:lang w:val="en-US"/>
        </w:rPr>
        <w:t>=</w:t>
      </w:r>
      <w:r w:rsidRPr="00715339">
        <w:rPr>
          <w:rFonts w:ascii="Times New Roman" w:eastAsia="Times New Roman" w:hAnsi="Times New Roman" w:cs="Times New Roman"/>
          <w:i/>
          <w:iCs/>
          <w:sz w:val="28"/>
          <w:szCs w:val="28"/>
          <w:lang w:val="en-US"/>
        </w:rPr>
        <w:t>a</w:t>
      </w:r>
      <w:r w:rsidRPr="00715339">
        <w:rPr>
          <w:rFonts w:ascii="Times New Roman" w:eastAsia="Times New Roman" w:hAnsi="Times New Roman" w:cs="Times New Roman"/>
          <w:i/>
          <w:iCs/>
          <w:sz w:val="28"/>
          <w:szCs w:val="28"/>
          <w:vertAlign w:val="superscript"/>
          <w:lang w:val="en-US"/>
        </w:rPr>
        <w:t>x</w:t>
      </w:r>
      <w:r w:rsidRPr="00715339">
        <w:rPr>
          <w:rFonts w:ascii="Times New Roman" w:eastAsia="Times New Roman" w:hAnsi="Times New Roman" w:cs="Times New Roman"/>
          <w:i/>
          <w:iCs/>
          <w:sz w:val="28"/>
          <w:szCs w:val="28"/>
          <w:lang w:val="en-US"/>
        </w:rPr>
        <w:t>b</w:t>
      </w:r>
      <w:r w:rsidRPr="00715339">
        <w:rPr>
          <w:rFonts w:ascii="Times New Roman" w:eastAsia="Times New Roman" w:hAnsi="Times New Roman" w:cs="Times New Roman"/>
          <w:i/>
          <w:iCs/>
          <w:sz w:val="28"/>
          <w:szCs w:val="28"/>
          <w:vertAlign w:val="superscript"/>
          <w:lang w:val="en-US"/>
        </w:rPr>
        <w:t>x</w:t>
      </w:r>
      <w:r w:rsidRPr="00715339">
        <w:rPr>
          <w:rFonts w:ascii="Times New Roman" w:eastAsia="Times New Roman" w:hAnsi="Times New Roman" w:cs="Times New Roman"/>
          <w:sz w:val="28"/>
          <w:szCs w:val="28"/>
          <w:lang w:val="en-US"/>
        </w:rPr>
        <w:t xml:space="preserve">;   </w:t>
      </w:r>
      <m:oMath>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a</m:t>
                </m:r>
              </m:num>
              <m:den>
                <m:r>
                  <w:rPr>
                    <w:rFonts w:ascii="Cambria Math" w:eastAsia="Times New Roman" w:hAnsi="Cambria Math" w:cs="Times New Roman"/>
                    <w:sz w:val="28"/>
                    <w:szCs w:val="28"/>
                    <w:lang w:val="en-US"/>
                  </w:rPr>
                  <m:t>b</m:t>
                </m:r>
              </m:den>
            </m:f>
            <m:r>
              <w:rPr>
                <w:rFonts w:ascii="Cambria Math" w:eastAsia="Times New Roman" w:hAnsi="Cambria Math" w:cs="Times New Roman"/>
                <w:sz w:val="28"/>
                <w:szCs w:val="28"/>
                <w:lang w:val="en-US"/>
              </w:rPr>
              <m:t>)</m:t>
            </m:r>
          </m:e>
          <m:sup>
            <m:r>
              <w:rPr>
                <w:rFonts w:ascii="Cambria Math" w:eastAsia="Times New Roman" w:hAnsi="Cambria Math" w:cs="Times New Roman"/>
                <w:sz w:val="28"/>
                <w:szCs w:val="28"/>
                <w:lang w:val="en-US"/>
              </w:rPr>
              <m:t>x</m:t>
            </m:r>
          </m:sup>
        </m:sSup>
        <m:r>
          <w:rPr>
            <w:rFonts w:ascii="Cambria Math" w:eastAsia="Times New Roman" w:hAnsi="Cambria Math" w:cs="Times New Roman"/>
            <w:sz w:val="28"/>
            <w:szCs w:val="28"/>
            <w:lang w:val="en-US"/>
          </w:rPr>
          <m:t>=</m:t>
        </m:r>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a</m:t>
            </m:r>
          </m:e>
          <m:sup>
            <m:r>
              <w:rPr>
                <w:rFonts w:ascii="Cambria Math" w:eastAsia="Times New Roman" w:hAnsi="Cambria Math" w:cs="Times New Roman"/>
                <w:sz w:val="28"/>
                <w:szCs w:val="28"/>
                <w:lang w:val="en-US"/>
              </w:rPr>
              <m:t>x</m:t>
            </m:r>
          </m:sup>
        </m:sSup>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b</m:t>
            </m:r>
          </m:e>
          <m:sup>
            <m:r>
              <w:rPr>
                <w:rFonts w:ascii="Cambria Math" w:eastAsia="Times New Roman" w:hAnsi="Cambria Math" w:cs="Times New Roman"/>
                <w:sz w:val="28"/>
                <w:szCs w:val="28"/>
                <w:lang w:val="en-US"/>
              </w:rPr>
              <m:t>x</m:t>
            </m:r>
          </m:sup>
        </m:sSup>
      </m:oMath>
      <w:r w:rsidRPr="00715339">
        <w:rPr>
          <w:rFonts w:ascii="Times New Roman" w:eastAsia="Times New Roman" w:hAnsi="Times New Roman" w:cs="Times New Roman"/>
          <w:sz w:val="28"/>
          <w:szCs w:val="28"/>
          <w:lang w:val="en-US"/>
        </w:rPr>
        <w:t>; (</w:t>
      </w:r>
      <w:r w:rsidRPr="00715339">
        <w:rPr>
          <w:rFonts w:ascii="Times New Roman" w:eastAsia="Times New Roman" w:hAnsi="Times New Roman" w:cs="Times New Roman"/>
          <w:i/>
          <w:iCs/>
          <w:sz w:val="28"/>
          <w:szCs w:val="28"/>
          <w:lang w:val="en-US"/>
        </w:rPr>
        <w:t>a</w:t>
      </w:r>
      <w:r w:rsidRPr="00715339">
        <w:rPr>
          <w:rFonts w:ascii="Times New Roman" w:eastAsia="Times New Roman" w:hAnsi="Times New Roman" w:cs="Times New Roman"/>
          <w:i/>
          <w:iCs/>
          <w:sz w:val="28"/>
          <w:szCs w:val="28"/>
          <w:vertAlign w:val="superscript"/>
          <w:lang w:val="en-US"/>
        </w:rPr>
        <w:t>x</w:t>
      </w:r>
      <w:r w:rsidRPr="00715339">
        <w:rPr>
          <w:rFonts w:ascii="Times New Roman" w:eastAsia="Times New Roman" w:hAnsi="Times New Roman" w:cs="Times New Roman"/>
          <w:sz w:val="28"/>
          <w:szCs w:val="28"/>
          <w:lang w:val="en-US"/>
        </w:rPr>
        <w:t>)</w:t>
      </w:r>
      <w:r w:rsidRPr="00715339">
        <w:rPr>
          <w:rFonts w:ascii="Times New Roman" w:eastAsia="Times New Roman" w:hAnsi="Times New Roman" w:cs="Times New Roman"/>
          <w:i/>
          <w:iCs/>
          <w:sz w:val="28"/>
          <w:szCs w:val="28"/>
          <w:vertAlign w:val="superscript"/>
          <w:lang w:val="en-US"/>
        </w:rPr>
        <w:t>y</w:t>
      </w:r>
      <w:r w:rsidRPr="00715339">
        <w:rPr>
          <w:rFonts w:ascii="Times New Roman" w:eastAsia="Times New Roman" w:hAnsi="Times New Roman" w:cs="Times New Roman"/>
          <w:sz w:val="28"/>
          <w:szCs w:val="28"/>
          <w:lang w:val="en-US"/>
        </w:rPr>
        <w:t>=</w:t>
      </w:r>
      <w:r w:rsidRPr="00715339">
        <w:rPr>
          <w:rFonts w:ascii="Times New Roman" w:eastAsia="Times New Roman" w:hAnsi="Times New Roman" w:cs="Times New Roman"/>
          <w:i/>
          <w:iCs/>
          <w:sz w:val="28"/>
          <w:szCs w:val="28"/>
          <w:lang w:val="en-US"/>
        </w:rPr>
        <w:t>a</w:t>
      </w:r>
      <w:r w:rsidRPr="00715339">
        <w:rPr>
          <w:rFonts w:ascii="Times New Roman" w:eastAsia="Times New Roman" w:hAnsi="Times New Roman" w:cs="Times New Roman"/>
          <w:i/>
          <w:iCs/>
          <w:sz w:val="28"/>
          <w:szCs w:val="28"/>
          <w:vertAlign w:val="superscript"/>
          <w:lang w:val="en-US"/>
        </w:rPr>
        <w:t>xy</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Графіки показникової функції зображено на малюнках</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1) для випадку </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sz w:val="28"/>
          <w:szCs w:val="28"/>
        </w:rPr>
        <w:t>&gt;1:</w:t>
      </w:r>
    </w:p>
    <w:p w:rsidR="00715339" w:rsidRPr="00715339" w:rsidRDefault="00715339" w:rsidP="00715339">
      <w:pPr>
        <w:spacing w:after="0" w:line="360" w:lineRule="auto"/>
        <w:ind w:firstLine="567"/>
        <w:jc w:val="center"/>
        <w:rPr>
          <w:rFonts w:ascii="Times New Roman" w:eastAsia="Times New Roman" w:hAnsi="Times New Roman" w:cs="Times New Roman"/>
          <w:sz w:val="28"/>
          <w:szCs w:val="28"/>
        </w:rPr>
      </w:pPr>
      <w:r w:rsidRPr="00715339">
        <w:rPr>
          <w:rFonts w:ascii="Times New Roman" w:eastAsia="Times New Roman" w:hAnsi="Times New Roman" w:cs="Times New Roman"/>
          <w:noProof/>
          <w:sz w:val="28"/>
          <w:szCs w:val="28"/>
        </w:rPr>
        <w:drawing>
          <wp:inline distT="0" distB="0" distL="0" distR="0">
            <wp:extent cx="2543175" cy="2534782"/>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49336" cy="2540922"/>
                    </a:xfrm>
                    <a:prstGeom prst="rect">
                      <a:avLst/>
                    </a:prstGeom>
                    <a:noFill/>
                    <a:ln>
                      <a:noFill/>
                    </a:ln>
                  </pic:spPr>
                </pic:pic>
              </a:graphicData>
            </a:graphic>
          </wp:inline>
        </w:drawing>
      </w:r>
    </w:p>
    <w:p w:rsidR="00715339" w:rsidRPr="00715339" w:rsidRDefault="00715339" w:rsidP="00715339">
      <w:pPr>
        <w:spacing w:after="0" w:line="360" w:lineRule="auto"/>
        <w:ind w:firstLine="567"/>
        <w:jc w:val="center"/>
        <w:rPr>
          <w:rFonts w:ascii="Times New Roman" w:eastAsia="Times New Roman" w:hAnsi="Times New Roman" w:cs="Times New Roman"/>
          <w:sz w:val="28"/>
          <w:szCs w:val="28"/>
          <w:lang w:val="ru-RU"/>
        </w:rPr>
      </w:pPr>
      <w:r w:rsidRPr="00715339">
        <w:rPr>
          <w:rFonts w:ascii="Times New Roman" w:eastAsia="Times New Roman" w:hAnsi="Times New Roman" w:cs="Times New Roman"/>
          <w:sz w:val="28"/>
          <w:szCs w:val="28"/>
        </w:rPr>
        <w:t xml:space="preserve">Рис.А.2. Графік показникової функції для </w:t>
      </w:r>
      <w:r w:rsidRPr="00715339">
        <w:rPr>
          <w:rFonts w:ascii="Times New Roman" w:eastAsia="Times New Roman" w:hAnsi="Times New Roman" w:cs="Times New Roman"/>
          <w:i/>
          <w:sz w:val="28"/>
          <w:szCs w:val="28"/>
          <w:lang w:val="en-US"/>
        </w:rPr>
        <w:t>a</w:t>
      </w:r>
      <w:r w:rsidRPr="00715339">
        <w:rPr>
          <w:rFonts w:ascii="Times New Roman" w:eastAsia="Times New Roman" w:hAnsi="Times New Roman" w:cs="Times New Roman"/>
          <w:sz w:val="28"/>
          <w:szCs w:val="28"/>
          <w:lang w:val="ru-RU"/>
        </w:rPr>
        <w:t>&gt;1</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2) для випадку 0&lt;</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sz w:val="28"/>
          <w:szCs w:val="28"/>
        </w:rPr>
        <w:t>&lt;1:</w:t>
      </w:r>
    </w:p>
    <w:p w:rsidR="00715339" w:rsidRPr="00715339" w:rsidRDefault="00715339" w:rsidP="00715339">
      <w:pPr>
        <w:spacing w:after="0" w:line="360" w:lineRule="auto"/>
        <w:ind w:firstLine="567"/>
        <w:jc w:val="center"/>
        <w:rPr>
          <w:rFonts w:ascii="Times New Roman" w:eastAsia="Times New Roman" w:hAnsi="Times New Roman" w:cs="Times New Roman"/>
          <w:sz w:val="28"/>
          <w:szCs w:val="28"/>
        </w:rPr>
      </w:pPr>
      <w:r w:rsidRPr="00715339">
        <w:rPr>
          <w:rFonts w:ascii="Times New Roman" w:eastAsia="Times New Roman" w:hAnsi="Times New Roman" w:cs="Times New Roman"/>
          <w:noProof/>
          <w:sz w:val="28"/>
          <w:szCs w:val="28"/>
        </w:rPr>
        <w:drawing>
          <wp:inline distT="0" distB="0" distL="0" distR="0">
            <wp:extent cx="2549338" cy="2600325"/>
            <wp:effectExtent l="0" t="0" r="381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55803" cy="2606919"/>
                    </a:xfrm>
                    <a:prstGeom prst="rect">
                      <a:avLst/>
                    </a:prstGeom>
                    <a:noFill/>
                    <a:ln>
                      <a:noFill/>
                    </a:ln>
                  </pic:spPr>
                </pic:pic>
              </a:graphicData>
            </a:graphic>
          </wp:inline>
        </w:drawing>
      </w:r>
    </w:p>
    <w:p w:rsidR="00715339" w:rsidRPr="00715339" w:rsidRDefault="00715339" w:rsidP="00715339">
      <w:pPr>
        <w:spacing w:after="0" w:line="360" w:lineRule="auto"/>
        <w:ind w:firstLine="567"/>
        <w:jc w:val="center"/>
        <w:rPr>
          <w:rFonts w:ascii="Times New Roman" w:eastAsia="Times New Roman" w:hAnsi="Times New Roman" w:cs="Times New Roman"/>
          <w:sz w:val="28"/>
          <w:szCs w:val="28"/>
          <w:lang w:val="ru-RU"/>
        </w:rPr>
      </w:pPr>
      <w:r w:rsidRPr="00715339">
        <w:rPr>
          <w:rFonts w:ascii="Times New Roman" w:eastAsia="Times New Roman" w:hAnsi="Times New Roman" w:cs="Times New Roman"/>
          <w:sz w:val="28"/>
          <w:szCs w:val="28"/>
        </w:rPr>
        <w:t xml:space="preserve">Рис.А.3. Графік показникової функції для </w:t>
      </w:r>
      <w:r w:rsidRPr="00715339">
        <w:rPr>
          <w:rFonts w:ascii="Times New Roman" w:eastAsia="Times New Roman" w:hAnsi="Times New Roman" w:cs="Times New Roman"/>
          <w:sz w:val="28"/>
          <w:szCs w:val="28"/>
          <w:lang w:val="ru-RU"/>
        </w:rPr>
        <w:t>0&lt;</w:t>
      </w:r>
      <w:r w:rsidRPr="00715339">
        <w:rPr>
          <w:rFonts w:ascii="Times New Roman" w:eastAsia="Times New Roman" w:hAnsi="Times New Roman" w:cs="Times New Roman"/>
          <w:i/>
          <w:sz w:val="28"/>
          <w:szCs w:val="28"/>
          <w:lang w:val="en-US"/>
        </w:rPr>
        <w:t>a</w:t>
      </w:r>
      <w:r w:rsidRPr="00715339">
        <w:rPr>
          <w:rFonts w:ascii="Times New Roman" w:eastAsia="Times New Roman" w:hAnsi="Times New Roman" w:cs="Times New Roman"/>
          <w:sz w:val="28"/>
          <w:szCs w:val="28"/>
          <w:lang w:val="ru-RU"/>
        </w:rPr>
        <w:t>&lt;1</w:t>
      </w:r>
    </w:p>
    <w:p w:rsidR="00715339" w:rsidRPr="00715339" w:rsidRDefault="00715339" w:rsidP="00715339">
      <w:pPr>
        <w:spacing w:after="0" w:line="360" w:lineRule="auto"/>
        <w:ind w:firstLine="567"/>
        <w:jc w:val="both"/>
        <w:rPr>
          <w:rFonts w:ascii="Times New Roman" w:eastAsia="Times New Roman" w:hAnsi="Times New Roman" w:cs="Times New Roman"/>
          <w:b/>
          <w:sz w:val="28"/>
          <w:szCs w:val="28"/>
        </w:rPr>
      </w:pPr>
      <w:r w:rsidRPr="00715339">
        <w:rPr>
          <w:rFonts w:ascii="Times New Roman" w:eastAsia="Times New Roman" w:hAnsi="Times New Roman" w:cs="Times New Roman"/>
          <w:b/>
          <w:sz w:val="28"/>
          <w:szCs w:val="28"/>
        </w:rPr>
        <w:t xml:space="preserve">5. </w:t>
      </w:r>
      <w:r w:rsidRPr="00715339">
        <w:rPr>
          <w:rFonts w:ascii="Times New Roman" w:eastAsiaTheme="minorHAnsi" w:hAnsi="Times New Roman" w:cs="Times New Roman"/>
          <w:b/>
          <w:sz w:val="28"/>
          <w:szCs w:val="28"/>
          <w:lang w:eastAsia="en-US"/>
        </w:rPr>
        <w:t>Закріплення</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t>Розв´язуємо разом з учнями задачу, яка матиме величезну цінність для їх екологічного виховання.</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i/>
          <w:noProof/>
          <w:sz w:val="28"/>
          <w:szCs w:val="28"/>
          <w:lang w:eastAsia="en-US"/>
        </w:rPr>
        <w:t>Задача 1</w:t>
      </w:r>
      <w:r w:rsidRPr="00715339">
        <w:rPr>
          <w:rFonts w:ascii="Times New Roman" w:eastAsiaTheme="minorHAnsi" w:hAnsi="Times New Roman" w:cs="Times New Roman"/>
          <w:noProof/>
          <w:sz w:val="28"/>
          <w:szCs w:val="28"/>
          <w:lang w:eastAsia="en-US"/>
        </w:rPr>
        <w:t xml:space="preserve">. Споживання кисню однолітніми лососями зростає з підвищенням швидкості плавання. Залежність має вигляд </w:t>
      </w:r>
      <m:oMath>
        <m:r>
          <w:rPr>
            <w:rFonts w:ascii="Cambria Math" w:eastAsiaTheme="minorHAnsi" w:hAnsi="Cambria Math" w:cs="Times New Roman"/>
            <w:noProof/>
            <w:sz w:val="28"/>
            <w:szCs w:val="28"/>
            <w:lang w:eastAsia="en-US"/>
          </w:rPr>
          <m:t>y=</m:t>
        </m:r>
        <m:sSup>
          <m:sSupPr>
            <m:ctrlPr>
              <w:rPr>
                <w:rFonts w:ascii="Cambria Math" w:eastAsiaTheme="minorHAnsi" w:hAnsi="Cambria Math" w:cs="Times New Roman"/>
                <w:i/>
                <w:noProof/>
                <w:sz w:val="28"/>
                <w:szCs w:val="28"/>
                <w:lang w:eastAsia="en-US"/>
              </w:rPr>
            </m:ctrlPr>
          </m:sSupPr>
          <m:e>
            <m:r>
              <w:rPr>
                <w:rFonts w:ascii="Cambria Math" w:eastAsiaTheme="minorHAnsi" w:hAnsi="Cambria Math" w:cs="Times New Roman"/>
                <w:noProof/>
                <w:sz w:val="28"/>
                <w:szCs w:val="28"/>
                <w:lang w:eastAsia="en-US"/>
              </w:rPr>
              <m:t>e</m:t>
            </m:r>
          </m:e>
          <m:sup>
            <m:r>
              <w:rPr>
                <w:rFonts w:ascii="Cambria Math" w:eastAsiaTheme="minorHAnsi" w:hAnsi="Cambria Math" w:cs="Times New Roman"/>
                <w:noProof/>
                <w:sz w:val="28"/>
                <w:szCs w:val="28"/>
                <w:lang w:eastAsia="en-US"/>
              </w:rPr>
              <m:t>x</m:t>
            </m:r>
          </m:sup>
        </m:sSup>
      </m:oMath>
      <w:r w:rsidRPr="00715339">
        <w:rPr>
          <w:rFonts w:ascii="Times New Roman" w:eastAsiaTheme="minorEastAsia" w:hAnsi="Times New Roman" w:cs="Times New Roman"/>
          <w:noProof/>
          <w:sz w:val="28"/>
          <w:szCs w:val="28"/>
          <w:lang w:eastAsia="en-US"/>
        </w:rPr>
        <w:t xml:space="preserve">. </w:t>
      </w:r>
      <w:r w:rsidRPr="00715339">
        <w:rPr>
          <w:rFonts w:ascii="Times New Roman" w:eastAsiaTheme="minorHAnsi" w:hAnsi="Times New Roman" w:cs="Times New Roman"/>
          <w:noProof/>
          <w:sz w:val="28"/>
          <w:szCs w:val="28"/>
          <w:lang w:eastAsia="en-US"/>
        </w:rPr>
        <w:t xml:space="preserve">Обчислимо споживання кисню лососем, який рухається з середньою швидкістю </w:t>
      </w:r>
      <w:r w:rsidRPr="00715339">
        <w:rPr>
          <w:rFonts w:ascii="Times New Roman" w:eastAsiaTheme="minorHAnsi" w:hAnsi="Times New Roman" w:cs="Times New Roman"/>
          <w:i/>
          <w:noProof/>
          <w:sz w:val="28"/>
          <w:szCs w:val="28"/>
          <w:lang w:val="en-US" w:eastAsia="en-US"/>
        </w:rPr>
        <w:t>v</w:t>
      </w:r>
      <w:r w:rsidRPr="00715339">
        <w:rPr>
          <w:rFonts w:ascii="Times New Roman" w:eastAsiaTheme="minorHAnsi" w:hAnsi="Times New Roman" w:cs="Times New Roman"/>
          <w:noProof/>
          <w:sz w:val="28"/>
          <w:szCs w:val="28"/>
          <w:lang w:eastAsia="en-US"/>
        </w:rPr>
        <w:t xml:space="preserve"> м/с. Початкові дані: </w:t>
      </w:r>
      <w:r w:rsidRPr="00715339">
        <w:rPr>
          <w:rFonts w:ascii="Times New Roman" w:eastAsiaTheme="minorHAnsi" w:hAnsi="Times New Roman" w:cs="Times New Roman"/>
          <w:i/>
          <w:noProof/>
          <w:sz w:val="28"/>
          <w:szCs w:val="28"/>
          <w:lang w:eastAsia="en-US"/>
        </w:rPr>
        <w:t>С</w:t>
      </w:r>
      <w:r w:rsidRPr="00715339">
        <w:rPr>
          <w:rFonts w:ascii="Times New Roman" w:eastAsiaTheme="minorHAnsi" w:hAnsi="Times New Roman" w:cs="Times New Roman"/>
          <w:noProof/>
          <w:sz w:val="28"/>
          <w:szCs w:val="28"/>
          <w:lang w:eastAsia="en-US"/>
        </w:rPr>
        <w:t xml:space="preserve">(0)=100 і </w:t>
      </w:r>
      <w:r w:rsidRPr="00715339">
        <w:rPr>
          <w:rFonts w:ascii="Times New Roman" w:eastAsiaTheme="minorHAnsi" w:hAnsi="Times New Roman" w:cs="Times New Roman"/>
          <w:i/>
          <w:noProof/>
          <w:sz w:val="28"/>
          <w:szCs w:val="28"/>
          <w:lang w:eastAsia="en-US"/>
        </w:rPr>
        <w:t>С</w:t>
      </w:r>
      <w:r w:rsidRPr="00715339">
        <w:rPr>
          <w:rFonts w:ascii="Times New Roman" w:eastAsiaTheme="minorHAnsi" w:hAnsi="Times New Roman" w:cs="Times New Roman"/>
          <w:noProof/>
          <w:sz w:val="28"/>
          <w:szCs w:val="28"/>
          <w:lang w:eastAsia="en-US"/>
        </w:rPr>
        <w:t xml:space="preserve">(3)=800 (умовних одиниць). Визначити </w:t>
      </w:r>
      <w:r w:rsidRPr="00715339">
        <w:rPr>
          <w:rFonts w:ascii="Times New Roman" w:eastAsiaTheme="minorHAnsi" w:hAnsi="Times New Roman" w:cs="Times New Roman"/>
          <w:i/>
          <w:noProof/>
          <w:sz w:val="28"/>
          <w:szCs w:val="28"/>
          <w:lang w:eastAsia="en-US"/>
        </w:rPr>
        <w:t>С</w:t>
      </w:r>
      <w:r w:rsidRPr="00715339">
        <w:rPr>
          <w:rFonts w:ascii="Times New Roman" w:eastAsiaTheme="minorHAnsi" w:hAnsi="Times New Roman" w:cs="Times New Roman"/>
          <w:noProof/>
          <w:sz w:val="28"/>
          <w:szCs w:val="28"/>
          <w:lang w:eastAsia="en-US"/>
        </w:rPr>
        <w:t xml:space="preserve">(1) і </w:t>
      </w:r>
      <w:r w:rsidRPr="00715339">
        <w:rPr>
          <w:rFonts w:ascii="Times New Roman" w:eastAsiaTheme="minorHAnsi" w:hAnsi="Times New Roman" w:cs="Times New Roman"/>
          <w:i/>
          <w:noProof/>
          <w:sz w:val="28"/>
          <w:szCs w:val="28"/>
          <w:lang w:eastAsia="en-US"/>
        </w:rPr>
        <w:t>С</w:t>
      </w:r>
      <w:r w:rsidRPr="00715339">
        <w:rPr>
          <w:rFonts w:ascii="Times New Roman" w:eastAsiaTheme="minorHAnsi" w:hAnsi="Times New Roman" w:cs="Times New Roman"/>
          <w:noProof/>
          <w:sz w:val="28"/>
          <w:szCs w:val="28"/>
          <w:lang w:eastAsia="en-US"/>
        </w:rPr>
        <w:t>(2).</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lastRenderedPageBreak/>
        <w:t>Приступаючи до розв´язування задачі, слід поставити учням систему запитань (чим більше, тим краще). Ці запитання мають наштовхнути учнів на пошук правильного шляху розв´язування цієї задачі. Причому, запитання повинні бути пов´язаними з екологією і показниковими функціями:</w:t>
      </w:r>
    </w:p>
    <w:p w:rsidR="00715339" w:rsidRPr="00715339" w:rsidRDefault="00715339" w:rsidP="00715339">
      <w:pPr>
        <w:numPr>
          <w:ilvl w:val="0"/>
          <w:numId w:val="40"/>
        </w:numPr>
        <w:spacing w:after="0" w:line="360" w:lineRule="auto"/>
        <w:contextualSpacing/>
        <w:jc w:val="both"/>
        <w:rPr>
          <w:rFonts w:ascii="Times New Roman" w:eastAsia="Times New Roman" w:hAnsi="Times New Roman" w:cs="Times New Roman"/>
          <w:noProof/>
          <w:sz w:val="28"/>
          <w:szCs w:val="28"/>
          <w:lang w:val="ru-RU" w:eastAsia="ru-RU"/>
        </w:rPr>
      </w:pPr>
      <w:r w:rsidRPr="00715339">
        <w:rPr>
          <w:rFonts w:ascii="Times New Roman" w:eastAsia="Times New Roman" w:hAnsi="Times New Roman" w:cs="Times New Roman"/>
          <w:noProof/>
          <w:sz w:val="28"/>
          <w:szCs w:val="28"/>
          <w:lang w:eastAsia="ru-RU"/>
        </w:rPr>
        <w:t>Яку роль відіграють лососі в екосистемі річок і прибережних акваторій моря?</w:t>
      </w:r>
    </w:p>
    <w:p w:rsidR="00715339" w:rsidRPr="00715339" w:rsidRDefault="00715339" w:rsidP="00715339">
      <w:pPr>
        <w:numPr>
          <w:ilvl w:val="0"/>
          <w:numId w:val="40"/>
        </w:numPr>
        <w:spacing w:after="0" w:line="360" w:lineRule="auto"/>
        <w:contextualSpacing/>
        <w:jc w:val="both"/>
        <w:rPr>
          <w:rFonts w:ascii="Times New Roman" w:eastAsia="Times New Roman" w:hAnsi="Times New Roman" w:cs="Times New Roman"/>
          <w:noProof/>
          <w:sz w:val="28"/>
          <w:szCs w:val="28"/>
          <w:lang w:val="ru-RU" w:eastAsia="ru-RU"/>
        </w:rPr>
      </w:pPr>
      <w:r w:rsidRPr="00715339">
        <w:rPr>
          <w:rFonts w:ascii="Times New Roman" w:eastAsia="Times New Roman" w:hAnsi="Times New Roman" w:cs="Times New Roman"/>
          <w:noProof/>
          <w:sz w:val="28"/>
          <w:szCs w:val="28"/>
          <w:lang w:eastAsia="ru-RU"/>
        </w:rPr>
        <w:t>Чим цінні лососеві породи риб?</w:t>
      </w:r>
    </w:p>
    <w:p w:rsidR="00715339" w:rsidRPr="00715339" w:rsidRDefault="00715339" w:rsidP="00715339">
      <w:pPr>
        <w:numPr>
          <w:ilvl w:val="0"/>
          <w:numId w:val="40"/>
        </w:numPr>
        <w:spacing w:after="0" w:line="360" w:lineRule="auto"/>
        <w:contextualSpacing/>
        <w:jc w:val="both"/>
        <w:rPr>
          <w:rFonts w:ascii="Times New Roman" w:eastAsia="Times New Roman" w:hAnsi="Times New Roman" w:cs="Times New Roman"/>
          <w:noProof/>
          <w:sz w:val="28"/>
          <w:szCs w:val="28"/>
          <w:lang w:val="ru-RU" w:eastAsia="ru-RU"/>
        </w:rPr>
      </w:pPr>
      <w:r w:rsidRPr="00715339">
        <w:rPr>
          <w:rFonts w:ascii="Times New Roman" w:eastAsia="Times New Roman" w:hAnsi="Times New Roman" w:cs="Times New Roman"/>
          <w:noProof/>
          <w:sz w:val="28"/>
          <w:szCs w:val="28"/>
          <w:lang w:eastAsia="ru-RU"/>
        </w:rPr>
        <w:t>Де в Україні мешкають лососеві?</w:t>
      </w:r>
    </w:p>
    <w:p w:rsidR="00715339" w:rsidRPr="00715339" w:rsidRDefault="00715339" w:rsidP="00715339">
      <w:pPr>
        <w:numPr>
          <w:ilvl w:val="0"/>
          <w:numId w:val="40"/>
        </w:numPr>
        <w:spacing w:after="0" w:line="360" w:lineRule="auto"/>
        <w:contextualSpacing/>
        <w:jc w:val="both"/>
        <w:rPr>
          <w:rFonts w:ascii="Times New Roman" w:eastAsia="Times New Roman" w:hAnsi="Times New Roman" w:cs="Times New Roman"/>
          <w:noProof/>
          <w:sz w:val="28"/>
          <w:szCs w:val="28"/>
          <w:lang w:val="ru-RU" w:eastAsia="ru-RU"/>
        </w:rPr>
      </w:pPr>
      <w:r w:rsidRPr="00715339">
        <w:rPr>
          <w:rFonts w:ascii="Times New Roman" w:eastAsia="Times New Roman" w:hAnsi="Times New Roman" w:cs="Times New Roman"/>
          <w:noProof/>
          <w:sz w:val="28"/>
          <w:szCs w:val="28"/>
          <w:lang w:eastAsia="ru-RU"/>
        </w:rPr>
        <w:t>Якою функцією можна виразити процес насичення лососів киснем?</w:t>
      </w:r>
    </w:p>
    <w:p w:rsidR="00715339" w:rsidRPr="00715339" w:rsidRDefault="00715339" w:rsidP="00715339">
      <w:pPr>
        <w:numPr>
          <w:ilvl w:val="0"/>
          <w:numId w:val="40"/>
        </w:numPr>
        <w:spacing w:after="0" w:line="360" w:lineRule="auto"/>
        <w:contextualSpacing/>
        <w:jc w:val="both"/>
        <w:rPr>
          <w:rFonts w:ascii="Times New Roman" w:eastAsia="Times New Roman" w:hAnsi="Times New Roman" w:cs="Times New Roman"/>
          <w:noProof/>
          <w:sz w:val="28"/>
          <w:szCs w:val="28"/>
          <w:lang w:val="ru-RU" w:eastAsia="ru-RU"/>
        </w:rPr>
      </w:pPr>
      <w:r w:rsidRPr="00715339">
        <w:rPr>
          <w:rFonts w:ascii="Times New Roman" w:eastAsia="Times New Roman" w:hAnsi="Times New Roman" w:cs="Times New Roman"/>
          <w:noProof/>
          <w:sz w:val="28"/>
          <w:szCs w:val="28"/>
          <w:lang w:eastAsia="ru-RU"/>
        </w:rPr>
        <w:t>Як знайти значення коефіцієнтів в формулі загального виду?</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t>Розв´язання.</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t>Учні повинні згадати, що математичну модель процесу можна виразити за допомогою функції:</w:t>
      </w:r>
    </w:p>
    <w:p w:rsidR="00715339" w:rsidRPr="00715339" w:rsidRDefault="00715339" w:rsidP="00715339">
      <w:pPr>
        <w:spacing w:after="0" w:line="360" w:lineRule="auto"/>
        <w:ind w:firstLine="567"/>
        <w:jc w:val="both"/>
        <w:rPr>
          <w:rFonts w:ascii="Times New Roman" w:eastAsiaTheme="minorHAnsi" w:hAnsi="Times New Roman" w:cs="Times New Roman"/>
          <w:i/>
          <w:noProof/>
          <w:sz w:val="28"/>
          <w:szCs w:val="28"/>
          <w:lang w:val="en-US" w:eastAsia="en-US"/>
        </w:rPr>
      </w:pPr>
      <m:oMathPara>
        <m:oMath>
          <m:r>
            <w:rPr>
              <w:rFonts w:ascii="Cambria Math" w:eastAsiaTheme="minorHAnsi" w:hAnsi="Cambria Math" w:cs="Times New Roman"/>
              <w:noProof/>
              <w:sz w:val="28"/>
              <w:szCs w:val="28"/>
              <w:lang w:val="en-US" w:eastAsia="en-US"/>
            </w:rPr>
            <m:t>C</m:t>
          </m:r>
          <m:d>
            <m:dPr>
              <m:ctrlPr>
                <w:rPr>
                  <w:rFonts w:ascii="Cambria Math" w:eastAsiaTheme="minorHAnsi" w:hAnsi="Cambria Math" w:cs="Times New Roman"/>
                  <w:i/>
                  <w:noProof/>
                  <w:sz w:val="28"/>
                  <w:szCs w:val="28"/>
                  <w:lang w:val="en-US" w:eastAsia="en-US"/>
                </w:rPr>
              </m:ctrlPr>
            </m:dPr>
            <m:e>
              <m:r>
                <w:rPr>
                  <w:rFonts w:ascii="Cambria Math" w:eastAsiaTheme="minorHAnsi" w:hAnsi="Cambria Math" w:cs="Times New Roman"/>
                  <w:noProof/>
                  <w:sz w:val="28"/>
                  <w:szCs w:val="28"/>
                  <w:lang w:val="en-US" w:eastAsia="en-US"/>
                </w:rPr>
                <m:t>v</m:t>
              </m:r>
            </m:e>
          </m:d>
          <m:r>
            <w:rPr>
              <w:rFonts w:ascii="Cambria Math" w:eastAsiaTheme="minorHAnsi" w:hAnsi="Cambria Math" w:cs="Times New Roman"/>
              <w:noProof/>
              <w:sz w:val="28"/>
              <w:szCs w:val="28"/>
              <w:lang w:val="en-US" w:eastAsia="en-US"/>
            </w:rPr>
            <m:t>=</m:t>
          </m:r>
          <m:sSub>
            <m:sSubPr>
              <m:ctrlPr>
                <w:rPr>
                  <w:rFonts w:ascii="Cambria Math" w:eastAsiaTheme="minorHAnsi" w:hAnsi="Cambria Math" w:cs="Times New Roman"/>
                  <w:i/>
                  <w:noProof/>
                  <w:sz w:val="28"/>
                  <w:szCs w:val="28"/>
                  <w:lang w:val="en-US" w:eastAsia="en-US"/>
                </w:rPr>
              </m:ctrlPr>
            </m:sSubPr>
            <m:e>
              <m:r>
                <w:rPr>
                  <w:rFonts w:ascii="Cambria Math" w:eastAsiaTheme="minorHAnsi" w:hAnsi="Cambria Math" w:cs="Times New Roman"/>
                  <w:noProof/>
                  <w:sz w:val="28"/>
                  <w:szCs w:val="28"/>
                  <w:lang w:val="en-US" w:eastAsia="en-US"/>
                </w:rPr>
                <m:t>C</m:t>
              </m:r>
            </m:e>
            <m:sub>
              <m:r>
                <w:rPr>
                  <w:rFonts w:ascii="Cambria Math" w:eastAsiaTheme="minorHAnsi" w:hAnsi="Cambria Math" w:cs="Times New Roman"/>
                  <w:noProof/>
                  <w:sz w:val="28"/>
                  <w:szCs w:val="28"/>
                  <w:lang w:val="en-US" w:eastAsia="en-US"/>
                </w:rPr>
                <m:t>0</m:t>
              </m:r>
            </m:sub>
          </m:sSub>
          <m:sSup>
            <m:sSupPr>
              <m:ctrlPr>
                <w:rPr>
                  <w:rFonts w:ascii="Cambria Math" w:eastAsiaTheme="minorHAnsi" w:hAnsi="Cambria Math" w:cs="Times New Roman"/>
                  <w:i/>
                  <w:noProof/>
                  <w:sz w:val="28"/>
                  <w:szCs w:val="28"/>
                  <w:lang w:val="en-US" w:eastAsia="en-US"/>
                </w:rPr>
              </m:ctrlPr>
            </m:sSupPr>
            <m:e>
              <m:r>
                <w:rPr>
                  <w:rFonts w:ascii="Cambria Math" w:eastAsiaTheme="minorHAnsi" w:hAnsi="Cambria Math" w:cs="Times New Roman"/>
                  <w:noProof/>
                  <w:sz w:val="28"/>
                  <w:szCs w:val="28"/>
                  <w:lang w:val="en-US" w:eastAsia="en-US"/>
                </w:rPr>
                <m:t>e</m:t>
              </m:r>
            </m:e>
            <m:sup>
              <m:r>
                <w:rPr>
                  <w:rFonts w:ascii="Cambria Math" w:eastAsiaTheme="minorHAnsi" w:hAnsi="Cambria Math" w:cs="Times New Roman"/>
                  <w:noProof/>
                  <w:sz w:val="28"/>
                  <w:szCs w:val="28"/>
                  <w:lang w:val="en-US" w:eastAsia="en-US"/>
                </w:rPr>
                <m:t>kv</m:t>
              </m:r>
            </m:sup>
          </m:sSup>
        </m:oMath>
      </m:oMathPara>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val="ru-RU" w:eastAsia="en-US"/>
        </w:rPr>
        <w:t>Далі слід поставити учням кілька запитань, щоб вони самостійно визначили, що для визначення сталих слід використа</w:t>
      </w:r>
      <w:r w:rsidRPr="00715339">
        <w:rPr>
          <w:rFonts w:ascii="Times New Roman" w:eastAsiaTheme="minorHAnsi" w:hAnsi="Times New Roman" w:cs="Times New Roman"/>
          <w:noProof/>
          <w:sz w:val="28"/>
          <w:szCs w:val="28"/>
          <w:lang w:eastAsia="en-US"/>
        </w:rPr>
        <w:t xml:space="preserve">ти початкові умови: </w:t>
      </w:r>
      <w:r w:rsidRPr="00715339">
        <w:rPr>
          <w:rFonts w:ascii="Times New Roman" w:eastAsiaTheme="minorHAnsi" w:hAnsi="Times New Roman" w:cs="Times New Roman"/>
          <w:i/>
          <w:noProof/>
          <w:sz w:val="28"/>
          <w:szCs w:val="28"/>
          <w:lang w:eastAsia="en-US"/>
        </w:rPr>
        <w:t>С(0)=100</w:t>
      </w:r>
      <w:r w:rsidRPr="00715339">
        <w:rPr>
          <w:rFonts w:ascii="Times New Roman" w:eastAsiaTheme="minorHAnsi" w:hAnsi="Times New Roman" w:cs="Times New Roman"/>
          <w:noProof/>
          <w:sz w:val="28"/>
          <w:szCs w:val="28"/>
          <w:lang w:eastAsia="en-US"/>
        </w:rPr>
        <w:t xml:space="preserve"> і </w:t>
      </w:r>
      <w:r w:rsidRPr="00715339">
        <w:rPr>
          <w:rFonts w:ascii="Times New Roman" w:eastAsiaTheme="minorHAnsi" w:hAnsi="Times New Roman" w:cs="Times New Roman"/>
          <w:i/>
          <w:noProof/>
          <w:sz w:val="28"/>
          <w:szCs w:val="28"/>
          <w:lang w:eastAsia="en-US"/>
        </w:rPr>
        <w:t>С(3)=800</w:t>
      </w:r>
      <w:r w:rsidRPr="00715339">
        <w:rPr>
          <w:rFonts w:ascii="Times New Roman" w:eastAsiaTheme="minorHAnsi" w:hAnsi="Times New Roman" w:cs="Times New Roman"/>
          <w:noProof/>
          <w:sz w:val="28"/>
          <w:szCs w:val="28"/>
          <w:lang w:eastAsia="en-US"/>
        </w:rPr>
        <w:t>. Відповідно:</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m:oMathPara>
        <m:oMath>
          <m:r>
            <w:rPr>
              <w:rFonts w:ascii="Cambria Math" w:eastAsiaTheme="minorHAnsi" w:hAnsi="Cambria Math" w:cs="Times New Roman"/>
              <w:noProof/>
              <w:sz w:val="28"/>
              <w:szCs w:val="28"/>
              <w:lang w:eastAsia="en-US"/>
            </w:rPr>
            <m:t>100=</m:t>
          </m:r>
          <m:sSub>
            <m:sSubPr>
              <m:ctrlPr>
                <w:rPr>
                  <w:rFonts w:ascii="Cambria Math" w:eastAsiaTheme="minorHAnsi" w:hAnsi="Cambria Math" w:cs="Times New Roman"/>
                  <w:i/>
                  <w:noProof/>
                  <w:sz w:val="28"/>
                  <w:szCs w:val="28"/>
                  <w:lang w:eastAsia="en-US"/>
                </w:rPr>
              </m:ctrlPr>
            </m:sSubPr>
            <m:e>
              <m:r>
                <w:rPr>
                  <w:rFonts w:ascii="Cambria Math" w:eastAsiaTheme="minorHAnsi" w:hAnsi="Cambria Math" w:cs="Times New Roman"/>
                  <w:noProof/>
                  <w:sz w:val="28"/>
                  <w:szCs w:val="28"/>
                  <w:lang w:val="en-US" w:eastAsia="en-US"/>
                </w:rPr>
                <m:t>C</m:t>
              </m:r>
            </m:e>
            <m:sub>
              <m:r>
                <w:rPr>
                  <w:rFonts w:ascii="Cambria Math" w:eastAsiaTheme="minorHAnsi" w:hAnsi="Cambria Math" w:cs="Times New Roman"/>
                  <w:noProof/>
                  <w:sz w:val="28"/>
                  <w:szCs w:val="28"/>
                  <w:lang w:eastAsia="en-US"/>
                </w:rPr>
                <m:t>0</m:t>
              </m:r>
            </m:sub>
          </m:sSub>
          <m:sSup>
            <m:sSupPr>
              <m:ctrlPr>
                <w:rPr>
                  <w:rFonts w:ascii="Cambria Math" w:eastAsiaTheme="minorHAnsi" w:hAnsi="Cambria Math" w:cs="Times New Roman"/>
                  <w:i/>
                  <w:noProof/>
                  <w:sz w:val="28"/>
                  <w:szCs w:val="28"/>
                  <w:lang w:eastAsia="en-US"/>
                </w:rPr>
              </m:ctrlPr>
            </m:sSupPr>
            <m:e>
              <m:sSup>
                <m:sSupPr>
                  <m:ctrlPr>
                    <w:rPr>
                      <w:rFonts w:ascii="Cambria Math" w:eastAsiaTheme="minorHAnsi" w:hAnsi="Cambria Math" w:cs="Times New Roman"/>
                      <w:i/>
                      <w:noProof/>
                      <w:sz w:val="28"/>
                      <w:szCs w:val="28"/>
                      <w:lang w:eastAsia="en-US"/>
                    </w:rPr>
                  </m:ctrlPr>
                </m:sSupPr>
                <m:e>
                  <m:r>
                    <w:rPr>
                      <w:rFonts w:ascii="Cambria Math" w:eastAsiaTheme="minorHAnsi" w:hAnsi="Cambria Math" w:cs="Times New Roman"/>
                      <w:noProof/>
                      <w:sz w:val="28"/>
                      <w:szCs w:val="28"/>
                      <w:lang w:eastAsia="en-US"/>
                    </w:rPr>
                    <m:t>(e</m:t>
                  </m:r>
                </m:e>
                <m:sup>
                  <m:r>
                    <w:rPr>
                      <w:rFonts w:ascii="Cambria Math" w:eastAsiaTheme="minorHAnsi" w:hAnsi="Cambria Math" w:cs="Times New Roman"/>
                      <w:noProof/>
                      <w:sz w:val="28"/>
                      <w:szCs w:val="28"/>
                      <w:lang w:eastAsia="en-US"/>
                    </w:rPr>
                    <m:t>k</m:t>
                  </m:r>
                </m:sup>
              </m:sSup>
              <m:r>
                <w:rPr>
                  <w:rFonts w:ascii="Cambria Math" w:eastAsiaTheme="minorHAnsi" w:hAnsi="Cambria Math" w:cs="Times New Roman"/>
                  <w:noProof/>
                  <w:sz w:val="28"/>
                  <w:szCs w:val="28"/>
                  <w:lang w:eastAsia="en-US"/>
                </w:rPr>
                <m:t>)</m:t>
              </m:r>
            </m:e>
            <m:sup>
              <m:r>
                <w:rPr>
                  <w:rFonts w:ascii="Cambria Math" w:eastAsiaTheme="minorHAnsi" w:hAnsi="Cambria Math" w:cs="Times New Roman"/>
                  <w:noProof/>
                  <w:sz w:val="28"/>
                  <w:szCs w:val="28"/>
                  <w:lang w:eastAsia="en-US"/>
                </w:rPr>
                <m:t>0</m:t>
              </m:r>
            </m:sup>
          </m:sSup>
        </m:oMath>
      </m:oMathPara>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t xml:space="preserve">Звідси: </w:t>
      </w:r>
      <w:r w:rsidRPr="00715339">
        <w:rPr>
          <w:rFonts w:ascii="Times New Roman" w:eastAsiaTheme="minorHAnsi" w:hAnsi="Times New Roman" w:cs="Times New Roman"/>
          <w:i/>
          <w:noProof/>
          <w:sz w:val="28"/>
          <w:szCs w:val="28"/>
          <w:lang w:val="en-US" w:eastAsia="en-US"/>
        </w:rPr>
        <w:t>C</w:t>
      </w:r>
      <w:r w:rsidRPr="00715339">
        <w:rPr>
          <w:rFonts w:ascii="Times New Roman" w:eastAsiaTheme="minorHAnsi" w:hAnsi="Times New Roman" w:cs="Times New Roman"/>
          <w:i/>
          <w:noProof/>
          <w:sz w:val="28"/>
          <w:szCs w:val="28"/>
          <w:vertAlign w:val="subscript"/>
          <w:lang w:val="en-US" w:eastAsia="en-US"/>
        </w:rPr>
        <w:t>0</w:t>
      </w:r>
      <w:r w:rsidRPr="00715339">
        <w:rPr>
          <w:rFonts w:ascii="Times New Roman" w:eastAsiaTheme="minorHAnsi" w:hAnsi="Times New Roman" w:cs="Times New Roman"/>
          <w:noProof/>
          <w:sz w:val="28"/>
          <w:szCs w:val="28"/>
          <w:lang w:val="en-US" w:eastAsia="en-US"/>
        </w:rPr>
        <w:t>=100</w:t>
      </w:r>
      <w:r w:rsidRPr="00715339">
        <w:rPr>
          <w:rFonts w:ascii="Times New Roman" w:eastAsiaTheme="minorHAnsi" w:hAnsi="Times New Roman" w:cs="Times New Roman"/>
          <w:noProof/>
          <w:sz w:val="28"/>
          <w:szCs w:val="28"/>
          <w:lang w:eastAsia="en-US"/>
        </w:rPr>
        <w:t>.</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val="en-US" w:eastAsia="en-US"/>
        </w:rPr>
      </w:pPr>
      <w:r w:rsidRPr="00715339">
        <w:rPr>
          <w:rFonts w:ascii="Times New Roman" w:eastAsiaTheme="minorHAnsi" w:hAnsi="Times New Roman" w:cs="Times New Roman"/>
          <w:noProof/>
          <w:sz w:val="28"/>
          <w:szCs w:val="28"/>
          <w:lang w:eastAsia="en-US"/>
        </w:rPr>
        <w:t xml:space="preserve">Знаходимо </w:t>
      </w:r>
      <w:r w:rsidRPr="00715339">
        <w:rPr>
          <w:rFonts w:ascii="Times New Roman" w:eastAsiaTheme="minorHAnsi" w:hAnsi="Times New Roman" w:cs="Times New Roman"/>
          <w:noProof/>
          <w:sz w:val="28"/>
          <w:szCs w:val="28"/>
          <w:lang w:val="en-US" w:eastAsia="en-US"/>
        </w:rPr>
        <w:t>k:</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m:oMathPara>
        <m:oMath>
          <m:r>
            <w:rPr>
              <w:rFonts w:ascii="Cambria Math" w:eastAsiaTheme="minorHAnsi" w:hAnsi="Cambria Math" w:cs="Times New Roman"/>
              <w:noProof/>
              <w:sz w:val="28"/>
              <w:szCs w:val="28"/>
              <w:lang w:eastAsia="en-US"/>
            </w:rPr>
            <m:t>800=100*</m:t>
          </m:r>
          <m:sSup>
            <m:sSupPr>
              <m:ctrlPr>
                <w:rPr>
                  <w:rFonts w:ascii="Cambria Math" w:eastAsiaTheme="minorHAnsi" w:hAnsi="Cambria Math" w:cs="Times New Roman"/>
                  <w:i/>
                  <w:noProof/>
                  <w:sz w:val="28"/>
                  <w:szCs w:val="28"/>
                  <w:lang w:eastAsia="en-US"/>
                </w:rPr>
              </m:ctrlPr>
            </m:sSupPr>
            <m:e>
              <m:sSup>
                <m:sSupPr>
                  <m:ctrlPr>
                    <w:rPr>
                      <w:rFonts w:ascii="Cambria Math" w:eastAsiaTheme="minorHAnsi" w:hAnsi="Cambria Math" w:cs="Times New Roman"/>
                      <w:i/>
                      <w:noProof/>
                      <w:sz w:val="28"/>
                      <w:szCs w:val="28"/>
                      <w:lang w:eastAsia="en-US"/>
                    </w:rPr>
                  </m:ctrlPr>
                </m:sSupPr>
                <m:e>
                  <m:r>
                    <w:rPr>
                      <w:rFonts w:ascii="Cambria Math" w:eastAsiaTheme="minorHAnsi" w:hAnsi="Cambria Math" w:cs="Times New Roman"/>
                      <w:noProof/>
                      <w:sz w:val="28"/>
                      <w:szCs w:val="28"/>
                      <w:lang w:eastAsia="en-US"/>
                    </w:rPr>
                    <m:t>(e</m:t>
                  </m:r>
                </m:e>
                <m:sup>
                  <m:r>
                    <w:rPr>
                      <w:rFonts w:ascii="Cambria Math" w:eastAsiaTheme="minorHAnsi" w:hAnsi="Cambria Math" w:cs="Times New Roman"/>
                      <w:noProof/>
                      <w:sz w:val="28"/>
                      <w:szCs w:val="28"/>
                      <w:lang w:eastAsia="en-US"/>
                    </w:rPr>
                    <m:t>k</m:t>
                  </m:r>
                </m:sup>
              </m:sSup>
              <m:r>
                <w:rPr>
                  <w:rFonts w:ascii="Cambria Math" w:eastAsiaTheme="minorHAnsi" w:hAnsi="Cambria Math" w:cs="Times New Roman"/>
                  <w:noProof/>
                  <w:sz w:val="28"/>
                  <w:szCs w:val="28"/>
                  <w:lang w:eastAsia="en-US"/>
                </w:rPr>
                <m:t>)</m:t>
              </m:r>
            </m:e>
            <m:sup>
              <m:r>
                <w:rPr>
                  <w:rFonts w:ascii="Cambria Math" w:eastAsiaTheme="minorHAnsi" w:hAnsi="Cambria Math" w:cs="Times New Roman"/>
                  <w:noProof/>
                  <w:sz w:val="28"/>
                  <w:szCs w:val="28"/>
                  <w:lang w:eastAsia="en-US"/>
                </w:rPr>
                <m:t>3</m:t>
              </m:r>
            </m:sup>
          </m:sSup>
        </m:oMath>
      </m:oMathPara>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t xml:space="preserve">Отримаємо: </w:t>
      </w:r>
    </w:p>
    <w:p w:rsidR="00715339" w:rsidRPr="00715339" w:rsidRDefault="00696A60" w:rsidP="00715339">
      <w:pPr>
        <w:spacing w:after="0" w:line="360" w:lineRule="auto"/>
        <w:ind w:firstLine="567"/>
        <w:jc w:val="both"/>
        <w:rPr>
          <w:rFonts w:ascii="Times New Roman" w:eastAsiaTheme="minorHAnsi" w:hAnsi="Times New Roman" w:cs="Times New Roman"/>
          <w:noProof/>
          <w:sz w:val="28"/>
          <w:szCs w:val="28"/>
          <w:lang w:eastAsia="en-US"/>
        </w:rPr>
      </w:pPr>
      <m:oMathPara>
        <m:oMath>
          <m:sSup>
            <m:sSupPr>
              <m:ctrlPr>
                <w:rPr>
                  <w:rFonts w:ascii="Cambria Math" w:eastAsiaTheme="minorHAnsi" w:hAnsi="Cambria Math" w:cs="Times New Roman"/>
                  <w:i/>
                  <w:noProof/>
                  <w:sz w:val="28"/>
                  <w:szCs w:val="28"/>
                  <w:lang w:eastAsia="en-US"/>
                </w:rPr>
              </m:ctrlPr>
            </m:sSupPr>
            <m:e>
              <m:r>
                <w:rPr>
                  <w:rFonts w:ascii="Cambria Math" w:eastAsiaTheme="minorHAnsi" w:hAnsi="Cambria Math" w:cs="Times New Roman"/>
                  <w:noProof/>
                  <w:sz w:val="28"/>
                  <w:szCs w:val="28"/>
                  <w:lang w:val="en-US" w:eastAsia="en-US"/>
                </w:rPr>
                <m:t>e</m:t>
              </m:r>
            </m:e>
            <m:sup>
              <m:r>
                <w:rPr>
                  <w:rFonts w:ascii="Cambria Math" w:eastAsiaTheme="minorHAnsi" w:hAnsi="Cambria Math" w:cs="Times New Roman"/>
                  <w:noProof/>
                  <w:sz w:val="28"/>
                  <w:szCs w:val="28"/>
                  <w:lang w:eastAsia="en-US"/>
                </w:rPr>
                <m:t>k</m:t>
              </m:r>
            </m:sup>
          </m:sSup>
          <m:r>
            <w:rPr>
              <w:rFonts w:ascii="Cambria Math" w:eastAsiaTheme="minorHAnsi" w:hAnsi="Cambria Math" w:cs="Times New Roman"/>
              <w:noProof/>
              <w:sz w:val="28"/>
              <w:szCs w:val="28"/>
              <w:lang w:eastAsia="en-US"/>
            </w:rPr>
            <m:t>=2</m:t>
          </m:r>
        </m:oMath>
      </m:oMathPara>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t xml:space="preserve">Запишемо залежність у вигляді: </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m:oMathPara>
        <m:oMath>
          <m:r>
            <w:rPr>
              <w:rFonts w:ascii="Cambria Math" w:eastAsiaTheme="minorHAnsi" w:hAnsi="Cambria Math" w:cs="Times New Roman"/>
              <w:noProof/>
              <w:sz w:val="28"/>
              <w:szCs w:val="28"/>
              <w:lang w:eastAsia="en-US"/>
            </w:rPr>
            <m:t>C</m:t>
          </m:r>
          <m:d>
            <m:dPr>
              <m:ctrlPr>
                <w:rPr>
                  <w:rFonts w:ascii="Cambria Math" w:eastAsiaTheme="minorHAnsi" w:hAnsi="Cambria Math" w:cs="Times New Roman"/>
                  <w:i/>
                  <w:noProof/>
                  <w:sz w:val="28"/>
                  <w:szCs w:val="28"/>
                  <w:lang w:eastAsia="en-US"/>
                </w:rPr>
              </m:ctrlPr>
            </m:dPr>
            <m:e>
              <m:r>
                <w:rPr>
                  <w:rFonts w:ascii="Cambria Math" w:eastAsiaTheme="minorHAnsi" w:hAnsi="Cambria Math" w:cs="Times New Roman"/>
                  <w:noProof/>
                  <w:sz w:val="28"/>
                  <w:szCs w:val="28"/>
                  <w:lang w:eastAsia="en-US"/>
                </w:rPr>
                <m:t>v</m:t>
              </m:r>
            </m:e>
          </m:d>
          <m:r>
            <w:rPr>
              <w:rFonts w:ascii="Cambria Math" w:eastAsiaTheme="minorHAnsi" w:hAnsi="Cambria Math" w:cs="Times New Roman"/>
              <w:noProof/>
              <w:sz w:val="28"/>
              <w:szCs w:val="28"/>
              <w:lang w:eastAsia="en-US"/>
            </w:rPr>
            <m:t>=100*</m:t>
          </m:r>
          <m:sSup>
            <m:sSupPr>
              <m:ctrlPr>
                <w:rPr>
                  <w:rFonts w:ascii="Cambria Math" w:eastAsiaTheme="minorHAnsi" w:hAnsi="Cambria Math" w:cs="Times New Roman"/>
                  <w:i/>
                  <w:noProof/>
                  <w:sz w:val="28"/>
                  <w:szCs w:val="28"/>
                  <w:lang w:eastAsia="en-US"/>
                </w:rPr>
              </m:ctrlPr>
            </m:sSupPr>
            <m:e>
              <m:r>
                <w:rPr>
                  <w:rFonts w:ascii="Cambria Math" w:eastAsiaTheme="minorHAnsi" w:hAnsi="Cambria Math" w:cs="Times New Roman"/>
                  <w:noProof/>
                  <w:sz w:val="28"/>
                  <w:szCs w:val="28"/>
                  <w:lang w:eastAsia="en-US"/>
                </w:rPr>
                <m:t>2</m:t>
              </m:r>
            </m:e>
            <m:sup>
              <m:r>
                <w:rPr>
                  <w:rFonts w:ascii="Cambria Math" w:eastAsiaTheme="minorHAnsi" w:hAnsi="Cambria Math" w:cs="Times New Roman"/>
                  <w:noProof/>
                  <w:sz w:val="28"/>
                  <w:szCs w:val="28"/>
                  <w:lang w:val="en-US" w:eastAsia="en-US"/>
                </w:rPr>
                <m:t>v</m:t>
              </m:r>
            </m:sup>
          </m:sSup>
        </m:oMath>
      </m:oMathPara>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t xml:space="preserve">Визначимо </w:t>
      </w:r>
      <w:r w:rsidRPr="00715339">
        <w:rPr>
          <w:rFonts w:ascii="Times New Roman" w:eastAsiaTheme="minorHAnsi" w:hAnsi="Times New Roman" w:cs="Times New Roman"/>
          <w:i/>
          <w:noProof/>
          <w:sz w:val="28"/>
          <w:szCs w:val="28"/>
          <w:lang w:eastAsia="en-US"/>
        </w:rPr>
        <w:t>С(1)</w:t>
      </w:r>
      <w:r w:rsidRPr="00715339">
        <w:rPr>
          <w:rFonts w:ascii="Times New Roman" w:eastAsiaTheme="minorHAnsi" w:hAnsi="Times New Roman" w:cs="Times New Roman"/>
          <w:noProof/>
          <w:sz w:val="28"/>
          <w:szCs w:val="28"/>
          <w:lang w:eastAsia="en-US"/>
        </w:rPr>
        <w:t xml:space="preserve"> і </w:t>
      </w:r>
      <w:r w:rsidRPr="00715339">
        <w:rPr>
          <w:rFonts w:ascii="Times New Roman" w:eastAsiaTheme="minorHAnsi" w:hAnsi="Times New Roman" w:cs="Times New Roman"/>
          <w:i/>
          <w:noProof/>
          <w:sz w:val="28"/>
          <w:szCs w:val="28"/>
          <w:lang w:eastAsia="en-US"/>
        </w:rPr>
        <w:t>С(2)</w:t>
      </w:r>
      <w:r w:rsidRPr="00715339">
        <w:rPr>
          <w:rFonts w:ascii="Times New Roman" w:eastAsiaTheme="minorHAnsi" w:hAnsi="Times New Roman" w:cs="Times New Roman"/>
          <w:noProof/>
          <w:sz w:val="28"/>
          <w:szCs w:val="28"/>
          <w:lang w:eastAsia="en-US"/>
        </w:rPr>
        <w:t>:</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i/>
          <w:noProof/>
          <w:sz w:val="28"/>
          <w:szCs w:val="28"/>
          <w:lang w:eastAsia="en-US"/>
        </w:rPr>
        <w:t>С(1)</w:t>
      </w:r>
      <w:r w:rsidRPr="00715339">
        <w:rPr>
          <w:rFonts w:ascii="Times New Roman" w:eastAsiaTheme="minorHAnsi" w:hAnsi="Times New Roman" w:cs="Times New Roman"/>
          <w:noProof/>
          <w:sz w:val="28"/>
          <w:szCs w:val="28"/>
          <w:lang w:eastAsia="en-US"/>
        </w:rPr>
        <w:t>=200</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i/>
          <w:noProof/>
          <w:sz w:val="28"/>
          <w:szCs w:val="28"/>
          <w:lang w:eastAsia="en-US"/>
        </w:rPr>
        <w:t>С(2)</w:t>
      </w:r>
      <w:r w:rsidRPr="00715339">
        <w:rPr>
          <w:rFonts w:ascii="Times New Roman" w:eastAsiaTheme="minorHAnsi" w:hAnsi="Times New Roman" w:cs="Times New Roman"/>
          <w:noProof/>
          <w:sz w:val="28"/>
          <w:szCs w:val="28"/>
          <w:lang w:eastAsia="en-US"/>
        </w:rPr>
        <w:t>=400.</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t xml:space="preserve">Відповідь: </w:t>
      </w:r>
      <w:r w:rsidRPr="00715339">
        <w:rPr>
          <w:rFonts w:ascii="Times New Roman" w:eastAsiaTheme="minorHAnsi" w:hAnsi="Times New Roman" w:cs="Times New Roman"/>
          <w:i/>
          <w:noProof/>
          <w:sz w:val="28"/>
          <w:szCs w:val="28"/>
          <w:lang w:eastAsia="en-US"/>
        </w:rPr>
        <w:t>С(1)</w:t>
      </w:r>
      <w:r w:rsidRPr="00715339">
        <w:rPr>
          <w:rFonts w:ascii="Times New Roman" w:eastAsiaTheme="minorHAnsi" w:hAnsi="Times New Roman" w:cs="Times New Roman"/>
          <w:noProof/>
          <w:sz w:val="28"/>
          <w:szCs w:val="28"/>
          <w:lang w:eastAsia="en-US"/>
        </w:rPr>
        <w:t xml:space="preserve">=200; </w:t>
      </w:r>
      <w:r w:rsidRPr="00715339">
        <w:rPr>
          <w:rFonts w:ascii="Times New Roman" w:eastAsiaTheme="minorHAnsi" w:hAnsi="Times New Roman" w:cs="Times New Roman"/>
          <w:i/>
          <w:noProof/>
          <w:sz w:val="28"/>
          <w:szCs w:val="28"/>
          <w:lang w:eastAsia="en-US"/>
        </w:rPr>
        <w:t>С(2)</w:t>
      </w:r>
      <w:r w:rsidRPr="00715339">
        <w:rPr>
          <w:rFonts w:ascii="Times New Roman" w:eastAsiaTheme="minorHAnsi" w:hAnsi="Times New Roman" w:cs="Times New Roman"/>
          <w:noProof/>
          <w:sz w:val="28"/>
          <w:szCs w:val="28"/>
          <w:lang w:eastAsia="en-US"/>
        </w:rPr>
        <w:t>=400.</w:t>
      </w:r>
    </w:p>
    <w:p w:rsidR="00715339" w:rsidRPr="00715339" w:rsidRDefault="00715339" w:rsidP="00715339">
      <w:pPr>
        <w:spacing w:line="259" w:lineRule="auto"/>
        <w:ind w:firstLine="567"/>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6. Домашнє завдання</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sz w:val="28"/>
          <w:szCs w:val="28"/>
          <w:lang w:eastAsia="en-US"/>
        </w:rPr>
        <w:lastRenderedPageBreak/>
        <w:t xml:space="preserve">За допомогою програми </w:t>
      </w:r>
      <w:r w:rsidRPr="00715339">
        <w:rPr>
          <w:rFonts w:ascii="Times New Roman" w:eastAsiaTheme="minorHAnsi" w:hAnsi="Times New Roman" w:cs="Times New Roman"/>
          <w:sz w:val="28"/>
          <w:szCs w:val="28"/>
          <w:lang w:val="en-US" w:eastAsia="en-US"/>
        </w:rPr>
        <w:t>Advanced</w:t>
      </w:r>
      <w:r w:rsidRPr="00715339">
        <w:rPr>
          <w:rFonts w:ascii="Times New Roman" w:eastAsiaTheme="minorHAnsi" w:hAnsi="Times New Roman" w:cs="Times New Roman"/>
          <w:sz w:val="28"/>
          <w:szCs w:val="28"/>
          <w:lang w:eastAsia="en-US"/>
        </w:rPr>
        <w:t xml:space="preserve"> </w:t>
      </w:r>
      <w:r w:rsidRPr="00715339">
        <w:rPr>
          <w:rFonts w:ascii="Times New Roman" w:eastAsiaTheme="minorHAnsi" w:hAnsi="Times New Roman" w:cs="Times New Roman"/>
          <w:sz w:val="28"/>
          <w:szCs w:val="28"/>
          <w:lang w:val="en-US" w:eastAsia="en-US"/>
        </w:rPr>
        <w:t>Grapher</w:t>
      </w:r>
      <w:r w:rsidRPr="00715339">
        <w:rPr>
          <w:rFonts w:ascii="Times New Roman" w:eastAsiaTheme="minorHAnsi" w:hAnsi="Times New Roman" w:cs="Times New Roman"/>
          <w:sz w:val="28"/>
          <w:szCs w:val="28"/>
          <w:lang w:eastAsia="en-US"/>
        </w:rPr>
        <w:t xml:space="preserve"> побудувати графік функції </w:t>
      </w:r>
      <m:oMath>
        <m:r>
          <w:rPr>
            <w:rFonts w:ascii="Cambria Math" w:eastAsiaTheme="minorHAnsi" w:hAnsi="Cambria Math" w:cs="Times New Roman"/>
            <w:noProof/>
            <w:sz w:val="28"/>
            <w:szCs w:val="28"/>
            <w:lang w:eastAsia="en-US"/>
          </w:rPr>
          <m:t>C</m:t>
        </m:r>
        <m:d>
          <m:dPr>
            <m:ctrlPr>
              <w:rPr>
                <w:rFonts w:ascii="Cambria Math" w:eastAsiaTheme="minorHAnsi" w:hAnsi="Cambria Math" w:cs="Times New Roman"/>
                <w:i/>
                <w:noProof/>
                <w:sz w:val="28"/>
                <w:szCs w:val="28"/>
                <w:lang w:eastAsia="en-US"/>
              </w:rPr>
            </m:ctrlPr>
          </m:dPr>
          <m:e>
            <m:r>
              <w:rPr>
                <w:rFonts w:ascii="Cambria Math" w:eastAsiaTheme="minorHAnsi" w:hAnsi="Cambria Math" w:cs="Times New Roman"/>
                <w:noProof/>
                <w:sz w:val="28"/>
                <w:szCs w:val="28"/>
                <w:lang w:eastAsia="en-US"/>
              </w:rPr>
              <m:t>v</m:t>
            </m:r>
          </m:e>
        </m:d>
        <m:r>
          <w:rPr>
            <w:rFonts w:ascii="Cambria Math" w:eastAsiaTheme="minorHAnsi" w:hAnsi="Cambria Math" w:cs="Times New Roman"/>
            <w:noProof/>
            <w:sz w:val="28"/>
            <w:szCs w:val="28"/>
            <w:lang w:eastAsia="en-US"/>
          </w:rPr>
          <m:t>=100*</m:t>
        </m:r>
        <m:sSup>
          <m:sSupPr>
            <m:ctrlPr>
              <w:rPr>
                <w:rFonts w:ascii="Cambria Math" w:eastAsiaTheme="minorHAnsi" w:hAnsi="Cambria Math" w:cs="Times New Roman"/>
                <w:i/>
                <w:noProof/>
                <w:sz w:val="28"/>
                <w:szCs w:val="28"/>
                <w:lang w:eastAsia="en-US"/>
              </w:rPr>
            </m:ctrlPr>
          </m:sSupPr>
          <m:e>
            <m:r>
              <w:rPr>
                <w:rFonts w:ascii="Cambria Math" w:eastAsiaTheme="minorHAnsi" w:hAnsi="Cambria Math" w:cs="Times New Roman"/>
                <w:noProof/>
                <w:sz w:val="28"/>
                <w:szCs w:val="28"/>
                <w:lang w:eastAsia="en-US"/>
              </w:rPr>
              <m:t>2</m:t>
            </m:r>
          </m:e>
          <m:sup>
            <m:r>
              <w:rPr>
                <w:rFonts w:ascii="Cambria Math" w:eastAsiaTheme="minorHAnsi" w:hAnsi="Cambria Math" w:cs="Times New Roman"/>
                <w:noProof/>
                <w:sz w:val="28"/>
                <w:szCs w:val="28"/>
                <w:lang w:val="en-US" w:eastAsia="en-US"/>
              </w:rPr>
              <m:t>v</m:t>
            </m:r>
          </m:sup>
        </m:sSup>
      </m:oMath>
      <w:r w:rsidRPr="00715339">
        <w:rPr>
          <w:rFonts w:ascii="Times New Roman" w:eastAsiaTheme="minorEastAsia" w:hAnsi="Times New Roman" w:cs="Times New Roman"/>
          <w:sz w:val="28"/>
          <w:szCs w:val="28"/>
          <w:lang w:eastAsia="en-US"/>
        </w:rPr>
        <w:t>, знайти споживання кисню лососем, який рухається на швидкостях 5 м/с і 6 м/с.</w:t>
      </w:r>
    </w:p>
    <w:p w:rsidR="00715339" w:rsidRPr="00715339" w:rsidRDefault="00715339" w:rsidP="00715339">
      <w:pPr>
        <w:spacing w:line="259" w:lineRule="auto"/>
        <w:ind w:firstLine="567"/>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7. Заключний етап</w:t>
      </w:r>
    </w:p>
    <w:p w:rsidR="00715339" w:rsidRDefault="00715339" w:rsidP="00715339">
      <w:pPr>
        <w:spacing w:line="259" w:lineRule="auto"/>
        <w:ind w:firstLine="567"/>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Учитель виставляє оцінки за урок.</w:t>
      </w: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Default="00C53223" w:rsidP="00715339">
      <w:pPr>
        <w:spacing w:line="259" w:lineRule="auto"/>
        <w:ind w:firstLine="567"/>
        <w:rPr>
          <w:rFonts w:ascii="Times New Roman" w:eastAsiaTheme="minorHAnsi" w:hAnsi="Times New Roman" w:cs="Times New Roman"/>
          <w:sz w:val="28"/>
          <w:szCs w:val="28"/>
          <w:lang w:eastAsia="en-US"/>
        </w:rPr>
      </w:pPr>
    </w:p>
    <w:p w:rsidR="00C53223" w:rsidRPr="00715339" w:rsidRDefault="00C53223" w:rsidP="00715339">
      <w:pPr>
        <w:spacing w:line="259" w:lineRule="auto"/>
        <w:ind w:firstLine="567"/>
        <w:rPr>
          <w:rFonts w:ascii="Times New Roman" w:eastAsiaTheme="minorHAnsi" w:hAnsi="Times New Roman" w:cs="Times New Roman"/>
          <w:sz w:val="28"/>
          <w:szCs w:val="28"/>
          <w:lang w:eastAsia="en-US"/>
        </w:rPr>
      </w:pPr>
    </w:p>
    <w:p w:rsidR="00715339" w:rsidRPr="00715339" w:rsidRDefault="00715339" w:rsidP="00715339">
      <w:pPr>
        <w:spacing w:after="0" w:line="360" w:lineRule="auto"/>
        <w:jc w:val="center"/>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lastRenderedPageBreak/>
        <w:t>Додаток Б</w:t>
      </w:r>
    </w:p>
    <w:p w:rsidR="00715339" w:rsidRPr="00715339" w:rsidRDefault="00715339" w:rsidP="00715339">
      <w:pPr>
        <w:spacing w:after="0" w:line="360" w:lineRule="auto"/>
        <w:jc w:val="center"/>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План-конспект уроку</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Тема</w:t>
      </w:r>
      <w:r w:rsidRPr="00715339">
        <w:rPr>
          <w:rFonts w:ascii="Times New Roman" w:eastAsiaTheme="minorHAnsi" w:hAnsi="Times New Roman" w:cs="Times New Roman"/>
          <w:sz w:val="28"/>
          <w:szCs w:val="28"/>
          <w:lang w:eastAsia="en-US"/>
        </w:rPr>
        <w:t>: Логарифмічна функція, її властивості і графік</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Мета</w:t>
      </w:r>
      <w:r w:rsidRPr="00715339">
        <w:rPr>
          <w:rFonts w:ascii="Times New Roman" w:eastAsiaTheme="minorHAnsi" w:hAnsi="Times New Roman" w:cs="Times New Roman"/>
          <w:sz w:val="28"/>
          <w:szCs w:val="28"/>
          <w:lang w:eastAsia="en-US"/>
        </w:rPr>
        <w:t xml:space="preserve">: сформувати поняття про логарифмічну функцію, її властивості і графік, сформувати уміння будувати графік логарифмічної функції.  Розвивати логічне та аналітичне мислення. Виховувати </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Навчально-методичне забезпечення</w:t>
      </w:r>
      <w:r w:rsidRPr="00715339">
        <w:rPr>
          <w:rFonts w:ascii="Times New Roman" w:eastAsiaTheme="minorHAnsi" w:hAnsi="Times New Roman" w:cs="Times New Roman"/>
          <w:sz w:val="28"/>
          <w:szCs w:val="28"/>
          <w:lang w:eastAsia="en-US"/>
        </w:rPr>
        <w:t xml:space="preserve">: комп'ютер із встановленою операційною системою, математичний пакет </w:t>
      </w:r>
      <w:r w:rsidRPr="00715339">
        <w:rPr>
          <w:rFonts w:ascii="Times New Roman" w:eastAsiaTheme="minorHAnsi" w:hAnsi="Times New Roman" w:cs="Times New Roman"/>
          <w:sz w:val="28"/>
          <w:szCs w:val="28"/>
          <w:lang w:val="en-US" w:eastAsia="en-US"/>
        </w:rPr>
        <w:t>Advanced</w:t>
      </w:r>
      <w:r w:rsidRPr="00715339">
        <w:rPr>
          <w:rFonts w:ascii="Times New Roman" w:eastAsiaTheme="minorHAnsi" w:hAnsi="Times New Roman" w:cs="Times New Roman"/>
          <w:sz w:val="28"/>
          <w:szCs w:val="28"/>
          <w:lang w:eastAsia="en-US"/>
        </w:rPr>
        <w:t xml:space="preserve"> </w:t>
      </w:r>
      <w:r w:rsidRPr="00715339">
        <w:rPr>
          <w:rFonts w:ascii="Times New Roman" w:eastAsiaTheme="minorHAnsi" w:hAnsi="Times New Roman" w:cs="Times New Roman"/>
          <w:sz w:val="28"/>
          <w:szCs w:val="28"/>
          <w:lang w:val="en-US" w:eastAsia="en-US"/>
        </w:rPr>
        <w:t>Grapher</w:t>
      </w:r>
      <w:r w:rsidRPr="00715339">
        <w:rPr>
          <w:rFonts w:ascii="Times New Roman" w:eastAsiaTheme="minorHAnsi" w:hAnsi="Times New Roman" w:cs="Times New Roman"/>
          <w:sz w:val="28"/>
          <w:szCs w:val="28"/>
          <w:lang w:eastAsia="en-US"/>
        </w:rPr>
        <w:t>, підручник.</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Тип уроку</w:t>
      </w:r>
      <w:r w:rsidRPr="00715339">
        <w:rPr>
          <w:rFonts w:ascii="Times New Roman" w:eastAsiaTheme="minorHAnsi" w:hAnsi="Times New Roman" w:cs="Times New Roman"/>
          <w:sz w:val="28"/>
          <w:szCs w:val="28"/>
          <w:lang w:eastAsia="en-US"/>
        </w:rPr>
        <w:t>: вивчення нового матеріалу.</w:t>
      </w:r>
    </w:p>
    <w:p w:rsidR="00715339" w:rsidRPr="00715339" w:rsidRDefault="00715339" w:rsidP="00715339">
      <w:pPr>
        <w:spacing w:after="0" w:line="360" w:lineRule="auto"/>
        <w:jc w:val="center"/>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План уроку</w:t>
      </w:r>
    </w:p>
    <w:p w:rsidR="00715339" w:rsidRPr="00715339" w:rsidRDefault="00715339" w:rsidP="00715339">
      <w:pPr>
        <w:numPr>
          <w:ilvl w:val="0"/>
          <w:numId w:val="30"/>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Організаційний момент</w:t>
      </w:r>
    </w:p>
    <w:p w:rsidR="00715339" w:rsidRPr="00715339" w:rsidRDefault="00715339" w:rsidP="00715339">
      <w:pPr>
        <w:numPr>
          <w:ilvl w:val="0"/>
          <w:numId w:val="30"/>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Мотивація пізнавальної діяльності</w:t>
      </w:r>
    </w:p>
    <w:p w:rsidR="00715339" w:rsidRPr="00715339" w:rsidRDefault="00715339" w:rsidP="00715339">
      <w:pPr>
        <w:numPr>
          <w:ilvl w:val="0"/>
          <w:numId w:val="30"/>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Повідомлення теми і мети уроку</w:t>
      </w:r>
    </w:p>
    <w:p w:rsidR="00715339" w:rsidRPr="00715339" w:rsidRDefault="00715339" w:rsidP="00715339">
      <w:pPr>
        <w:numPr>
          <w:ilvl w:val="0"/>
          <w:numId w:val="30"/>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Вивчення нового матеріалу</w:t>
      </w:r>
    </w:p>
    <w:p w:rsidR="00715339" w:rsidRPr="00715339" w:rsidRDefault="00715339" w:rsidP="00715339">
      <w:pPr>
        <w:numPr>
          <w:ilvl w:val="0"/>
          <w:numId w:val="30"/>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Закріплення</w:t>
      </w:r>
    </w:p>
    <w:p w:rsidR="00715339" w:rsidRPr="00715339" w:rsidRDefault="00715339" w:rsidP="00715339">
      <w:pPr>
        <w:numPr>
          <w:ilvl w:val="0"/>
          <w:numId w:val="30"/>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Домашнє завдання</w:t>
      </w:r>
    </w:p>
    <w:p w:rsidR="00715339" w:rsidRPr="00715339" w:rsidRDefault="00715339" w:rsidP="00715339">
      <w:pPr>
        <w:numPr>
          <w:ilvl w:val="0"/>
          <w:numId w:val="30"/>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Заключний етап</w:t>
      </w:r>
    </w:p>
    <w:p w:rsidR="00715339" w:rsidRPr="00715339" w:rsidRDefault="00715339" w:rsidP="00715339">
      <w:pPr>
        <w:spacing w:after="0" w:line="360" w:lineRule="auto"/>
        <w:rPr>
          <w:rFonts w:ascii="Times New Roman" w:eastAsiaTheme="minorHAnsi" w:hAnsi="Times New Roman" w:cs="Times New Roman"/>
          <w:sz w:val="28"/>
          <w:szCs w:val="28"/>
          <w:lang w:eastAsia="en-US"/>
        </w:rPr>
      </w:pPr>
    </w:p>
    <w:p w:rsidR="00715339" w:rsidRPr="00715339" w:rsidRDefault="00715339" w:rsidP="00715339">
      <w:pPr>
        <w:spacing w:after="0" w:line="360" w:lineRule="auto"/>
        <w:jc w:val="center"/>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Хід уроку</w:t>
      </w:r>
    </w:p>
    <w:p w:rsidR="00715339" w:rsidRPr="00715339" w:rsidRDefault="00715339" w:rsidP="00715339">
      <w:pPr>
        <w:spacing w:after="0" w:line="360" w:lineRule="auto"/>
        <w:ind w:firstLine="567"/>
        <w:jc w:val="both"/>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1.  Організаційний момент</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Учитель заходить до класу, вітається з учнями, відмічає відсутніх.</w:t>
      </w:r>
    </w:p>
    <w:p w:rsidR="00715339" w:rsidRPr="00715339" w:rsidRDefault="00715339" w:rsidP="00715339">
      <w:pPr>
        <w:spacing w:after="0" w:line="360" w:lineRule="auto"/>
        <w:ind w:firstLine="567"/>
        <w:jc w:val="both"/>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2. Мотивація пізнавальної діяльності</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Учитель пропонує учням виконати завдання на розминку: називаючи координати комірки і відкриваючи її, обчислювати логарифми. Деякі комірки містять літери. Після виконання всіх завдань з цих літер можна записати прізвище Непер – математик, винахідник логарифмів (рис.Б.1, рис.Б.2).</w:t>
      </w:r>
    </w:p>
    <w:p w:rsidR="00715339" w:rsidRPr="00715339" w:rsidRDefault="00715339" w:rsidP="00715339">
      <w:pPr>
        <w:spacing w:after="0" w:line="360" w:lineRule="auto"/>
        <w:ind w:firstLine="567"/>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noProof/>
          <w:sz w:val="28"/>
          <w:szCs w:val="28"/>
        </w:rPr>
        <w:lastRenderedPageBreak/>
        <w:drawing>
          <wp:inline distT="0" distB="0" distL="0" distR="0">
            <wp:extent cx="5610225" cy="2944931"/>
            <wp:effectExtent l="0" t="0" r="0" b="825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2778" cy="2946271"/>
                    </a:xfrm>
                    <a:prstGeom prst="rect">
                      <a:avLst/>
                    </a:prstGeom>
                    <a:noFill/>
                    <a:ln>
                      <a:noFill/>
                    </a:ln>
                  </pic:spPr>
                </pic:pic>
              </a:graphicData>
            </a:graphic>
          </wp:inline>
        </w:drawing>
      </w:r>
    </w:p>
    <w:p w:rsidR="00715339" w:rsidRPr="00715339" w:rsidRDefault="00715339" w:rsidP="00715339">
      <w:pPr>
        <w:spacing w:after="0" w:line="360" w:lineRule="auto"/>
        <w:ind w:firstLine="567"/>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Рис.Б.1. Портрет Джона Непера</w:t>
      </w:r>
    </w:p>
    <w:p w:rsidR="00715339" w:rsidRPr="00715339" w:rsidRDefault="00715339" w:rsidP="00715339">
      <w:pPr>
        <w:spacing w:after="0" w:line="360" w:lineRule="auto"/>
        <w:ind w:firstLine="567"/>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noProof/>
          <w:sz w:val="28"/>
          <w:szCs w:val="28"/>
        </w:rPr>
        <w:drawing>
          <wp:inline distT="0" distB="0" distL="0" distR="0">
            <wp:extent cx="5524191" cy="2916979"/>
            <wp:effectExtent l="0" t="0" r="63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29515" cy="2919790"/>
                    </a:xfrm>
                    <a:prstGeom prst="rect">
                      <a:avLst/>
                    </a:prstGeom>
                    <a:noFill/>
                    <a:ln>
                      <a:noFill/>
                    </a:ln>
                  </pic:spPr>
                </pic:pic>
              </a:graphicData>
            </a:graphic>
          </wp:inline>
        </w:drawing>
      </w:r>
    </w:p>
    <w:p w:rsidR="00715339" w:rsidRPr="00715339" w:rsidRDefault="00715339" w:rsidP="00715339">
      <w:pPr>
        <w:spacing w:after="0" w:line="360" w:lineRule="auto"/>
        <w:ind w:firstLine="567"/>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Рис.Б.2. Заслуги Джона Непера</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На слайдах презентації виводиться коротка інформація про нього. </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Друга частина усної розминки – прочитати і назвати графік функції, зображеної на малюнку. Можна скористатися підказкою – «План» – або перевірити, чи всі властивості відображені у відповіді. Учні повинні впізнати на малюнку графік показникової функції при </w:t>
      </w:r>
      <w:r w:rsidRPr="00715339">
        <w:rPr>
          <w:rFonts w:ascii="Times New Roman" w:eastAsiaTheme="minorHAnsi" w:hAnsi="Times New Roman" w:cs="Times New Roman"/>
          <w:i/>
          <w:sz w:val="28"/>
          <w:szCs w:val="28"/>
          <w:lang w:val="en-US" w:eastAsia="en-US"/>
        </w:rPr>
        <w:t>a</w:t>
      </w:r>
      <w:r w:rsidRPr="00715339">
        <w:rPr>
          <w:rFonts w:ascii="Times New Roman" w:eastAsiaTheme="minorHAnsi" w:hAnsi="Times New Roman" w:cs="Times New Roman"/>
          <w:sz w:val="28"/>
          <w:szCs w:val="28"/>
          <w:lang w:val="ru-RU" w:eastAsia="en-US"/>
        </w:rPr>
        <w:t>&gt;1</w:t>
      </w:r>
      <w:r w:rsidRPr="00715339">
        <w:rPr>
          <w:rFonts w:ascii="Times New Roman" w:eastAsiaTheme="minorHAnsi" w:hAnsi="Times New Roman" w:cs="Times New Roman"/>
          <w:sz w:val="28"/>
          <w:szCs w:val="28"/>
          <w:lang w:eastAsia="en-US"/>
        </w:rPr>
        <w:t xml:space="preserve">. Далі учням слід відповісти на питання: які властивості показникової функції при </w:t>
      </w:r>
      <w:r w:rsidRPr="00715339">
        <w:rPr>
          <w:rFonts w:ascii="Times New Roman" w:eastAsiaTheme="minorHAnsi" w:hAnsi="Times New Roman" w:cs="Times New Roman"/>
          <w:sz w:val="28"/>
          <w:szCs w:val="28"/>
          <w:lang w:val="ru-RU" w:eastAsia="en-US"/>
        </w:rPr>
        <w:t>0&lt;</w:t>
      </w:r>
      <w:r w:rsidRPr="00715339">
        <w:rPr>
          <w:rFonts w:ascii="Times New Roman" w:eastAsiaTheme="minorHAnsi" w:hAnsi="Times New Roman" w:cs="Times New Roman"/>
          <w:i/>
          <w:sz w:val="28"/>
          <w:szCs w:val="28"/>
          <w:lang w:val="en-US" w:eastAsia="en-US"/>
        </w:rPr>
        <w:t>a</w:t>
      </w:r>
      <w:r w:rsidRPr="00715339">
        <w:rPr>
          <w:rFonts w:ascii="Times New Roman" w:eastAsiaTheme="minorHAnsi" w:hAnsi="Times New Roman" w:cs="Times New Roman"/>
          <w:sz w:val="28"/>
          <w:szCs w:val="28"/>
          <w:lang w:val="ru-RU" w:eastAsia="en-US"/>
        </w:rPr>
        <w:t>&lt;1</w:t>
      </w:r>
      <w:r w:rsidRPr="00715339">
        <w:rPr>
          <w:rFonts w:ascii="Times New Roman" w:eastAsiaTheme="minorHAnsi" w:hAnsi="Times New Roman" w:cs="Times New Roman"/>
          <w:sz w:val="28"/>
          <w:szCs w:val="28"/>
          <w:lang w:eastAsia="en-US"/>
        </w:rPr>
        <w:t>?</w:t>
      </w:r>
    </w:p>
    <w:p w:rsidR="00715339" w:rsidRPr="00715339" w:rsidRDefault="00715339" w:rsidP="00715339">
      <w:pPr>
        <w:spacing w:after="0" w:line="360" w:lineRule="auto"/>
        <w:ind w:firstLine="567"/>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noProof/>
          <w:sz w:val="28"/>
          <w:szCs w:val="28"/>
        </w:rPr>
        <w:lastRenderedPageBreak/>
        <w:drawing>
          <wp:inline distT="0" distB="0" distL="0" distR="0">
            <wp:extent cx="5623034" cy="30480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24285" cy="3048678"/>
                    </a:xfrm>
                    <a:prstGeom prst="rect">
                      <a:avLst/>
                    </a:prstGeom>
                    <a:noFill/>
                    <a:ln>
                      <a:noFill/>
                    </a:ln>
                  </pic:spPr>
                </pic:pic>
              </a:graphicData>
            </a:graphic>
          </wp:inline>
        </w:drawing>
      </w:r>
    </w:p>
    <w:p w:rsidR="00715339" w:rsidRPr="00715339" w:rsidRDefault="00715339" w:rsidP="00715339">
      <w:pPr>
        <w:spacing w:after="0" w:line="360" w:lineRule="auto"/>
        <w:ind w:firstLine="567"/>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Рис.Б.3. Портрет Ейлера</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На наступному слайді виводимо на екран портрет Леонарда Ейлера. Вчитель задає учням питання:</w:t>
      </w:r>
    </w:p>
    <w:p w:rsidR="00715339" w:rsidRPr="00715339" w:rsidRDefault="00715339" w:rsidP="00715339">
      <w:pPr>
        <w:numPr>
          <w:ilvl w:val="0"/>
          <w:numId w:val="31"/>
        </w:numPr>
        <w:spacing w:after="0" w:line="360" w:lineRule="auto"/>
        <w:ind w:firstLine="567"/>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Як ви думаєте, чому на екрані з'явився портрет Ейлера?</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Вислухавши відповіді учнів, вчитель повідомляє учням, що визначення логарифмічної функції – це науковий здобуток Леонарда Ейлера. Отже, ми сьогодні будемо вивчати логарифмічну функцію.</w:t>
      </w:r>
    </w:p>
    <w:p w:rsidR="00715339" w:rsidRPr="00715339" w:rsidRDefault="00715339" w:rsidP="00715339">
      <w:pPr>
        <w:spacing w:after="0" w:line="360" w:lineRule="auto"/>
        <w:ind w:firstLine="567"/>
        <w:jc w:val="both"/>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 xml:space="preserve">3. Повідомлення теми і мети уроку  </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Отже, темою уроку є «логарифмічна функція, її властивості і графік» (вчитель промовляє тему уроку і записує її на дошці). Сьогодні на уроці ми дізнаємося, чим логарифмічна функція відрізняється від показникової, з'ясуємо її властивості і розглянемо її графік.</w:t>
      </w:r>
    </w:p>
    <w:p w:rsidR="00715339" w:rsidRPr="00715339" w:rsidRDefault="00715339" w:rsidP="00715339">
      <w:pPr>
        <w:spacing w:after="0" w:line="360" w:lineRule="auto"/>
        <w:ind w:firstLine="567"/>
        <w:jc w:val="both"/>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4.  Вивчення нового матеріалу</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На початку цього етапу формулюється проблема.</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Питання: дайте визначення показникової функції і спробуйте самостійно сформулювати визначення логарифмічної функції. Після того, як учні спробували це зробити, їм пропонується розв'язати задачу. </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t xml:space="preserve">Задача 1. Під час розпаду 4-х грамів радіоактивної речовини була визначена залежність залишку </w:t>
      </w:r>
      <w:r w:rsidRPr="00715339">
        <w:rPr>
          <w:rFonts w:ascii="Times New Roman" w:eastAsiaTheme="minorHAnsi" w:hAnsi="Times New Roman" w:cs="Times New Roman"/>
          <w:i/>
          <w:noProof/>
          <w:sz w:val="28"/>
          <w:szCs w:val="28"/>
          <w:lang w:val="en-US" w:eastAsia="en-US"/>
        </w:rPr>
        <w:t>m</w:t>
      </w:r>
      <w:r w:rsidRPr="00715339">
        <w:rPr>
          <w:rFonts w:ascii="Times New Roman" w:eastAsiaTheme="minorHAnsi" w:hAnsi="Times New Roman" w:cs="Times New Roman"/>
          <w:noProof/>
          <w:sz w:val="28"/>
          <w:szCs w:val="28"/>
          <w:lang w:eastAsia="en-US"/>
        </w:rPr>
        <w:t xml:space="preserve"> цієї речовини (у грамах) від часу </w:t>
      </w:r>
      <w:r w:rsidRPr="00715339">
        <w:rPr>
          <w:rFonts w:ascii="Times New Roman" w:eastAsiaTheme="minorHAnsi" w:hAnsi="Times New Roman" w:cs="Times New Roman"/>
          <w:i/>
          <w:noProof/>
          <w:sz w:val="28"/>
          <w:szCs w:val="28"/>
          <w:lang w:val="en-US" w:eastAsia="en-US"/>
        </w:rPr>
        <w:t>t</w:t>
      </w:r>
      <w:r w:rsidRPr="00715339">
        <w:rPr>
          <w:rFonts w:ascii="Times New Roman" w:eastAsiaTheme="minorHAnsi" w:hAnsi="Times New Roman" w:cs="Times New Roman"/>
          <w:noProof/>
          <w:sz w:val="28"/>
          <w:szCs w:val="28"/>
          <w:lang w:eastAsia="en-US"/>
        </w:rPr>
        <w:t xml:space="preserve"> (у добах):</w:t>
      </w:r>
    </w:p>
    <w:p w:rsidR="00715339" w:rsidRPr="00715339" w:rsidRDefault="00715339" w:rsidP="00715339">
      <w:pPr>
        <w:spacing w:after="0" w:line="360" w:lineRule="auto"/>
        <w:ind w:firstLine="567"/>
        <w:jc w:val="both"/>
        <w:rPr>
          <w:rFonts w:ascii="Times New Roman" w:eastAsiaTheme="minorHAnsi" w:hAnsi="Times New Roman" w:cs="Times New Roman"/>
          <w:i/>
          <w:noProof/>
          <w:sz w:val="28"/>
          <w:szCs w:val="28"/>
          <w:lang w:eastAsia="en-US"/>
        </w:rPr>
      </w:pPr>
      <m:oMath>
        <m:r>
          <w:rPr>
            <w:rFonts w:ascii="Cambria Math" w:eastAsiaTheme="minorHAnsi" w:hAnsi="Cambria Math" w:cs="Times New Roman"/>
            <w:noProof/>
            <w:sz w:val="28"/>
            <w:szCs w:val="28"/>
            <w:lang w:eastAsia="en-US"/>
          </w:rPr>
          <m:t>m</m:t>
        </m:r>
        <m:d>
          <m:dPr>
            <m:ctrlPr>
              <w:rPr>
                <w:rFonts w:ascii="Cambria Math" w:eastAsiaTheme="minorHAnsi" w:hAnsi="Cambria Math" w:cs="Times New Roman"/>
                <w:i/>
                <w:noProof/>
                <w:sz w:val="28"/>
                <w:szCs w:val="28"/>
                <w:lang w:eastAsia="en-US"/>
              </w:rPr>
            </m:ctrlPr>
          </m:dPr>
          <m:e>
            <m:r>
              <w:rPr>
                <w:rFonts w:ascii="Cambria Math" w:eastAsiaTheme="minorHAnsi" w:hAnsi="Cambria Math" w:cs="Times New Roman"/>
                <w:noProof/>
                <w:sz w:val="28"/>
                <w:szCs w:val="28"/>
                <w:lang w:eastAsia="en-US"/>
              </w:rPr>
              <m:t>t</m:t>
            </m:r>
          </m:e>
        </m:d>
        <m:r>
          <w:rPr>
            <w:rFonts w:ascii="Cambria Math" w:eastAsiaTheme="minorHAnsi" w:hAnsi="Cambria Math" w:cs="Times New Roman"/>
            <w:noProof/>
            <w:sz w:val="28"/>
            <w:szCs w:val="28"/>
            <w:lang w:eastAsia="en-US"/>
          </w:rPr>
          <m:t>=4*</m:t>
        </m:r>
        <m:sSup>
          <m:sSupPr>
            <m:ctrlPr>
              <w:rPr>
                <w:rFonts w:ascii="Cambria Math" w:eastAsiaTheme="minorHAnsi" w:hAnsi="Cambria Math" w:cs="Times New Roman"/>
                <w:i/>
                <w:noProof/>
                <w:sz w:val="28"/>
                <w:szCs w:val="28"/>
                <w:lang w:eastAsia="en-US"/>
              </w:rPr>
            </m:ctrlPr>
          </m:sSupPr>
          <m:e>
            <m:d>
              <m:dPr>
                <m:ctrlPr>
                  <w:rPr>
                    <w:rFonts w:ascii="Cambria Math" w:eastAsiaTheme="minorHAnsi" w:hAnsi="Cambria Math" w:cs="Times New Roman"/>
                    <w:i/>
                    <w:noProof/>
                    <w:sz w:val="28"/>
                    <w:szCs w:val="28"/>
                    <w:lang w:eastAsia="en-US"/>
                  </w:rPr>
                </m:ctrlPr>
              </m:dPr>
              <m:e>
                <m:f>
                  <m:fPr>
                    <m:ctrlPr>
                      <w:rPr>
                        <w:rFonts w:ascii="Cambria Math" w:eastAsiaTheme="minorHAnsi" w:hAnsi="Cambria Math" w:cs="Times New Roman"/>
                        <w:i/>
                        <w:noProof/>
                        <w:sz w:val="28"/>
                        <w:szCs w:val="28"/>
                        <w:lang w:eastAsia="en-US"/>
                      </w:rPr>
                    </m:ctrlPr>
                  </m:fPr>
                  <m:num>
                    <m:r>
                      <w:rPr>
                        <w:rFonts w:ascii="Cambria Math" w:eastAsiaTheme="minorHAnsi" w:hAnsi="Cambria Math" w:cs="Times New Roman"/>
                        <w:noProof/>
                        <w:sz w:val="28"/>
                        <w:szCs w:val="28"/>
                        <w:lang w:eastAsia="en-US"/>
                      </w:rPr>
                      <m:t>1</m:t>
                    </m:r>
                  </m:num>
                  <m:den>
                    <m:r>
                      <w:rPr>
                        <w:rFonts w:ascii="Cambria Math" w:eastAsiaTheme="minorHAnsi" w:hAnsi="Cambria Math" w:cs="Times New Roman"/>
                        <w:noProof/>
                        <w:sz w:val="28"/>
                        <w:szCs w:val="28"/>
                        <w:lang w:eastAsia="en-US"/>
                      </w:rPr>
                      <m:t>2</m:t>
                    </m:r>
                  </m:den>
                </m:f>
              </m:e>
            </m:d>
          </m:e>
          <m:sup>
            <m:r>
              <w:rPr>
                <w:rFonts w:ascii="Cambria Math" w:eastAsiaTheme="minorHAnsi" w:hAnsi="Cambria Math" w:cs="Times New Roman"/>
                <w:noProof/>
                <w:sz w:val="28"/>
                <w:szCs w:val="28"/>
                <w:lang w:eastAsia="en-US"/>
              </w:rPr>
              <m:t>t</m:t>
            </m:r>
          </m:sup>
        </m:sSup>
      </m:oMath>
      <w:r w:rsidRPr="00715339">
        <w:rPr>
          <w:rFonts w:ascii="Times New Roman" w:eastAsiaTheme="minorHAnsi" w:hAnsi="Times New Roman" w:cs="Times New Roman"/>
          <w:i/>
          <w:noProof/>
          <w:sz w:val="28"/>
          <w:szCs w:val="28"/>
          <w:lang w:eastAsia="en-US"/>
        </w:rPr>
        <w:t>.</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lastRenderedPageBreak/>
        <w:t xml:space="preserve">Через який проміжок часу залишилось 0,125 г радіоактивної речовини? </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t>Розв´язання. Під час розв´язування різноманітних задач, пов´язаних з хімією, фізикою, біологією виникає необхідність розв´язувати рівняння виду:</w:t>
      </w:r>
    </w:p>
    <w:p w:rsidR="00715339" w:rsidRPr="00715339" w:rsidRDefault="00696A60" w:rsidP="00715339">
      <w:pPr>
        <w:spacing w:after="0" w:line="360" w:lineRule="auto"/>
        <w:ind w:firstLine="567"/>
        <w:jc w:val="both"/>
        <w:rPr>
          <w:rFonts w:ascii="Times New Roman" w:eastAsiaTheme="minorHAnsi" w:hAnsi="Times New Roman" w:cs="Times New Roman"/>
          <w:noProof/>
          <w:sz w:val="28"/>
          <w:szCs w:val="28"/>
          <w:lang w:eastAsia="en-US"/>
        </w:rPr>
      </w:pPr>
      <m:oMathPara>
        <m:oMath>
          <m:sSup>
            <m:sSupPr>
              <m:ctrlPr>
                <w:rPr>
                  <w:rFonts w:ascii="Cambria Math" w:eastAsiaTheme="minorHAnsi" w:hAnsi="Cambria Math" w:cs="Times New Roman"/>
                  <w:i/>
                  <w:noProof/>
                  <w:sz w:val="28"/>
                  <w:szCs w:val="28"/>
                  <w:lang w:eastAsia="en-US"/>
                </w:rPr>
              </m:ctrlPr>
            </m:sSupPr>
            <m:e>
              <m:r>
                <w:rPr>
                  <w:rFonts w:ascii="Cambria Math" w:eastAsiaTheme="minorHAnsi" w:hAnsi="Cambria Math" w:cs="Times New Roman"/>
                  <w:noProof/>
                  <w:sz w:val="28"/>
                  <w:szCs w:val="28"/>
                  <w:lang w:val="en-US" w:eastAsia="en-US"/>
                </w:rPr>
                <m:t>a</m:t>
              </m:r>
            </m:e>
            <m:sup>
              <m:r>
                <w:rPr>
                  <w:rFonts w:ascii="Cambria Math" w:eastAsiaTheme="minorHAnsi" w:hAnsi="Cambria Math" w:cs="Times New Roman"/>
                  <w:noProof/>
                  <w:sz w:val="28"/>
                  <w:szCs w:val="28"/>
                  <w:lang w:eastAsia="en-US"/>
                </w:rPr>
                <m:t>x</m:t>
              </m:r>
            </m:sup>
          </m:sSup>
          <m:r>
            <w:rPr>
              <w:rFonts w:ascii="Cambria Math" w:eastAsiaTheme="minorHAnsi" w:hAnsi="Cambria Math" w:cs="Times New Roman"/>
              <w:noProof/>
              <w:sz w:val="28"/>
              <w:szCs w:val="28"/>
              <w:lang w:eastAsia="en-US"/>
            </w:rPr>
            <m:t>=N</m:t>
          </m:r>
        </m:oMath>
      </m:oMathPara>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t xml:space="preserve">Де </w:t>
      </w:r>
      <w:r w:rsidRPr="00715339">
        <w:rPr>
          <w:rFonts w:ascii="Times New Roman" w:eastAsiaTheme="minorHAnsi" w:hAnsi="Times New Roman" w:cs="Times New Roman"/>
          <w:i/>
          <w:noProof/>
          <w:sz w:val="28"/>
          <w:szCs w:val="28"/>
          <w:lang w:eastAsia="en-US"/>
        </w:rPr>
        <w:t>а</w:t>
      </w:r>
      <w:r w:rsidRPr="00715339">
        <w:rPr>
          <w:rFonts w:ascii="Times New Roman" w:eastAsiaTheme="minorHAnsi" w:hAnsi="Times New Roman" w:cs="Times New Roman"/>
          <w:noProof/>
          <w:sz w:val="28"/>
          <w:szCs w:val="28"/>
          <w:lang w:eastAsia="en-US"/>
        </w:rPr>
        <w:t xml:space="preserve">, </w:t>
      </w:r>
      <w:r w:rsidRPr="00715339">
        <w:rPr>
          <w:rFonts w:ascii="Times New Roman" w:eastAsiaTheme="minorHAnsi" w:hAnsi="Times New Roman" w:cs="Times New Roman"/>
          <w:i/>
          <w:noProof/>
          <w:sz w:val="28"/>
          <w:szCs w:val="28"/>
          <w:lang w:val="en-US" w:eastAsia="en-US"/>
        </w:rPr>
        <w:t>N</w:t>
      </w:r>
      <w:r w:rsidRPr="00715339">
        <w:rPr>
          <w:rFonts w:ascii="Times New Roman" w:eastAsiaTheme="minorHAnsi" w:hAnsi="Times New Roman" w:cs="Times New Roman"/>
          <w:noProof/>
          <w:sz w:val="28"/>
          <w:szCs w:val="28"/>
          <w:lang w:val="ru-RU" w:eastAsia="en-US"/>
        </w:rPr>
        <w:t xml:space="preserve"> – </w:t>
      </w:r>
      <w:r w:rsidRPr="00715339">
        <w:rPr>
          <w:rFonts w:ascii="Times New Roman" w:eastAsiaTheme="minorHAnsi" w:hAnsi="Times New Roman" w:cs="Times New Roman"/>
          <w:noProof/>
          <w:sz w:val="28"/>
          <w:szCs w:val="28"/>
          <w:lang w:eastAsia="en-US"/>
        </w:rPr>
        <w:t xml:space="preserve">деякі числа, </w:t>
      </w:r>
      <w:r w:rsidRPr="00715339">
        <w:rPr>
          <w:rFonts w:ascii="Times New Roman" w:eastAsiaTheme="minorHAnsi" w:hAnsi="Times New Roman" w:cs="Times New Roman"/>
          <w:i/>
          <w:noProof/>
          <w:sz w:val="28"/>
          <w:szCs w:val="28"/>
          <w:lang w:eastAsia="en-US"/>
        </w:rPr>
        <w:t>а</w:t>
      </w:r>
      <w:r w:rsidRPr="00715339">
        <w:rPr>
          <w:rFonts w:ascii="Times New Roman" w:eastAsiaTheme="minorHAnsi" w:hAnsi="Times New Roman" w:cs="Times New Roman"/>
          <w:noProof/>
          <w:sz w:val="28"/>
          <w:szCs w:val="28"/>
          <w:lang w:val="ru-RU" w:eastAsia="en-US"/>
        </w:rPr>
        <w:t xml:space="preserve">&gt;0, </w:t>
      </w:r>
      <w:r w:rsidRPr="00715339">
        <w:rPr>
          <w:rFonts w:ascii="Times New Roman" w:eastAsiaTheme="minorHAnsi" w:hAnsi="Times New Roman" w:cs="Times New Roman"/>
          <w:i/>
          <w:noProof/>
          <w:sz w:val="28"/>
          <w:szCs w:val="28"/>
          <w:lang w:val="en-US" w:eastAsia="en-US"/>
        </w:rPr>
        <w:t>a</w:t>
      </w:r>
      <w:r w:rsidRPr="00715339">
        <w:rPr>
          <w:rFonts w:ascii="Times New Roman" w:eastAsiaTheme="minorHAnsi" w:hAnsi="Times New Roman" w:cs="Times New Roman"/>
          <w:noProof/>
          <w:sz w:val="28"/>
          <w:szCs w:val="28"/>
          <w:lang w:val="ru-RU" w:eastAsia="en-US"/>
        </w:rPr>
        <w:t>≠1</w:t>
      </w:r>
      <w:r w:rsidRPr="00715339">
        <w:rPr>
          <w:rFonts w:ascii="Times New Roman" w:eastAsiaTheme="minorHAnsi" w:hAnsi="Times New Roman" w:cs="Times New Roman"/>
          <w:noProof/>
          <w:sz w:val="28"/>
          <w:szCs w:val="28"/>
          <w:lang w:eastAsia="en-US"/>
        </w:rPr>
        <w:t>.</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t xml:space="preserve">Існує лише один корінь рівняння при </w:t>
      </w:r>
      <w:r w:rsidRPr="00715339">
        <w:rPr>
          <w:rFonts w:ascii="Times New Roman" w:eastAsiaTheme="minorHAnsi" w:hAnsi="Times New Roman" w:cs="Times New Roman"/>
          <w:i/>
          <w:noProof/>
          <w:sz w:val="28"/>
          <w:szCs w:val="28"/>
          <w:lang w:val="en-US" w:eastAsia="en-US"/>
        </w:rPr>
        <w:t>N</w:t>
      </w:r>
      <w:r w:rsidRPr="00715339">
        <w:rPr>
          <w:rFonts w:ascii="Times New Roman" w:eastAsiaTheme="minorHAnsi" w:hAnsi="Times New Roman" w:cs="Times New Roman"/>
          <w:noProof/>
          <w:sz w:val="28"/>
          <w:szCs w:val="28"/>
          <w:lang w:val="ru-RU" w:eastAsia="en-US"/>
        </w:rPr>
        <w:t>&gt;0</w:t>
      </w:r>
      <w:r w:rsidRPr="00715339">
        <w:rPr>
          <w:rFonts w:ascii="Times New Roman" w:eastAsiaTheme="minorHAnsi" w:hAnsi="Times New Roman" w:cs="Times New Roman"/>
          <w:noProof/>
          <w:sz w:val="28"/>
          <w:szCs w:val="28"/>
          <w:lang w:eastAsia="en-US"/>
        </w:rPr>
        <w:t>. Логарифмічна функція – це відповідність між кожним додатним числом і певним значенням його логарифма:</w:t>
      </w:r>
    </w:p>
    <w:p w:rsidR="00715339" w:rsidRPr="00715339" w:rsidRDefault="00715339" w:rsidP="00715339">
      <w:pPr>
        <w:spacing w:after="0" w:line="360" w:lineRule="auto"/>
        <w:ind w:firstLine="567"/>
        <w:jc w:val="both"/>
        <w:rPr>
          <w:rFonts w:ascii="Times New Roman" w:eastAsiaTheme="minorEastAsia" w:hAnsi="Times New Roman" w:cs="Times New Roman"/>
          <w:noProof/>
          <w:sz w:val="28"/>
          <w:szCs w:val="28"/>
          <w:lang w:eastAsia="en-US"/>
        </w:rPr>
      </w:pPr>
      <m:oMathPara>
        <m:oMath>
          <m:r>
            <w:rPr>
              <w:rFonts w:ascii="Cambria Math" w:eastAsiaTheme="minorHAnsi" w:hAnsi="Cambria Math" w:cs="Times New Roman"/>
              <w:noProof/>
              <w:sz w:val="28"/>
              <w:szCs w:val="28"/>
              <w:lang w:eastAsia="en-US"/>
            </w:rPr>
            <m:t>y=</m:t>
          </m:r>
          <m:sSub>
            <m:sSubPr>
              <m:ctrlPr>
                <w:rPr>
                  <w:rFonts w:ascii="Cambria Math" w:eastAsiaTheme="minorHAnsi" w:hAnsi="Cambria Math" w:cs="Times New Roman"/>
                  <w:i/>
                  <w:noProof/>
                  <w:sz w:val="28"/>
                  <w:szCs w:val="28"/>
                  <w:lang w:eastAsia="en-US"/>
                </w:rPr>
              </m:ctrlPr>
            </m:sSubPr>
            <m:e>
              <m:r>
                <w:rPr>
                  <w:rFonts w:ascii="Cambria Math" w:eastAsiaTheme="minorHAnsi" w:hAnsi="Cambria Math" w:cs="Times New Roman"/>
                  <w:noProof/>
                  <w:sz w:val="28"/>
                  <w:szCs w:val="28"/>
                  <w:lang w:eastAsia="en-US"/>
                </w:rPr>
                <m:t>log</m:t>
              </m:r>
            </m:e>
            <m:sub>
              <m:r>
                <w:rPr>
                  <w:rFonts w:ascii="Cambria Math" w:eastAsiaTheme="minorHAnsi" w:hAnsi="Cambria Math" w:cs="Times New Roman"/>
                  <w:noProof/>
                  <w:sz w:val="28"/>
                  <w:szCs w:val="28"/>
                  <w:lang w:eastAsia="en-US"/>
                </w:rPr>
                <m:t>a</m:t>
              </m:r>
            </m:sub>
          </m:sSub>
          <m:r>
            <w:rPr>
              <w:rFonts w:ascii="Cambria Math" w:eastAsiaTheme="minorHAnsi" w:hAnsi="Cambria Math" w:cs="Times New Roman"/>
              <w:noProof/>
              <w:sz w:val="28"/>
              <w:szCs w:val="28"/>
              <w:lang w:eastAsia="en-US"/>
            </w:rPr>
            <m:t>x</m:t>
          </m:r>
        </m:oMath>
      </m:oMathPara>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EastAsia" w:hAnsi="Times New Roman" w:cs="Times New Roman"/>
          <w:noProof/>
          <w:sz w:val="28"/>
          <w:szCs w:val="28"/>
          <w:lang w:eastAsia="en-US"/>
        </w:rPr>
        <w:t xml:space="preserve">Розв´яжемо задачу. </w:t>
      </w:r>
    </w:p>
    <w:p w:rsidR="00715339" w:rsidRPr="00715339" w:rsidRDefault="00715339" w:rsidP="00715339">
      <w:pPr>
        <w:spacing w:after="0" w:line="360" w:lineRule="auto"/>
        <w:ind w:firstLine="567"/>
        <w:jc w:val="both"/>
        <w:rPr>
          <w:rFonts w:ascii="Times New Roman" w:eastAsiaTheme="minorHAnsi" w:hAnsi="Times New Roman" w:cs="Times New Roman"/>
          <w:i/>
          <w:noProof/>
          <w:sz w:val="28"/>
          <w:szCs w:val="28"/>
          <w:lang w:val="en-US" w:eastAsia="en-US"/>
        </w:rPr>
      </w:pPr>
      <m:oMathPara>
        <m:oMath>
          <m:r>
            <w:rPr>
              <w:rFonts w:ascii="Cambria Math" w:eastAsiaTheme="minorHAnsi" w:hAnsi="Cambria Math" w:cs="Times New Roman"/>
              <w:noProof/>
              <w:sz w:val="28"/>
              <w:szCs w:val="28"/>
              <w:lang w:eastAsia="en-US"/>
            </w:rPr>
            <m:t>0</m:t>
          </m:r>
          <m:r>
            <w:rPr>
              <w:rFonts w:ascii="Cambria Math" w:eastAsiaTheme="minorHAnsi" w:hAnsi="Cambria Math" w:cs="Times New Roman"/>
              <w:noProof/>
              <w:sz w:val="28"/>
              <w:szCs w:val="28"/>
              <w:lang w:val="en-US" w:eastAsia="en-US"/>
            </w:rPr>
            <m:t>,125=4*</m:t>
          </m:r>
          <m:sSup>
            <m:sSupPr>
              <m:ctrlPr>
                <w:rPr>
                  <w:rFonts w:ascii="Cambria Math" w:eastAsiaTheme="minorHAnsi" w:hAnsi="Cambria Math" w:cs="Times New Roman"/>
                  <w:i/>
                  <w:noProof/>
                  <w:sz w:val="28"/>
                  <w:szCs w:val="28"/>
                  <w:lang w:val="en-US" w:eastAsia="en-US"/>
                </w:rPr>
              </m:ctrlPr>
            </m:sSupPr>
            <m:e>
              <m:r>
                <w:rPr>
                  <w:rFonts w:ascii="Cambria Math" w:eastAsiaTheme="minorHAnsi" w:hAnsi="Cambria Math" w:cs="Times New Roman"/>
                  <w:noProof/>
                  <w:sz w:val="28"/>
                  <w:szCs w:val="28"/>
                  <w:lang w:val="en-US" w:eastAsia="en-US"/>
                </w:rPr>
                <m:t>(</m:t>
              </m:r>
              <m:f>
                <m:fPr>
                  <m:ctrlPr>
                    <w:rPr>
                      <w:rFonts w:ascii="Cambria Math" w:eastAsiaTheme="minorHAnsi" w:hAnsi="Cambria Math" w:cs="Times New Roman"/>
                      <w:i/>
                      <w:noProof/>
                      <w:sz w:val="28"/>
                      <w:szCs w:val="28"/>
                      <w:lang w:val="en-US" w:eastAsia="en-US"/>
                    </w:rPr>
                  </m:ctrlPr>
                </m:fPr>
                <m:num>
                  <m:r>
                    <w:rPr>
                      <w:rFonts w:ascii="Cambria Math" w:eastAsiaTheme="minorHAnsi" w:hAnsi="Cambria Math" w:cs="Times New Roman"/>
                      <w:noProof/>
                      <w:sz w:val="28"/>
                      <w:szCs w:val="28"/>
                      <w:lang w:val="en-US" w:eastAsia="en-US"/>
                    </w:rPr>
                    <m:t>1</m:t>
                  </m:r>
                </m:num>
                <m:den>
                  <m:r>
                    <w:rPr>
                      <w:rFonts w:ascii="Cambria Math" w:eastAsiaTheme="minorHAnsi" w:hAnsi="Cambria Math" w:cs="Times New Roman"/>
                      <w:noProof/>
                      <w:sz w:val="28"/>
                      <w:szCs w:val="28"/>
                      <w:lang w:val="en-US" w:eastAsia="en-US"/>
                    </w:rPr>
                    <m:t>2</m:t>
                  </m:r>
                </m:den>
              </m:f>
              <m:r>
                <w:rPr>
                  <w:rFonts w:ascii="Cambria Math" w:eastAsiaTheme="minorHAnsi" w:hAnsi="Cambria Math" w:cs="Times New Roman"/>
                  <w:noProof/>
                  <w:sz w:val="28"/>
                  <w:szCs w:val="28"/>
                  <w:lang w:val="en-US" w:eastAsia="en-US"/>
                </w:rPr>
                <m:t>)</m:t>
              </m:r>
            </m:e>
            <m:sup>
              <m:r>
                <w:rPr>
                  <w:rFonts w:ascii="Cambria Math" w:eastAsiaTheme="minorHAnsi" w:hAnsi="Cambria Math" w:cs="Times New Roman"/>
                  <w:noProof/>
                  <w:sz w:val="28"/>
                  <w:szCs w:val="28"/>
                  <w:lang w:val="en-US" w:eastAsia="en-US"/>
                </w:rPr>
                <m:t>t</m:t>
              </m:r>
            </m:sup>
          </m:sSup>
        </m:oMath>
      </m:oMathPara>
    </w:p>
    <w:p w:rsidR="00715339" w:rsidRPr="00715339" w:rsidRDefault="00696A60" w:rsidP="00715339">
      <w:pPr>
        <w:spacing w:after="0" w:line="360" w:lineRule="auto"/>
        <w:ind w:firstLine="567"/>
        <w:jc w:val="center"/>
        <w:rPr>
          <w:rFonts w:ascii="Times New Roman" w:eastAsiaTheme="minorEastAsia" w:hAnsi="Times New Roman" w:cs="Times New Roman"/>
          <w:noProof/>
          <w:sz w:val="28"/>
          <w:szCs w:val="28"/>
          <w:lang w:eastAsia="en-US"/>
        </w:rPr>
      </w:pPr>
      <m:oMathPara>
        <m:oMath>
          <m:f>
            <m:fPr>
              <m:ctrlPr>
                <w:rPr>
                  <w:rFonts w:ascii="Cambria Math" w:eastAsiaTheme="minorHAnsi" w:hAnsi="Cambria Math" w:cs="Times New Roman"/>
                  <w:i/>
                  <w:noProof/>
                  <w:sz w:val="28"/>
                  <w:szCs w:val="28"/>
                  <w:lang w:eastAsia="en-US"/>
                </w:rPr>
              </m:ctrlPr>
            </m:fPr>
            <m:num>
              <m:r>
                <w:rPr>
                  <w:rFonts w:ascii="Cambria Math" w:eastAsiaTheme="minorHAnsi" w:hAnsi="Cambria Math" w:cs="Times New Roman"/>
                  <w:noProof/>
                  <w:sz w:val="28"/>
                  <w:szCs w:val="28"/>
                  <w:lang w:eastAsia="en-US"/>
                </w:rPr>
                <m:t>1</m:t>
              </m:r>
            </m:num>
            <m:den>
              <m:r>
                <w:rPr>
                  <w:rFonts w:ascii="Cambria Math" w:eastAsiaTheme="minorHAnsi" w:hAnsi="Cambria Math" w:cs="Times New Roman"/>
                  <w:noProof/>
                  <w:sz w:val="28"/>
                  <w:szCs w:val="28"/>
                  <w:lang w:eastAsia="en-US"/>
                </w:rPr>
                <m:t>8</m:t>
              </m:r>
            </m:den>
          </m:f>
          <m:r>
            <w:rPr>
              <w:rFonts w:ascii="Cambria Math" w:eastAsiaTheme="minorHAnsi" w:hAnsi="Cambria Math" w:cs="Times New Roman"/>
              <w:noProof/>
              <w:sz w:val="28"/>
              <w:szCs w:val="28"/>
              <w:lang w:eastAsia="en-US"/>
            </w:rPr>
            <m:t>=4*</m:t>
          </m:r>
          <m:sSup>
            <m:sSupPr>
              <m:ctrlPr>
                <w:rPr>
                  <w:rFonts w:ascii="Cambria Math" w:eastAsiaTheme="minorHAnsi" w:hAnsi="Cambria Math" w:cs="Times New Roman"/>
                  <w:i/>
                  <w:noProof/>
                  <w:sz w:val="28"/>
                  <w:szCs w:val="28"/>
                  <w:lang w:eastAsia="en-US"/>
                </w:rPr>
              </m:ctrlPr>
            </m:sSupPr>
            <m:e>
              <m:r>
                <w:rPr>
                  <w:rFonts w:ascii="Cambria Math" w:eastAsiaTheme="minorHAnsi" w:hAnsi="Cambria Math" w:cs="Times New Roman"/>
                  <w:noProof/>
                  <w:sz w:val="28"/>
                  <w:szCs w:val="28"/>
                  <w:lang w:eastAsia="en-US"/>
                </w:rPr>
                <m:t>(</m:t>
              </m:r>
              <m:f>
                <m:fPr>
                  <m:ctrlPr>
                    <w:rPr>
                      <w:rFonts w:ascii="Cambria Math" w:eastAsiaTheme="minorHAnsi" w:hAnsi="Cambria Math" w:cs="Times New Roman"/>
                      <w:i/>
                      <w:noProof/>
                      <w:sz w:val="28"/>
                      <w:szCs w:val="28"/>
                      <w:lang w:eastAsia="en-US"/>
                    </w:rPr>
                  </m:ctrlPr>
                </m:fPr>
                <m:num>
                  <m:r>
                    <w:rPr>
                      <w:rFonts w:ascii="Cambria Math" w:eastAsiaTheme="minorHAnsi" w:hAnsi="Cambria Math" w:cs="Times New Roman"/>
                      <w:noProof/>
                      <w:sz w:val="28"/>
                      <w:szCs w:val="28"/>
                      <w:lang w:eastAsia="en-US"/>
                    </w:rPr>
                    <m:t>1</m:t>
                  </m:r>
                </m:num>
                <m:den>
                  <m:r>
                    <w:rPr>
                      <w:rFonts w:ascii="Cambria Math" w:eastAsiaTheme="minorHAnsi" w:hAnsi="Cambria Math" w:cs="Times New Roman"/>
                      <w:noProof/>
                      <w:sz w:val="28"/>
                      <w:szCs w:val="28"/>
                      <w:lang w:eastAsia="en-US"/>
                    </w:rPr>
                    <m:t>2</m:t>
                  </m:r>
                </m:den>
              </m:f>
              <m:r>
                <w:rPr>
                  <w:rFonts w:ascii="Cambria Math" w:eastAsiaTheme="minorHAnsi" w:hAnsi="Cambria Math" w:cs="Times New Roman"/>
                  <w:noProof/>
                  <w:sz w:val="28"/>
                  <w:szCs w:val="28"/>
                  <w:lang w:eastAsia="en-US"/>
                </w:rPr>
                <m:t>)</m:t>
              </m:r>
            </m:e>
            <m:sup>
              <m:r>
                <w:rPr>
                  <w:rFonts w:ascii="Cambria Math" w:eastAsiaTheme="minorHAnsi" w:hAnsi="Cambria Math" w:cs="Times New Roman"/>
                  <w:noProof/>
                  <w:sz w:val="28"/>
                  <w:szCs w:val="28"/>
                  <w:lang w:eastAsia="en-US"/>
                </w:rPr>
                <m:t>t</m:t>
              </m:r>
            </m:sup>
          </m:sSup>
        </m:oMath>
      </m:oMathPara>
    </w:p>
    <w:p w:rsidR="00715339" w:rsidRPr="00715339" w:rsidRDefault="00696A60" w:rsidP="00715339">
      <w:pPr>
        <w:spacing w:after="0" w:line="360" w:lineRule="auto"/>
        <w:ind w:firstLine="567"/>
        <w:jc w:val="center"/>
        <w:rPr>
          <w:rFonts w:ascii="Times New Roman" w:eastAsiaTheme="minorEastAsia" w:hAnsi="Times New Roman" w:cs="Times New Roman"/>
          <w:noProof/>
          <w:sz w:val="28"/>
          <w:szCs w:val="28"/>
          <w:lang w:eastAsia="en-US"/>
        </w:rPr>
      </w:pPr>
      <m:oMathPara>
        <m:oMath>
          <m:f>
            <m:fPr>
              <m:ctrlPr>
                <w:rPr>
                  <w:rFonts w:ascii="Cambria Math" w:eastAsiaTheme="minorEastAsia" w:hAnsi="Cambria Math" w:cs="Times New Roman"/>
                  <w:i/>
                  <w:noProof/>
                  <w:sz w:val="28"/>
                  <w:szCs w:val="28"/>
                  <w:lang w:eastAsia="en-US"/>
                </w:rPr>
              </m:ctrlPr>
            </m:fPr>
            <m:num>
              <m:r>
                <w:rPr>
                  <w:rFonts w:ascii="Cambria Math" w:eastAsiaTheme="minorEastAsia" w:hAnsi="Cambria Math" w:cs="Times New Roman"/>
                  <w:noProof/>
                  <w:sz w:val="28"/>
                  <w:szCs w:val="28"/>
                  <w:lang w:eastAsia="en-US"/>
                </w:rPr>
                <m:t>1</m:t>
              </m:r>
            </m:num>
            <m:den>
              <m:r>
                <w:rPr>
                  <w:rFonts w:ascii="Cambria Math" w:eastAsiaTheme="minorEastAsia" w:hAnsi="Cambria Math" w:cs="Times New Roman"/>
                  <w:noProof/>
                  <w:sz w:val="28"/>
                  <w:szCs w:val="28"/>
                  <w:lang w:eastAsia="en-US"/>
                </w:rPr>
                <m:t>32</m:t>
              </m:r>
            </m:den>
          </m:f>
          <m:r>
            <w:rPr>
              <w:rFonts w:ascii="Cambria Math" w:eastAsiaTheme="minorEastAsia" w:hAnsi="Cambria Math" w:cs="Times New Roman"/>
              <w:noProof/>
              <w:sz w:val="28"/>
              <w:szCs w:val="28"/>
              <w:lang w:eastAsia="en-US"/>
            </w:rPr>
            <m:t>=</m:t>
          </m:r>
          <m:sSup>
            <m:sSupPr>
              <m:ctrlPr>
                <w:rPr>
                  <w:rFonts w:ascii="Cambria Math" w:eastAsiaTheme="minorEastAsia" w:hAnsi="Cambria Math" w:cs="Times New Roman"/>
                  <w:i/>
                  <w:noProof/>
                  <w:sz w:val="28"/>
                  <w:szCs w:val="28"/>
                  <w:lang w:eastAsia="en-US"/>
                </w:rPr>
              </m:ctrlPr>
            </m:sSupPr>
            <m:e>
              <m:d>
                <m:dPr>
                  <m:ctrlPr>
                    <w:rPr>
                      <w:rFonts w:ascii="Cambria Math" w:eastAsiaTheme="minorEastAsia" w:hAnsi="Cambria Math" w:cs="Times New Roman"/>
                      <w:i/>
                      <w:noProof/>
                      <w:sz w:val="28"/>
                      <w:szCs w:val="28"/>
                      <w:lang w:eastAsia="en-US"/>
                    </w:rPr>
                  </m:ctrlPr>
                </m:dPr>
                <m:e>
                  <m:f>
                    <m:fPr>
                      <m:ctrlPr>
                        <w:rPr>
                          <w:rFonts w:ascii="Cambria Math" w:eastAsiaTheme="minorEastAsia" w:hAnsi="Cambria Math" w:cs="Times New Roman"/>
                          <w:i/>
                          <w:noProof/>
                          <w:sz w:val="28"/>
                          <w:szCs w:val="28"/>
                          <w:lang w:eastAsia="en-US"/>
                        </w:rPr>
                      </m:ctrlPr>
                    </m:fPr>
                    <m:num>
                      <m:r>
                        <w:rPr>
                          <w:rFonts w:ascii="Cambria Math" w:eastAsiaTheme="minorEastAsia" w:hAnsi="Cambria Math" w:cs="Times New Roman"/>
                          <w:noProof/>
                          <w:sz w:val="28"/>
                          <w:szCs w:val="28"/>
                          <w:lang w:eastAsia="en-US"/>
                        </w:rPr>
                        <m:t>1</m:t>
                      </m:r>
                    </m:num>
                    <m:den>
                      <m:r>
                        <w:rPr>
                          <w:rFonts w:ascii="Cambria Math" w:eastAsiaTheme="minorEastAsia" w:hAnsi="Cambria Math" w:cs="Times New Roman"/>
                          <w:noProof/>
                          <w:sz w:val="28"/>
                          <w:szCs w:val="28"/>
                          <w:lang w:eastAsia="en-US"/>
                        </w:rPr>
                        <m:t>2</m:t>
                      </m:r>
                    </m:den>
                  </m:f>
                </m:e>
              </m:d>
            </m:e>
            <m:sup>
              <m:r>
                <w:rPr>
                  <w:rFonts w:ascii="Cambria Math" w:eastAsiaTheme="minorEastAsia" w:hAnsi="Cambria Math" w:cs="Times New Roman"/>
                  <w:noProof/>
                  <w:sz w:val="28"/>
                  <w:szCs w:val="28"/>
                  <w:lang w:eastAsia="en-US"/>
                </w:rPr>
                <m:t>t</m:t>
              </m:r>
            </m:sup>
          </m:sSup>
        </m:oMath>
      </m:oMathPara>
    </w:p>
    <w:p w:rsidR="00715339" w:rsidRPr="00715339" w:rsidRDefault="00715339" w:rsidP="00715339">
      <w:pPr>
        <w:spacing w:after="0" w:line="360" w:lineRule="auto"/>
        <w:ind w:firstLine="567"/>
        <w:jc w:val="center"/>
        <w:rPr>
          <w:rFonts w:ascii="Times New Roman" w:eastAsiaTheme="minorHAnsi" w:hAnsi="Times New Roman" w:cs="Times New Roman"/>
          <w:noProof/>
          <w:sz w:val="28"/>
          <w:szCs w:val="28"/>
          <w:lang w:eastAsia="en-US"/>
        </w:rPr>
      </w:pPr>
      <m:oMathPara>
        <m:oMath>
          <m:r>
            <w:rPr>
              <w:rFonts w:ascii="Cambria Math" w:eastAsiaTheme="minorHAnsi" w:hAnsi="Cambria Math" w:cs="Times New Roman"/>
              <w:noProof/>
              <w:sz w:val="28"/>
              <w:szCs w:val="28"/>
              <w:lang w:eastAsia="en-US"/>
            </w:rPr>
            <m:t>t=</m:t>
          </m:r>
          <m:func>
            <m:funcPr>
              <m:ctrlPr>
                <w:rPr>
                  <w:rFonts w:ascii="Cambria Math" w:eastAsiaTheme="minorHAnsi" w:hAnsi="Cambria Math" w:cs="Times New Roman"/>
                  <w:i/>
                  <w:noProof/>
                  <w:sz w:val="28"/>
                  <w:szCs w:val="28"/>
                  <w:lang w:eastAsia="en-US"/>
                </w:rPr>
              </m:ctrlPr>
            </m:funcPr>
            <m:fName>
              <m:sSub>
                <m:sSubPr>
                  <m:ctrlPr>
                    <w:rPr>
                      <w:rFonts w:ascii="Cambria Math" w:eastAsiaTheme="minorHAnsi" w:hAnsi="Cambria Math" w:cs="Times New Roman"/>
                      <w:i/>
                      <w:noProof/>
                      <w:sz w:val="28"/>
                      <w:szCs w:val="28"/>
                      <w:lang w:eastAsia="en-US"/>
                    </w:rPr>
                  </m:ctrlPr>
                </m:sSubPr>
                <m:e>
                  <m:r>
                    <m:rPr>
                      <m:sty m:val="p"/>
                    </m:rPr>
                    <w:rPr>
                      <w:rFonts w:ascii="Cambria Math" w:eastAsiaTheme="minorHAnsi" w:hAnsi="Cambria Math" w:cs="Times New Roman"/>
                      <w:noProof/>
                      <w:sz w:val="28"/>
                      <w:szCs w:val="28"/>
                      <w:lang w:eastAsia="en-US"/>
                    </w:rPr>
                    <m:t>log</m:t>
                  </m:r>
                </m:e>
                <m:sub>
                  <m:f>
                    <m:fPr>
                      <m:ctrlPr>
                        <w:rPr>
                          <w:rFonts w:ascii="Cambria Math" w:eastAsiaTheme="minorHAnsi" w:hAnsi="Cambria Math" w:cs="Times New Roman"/>
                          <w:i/>
                          <w:noProof/>
                          <w:sz w:val="28"/>
                          <w:szCs w:val="28"/>
                          <w:lang w:eastAsia="en-US"/>
                        </w:rPr>
                      </m:ctrlPr>
                    </m:fPr>
                    <m:num>
                      <m:r>
                        <w:rPr>
                          <w:rFonts w:ascii="Cambria Math" w:eastAsiaTheme="minorHAnsi" w:hAnsi="Cambria Math" w:cs="Times New Roman"/>
                          <w:noProof/>
                          <w:sz w:val="28"/>
                          <w:szCs w:val="28"/>
                          <w:lang w:eastAsia="en-US"/>
                        </w:rPr>
                        <m:t>1</m:t>
                      </m:r>
                    </m:num>
                    <m:den>
                      <m:r>
                        <w:rPr>
                          <w:rFonts w:ascii="Cambria Math" w:eastAsiaTheme="minorHAnsi" w:hAnsi="Cambria Math" w:cs="Times New Roman"/>
                          <w:noProof/>
                          <w:sz w:val="28"/>
                          <w:szCs w:val="28"/>
                          <w:lang w:eastAsia="en-US"/>
                        </w:rPr>
                        <m:t>2</m:t>
                      </m:r>
                    </m:den>
                  </m:f>
                </m:sub>
              </m:sSub>
            </m:fName>
            <m:e>
              <m:f>
                <m:fPr>
                  <m:ctrlPr>
                    <w:rPr>
                      <w:rFonts w:ascii="Cambria Math" w:eastAsiaTheme="minorHAnsi" w:hAnsi="Cambria Math" w:cs="Times New Roman"/>
                      <w:i/>
                      <w:noProof/>
                      <w:sz w:val="28"/>
                      <w:szCs w:val="28"/>
                      <w:lang w:eastAsia="en-US"/>
                    </w:rPr>
                  </m:ctrlPr>
                </m:fPr>
                <m:num>
                  <m:r>
                    <w:rPr>
                      <w:rFonts w:ascii="Cambria Math" w:eastAsiaTheme="minorHAnsi" w:hAnsi="Cambria Math" w:cs="Times New Roman"/>
                      <w:noProof/>
                      <w:sz w:val="28"/>
                      <w:szCs w:val="28"/>
                      <w:lang w:eastAsia="en-US"/>
                    </w:rPr>
                    <m:t>1</m:t>
                  </m:r>
                </m:num>
                <m:den>
                  <m:r>
                    <w:rPr>
                      <w:rFonts w:ascii="Cambria Math" w:eastAsiaTheme="minorHAnsi" w:hAnsi="Cambria Math" w:cs="Times New Roman"/>
                      <w:noProof/>
                      <w:sz w:val="28"/>
                      <w:szCs w:val="28"/>
                      <w:lang w:eastAsia="en-US"/>
                    </w:rPr>
                    <m:t>32</m:t>
                  </m:r>
                </m:den>
              </m:f>
              <m:r>
                <w:rPr>
                  <w:rFonts w:ascii="Cambria Math" w:eastAsiaTheme="minorHAnsi" w:hAnsi="Cambria Math" w:cs="Times New Roman"/>
                  <w:noProof/>
                  <w:sz w:val="28"/>
                  <w:szCs w:val="28"/>
                  <w:lang w:eastAsia="en-US"/>
                </w:rPr>
                <m:t>=5</m:t>
              </m:r>
            </m:e>
          </m:func>
        </m:oMath>
      </m:oMathPara>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t>Відповідь: 5 діб.</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t>Ця функція визначена на множині всіх додатних чисел.</w:t>
      </w:r>
    </w:p>
    <w:p w:rsidR="00715339" w:rsidRPr="00715339" w:rsidRDefault="00715339" w:rsidP="00715339">
      <w:pPr>
        <w:spacing w:after="0" w:line="360" w:lineRule="auto"/>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Розглянемо графік логарифмічної функції</w:t>
      </w:r>
    </w:p>
    <w:p w:rsidR="00715339" w:rsidRPr="00715339" w:rsidRDefault="00715339" w:rsidP="00715339">
      <w:pPr>
        <w:spacing w:after="0" w:line="360" w:lineRule="auto"/>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noProof/>
          <w:sz w:val="28"/>
          <w:szCs w:val="28"/>
        </w:rPr>
        <w:drawing>
          <wp:inline distT="0" distB="0" distL="0" distR="0">
            <wp:extent cx="4143375" cy="2535253"/>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47396" cy="2537713"/>
                    </a:xfrm>
                    <a:prstGeom prst="rect">
                      <a:avLst/>
                    </a:prstGeom>
                    <a:noFill/>
                    <a:ln>
                      <a:noFill/>
                    </a:ln>
                  </pic:spPr>
                </pic:pic>
              </a:graphicData>
            </a:graphic>
          </wp:inline>
        </w:drawing>
      </w:r>
    </w:p>
    <w:p w:rsidR="00715339" w:rsidRPr="00715339" w:rsidRDefault="00715339" w:rsidP="00715339">
      <w:pPr>
        <w:spacing w:after="0" w:line="360" w:lineRule="auto"/>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Рис.Б.4. Графік логарифмічної функції </w:t>
      </w:r>
      <w:r w:rsidRPr="00715339">
        <w:rPr>
          <w:rFonts w:ascii="Times New Roman" w:eastAsiaTheme="minorHAnsi" w:hAnsi="Times New Roman" w:cs="Times New Roman"/>
          <w:i/>
          <w:sz w:val="28"/>
          <w:szCs w:val="28"/>
          <w:lang w:eastAsia="en-US"/>
        </w:rPr>
        <w:t>а</w:t>
      </w:r>
      <w:r w:rsidRPr="00715339">
        <w:rPr>
          <w:rFonts w:ascii="Times New Roman" w:eastAsiaTheme="minorHAnsi" w:hAnsi="Times New Roman" w:cs="Times New Roman"/>
          <w:sz w:val="28"/>
          <w:szCs w:val="28"/>
          <w:lang w:eastAsia="en-US"/>
        </w:rPr>
        <w:t>&gt;1</w:t>
      </w:r>
    </w:p>
    <w:p w:rsidR="00715339" w:rsidRPr="00715339" w:rsidRDefault="00715339" w:rsidP="00715339">
      <w:pPr>
        <w:spacing w:after="0" w:line="360" w:lineRule="auto"/>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noProof/>
          <w:sz w:val="28"/>
          <w:szCs w:val="28"/>
        </w:rPr>
        <w:lastRenderedPageBreak/>
        <w:drawing>
          <wp:inline distT="0" distB="0" distL="0" distR="0">
            <wp:extent cx="3362325" cy="2371042"/>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78881" cy="2382717"/>
                    </a:xfrm>
                    <a:prstGeom prst="rect">
                      <a:avLst/>
                    </a:prstGeom>
                    <a:noFill/>
                    <a:ln>
                      <a:noFill/>
                    </a:ln>
                  </pic:spPr>
                </pic:pic>
              </a:graphicData>
            </a:graphic>
          </wp:inline>
        </w:drawing>
      </w:r>
    </w:p>
    <w:p w:rsidR="00715339" w:rsidRPr="00715339" w:rsidRDefault="00715339" w:rsidP="00715339">
      <w:pPr>
        <w:spacing w:after="0" w:line="360" w:lineRule="auto"/>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Рис.Б.5. Графік логарифмічної функції 0&lt;</w:t>
      </w:r>
      <w:r w:rsidRPr="00715339">
        <w:rPr>
          <w:rFonts w:ascii="Times New Roman" w:eastAsiaTheme="minorHAnsi" w:hAnsi="Times New Roman" w:cs="Times New Roman"/>
          <w:i/>
          <w:sz w:val="28"/>
          <w:szCs w:val="28"/>
          <w:lang w:val="en-US" w:eastAsia="en-US"/>
        </w:rPr>
        <w:t>a</w:t>
      </w:r>
      <w:r w:rsidRPr="00715339">
        <w:rPr>
          <w:rFonts w:ascii="Times New Roman" w:eastAsiaTheme="minorHAnsi" w:hAnsi="Times New Roman" w:cs="Times New Roman"/>
          <w:sz w:val="28"/>
          <w:szCs w:val="28"/>
          <w:lang w:eastAsia="en-US"/>
        </w:rPr>
        <w:t>&lt;1</w:t>
      </w:r>
    </w:p>
    <w:p w:rsidR="00715339" w:rsidRPr="00715339" w:rsidRDefault="00715339" w:rsidP="00715339">
      <w:pPr>
        <w:spacing w:after="0" w:line="360" w:lineRule="auto"/>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noProof/>
          <w:sz w:val="28"/>
          <w:szCs w:val="28"/>
        </w:rPr>
        <w:drawing>
          <wp:inline distT="0" distB="0" distL="0" distR="0">
            <wp:extent cx="2630304" cy="230505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38287" cy="2312046"/>
                    </a:xfrm>
                    <a:prstGeom prst="rect">
                      <a:avLst/>
                    </a:prstGeom>
                    <a:noFill/>
                    <a:ln>
                      <a:noFill/>
                    </a:ln>
                  </pic:spPr>
                </pic:pic>
              </a:graphicData>
            </a:graphic>
          </wp:inline>
        </w:drawing>
      </w:r>
    </w:p>
    <w:p w:rsidR="00715339" w:rsidRPr="00715339" w:rsidRDefault="00715339" w:rsidP="00715339">
      <w:pPr>
        <w:spacing w:after="0" w:line="360" w:lineRule="auto"/>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Рис.Б.6. Симетричність графіків логарифмічної і показникової функцій відносно прямої </w:t>
      </w:r>
      <m:oMath>
        <m:r>
          <w:rPr>
            <w:rFonts w:ascii="Cambria Math" w:eastAsiaTheme="minorHAnsi" w:hAnsi="Cambria Math" w:cs="Times New Roman"/>
            <w:sz w:val="28"/>
            <w:szCs w:val="28"/>
            <w:lang w:eastAsia="en-US"/>
          </w:rPr>
          <m:t>y=x</m:t>
        </m:r>
      </m:oMath>
    </w:p>
    <w:p w:rsidR="00715339" w:rsidRPr="00715339" w:rsidRDefault="00715339" w:rsidP="00715339">
      <w:pPr>
        <w:spacing w:after="0" w:line="360" w:lineRule="auto"/>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noProof/>
          <w:sz w:val="28"/>
          <w:szCs w:val="28"/>
        </w:rPr>
        <w:drawing>
          <wp:inline distT="0" distB="0" distL="0" distR="0">
            <wp:extent cx="2886075" cy="2659716"/>
            <wp:effectExtent l="0" t="0" r="0" b="762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92364" cy="2665512"/>
                    </a:xfrm>
                    <a:prstGeom prst="rect">
                      <a:avLst/>
                    </a:prstGeom>
                    <a:noFill/>
                    <a:ln>
                      <a:noFill/>
                    </a:ln>
                  </pic:spPr>
                </pic:pic>
              </a:graphicData>
            </a:graphic>
          </wp:inline>
        </w:drawing>
      </w:r>
    </w:p>
    <w:p w:rsidR="00715339" w:rsidRPr="00715339" w:rsidRDefault="00715339" w:rsidP="00715339">
      <w:pPr>
        <w:spacing w:after="0" w:line="360" w:lineRule="auto"/>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Рис.Б.7. Симетричність графіків логарифмічної і показникової функцій відносно прямої </w:t>
      </w:r>
      <m:oMath>
        <m:r>
          <w:rPr>
            <w:rFonts w:ascii="Cambria Math" w:eastAsiaTheme="minorHAnsi" w:hAnsi="Cambria Math" w:cs="Times New Roman"/>
            <w:sz w:val="28"/>
            <w:szCs w:val="28"/>
            <w:lang w:eastAsia="en-US"/>
          </w:rPr>
          <m:t>y=x</m:t>
        </m:r>
      </m:oMath>
    </w:p>
    <w:p w:rsidR="00715339" w:rsidRPr="00715339" w:rsidRDefault="00715339" w:rsidP="00715339">
      <w:pPr>
        <w:spacing w:after="0" w:line="360" w:lineRule="auto"/>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lastRenderedPageBreak/>
        <w:t>Основні властивості логарифмічної функції</w:t>
      </w:r>
    </w:p>
    <w:p w:rsidR="00715339" w:rsidRPr="00715339" w:rsidRDefault="00715339" w:rsidP="00715339">
      <w:pPr>
        <w:numPr>
          <w:ilvl w:val="0"/>
          <w:numId w:val="32"/>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 xml:space="preserve">Область визначення </w:t>
      </w:r>
      <w:r w:rsidRPr="00715339">
        <w:rPr>
          <w:rFonts w:ascii="Times New Roman" w:eastAsia="Times New Roman" w:hAnsi="Times New Roman" w:cs="Times New Roman"/>
          <w:i/>
          <w:iCs/>
          <w:sz w:val="28"/>
          <w:szCs w:val="28"/>
          <w:lang w:val="ru-RU"/>
        </w:rPr>
        <w:t>D</w:t>
      </w:r>
      <w:r w:rsidRPr="00715339">
        <w:rPr>
          <w:rFonts w:ascii="Times New Roman" w:eastAsia="Times New Roman" w:hAnsi="Times New Roman" w:cs="Times New Roman"/>
          <w:i/>
          <w:sz w:val="28"/>
          <w:szCs w:val="28"/>
          <w:lang w:val="ru-RU"/>
        </w:rPr>
        <w:t>(</w:t>
      </w:r>
      <w:r w:rsidRPr="00715339">
        <w:rPr>
          <w:rFonts w:ascii="Times New Roman" w:eastAsia="Times New Roman" w:hAnsi="Times New Roman" w:cs="Times New Roman"/>
          <w:i/>
          <w:iCs/>
          <w:sz w:val="28"/>
          <w:szCs w:val="28"/>
          <w:lang w:val="ru-RU"/>
        </w:rPr>
        <w:t>f</w:t>
      </w:r>
      <w:r w:rsidRPr="00715339">
        <w:rPr>
          <w:rFonts w:ascii="Times New Roman" w:eastAsia="Times New Roman" w:hAnsi="Times New Roman" w:cs="Times New Roman"/>
          <w:i/>
          <w:sz w:val="28"/>
          <w:szCs w:val="28"/>
          <w:lang w:val="ru-RU"/>
        </w:rPr>
        <w:t>)</w:t>
      </w:r>
      <w:r w:rsidRPr="00715339">
        <w:rPr>
          <w:rFonts w:ascii="Times New Roman" w:eastAsia="Times New Roman" w:hAnsi="Times New Roman" w:cs="Times New Roman"/>
          <w:sz w:val="28"/>
          <w:szCs w:val="28"/>
          <w:lang w:val="ru-RU"/>
        </w:rPr>
        <w:t>=(0;+∞)</w:t>
      </w:r>
      <w:r w:rsidRPr="00715339">
        <w:rPr>
          <w:rFonts w:ascii="Times New Roman" w:eastAsia="Times New Roman" w:hAnsi="Times New Roman" w:cs="Times New Roman"/>
          <w:sz w:val="28"/>
          <w:szCs w:val="28"/>
        </w:rPr>
        <w:t>.</w:t>
      </w:r>
    </w:p>
    <w:p w:rsidR="00715339" w:rsidRPr="00715339" w:rsidRDefault="00715339" w:rsidP="00715339">
      <w:pPr>
        <w:numPr>
          <w:ilvl w:val="0"/>
          <w:numId w:val="32"/>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 xml:space="preserve">Множина значень </w:t>
      </w:r>
      <w:r w:rsidRPr="00715339">
        <w:rPr>
          <w:rFonts w:ascii="Times New Roman" w:eastAsia="Times New Roman" w:hAnsi="Times New Roman" w:cs="Times New Roman"/>
          <w:i/>
          <w:iCs/>
          <w:sz w:val="28"/>
          <w:szCs w:val="28"/>
          <w:lang w:val="ru-RU"/>
        </w:rPr>
        <w:t>E</w:t>
      </w:r>
      <w:r w:rsidRPr="00715339">
        <w:rPr>
          <w:rFonts w:ascii="Times New Roman" w:eastAsia="Times New Roman" w:hAnsi="Times New Roman" w:cs="Times New Roman"/>
          <w:sz w:val="28"/>
          <w:szCs w:val="28"/>
          <w:lang w:val="ru-RU"/>
        </w:rPr>
        <w:t>(</w:t>
      </w:r>
      <w:r w:rsidRPr="00715339">
        <w:rPr>
          <w:rFonts w:ascii="Times New Roman" w:eastAsia="Times New Roman" w:hAnsi="Times New Roman" w:cs="Times New Roman"/>
          <w:i/>
          <w:iCs/>
          <w:sz w:val="28"/>
          <w:szCs w:val="28"/>
          <w:lang w:val="ru-RU"/>
        </w:rPr>
        <w:t>f</w:t>
      </w:r>
      <w:r w:rsidRPr="00715339">
        <w:rPr>
          <w:rFonts w:ascii="Times New Roman" w:eastAsia="Times New Roman" w:hAnsi="Times New Roman" w:cs="Times New Roman"/>
          <w:sz w:val="28"/>
          <w:szCs w:val="28"/>
          <w:lang w:val="ru-RU"/>
        </w:rPr>
        <w:t>)=(−∞;+∞).</w:t>
      </w:r>
    </w:p>
    <w:p w:rsidR="00715339" w:rsidRPr="00715339" w:rsidRDefault="00715339" w:rsidP="00715339">
      <w:pPr>
        <w:numPr>
          <w:ilvl w:val="0"/>
          <w:numId w:val="32"/>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 xml:space="preserve">Якщо </w:t>
      </w:r>
      <w:r w:rsidRPr="00715339">
        <w:rPr>
          <w:rFonts w:ascii="Times New Roman" w:eastAsia="Times New Roman" w:hAnsi="Times New Roman" w:cs="Times New Roman"/>
          <w:i/>
          <w:iCs/>
          <w:sz w:val="28"/>
          <w:szCs w:val="28"/>
          <w:lang w:val="ru-RU"/>
        </w:rPr>
        <w:t>a</w:t>
      </w:r>
      <w:r w:rsidRPr="00715339">
        <w:rPr>
          <w:rFonts w:ascii="Times New Roman" w:eastAsia="Times New Roman" w:hAnsi="Times New Roman" w:cs="Times New Roman"/>
          <w:sz w:val="28"/>
          <w:szCs w:val="28"/>
          <w:lang w:val="ru-RU"/>
        </w:rPr>
        <w:t>&gt;1, то</w:t>
      </w:r>
      <w:r w:rsidRPr="00715339">
        <w:rPr>
          <w:rFonts w:ascii="Times New Roman" w:eastAsia="Times New Roman" w:hAnsi="Times New Roman" w:cs="Times New Roman"/>
          <w:sz w:val="28"/>
          <w:szCs w:val="28"/>
        </w:rPr>
        <w:t xml:space="preserve"> функція зростає на всій області визначення.</w:t>
      </w:r>
    </w:p>
    <w:p w:rsidR="00715339" w:rsidRPr="00715339" w:rsidRDefault="00715339" w:rsidP="00715339">
      <w:pPr>
        <w:numPr>
          <w:ilvl w:val="0"/>
          <w:numId w:val="32"/>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rPr>
        <w:t xml:space="preserve">Якщо </w:t>
      </w:r>
      <w:r w:rsidRPr="00715339">
        <w:rPr>
          <w:rFonts w:ascii="Times New Roman" w:eastAsia="Times New Roman" w:hAnsi="Times New Roman" w:cs="Times New Roman"/>
          <w:sz w:val="28"/>
          <w:szCs w:val="28"/>
          <w:lang w:val="ru-RU"/>
        </w:rPr>
        <w:t>0&lt;</w:t>
      </w:r>
      <w:r w:rsidRPr="00715339">
        <w:rPr>
          <w:rFonts w:ascii="Times New Roman" w:eastAsia="Times New Roman" w:hAnsi="Times New Roman" w:cs="Times New Roman"/>
          <w:i/>
          <w:iCs/>
          <w:sz w:val="28"/>
          <w:szCs w:val="28"/>
          <w:lang w:val="ru-RU"/>
        </w:rPr>
        <w:t>a</w:t>
      </w:r>
      <w:r w:rsidRPr="00715339">
        <w:rPr>
          <w:rFonts w:ascii="Times New Roman" w:eastAsia="Times New Roman" w:hAnsi="Times New Roman" w:cs="Times New Roman"/>
          <w:sz w:val="28"/>
          <w:szCs w:val="28"/>
          <w:lang w:val="ru-RU"/>
        </w:rPr>
        <w:t>&lt;1, то</w:t>
      </w:r>
      <w:r w:rsidRPr="00715339">
        <w:rPr>
          <w:rFonts w:ascii="Times New Roman" w:eastAsia="Times New Roman" w:hAnsi="Times New Roman" w:cs="Times New Roman"/>
          <w:sz w:val="28"/>
          <w:szCs w:val="28"/>
        </w:rPr>
        <w:t xml:space="preserve"> функція спадає на всій області визначення.</w:t>
      </w:r>
    </w:p>
    <w:p w:rsidR="00715339" w:rsidRPr="00715339" w:rsidRDefault="00715339" w:rsidP="00715339">
      <w:pPr>
        <w:numPr>
          <w:ilvl w:val="0"/>
          <w:numId w:val="32"/>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Логарифмічна функція не є ні парною, ні непарною.</w:t>
      </w:r>
    </w:p>
    <w:p w:rsidR="00715339" w:rsidRPr="00715339" w:rsidRDefault="00715339" w:rsidP="00715339">
      <w:pPr>
        <w:numPr>
          <w:ilvl w:val="0"/>
          <w:numId w:val="32"/>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Логарифмічна функція не має ні найбільшого, ні найменшого значень.</w:t>
      </w:r>
    </w:p>
    <w:p w:rsidR="00715339" w:rsidRPr="00715339" w:rsidRDefault="00715339" w:rsidP="00715339">
      <w:pPr>
        <w:numPr>
          <w:ilvl w:val="0"/>
          <w:numId w:val="32"/>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Вона не обмежена ні зверху, ні знизу.</w:t>
      </w:r>
    </w:p>
    <w:p w:rsidR="00715339" w:rsidRPr="00715339" w:rsidRDefault="00715339" w:rsidP="00715339">
      <w:pPr>
        <w:numPr>
          <w:ilvl w:val="0"/>
          <w:numId w:val="32"/>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Графік будь-якої логарифмічної функції проходить через точку (1;0).</w:t>
      </w:r>
    </w:p>
    <w:p w:rsidR="00715339" w:rsidRPr="00715339" w:rsidRDefault="00715339" w:rsidP="00715339">
      <w:pPr>
        <w:spacing w:after="0" w:line="360" w:lineRule="auto"/>
        <w:ind w:firstLine="567"/>
        <w:jc w:val="both"/>
        <w:rPr>
          <w:rFonts w:ascii="Times New Roman" w:eastAsiaTheme="minorHAnsi" w:hAnsi="Times New Roman" w:cs="Times New Roman"/>
          <w:b/>
          <w:sz w:val="28"/>
          <w:szCs w:val="28"/>
          <w:lang w:val="ru-RU" w:eastAsia="en-US"/>
        </w:rPr>
      </w:pPr>
      <w:r w:rsidRPr="00715339">
        <w:rPr>
          <w:rFonts w:ascii="Times New Roman" w:eastAsiaTheme="minorHAnsi" w:hAnsi="Times New Roman" w:cs="Times New Roman"/>
          <w:b/>
          <w:sz w:val="28"/>
          <w:szCs w:val="28"/>
          <w:lang w:val="ru-RU" w:eastAsia="en-US"/>
        </w:rPr>
        <w:t xml:space="preserve">5. </w:t>
      </w:r>
      <w:r w:rsidRPr="00715339">
        <w:rPr>
          <w:rFonts w:ascii="Times New Roman" w:eastAsiaTheme="minorHAnsi" w:hAnsi="Times New Roman" w:cs="Times New Roman"/>
          <w:b/>
          <w:sz w:val="28"/>
          <w:szCs w:val="28"/>
          <w:lang w:eastAsia="en-US"/>
        </w:rPr>
        <w:t>Закріплення</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Побудуємо графіки двох функцій:</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Приклад:</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heme="minorHAnsi" w:hAnsi="Times New Roman" w:cs="Times New Roman"/>
          <w:sz w:val="28"/>
          <w:szCs w:val="28"/>
          <w:lang w:eastAsia="en-US"/>
        </w:rPr>
        <w:t xml:space="preserve">1. </w:t>
      </w:r>
      <w:r w:rsidRPr="00715339">
        <w:rPr>
          <w:rFonts w:ascii="Times New Roman" w:eastAsia="Times New Roman" w:hAnsi="Times New Roman" w:cs="Times New Roman"/>
          <w:i/>
          <w:iCs/>
          <w:sz w:val="28"/>
          <w:szCs w:val="28"/>
        </w:rPr>
        <w:t>y</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rPr>
        <w:t>log</w:t>
      </w:r>
      <w:r w:rsidRPr="00715339">
        <w:rPr>
          <w:rFonts w:ascii="Times New Roman" w:eastAsia="Times New Roman" w:hAnsi="Times New Roman" w:cs="Times New Roman"/>
          <w:sz w:val="28"/>
          <w:szCs w:val="28"/>
          <w:vertAlign w:val="subscript"/>
        </w:rPr>
        <w:t>2</w:t>
      </w:r>
      <w:r w:rsidRPr="00715339">
        <w:rPr>
          <w:rFonts w:ascii="Times New Roman" w:eastAsia="Times New Roman" w:hAnsi="Times New Roman" w:cs="Times New Roman"/>
          <w:i/>
          <w:iCs/>
          <w:sz w:val="28"/>
          <w:szCs w:val="28"/>
        </w:rPr>
        <w:t>x</w:t>
      </w:r>
      <w:r w:rsidRPr="00715339">
        <w:rPr>
          <w:rFonts w:ascii="Times New Roman" w:eastAsia="Times New Roman" w:hAnsi="Times New Roman" w:cs="Times New Roman"/>
          <w:sz w:val="28"/>
          <w:szCs w:val="28"/>
        </w:rPr>
        <w:t xml:space="preserve">, основа </w:t>
      </w:r>
      <w:r w:rsidRPr="00715339">
        <w:rPr>
          <w:rFonts w:ascii="Times New Roman" w:eastAsia="Times New Roman" w:hAnsi="Times New Roman" w:cs="Times New Roman"/>
          <w:i/>
          <w:sz w:val="28"/>
          <w:szCs w:val="28"/>
        </w:rPr>
        <w:t>а</w:t>
      </w:r>
      <w:r w:rsidRPr="00715339">
        <w:rPr>
          <w:rFonts w:ascii="Times New Roman" w:eastAsia="Times New Roman" w:hAnsi="Times New Roman" w:cs="Times New Roman"/>
          <w:sz w:val="28"/>
          <w:szCs w:val="28"/>
        </w:rPr>
        <w:t>=2&gt;1</w:t>
      </w:r>
    </w:p>
    <w:tbl>
      <w:tblPr>
        <w:tblW w:w="5662" w:type="dxa"/>
        <w:tblInd w:w="21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tblPr>
      <w:tblGrid>
        <w:gridCol w:w="1624"/>
        <w:gridCol w:w="609"/>
        <w:gridCol w:w="609"/>
        <w:gridCol w:w="724"/>
        <w:gridCol w:w="537"/>
        <w:gridCol w:w="724"/>
        <w:gridCol w:w="835"/>
      </w:tblGrid>
      <w:tr w:rsidR="00715339" w:rsidRPr="00715339" w:rsidTr="00B5577C">
        <w:tc>
          <w:tcPr>
            <w:tcW w:w="0" w:type="auto"/>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th" w:eastAsia="Times New Roman" w:hAnsi="MathJax_Math" w:cs="Times New Roman"/>
                <w:i/>
                <w:iCs/>
                <w:sz w:val="30"/>
                <w:szCs w:val="30"/>
              </w:rPr>
              <w:t>x</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Times New Roman" w:eastAsia="Times New Roman" w:hAnsi="Times New Roman" w:cs="Times New Roman"/>
                <w:sz w:val="24"/>
                <w:szCs w:val="24"/>
              </w:rPr>
              <w:t> </w:t>
            </w:r>
            <m:oMath>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1</m:t>
                  </m:r>
                </m:num>
                <m:den>
                  <m:r>
                    <w:rPr>
                      <w:rFonts w:ascii="Cambria Math" w:eastAsia="Times New Roman" w:hAnsi="Cambria Math" w:cs="Times New Roman"/>
                      <w:sz w:val="24"/>
                      <w:szCs w:val="24"/>
                    </w:rPr>
                    <m:t>4</m:t>
                  </m:r>
                </m:den>
              </m:f>
            </m:oMath>
          </w:p>
        </w:tc>
        <w:tc>
          <w:tcPr>
            <w:tcW w:w="0" w:type="auto"/>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Times New Roman" w:eastAsia="Times New Roman" w:hAnsi="Times New Roman" w:cs="Times New Roman"/>
                <w:sz w:val="24"/>
                <w:szCs w:val="24"/>
              </w:rPr>
              <w:t> </w:t>
            </w:r>
            <m:oMath>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1</m:t>
                  </m:r>
                </m:num>
                <m:den>
                  <m:r>
                    <w:rPr>
                      <w:rFonts w:ascii="Cambria Math" w:eastAsia="Times New Roman" w:hAnsi="Cambria Math" w:cs="Times New Roman"/>
                      <w:sz w:val="24"/>
                      <w:szCs w:val="24"/>
                    </w:rPr>
                    <m:t>2</m:t>
                  </m:r>
                </m:den>
              </m:f>
            </m:oMath>
          </w:p>
        </w:tc>
        <w:tc>
          <w:tcPr>
            <w:tcW w:w="724" w:type="dxa"/>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Times New Roman" w:eastAsia="Times New Roman" w:hAnsi="Times New Roman" w:cs="Times New Roman"/>
                <w:sz w:val="24"/>
                <w:szCs w:val="24"/>
              </w:rPr>
              <w:t> </w:t>
            </w:r>
            <w:r w:rsidRPr="00715339">
              <w:rPr>
                <w:rFonts w:ascii="MathJax_Main" w:eastAsia="Times New Roman" w:hAnsi="MathJax_Main" w:cs="Times New Roman"/>
                <w:sz w:val="30"/>
                <w:szCs w:val="30"/>
              </w:rPr>
              <w:t>1</w:t>
            </w:r>
          </w:p>
        </w:tc>
        <w:tc>
          <w:tcPr>
            <w:tcW w:w="537" w:type="dxa"/>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Times New Roman" w:eastAsia="Times New Roman" w:hAnsi="Times New Roman" w:cs="Times New Roman"/>
                <w:sz w:val="24"/>
                <w:szCs w:val="24"/>
              </w:rPr>
              <w:t> </w:t>
            </w:r>
            <w:r w:rsidRPr="00715339">
              <w:rPr>
                <w:rFonts w:ascii="MathJax_Main" w:eastAsia="Times New Roman" w:hAnsi="MathJax_Main" w:cs="Times New Roman"/>
                <w:sz w:val="30"/>
                <w:szCs w:val="30"/>
              </w:rPr>
              <w:t>2</w:t>
            </w:r>
          </w:p>
        </w:tc>
        <w:tc>
          <w:tcPr>
            <w:tcW w:w="724" w:type="dxa"/>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Times New Roman" w:eastAsia="Times New Roman" w:hAnsi="Times New Roman" w:cs="Times New Roman"/>
                <w:sz w:val="24"/>
                <w:szCs w:val="24"/>
              </w:rPr>
              <w:t> </w:t>
            </w:r>
            <w:r w:rsidRPr="00715339">
              <w:rPr>
                <w:rFonts w:ascii="MathJax_Main" w:eastAsia="Times New Roman" w:hAnsi="MathJax_Main" w:cs="Times New Roman"/>
                <w:sz w:val="30"/>
                <w:szCs w:val="30"/>
              </w:rPr>
              <w:t>4</w:t>
            </w:r>
          </w:p>
        </w:tc>
        <w:tc>
          <w:tcPr>
            <w:tcW w:w="835" w:type="dxa"/>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Times New Roman" w:eastAsia="Times New Roman" w:hAnsi="Times New Roman" w:cs="Times New Roman"/>
                <w:sz w:val="24"/>
                <w:szCs w:val="24"/>
              </w:rPr>
              <w:t> </w:t>
            </w:r>
            <w:r w:rsidRPr="00715339">
              <w:rPr>
                <w:rFonts w:ascii="MathJax_Main" w:eastAsia="Times New Roman" w:hAnsi="MathJax_Main" w:cs="Times New Roman"/>
                <w:sz w:val="30"/>
                <w:szCs w:val="30"/>
              </w:rPr>
              <w:t>8</w:t>
            </w:r>
          </w:p>
        </w:tc>
      </w:tr>
      <w:tr w:rsidR="00715339" w:rsidRPr="00715339" w:rsidTr="00B5577C">
        <w:tc>
          <w:tcPr>
            <w:tcW w:w="0" w:type="auto"/>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th" w:eastAsia="Times New Roman" w:hAnsi="MathJax_Math" w:cs="Times New Roman"/>
                <w:i/>
                <w:iCs/>
                <w:sz w:val="30"/>
                <w:szCs w:val="30"/>
              </w:rPr>
              <w:t>y</w:t>
            </w:r>
            <w:r w:rsidRPr="00715339">
              <w:rPr>
                <w:rFonts w:ascii="MathJax_Main" w:eastAsia="Times New Roman" w:hAnsi="MathJax_Main" w:cs="Times New Roman"/>
                <w:sz w:val="30"/>
                <w:szCs w:val="30"/>
              </w:rPr>
              <w:t>=</w:t>
            </w:r>
            <w:r w:rsidRPr="00715339">
              <w:rPr>
                <w:rFonts w:ascii="MathJax_Math" w:eastAsia="Times New Roman" w:hAnsi="MathJax_Math" w:cs="Times New Roman"/>
                <w:i/>
                <w:iCs/>
                <w:sz w:val="30"/>
                <w:szCs w:val="30"/>
              </w:rPr>
              <w:t>log</w:t>
            </w:r>
            <w:r w:rsidRPr="00715339">
              <w:rPr>
                <w:rFonts w:ascii="MathJax_Main" w:eastAsia="Times New Roman" w:hAnsi="MathJax_Main" w:cs="Times New Roman"/>
                <w:sz w:val="26"/>
                <w:szCs w:val="26"/>
                <w:vertAlign w:val="subscript"/>
              </w:rPr>
              <w:t>2</w:t>
            </w:r>
            <w:r w:rsidRPr="00715339">
              <w:rPr>
                <w:rFonts w:ascii="MathJax_Math" w:eastAsia="Times New Roman" w:hAnsi="MathJax_Math" w:cs="Times New Roman"/>
                <w:i/>
                <w:iCs/>
                <w:sz w:val="30"/>
                <w:szCs w:val="30"/>
              </w:rPr>
              <w:t>x</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in" w:eastAsia="Times New Roman" w:hAnsi="MathJax_Main" w:cs="Times New Roman"/>
                <w:sz w:val="30"/>
                <w:szCs w:val="30"/>
              </w:rPr>
              <w:t>−2</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in" w:eastAsia="Times New Roman" w:hAnsi="MathJax_Main" w:cs="Times New Roman"/>
                <w:sz w:val="30"/>
                <w:szCs w:val="30"/>
              </w:rPr>
              <w:t>−1</w:t>
            </w:r>
          </w:p>
        </w:tc>
        <w:tc>
          <w:tcPr>
            <w:tcW w:w="724" w:type="dxa"/>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in" w:eastAsia="Times New Roman" w:hAnsi="MathJax_Main" w:cs="Times New Roman"/>
                <w:sz w:val="30"/>
                <w:szCs w:val="30"/>
              </w:rPr>
              <w:t>0</w:t>
            </w:r>
          </w:p>
        </w:tc>
        <w:tc>
          <w:tcPr>
            <w:tcW w:w="537" w:type="dxa"/>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in" w:eastAsia="Times New Roman" w:hAnsi="MathJax_Main" w:cs="Times New Roman"/>
                <w:sz w:val="30"/>
                <w:szCs w:val="30"/>
              </w:rPr>
              <w:t>1</w:t>
            </w:r>
          </w:p>
        </w:tc>
        <w:tc>
          <w:tcPr>
            <w:tcW w:w="724" w:type="dxa"/>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in" w:eastAsia="Times New Roman" w:hAnsi="MathJax_Main" w:cs="Times New Roman"/>
                <w:sz w:val="30"/>
                <w:szCs w:val="30"/>
              </w:rPr>
              <w:t>2</w:t>
            </w:r>
          </w:p>
        </w:tc>
        <w:tc>
          <w:tcPr>
            <w:tcW w:w="835" w:type="dxa"/>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in" w:eastAsia="Times New Roman" w:hAnsi="MathJax_Main" w:cs="Times New Roman"/>
                <w:sz w:val="30"/>
                <w:szCs w:val="30"/>
              </w:rPr>
              <w:t>3</w:t>
            </w:r>
          </w:p>
        </w:tc>
      </w:tr>
    </w:tbl>
    <w:p w:rsidR="00715339" w:rsidRPr="00715339" w:rsidRDefault="00715339" w:rsidP="00715339">
      <w:pPr>
        <w:spacing w:line="259" w:lineRule="auto"/>
        <w:rPr>
          <w:rFonts w:asciiTheme="minorHAnsi" w:eastAsiaTheme="minorHAnsi" w:hAnsiTheme="minorHAnsi" w:cstheme="minorBidi"/>
          <w:lang w:eastAsia="en-US"/>
        </w:rPr>
      </w:pPr>
    </w:p>
    <w:p w:rsidR="00715339" w:rsidRPr="00715339" w:rsidRDefault="00715339" w:rsidP="00715339">
      <w:pPr>
        <w:spacing w:line="259" w:lineRule="auto"/>
        <w:jc w:val="center"/>
        <w:rPr>
          <w:rFonts w:asciiTheme="minorHAnsi" w:eastAsiaTheme="minorHAnsi" w:hAnsiTheme="minorHAnsi" w:cstheme="minorBidi"/>
          <w:lang w:eastAsia="en-US"/>
        </w:rPr>
      </w:pPr>
      <w:r w:rsidRPr="00715339">
        <w:rPr>
          <w:rFonts w:asciiTheme="minorHAnsi" w:eastAsiaTheme="minorHAnsi" w:hAnsiTheme="minorHAnsi" w:cstheme="minorBidi"/>
          <w:noProof/>
        </w:rPr>
        <w:drawing>
          <wp:inline distT="0" distB="0" distL="0" distR="0">
            <wp:extent cx="4048125" cy="2652501"/>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50886" cy="2654310"/>
                    </a:xfrm>
                    <a:prstGeom prst="rect">
                      <a:avLst/>
                    </a:prstGeom>
                    <a:noFill/>
                    <a:ln>
                      <a:noFill/>
                    </a:ln>
                  </pic:spPr>
                </pic:pic>
              </a:graphicData>
            </a:graphic>
          </wp:inline>
        </w:drawing>
      </w:r>
    </w:p>
    <w:p w:rsidR="00715339" w:rsidRPr="00715339" w:rsidRDefault="00715339" w:rsidP="00715339">
      <w:pPr>
        <w:spacing w:line="259" w:lineRule="auto"/>
        <w:ind w:firstLine="567"/>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Рис.Б.8. Графік функції </w:t>
      </w:r>
      <w:r w:rsidRPr="00715339">
        <w:rPr>
          <w:rFonts w:ascii="Times New Roman" w:eastAsia="Times New Roman" w:hAnsi="Times New Roman" w:cs="Times New Roman"/>
          <w:i/>
          <w:iCs/>
          <w:sz w:val="28"/>
          <w:szCs w:val="28"/>
        </w:rPr>
        <w:t>y</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rPr>
        <w:t>log</w:t>
      </w:r>
      <w:r w:rsidRPr="00715339">
        <w:rPr>
          <w:rFonts w:ascii="Times New Roman" w:eastAsia="Times New Roman" w:hAnsi="Times New Roman" w:cs="Times New Roman"/>
          <w:sz w:val="28"/>
          <w:szCs w:val="28"/>
          <w:vertAlign w:val="subscript"/>
        </w:rPr>
        <w:t>2</w:t>
      </w:r>
      <w:r w:rsidRPr="00715339">
        <w:rPr>
          <w:rFonts w:ascii="Times New Roman" w:eastAsia="Times New Roman" w:hAnsi="Times New Roman" w:cs="Times New Roman"/>
          <w:i/>
          <w:iCs/>
          <w:sz w:val="28"/>
          <w:szCs w:val="28"/>
        </w:rPr>
        <w:t>x</w:t>
      </w:r>
    </w:p>
    <w:p w:rsidR="00715339" w:rsidRPr="00715339" w:rsidRDefault="00715339" w:rsidP="00715339">
      <w:pPr>
        <w:spacing w:line="259"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Приклад 2. </w:t>
      </w:r>
    </w:p>
    <w:p w:rsidR="00715339" w:rsidRPr="00715339" w:rsidRDefault="00715339" w:rsidP="00715339">
      <w:pPr>
        <w:spacing w:line="259" w:lineRule="auto"/>
        <w:ind w:firstLine="567"/>
        <w:jc w:val="both"/>
        <w:rPr>
          <w:rFonts w:ascii="Times New Roman" w:eastAsiaTheme="minorHAnsi" w:hAnsi="Times New Roman" w:cs="Times New Roman"/>
          <w:sz w:val="28"/>
          <w:szCs w:val="28"/>
          <w:lang w:eastAsia="en-US"/>
        </w:rPr>
      </w:pPr>
      <m:oMath>
        <m:r>
          <w:rPr>
            <w:rFonts w:ascii="Cambria Math" w:eastAsia="Times New Roman" w:hAnsi="Cambria Math" w:cs="Times New Roman"/>
            <w:sz w:val="28"/>
            <w:szCs w:val="28"/>
          </w:rPr>
          <m:t>y=</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log</m:t>
            </m:r>
          </m:e>
          <m:sub>
            <m:f>
              <m:fPr>
                <m:ctrlPr>
                  <w:rPr>
                    <w:rFonts w:ascii="Cambria Math" w:eastAsia="Times New Roman" w:hAnsi="Cambria Math" w:cs="Times New Roman"/>
                    <w:i/>
                    <w:iCs/>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3</m:t>
                </m:r>
              </m:den>
            </m:f>
          </m:sub>
        </m:sSub>
        <m:r>
          <w:rPr>
            <w:rFonts w:ascii="Cambria Math" w:eastAsia="Times New Roman" w:hAnsi="Cambria Math" w:cs="Times New Roman"/>
            <w:sz w:val="28"/>
            <w:szCs w:val="28"/>
          </w:rPr>
          <m:t>x</m:t>
        </m:r>
      </m:oMath>
      <w:r w:rsidRPr="00715339">
        <w:rPr>
          <w:rFonts w:ascii="Times New Roman" w:eastAsia="Times New Roman" w:hAnsi="Times New Roman" w:cs="Times New Roman"/>
          <w:i/>
          <w:iCs/>
          <w:sz w:val="28"/>
          <w:szCs w:val="28"/>
        </w:rPr>
        <w:t xml:space="preserve"> </w:t>
      </w:r>
      <w:r w:rsidRPr="00715339">
        <w:rPr>
          <w:rFonts w:ascii="Times New Roman" w:eastAsia="Times New Roman" w:hAnsi="Times New Roman" w:cs="Times New Roman"/>
          <w:sz w:val="28"/>
          <w:szCs w:val="28"/>
        </w:rPr>
        <w:t xml:space="preserve">основа 0&lt; </w:t>
      </w:r>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3</m:t>
            </m:r>
          </m:den>
        </m:f>
      </m:oMath>
      <w:r w:rsidRPr="00715339">
        <w:rPr>
          <w:rFonts w:ascii="Times New Roman" w:eastAsia="Times New Roman" w:hAnsi="Times New Roman" w:cs="Times New Roman"/>
          <w:sz w:val="28"/>
          <w:szCs w:val="28"/>
        </w:rPr>
        <w:t> &lt;1</w:t>
      </w:r>
    </w:p>
    <w:tbl>
      <w:tblPr>
        <w:tblW w:w="4670" w:type="dxa"/>
        <w:jc w:val="center"/>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tblPr>
      <w:tblGrid>
        <w:gridCol w:w="1455"/>
        <w:gridCol w:w="476"/>
        <w:gridCol w:w="613"/>
        <w:gridCol w:w="709"/>
        <w:gridCol w:w="708"/>
        <w:gridCol w:w="709"/>
      </w:tblGrid>
      <w:tr w:rsidR="00715339" w:rsidRPr="00715339" w:rsidTr="00B5577C">
        <w:trPr>
          <w:jc w:val="center"/>
        </w:trPr>
        <w:tc>
          <w:tcPr>
            <w:tcW w:w="0" w:type="auto"/>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th" w:eastAsia="Times New Roman" w:hAnsi="MathJax_Math" w:cs="Times New Roman"/>
                <w:i/>
                <w:iCs/>
                <w:sz w:val="30"/>
                <w:szCs w:val="30"/>
              </w:rPr>
              <w:t>x</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in" w:eastAsia="Times New Roman" w:hAnsi="MathJax_Main" w:cs="Times New Roman"/>
                <w:sz w:val="30"/>
                <w:szCs w:val="30"/>
              </w:rPr>
              <w:t>9</w:t>
            </w:r>
          </w:p>
        </w:tc>
        <w:tc>
          <w:tcPr>
            <w:tcW w:w="613" w:type="dxa"/>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in" w:eastAsia="Times New Roman" w:hAnsi="MathJax_Main" w:cs="Times New Roman"/>
                <w:sz w:val="30"/>
                <w:szCs w:val="30"/>
              </w:rPr>
              <w:t>3</w:t>
            </w:r>
          </w:p>
        </w:tc>
        <w:tc>
          <w:tcPr>
            <w:tcW w:w="709" w:type="dxa"/>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in" w:eastAsia="Times New Roman" w:hAnsi="MathJax_Main" w:cs="Times New Roman"/>
                <w:sz w:val="30"/>
                <w:szCs w:val="30"/>
              </w:rPr>
              <w:t>1</w:t>
            </w:r>
          </w:p>
        </w:tc>
        <w:tc>
          <w:tcPr>
            <w:tcW w:w="708" w:type="dxa"/>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in" w:eastAsia="Times New Roman" w:hAnsi="MathJax_Main" w:cs="Times New Roman"/>
                <w:sz w:val="30"/>
                <w:szCs w:val="30"/>
              </w:rPr>
              <w:t>1/3</w:t>
            </w:r>
          </w:p>
        </w:tc>
        <w:tc>
          <w:tcPr>
            <w:tcW w:w="709" w:type="dxa"/>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in" w:eastAsia="Times New Roman" w:hAnsi="MathJax_Main" w:cs="Times New Roman"/>
                <w:sz w:val="30"/>
                <w:szCs w:val="30"/>
              </w:rPr>
              <w:t>1/9</w:t>
            </w:r>
          </w:p>
        </w:tc>
      </w:tr>
      <w:tr w:rsidR="00715339" w:rsidRPr="00715339" w:rsidTr="00B5577C">
        <w:trPr>
          <w:jc w:val="center"/>
        </w:trPr>
        <w:tc>
          <w:tcPr>
            <w:tcW w:w="0" w:type="auto"/>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th" w:eastAsia="Times New Roman" w:hAnsi="MathJax_Math" w:cs="Times New Roman"/>
                <w:i/>
                <w:iCs/>
                <w:sz w:val="30"/>
                <w:szCs w:val="30"/>
              </w:rPr>
              <w:t>y</w:t>
            </w:r>
            <w:r w:rsidRPr="00715339">
              <w:rPr>
                <w:rFonts w:ascii="MathJax_Main" w:eastAsia="Times New Roman" w:hAnsi="MathJax_Main" w:cs="Times New Roman"/>
                <w:sz w:val="30"/>
                <w:szCs w:val="30"/>
              </w:rPr>
              <w:t>=</w:t>
            </w:r>
            <w:r w:rsidRPr="00715339">
              <w:rPr>
                <w:rFonts w:ascii="MathJax_Math" w:eastAsia="Times New Roman" w:hAnsi="MathJax_Math" w:cs="Times New Roman"/>
                <w:i/>
                <w:iCs/>
                <w:sz w:val="30"/>
                <w:szCs w:val="30"/>
              </w:rPr>
              <w:t>log</w:t>
            </w:r>
            <w:r w:rsidRPr="00715339">
              <w:rPr>
                <w:rFonts w:ascii="MathJax_Main" w:eastAsia="Times New Roman" w:hAnsi="MathJax_Main" w:cs="Times New Roman"/>
              </w:rPr>
              <w:t>13</w:t>
            </w:r>
            <w:r w:rsidRPr="00715339">
              <w:rPr>
                <w:rFonts w:ascii="MathJax_Math" w:eastAsia="Times New Roman" w:hAnsi="MathJax_Math" w:cs="Times New Roman"/>
                <w:i/>
                <w:iCs/>
                <w:sz w:val="30"/>
                <w:szCs w:val="30"/>
              </w:rPr>
              <w:t>x</w:t>
            </w:r>
          </w:p>
        </w:tc>
        <w:tc>
          <w:tcPr>
            <w:tcW w:w="0" w:type="auto"/>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in" w:eastAsia="Times New Roman" w:hAnsi="MathJax_Main" w:cs="Times New Roman"/>
                <w:sz w:val="30"/>
                <w:szCs w:val="30"/>
              </w:rPr>
              <w:t>−2</w:t>
            </w:r>
          </w:p>
        </w:tc>
        <w:tc>
          <w:tcPr>
            <w:tcW w:w="613" w:type="dxa"/>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in" w:eastAsia="Times New Roman" w:hAnsi="MathJax_Main" w:cs="Times New Roman"/>
                <w:sz w:val="30"/>
                <w:szCs w:val="30"/>
              </w:rPr>
              <w:t>−1</w:t>
            </w:r>
          </w:p>
        </w:tc>
        <w:tc>
          <w:tcPr>
            <w:tcW w:w="709" w:type="dxa"/>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in" w:eastAsia="Times New Roman" w:hAnsi="MathJax_Main" w:cs="Times New Roman"/>
                <w:sz w:val="30"/>
                <w:szCs w:val="30"/>
              </w:rPr>
              <w:t>0</w:t>
            </w:r>
          </w:p>
        </w:tc>
        <w:tc>
          <w:tcPr>
            <w:tcW w:w="708" w:type="dxa"/>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in" w:eastAsia="Times New Roman" w:hAnsi="MathJax_Main" w:cs="Times New Roman"/>
                <w:sz w:val="30"/>
                <w:szCs w:val="30"/>
              </w:rPr>
              <w:t>1</w:t>
            </w:r>
          </w:p>
        </w:tc>
        <w:tc>
          <w:tcPr>
            <w:tcW w:w="709" w:type="dxa"/>
            <w:tcBorders>
              <w:top w:val="single" w:sz="6" w:space="0" w:color="000000"/>
              <w:left w:val="single" w:sz="6" w:space="0" w:color="000000"/>
              <w:bottom w:val="single" w:sz="6" w:space="0" w:color="000000"/>
              <w:right w:val="single" w:sz="6" w:space="0" w:color="000000"/>
            </w:tcBorders>
            <w:vAlign w:val="center"/>
            <w:hideMark/>
          </w:tcPr>
          <w:p w:rsidR="00715339" w:rsidRPr="00715339" w:rsidRDefault="00715339" w:rsidP="00715339">
            <w:pPr>
              <w:spacing w:after="0" w:line="240" w:lineRule="auto"/>
              <w:rPr>
                <w:rFonts w:ascii="Times New Roman" w:eastAsia="Times New Roman" w:hAnsi="Times New Roman" w:cs="Times New Roman"/>
                <w:sz w:val="24"/>
                <w:szCs w:val="24"/>
              </w:rPr>
            </w:pPr>
            <w:r w:rsidRPr="00715339">
              <w:rPr>
                <w:rFonts w:ascii="MathJax_Main" w:eastAsia="Times New Roman" w:hAnsi="MathJax_Main" w:cs="Times New Roman"/>
                <w:sz w:val="30"/>
                <w:szCs w:val="30"/>
              </w:rPr>
              <w:t>2</w:t>
            </w:r>
          </w:p>
        </w:tc>
      </w:tr>
    </w:tbl>
    <w:p w:rsidR="00715339" w:rsidRPr="00715339" w:rsidRDefault="00715339" w:rsidP="00715339">
      <w:pPr>
        <w:spacing w:line="259" w:lineRule="auto"/>
        <w:jc w:val="center"/>
        <w:rPr>
          <w:rFonts w:asciiTheme="minorHAnsi" w:eastAsiaTheme="minorHAnsi" w:hAnsiTheme="minorHAnsi" w:cstheme="minorBidi"/>
          <w:lang w:eastAsia="en-US"/>
        </w:rPr>
      </w:pPr>
      <w:r w:rsidRPr="00715339">
        <w:rPr>
          <w:rFonts w:asciiTheme="minorHAnsi" w:eastAsiaTheme="minorHAnsi" w:hAnsiTheme="minorHAnsi" w:cstheme="minorBidi"/>
          <w:noProof/>
        </w:rPr>
        <w:lastRenderedPageBreak/>
        <w:drawing>
          <wp:inline distT="0" distB="0" distL="0" distR="0">
            <wp:extent cx="4057650" cy="2666456"/>
            <wp:effectExtent l="0" t="0" r="0" b="63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64504" cy="2670960"/>
                    </a:xfrm>
                    <a:prstGeom prst="rect">
                      <a:avLst/>
                    </a:prstGeom>
                    <a:noFill/>
                    <a:ln>
                      <a:noFill/>
                    </a:ln>
                  </pic:spPr>
                </pic:pic>
              </a:graphicData>
            </a:graphic>
          </wp:inline>
        </w:drawing>
      </w:r>
    </w:p>
    <w:p w:rsidR="00715339" w:rsidRPr="00715339" w:rsidRDefault="00715339" w:rsidP="00715339">
      <w:pPr>
        <w:spacing w:line="259" w:lineRule="auto"/>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Рис.Б.9. Графік функції </w:t>
      </w:r>
      <m:oMath>
        <m:r>
          <w:rPr>
            <w:rFonts w:ascii="Cambria Math" w:eastAsiaTheme="minorHAnsi" w:hAnsi="Cambria Math" w:cs="Times New Roman"/>
            <w:sz w:val="28"/>
            <w:szCs w:val="28"/>
            <w:lang w:eastAsia="en-US"/>
          </w:rPr>
          <m:t>y=</m:t>
        </m:r>
        <m:sSub>
          <m:sSubPr>
            <m:ctrlPr>
              <w:rPr>
                <w:rFonts w:ascii="Cambria Math" w:eastAsiaTheme="minorHAnsi" w:hAnsi="Cambria Math" w:cs="Times New Roman"/>
                <w:i/>
                <w:sz w:val="28"/>
                <w:szCs w:val="28"/>
                <w:lang w:eastAsia="en-US"/>
              </w:rPr>
            </m:ctrlPr>
          </m:sSubPr>
          <m:e>
            <m:r>
              <w:rPr>
                <w:rFonts w:ascii="Cambria Math" w:eastAsiaTheme="minorHAnsi" w:hAnsi="Cambria Math" w:cs="Times New Roman"/>
                <w:sz w:val="28"/>
                <w:szCs w:val="28"/>
                <w:lang w:eastAsia="en-US"/>
              </w:rPr>
              <m:t>log</m:t>
            </m:r>
          </m:e>
          <m:sub>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1</m:t>
                </m:r>
              </m:num>
              <m:den>
                <m:r>
                  <w:rPr>
                    <w:rFonts w:ascii="Cambria Math" w:eastAsiaTheme="minorHAnsi" w:hAnsi="Cambria Math" w:cs="Times New Roman"/>
                    <w:sz w:val="28"/>
                    <w:szCs w:val="28"/>
                    <w:lang w:eastAsia="en-US"/>
                  </w:rPr>
                  <m:t>3</m:t>
                </m:r>
              </m:den>
            </m:f>
          </m:sub>
        </m:sSub>
        <m:r>
          <w:rPr>
            <w:rFonts w:ascii="Cambria Math" w:eastAsiaTheme="minorHAnsi" w:hAnsi="Cambria Math" w:cs="Times New Roman"/>
            <w:sz w:val="28"/>
            <w:szCs w:val="28"/>
            <w:lang w:eastAsia="en-US"/>
          </w:rPr>
          <m:t>x</m:t>
        </m:r>
      </m:oMath>
    </w:p>
    <w:p w:rsidR="00715339" w:rsidRPr="00715339" w:rsidRDefault="00715339" w:rsidP="00715339">
      <w:pPr>
        <w:spacing w:after="0" w:line="360" w:lineRule="auto"/>
        <w:ind w:firstLine="567"/>
        <w:jc w:val="both"/>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 xml:space="preserve">6. Домашнє завдання </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За допомогою програми </w:t>
      </w:r>
      <w:r w:rsidRPr="00715339">
        <w:rPr>
          <w:rFonts w:ascii="Times New Roman" w:eastAsiaTheme="minorHAnsi" w:hAnsi="Times New Roman" w:cs="Times New Roman"/>
          <w:sz w:val="28"/>
          <w:szCs w:val="28"/>
          <w:lang w:val="en-US" w:eastAsia="en-US"/>
        </w:rPr>
        <w:t>Advanced</w:t>
      </w:r>
      <w:r w:rsidRPr="00715339">
        <w:rPr>
          <w:rFonts w:ascii="Times New Roman" w:eastAsiaTheme="minorHAnsi" w:hAnsi="Times New Roman" w:cs="Times New Roman"/>
          <w:sz w:val="28"/>
          <w:szCs w:val="28"/>
          <w:lang w:eastAsia="en-US"/>
        </w:rPr>
        <w:t xml:space="preserve"> </w:t>
      </w:r>
      <w:r w:rsidRPr="00715339">
        <w:rPr>
          <w:rFonts w:ascii="Times New Roman" w:eastAsiaTheme="minorHAnsi" w:hAnsi="Times New Roman" w:cs="Times New Roman"/>
          <w:sz w:val="28"/>
          <w:szCs w:val="28"/>
          <w:lang w:val="en-US" w:eastAsia="en-US"/>
        </w:rPr>
        <w:t>Grapher</w:t>
      </w:r>
      <w:r w:rsidRPr="00715339">
        <w:rPr>
          <w:rFonts w:ascii="Times New Roman" w:eastAsiaTheme="minorHAnsi" w:hAnsi="Times New Roman" w:cs="Times New Roman"/>
          <w:sz w:val="28"/>
          <w:szCs w:val="28"/>
          <w:lang w:eastAsia="en-US"/>
        </w:rPr>
        <w:t xml:space="preserve"> зобразити графік функції до задачі, розв'язаної нами на початку уроку, вивчити властивості логарифмічної функції за підручником.</w:t>
      </w:r>
    </w:p>
    <w:p w:rsidR="00715339" w:rsidRPr="00715339" w:rsidRDefault="00715339" w:rsidP="00715339">
      <w:pPr>
        <w:spacing w:after="0" w:line="360" w:lineRule="auto"/>
        <w:ind w:firstLine="567"/>
        <w:jc w:val="both"/>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7. Заключний етап</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Отже, оцінки за урок… Ви вільні. До побачення!</w:t>
      </w:r>
    </w:p>
    <w:p w:rsidR="00715339" w:rsidRPr="00715339" w:rsidRDefault="00715339" w:rsidP="00715339">
      <w:pPr>
        <w:spacing w:line="259" w:lineRule="auto"/>
        <w:rPr>
          <w:rFonts w:asciiTheme="minorHAnsi" w:eastAsiaTheme="minorHAnsi" w:hAnsiTheme="minorHAnsi" w:cstheme="minorBidi"/>
          <w:lang w:eastAsia="en-US"/>
        </w:rPr>
      </w:pPr>
      <w:r w:rsidRPr="00715339">
        <w:rPr>
          <w:rFonts w:asciiTheme="minorHAnsi" w:eastAsiaTheme="minorHAnsi" w:hAnsiTheme="minorHAnsi" w:cstheme="minorBidi"/>
          <w:lang w:eastAsia="en-US"/>
        </w:rPr>
        <w:br w:type="page"/>
      </w:r>
    </w:p>
    <w:p w:rsidR="00715339" w:rsidRPr="00715339" w:rsidRDefault="00715339" w:rsidP="00715339">
      <w:pPr>
        <w:spacing w:after="0" w:line="360" w:lineRule="auto"/>
        <w:jc w:val="center"/>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lastRenderedPageBreak/>
        <w:t>Додаток В</w:t>
      </w:r>
    </w:p>
    <w:p w:rsidR="00715339" w:rsidRPr="00715339" w:rsidRDefault="00715339" w:rsidP="00715339">
      <w:pPr>
        <w:spacing w:after="0" w:line="360" w:lineRule="auto"/>
        <w:jc w:val="center"/>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План-конспект уроку</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Тема уроку</w:t>
      </w:r>
      <w:r w:rsidRPr="00715339">
        <w:rPr>
          <w:rFonts w:ascii="Times New Roman" w:eastAsiaTheme="minorHAnsi" w:hAnsi="Times New Roman" w:cs="Times New Roman"/>
          <w:sz w:val="28"/>
          <w:szCs w:val="28"/>
          <w:lang w:eastAsia="en-US"/>
        </w:rPr>
        <w:t>: Властивості і графіки тригонометричних функцій</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Мета уроку</w:t>
      </w:r>
      <w:r w:rsidRPr="00715339">
        <w:rPr>
          <w:rFonts w:ascii="Times New Roman" w:eastAsiaTheme="minorHAnsi" w:hAnsi="Times New Roman" w:cs="Times New Roman"/>
          <w:sz w:val="28"/>
          <w:szCs w:val="28"/>
          <w:lang w:eastAsia="en-US"/>
        </w:rPr>
        <w:t>: Сформувати поняття про основні властивості і графіки тригонометричних функцій. Розвивати уміння будувати графіки функцій. Виховувати самостійність і екологічну компетентність.</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Тип уроку</w:t>
      </w:r>
      <w:r w:rsidRPr="00715339">
        <w:rPr>
          <w:rFonts w:ascii="Times New Roman" w:eastAsiaTheme="minorHAnsi" w:hAnsi="Times New Roman" w:cs="Times New Roman"/>
          <w:sz w:val="28"/>
          <w:szCs w:val="28"/>
          <w:lang w:eastAsia="en-US"/>
        </w:rPr>
        <w:t>: урок вивчення нового матеріалу</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val="ru-RU" w:eastAsia="en-US"/>
        </w:rPr>
      </w:pPr>
      <w:r w:rsidRPr="00715339">
        <w:rPr>
          <w:rFonts w:ascii="Times New Roman" w:eastAsiaTheme="minorHAnsi" w:hAnsi="Times New Roman" w:cs="Times New Roman"/>
          <w:b/>
          <w:sz w:val="28"/>
          <w:szCs w:val="28"/>
          <w:lang w:eastAsia="en-US"/>
        </w:rPr>
        <w:t>Обладнання уроку</w:t>
      </w:r>
      <w:r w:rsidRPr="00715339">
        <w:rPr>
          <w:rFonts w:ascii="Times New Roman" w:eastAsiaTheme="minorHAnsi" w:hAnsi="Times New Roman" w:cs="Times New Roman"/>
          <w:sz w:val="28"/>
          <w:szCs w:val="28"/>
          <w:lang w:eastAsia="en-US"/>
        </w:rPr>
        <w:t xml:space="preserve">: комп'ютер, програмний засіб </w:t>
      </w:r>
      <w:r w:rsidRPr="00715339">
        <w:rPr>
          <w:rFonts w:ascii="Times New Roman" w:eastAsiaTheme="minorHAnsi" w:hAnsi="Times New Roman" w:cs="Times New Roman"/>
          <w:sz w:val="28"/>
          <w:szCs w:val="28"/>
          <w:lang w:val="en-US" w:eastAsia="en-US"/>
        </w:rPr>
        <w:t>Advanced</w:t>
      </w:r>
      <w:r w:rsidRPr="00715339">
        <w:rPr>
          <w:rFonts w:ascii="Times New Roman" w:eastAsiaTheme="minorHAnsi" w:hAnsi="Times New Roman" w:cs="Times New Roman"/>
          <w:sz w:val="28"/>
          <w:szCs w:val="28"/>
          <w:lang w:val="ru-RU" w:eastAsia="en-US"/>
        </w:rPr>
        <w:t xml:space="preserve"> </w:t>
      </w:r>
      <w:r w:rsidRPr="00715339">
        <w:rPr>
          <w:rFonts w:ascii="Times New Roman" w:eastAsiaTheme="minorHAnsi" w:hAnsi="Times New Roman" w:cs="Times New Roman"/>
          <w:sz w:val="28"/>
          <w:szCs w:val="28"/>
          <w:lang w:val="en-US" w:eastAsia="en-US"/>
        </w:rPr>
        <w:t>Grapher</w:t>
      </w:r>
      <w:r w:rsidRPr="00715339">
        <w:rPr>
          <w:rFonts w:ascii="Times New Roman" w:eastAsiaTheme="minorHAnsi" w:hAnsi="Times New Roman" w:cs="Times New Roman"/>
          <w:sz w:val="28"/>
          <w:szCs w:val="28"/>
          <w:lang w:val="ru-RU" w:eastAsia="en-US"/>
        </w:rPr>
        <w:t>.</w:t>
      </w:r>
    </w:p>
    <w:p w:rsidR="00715339" w:rsidRPr="00715339" w:rsidRDefault="00715339" w:rsidP="00715339">
      <w:pPr>
        <w:spacing w:after="0" w:line="360" w:lineRule="auto"/>
        <w:jc w:val="center"/>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План уроку</w:t>
      </w:r>
    </w:p>
    <w:p w:rsidR="00715339" w:rsidRPr="00715339" w:rsidRDefault="00715339" w:rsidP="00715339">
      <w:pPr>
        <w:numPr>
          <w:ilvl w:val="0"/>
          <w:numId w:val="33"/>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Організаційний момент</w:t>
      </w:r>
    </w:p>
    <w:p w:rsidR="00715339" w:rsidRPr="00715339" w:rsidRDefault="00715339" w:rsidP="00715339">
      <w:pPr>
        <w:numPr>
          <w:ilvl w:val="0"/>
          <w:numId w:val="33"/>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Актуалізація опорних знань</w:t>
      </w:r>
    </w:p>
    <w:p w:rsidR="00715339" w:rsidRPr="00715339" w:rsidRDefault="00715339" w:rsidP="00715339">
      <w:pPr>
        <w:numPr>
          <w:ilvl w:val="0"/>
          <w:numId w:val="33"/>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Повідомлення теми і мети уроку</w:t>
      </w:r>
    </w:p>
    <w:p w:rsidR="00715339" w:rsidRPr="00715339" w:rsidRDefault="00715339" w:rsidP="00715339">
      <w:pPr>
        <w:numPr>
          <w:ilvl w:val="0"/>
          <w:numId w:val="33"/>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Вивчення нового матеріалу</w:t>
      </w:r>
    </w:p>
    <w:p w:rsidR="00715339" w:rsidRPr="00715339" w:rsidRDefault="00715339" w:rsidP="00715339">
      <w:pPr>
        <w:numPr>
          <w:ilvl w:val="0"/>
          <w:numId w:val="33"/>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 xml:space="preserve">Закріплення </w:t>
      </w:r>
    </w:p>
    <w:p w:rsidR="00715339" w:rsidRPr="00715339" w:rsidRDefault="00715339" w:rsidP="00715339">
      <w:pPr>
        <w:numPr>
          <w:ilvl w:val="0"/>
          <w:numId w:val="33"/>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Домашнє завдання</w:t>
      </w:r>
    </w:p>
    <w:p w:rsidR="00715339" w:rsidRPr="00715339" w:rsidRDefault="00715339" w:rsidP="00715339">
      <w:pPr>
        <w:numPr>
          <w:ilvl w:val="0"/>
          <w:numId w:val="33"/>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Заключний етап</w:t>
      </w:r>
    </w:p>
    <w:p w:rsidR="00715339" w:rsidRPr="00715339" w:rsidRDefault="00715339" w:rsidP="00715339">
      <w:pPr>
        <w:spacing w:after="0" w:line="360" w:lineRule="auto"/>
        <w:rPr>
          <w:rFonts w:ascii="Times New Roman" w:eastAsiaTheme="minorHAnsi" w:hAnsi="Times New Roman" w:cs="Times New Roman"/>
          <w:sz w:val="28"/>
          <w:szCs w:val="28"/>
          <w:lang w:eastAsia="en-US"/>
        </w:rPr>
      </w:pPr>
    </w:p>
    <w:p w:rsidR="00715339" w:rsidRPr="00715339" w:rsidRDefault="00715339" w:rsidP="00715339">
      <w:pPr>
        <w:spacing w:after="0" w:line="360" w:lineRule="auto"/>
        <w:jc w:val="center"/>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Хід уроку</w:t>
      </w:r>
    </w:p>
    <w:p w:rsidR="00715339" w:rsidRPr="00715339" w:rsidRDefault="00715339" w:rsidP="00715339">
      <w:pPr>
        <w:spacing w:after="0" w:line="360" w:lineRule="auto"/>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1. Організаційний момент</w:t>
      </w:r>
    </w:p>
    <w:p w:rsidR="00715339" w:rsidRPr="00715339" w:rsidRDefault="00715339" w:rsidP="00715339">
      <w:pPr>
        <w:spacing w:after="0" w:line="360" w:lineRule="auto"/>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Учитель вітається з учнями, відмічає відсутніх.</w:t>
      </w:r>
    </w:p>
    <w:p w:rsidR="00715339" w:rsidRPr="00715339" w:rsidRDefault="00715339" w:rsidP="00715339">
      <w:pPr>
        <w:spacing w:after="0" w:line="360" w:lineRule="auto"/>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2. Актуалізація опорних знань</w:t>
      </w:r>
    </w:p>
    <w:p w:rsidR="00715339" w:rsidRPr="00715339" w:rsidRDefault="00715339" w:rsidP="00715339">
      <w:pPr>
        <w:spacing w:after="0" w:line="360" w:lineRule="auto"/>
        <w:contextualSpacing/>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 xml:space="preserve">Фронтальна бесіда. Питання: </w:t>
      </w:r>
    </w:p>
    <w:p w:rsidR="00715339" w:rsidRPr="00715339" w:rsidRDefault="00715339" w:rsidP="00715339">
      <w:pPr>
        <w:numPr>
          <w:ilvl w:val="0"/>
          <w:numId w:val="34"/>
        </w:numPr>
        <w:spacing w:after="0" w:line="360" w:lineRule="auto"/>
        <w:contextualSpacing/>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Що таке функція?</w:t>
      </w:r>
    </w:p>
    <w:p w:rsidR="00715339" w:rsidRPr="00715339" w:rsidRDefault="00715339" w:rsidP="00715339">
      <w:pPr>
        <w:numPr>
          <w:ilvl w:val="0"/>
          <w:numId w:val="34"/>
        </w:numPr>
        <w:spacing w:after="0" w:line="360" w:lineRule="auto"/>
        <w:contextualSpacing/>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Що таке область визначення функції?</w:t>
      </w:r>
    </w:p>
    <w:p w:rsidR="00715339" w:rsidRPr="00715339" w:rsidRDefault="00715339" w:rsidP="00715339">
      <w:pPr>
        <w:numPr>
          <w:ilvl w:val="0"/>
          <w:numId w:val="34"/>
        </w:numPr>
        <w:spacing w:after="0" w:line="360" w:lineRule="auto"/>
        <w:contextualSpacing/>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Що таке область значень функції?</w:t>
      </w:r>
    </w:p>
    <w:p w:rsidR="00715339" w:rsidRPr="00715339" w:rsidRDefault="00715339" w:rsidP="00715339">
      <w:pPr>
        <w:numPr>
          <w:ilvl w:val="0"/>
          <w:numId w:val="34"/>
        </w:numPr>
        <w:spacing w:after="0" w:line="360" w:lineRule="auto"/>
        <w:contextualSpacing/>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Яка функція називається парною?</w:t>
      </w:r>
    </w:p>
    <w:p w:rsidR="00715339" w:rsidRPr="00715339" w:rsidRDefault="00715339" w:rsidP="00715339">
      <w:pPr>
        <w:numPr>
          <w:ilvl w:val="0"/>
          <w:numId w:val="34"/>
        </w:numPr>
        <w:spacing w:after="0" w:line="360" w:lineRule="auto"/>
        <w:contextualSpacing/>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Яка функція називається непарною?</w:t>
      </w:r>
    </w:p>
    <w:p w:rsidR="00715339" w:rsidRPr="00715339" w:rsidRDefault="00715339" w:rsidP="00715339">
      <w:pPr>
        <w:numPr>
          <w:ilvl w:val="0"/>
          <w:numId w:val="34"/>
        </w:numPr>
        <w:spacing w:after="0" w:line="360" w:lineRule="auto"/>
        <w:contextualSpacing/>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Які властивості графіка парної функції?</w:t>
      </w:r>
    </w:p>
    <w:p w:rsidR="00715339" w:rsidRPr="00715339" w:rsidRDefault="00715339" w:rsidP="00715339">
      <w:pPr>
        <w:numPr>
          <w:ilvl w:val="0"/>
          <w:numId w:val="34"/>
        </w:numPr>
        <w:spacing w:after="0" w:line="360" w:lineRule="auto"/>
        <w:contextualSpacing/>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Які властивості графіка непарної функції?</w:t>
      </w:r>
    </w:p>
    <w:p w:rsidR="00715339" w:rsidRPr="00715339" w:rsidRDefault="00715339" w:rsidP="00715339">
      <w:pPr>
        <w:numPr>
          <w:ilvl w:val="0"/>
          <w:numId w:val="34"/>
        </w:numPr>
        <w:spacing w:after="0" w:line="360" w:lineRule="auto"/>
        <w:contextualSpacing/>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Який найменший додатний період функції синуса і косинуса?</w:t>
      </w:r>
    </w:p>
    <w:p w:rsidR="00715339" w:rsidRPr="00715339" w:rsidRDefault="00715339" w:rsidP="00715339">
      <w:pPr>
        <w:numPr>
          <w:ilvl w:val="0"/>
          <w:numId w:val="34"/>
        </w:numPr>
        <w:spacing w:after="0" w:line="360" w:lineRule="auto"/>
        <w:contextualSpacing/>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lastRenderedPageBreak/>
        <w:t>Який найменший період функцій тангенса і котангенса?</w:t>
      </w:r>
    </w:p>
    <w:p w:rsidR="00715339" w:rsidRPr="00715339" w:rsidRDefault="00715339" w:rsidP="00715339">
      <w:pPr>
        <w:tabs>
          <w:tab w:val="left" w:pos="993"/>
        </w:tabs>
        <w:spacing w:after="0" w:line="360" w:lineRule="auto"/>
        <w:ind w:firstLine="567"/>
        <w:contextualSpacing/>
        <w:jc w:val="both"/>
        <w:rPr>
          <w:rFonts w:ascii="Times New Roman" w:eastAsia="Times New Roman" w:hAnsi="Times New Roman" w:cs="Times New Roman"/>
          <w:b/>
          <w:sz w:val="28"/>
          <w:szCs w:val="28"/>
          <w:lang w:eastAsia="ru-RU"/>
        </w:rPr>
      </w:pPr>
      <w:r w:rsidRPr="00715339">
        <w:rPr>
          <w:rFonts w:ascii="Times New Roman" w:eastAsia="Times New Roman" w:hAnsi="Times New Roman" w:cs="Times New Roman"/>
          <w:b/>
          <w:sz w:val="28"/>
          <w:szCs w:val="28"/>
          <w:lang w:eastAsia="ru-RU"/>
        </w:rPr>
        <w:t>3. Повідомлення теми і мети уроку</w:t>
      </w:r>
    </w:p>
    <w:p w:rsidR="00715339" w:rsidRPr="00715339" w:rsidRDefault="00715339" w:rsidP="00715339">
      <w:pPr>
        <w:tabs>
          <w:tab w:val="left" w:pos="993"/>
        </w:tabs>
        <w:spacing w:after="0" w:line="360" w:lineRule="auto"/>
        <w:ind w:firstLine="567"/>
        <w:contextualSpacing/>
        <w:jc w:val="both"/>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Тема нашого уроку «Тригонометричні функції і їх графіки». На уроці ми дізнаємося, який вигляд мають графіки тригонометричних функцій, навчимося їх будувати, визначимо властивості цих функцій. Вивчений на уроці матеріал стане у нагоді під час вивчення триогонометричних рівнянь і нерівностей.</w:t>
      </w:r>
    </w:p>
    <w:p w:rsidR="00715339" w:rsidRPr="00715339" w:rsidRDefault="00715339" w:rsidP="00715339">
      <w:pPr>
        <w:tabs>
          <w:tab w:val="left" w:pos="993"/>
        </w:tabs>
        <w:spacing w:after="0" w:line="360" w:lineRule="auto"/>
        <w:ind w:firstLine="567"/>
        <w:contextualSpacing/>
        <w:jc w:val="both"/>
        <w:rPr>
          <w:rFonts w:ascii="Times New Roman" w:eastAsia="Times New Roman" w:hAnsi="Times New Roman" w:cs="Times New Roman"/>
          <w:b/>
          <w:sz w:val="28"/>
          <w:szCs w:val="28"/>
          <w:lang w:eastAsia="ru-RU"/>
        </w:rPr>
      </w:pPr>
      <w:r w:rsidRPr="00715339">
        <w:rPr>
          <w:rFonts w:ascii="Times New Roman" w:eastAsia="Times New Roman" w:hAnsi="Times New Roman" w:cs="Times New Roman"/>
          <w:b/>
          <w:sz w:val="28"/>
          <w:szCs w:val="28"/>
          <w:lang w:eastAsia="ru-RU"/>
        </w:rPr>
        <w:t>4. Вивчення нового матеріалу</w:t>
      </w:r>
    </w:p>
    <w:p w:rsidR="00715339" w:rsidRPr="00715339" w:rsidRDefault="00715339" w:rsidP="00715339">
      <w:pPr>
        <w:tabs>
          <w:tab w:val="left" w:pos="993"/>
        </w:tabs>
        <w:spacing w:after="0" w:line="360" w:lineRule="auto"/>
        <w:ind w:firstLine="567"/>
        <w:contextualSpacing/>
        <w:jc w:val="both"/>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 xml:space="preserve">Функція </w:t>
      </w:r>
      <m:oMath>
        <m:r>
          <w:rPr>
            <w:rFonts w:ascii="Cambria Math" w:eastAsia="Times New Roman" w:hAnsi="Cambria Math" w:cs="Times New Roman"/>
            <w:sz w:val="28"/>
            <w:szCs w:val="28"/>
            <w:lang w:eastAsia="ru-RU"/>
          </w:rPr>
          <m:t>y=</m:t>
        </m:r>
        <m:func>
          <m:funcPr>
            <m:ctrlPr>
              <w:rPr>
                <w:rFonts w:ascii="Cambria Math" w:eastAsia="Times New Roman" w:hAnsi="Cambria Math" w:cs="Times New Roman"/>
                <w:i/>
                <w:sz w:val="28"/>
                <w:szCs w:val="28"/>
                <w:lang w:eastAsia="ru-RU"/>
              </w:rPr>
            </m:ctrlPr>
          </m:funcPr>
          <m:fName>
            <m:r>
              <m:rPr>
                <m:sty m:val="p"/>
              </m:rPr>
              <w:rPr>
                <w:rFonts w:ascii="Cambria Math" w:eastAsia="Times New Roman" w:hAnsi="Cambria Math" w:cs="Times New Roman"/>
                <w:sz w:val="28"/>
                <w:szCs w:val="28"/>
                <w:lang w:val="ru-RU" w:eastAsia="ru-RU"/>
              </w:rPr>
              <m:t>cos</m:t>
            </m:r>
          </m:fName>
          <m:e>
            <m:r>
              <w:rPr>
                <w:rFonts w:ascii="Cambria Math" w:eastAsia="Times New Roman" w:hAnsi="Cambria Math" w:cs="Times New Roman"/>
                <w:sz w:val="28"/>
                <w:szCs w:val="28"/>
                <w:lang w:eastAsia="ru-RU"/>
              </w:rPr>
              <m:t>x</m:t>
            </m:r>
          </m:e>
        </m:func>
      </m:oMath>
      <w:r w:rsidRPr="00715339">
        <w:rPr>
          <w:rFonts w:ascii="Times New Roman" w:eastAsia="Times New Roman" w:hAnsi="Times New Roman" w:cs="Times New Roman"/>
          <w:sz w:val="28"/>
          <w:szCs w:val="28"/>
          <w:lang w:val="ru-RU" w:eastAsia="ru-RU"/>
        </w:rPr>
        <w:t xml:space="preserve"> </w:t>
      </w:r>
      <w:r w:rsidRPr="00715339">
        <w:rPr>
          <w:rFonts w:ascii="Times New Roman" w:eastAsia="Times New Roman" w:hAnsi="Times New Roman" w:cs="Times New Roman"/>
          <w:sz w:val="28"/>
          <w:szCs w:val="28"/>
          <w:lang w:eastAsia="ru-RU"/>
        </w:rPr>
        <w:t xml:space="preserve">визначена на всій числовій прямій, множиною її значень є відрізок </w:t>
      </w:r>
      <w:r w:rsidRPr="00715339">
        <w:rPr>
          <w:rFonts w:ascii="Times New Roman" w:eastAsia="Times New Roman" w:hAnsi="Times New Roman" w:cs="Times New Roman"/>
          <w:sz w:val="28"/>
          <w:szCs w:val="28"/>
          <w:lang w:val="ru-RU" w:eastAsia="ru-RU"/>
        </w:rPr>
        <w:t>[-1;1]</w:t>
      </w:r>
      <w:r w:rsidRPr="00715339">
        <w:rPr>
          <w:rFonts w:ascii="Times New Roman" w:eastAsia="Times New Roman" w:hAnsi="Times New Roman" w:cs="Times New Roman"/>
          <w:sz w:val="28"/>
          <w:szCs w:val="28"/>
          <w:lang w:eastAsia="ru-RU"/>
        </w:rPr>
        <w:t xml:space="preserve">. Тому її графік на виходить за межі проміжку між прямими </w:t>
      </w:r>
      <w:r w:rsidRPr="00715339">
        <w:rPr>
          <w:rFonts w:ascii="Times New Roman" w:eastAsia="Times New Roman" w:hAnsi="Times New Roman" w:cs="Times New Roman"/>
          <w:i/>
          <w:sz w:val="28"/>
          <w:szCs w:val="28"/>
          <w:lang w:eastAsia="ru-RU"/>
        </w:rPr>
        <w:t>у</w:t>
      </w:r>
      <w:r w:rsidRPr="00715339">
        <w:rPr>
          <w:rFonts w:ascii="Times New Roman" w:eastAsia="Times New Roman" w:hAnsi="Times New Roman" w:cs="Times New Roman"/>
          <w:sz w:val="28"/>
          <w:szCs w:val="28"/>
          <w:lang w:eastAsia="ru-RU"/>
        </w:rPr>
        <w:t xml:space="preserve">=-1 і </w:t>
      </w:r>
      <w:r w:rsidRPr="00715339">
        <w:rPr>
          <w:rFonts w:ascii="Times New Roman" w:eastAsia="Times New Roman" w:hAnsi="Times New Roman" w:cs="Times New Roman"/>
          <w:i/>
          <w:sz w:val="28"/>
          <w:szCs w:val="28"/>
          <w:lang w:eastAsia="ru-RU"/>
        </w:rPr>
        <w:t>у</w:t>
      </w:r>
      <w:r w:rsidRPr="00715339">
        <w:rPr>
          <w:rFonts w:ascii="Times New Roman" w:eastAsia="Times New Roman" w:hAnsi="Times New Roman" w:cs="Times New Roman"/>
          <w:sz w:val="28"/>
          <w:szCs w:val="28"/>
          <w:lang w:eastAsia="ru-RU"/>
        </w:rPr>
        <w:t xml:space="preserve">=1. Використовуючи періодичність цієї функції, можна побудувати її графік на проміжку </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lang w:val="ru-RU"/>
        </w:rPr>
        <w:t>π</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lang w:val="ru-RU"/>
        </w:rPr>
        <w:t>x</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lang w:val="ru-RU"/>
        </w:rPr>
        <w:t>π</w:t>
      </w:r>
      <w:r w:rsidRPr="00715339">
        <w:rPr>
          <w:rFonts w:ascii="Times New Roman" w:eastAsia="Times New Roman" w:hAnsi="Times New Roman" w:cs="Times New Roman"/>
          <w:sz w:val="28"/>
          <w:szCs w:val="28"/>
          <w:lang w:val="ru-RU"/>
        </w:rPr>
        <w:t> </w:t>
      </w:r>
      <w:r w:rsidRPr="00715339">
        <w:rPr>
          <w:rFonts w:ascii="Times New Roman" w:eastAsia="Times New Roman" w:hAnsi="Times New Roman" w:cs="Times New Roman"/>
          <w:sz w:val="28"/>
          <w:szCs w:val="28"/>
        </w:rPr>
        <w:t>довжиною 2</w:t>
      </w:r>
      <w:r w:rsidRPr="00715339">
        <w:rPr>
          <w:rFonts w:ascii="Times New Roman" w:eastAsia="Times New Roman" w:hAnsi="Times New Roman" w:cs="Times New Roman"/>
          <w:i/>
          <w:iCs/>
          <w:sz w:val="28"/>
          <w:szCs w:val="28"/>
          <w:lang w:val="ru-RU"/>
        </w:rPr>
        <w:t>π</w:t>
      </w:r>
      <w:r w:rsidRPr="00715339">
        <w:rPr>
          <w:rFonts w:ascii="Times New Roman" w:eastAsia="Times New Roman" w:hAnsi="Times New Roman" w:cs="Times New Roman"/>
          <w:sz w:val="28"/>
          <w:szCs w:val="28"/>
          <w:lang w:eastAsia="ru-RU"/>
        </w:rPr>
        <w:t xml:space="preserve"> і повторити кілька періодів з такими ж значеннями. </w:t>
      </w:r>
    </w:p>
    <w:p w:rsidR="00715339" w:rsidRPr="00715339" w:rsidRDefault="00715339" w:rsidP="00715339">
      <w:pPr>
        <w:tabs>
          <w:tab w:val="left" w:pos="993"/>
        </w:tabs>
        <w:spacing w:after="0" w:line="360" w:lineRule="auto"/>
        <w:ind w:firstLine="567"/>
        <w:contextualSpacing/>
        <w:jc w:val="both"/>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 xml:space="preserve">Функція </w:t>
      </w:r>
      <m:oMath>
        <m:r>
          <w:rPr>
            <w:rFonts w:ascii="Cambria Math" w:eastAsia="Times New Roman" w:hAnsi="Cambria Math" w:cs="Times New Roman"/>
            <w:sz w:val="28"/>
            <w:szCs w:val="28"/>
          </w:rPr>
          <m:t>y=</m:t>
        </m:r>
        <m:func>
          <m:funcPr>
            <m:ctrlPr>
              <w:rPr>
                <w:rFonts w:ascii="Cambria Math" w:eastAsia="Times New Roman" w:hAnsi="Cambria Math" w:cs="Times New Roman"/>
                <w:i/>
                <w:iCs/>
                <w:sz w:val="28"/>
                <w:szCs w:val="28"/>
              </w:rPr>
            </m:ctrlPr>
          </m:funcPr>
          <m:fName>
            <m:r>
              <w:rPr>
                <w:rFonts w:ascii="Cambria Math" w:eastAsia="Times New Roman" w:hAnsi="Cambria Math" w:cs="Times New Roman"/>
                <w:sz w:val="28"/>
                <w:szCs w:val="28"/>
              </w:rPr>
              <m:t>cos</m:t>
            </m:r>
          </m:fName>
          <m:e>
            <m:r>
              <w:rPr>
                <w:rFonts w:ascii="Cambria Math" w:eastAsia="Times New Roman" w:hAnsi="Cambria Math" w:cs="Times New Roman"/>
                <w:sz w:val="28"/>
                <w:szCs w:val="28"/>
              </w:rPr>
              <m:t>x</m:t>
            </m:r>
          </m:e>
        </m:func>
      </m:oMath>
      <w:r w:rsidRPr="00715339">
        <w:rPr>
          <w:rFonts w:ascii="Times New Roman" w:eastAsia="Times New Roman" w:hAnsi="Times New Roman" w:cs="Times New Roman"/>
          <w:i/>
          <w:iCs/>
          <w:sz w:val="28"/>
          <w:szCs w:val="28"/>
        </w:rPr>
        <w:t xml:space="preserve"> </w:t>
      </w:r>
      <w:r w:rsidRPr="00715339">
        <w:rPr>
          <w:rFonts w:ascii="Times New Roman" w:eastAsia="Times New Roman" w:hAnsi="Times New Roman" w:cs="Times New Roman"/>
          <w:sz w:val="28"/>
          <w:szCs w:val="28"/>
          <w:lang w:eastAsia="ru-RU"/>
        </w:rPr>
        <w:t xml:space="preserve"> – парна. Її графік симетричний відносно осі </w:t>
      </w:r>
      <w:r w:rsidRPr="00715339">
        <w:rPr>
          <w:rFonts w:ascii="Times New Roman" w:eastAsia="Times New Roman" w:hAnsi="Times New Roman" w:cs="Times New Roman"/>
          <w:i/>
          <w:sz w:val="28"/>
          <w:szCs w:val="28"/>
          <w:lang w:val="en-US" w:eastAsia="ru-RU"/>
        </w:rPr>
        <w:t>OY</w:t>
      </w:r>
      <w:r w:rsidRPr="00715339">
        <w:rPr>
          <w:rFonts w:ascii="Times New Roman" w:eastAsia="Times New Roman" w:hAnsi="Times New Roman" w:cs="Times New Roman"/>
          <w:sz w:val="28"/>
          <w:szCs w:val="28"/>
          <w:lang w:eastAsia="ru-RU"/>
        </w:rPr>
        <w:t>.</w:t>
      </w:r>
    </w:p>
    <w:p w:rsidR="00715339" w:rsidRPr="00715339" w:rsidRDefault="00715339" w:rsidP="00715339">
      <w:pPr>
        <w:tabs>
          <w:tab w:val="left" w:pos="993"/>
        </w:tabs>
        <w:spacing w:after="0" w:line="360" w:lineRule="auto"/>
        <w:ind w:firstLine="567"/>
        <w:contextualSpacing/>
        <w:jc w:val="both"/>
        <w:rPr>
          <w:rFonts w:ascii="Times New Roman" w:eastAsia="Times New Roman" w:hAnsi="Times New Roman" w:cs="Times New Roman"/>
          <w:iCs/>
          <w:sz w:val="28"/>
          <w:szCs w:val="28"/>
        </w:rPr>
      </w:pPr>
      <w:r w:rsidRPr="00715339">
        <w:rPr>
          <w:rFonts w:ascii="Times New Roman" w:eastAsia="Times New Roman" w:hAnsi="Times New Roman" w:cs="Times New Roman"/>
          <w:sz w:val="28"/>
          <w:szCs w:val="28"/>
          <w:lang w:eastAsia="ru-RU"/>
        </w:rPr>
        <w:t xml:space="preserve">Побудуємо графік функції на проміжку </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lang w:val="ru-RU"/>
        </w:rPr>
        <w:t>π</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lang w:val="ru-RU"/>
        </w:rPr>
        <w:t>x</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lang w:val="ru-RU"/>
        </w:rPr>
        <w:t>π</w:t>
      </w:r>
      <w:r w:rsidRPr="00715339">
        <w:rPr>
          <w:rFonts w:ascii="Times New Roman" w:eastAsia="Times New Roman" w:hAnsi="Times New Roman" w:cs="Times New Roman"/>
          <w:i/>
          <w:iCs/>
          <w:sz w:val="28"/>
          <w:szCs w:val="28"/>
        </w:rPr>
        <w:t>.</w:t>
      </w:r>
      <w:r w:rsidRPr="00715339">
        <w:rPr>
          <w:rFonts w:ascii="Times New Roman" w:eastAsia="Times New Roman" w:hAnsi="Times New Roman" w:cs="Times New Roman"/>
          <w:iCs/>
          <w:sz w:val="28"/>
          <w:szCs w:val="28"/>
        </w:rPr>
        <w:t xml:space="preserve"> Оскільки функція парна, то можна побудувати її графік на проміжку </w:t>
      </w:r>
      <w:r w:rsidRPr="00715339">
        <w:rPr>
          <w:rFonts w:ascii="Times New Roman" w:eastAsia="Times New Roman" w:hAnsi="Times New Roman" w:cs="Times New Roman"/>
          <w:sz w:val="28"/>
          <w:szCs w:val="28"/>
        </w:rPr>
        <w:t>0≤</w:t>
      </w:r>
      <w:r w:rsidRPr="00715339">
        <w:rPr>
          <w:rFonts w:ascii="Times New Roman" w:eastAsia="Times New Roman" w:hAnsi="Times New Roman" w:cs="Times New Roman"/>
          <w:i/>
          <w:iCs/>
          <w:sz w:val="28"/>
          <w:szCs w:val="28"/>
          <w:lang w:val="ru-RU"/>
        </w:rPr>
        <w:t>x</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lang w:val="ru-RU"/>
        </w:rPr>
        <w:t>π</w:t>
      </w:r>
      <w:r w:rsidRPr="00715339">
        <w:rPr>
          <w:rFonts w:ascii="Times New Roman" w:eastAsia="Times New Roman" w:hAnsi="Times New Roman" w:cs="Times New Roman"/>
          <w:iCs/>
          <w:sz w:val="28"/>
          <w:szCs w:val="28"/>
        </w:rPr>
        <w:t xml:space="preserve">, а потім симетрично відобразити відносно осі </w:t>
      </w:r>
      <w:r w:rsidRPr="00715339">
        <w:rPr>
          <w:rFonts w:ascii="Times New Roman" w:eastAsia="Times New Roman" w:hAnsi="Times New Roman" w:cs="Times New Roman"/>
          <w:i/>
          <w:iCs/>
          <w:sz w:val="28"/>
          <w:szCs w:val="28"/>
        </w:rPr>
        <w:t>Оу.</w:t>
      </w:r>
      <w:r w:rsidRPr="00715339">
        <w:rPr>
          <w:rFonts w:ascii="Times New Roman" w:eastAsia="Times New Roman" w:hAnsi="Times New Roman" w:cs="Times New Roman"/>
          <w:iCs/>
          <w:sz w:val="28"/>
          <w:szCs w:val="28"/>
        </w:rPr>
        <w:t xml:space="preserve"> </w:t>
      </w:r>
    </w:p>
    <w:p w:rsidR="00715339" w:rsidRPr="00715339" w:rsidRDefault="00715339" w:rsidP="00715339">
      <w:pPr>
        <w:tabs>
          <w:tab w:val="left" w:pos="993"/>
        </w:tabs>
        <w:spacing w:after="0" w:line="360" w:lineRule="auto"/>
        <w:ind w:firstLine="567"/>
        <w:contextualSpacing/>
        <w:jc w:val="both"/>
        <w:rPr>
          <w:rFonts w:ascii="Times New Roman" w:eastAsia="Times New Roman" w:hAnsi="Times New Roman" w:cs="Times New Roman"/>
          <w:sz w:val="28"/>
          <w:szCs w:val="28"/>
          <w:lang w:eastAsia="ru-RU"/>
        </w:rPr>
      </w:pPr>
      <w:r w:rsidRPr="00715339">
        <w:rPr>
          <w:rFonts w:ascii="Times New Roman" w:eastAsia="Times New Roman" w:hAnsi="Times New Roman" w:cs="Times New Roman"/>
          <w:iCs/>
          <w:sz w:val="28"/>
          <w:szCs w:val="28"/>
        </w:rPr>
        <w:t xml:space="preserve">Значення функції в точках на відрізку </w:t>
      </w:r>
      <w:r w:rsidRPr="00715339">
        <w:rPr>
          <w:rFonts w:ascii="Times New Roman" w:eastAsia="Times New Roman" w:hAnsi="Times New Roman" w:cs="Times New Roman"/>
          <w:sz w:val="28"/>
          <w:szCs w:val="28"/>
        </w:rPr>
        <w:t>0≤</w:t>
      </w:r>
      <w:r w:rsidRPr="00715339">
        <w:rPr>
          <w:rFonts w:ascii="Times New Roman" w:eastAsia="Times New Roman" w:hAnsi="Times New Roman" w:cs="Times New Roman"/>
          <w:i/>
          <w:iCs/>
          <w:sz w:val="28"/>
          <w:szCs w:val="28"/>
          <w:lang w:val="ru-RU"/>
        </w:rPr>
        <w:t>x</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lang w:val="ru-RU"/>
        </w:rPr>
        <w:t>π</w:t>
      </w:r>
      <w:r w:rsidRPr="00715339">
        <w:rPr>
          <w:rFonts w:ascii="Times New Roman" w:eastAsia="Times New Roman" w:hAnsi="Times New Roman" w:cs="Times New Roman"/>
          <w:sz w:val="28"/>
          <w:szCs w:val="28"/>
          <w:lang w:val="ru-RU"/>
        </w:rPr>
        <w:t> </w:t>
      </w:r>
      <w:r w:rsidRPr="00715339">
        <w:rPr>
          <w:rFonts w:ascii="Times New Roman" w:eastAsia="Times New Roman" w:hAnsi="Times New Roman" w:cs="Times New Roman"/>
          <w:iCs/>
          <w:sz w:val="28"/>
          <w:szCs w:val="28"/>
        </w:rPr>
        <w:t xml:space="preserve">  дорівнюють: </w:t>
      </w:r>
      <m:oMath>
        <m:func>
          <m:funcPr>
            <m:ctrlPr>
              <w:rPr>
                <w:rFonts w:ascii="Cambria Math" w:eastAsia="Times New Roman" w:hAnsi="Cambria Math" w:cs="Times New Roman"/>
                <w:i/>
                <w:iCs/>
                <w:sz w:val="28"/>
                <w:szCs w:val="28"/>
              </w:rPr>
            </m:ctrlPr>
          </m:funcPr>
          <m:fName>
            <m:r>
              <m:rPr>
                <m:sty m:val="p"/>
              </m:rPr>
              <w:rPr>
                <w:rFonts w:ascii="Cambria Math" w:eastAsia="Times New Roman" w:hAnsi="Cambria Math" w:cs="Times New Roman"/>
                <w:sz w:val="28"/>
                <w:szCs w:val="28"/>
                <w:lang w:val="ru-RU" w:eastAsia="ru-RU"/>
              </w:rPr>
              <m:t>cos</m:t>
            </m:r>
          </m:fName>
          <m:e>
            <m:r>
              <w:rPr>
                <w:rFonts w:ascii="Cambria Math" w:eastAsia="Times New Roman" w:hAnsi="Cambria Math" w:cs="Times New Roman"/>
                <w:sz w:val="28"/>
                <w:szCs w:val="28"/>
              </w:rPr>
              <m:t>0</m:t>
            </m:r>
          </m:e>
        </m:func>
        <m:r>
          <w:rPr>
            <w:rFonts w:ascii="Cambria Math" w:eastAsia="Times New Roman" w:hAnsi="Cambria Math" w:cs="Times New Roman"/>
            <w:sz w:val="28"/>
            <w:szCs w:val="28"/>
          </w:rPr>
          <m:t>=1</m:t>
        </m:r>
      </m:oMath>
      <w:r w:rsidRPr="00715339">
        <w:rPr>
          <w:rFonts w:ascii="Times New Roman" w:eastAsia="Times New Roman" w:hAnsi="Times New Roman" w:cs="Times New Roman"/>
          <w:sz w:val="28"/>
          <w:szCs w:val="28"/>
        </w:rPr>
        <w:t xml:space="preserve">; </w:t>
      </w:r>
      <m:oMath>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lang w:val="ru-RU" w:eastAsia="ru-RU"/>
              </w:rPr>
              <m:t>cos</m:t>
            </m:r>
          </m:fName>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π</m:t>
                </m:r>
              </m:num>
              <m:den>
                <m:r>
                  <w:rPr>
                    <w:rFonts w:ascii="Cambria Math" w:eastAsia="Times New Roman" w:hAnsi="Cambria Math" w:cs="Times New Roman"/>
                    <w:sz w:val="28"/>
                    <w:szCs w:val="28"/>
                  </w:rPr>
                  <m:t>6</m:t>
                </m:r>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ad>
                  <m:radPr>
                    <m:degHide m:val="on"/>
                    <m:ctrlPr>
                      <w:rPr>
                        <w:rFonts w:ascii="Cambria Math" w:eastAsia="Times New Roman" w:hAnsi="Cambria Math" w:cs="Times New Roman"/>
                        <w:i/>
                        <w:sz w:val="28"/>
                        <w:szCs w:val="28"/>
                      </w:rPr>
                    </m:ctrlPr>
                  </m:radPr>
                  <m:deg/>
                  <m:e>
                    <m:r>
                      <w:rPr>
                        <w:rFonts w:ascii="Cambria Math" w:eastAsia="Times New Roman" w:hAnsi="Cambria Math" w:cs="Times New Roman"/>
                        <w:sz w:val="28"/>
                        <w:szCs w:val="28"/>
                      </w:rPr>
                      <m:t>3</m:t>
                    </m:r>
                  </m:e>
                </m:rad>
              </m:num>
              <m:den>
                <m:r>
                  <w:rPr>
                    <w:rFonts w:ascii="Cambria Math" w:eastAsia="Times New Roman" w:hAnsi="Cambria Math" w:cs="Times New Roman"/>
                    <w:sz w:val="28"/>
                    <w:szCs w:val="28"/>
                  </w:rPr>
                  <m:t>2</m:t>
                </m:r>
              </m:den>
            </m:f>
          </m:e>
        </m:func>
      </m:oMath>
      <w:r w:rsidRPr="00715339">
        <w:rPr>
          <w:rFonts w:ascii="Times New Roman" w:eastAsia="Times New Roman" w:hAnsi="Times New Roman" w:cs="Times New Roman"/>
          <w:sz w:val="28"/>
          <w:szCs w:val="28"/>
        </w:rPr>
        <w:t xml:space="preserve">; </w:t>
      </w:r>
      <m:oMath>
        <m:func>
          <m:funcPr>
            <m:ctrlPr>
              <w:rPr>
                <w:rFonts w:ascii="Cambria Math" w:eastAsia="Times New Roman" w:hAnsi="Cambria Math" w:cs="Times New Roman"/>
                <w:i/>
                <w:sz w:val="28"/>
                <w:szCs w:val="28"/>
                <w:lang w:val="en-US"/>
              </w:rPr>
            </m:ctrlPr>
          </m:funcPr>
          <m:fName>
            <m:r>
              <m:rPr>
                <m:sty m:val="p"/>
              </m:rPr>
              <w:rPr>
                <w:rFonts w:ascii="Cambria Math" w:eastAsia="Times New Roman" w:hAnsi="Cambria Math" w:cs="Times New Roman"/>
                <w:sz w:val="28"/>
                <w:szCs w:val="28"/>
                <w:lang w:val="en-US" w:eastAsia="ru-RU"/>
              </w:rPr>
              <m:t>cos</m:t>
            </m:r>
          </m:fName>
          <m:e>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π</m:t>
                </m:r>
              </m:num>
              <m:den>
                <m:r>
                  <w:rPr>
                    <w:rFonts w:ascii="Cambria Math" w:eastAsia="Times New Roman" w:hAnsi="Cambria Math" w:cs="Times New Roman"/>
                    <w:sz w:val="28"/>
                    <w:szCs w:val="28"/>
                  </w:rPr>
                  <m:t>4</m:t>
                </m:r>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lang w:val="en-US"/>
                  </w:rPr>
                </m:ctrlPr>
              </m:fPr>
              <m:num>
                <m:rad>
                  <m:radPr>
                    <m:degHide m:val="on"/>
                    <m:ctrlPr>
                      <w:rPr>
                        <w:rFonts w:ascii="Cambria Math" w:eastAsia="Times New Roman" w:hAnsi="Cambria Math" w:cs="Times New Roman"/>
                        <w:i/>
                        <w:sz w:val="28"/>
                        <w:szCs w:val="28"/>
                        <w:lang w:val="en-US"/>
                      </w:rPr>
                    </m:ctrlPr>
                  </m:radPr>
                  <m:deg/>
                  <m:e>
                    <m:r>
                      <w:rPr>
                        <w:rFonts w:ascii="Cambria Math" w:eastAsia="Times New Roman" w:hAnsi="Cambria Math" w:cs="Times New Roman"/>
                        <w:sz w:val="28"/>
                        <w:szCs w:val="28"/>
                      </w:rPr>
                      <m:t>2</m:t>
                    </m:r>
                  </m:e>
                </m:rad>
              </m:num>
              <m:den>
                <m:r>
                  <w:rPr>
                    <w:rFonts w:ascii="Cambria Math" w:eastAsia="Times New Roman" w:hAnsi="Cambria Math" w:cs="Times New Roman"/>
                    <w:sz w:val="28"/>
                    <w:szCs w:val="28"/>
                  </w:rPr>
                  <m:t>2</m:t>
                </m:r>
              </m:den>
            </m:f>
          </m:e>
        </m:func>
      </m:oMath>
      <w:r w:rsidRPr="00715339">
        <w:rPr>
          <w:rFonts w:ascii="Times New Roman" w:eastAsia="Times New Roman" w:hAnsi="Times New Roman" w:cs="Times New Roman"/>
          <w:sz w:val="28"/>
          <w:szCs w:val="28"/>
        </w:rPr>
        <w:t xml:space="preserve"> ; </w:t>
      </w:r>
      <m:oMath>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lang w:val="ru-RU" w:eastAsia="ru-RU"/>
              </w:rPr>
              <m:t>cos</m:t>
            </m:r>
          </m:fName>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π</m:t>
                </m:r>
              </m:num>
              <m:den>
                <m:r>
                  <w:rPr>
                    <w:rFonts w:ascii="Cambria Math" w:eastAsia="Times New Roman" w:hAnsi="Cambria Math" w:cs="Times New Roman"/>
                    <w:sz w:val="28"/>
                    <w:szCs w:val="28"/>
                  </w:rPr>
                  <m:t>3</m:t>
                </m:r>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2</m:t>
                </m:r>
              </m:den>
            </m:f>
          </m:e>
        </m:func>
      </m:oMath>
      <w:r w:rsidRPr="00715339">
        <w:rPr>
          <w:rFonts w:ascii="Times New Roman" w:eastAsia="Times New Roman" w:hAnsi="Times New Roman" w:cs="Times New Roman"/>
          <w:sz w:val="28"/>
          <w:szCs w:val="28"/>
        </w:rPr>
        <w:t xml:space="preserve">; </w:t>
      </w:r>
      <m:oMath>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lang w:val="ru-RU" w:eastAsia="ru-RU"/>
              </w:rPr>
              <m:t>cos</m:t>
            </m:r>
          </m:fName>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π</m:t>
                </m:r>
              </m:num>
              <m:den>
                <m:r>
                  <w:rPr>
                    <w:rFonts w:ascii="Cambria Math" w:eastAsia="Times New Roman" w:hAnsi="Cambria Math" w:cs="Times New Roman"/>
                    <w:sz w:val="28"/>
                    <w:szCs w:val="28"/>
                  </w:rPr>
                  <m:t>2</m:t>
                </m:r>
              </m:den>
            </m:f>
            <m:r>
              <w:rPr>
                <w:rFonts w:ascii="Cambria Math" w:eastAsia="Times New Roman" w:hAnsi="Cambria Math" w:cs="Times New Roman"/>
                <w:sz w:val="28"/>
                <w:szCs w:val="28"/>
              </w:rPr>
              <m:t>=0</m:t>
            </m:r>
          </m:e>
        </m:func>
      </m:oMath>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sz w:val="28"/>
          <w:szCs w:val="28"/>
          <w:lang w:val="ru-RU"/>
        </w:rPr>
        <w:t xml:space="preserve"> </w:t>
      </w:r>
      <m:oMath>
        <m:func>
          <m:funcPr>
            <m:ctrlPr>
              <w:rPr>
                <w:rFonts w:ascii="Cambria Math" w:eastAsia="Times New Roman" w:hAnsi="Cambria Math" w:cs="Times New Roman"/>
                <w:i/>
                <w:sz w:val="28"/>
                <w:szCs w:val="28"/>
                <w:lang w:val="en-US"/>
              </w:rPr>
            </m:ctrlPr>
          </m:funcPr>
          <m:fName>
            <m:r>
              <m:rPr>
                <m:sty m:val="p"/>
              </m:rPr>
              <w:rPr>
                <w:rFonts w:ascii="Cambria Math" w:eastAsia="Times New Roman" w:hAnsi="Cambria Math" w:cs="Times New Roman"/>
                <w:sz w:val="28"/>
                <w:szCs w:val="28"/>
                <w:lang w:val="en-US" w:eastAsia="ru-RU"/>
              </w:rPr>
              <m:t>cos</m:t>
            </m:r>
          </m:fName>
          <m:e>
            <m:r>
              <w:rPr>
                <w:rFonts w:ascii="Cambria Math" w:eastAsia="Times New Roman" w:hAnsi="Cambria Math" w:cs="Times New Roman"/>
                <w:sz w:val="28"/>
                <w:szCs w:val="28"/>
                <w:lang w:val="en-US"/>
              </w:rPr>
              <m:t>π</m:t>
            </m:r>
            <m:r>
              <w:rPr>
                <w:rFonts w:ascii="Cambria Math" w:eastAsia="Times New Roman" w:hAnsi="Cambria Math" w:cs="Times New Roman"/>
                <w:sz w:val="28"/>
                <w:szCs w:val="28"/>
                <w:lang w:val="ru-RU"/>
              </w:rPr>
              <m:t>=-1</m:t>
            </m:r>
          </m:e>
        </m:func>
      </m:oMath>
      <w:r w:rsidRPr="00715339">
        <w:rPr>
          <w:rFonts w:ascii="Times New Roman" w:eastAsia="Times New Roman" w:hAnsi="Times New Roman" w:cs="Times New Roman"/>
          <w:sz w:val="28"/>
          <w:szCs w:val="28"/>
        </w:rPr>
        <w:t>.</w:t>
      </w:r>
    </w:p>
    <w:p w:rsidR="00715339" w:rsidRPr="00715339" w:rsidRDefault="00715339" w:rsidP="00715339">
      <w:pPr>
        <w:tabs>
          <w:tab w:val="left" w:pos="993"/>
        </w:tabs>
        <w:spacing w:after="0" w:line="360" w:lineRule="auto"/>
        <w:ind w:firstLine="567"/>
        <w:contextualSpacing/>
        <w:jc w:val="both"/>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 xml:space="preserve">Враховуючи періодичність функції </w:t>
      </w:r>
      <m:oMath>
        <m:r>
          <w:rPr>
            <w:rFonts w:ascii="Cambria Math" w:eastAsia="Times New Roman" w:hAnsi="Cambria Math" w:cs="Times New Roman"/>
            <w:sz w:val="28"/>
            <w:szCs w:val="28"/>
          </w:rPr>
          <m:t>y=</m:t>
        </m:r>
        <m:func>
          <m:funcPr>
            <m:ctrlPr>
              <w:rPr>
                <w:rFonts w:ascii="Cambria Math" w:eastAsia="Times New Roman" w:hAnsi="Cambria Math" w:cs="Times New Roman"/>
                <w:i/>
                <w:iCs/>
                <w:sz w:val="28"/>
                <w:szCs w:val="28"/>
              </w:rPr>
            </m:ctrlPr>
          </m:funcPr>
          <m:fName>
            <m:r>
              <w:rPr>
                <w:rFonts w:ascii="Cambria Math" w:eastAsia="Times New Roman" w:hAnsi="Cambria Math" w:cs="Times New Roman"/>
                <w:sz w:val="28"/>
                <w:szCs w:val="28"/>
              </w:rPr>
              <m:t>cos</m:t>
            </m:r>
          </m:fName>
          <m:e>
            <m:r>
              <w:rPr>
                <w:rFonts w:ascii="Cambria Math" w:eastAsia="Times New Roman" w:hAnsi="Cambria Math" w:cs="Times New Roman"/>
                <w:sz w:val="28"/>
                <w:szCs w:val="28"/>
              </w:rPr>
              <m:t>x</m:t>
            </m:r>
          </m:e>
        </m:func>
      </m:oMath>
      <w:r w:rsidRPr="00715339">
        <w:rPr>
          <w:rFonts w:ascii="Times New Roman" w:eastAsia="Times New Roman" w:hAnsi="Times New Roman" w:cs="Times New Roman"/>
          <w:sz w:val="28"/>
          <w:szCs w:val="28"/>
          <w:lang w:eastAsia="ru-RU"/>
        </w:rPr>
        <w:t>, побудуємо її графік.</w:t>
      </w:r>
    </w:p>
    <w:p w:rsidR="00715339" w:rsidRPr="00715339" w:rsidRDefault="00715339" w:rsidP="00715339">
      <w:pPr>
        <w:tabs>
          <w:tab w:val="left" w:pos="993"/>
        </w:tabs>
        <w:spacing w:after="0" w:line="360" w:lineRule="auto"/>
        <w:ind w:firstLine="567"/>
        <w:contextualSpacing/>
        <w:jc w:val="center"/>
        <w:rPr>
          <w:rFonts w:ascii="Times New Roman" w:eastAsia="Times New Roman" w:hAnsi="Times New Roman" w:cs="Times New Roman"/>
          <w:sz w:val="28"/>
          <w:szCs w:val="28"/>
          <w:lang w:eastAsia="ru-RU"/>
        </w:rPr>
      </w:pPr>
      <w:r w:rsidRPr="00715339">
        <w:rPr>
          <w:rFonts w:ascii="Times New Roman" w:eastAsia="Times New Roman" w:hAnsi="Times New Roman" w:cs="Times New Roman"/>
          <w:noProof/>
          <w:sz w:val="28"/>
          <w:szCs w:val="28"/>
        </w:rPr>
        <w:drawing>
          <wp:inline distT="0" distB="0" distL="0" distR="0">
            <wp:extent cx="5380541" cy="1617514"/>
            <wp:effectExtent l="0" t="0" r="0" b="190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90115" cy="1620392"/>
                    </a:xfrm>
                    <a:prstGeom prst="rect">
                      <a:avLst/>
                    </a:prstGeom>
                    <a:noFill/>
                    <a:ln>
                      <a:noFill/>
                    </a:ln>
                  </pic:spPr>
                </pic:pic>
              </a:graphicData>
            </a:graphic>
          </wp:inline>
        </w:drawing>
      </w:r>
    </w:p>
    <w:p w:rsidR="00715339" w:rsidRPr="00715339" w:rsidRDefault="00715339" w:rsidP="00715339">
      <w:pPr>
        <w:tabs>
          <w:tab w:val="left" w:pos="993"/>
        </w:tabs>
        <w:spacing w:after="0" w:line="360" w:lineRule="auto"/>
        <w:ind w:firstLine="567"/>
        <w:contextualSpacing/>
        <w:jc w:val="center"/>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 xml:space="preserve">Рис.В.1. Графік функції </w:t>
      </w:r>
      <m:oMath>
        <m:r>
          <w:rPr>
            <w:rFonts w:ascii="Cambria Math" w:eastAsia="Times New Roman" w:hAnsi="Cambria Math" w:cs="Times New Roman"/>
            <w:sz w:val="28"/>
            <w:szCs w:val="28"/>
          </w:rPr>
          <m:t>y=</m:t>
        </m:r>
        <m:func>
          <m:funcPr>
            <m:ctrlPr>
              <w:rPr>
                <w:rFonts w:ascii="Cambria Math" w:eastAsia="Times New Roman" w:hAnsi="Cambria Math" w:cs="Times New Roman"/>
                <w:i/>
                <w:iCs/>
                <w:sz w:val="28"/>
                <w:szCs w:val="28"/>
              </w:rPr>
            </m:ctrlPr>
          </m:funcPr>
          <m:fName>
            <m:r>
              <w:rPr>
                <w:rFonts w:ascii="Cambria Math" w:eastAsia="Times New Roman" w:hAnsi="Cambria Math" w:cs="Times New Roman"/>
                <w:sz w:val="28"/>
                <w:szCs w:val="28"/>
              </w:rPr>
              <m:t>cos</m:t>
            </m:r>
          </m:fName>
          <m:e>
            <m:r>
              <w:rPr>
                <w:rFonts w:ascii="Cambria Math" w:eastAsia="Times New Roman" w:hAnsi="Cambria Math" w:cs="Times New Roman"/>
                <w:sz w:val="28"/>
                <w:szCs w:val="28"/>
              </w:rPr>
              <m:t>x</m:t>
            </m:r>
          </m:e>
        </m:func>
      </m:oMath>
    </w:p>
    <w:p w:rsidR="00715339" w:rsidRPr="00715339" w:rsidRDefault="00715339" w:rsidP="00715339">
      <w:pPr>
        <w:tabs>
          <w:tab w:val="left" w:pos="993"/>
        </w:tabs>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Властивості функції </w:t>
      </w:r>
      <m:oMath>
        <m:r>
          <w:rPr>
            <w:rFonts w:ascii="Cambria Math" w:eastAsia="Times New Roman" w:hAnsi="Cambria Math" w:cs="Times New Roman"/>
            <w:sz w:val="28"/>
            <w:szCs w:val="28"/>
          </w:rPr>
          <m:t>y=</m:t>
        </m:r>
        <m:func>
          <m:funcPr>
            <m:ctrlPr>
              <w:rPr>
                <w:rFonts w:ascii="Cambria Math" w:eastAsia="Times New Roman" w:hAnsi="Cambria Math" w:cs="Times New Roman"/>
                <w:i/>
                <w:iCs/>
                <w:sz w:val="28"/>
                <w:szCs w:val="28"/>
              </w:rPr>
            </m:ctrlPr>
          </m:funcPr>
          <m:fName>
            <m:r>
              <w:rPr>
                <w:rFonts w:ascii="Cambria Math" w:eastAsia="Times New Roman" w:hAnsi="Cambria Math" w:cs="Times New Roman"/>
                <w:sz w:val="28"/>
                <w:szCs w:val="28"/>
              </w:rPr>
              <m:t>cos</m:t>
            </m:r>
          </m:fName>
          <m:e>
            <m:r>
              <w:rPr>
                <w:rFonts w:ascii="Cambria Math" w:eastAsia="Times New Roman" w:hAnsi="Cambria Math" w:cs="Times New Roman"/>
                <w:sz w:val="28"/>
                <w:szCs w:val="28"/>
              </w:rPr>
              <m:t>x</m:t>
            </m:r>
          </m:e>
        </m:func>
      </m:oMath>
      <w:r w:rsidRPr="00715339">
        <w:rPr>
          <w:rFonts w:ascii="Times New Roman" w:eastAsia="Times New Roman" w:hAnsi="Times New Roman" w:cs="Times New Roman"/>
          <w:iCs/>
          <w:sz w:val="28"/>
          <w:szCs w:val="28"/>
        </w:rPr>
        <w:t>:</w:t>
      </w:r>
    </w:p>
    <w:p w:rsidR="00715339" w:rsidRPr="00715339" w:rsidRDefault="00715339" w:rsidP="00715339">
      <w:pPr>
        <w:numPr>
          <w:ilvl w:val="0"/>
          <w:numId w:val="35"/>
        </w:numPr>
        <w:tabs>
          <w:tab w:val="left" w:pos="993"/>
        </w:tabs>
        <w:spacing w:after="0" w:line="360" w:lineRule="auto"/>
        <w:ind w:left="0" w:firstLine="567"/>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 xml:space="preserve">Область визначення – всі дійсні числа на множині </w:t>
      </w:r>
      <w:r w:rsidRPr="00715339">
        <w:rPr>
          <w:rFonts w:ascii="Times New Roman" w:eastAsia="Times New Roman" w:hAnsi="Times New Roman" w:cs="Times New Roman"/>
          <w:sz w:val="28"/>
          <w:szCs w:val="28"/>
          <w:lang w:val="en-US" w:eastAsia="ru-RU"/>
        </w:rPr>
        <w:t>R</w:t>
      </w:r>
      <w:r w:rsidRPr="00715339">
        <w:rPr>
          <w:rFonts w:ascii="Times New Roman" w:eastAsia="Times New Roman" w:hAnsi="Times New Roman" w:cs="Times New Roman"/>
          <w:sz w:val="28"/>
          <w:szCs w:val="28"/>
          <w:lang w:eastAsia="ru-RU"/>
        </w:rPr>
        <w:t>.</w:t>
      </w:r>
    </w:p>
    <w:p w:rsidR="00715339" w:rsidRPr="00715339" w:rsidRDefault="00715339" w:rsidP="00715339">
      <w:pPr>
        <w:numPr>
          <w:ilvl w:val="0"/>
          <w:numId w:val="35"/>
        </w:numPr>
        <w:tabs>
          <w:tab w:val="left" w:pos="993"/>
        </w:tabs>
        <w:spacing w:after="0" w:line="360" w:lineRule="auto"/>
        <w:ind w:left="0" w:firstLine="567"/>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 xml:space="preserve">Множина значень – проміжок </w:t>
      </w:r>
      <w:r w:rsidRPr="00715339">
        <w:rPr>
          <w:rFonts w:ascii="Times New Roman" w:eastAsia="Times New Roman" w:hAnsi="Times New Roman" w:cs="Times New Roman"/>
          <w:sz w:val="28"/>
          <w:szCs w:val="28"/>
          <w:lang w:val="en-US" w:eastAsia="ru-RU"/>
        </w:rPr>
        <w:t>[-1;1]</w:t>
      </w:r>
      <w:r w:rsidRPr="00715339">
        <w:rPr>
          <w:rFonts w:ascii="Times New Roman" w:eastAsia="Times New Roman" w:hAnsi="Times New Roman" w:cs="Times New Roman"/>
          <w:sz w:val="28"/>
          <w:szCs w:val="28"/>
          <w:lang w:eastAsia="ru-RU"/>
        </w:rPr>
        <w:t>.</w:t>
      </w:r>
    </w:p>
    <w:p w:rsidR="00715339" w:rsidRPr="00715339" w:rsidRDefault="00715339" w:rsidP="00715339">
      <w:pPr>
        <w:numPr>
          <w:ilvl w:val="0"/>
          <w:numId w:val="35"/>
        </w:numPr>
        <w:tabs>
          <w:tab w:val="left" w:pos="993"/>
        </w:tabs>
        <w:spacing w:after="0" w:line="360" w:lineRule="auto"/>
        <w:ind w:left="0" w:firstLine="567"/>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 xml:space="preserve">Функція </w:t>
      </w:r>
      <m:oMath>
        <m:r>
          <w:rPr>
            <w:rFonts w:ascii="Cambria Math" w:eastAsia="Times New Roman" w:hAnsi="Cambria Math" w:cs="Times New Roman"/>
            <w:sz w:val="28"/>
            <w:szCs w:val="28"/>
          </w:rPr>
          <m:t>y=</m:t>
        </m:r>
        <m:func>
          <m:funcPr>
            <m:ctrlPr>
              <w:rPr>
                <w:rFonts w:ascii="Cambria Math" w:eastAsia="Times New Roman" w:hAnsi="Cambria Math" w:cs="Times New Roman"/>
                <w:i/>
                <w:iCs/>
                <w:sz w:val="28"/>
                <w:szCs w:val="28"/>
              </w:rPr>
            </m:ctrlPr>
          </m:funcPr>
          <m:fName>
            <m:r>
              <w:rPr>
                <w:rFonts w:ascii="Cambria Math" w:eastAsia="Times New Roman" w:hAnsi="Cambria Math" w:cs="Times New Roman"/>
                <w:sz w:val="28"/>
                <w:szCs w:val="28"/>
              </w:rPr>
              <m:t>cos</m:t>
            </m:r>
          </m:fName>
          <m:e>
            <m:r>
              <w:rPr>
                <w:rFonts w:ascii="Cambria Math" w:eastAsia="Times New Roman" w:hAnsi="Cambria Math" w:cs="Times New Roman"/>
                <w:sz w:val="28"/>
                <w:szCs w:val="28"/>
              </w:rPr>
              <m:t>x</m:t>
            </m:r>
          </m:e>
        </m:func>
      </m:oMath>
      <w:r w:rsidRPr="00715339">
        <w:rPr>
          <w:rFonts w:ascii="Times New Roman" w:eastAsia="Times New Roman" w:hAnsi="Times New Roman" w:cs="Times New Roman"/>
          <w:iCs/>
          <w:sz w:val="28"/>
          <w:szCs w:val="28"/>
        </w:rPr>
        <w:t>має період</w:t>
      </w:r>
      <w:r w:rsidRPr="00715339">
        <w:rPr>
          <w:rFonts w:ascii="Times New Roman" w:eastAsia="Times New Roman" w:hAnsi="Times New Roman" w:cs="Times New Roman"/>
          <w:i/>
          <w:iCs/>
          <w:sz w:val="28"/>
          <w:szCs w:val="28"/>
        </w:rPr>
        <w:t xml:space="preserve"> </w:t>
      </w:r>
      <w:r w:rsidRPr="00715339">
        <w:rPr>
          <w:rFonts w:ascii="Times New Roman" w:eastAsia="Times New Roman" w:hAnsi="Times New Roman" w:cs="Times New Roman"/>
          <w:sz w:val="28"/>
          <w:szCs w:val="28"/>
          <w:lang w:val="ru-RU"/>
        </w:rPr>
        <w:t>2</w:t>
      </w:r>
      <w:r w:rsidRPr="00715339">
        <w:rPr>
          <w:rFonts w:ascii="Times New Roman" w:eastAsia="Times New Roman" w:hAnsi="Times New Roman" w:cs="Times New Roman"/>
          <w:i/>
          <w:iCs/>
          <w:sz w:val="28"/>
          <w:szCs w:val="28"/>
          <w:lang w:val="ru-RU"/>
        </w:rPr>
        <w:t>π</w:t>
      </w:r>
      <w:r w:rsidRPr="00715339">
        <w:rPr>
          <w:rFonts w:ascii="Times New Roman" w:eastAsia="Times New Roman" w:hAnsi="Times New Roman" w:cs="Times New Roman"/>
          <w:sz w:val="28"/>
          <w:szCs w:val="28"/>
          <w:lang w:val="ru-RU"/>
        </w:rPr>
        <w:t>.</w:t>
      </w:r>
    </w:p>
    <w:p w:rsidR="00715339" w:rsidRPr="00715339" w:rsidRDefault="00715339" w:rsidP="00715339">
      <w:pPr>
        <w:numPr>
          <w:ilvl w:val="0"/>
          <w:numId w:val="35"/>
        </w:numPr>
        <w:tabs>
          <w:tab w:val="left" w:pos="993"/>
        </w:tabs>
        <w:spacing w:after="0" w:line="360" w:lineRule="auto"/>
        <w:ind w:left="0" w:firstLine="567"/>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lastRenderedPageBreak/>
        <w:t xml:space="preserve">Функція </w:t>
      </w:r>
      <m:oMath>
        <m:r>
          <w:rPr>
            <w:rFonts w:ascii="Cambria Math" w:eastAsia="Times New Roman" w:hAnsi="Cambria Math" w:cs="Times New Roman"/>
            <w:sz w:val="28"/>
            <w:szCs w:val="28"/>
          </w:rPr>
          <m:t>y=</m:t>
        </m:r>
        <m:func>
          <m:funcPr>
            <m:ctrlPr>
              <w:rPr>
                <w:rFonts w:ascii="Cambria Math" w:eastAsia="Times New Roman" w:hAnsi="Cambria Math" w:cs="Times New Roman"/>
                <w:i/>
                <w:iCs/>
                <w:sz w:val="28"/>
                <w:szCs w:val="28"/>
              </w:rPr>
            </m:ctrlPr>
          </m:funcPr>
          <m:fName>
            <m:r>
              <w:rPr>
                <w:rFonts w:ascii="Cambria Math" w:eastAsia="Times New Roman" w:hAnsi="Cambria Math" w:cs="Times New Roman"/>
                <w:sz w:val="28"/>
                <w:szCs w:val="28"/>
              </w:rPr>
              <m:t>cos</m:t>
            </m:r>
          </m:fName>
          <m:e>
            <m:r>
              <w:rPr>
                <w:rFonts w:ascii="Cambria Math" w:eastAsia="Times New Roman" w:hAnsi="Cambria Math" w:cs="Times New Roman"/>
                <w:sz w:val="28"/>
                <w:szCs w:val="28"/>
              </w:rPr>
              <m:t>x</m:t>
            </m:r>
          </m:e>
        </m:func>
      </m:oMath>
      <w:r w:rsidRPr="00715339">
        <w:rPr>
          <w:rFonts w:ascii="Times New Roman" w:eastAsia="Times New Roman" w:hAnsi="Times New Roman" w:cs="Times New Roman"/>
          <w:sz w:val="28"/>
          <w:szCs w:val="28"/>
          <w:lang w:eastAsia="ru-RU"/>
        </w:rPr>
        <w:t xml:space="preserve"> є парною.</w:t>
      </w:r>
    </w:p>
    <w:p w:rsidR="00715339" w:rsidRPr="00715339" w:rsidRDefault="00715339" w:rsidP="00715339">
      <w:pPr>
        <w:numPr>
          <w:ilvl w:val="0"/>
          <w:numId w:val="35"/>
        </w:numPr>
        <w:tabs>
          <w:tab w:val="left" w:pos="993"/>
        </w:tabs>
        <w:spacing w:after="0" w:line="360" w:lineRule="auto"/>
        <w:ind w:left="0" w:firstLine="567"/>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 xml:space="preserve">Нулі функції </w:t>
      </w:r>
      <w:r w:rsidRPr="00715339">
        <w:rPr>
          <w:rFonts w:ascii="Times New Roman" w:eastAsia="Times New Roman" w:hAnsi="Times New Roman" w:cs="Times New Roman"/>
          <w:i/>
          <w:iCs/>
          <w:sz w:val="28"/>
          <w:szCs w:val="28"/>
          <w:lang w:val="ru-RU"/>
        </w:rPr>
        <w:t>x</w:t>
      </w:r>
      <w:r w:rsidRPr="00715339">
        <w:rPr>
          <w:rFonts w:ascii="Times New Roman" w:eastAsia="Times New Roman" w:hAnsi="Times New Roman" w:cs="Times New Roman"/>
          <w:sz w:val="28"/>
          <w:szCs w:val="28"/>
          <w:lang w:val="ru-RU"/>
        </w:rPr>
        <w:t>=</w:t>
      </w:r>
      <m:oMath>
        <m:f>
          <m:fPr>
            <m:ctrlPr>
              <w:rPr>
                <w:rFonts w:ascii="Cambria Math" w:eastAsia="Times New Roman" w:hAnsi="Cambria Math" w:cs="Times New Roman"/>
                <w:i/>
                <w:iCs/>
                <w:sz w:val="28"/>
                <w:szCs w:val="28"/>
              </w:rPr>
            </m:ctrlPr>
          </m:fPr>
          <m:num>
            <m:r>
              <w:rPr>
                <w:rFonts w:ascii="Cambria Math" w:eastAsia="Times New Roman" w:hAnsi="Cambria Math" w:cs="Times New Roman"/>
                <w:sz w:val="28"/>
                <w:szCs w:val="28"/>
              </w:rPr>
              <m:t>π</m:t>
            </m:r>
          </m:num>
          <m:den>
            <m:r>
              <w:rPr>
                <w:rFonts w:ascii="Cambria Math" w:eastAsia="Times New Roman" w:hAnsi="Cambria Math" w:cs="Times New Roman"/>
                <w:sz w:val="28"/>
                <w:szCs w:val="28"/>
              </w:rPr>
              <m:t>2</m:t>
            </m:r>
          </m:den>
        </m:f>
      </m:oMath>
      <w:r w:rsidRPr="00715339">
        <w:rPr>
          <w:rFonts w:ascii="Times New Roman" w:eastAsia="Times New Roman" w:hAnsi="Times New Roman" w:cs="Times New Roman"/>
          <w:sz w:val="28"/>
          <w:szCs w:val="28"/>
          <w:lang w:val="ru-RU"/>
        </w:rPr>
        <w:t>+</w:t>
      </w:r>
      <w:r w:rsidRPr="00715339">
        <w:rPr>
          <w:rFonts w:ascii="Times New Roman" w:eastAsia="Times New Roman" w:hAnsi="Times New Roman" w:cs="Times New Roman"/>
          <w:i/>
          <w:iCs/>
          <w:sz w:val="28"/>
          <w:szCs w:val="28"/>
          <w:lang w:val="ru-RU"/>
        </w:rPr>
        <w:t>πn</w:t>
      </w:r>
      <w:r w:rsidRPr="00715339">
        <w:rPr>
          <w:rFonts w:ascii="Times New Roman" w:eastAsia="Times New Roman" w:hAnsi="Times New Roman" w:cs="Times New Roman"/>
          <w:sz w:val="28"/>
          <w:szCs w:val="28"/>
          <w:lang w:val="ru-RU"/>
        </w:rPr>
        <w:t>,</w:t>
      </w:r>
      <w:r w:rsidRPr="00715339">
        <w:rPr>
          <w:rFonts w:ascii="Times New Roman" w:eastAsia="Times New Roman" w:hAnsi="Times New Roman" w:cs="Times New Roman"/>
          <w:sz w:val="28"/>
          <w:szCs w:val="28"/>
        </w:rPr>
        <w:t xml:space="preserve"> </w:t>
      </w:r>
      <w:r w:rsidRPr="00715339">
        <w:rPr>
          <w:rFonts w:ascii="Times New Roman" w:eastAsia="Times New Roman" w:hAnsi="Times New Roman" w:cs="Times New Roman"/>
          <w:i/>
          <w:iCs/>
          <w:sz w:val="28"/>
          <w:szCs w:val="28"/>
          <w:lang w:val="ru-RU"/>
        </w:rPr>
        <w:t>n</w:t>
      </w:r>
      <w:r w:rsidRPr="00715339">
        <w:rPr>
          <w:rFonts w:ascii="Cambria Math" w:eastAsia="Times New Roman" w:hAnsi="Cambria Math" w:cs="Cambria Math"/>
          <w:sz w:val="28"/>
          <w:szCs w:val="28"/>
          <w:lang w:val="ru-RU"/>
        </w:rPr>
        <w:t>∈</w:t>
      </w:r>
      <w:r w:rsidRPr="00715339">
        <w:rPr>
          <w:rFonts w:ascii="Times New Roman" w:eastAsia="Times New Roman" w:hAnsi="Times New Roman" w:cs="Times New Roman"/>
          <w:sz w:val="28"/>
          <w:szCs w:val="28"/>
          <w:lang w:val="ru-RU"/>
        </w:rPr>
        <w:t>Z</w:t>
      </w:r>
      <w:r w:rsidRPr="00715339">
        <w:rPr>
          <w:rFonts w:ascii="Times New Roman" w:eastAsia="Times New Roman" w:hAnsi="Times New Roman" w:cs="Times New Roman"/>
          <w:sz w:val="28"/>
          <w:szCs w:val="28"/>
        </w:rPr>
        <w:t>.</w:t>
      </w:r>
    </w:p>
    <w:p w:rsidR="00715339" w:rsidRPr="00715339" w:rsidRDefault="00715339" w:rsidP="00715339">
      <w:pPr>
        <w:numPr>
          <w:ilvl w:val="0"/>
          <w:numId w:val="35"/>
        </w:numPr>
        <w:tabs>
          <w:tab w:val="left" w:pos="993"/>
        </w:tabs>
        <w:spacing w:after="0" w:line="360" w:lineRule="auto"/>
        <w:ind w:left="0" w:firstLine="567"/>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 xml:space="preserve">Найбільше значення функції дорівнює 1 при </w:t>
      </w:r>
      <w:r w:rsidRPr="00715339">
        <w:rPr>
          <w:rFonts w:ascii="Times New Roman" w:eastAsia="Times New Roman" w:hAnsi="Times New Roman" w:cs="Times New Roman"/>
          <w:i/>
          <w:iCs/>
          <w:sz w:val="28"/>
          <w:szCs w:val="28"/>
          <w:lang w:val="ru-RU"/>
        </w:rPr>
        <w:t>x</w:t>
      </w:r>
      <w:r w:rsidRPr="00715339">
        <w:rPr>
          <w:rFonts w:ascii="Times New Roman" w:eastAsia="Times New Roman" w:hAnsi="Times New Roman" w:cs="Times New Roman"/>
          <w:sz w:val="28"/>
          <w:szCs w:val="28"/>
          <w:lang w:val="ru-RU"/>
        </w:rPr>
        <w:t>=2</w:t>
      </w:r>
      <w:r w:rsidRPr="00715339">
        <w:rPr>
          <w:rFonts w:ascii="Times New Roman" w:eastAsia="Times New Roman" w:hAnsi="Times New Roman" w:cs="Times New Roman"/>
          <w:i/>
          <w:iCs/>
          <w:sz w:val="28"/>
          <w:szCs w:val="28"/>
          <w:lang w:val="ru-RU"/>
        </w:rPr>
        <w:t>πn</w:t>
      </w:r>
      <w:r w:rsidRPr="00715339">
        <w:rPr>
          <w:rFonts w:ascii="Times New Roman" w:eastAsia="Times New Roman" w:hAnsi="Times New Roman" w:cs="Times New Roman"/>
          <w:sz w:val="28"/>
          <w:szCs w:val="28"/>
          <w:lang w:val="ru-RU"/>
        </w:rPr>
        <w:t>,</w:t>
      </w:r>
      <w:r w:rsidRPr="00715339">
        <w:rPr>
          <w:rFonts w:ascii="Times New Roman" w:eastAsia="Times New Roman" w:hAnsi="Times New Roman" w:cs="Times New Roman"/>
          <w:sz w:val="28"/>
          <w:szCs w:val="28"/>
        </w:rPr>
        <w:t xml:space="preserve"> </w:t>
      </w:r>
      <w:r w:rsidRPr="00715339">
        <w:rPr>
          <w:rFonts w:ascii="Times New Roman" w:eastAsia="Times New Roman" w:hAnsi="Times New Roman" w:cs="Times New Roman"/>
          <w:i/>
          <w:iCs/>
          <w:sz w:val="28"/>
          <w:szCs w:val="28"/>
          <w:lang w:val="ru-RU"/>
        </w:rPr>
        <w:t>n</w:t>
      </w:r>
      <w:r w:rsidRPr="00715339">
        <w:rPr>
          <w:rFonts w:ascii="Cambria Math" w:eastAsia="Times New Roman" w:hAnsi="Cambria Math" w:cs="Cambria Math"/>
          <w:sz w:val="28"/>
          <w:szCs w:val="28"/>
          <w:lang w:val="ru-RU"/>
        </w:rPr>
        <w:t>∈</w:t>
      </w:r>
      <w:r w:rsidRPr="00715339">
        <w:rPr>
          <w:rFonts w:ascii="Times New Roman" w:eastAsia="Times New Roman" w:hAnsi="Times New Roman" w:cs="Times New Roman"/>
          <w:sz w:val="28"/>
          <w:szCs w:val="28"/>
          <w:lang w:val="ru-RU"/>
        </w:rPr>
        <w:t>Z</w:t>
      </w:r>
      <w:r w:rsidRPr="00715339">
        <w:rPr>
          <w:rFonts w:ascii="Times New Roman" w:eastAsia="Times New Roman" w:hAnsi="Times New Roman" w:cs="Times New Roman"/>
          <w:sz w:val="28"/>
          <w:szCs w:val="28"/>
        </w:rPr>
        <w:t>.</w:t>
      </w:r>
    </w:p>
    <w:p w:rsidR="00715339" w:rsidRPr="00715339" w:rsidRDefault="00715339" w:rsidP="00715339">
      <w:pPr>
        <w:numPr>
          <w:ilvl w:val="0"/>
          <w:numId w:val="35"/>
        </w:numPr>
        <w:tabs>
          <w:tab w:val="left" w:pos="993"/>
        </w:tabs>
        <w:spacing w:after="0" w:line="360" w:lineRule="auto"/>
        <w:ind w:left="0" w:firstLine="567"/>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 xml:space="preserve">Найменше значення функції дорівнює -1 при </w:t>
      </w:r>
      <w:r w:rsidRPr="00715339">
        <w:rPr>
          <w:rFonts w:ascii="Times New Roman" w:eastAsia="Times New Roman" w:hAnsi="Times New Roman" w:cs="Times New Roman"/>
          <w:i/>
          <w:iCs/>
          <w:sz w:val="28"/>
          <w:szCs w:val="28"/>
          <w:lang w:val="ru-RU"/>
        </w:rPr>
        <w:t>x</w:t>
      </w:r>
      <w:r w:rsidRPr="00715339">
        <w:rPr>
          <w:rFonts w:ascii="Times New Roman" w:eastAsia="Times New Roman" w:hAnsi="Times New Roman" w:cs="Times New Roman"/>
          <w:sz w:val="28"/>
          <w:szCs w:val="28"/>
          <w:lang w:val="ru-RU"/>
        </w:rPr>
        <w:t>=</w:t>
      </w:r>
      <w:r w:rsidRPr="00715339">
        <w:rPr>
          <w:rFonts w:ascii="Times New Roman" w:eastAsia="Times New Roman" w:hAnsi="Times New Roman" w:cs="Times New Roman"/>
          <w:i/>
          <w:iCs/>
          <w:sz w:val="28"/>
          <w:szCs w:val="28"/>
          <w:lang w:val="ru-RU"/>
        </w:rPr>
        <w:t>π</w:t>
      </w:r>
      <w:r w:rsidRPr="00715339">
        <w:rPr>
          <w:rFonts w:ascii="Times New Roman" w:eastAsia="Times New Roman" w:hAnsi="Times New Roman" w:cs="Times New Roman"/>
          <w:sz w:val="28"/>
          <w:szCs w:val="28"/>
          <w:lang w:val="ru-RU"/>
        </w:rPr>
        <w:t>+2</w:t>
      </w:r>
      <w:r w:rsidRPr="00715339">
        <w:rPr>
          <w:rFonts w:ascii="Times New Roman" w:eastAsia="Times New Roman" w:hAnsi="Times New Roman" w:cs="Times New Roman"/>
          <w:i/>
          <w:iCs/>
          <w:sz w:val="28"/>
          <w:szCs w:val="28"/>
          <w:lang w:val="ru-RU"/>
        </w:rPr>
        <w:t>πn</w:t>
      </w:r>
      <w:r w:rsidRPr="00715339">
        <w:rPr>
          <w:rFonts w:ascii="Times New Roman" w:eastAsia="Times New Roman" w:hAnsi="Times New Roman" w:cs="Times New Roman"/>
          <w:sz w:val="28"/>
          <w:szCs w:val="28"/>
          <w:lang w:val="ru-RU"/>
        </w:rPr>
        <w:t>,</w:t>
      </w:r>
      <w:r w:rsidRPr="00715339">
        <w:rPr>
          <w:rFonts w:ascii="Times New Roman" w:eastAsia="Times New Roman" w:hAnsi="Times New Roman" w:cs="Times New Roman"/>
          <w:sz w:val="28"/>
          <w:szCs w:val="28"/>
        </w:rPr>
        <w:t xml:space="preserve"> </w:t>
      </w:r>
      <w:r w:rsidRPr="00715339">
        <w:rPr>
          <w:rFonts w:ascii="Times New Roman" w:eastAsia="Times New Roman" w:hAnsi="Times New Roman" w:cs="Times New Roman"/>
          <w:i/>
          <w:iCs/>
          <w:sz w:val="28"/>
          <w:szCs w:val="28"/>
          <w:lang w:val="ru-RU"/>
        </w:rPr>
        <w:t>n</w:t>
      </w:r>
      <w:r w:rsidRPr="00715339">
        <w:rPr>
          <w:rFonts w:ascii="Cambria Math" w:eastAsia="Times New Roman" w:hAnsi="Cambria Math" w:cs="Cambria Math"/>
          <w:sz w:val="28"/>
          <w:szCs w:val="28"/>
          <w:lang w:val="ru-RU"/>
        </w:rPr>
        <w:t>∈</w:t>
      </w:r>
      <w:r w:rsidRPr="00715339">
        <w:rPr>
          <w:rFonts w:ascii="Times New Roman" w:eastAsia="Times New Roman" w:hAnsi="Times New Roman" w:cs="Times New Roman"/>
          <w:sz w:val="28"/>
          <w:szCs w:val="28"/>
          <w:lang w:val="ru-RU"/>
        </w:rPr>
        <w:t>Z</w:t>
      </w:r>
      <w:r w:rsidRPr="00715339">
        <w:rPr>
          <w:rFonts w:ascii="Times New Roman" w:eastAsia="Times New Roman" w:hAnsi="Times New Roman" w:cs="Times New Roman"/>
          <w:sz w:val="28"/>
          <w:szCs w:val="28"/>
        </w:rPr>
        <w:t>.</w:t>
      </w:r>
    </w:p>
    <w:p w:rsidR="00715339" w:rsidRPr="00715339" w:rsidRDefault="00715339" w:rsidP="00715339">
      <w:pPr>
        <w:numPr>
          <w:ilvl w:val="0"/>
          <w:numId w:val="35"/>
        </w:numPr>
        <w:tabs>
          <w:tab w:val="left" w:pos="993"/>
        </w:tabs>
        <w:spacing w:after="0" w:line="360" w:lineRule="auto"/>
        <w:ind w:left="0" w:firstLine="567"/>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Значення функції додатні на інтервалі</w:t>
      </w:r>
      <w:r w:rsidRPr="00715339">
        <w:rPr>
          <w:rFonts w:ascii="Times New Roman" w:eastAsia="Times New Roman" w:hAnsi="Times New Roman" w:cs="Times New Roman"/>
          <w:sz w:val="28"/>
          <w:szCs w:val="28"/>
          <w:lang w:val="ru-RU" w:eastAsia="ru-RU"/>
        </w:rPr>
        <w:t xml:space="preserve"> </w:t>
      </w:r>
      <m:oMath>
        <m:r>
          <w:rPr>
            <w:rFonts w:ascii="Cambria Math" w:eastAsia="Times New Roman" w:hAnsi="Cambria Math" w:cs="Times New Roman"/>
            <w:sz w:val="28"/>
            <w:szCs w:val="28"/>
            <w:lang w:val="ru-RU" w:eastAsia="ru-RU"/>
          </w:rPr>
          <m:t>(-</m:t>
        </m:r>
        <m:f>
          <m:fPr>
            <m:ctrlPr>
              <w:rPr>
                <w:rFonts w:ascii="Cambria Math" w:eastAsia="Times New Roman" w:hAnsi="Cambria Math" w:cs="Times New Roman"/>
                <w:i/>
                <w:sz w:val="28"/>
                <w:szCs w:val="28"/>
                <w:lang w:val="ru-RU" w:eastAsia="ru-RU"/>
              </w:rPr>
            </m:ctrlPr>
          </m:fPr>
          <m:num>
            <m:r>
              <w:rPr>
                <w:rFonts w:ascii="Cambria Math" w:eastAsia="Times New Roman" w:hAnsi="Cambria Math" w:cs="Times New Roman"/>
                <w:sz w:val="28"/>
                <w:szCs w:val="28"/>
                <w:lang w:val="ru-RU" w:eastAsia="ru-RU"/>
              </w:rPr>
              <m:t>π</m:t>
            </m:r>
          </m:num>
          <m:den>
            <m:r>
              <w:rPr>
                <w:rFonts w:ascii="Cambria Math" w:eastAsia="Times New Roman" w:hAnsi="Cambria Math" w:cs="Times New Roman"/>
                <w:sz w:val="28"/>
                <w:szCs w:val="28"/>
                <w:lang w:val="ru-RU" w:eastAsia="ru-RU"/>
              </w:rPr>
              <m:t>2</m:t>
            </m:r>
          </m:den>
        </m:f>
        <m:r>
          <w:rPr>
            <w:rFonts w:ascii="Cambria Math" w:eastAsia="Times New Roman" w:hAnsi="Cambria Math" w:cs="Times New Roman"/>
            <w:sz w:val="28"/>
            <w:szCs w:val="28"/>
            <w:lang w:val="ru-RU" w:eastAsia="ru-RU"/>
          </w:rPr>
          <m:t xml:space="preserve">; </m:t>
        </m:r>
        <m:f>
          <m:fPr>
            <m:ctrlPr>
              <w:rPr>
                <w:rFonts w:ascii="Cambria Math" w:eastAsia="Times New Roman" w:hAnsi="Cambria Math" w:cs="Times New Roman"/>
                <w:i/>
                <w:sz w:val="28"/>
                <w:szCs w:val="28"/>
                <w:lang w:val="ru-RU" w:eastAsia="ru-RU"/>
              </w:rPr>
            </m:ctrlPr>
          </m:fPr>
          <m:num>
            <m:r>
              <w:rPr>
                <w:rFonts w:ascii="Cambria Math" w:eastAsia="Times New Roman" w:hAnsi="Cambria Math" w:cs="Times New Roman"/>
                <w:sz w:val="28"/>
                <w:szCs w:val="28"/>
                <w:lang w:val="ru-RU" w:eastAsia="ru-RU"/>
              </w:rPr>
              <m:t>π</m:t>
            </m:r>
          </m:num>
          <m:den>
            <m:r>
              <w:rPr>
                <w:rFonts w:ascii="Cambria Math" w:eastAsia="Times New Roman" w:hAnsi="Cambria Math" w:cs="Times New Roman"/>
                <w:sz w:val="28"/>
                <w:szCs w:val="28"/>
                <w:lang w:val="ru-RU" w:eastAsia="ru-RU"/>
              </w:rPr>
              <m:t>2</m:t>
            </m:r>
          </m:den>
        </m:f>
        <m:r>
          <w:rPr>
            <w:rFonts w:ascii="Cambria Math" w:eastAsia="Times New Roman" w:hAnsi="Cambria Math" w:cs="Times New Roman"/>
            <w:sz w:val="28"/>
            <w:szCs w:val="28"/>
            <w:lang w:val="ru-RU" w:eastAsia="ru-RU"/>
          </w:rPr>
          <m:t>)</m:t>
        </m:r>
      </m:oMath>
      <w:r w:rsidRPr="00715339">
        <w:rPr>
          <w:rFonts w:ascii="Times New Roman" w:eastAsia="Times New Roman" w:hAnsi="Times New Roman" w:cs="Times New Roman"/>
          <w:sz w:val="28"/>
          <w:szCs w:val="28"/>
          <w:lang w:eastAsia="ru-RU"/>
        </w:rPr>
        <w:t xml:space="preserve">,  з урахуванням періодичності функції на інтервалах </w:t>
      </w:r>
      <m:oMath>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π</m:t>
            </m:r>
          </m:num>
          <m:den>
            <m:r>
              <w:rPr>
                <w:rFonts w:ascii="Cambria Math" w:eastAsia="Times New Roman" w:hAnsi="Cambria Math" w:cs="Times New Roman"/>
                <w:sz w:val="28"/>
                <w:szCs w:val="28"/>
                <w:lang w:eastAsia="ru-RU"/>
              </w:rPr>
              <m:t>2</m:t>
            </m:r>
          </m:den>
        </m:f>
        <m:r>
          <w:rPr>
            <w:rFonts w:ascii="Cambria Math" w:eastAsia="Times New Roman" w:hAnsi="Cambria Math" w:cs="Times New Roman"/>
            <w:sz w:val="28"/>
            <w:szCs w:val="28"/>
            <w:lang w:eastAsia="ru-RU"/>
          </w:rPr>
          <m:t xml:space="preserve">+2πn; </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π</m:t>
            </m:r>
          </m:num>
          <m:den>
            <m:r>
              <w:rPr>
                <w:rFonts w:ascii="Cambria Math" w:eastAsia="Times New Roman" w:hAnsi="Cambria Math" w:cs="Times New Roman"/>
                <w:sz w:val="28"/>
                <w:szCs w:val="28"/>
                <w:lang w:eastAsia="ru-RU"/>
              </w:rPr>
              <m:t>2</m:t>
            </m:r>
          </m:den>
        </m:f>
        <m:r>
          <w:rPr>
            <w:rFonts w:ascii="Cambria Math" w:eastAsia="Times New Roman" w:hAnsi="Cambria Math" w:cs="Times New Roman"/>
            <w:sz w:val="28"/>
            <w:szCs w:val="28"/>
            <w:lang w:eastAsia="ru-RU"/>
          </w:rPr>
          <m:t>+2πn)</m:t>
        </m:r>
      </m:oMath>
      <w:r w:rsidRPr="00715339">
        <w:rPr>
          <w:rFonts w:ascii="Times New Roman" w:eastAsia="Times New Roman" w:hAnsi="Times New Roman" w:cs="Times New Roman"/>
          <w:sz w:val="28"/>
          <w:szCs w:val="28"/>
          <w:lang w:val="ru-RU"/>
        </w:rPr>
        <w:t>,</w:t>
      </w:r>
      <w:r w:rsidRPr="00715339">
        <w:rPr>
          <w:rFonts w:ascii="Times New Roman" w:eastAsia="Times New Roman" w:hAnsi="Times New Roman" w:cs="Times New Roman"/>
          <w:sz w:val="28"/>
          <w:szCs w:val="28"/>
        </w:rPr>
        <w:t xml:space="preserve"> </w:t>
      </w:r>
      <w:r w:rsidRPr="00715339">
        <w:rPr>
          <w:rFonts w:ascii="Times New Roman" w:eastAsia="Times New Roman" w:hAnsi="Times New Roman" w:cs="Times New Roman"/>
          <w:i/>
          <w:iCs/>
          <w:sz w:val="28"/>
          <w:szCs w:val="28"/>
          <w:lang w:val="ru-RU"/>
        </w:rPr>
        <w:t>n</w:t>
      </w:r>
      <w:r w:rsidRPr="00715339">
        <w:rPr>
          <w:rFonts w:ascii="Cambria Math" w:eastAsia="Times New Roman" w:hAnsi="Cambria Math" w:cs="Cambria Math"/>
          <w:sz w:val="28"/>
          <w:szCs w:val="28"/>
          <w:lang w:val="ru-RU"/>
        </w:rPr>
        <w:t>∈</w:t>
      </w:r>
      <w:r w:rsidRPr="00715339">
        <w:rPr>
          <w:rFonts w:ascii="Times New Roman" w:eastAsia="Times New Roman" w:hAnsi="Times New Roman" w:cs="Times New Roman"/>
          <w:sz w:val="28"/>
          <w:szCs w:val="28"/>
          <w:lang w:val="ru-RU"/>
        </w:rPr>
        <w:t>Z</w:t>
      </w:r>
      <w:r w:rsidRPr="00715339">
        <w:rPr>
          <w:rFonts w:ascii="Times New Roman" w:eastAsia="Times New Roman" w:hAnsi="Times New Roman" w:cs="Times New Roman"/>
          <w:sz w:val="28"/>
          <w:szCs w:val="28"/>
        </w:rPr>
        <w:t>.</w:t>
      </w:r>
    </w:p>
    <w:p w:rsidR="00715339" w:rsidRPr="00715339" w:rsidRDefault="00715339" w:rsidP="00715339">
      <w:pPr>
        <w:numPr>
          <w:ilvl w:val="0"/>
          <w:numId w:val="35"/>
        </w:numPr>
        <w:tabs>
          <w:tab w:val="left" w:pos="993"/>
        </w:tabs>
        <w:spacing w:after="0" w:line="360" w:lineRule="auto"/>
        <w:ind w:left="0" w:firstLine="567"/>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 xml:space="preserve">Значення функції є від'ємними на інтервалі </w:t>
      </w:r>
      <w:r w:rsidRPr="00715339">
        <w:rPr>
          <w:rFonts w:ascii="Times New Roman" w:eastAsia="Times New Roman" w:hAnsi="Times New Roman" w:cs="Times New Roman"/>
          <w:sz w:val="28"/>
          <w:szCs w:val="28"/>
          <w:lang w:val="ru-RU"/>
        </w:rPr>
        <w:t>(</w:t>
      </w:r>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π</m:t>
            </m:r>
          </m:num>
          <m:den>
            <m:r>
              <w:rPr>
                <w:rFonts w:ascii="Cambria Math" w:eastAsia="Times New Roman" w:hAnsi="Cambria Math" w:cs="Times New Roman"/>
                <w:sz w:val="28"/>
                <w:szCs w:val="28"/>
              </w:rPr>
              <m:t>2</m:t>
            </m:r>
          </m:den>
        </m:f>
      </m:oMath>
      <w:r w:rsidRPr="00715339">
        <w:rPr>
          <w:rFonts w:ascii="Times New Roman" w:eastAsia="Times New Roman" w:hAnsi="Times New Roman" w:cs="Times New Roman"/>
          <w:sz w:val="28"/>
          <w:szCs w:val="28"/>
          <w:lang w:val="ru-RU"/>
        </w:rPr>
        <w:t>;</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3π</m:t>
            </m:r>
          </m:num>
          <m:den>
            <m:r>
              <w:rPr>
                <w:rFonts w:ascii="Cambria Math" w:eastAsia="Times New Roman" w:hAnsi="Cambria Math" w:cs="Times New Roman"/>
                <w:sz w:val="28"/>
                <w:szCs w:val="28"/>
                <w:lang w:val="ru-RU"/>
              </w:rPr>
              <m:t>2</m:t>
            </m:r>
          </m:den>
        </m:f>
      </m:oMath>
      <w:r w:rsidRPr="00715339">
        <w:rPr>
          <w:rFonts w:ascii="Times New Roman" w:eastAsia="Times New Roman" w:hAnsi="Times New Roman" w:cs="Times New Roman"/>
          <w:sz w:val="28"/>
          <w:szCs w:val="28"/>
          <w:lang w:val="ru-RU"/>
        </w:rPr>
        <w:t>)</w:t>
      </w:r>
      <w:r w:rsidRPr="00715339">
        <w:rPr>
          <w:rFonts w:ascii="Times New Roman" w:eastAsia="Times New Roman" w:hAnsi="Times New Roman" w:cs="Times New Roman"/>
          <w:sz w:val="28"/>
          <w:szCs w:val="28"/>
        </w:rPr>
        <w:t xml:space="preserve">, з урахуванням періодичності функції на інтервалах </w:t>
      </w:r>
      <m:oMath>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π</m:t>
            </m:r>
          </m:num>
          <m:den>
            <m:r>
              <w:rPr>
                <w:rFonts w:ascii="Cambria Math" w:eastAsia="Times New Roman" w:hAnsi="Cambria Math" w:cs="Times New Roman"/>
                <w:sz w:val="28"/>
                <w:szCs w:val="28"/>
              </w:rPr>
              <m:t>2</m:t>
            </m:r>
          </m:den>
        </m:f>
        <m:r>
          <w:rPr>
            <w:rFonts w:ascii="Cambria Math" w:eastAsia="Times New Roman" w:hAnsi="Cambria Math" w:cs="Times New Roman"/>
            <w:sz w:val="28"/>
            <w:szCs w:val="28"/>
          </w:rPr>
          <m:t xml:space="preserve">+2πn; </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3π</m:t>
            </m:r>
          </m:num>
          <m:den>
            <m:r>
              <w:rPr>
                <w:rFonts w:ascii="Cambria Math" w:eastAsia="Times New Roman" w:hAnsi="Cambria Math" w:cs="Times New Roman"/>
                <w:sz w:val="28"/>
                <w:szCs w:val="28"/>
              </w:rPr>
              <m:t>2</m:t>
            </m:r>
          </m:den>
        </m:f>
        <m:r>
          <w:rPr>
            <w:rFonts w:ascii="Cambria Math" w:eastAsia="Times New Roman" w:hAnsi="Cambria Math" w:cs="Times New Roman"/>
            <w:sz w:val="28"/>
            <w:szCs w:val="28"/>
          </w:rPr>
          <m:t>+2πn)</m:t>
        </m:r>
      </m:oMath>
      <w:r w:rsidRPr="00715339">
        <w:rPr>
          <w:rFonts w:ascii="Times New Roman" w:eastAsia="Times New Roman" w:hAnsi="Times New Roman" w:cs="Times New Roman"/>
          <w:sz w:val="28"/>
          <w:szCs w:val="28"/>
        </w:rPr>
        <w:t xml:space="preserve">, </w:t>
      </w:r>
      <w:r w:rsidRPr="00715339">
        <w:rPr>
          <w:rFonts w:ascii="Times New Roman" w:eastAsia="Times New Roman" w:hAnsi="Times New Roman" w:cs="Times New Roman"/>
          <w:i/>
          <w:iCs/>
          <w:sz w:val="28"/>
          <w:szCs w:val="28"/>
          <w:lang w:val="ru-RU"/>
        </w:rPr>
        <w:t>n</w:t>
      </w:r>
      <w:r w:rsidRPr="00715339">
        <w:rPr>
          <w:rFonts w:ascii="Cambria Math" w:eastAsia="Times New Roman" w:hAnsi="Cambria Math" w:cs="Cambria Math"/>
          <w:sz w:val="28"/>
          <w:szCs w:val="28"/>
          <w:lang w:val="ru-RU"/>
        </w:rPr>
        <w:t>∈</w:t>
      </w:r>
      <w:r w:rsidRPr="00715339">
        <w:rPr>
          <w:rFonts w:ascii="Times New Roman" w:eastAsia="Times New Roman" w:hAnsi="Times New Roman" w:cs="Times New Roman"/>
          <w:sz w:val="28"/>
          <w:szCs w:val="28"/>
          <w:lang w:val="ru-RU"/>
        </w:rPr>
        <w:t>Z</w:t>
      </w:r>
      <w:r w:rsidRPr="00715339">
        <w:rPr>
          <w:rFonts w:ascii="Times New Roman" w:eastAsia="Times New Roman" w:hAnsi="Times New Roman" w:cs="Times New Roman"/>
          <w:sz w:val="28"/>
          <w:szCs w:val="28"/>
        </w:rPr>
        <w:t>.</w:t>
      </w:r>
    </w:p>
    <w:p w:rsidR="00715339" w:rsidRPr="00715339" w:rsidRDefault="00715339" w:rsidP="00715339">
      <w:pPr>
        <w:numPr>
          <w:ilvl w:val="0"/>
          <w:numId w:val="35"/>
        </w:numPr>
        <w:tabs>
          <w:tab w:val="left" w:pos="993"/>
        </w:tabs>
        <w:spacing w:after="0" w:line="360" w:lineRule="auto"/>
        <w:ind w:left="0" w:firstLine="567"/>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 xml:space="preserve">Функція </w:t>
      </w:r>
      <m:oMath>
        <m:r>
          <w:rPr>
            <w:rFonts w:ascii="Cambria Math" w:eastAsia="Times New Roman" w:hAnsi="Cambria Math" w:cs="Times New Roman"/>
            <w:sz w:val="28"/>
            <w:szCs w:val="28"/>
          </w:rPr>
          <m:t>y=</m:t>
        </m:r>
        <m:func>
          <m:funcPr>
            <m:ctrlPr>
              <w:rPr>
                <w:rFonts w:ascii="Cambria Math" w:eastAsia="Times New Roman" w:hAnsi="Cambria Math" w:cs="Times New Roman"/>
                <w:i/>
                <w:iCs/>
                <w:sz w:val="28"/>
                <w:szCs w:val="28"/>
              </w:rPr>
            </m:ctrlPr>
          </m:funcPr>
          <m:fName>
            <m:r>
              <w:rPr>
                <w:rFonts w:ascii="Cambria Math" w:eastAsia="Times New Roman" w:hAnsi="Cambria Math" w:cs="Times New Roman"/>
                <w:sz w:val="28"/>
                <w:szCs w:val="28"/>
              </w:rPr>
              <m:t>cos</m:t>
            </m:r>
          </m:fName>
          <m:e>
            <m:r>
              <w:rPr>
                <w:rFonts w:ascii="Cambria Math" w:eastAsia="Times New Roman" w:hAnsi="Cambria Math" w:cs="Times New Roman"/>
                <w:sz w:val="28"/>
                <w:szCs w:val="28"/>
              </w:rPr>
              <m:t>x</m:t>
            </m:r>
          </m:e>
        </m:func>
      </m:oMath>
      <w:r w:rsidRPr="00715339">
        <w:rPr>
          <w:rFonts w:ascii="Times New Roman" w:eastAsia="Times New Roman" w:hAnsi="Times New Roman" w:cs="Times New Roman"/>
          <w:sz w:val="28"/>
          <w:szCs w:val="28"/>
          <w:lang w:eastAsia="ru-RU"/>
        </w:rPr>
        <w:t xml:space="preserve"> зростає на інтервалі </w:t>
      </w:r>
      <w:r w:rsidRPr="00715339">
        <w:rPr>
          <w:rFonts w:ascii="Times New Roman" w:eastAsia="Times New Roman" w:hAnsi="Times New Roman" w:cs="Times New Roman"/>
          <w:sz w:val="28"/>
          <w:szCs w:val="28"/>
          <w:lang w:val="ru-RU"/>
        </w:rPr>
        <w:t>[</w:t>
      </w:r>
      <w:r w:rsidRPr="00715339">
        <w:rPr>
          <w:rFonts w:ascii="Times New Roman" w:eastAsia="Times New Roman" w:hAnsi="Times New Roman" w:cs="Times New Roman"/>
          <w:i/>
          <w:iCs/>
          <w:sz w:val="28"/>
          <w:szCs w:val="28"/>
          <w:lang w:val="ru-RU"/>
        </w:rPr>
        <w:t>π</w:t>
      </w:r>
      <w:r w:rsidRPr="00715339">
        <w:rPr>
          <w:rFonts w:ascii="Times New Roman" w:eastAsia="Times New Roman" w:hAnsi="Times New Roman" w:cs="Times New Roman"/>
          <w:sz w:val="28"/>
          <w:szCs w:val="28"/>
          <w:lang w:val="ru-RU"/>
        </w:rPr>
        <w:t>;2</w:t>
      </w:r>
      <w:r w:rsidRPr="00715339">
        <w:rPr>
          <w:rFonts w:ascii="Times New Roman" w:eastAsia="Times New Roman" w:hAnsi="Times New Roman" w:cs="Times New Roman"/>
          <w:i/>
          <w:iCs/>
          <w:sz w:val="28"/>
          <w:szCs w:val="28"/>
          <w:lang w:val="ru-RU"/>
        </w:rPr>
        <w:t>π</w:t>
      </w:r>
      <w:r w:rsidRPr="00715339">
        <w:rPr>
          <w:rFonts w:ascii="Times New Roman" w:eastAsia="Times New Roman" w:hAnsi="Times New Roman" w:cs="Times New Roman"/>
          <w:sz w:val="28"/>
          <w:szCs w:val="28"/>
          <w:lang w:val="ru-RU"/>
        </w:rPr>
        <w:t>],</w:t>
      </w:r>
      <w:r w:rsidRPr="00715339">
        <w:rPr>
          <w:rFonts w:ascii="Times New Roman" w:eastAsia="Times New Roman" w:hAnsi="Times New Roman" w:cs="Times New Roman"/>
          <w:sz w:val="28"/>
          <w:szCs w:val="28"/>
        </w:rPr>
        <w:t xml:space="preserve"> з урахуванням періодичності функції на відрізках </w:t>
      </w:r>
      <w:r w:rsidRPr="00715339">
        <w:rPr>
          <w:rFonts w:ascii="Times New Roman" w:eastAsia="Times New Roman" w:hAnsi="Times New Roman" w:cs="Times New Roman"/>
          <w:sz w:val="28"/>
          <w:szCs w:val="28"/>
          <w:lang w:val="ru-RU"/>
        </w:rPr>
        <w:t>[</w:t>
      </w:r>
      <w:r w:rsidRPr="00715339">
        <w:rPr>
          <w:rFonts w:ascii="Times New Roman" w:eastAsia="Times New Roman" w:hAnsi="Times New Roman" w:cs="Times New Roman"/>
          <w:i/>
          <w:iCs/>
          <w:sz w:val="28"/>
          <w:szCs w:val="28"/>
          <w:lang w:val="ru-RU"/>
        </w:rPr>
        <w:t>π</w:t>
      </w:r>
      <w:r w:rsidRPr="00715339">
        <w:rPr>
          <w:rFonts w:ascii="Times New Roman" w:eastAsia="Times New Roman" w:hAnsi="Times New Roman" w:cs="Times New Roman"/>
          <w:sz w:val="28"/>
          <w:szCs w:val="28"/>
          <w:lang w:val="ru-RU"/>
        </w:rPr>
        <w:t>+2</w:t>
      </w:r>
      <w:r w:rsidRPr="00715339">
        <w:rPr>
          <w:rFonts w:ascii="Times New Roman" w:eastAsia="Times New Roman" w:hAnsi="Times New Roman" w:cs="Times New Roman"/>
          <w:i/>
          <w:iCs/>
          <w:sz w:val="28"/>
          <w:szCs w:val="28"/>
          <w:lang w:val="ru-RU"/>
        </w:rPr>
        <w:t>πn</w:t>
      </w:r>
      <w:r w:rsidRPr="00715339">
        <w:rPr>
          <w:rFonts w:ascii="Times New Roman" w:eastAsia="Times New Roman" w:hAnsi="Times New Roman" w:cs="Times New Roman"/>
          <w:sz w:val="28"/>
          <w:szCs w:val="28"/>
          <w:lang w:val="ru-RU"/>
        </w:rPr>
        <w:t>;2</w:t>
      </w:r>
      <w:r w:rsidRPr="00715339">
        <w:rPr>
          <w:rFonts w:ascii="Times New Roman" w:eastAsia="Times New Roman" w:hAnsi="Times New Roman" w:cs="Times New Roman"/>
          <w:i/>
          <w:iCs/>
          <w:sz w:val="28"/>
          <w:szCs w:val="28"/>
          <w:lang w:val="ru-RU"/>
        </w:rPr>
        <w:t>π</w:t>
      </w:r>
      <w:r w:rsidRPr="00715339">
        <w:rPr>
          <w:rFonts w:ascii="Times New Roman" w:eastAsia="Times New Roman" w:hAnsi="Times New Roman" w:cs="Times New Roman"/>
          <w:sz w:val="28"/>
          <w:szCs w:val="28"/>
          <w:lang w:val="ru-RU"/>
        </w:rPr>
        <w:t>+2</w:t>
      </w:r>
      <w:r w:rsidRPr="00715339">
        <w:rPr>
          <w:rFonts w:ascii="Times New Roman" w:eastAsia="Times New Roman" w:hAnsi="Times New Roman" w:cs="Times New Roman"/>
          <w:i/>
          <w:iCs/>
          <w:sz w:val="28"/>
          <w:szCs w:val="28"/>
          <w:lang w:val="ru-RU"/>
        </w:rPr>
        <w:t>πn</w:t>
      </w:r>
      <w:r w:rsidRPr="00715339">
        <w:rPr>
          <w:rFonts w:ascii="Times New Roman" w:eastAsia="Times New Roman" w:hAnsi="Times New Roman" w:cs="Times New Roman"/>
          <w:sz w:val="28"/>
          <w:szCs w:val="28"/>
          <w:lang w:val="ru-RU"/>
        </w:rPr>
        <w:t>],</w:t>
      </w:r>
      <w:r w:rsidRPr="00715339">
        <w:rPr>
          <w:rFonts w:ascii="Times New Roman" w:eastAsia="Times New Roman" w:hAnsi="Times New Roman" w:cs="Times New Roman"/>
          <w:sz w:val="28"/>
          <w:szCs w:val="28"/>
        </w:rPr>
        <w:t xml:space="preserve"> </w:t>
      </w:r>
      <w:r w:rsidRPr="00715339">
        <w:rPr>
          <w:rFonts w:ascii="Times New Roman" w:eastAsia="Times New Roman" w:hAnsi="Times New Roman" w:cs="Times New Roman"/>
          <w:i/>
          <w:iCs/>
          <w:sz w:val="28"/>
          <w:szCs w:val="28"/>
          <w:lang w:val="ru-RU"/>
        </w:rPr>
        <w:t>n</w:t>
      </w:r>
      <w:r w:rsidRPr="00715339">
        <w:rPr>
          <w:rFonts w:ascii="Cambria Math" w:eastAsia="Times New Roman" w:hAnsi="Cambria Math" w:cs="Cambria Math"/>
          <w:sz w:val="28"/>
          <w:szCs w:val="28"/>
          <w:lang w:val="ru-RU"/>
        </w:rPr>
        <w:t>∈</w:t>
      </w:r>
      <w:r w:rsidRPr="00715339">
        <w:rPr>
          <w:rFonts w:ascii="Times New Roman" w:eastAsia="Times New Roman" w:hAnsi="Times New Roman" w:cs="Times New Roman"/>
          <w:sz w:val="28"/>
          <w:szCs w:val="28"/>
          <w:lang w:val="ru-RU"/>
        </w:rPr>
        <w:t>Z</w:t>
      </w:r>
      <w:r w:rsidRPr="00715339">
        <w:rPr>
          <w:rFonts w:ascii="Times New Roman" w:eastAsia="Times New Roman" w:hAnsi="Times New Roman" w:cs="Times New Roman"/>
          <w:sz w:val="28"/>
          <w:szCs w:val="28"/>
        </w:rPr>
        <w:t>.</w:t>
      </w:r>
    </w:p>
    <w:p w:rsidR="00715339" w:rsidRPr="00715339" w:rsidRDefault="00715339" w:rsidP="00715339">
      <w:pPr>
        <w:numPr>
          <w:ilvl w:val="0"/>
          <w:numId w:val="35"/>
        </w:numPr>
        <w:tabs>
          <w:tab w:val="left" w:pos="993"/>
        </w:tabs>
        <w:spacing w:after="0" w:line="360" w:lineRule="auto"/>
        <w:ind w:left="0" w:firstLine="567"/>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 xml:space="preserve">Функція </w:t>
      </w:r>
      <m:oMath>
        <m:r>
          <w:rPr>
            <w:rFonts w:ascii="Cambria Math" w:eastAsia="Times New Roman" w:hAnsi="Cambria Math" w:cs="Times New Roman"/>
            <w:sz w:val="28"/>
            <w:szCs w:val="28"/>
          </w:rPr>
          <m:t>y=</m:t>
        </m:r>
        <m:func>
          <m:funcPr>
            <m:ctrlPr>
              <w:rPr>
                <w:rFonts w:ascii="Cambria Math" w:eastAsia="Times New Roman" w:hAnsi="Cambria Math" w:cs="Times New Roman"/>
                <w:i/>
                <w:iCs/>
                <w:sz w:val="28"/>
                <w:szCs w:val="28"/>
              </w:rPr>
            </m:ctrlPr>
          </m:funcPr>
          <m:fName>
            <m:r>
              <w:rPr>
                <w:rFonts w:ascii="Cambria Math" w:eastAsia="Times New Roman" w:hAnsi="Cambria Math" w:cs="Times New Roman"/>
                <w:sz w:val="28"/>
                <w:szCs w:val="28"/>
              </w:rPr>
              <m:t>cos</m:t>
            </m:r>
          </m:fName>
          <m:e>
            <m:r>
              <w:rPr>
                <w:rFonts w:ascii="Cambria Math" w:eastAsia="Times New Roman" w:hAnsi="Cambria Math" w:cs="Times New Roman"/>
                <w:sz w:val="28"/>
                <w:szCs w:val="28"/>
              </w:rPr>
              <m:t>x</m:t>
            </m:r>
          </m:e>
        </m:func>
      </m:oMath>
      <w:r w:rsidRPr="00715339">
        <w:rPr>
          <w:rFonts w:ascii="Times New Roman" w:eastAsia="Times New Roman" w:hAnsi="Times New Roman" w:cs="Times New Roman"/>
          <w:sz w:val="28"/>
          <w:szCs w:val="28"/>
          <w:lang w:eastAsia="ru-RU"/>
        </w:rPr>
        <w:t xml:space="preserve">спадає на інтервалі </w:t>
      </w:r>
      <w:r w:rsidRPr="00715339">
        <w:rPr>
          <w:rFonts w:ascii="Times New Roman" w:eastAsia="Times New Roman" w:hAnsi="Times New Roman" w:cs="Times New Roman"/>
          <w:sz w:val="28"/>
          <w:szCs w:val="28"/>
          <w:lang w:val="ru-RU"/>
        </w:rPr>
        <w:t>[0;</w:t>
      </w:r>
      <w:r w:rsidRPr="00715339">
        <w:rPr>
          <w:rFonts w:ascii="Times New Roman" w:eastAsia="Times New Roman" w:hAnsi="Times New Roman" w:cs="Times New Roman"/>
          <w:i/>
          <w:iCs/>
          <w:sz w:val="28"/>
          <w:szCs w:val="28"/>
          <w:lang w:val="ru-RU"/>
        </w:rPr>
        <w:t>π</w:t>
      </w:r>
      <w:r w:rsidRPr="00715339">
        <w:rPr>
          <w:rFonts w:ascii="Times New Roman" w:eastAsia="Times New Roman" w:hAnsi="Times New Roman" w:cs="Times New Roman"/>
          <w:sz w:val="28"/>
          <w:szCs w:val="28"/>
          <w:lang w:val="ru-RU"/>
        </w:rPr>
        <w:t>],</w:t>
      </w:r>
      <w:r w:rsidRPr="00715339">
        <w:rPr>
          <w:rFonts w:ascii="Times New Roman" w:eastAsia="Times New Roman" w:hAnsi="Times New Roman" w:cs="Times New Roman"/>
          <w:sz w:val="28"/>
          <w:szCs w:val="28"/>
        </w:rPr>
        <w:t xml:space="preserve"> з урахуванням періодичності функції на відрізках </w:t>
      </w:r>
      <w:r w:rsidRPr="00715339">
        <w:rPr>
          <w:rFonts w:ascii="Times New Roman" w:eastAsia="Times New Roman" w:hAnsi="Times New Roman" w:cs="Times New Roman"/>
          <w:sz w:val="28"/>
          <w:szCs w:val="28"/>
          <w:lang w:val="ru-RU"/>
        </w:rPr>
        <w:t>[2</w:t>
      </w:r>
      <w:r w:rsidRPr="00715339">
        <w:rPr>
          <w:rFonts w:ascii="Times New Roman" w:eastAsia="Times New Roman" w:hAnsi="Times New Roman" w:cs="Times New Roman"/>
          <w:i/>
          <w:iCs/>
          <w:sz w:val="28"/>
          <w:szCs w:val="28"/>
          <w:lang w:val="ru-RU"/>
        </w:rPr>
        <w:t>πn</w:t>
      </w:r>
      <w:r w:rsidRPr="00715339">
        <w:rPr>
          <w:rFonts w:ascii="Times New Roman" w:eastAsia="Times New Roman" w:hAnsi="Times New Roman" w:cs="Times New Roman"/>
          <w:sz w:val="28"/>
          <w:szCs w:val="28"/>
          <w:lang w:val="ru-RU"/>
        </w:rPr>
        <w:t>;</w:t>
      </w:r>
      <w:r w:rsidRPr="00715339">
        <w:rPr>
          <w:rFonts w:ascii="Times New Roman" w:eastAsia="Times New Roman" w:hAnsi="Times New Roman" w:cs="Times New Roman"/>
          <w:i/>
          <w:iCs/>
          <w:sz w:val="28"/>
          <w:szCs w:val="28"/>
          <w:lang w:val="ru-RU"/>
        </w:rPr>
        <w:t>π</w:t>
      </w:r>
      <w:r w:rsidRPr="00715339">
        <w:rPr>
          <w:rFonts w:ascii="Times New Roman" w:eastAsia="Times New Roman" w:hAnsi="Times New Roman" w:cs="Times New Roman"/>
          <w:sz w:val="28"/>
          <w:szCs w:val="28"/>
          <w:lang w:val="ru-RU"/>
        </w:rPr>
        <w:t>+2</w:t>
      </w:r>
      <w:r w:rsidRPr="00715339">
        <w:rPr>
          <w:rFonts w:ascii="Times New Roman" w:eastAsia="Times New Roman" w:hAnsi="Times New Roman" w:cs="Times New Roman"/>
          <w:i/>
          <w:iCs/>
          <w:sz w:val="28"/>
          <w:szCs w:val="28"/>
          <w:lang w:val="ru-RU"/>
        </w:rPr>
        <w:t>πn</w:t>
      </w:r>
      <w:r w:rsidRPr="00715339">
        <w:rPr>
          <w:rFonts w:ascii="Times New Roman" w:eastAsia="Times New Roman" w:hAnsi="Times New Roman" w:cs="Times New Roman"/>
          <w:sz w:val="28"/>
          <w:szCs w:val="28"/>
          <w:lang w:val="ru-RU"/>
        </w:rPr>
        <w:t>],</w:t>
      </w:r>
      <w:r w:rsidRPr="00715339">
        <w:rPr>
          <w:rFonts w:ascii="Times New Roman" w:eastAsia="Times New Roman" w:hAnsi="Times New Roman" w:cs="Times New Roman"/>
          <w:sz w:val="28"/>
          <w:szCs w:val="28"/>
        </w:rPr>
        <w:t xml:space="preserve"> </w:t>
      </w:r>
      <w:r w:rsidRPr="00715339">
        <w:rPr>
          <w:rFonts w:ascii="Times New Roman" w:eastAsia="Times New Roman" w:hAnsi="Times New Roman" w:cs="Times New Roman"/>
          <w:i/>
          <w:iCs/>
          <w:sz w:val="28"/>
          <w:szCs w:val="28"/>
          <w:lang w:val="ru-RU"/>
        </w:rPr>
        <w:t>n</w:t>
      </w:r>
      <w:r w:rsidRPr="00715339">
        <w:rPr>
          <w:rFonts w:ascii="Cambria Math" w:eastAsia="Times New Roman" w:hAnsi="Cambria Math" w:cs="Cambria Math"/>
          <w:sz w:val="28"/>
          <w:szCs w:val="28"/>
          <w:lang w:val="ru-RU"/>
        </w:rPr>
        <w:t>∈</w:t>
      </w:r>
      <w:r w:rsidRPr="00715339">
        <w:rPr>
          <w:rFonts w:ascii="Times New Roman" w:eastAsia="Times New Roman" w:hAnsi="Times New Roman" w:cs="Times New Roman"/>
          <w:sz w:val="28"/>
          <w:szCs w:val="28"/>
          <w:lang w:val="ru-RU"/>
        </w:rPr>
        <w:t>Z.</w:t>
      </w:r>
    </w:p>
    <w:p w:rsidR="00715339" w:rsidRPr="00715339" w:rsidRDefault="00715339" w:rsidP="00715339">
      <w:pPr>
        <w:tabs>
          <w:tab w:val="left" w:pos="993"/>
        </w:tabs>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Функція </w:t>
      </w:r>
      <m:oMath>
        <m:r>
          <w:rPr>
            <w:rFonts w:ascii="Cambria Math" w:eastAsia="Times New Roman" w:hAnsi="Cambria Math" w:cs="Times New Roman"/>
            <w:sz w:val="28"/>
            <w:szCs w:val="28"/>
          </w:rPr>
          <m:t>y=</m:t>
        </m:r>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lang w:eastAsia="en-US"/>
              </w:rPr>
              <m:t>sin</m:t>
            </m:r>
          </m:fName>
          <m:e>
            <m:r>
              <w:rPr>
                <w:rFonts w:ascii="Cambria Math" w:eastAsia="Times New Roman" w:hAnsi="Cambria Math" w:cs="Times New Roman"/>
                <w:sz w:val="28"/>
                <w:szCs w:val="28"/>
              </w:rPr>
              <m:t>x</m:t>
            </m:r>
          </m:e>
        </m:func>
      </m:oMath>
      <w:r w:rsidRPr="00715339">
        <w:rPr>
          <w:rFonts w:ascii="Times New Roman" w:eastAsia="Times New Roman" w:hAnsi="Times New Roman" w:cs="Times New Roman"/>
          <w:sz w:val="28"/>
          <w:szCs w:val="28"/>
        </w:rPr>
        <w:t>.</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Область визначення:  </w:t>
      </w:r>
      <w:r w:rsidRPr="00715339">
        <w:rPr>
          <w:rFonts w:ascii="Times New Roman" w:eastAsia="Times New Roman" w:hAnsi="Times New Roman" w:cs="Times New Roman"/>
          <w:i/>
          <w:iCs/>
          <w:sz w:val="28"/>
          <w:szCs w:val="28"/>
        </w:rPr>
        <w:t>D</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rPr>
        <w:t>x</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rPr>
        <w:t>R</w:t>
      </w:r>
      <w:r w:rsidRPr="00715339">
        <w:rPr>
          <w:rFonts w:ascii="Times New Roman" w:eastAsia="Times New Roman" w:hAnsi="Times New Roman" w:cs="Times New Roman"/>
          <w:sz w:val="28"/>
          <w:szCs w:val="28"/>
        </w:rPr>
        <w:t>.</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Функція </w:t>
      </w:r>
      <m:oMath>
        <m:r>
          <w:rPr>
            <w:rFonts w:ascii="Cambria Math" w:eastAsia="Times New Roman" w:hAnsi="Cambria Math" w:cs="Times New Roman"/>
            <w:sz w:val="28"/>
            <w:szCs w:val="28"/>
          </w:rPr>
          <m:t>y=</m:t>
        </m:r>
        <m:func>
          <m:funcPr>
            <m:ctrlPr>
              <w:rPr>
                <w:rFonts w:ascii="Cambria Math" w:eastAsia="Times New Roman" w:hAnsi="Cambria Math" w:cs="Times New Roman"/>
                <w:i/>
                <w:iCs/>
                <w:sz w:val="28"/>
                <w:szCs w:val="28"/>
              </w:rPr>
            </m:ctrlPr>
          </m:funcPr>
          <m:fName>
            <m:r>
              <w:rPr>
                <w:rFonts w:ascii="Cambria Math" w:eastAsia="Times New Roman" w:hAnsi="Cambria Math" w:cs="Times New Roman"/>
                <w:sz w:val="28"/>
                <w:szCs w:val="28"/>
              </w:rPr>
              <m:t>sin</m:t>
            </m:r>
          </m:fName>
          <m:e>
            <m:r>
              <w:rPr>
                <w:rFonts w:ascii="Cambria Math" w:eastAsia="Times New Roman" w:hAnsi="Cambria Math" w:cs="Times New Roman"/>
                <w:sz w:val="28"/>
                <w:szCs w:val="28"/>
              </w:rPr>
              <m:t>x</m:t>
            </m:r>
          </m:e>
        </m:func>
      </m:oMath>
      <w:r w:rsidRPr="00715339">
        <w:rPr>
          <w:rFonts w:ascii="Times New Roman" w:eastAsia="Times New Roman" w:hAnsi="Times New Roman" w:cs="Times New Roman"/>
          <w:sz w:val="28"/>
          <w:szCs w:val="28"/>
        </w:rPr>
        <w:t xml:space="preserve"> непарна: </w:t>
      </w:r>
      <w:r w:rsidRPr="00715339">
        <w:rPr>
          <w:rFonts w:ascii="Times New Roman" w:eastAsia="Times New Roman" w:hAnsi="Times New Roman" w:cs="Times New Roman"/>
          <w:i/>
          <w:iCs/>
          <w:sz w:val="28"/>
          <w:szCs w:val="28"/>
        </w:rPr>
        <w:t>y</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rPr>
        <w:t>x</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rPr>
        <w:t>y</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rPr>
        <w:t>x</w:t>
      </w:r>
      <w:r w:rsidRPr="00715339">
        <w:rPr>
          <w:rFonts w:ascii="Times New Roman" w:eastAsia="Times New Roman" w:hAnsi="Times New Roman" w:cs="Times New Roman"/>
          <w:sz w:val="28"/>
          <w:szCs w:val="28"/>
        </w:rPr>
        <w:t>).</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Період: </w:t>
      </w:r>
      <w:r w:rsidRPr="00715339">
        <w:rPr>
          <w:rFonts w:ascii="Times New Roman" w:eastAsia="Times New Roman" w:hAnsi="Times New Roman" w:cs="Times New Roman"/>
          <w:i/>
          <w:iCs/>
          <w:sz w:val="28"/>
          <w:szCs w:val="28"/>
        </w:rPr>
        <w:t>T</w:t>
      </w:r>
      <w:r w:rsidRPr="00715339">
        <w:rPr>
          <w:rFonts w:ascii="Times New Roman" w:eastAsia="Times New Roman" w:hAnsi="Times New Roman" w:cs="Times New Roman"/>
          <w:sz w:val="28"/>
          <w:szCs w:val="28"/>
        </w:rPr>
        <w:t>=2</w:t>
      </w:r>
      <w:r w:rsidRPr="00715339">
        <w:rPr>
          <w:rFonts w:ascii="Times New Roman" w:eastAsia="Times New Roman" w:hAnsi="Times New Roman" w:cs="Times New Roman"/>
          <w:i/>
          <w:iCs/>
          <w:sz w:val="28"/>
          <w:szCs w:val="28"/>
        </w:rPr>
        <w:t>π</w:t>
      </w:r>
      <w:r w:rsidRPr="00715339">
        <w:rPr>
          <w:rFonts w:ascii="Times New Roman" w:eastAsia="Times New Roman" w:hAnsi="Times New Roman" w:cs="Times New Roman"/>
          <w:sz w:val="28"/>
          <w:szCs w:val="28"/>
        </w:rPr>
        <w:t>.</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Побудова графіка цієї функції відбувається так само, як і побудова графіка функції </w:t>
      </w:r>
      <m:oMath>
        <m:r>
          <w:rPr>
            <w:rFonts w:ascii="Cambria Math" w:eastAsia="Times New Roman" w:hAnsi="Cambria Math" w:cs="Times New Roman"/>
            <w:sz w:val="28"/>
            <w:szCs w:val="28"/>
          </w:rPr>
          <m:t>y=</m:t>
        </m:r>
        <m:func>
          <m:funcPr>
            <m:ctrlPr>
              <w:rPr>
                <w:rFonts w:ascii="Cambria Math" w:eastAsia="Times New Roman" w:hAnsi="Cambria Math" w:cs="Times New Roman"/>
                <w:i/>
                <w:iCs/>
                <w:sz w:val="28"/>
                <w:szCs w:val="28"/>
              </w:rPr>
            </m:ctrlPr>
          </m:funcPr>
          <m:fName>
            <m:r>
              <w:rPr>
                <w:rFonts w:ascii="Cambria Math" w:eastAsia="Times New Roman" w:hAnsi="Cambria Math" w:cs="Times New Roman"/>
                <w:sz w:val="28"/>
                <w:szCs w:val="28"/>
              </w:rPr>
              <m:t>cos</m:t>
            </m:r>
          </m:fName>
          <m:e>
            <m:r>
              <w:rPr>
                <w:rFonts w:ascii="Cambria Math" w:eastAsia="Times New Roman" w:hAnsi="Cambria Math" w:cs="Times New Roman"/>
                <w:sz w:val="28"/>
                <w:szCs w:val="28"/>
              </w:rPr>
              <m:t>x</m:t>
            </m:r>
          </m:e>
        </m:func>
      </m:oMath>
      <w:r w:rsidRPr="00715339">
        <w:rPr>
          <w:rFonts w:ascii="Times New Roman" w:eastAsia="Times New Roman" w:hAnsi="Times New Roman" w:cs="Times New Roman"/>
          <w:i/>
          <w:iCs/>
          <w:sz w:val="28"/>
          <w:szCs w:val="28"/>
        </w:rPr>
        <w:t xml:space="preserve">, </w:t>
      </w:r>
      <w:r w:rsidRPr="00715339">
        <w:rPr>
          <w:rFonts w:ascii="Times New Roman" w:eastAsia="Times New Roman" w:hAnsi="Times New Roman" w:cs="Times New Roman"/>
          <w:iCs/>
          <w:sz w:val="28"/>
          <w:szCs w:val="28"/>
        </w:rPr>
        <w:t xml:space="preserve">наприклад, починаючи з інтервалу </w:t>
      </w:r>
      <w:r w:rsidRPr="00715339">
        <w:rPr>
          <w:rFonts w:ascii="Times New Roman" w:eastAsia="Times New Roman" w:hAnsi="Times New Roman" w:cs="Times New Roman"/>
          <w:sz w:val="28"/>
          <w:szCs w:val="28"/>
        </w:rPr>
        <w:t xml:space="preserve"> [0;</w:t>
      </w:r>
      <w:r w:rsidRPr="00715339">
        <w:rPr>
          <w:rFonts w:ascii="Times New Roman" w:eastAsia="Times New Roman" w:hAnsi="Times New Roman" w:cs="Times New Roman"/>
          <w:i/>
          <w:iCs/>
          <w:sz w:val="28"/>
          <w:szCs w:val="28"/>
        </w:rPr>
        <w:t>π</w:t>
      </w:r>
      <w:r w:rsidRPr="00715339">
        <w:rPr>
          <w:rFonts w:ascii="Times New Roman" w:eastAsia="Times New Roman" w:hAnsi="Times New Roman" w:cs="Times New Roman"/>
          <w:sz w:val="28"/>
          <w:szCs w:val="28"/>
        </w:rPr>
        <w:t>].</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Але побудову можна спростити, застосувавши формулу </w:t>
      </w:r>
      <m:oMath>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lang w:eastAsia="en-US"/>
              </w:rPr>
              <m:t>sin</m:t>
            </m:r>
          </m:fName>
          <m:e>
            <m:r>
              <w:rPr>
                <w:rFonts w:ascii="Cambria Math" w:eastAsia="Times New Roman" w:hAnsi="Cambria Math" w:cs="Times New Roman"/>
                <w:sz w:val="28"/>
                <w:szCs w:val="28"/>
              </w:rPr>
              <m:t>x</m:t>
            </m:r>
          </m:e>
        </m:func>
        <m:r>
          <w:rPr>
            <w:rFonts w:ascii="Cambria Math" w:eastAsia="Times New Roman" w:hAnsi="Cambria Math" w:cs="Times New Roman"/>
            <w:sz w:val="28"/>
            <w:szCs w:val="28"/>
          </w:rPr>
          <m:t>=</m:t>
        </m:r>
        <m:func>
          <m:funcPr>
            <m:ctrlPr>
              <w:rPr>
                <w:rFonts w:ascii="Cambria Math" w:eastAsia="Times New Roman" w:hAnsi="Cambria Math" w:cs="Times New Roman"/>
                <w:i/>
                <w:sz w:val="28"/>
                <w:szCs w:val="28"/>
              </w:rPr>
            </m:ctrlPr>
          </m:funcPr>
          <m:fName>
            <m:r>
              <m:rPr>
                <m:sty m:val="p"/>
              </m:rPr>
              <w:rPr>
                <w:rFonts w:ascii="Cambria Math" w:eastAsia="Times New Roman" w:hAnsi="Cambria Math" w:cs="Times New Roman"/>
                <w:sz w:val="28"/>
                <w:szCs w:val="28"/>
                <w:lang w:eastAsia="en-US"/>
              </w:rPr>
              <m:t>cos</m:t>
            </m:r>
          </m:fName>
          <m:e>
            <m:r>
              <w:rPr>
                <w:rFonts w:ascii="Cambria Math" w:eastAsia="Times New Roman" w:hAnsi="Cambria Math" w:cs="Times New Roman"/>
                <w:sz w:val="28"/>
                <w:szCs w:val="28"/>
              </w:rPr>
              <m:t>(x-</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π</m:t>
                </m:r>
              </m:num>
              <m:den>
                <m:r>
                  <w:rPr>
                    <w:rFonts w:ascii="Cambria Math" w:eastAsia="Times New Roman" w:hAnsi="Cambria Math" w:cs="Times New Roman"/>
                    <w:sz w:val="28"/>
                    <w:szCs w:val="28"/>
                  </w:rPr>
                  <m:t>2</m:t>
                </m:r>
              </m:den>
            </m:f>
            <m:r>
              <w:rPr>
                <w:rFonts w:ascii="Cambria Math" w:eastAsia="Times New Roman" w:hAnsi="Cambria Math" w:cs="Times New Roman"/>
                <w:sz w:val="28"/>
                <w:szCs w:val="28"/>
              </w:rPr>
              <m:t>)</m:t>
            </m:r>
          </m:e>
        </m:func>
      </m:oMath>
      <w:r w:rsidRPr="00715339">
        <w:rPr>
          <w:rFonts w:ascii="Times New Roman" w:eastAsia="Times New Roman" w:hAnsi="Times New Roman" w:cs="Times New Roman"/>
          <w:sz w:val="28"/>
          <w:szCs w:val="28"/>
        </w:rPr>
        <w:t xml:space="preserve">, яка показує, що графік функції </w:t>
      </w:r>
      <m:oMath>
        <m:r>
          <w:rPr>
            <w:rFonts w:ascii="Cambria Math" w:eastAsia="Times New Roman" w:hAnsi="Cambria Math" w:cs="Times New Roman"/>
            <w:sz w:val="28"/>
            <w:szCs w:val="28"/>
          </w:rPr>
          <m:t>y=</m:t>
        </m:r>
        <m:func>
          <m:funcPr>
            <m:ctrlPr>
              <w:rPr>
                <w:rFonts w:ascii="Cambria Math" w:eastAsia="Times New Roman" w:hAnsi="Cambria Math" w:cs="Times New Roman"/>
                <w:i/>
                <w:iCs/>
                <w:sz w:val="28"/>
                <w:szCs w:val="28"/>
              </w:rPr>
            </m:ctrlPr>
          </m:funcPr>
          <m:fName>
            <m:r>
              <w:rPr>
                <w:rFonts w:ascii="Cambria Math" w:eastAsia="Times New Roman" w:hAnsi="Cambria Math" w:cs="Times New Roman"/>
                <w:sz w:val="28"/>
                <w:szCs w:val="28"/>
              </w:rPr>
              <m:t>sin</m:t>
            </m:r>
          </m:fName>
          <m:e>
            <m:r>
              <w:rPr>
                <w:rFonts w:ascii="Cambria Math" w:eastAsia="Times New Roman" w:hAnsi="Cambria Math" w:cs="Times New Roman"/>
                <w:sz w:val="28"/>
                <w:szCs w:val="28"/>
              </w:rPr>
              <m:t>x</m:t>
            </m:r>
          </m:e>
        </m:func>
      </m:oMath>
      <w:r w:rsidRPr="00715339">
        <w:rPr>
          <w:rFonts w:ascii="Times New Roman" w:eastAsia="Times New Roman" w:hAnsi="Times New Roman" w:cs="Times New Roman"/>
          <w:sz w:val="28"/>
          <w:szCs w:val="28"/>
        </w:rPr>
        <w:t xml:space="preserve">можна отримати шляхом зсуву графіка функції </w:t>
      </w:r>
      <m:oMath>
        <m:r>
          <w:rPr>
            <w:rFonts w:ascii="Cambria Math" w:eastAsia="Times New Roman" w:hAnsi="Cambria Math" w:cs="Times New Roman"/>
            <w:sz w:val="28"/>
            <w:szCs w:val="28"/>
          </w:rPr>
          <m:t>y=</m:t>
        </m:r>
        <m:func>
          <m:funcPr>
            <m:ctrlPr>
              <w:rPr>
                <w:rFonts w:ascii="Cambria Math" w:eastAsia="Times New Roman" w:hAnsi="Cambria Math" w:cs="Times New Roman"/>
                <w:i/>
                <w:iCs/>
                <w:sz w:val="28"/>
                <w:szCs w:val="28"/>
              </w:rPr>
            </m:ctrlPr>
          </m:funcPr>
          <m:fName>
            <m:r>
              <w:rPr>
                <w:rFonts w:ascii="Cambria Math" w:eastAsia="Times New Roman" w:hAnsi="Cambria Math" w:cs="Times New Roman"/>
                <w:sz w:val="28"/>
                <w:szCs w:val="28"/>
              </w:rPr>
              <m:t>cos</m:t>
            </m:r>
          </m:fName>
          <m:e>
            <m:r>
              <w:rPr>
                <w:rFonts w:ascii="Cambria Math" w:eastAsia="Times New Roman" w:hAnsi="Cambria Math" w:cs="Times New Roman"/>
                <w:sz w:val="28"/>
                <w:szCs w:val="28"/>
              </w:rPr>
              <m:t>x</m:t>
            </m:r>
          </m:e>
        </m:func>
      </m:oMath>
      <w:r w:rsidRPr="00715339">
        <w:rPr>
          <w:rFonts w:ascii="Times New Roman" w:eastAsia="Times New Roman" w:hAnsi="Times New Roman" w:cs="Times New Roman"/>
          <w:sz w:val="28"/>
          <w:szCs w:val="28"/>
        </w:rPr>
        <w:t xml:space="preserve">вздовж осі абсцис вправо на </w:t>
      </w:r>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π</m:t>
            </m:r>
          </m:num>
          <m:den>
            <m:r>
              <w:rPr>
                <w:rFonts w:ascii="Cambria Math" w:eastAsia="Times New Roman" w:hAnsi="Cambria Math" w:cs="Times New Roman"/>
                <w:sz w:val="28"/>
                <w:szCs w:val="28"/>
              </w:rPr>
              <m:t>2</m:t>
            </m:r>
          </m:den>
        </m:f>
      </m:oMath>
      <w:r w:rsidRPr="00715339">
        <w:rPr>
          <w:rFonts w:ascii="Times New Roman" w:eastAsia="Times New Roman" w:hAnsi="Times New Roman" w:cs="Times New Roman"/>
          <w:sz w:val="28"/>
          <w:szCs w:val="28"/>
        </w:rPr>
        <w:t>.</w:t>
      </w:r>
    </w:p>
    <w:p w:rsidR="00715339" w:rsidRPr="00715339" w:rsidRDefault="00715339" w:rsidP="00715339">
      <w:pPr>
        <w:spacing w:after="0" w:line="360" w:lineRule="auto"/>
        <w:rPr>
          <w:rFonts w:ascii="Times New Roman" w:eastAsia="Times New Roman" w:hAnsi="Times New Roman" w:cs="Times New Roman"/>
          <w:sz w:val="28"/>
          <w:szCs w:val="28"/>
        </w:rPr>
      </w:pPr>
      <w:r w:rsidRPr="00715339">
        <w:rPr>
          <w:rFonts w:ascii="Times New Roman" w:eastAsia="Times New Roman" w:hAnsi="Times New Roman" w:cs="Times New Roman"/>
          <w:noProof/>
          <w:sz w:val="28"/>
          <w:szCs w:val="28"/>
        </w:rPr>
        <w:drawing>
          <wp:inline distT="0" distB="0" distL="0" distR="0">
            <wp:extent cx="5619750" cy="1610645"/>
            <wp:effectExtent l="0" t="0" r="0" b="889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27815" cy="1612956"/>
                    </a:xfrm>
                    <a:prstGeom prst="rect">
                      <a:avLst/>
                    </a:prstGeom>
                    <a:noFill/>
                    <a:ln>
                      <a:noFill/>
                    </a:ln>
                  </pic:spPr>
                </pic:pic>
              </a:graphicData>
            </a:graphic>
          </wp:inline>
        </w:drawing>
      </w:r>
    </w:p>
    <w:p w:rsidR="00715339" w:rsidRPr="00715339" w:rsidRDefault="00715339" w:rsidP="00715339">
      <w:pPr>
        <w:spacing w:after="0" w:line="360" w:lineRule="auto"/>
        <w:jc w:val="center"/>
        <w:rPr>
          <w:rFonts w:ascii="Times New Roman" w:eastAsiaTheme="minorHAnsi" w:hAnsi="Times New Roman" w:cs="Times New Roman"/>
          <w:i/>
          <w:iCs/>
          <w:sz w:val="28"/>
          <w:szCs w:val="28"/>
          <w:lang w:eastAsia="en-US"/>
        </w:rPr>
      </w:pPr>
      <w:r w:rsidRPr="00715339">
        <w:rPr>
          <w:rFonts w:ascii="Times New Roman" w:eastAsia="Times New Roman" w:hAnsi="Times New Roman" w:cs="Times New Roman"/>
          <w:sz w:val="28"/>
          <w:szCs w:val="28"/>
        </w:rPr>
        <w:t xml:space="preserve">Рис.В.2. </w:t>
      </w:r>
      <w:r w:rsidRPr="00715339">
        <w:rPr>
          <w:rFonts w:ascii="Times New Roman" w:eastAsiaTheme="minorHAnsi" w:hAnsi="Times New Roman" w:cs="Times New Roman"/>
          <w:iCs/>
          <w:sz w:val="28"/>
          <w:szCs w:val="28"/>
          <w:lang w:eastAsia="en-US"/>
        </w:rPr>
        <w:t>Графік функції</w:t>
      </w:r>
      <w:r w:rsidRPr="00715339">
        <w:rPr>
          <w:rFonts w:ascii="Times New Roman" w:eastAsiaTheme="minorHAnsi" w:hAnsi="Times New Roman" w:cs="Times New Roman"/>
          <w:i/>
          <w:iCs/>
          <w:sz w:val="28"/>
          <w:szCs w:val="28"/>
          <w:lang w:eastAsia="en-US"/>
        </w:rPr>
        <w:t xml:space="preserve"> </w:t>
      </w:r>
      <m:oMath>
        <m:r>
          <w:rPr>
            <w:rFonts w:ascii="Cambria Math" w:eastAsiaTheme="minorHAnsi" w:hAnsi="Cambria Math" w:cs="Times New Roman"/>
            <w:sz w:val="28"/>
            <w:szCs w:val="28"/>
            <w:lang w:eastAsia="en-US"/>
          </w:rPr>
          <m:t>y=</m:t>
        </m:r>
        <m:func>
          <m:funcPr>
            <m:ctrlPr>
              <w:rPr>
                <w:rFonts w:ascii="Cambria Math" w:eastAsiaTheme="minorHAnsi" w:hAnsi="Cambria Math" w:cs="Times New Roman"/>
                <w:i/>
                <w:iCs/>
                <w:sz w:val="28"/>
                <w:szCs w:val="28"/>
                <w:lang w:eastAsia="en-US"/>
              </w:rPr>
            </m:ctrlPr>
          </m:funcPr>
          <m:fName>
            <m:r>
              <w:rPr>
                <w:rFonts w:ascii="Cambria Math" w:eastAsiaTheme="minorHAnsi" w:hAnsi="Cambria Math" w:cs="Times New Roman"/>
                <w:sz w:val="28"/>
                <w:szCs w:val="28"/>
                <w:lang w:eastAsia="en-US"/>
              </w:rPr>
              <m:t>sin</m:t>
            </m:r>
          </m:fName>
          <m:e>
            <m:r>
              <w:rPr>
                <w:rFonts w:ascii="Cambria Math" w:eastAsiaTheme="minorHAnsi" w:hAnsi="Cambria Math" w:cs="Times New Roman"/>
                <w:sz w:val="28"/>
                <w:szCs w:val="28"/>
                <w:lang w:eastAsia="en-US"/>
              </w:rPr>
              <m:t>x</m:t>
            </m:r>
          </m:e>
        </m:func>
      </m:oMath>
    </w:p>
    <w:p w:rsidR="00715339" w:rsidRPr="00715339" w:rsidRDefault="00715339" w:rsidP="00715339">
      <w:pPr>
        <w:spacing w:after="0" w:line="360" w:lineRule="auto"/>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Властивості функції </w:t>
      </w:r>
      <m:oMath>
        <m:r>
          <w:rPr>
            <w:rFonts w:ascii="Cambria Math" w:eastAsia="Times New Roman" w:hAnsi="Cambria Math" w:cs="Times New Roman"/>
            <w:sz w:val="28"/>
            <w:szCs w:val="28"/>
          </w:rPr>
          <m:t>y=</m:t>
        </m:r>
        <m:func>
          <m:funcPr>
            <m:ctrlPr>
              <w:rPr>
                <w:rFonts w:ascii="Cambria Math" w:eastAsia="Times New Roman" w:hAnsi="Cambria Math" w:cs="Times New Roman"/>
                <w:i/>
                <w:iCs/>
                <w:sz w:val="28"/>
                <w:szCs w:val="28"/>
              </w:rPr>
            </m:ctrlPr>
          </m:funcPr>
          <m:fName>
            <m:r>
              <w:rPr>
                <w:rFonts w:ascii="Cambria Math" w:eastAsia="Times New Roman" w:hAnsi="Cambria Math" w:cs="Times New Roman"/>
                <w:sz w:val="28"/>
                <w:szCs w:val="28"/>
              </w:rPr>
              <m:t>sin</m:t>
            </m:r>
          </m:fName>
          <m:e>
            <m:r>
              <w:rPr>
                <w:rFonts w:ascii="Cambria Math" w:eastAsia="Times New Roman" w:hAnsi="Cambria Math" w:cs="Times New Roman"/>
                <w:sz w:val="28"/>
                <w:szCs w:val="28"/>
              </w:rPr>
              <m:t>x</m:t>
            </m:r>
          </m:e>
        </m:func>
      </m:oMath>
      <w:r w:rsidRPr="00715339">
        <w:rPr>
          <w:rFonts w:ascii="Times New Roman" w:eastAsia="Times New Roman" w:hAnsi="Times New Roman" w:cs="Times New Roman"/>
          <w:i/>
          <w:iCs/>
          <w:sz w:val="28"/>
          <w:szCs w:val="28"/>
        </w:rPr>
        <w:t>:</w:t>
      </w:r>
    </w:p>
    <w:p w:rsidR="00715339" w:rsidRPr="00715339" w:rsidRDefault="00715339" w:rsidP="00715339">
      <w:pPr>
        <w:numPr>
          <w:ilvl w:val="0"/>
          <w:numId w:val="36"/>
        </w:numPr>
        <w:spacing w:after="0" w:line="360" w:lineRule="auto"/>
        <w:contextualSpacing/>
        <w:rPr>
          <w:rFonts w:ascii="Times New Roman" w:eastAsia="Times New Roman" w:hAnsi="Times New Roman" w:cs="Times New Roman"/>
          <w:sz w:val="28"/>
          <w:szCs w:val="28"/>
          <w:lang w:val="ru-RU"/>
        </w:rPr>
      </w:pPr>
      <w:r w:rsidRPr="00715339">
        <w:rPr>
          <w:rFonts w:ascii="Times New Roman" w:eastAsia="Times New Roman" w:hAnsi="Times New Roman" w:cs="Times New Roman"/>
          <w:sz w:val="28"/>
          <w:szCs w:val="28"/>
          <w:lang w:val="ru-RU"/>
        </w:rPr>
        <w:lastRenderedPageBreak/>
        <w:t xml:space="preserve">Область </w:t>
      </w:r>
      <w:r w:rsidRPr="00715339">
        <w:rPr>
          <w:rFonts w:ascii="Times New Roman" w:eastAsia="Times New Roman" w:hAnsi="Times New Roman" w:cs="Times New Roman"/>
          <w:sz w:val="28"/>
          <w:szCs w:val="28"/>
        </w:rPr>
        <w:t>визначення</w:t>
      </w:r>
      <w:r w:rsidRPr="00715339">
        <w:rPr>
          <w:rFonts w:ascii="Times New Roman" w:eastAsia="Times New Roman" w:hAnsi="Times New Roman" w:cs="Times New Roman"/>
          <w:sz w:val="28"/>
          <w:szCs w:val="28"/>
          <w:lang w:val="ru-RU"/>
        </w:rPr>
        <w:t xml:space="preserve"> — </w:t>
      </w:r>
      <w:r w:rsidRPr="00715339">
        <w:rPr>
          <w:rFonts w:ascii="Times New Roman" w:eastAsia="Times New Roman" w:hAnsi="Times New Roman" w:cs="Times New Roman"/>
          <w:sz w:val="28"/>
          <w:szCs w:val="28"/>
        </w:rPr>
        <w:t>множина R усіх дійсних</w:t>
      </w:r>
      <w:r w:rsidRPr="00715339">
        <w:rPr>
          <w:rFonts w:ascii="Times New Roman" w:eastAsia="Times New Roman" w:hAnsi="Times New Roman" w:cs="Times New Roman"/>
          <w:sz w:val="28"/>
          <w:szCs w:val="28"/>
          <w:lang w:val="ru-RU"/>
        </w:rPr>
        <w:t xml:space="preserve"> чисел. </w:t>
      </w:r>
    </w:p>
    <w:p w:rsidR="00715339" w:rsidRPr="00715339" w:rsidRDefault="00715339" w:rsidP="00715339">
      <w:pPr>
        <w:numPr>
          <w:ilvl w:val="0"/>
          <w:numId w:val="36"/>
        </w:numPr>
        <w:spacing w:after="0" w:line="360" w:lineRule="auto"/>
        <w:contextualSpacing/>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Множина значень — відрізок [−1;1].</w:t>
      </w:r>
    </w:p>
    <w:p w:rsidR="00715339" w:rsidRPr="00715339" w:rsidRDefault="00715339" w:rsidP="00715339">
      <w:pPr>
        <w:numPr>
          <w:ilvl w:val="0"/>
          <w:numId w:val="36"/>
        </w:numPr>
        <w:spacing w:after="0" w:line="360" w:lineRule="auto"/>
        <w:contextualSpacing/>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Функція </w:t>
      </w:r>
      <m:oMath>
        <m:r>
          <w:rPr>
            <w:rFonts w:ascii="Cambria Math" w:eastAsia="Times New Roman" w:hAnsi="Cambria Math" w:cs="Times New Roman"/>
            <w:sz w:val="28"/>
            <w:szCs w:val="28"/>
          </w:rPr>
          <m:t>y=</m:t>
        </m:r>
        <m:func>
          <m:funcPr>
            <m:ctrlPr>
              <w:rPr>
                <w:rFonts w:ascii="Cambria Math" w:eastAsia="Times New Roman" w:hAnsi="Cambria Math" w:cs="Times New Roman"/>
                <w:i/>
                <w:iCs/>
                <w:sz w:val="28"/>
                <w:szCs w:val="28"/>
              </w:rPr>
            </m:ctrlPr>
          </m:funcPr>
          <m:fName>
            <m:r>
              <w:rPr>
                <w:rFonts w:ascii="Cambria Math" w:eastAsia="Times New Roman" w:hAnsi="Cambria Math" w:cs="Times New Roman"/>
                <w:sz w:val="28"/>
                <w:szCs w:val="28"/>
              </w:rPr>
              <m:t>sin</m:t>
            </m:r>
          </m:fName>
          <m:e>
            <m:r>
              <w:rPr>
                <w:rFonts w:ascii="Cambria Math" w:eastAsia="Times New Roman" w:hAnsi="Cambria Math" w:cs="Times New Roman"/>
                <w:sz w:val="28"/>
                <w:szCs w:val="28"/>
              </w:rPr>
              <m:t>x</m:t>
            </m:r>
          </m:e>
        </m:func>
      </m:oMath>
      <w:r w:rsidRPr="00715339">
        <w:rPr>
          <w:rFonts w:ascii="Times New Roman" w:eastAsia="Times New Roman" w:hAnsi="Times New Roman" w:cs="Times New Roman"/>
          <w:sz w:val="28"/>
          <w:szCs w:val="28"/>
        </w:rPr>
        <w:t xml:space="preserve">має період </w:t>
      </w:r>
      <w:r w:rsidRPr="00715339">
        <w:rPr>
          <w:rFonts w:ascii="Times New Roman" w:eastAsia="Times New Roman" w:hAnsi="Times New Roman" w:cs="Times New Roman"/>
          <w:i/>
          <w:iCs/>
          <w:sz w:val="28"/>
          <w:szCs w:val="28"/>
        </w:rPr>
        <w:t>T</w:t>
      </w:r>
      <w:r w:rsidRPr="00715339">
        <w:rPr>
          <w:rFonts w:ascii="Times New Roman" w:eastAsia="Times New Roman" w:hAnsi="Times New Roman" w:cs="Times New Roman"/>
          <w:sz w:val="28"/>
          <w:szCs w:val="28"/>
        </w:rPr>
        <w:t>= 2</w:t>
      </w:r>
      <w:r w:rsidRPr="00715339">
        <w:rPr>
          <w:rFonts w:ascii="Times New Roman" w:eastAsia="Times New Roman" w:hAnsi="Times New Roman" w:cs="Times New Roman"/>
          <w:i/>
          <w:iCs/>
          <w:sz w:val="28"/>
          <w:szCs w:val="28"/>
        </w:rPr>
        <w:t>π</w:t>
      </w:r>
      <w:r w:rsidRPr="00715339">
        <w:rPr>
          <w:rFonts w:ascii="Times New Roman" w:eastAsia="Times New Roman" w:hAnsi="Times New Roman" w:cs="Times New Roman"/>
          <w:sz w:val="28"/>
          <w:szCs w:val="28"/>
        </w:rPr>
        <w:t>.</w:t>
      </w:r>
    </w:p>
    <w:p w:rsidR="00715339" w:rsidRPr="00715339" w:rsidRDefault="00715339" w:rsidP="00715339">
      <w:pPr>
        <w:numPr>
          <w:ilvl w:val="0"/>
          <w:numId w:val="36"/>
        </w:numPr>
        <w:spacing w:after="0" w:line="360" w:lineRule="auto"/>
        <w:contextualSpacing/>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Функція </w:t>
      </w:r>
      <m:oMath>
        <m:r>
          <w:rPr>
            <w:rFonts w:ascii="Cambria Math" w:eastAsia="Times New Roman" w:hAnsi="Cambria Math" w:cs="Times New Roman"/>
            <w:sz w:val="28"/>
            <w:szCs w:val="28"/>
          </w:rPr>
          <m:t>y=</m:t>
        </m:r>
        <m:func>
          <m:funcPr>
            <m:ctrlPr>
              <w:rPr>
                <w:rFonts w:ascii="Cambria Math" w:eastAsia="Times New Roman" w:hAnsi="Cambria Math" w:cs="Times New Roman"/>
                <w:i/>
                <w:iCs/>
                <w:sz w:val="28"/>
                <w:szCs w:val="28"/>
              </w:rPr>
            </m:ctrlPr>
          </m:funcPr>
          <m:fName>
            <m:r>
              <w:rPr>
                <w:rFonts w:ascii="Cambria Math" w:eastAsia="Times New Roman" w:hAnsi="Cambria Math" w:cs="Times New Roman"/>
                <w:sz w:val="28"/>
                <w:szCs w:val="28"/>
              </w:rPr>
              <m:t>sin</m:t>
            </m:r>
          </m:fName>
          <m:e>
            <m:r>
              <w:rPr>
                <w:rFonts w:ascii="Cambria Math" w:eastAsia="Times New Roman" w:hAnsi="Cambria Math" w:cs="Times New Roman"/>
                <w:sz w:val="28"/>
                <w:szCs w:val="28"/>
              </w:rPr>
              <m:t>x</m:t>
            </m:r>
          </m:e>
        </m:func>
      </m:oMath>
      <w:r w:rsidRPr="00715339">
        <w:rPr>
          <w:rFonts w:ascii="Times New Roman" w:eastAsia="Times New Roman" w:hAnsi="Times New Roman" w:cs="Times New Roman"/>
          <w:sz w:val="28"/>
          <w:szCs w:val="28"/>
        </w:rPr>
        <w:t>є непарною.</w:t>
      </w:r>
    </w:p>
    <w:p w:rsidR="00715339" w:rsidRPr="00715339" w:rsidRDefault="00715339" w:rsidP="00715339">
      <w:pPr>
        <w:numPr>
          <w:ilvl w:val="0"/>
          <w:numId w:val="36"/>
        </w:numPr>
        <w:spacing w:after="0" w:line="360" w:lineRule="auto"/>
        <w:contextualSpacing/>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Нулі функції: </w:t>
      </w:r>
      <w:r w:rsidRPr="00715339">
        <w:rPr>
          <w:rFonts w:ascii="Times New Roman" w:eastAsia="Times New Roman" w:hAnsi="Times New Roman" w:cs="Times New Roman"/>
          <w:i/>
          <w:iCs/>
          <w:sz w:val="28"/>
          <w:szCs w:val="28"/>
        </w:rPr>
        <w:t>x</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rPr>
        <w:t>πn</w:t>
      </w:r>
      <w:r w:rsidRPr="00715339">
        <w:rPr>
          <w:rFonts w:ascii="Times New Roman" w:eastAsia="Times New Roman" w:hAnsi="Times New Roman" w:cs="Times New Roman"/>
          <w:sz w:val="28"/>
          <w:szCs w:val="28"/>
        </w:rPr>
        <w:t xml:space="preserve">, </w:t>
      </w:r>
      <w:r w:rsidRPr="00715339">
        <w:rPr>
          <w:rFonts w:ascii="Times New Roman" w:eastAsia="Times New Roman" w:hAnsi="Times New Roman" w:cs="Times New Roman"/>
          <w:i/>
          <w:iCs/>
          <w:sz w:val="28"/>
          <w:szCs w:val="28"/>
        </w:rPr>
        <w:t>n</w:t>
      </w:r>
      <w:r w:rsidRPr="00715339">
        <w:rPr>
          <w:rFonts w:ascii="Cambria Math" w:eastAsia="Times New Roman" w:hAnsi="Cambria Math" w:cs="Cambria Math"/>
          <w:sz w:val="28"/>
          <w:szCs w:val="28"/>
        </w:rPr>
        <w:t>∈</w:t>
      </w:r>
      <w:r w:rsidRPr="00715339">
        <w:rPr>
          <w:rFonts w:ascii="Times New Roman" w:eastAsia="Times New Roman" w:hAnsi="Times New Roman" w:cs="Times New Roman"/>
          <w:sz w:val="28"/>
          <w:szCs w:val="28"/>
        </w:rPr>
        <w:t>Z.</w:t>
      </w:r>
    </w:p>
    <w:p w:rsidR="00715339" w:rsidRPr="00715339" w:rsidRDefault="00715339" w:rsidP="00715339">
      <w:pPr>
        <w:numPr>
          <w:ilvl w:val="0"/>
          <w:numId w:val="36"/>
        </w:numPr>
        <w:spacing w:after="0" w:line="360" w:lineRule="auto"/>
        <w:contextualSpacing/>
        <w:jc w:val="both"/>
        <w:rPr>
          <w:rFonts w:ascii="Times New Roman" w:eastAsia="Times New Roman" w:hAnsi="Times New Roman" w:cs="Times New Roman"/>
          <w:sz w:val="28"/>
          <w:szCs w:val="28"/>
          <w:lang w:val="ru-RU"/>
        </w:rPr>
      </w:pPr>
      <w:r w:rsidRPr="00715339">
        <w:rPr>
          <w:rFonts w:ascii="Times New Roman" w:eastAsia="Times New Roman" w:hAnsi="Times New Roman" w:cs="Times New Roman"/>
          <w:sz w:val="28"/>
          <w:szCs w:val="28"/>
        </w:rPr>
        <w:t xml:space="preserve">Найбільше значення дорівнює </w:t>
      </w:r>
      <w:r w:rsidRPr="00715339">
        <w:rPr>
          <w:rFonts w:ascii="Times New Roman" w:eastAsia="Times New Roman" w:hAnsi="Times New Roman" w:cs="Times New Roman"/>
          <w:sz w:val="28"/>
          <w:szCs w:val="28"/>
          <w:lang w:val="ru-RU"/>
        </w:rPr>
        <w:t xml:space="preserve">1 при </w:t>
      </w:r>
      <w:r w:rsidRPr="00715339">
        <w:rPr>
          <w:rFonts w:ascii="Times New Roman" w:eastAsia="Times New Roman" w:hAnsi="Times New Roman" w:cs="Times New Roman"/>
          <w:i/>
          <w:iCs/>
          <w:sz w:val="28"/>
          <w:szCs w:val="28"/>
          <w:lang w:val="ru-RU"/>
        </w:rPr>
        <w:t>x</w:t>
      </w:r>
      <w:r w:rsidRPr="00715339">
        <w:rPr>
          <w:rFonts w:ascii="Times New Roman" w:eastAsia="Times New Roman" w:hAnsi="Times New Roman" w:cs="Times New Roman"/>
          <w:sz w:val="28"/>
          <w:szCs w:val="28"/>
          <w:lang w:val="ru-RU"/>
        </w:rPr>
        <w:t>=</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π</m:t>
            </m:r>
          </m:num>
          <m:den>
            <m:r>
              <w:rPr>
                <w:rFonts w:ascii="Cambria Math" w:eastAsia="Times New Roman" w:hAnsi="Cambria Math" w:cs="Times New Roman"/>
                <w:sz w:val="28"/>
                <w:szCs w:val="28"/>
                <w:lang w:val="ru-RU"/>
              </w:rPr>
              <m:t>2</m:t>
            </m:r>
          </m:den>
        </m:f>
      </m:oMath>
      <w:r w:rsidRPr="00715339">
        <w:rPr>
          <w:rFonts w:ascii="Times New Roman" w:eastAsia="Times New Roman" w:hAnsi="Times New Roman" w:cs="Times New Roman"/>
          <w:sz w:val="28"/>
          <w:szCs w:val="28"/>
          <w:lang w:val="ru-RU"/>
        </w:rPr>
        <w:t>+2</w:t>
      </w:r>
      <w:r w:rsidRPr="00715339">
        <w:rPr>
          <w:rFonts w:ascii="Times New Roman" w:eastAsia="Times New Roman" w:hAnsi="Times New Roman" w:cs="Times New Roman"/>
          <w:i/>
          <w:iCs/>
          <w:sz w:val="28"/>
          <w:szCs w:val="28"/>
          <w:lang w:val="ru-RU"/>
        </w:rPr>
        <w:t>πn</w:t>
      </w:r>
      <w:r w:rsidRPr="00715339">
        <w:rPr>
          <w:rFonts w:ascii="Times New Roman" w:eastAsia="Times New Roman" w:hAnsi="Times New Roman" w:cs="Times New Roman"/>
          <w:sz w:val="28"/>
          <w:szCs w:val="28"/>
          <w:lang w:val="ru-RU"/>
        </w:rPr>
        <w:t>,</w:t>
      </w:r>
      <w:r w:rsidRPr="00715339">
        <w:rPr>
          <w:rFonts w:ascii="Times New Roman" w:eastAsia="Times New Roman" w:hAnsi="Times New Roman" w:cs="Times New Roman"/>
          <w:sz w:val="28"/>
          <w:szCs w:val="28"/>
        </w:rPr>
        <w:t xml:space="preserve"> </w:t>
      </w:r>
      <w:r w:rsidRPr="00715339">
        <w:rPr>
          <w:rFonts w:ascii="Times New Roman" w:eastAsia="Times New Roman" w:hAnsi="Times New Roman" w:cs="Times New Roman"/>
          <w:i/>
          <w:iCs/>
          <w:sz w:val="28"/>
          <w:szCs w:val="28"/>
          <w:lang w:val="ru-RU"/>
        </w:rPr>
        <w:t>n</w:t>
      </w:r>
      <w:r w:rsidRPr="00715339">
        <w:rPr>
          <w:rFonts w:ascii="Cambria Math" w:eastAsia="Times New Roman" w:hAnsi="Cambria Math" w:cs="Cambria Math"/>
          <w:sz w:val="28"/>
          <w:szCs w:val="28"/>
          <w:lang w:val="ru-RU"/>
        </w:rPr>
        <w:t>∈</w:t>
      </w:r>
      <w:r w:rsidRPr="00715339">
        <w:rPr>
          <w:rFonts w:ascii="Times New Roman" w:eastAsia="Times New Roman" w:hAnsi="Times New Roman" w:cs="Times New Roman"/>
          <w:sz w:val="28"/>
          <w:szCs w:val="28"/>
          <w:lang w:val="ru-RU"/>
        </w:rPr>
        <w:t>Z.</w:t>
      </w:r>
    </w:p>
    <w:p w:rsidR="00715339" w:rsidRPr="00715339" w:rsidRDefault="00715339" w:rsidP="00715339">
      <w:pPr>
        <w:numPr>
          <w:ilvl w:val="0"/>
          <w:numId w:val="36"/>
        </w:numPr>
        <w:spacing w:after="0" w:line="360" w:lineRule="auto"/>
        <w:contextualSpacing/>
        <w:jc w:val="both"/>
        <w:rPr>
          <w:rFonts w:ascii="Times New Roman" w:eastAsia="Times New Roman" w:hAnsi="Times New Roman" w:cs="Times New Roman"/>
          <w:sz w:val="28"/>
          <w:szCs w:val="28"/>
          <w:lang w:val="ru-RU"/>
        </w:rPr>
      </w:pPr>
      <w:r w:rsidRPr="00715339">
        <w:rPr>
          <w:rFonts w:ascii="Times New Roman" w:eastAsia="Times New Roman" w:hAnsi="Times New Roman" w:cs="Times New Roman"/>
          <w:sz w:val="28"/>
          <w:szCs w:val="28"/>
        </w:rPr>
        <w:t>Найменше значення функції дорівнює</w:t>
      </w:r>
      <w:r w:rsidRPr="00715339">
        <w:rPr>
          <w:rFonts w:ascii="Times New Roman" w:eastAsia="Times New Roman" w:hAnsi="Times New Roman" w:cs="Times New Roman"/>
          <w:sz w:val="28"/>
          <w:szCs w:val="28"/>
          <w:lang w:val="ru-RU"/>
        </w:rPr>
        <w:t xml:space="preserve"> −1 при </w:t>
      </w:r>
      <w:r w:rsidRPr="00715339">
        <w:rPr>
          <w:rFonts w:ascii="Times New Roman" w:eastAsia="Times New Roman" w:hAnsi="Times New Roman" w:cs="Times New Roman"/>
          <w:i/>
          <w:iCs/>
          <w:sz w:val="28"/>
          <w:szCs w:val="28"/>
          <w:lang w:val="ru-RU"/>
        </w:rPr>
        <w:t>x</w:t>
      </w:r>
      <w:r w:rsidRPr="00715339">
        <w:rPr>
          <w:rFonts w:ascii="Times New Roman" w:eastAsia="Times New Roman" w:hAnsi="Times New Roman" w:cs="Times New Roman"/>
          <w:sz w:val="28"/>
          <w:szCs w:val="28"/>
          <w:lang w:val="ru-RU"/>
        </w:rPr>
        <w:t>=−</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π</m:t>
            </m:r>
          </m:num>
          <m:den>
            <m:r>
              <w:rPr>
                <w:rFonts w:ascii="Cambria Math" w:eastAsia="Times New Roman" w:hAnsi="Cambria Math" w:cs="Times New Roman"/>
                <w:sz w:val="28"/>
                <w:szCs w:val="28"/>
                <w:lang w:val="ru-RU"/>
              </w:rPr>
              <m:t>2</m:t>
            </m:r>
          </m:den>
        </m:f>
      </m:oMath>
      <w:r w:rsidRPr="00715339">
        <w:rPr>
          <w:rFonts w:ascii="Times New Roman" w:eastAsia="Times New Roman" w:hAnsi="Times New Roman" w:cs="Times New Roman"/>
          <w:sz w:val="28"/>
          <w:szCs w:val="28"/>
          <w:lang w:val="ru-RU"/>
        </w:rPr>
        <w:t>+2</w:t>
      </w:r>
      <w:r w:rsidRPr="00715339">
        <w:rPr>
          <w:rFonts w:ascii="Times New Roman" w:eastAsia="Times New Roman" w:hAnsi="Times New Roman" w:cs="Times New Roman"/>
          <w:i/>
          <w:iCs/>
          <w:sz w:val="28"/>
          <w:szCs w:val="28"/>
          <w:lang w:val="ru-RU"/>
        </w:rPr>
        <w:t>πn</w:t>
      </w:r>
      <w:r w:rsidRPr="00715339">
        <w:rPr>
          <w:rFonts w:ascii="Times New Roman" w:eastAsia="Times New Roman" w:hAnsi="Times New Roman" w:cs="Times New Roman"/>
          <w:sz w:val="28"/>
          <w:szCs w:val="28"/>
          <w:lang w:val="ru-RU"/>
        </w:rPr>
        <w:t>,</w:t>
      </w:r>
      <w:r w:rsidRPr="00715339">
        <w:rPr>
          <w:rFonts w:ascii="Times New Roman" w:eastAsia="Times New Roman" w:hAnsi="Times New Roman" w:cs="Times New Roman"/>
          <w:sz w:val="28"/>
          <w:szCs w:val="28"/>
        </w:rPr>
        <w:t xml:space="preserve"> </w:t>
      </w:r>
      <w:r w:rsidRPr="00715339">
        <w:rPr>
          <w:rFonts w:ascii="Times New Roman" w:eastAsia="Times New Roman" w:hAnsi="Times New Roman" w:cs="Times New Roman"/>
          <w:i/>
          <w:iCs/>
          <w:sz w:val="28"/>
          <w:szCs w:val="28"/>
          <w:lang w:val="ru-RU"/>
        </w:rPr>
        <w:t>n</w:t>
      </w:r>
      <w:r w:rsidRPr="00715339">
        <w:rPr>
          <w:rFonts w:ascii="Cambria Math" w:eastAsia="Times New Roman" w:hAnsi="Cambria Math" w:cs="Cambria Math"/>
          <w:sz w:val="28"/>
          <w:szCs w:val="28"/>
          <w:lang w:val="ru-RU"/>
        </w:rPr>
        <w:t>∈</w:t>
      </w:r>
      <w:r w:rsidRPr="00715339">
        <w:rPr>
          <w:rFonts w:ascii="Times New Roman" w:eastAsia="Times New Roman" w:hAnsi="Times New Roman" w:cs="Times New Roman"/>
          <w:sz w:val="28"/>
          <w:szCs w:val="28"/>
          <w:lang w:val="ru-RU"/>
        </w:rPr>
        <w:t>Z.</w:t>
      </w:r>
    </w:p>
    <w:p w:rsidR="00715339" w:rsidRPr="00715339" w:rsidRDefault="00715339" w:rsidP="00715339">
      <w:pPr>
        <w:numPr>
          <w:ilvl w:val="0"/>
          <w:numId w:val="36"/>
        </w:numPr>
        <w:spacing w:after="0" w:line="360" w:lineRule="auto"/>
        <w:contextualSpacing/>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Значення функції додатні на інтервалі (0;</w:t>
      </w:r>
      <w:r w:rsidRPr="00715339">
        <w:rPr>
          <w:rFonts w:ascii="Times New Roman" w:eastAsia="Times New Roman" w:hAnsi="Times New Roman" w:cs="Times New Roman"/>
          <w:i/>
          <w:iCs/>
          <w:sz w:val="28"/>
          <w:szCs w:val="28"/>
        </w:rPr>
        <w:t>π</w:t>
      </w:r>
      <w:r w:rsidRPr="00715339">
        <w:rPr>
          <w:rFonts w:ascii="Times New Roman" w:eastAsia="Times New Roman" w:hAnsi="Times New Roman" w:cs="Times New Roman"/>
          <w:sz w:val="28"/>
          <w:szCs w:val="28"/>
        </w:rPr>
        <w:t>), з урахуванням періодичності функції на інтервалах (2</w:t>
      </w:r>
      <w:r w:rsidRPr="00715339">
        <w:rPr>
          <w:rFonts w:ascii="Times New Roman" w:eastAsia="Times New Roman" w:hAnsi="Times New Roman" w:cs="Times New Roman"/>
          <w:i/>
          <w:iCs/>
          <w:sz w:val="28"/>
          <w:szCs w:val="28"/>
        </w:rPr>
        <w:t>πn</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rPr>
        <w:t>π</w:t>
      </w:r>
      <w:r w:rsidRPr="00715339">
        <w:rPr>
          <w:rFonts w:ascii="Times New Roman" w:eastAsia="Times New Roman" w:hAnsi="Times New Roman" w:cs="Times New Roman"/>
          <w:sz w:val="28"/>
          <w:szCs w:val="28"/>
        </w:rPr>
        <w:t>+2</w:t>
      </w:r>
      <w:r w:rsidRPr="00715339">
        <w:rPr>
          <w:rFonts w:ascii="Times New Roman" w:eastAsia="Times New Roman" w:hAnsi="Times New Roman" w:cs="Times New Roman"/>
          <w:i/>
          <w:iCs/>
          <w:sz w:val="28"/>
          <w:szCs w:val="28"/>
        </w:rPr>
        <w:t>πn</w:t>
      </w:r>
      <w:r w:rsidRPr="00715339">
        <w:rPr>
          <w:rFonts w:ascii="Times New Roman" w:eastAsia="Times New Roman" w:hAnsi="Times New Roman" w:cs="Times New Roman"/>
          <w:sz w:val="28"/>
          <w:szCs w:val="28"/>
        </w:rPr>
        <w:t xml:space="preserve">), </w:t>
      </w:r>
      <w:r w:rsidRPr="00715339">
        <w:rPr>
          <w:rFonts w:ascii="Times New Roman" w:eastAsia="Times New Roman" w:hAnsi="Times New Roman" w:cs="Times New Roman"/>
          <w:i/>
          <w:iCs/>
          <w:sz w:val="28"/>
          <w:szCs w:val="28"/>
        </w:rPr>
        <w:t>n</w:t>
      </w:r>
      <w:r w:rsidRPr="00715339">
        <w:rPr>
          <w:rFonts w:ascii="Cambria Math" w:eastAsia="Times New Roman" w:hAnsi="Cambria Math" w:cs="Cambria Math"/>
          <w:sz w:val="28"/>
          <w:szCs w:val="28"/>
        </w:rPr>
        <w:t>∈</w:t>
      </w:r>
      <w:r w:rsidRPr="00715339">
        <w:rPr>
          <w:rFonts w:ascii="Times New Roman" w:eastAsia="Times New Roman" w:hAnsi="Times New Roman" w:cs="Times New Roman"/>
          <w:sz w:val="28"/>
          <w:szCs w:val="28"/>
        </w:rPr>
        <w:t xml:space="preserve">Z. </w:t>
      </w:r>
    </w:p>
    <w:p w:rsidR="00715339" w:rsidRPr="00715339" w:rsidRDefault="00715339" w:rsidP="00715339">
      <w:pPr>
        <w:numPr>
          <w:ilvl w:val="0"/>
          <w:numId w:val="36"/>
        </w:numPr>
        <w:spacing w:after="0" w:line="360" w:lineRule="auto"/>
        <w:contextualSpacing/>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Значення функції від'ємні на інтервалі (</w:t>
      </w:r>
      <w:r w:rsidRPr="00715339">
        <w:rPr>
          <w:rFonts w:ascii="Times New Roman" w:eastAsia="Times New Roman" w:hAnsi="Times New Roman" w:cs="Times New Roman"/>
          <w:i/>
          <w:iCs/>
          <w:sz w:val="28"/>
          <w:szCs w:val="28"/>
        </w:rPr>
        <w:t>π</w:t>
      </w:r>
      <w:r w:rsidRPr="00715339">
        <w:rPr>
          <w:rFonts w:ascii="Times New Roman" w:eastAsia="Times New Roman" w:hAnsi="Times New Roman" w:cs="Times New Roman"/>
          <w:sz w:val="28"/>
          <w:szCs w:val="28"/>
        </w:rPr>
        <w:t>;2</w:t>
      </w:r>
      <w:r w:rsidRPr="00715339">
        <w:rPr>
          <w:rFonts w:ascii="Times New Roman" w:eastAsia="Times New Roman" w:hAnsi="Times New Roman" w:cs="Times New Roman"/>
          <w:i/>
          <w:iCs/>
          <w:sz w:val="28"/>
          <w:szCs w:val="28"/>
        </w:rPr>
        <w:t>π</w:t>
      </w:r>
      <w:r w:rsidRPr="00715339">
        <w:rPr>
          <w:rFonts w:ascii="Times New Roman" w:eastAsia="Times New Roman" w:hAnsi="Times New Roman" w:cs="Times New Roman"/>
          <w:sz w:val="28"/>
          <w:szCs w:val="28"/>
        </w:rPr>
        <w:t>), з урахуванням періодичності функції на інтервалах (</w:t>
      </w:r>
      <w:r w:rsidRPr="00715339">
        <w:rPr>
          <w:rFonts w:ascii="Times New Roman" w:eastAsia="Times New Roman" w:hAnsi="Times New Roman" w:cs="Times New Roman"/>
          <w:i/>
          <w:iCs/>
          <w:sz w:val="28"/>
          <w:szCs w:val="28"/>
        </w:rPr>
        <w:t>π</w:t>
      </w:r>
      <w:r w:rsidRPr="00715339">
        <w:rPr>
          <w:rFonts w:ascii="Times New Roman" w:eastAsia="Times New Roman" w:hAnsi="Times New Roman" w:cs="Times New Roman"/>
          <w:sz w:val="28"/>
          <w:szCs w:val="28"/>
        </w:rPr>
        <w:t>+2</w:t>
      </w:r>
      <w:r w:rsidRPr="00715339">
        <w:rPr>
          <w:rFonts w:ascii="Times New Roman" w:eastAsia="Times New Roman" w:hAnsi="Times New Roman" w:cs="Times New Roman"/>
          <w:i/>
          <w:iCs/>
          <w:sz w:val="28"/>
          <w:szCs w:val="28"/>
        </w:rPr>
        <w:t>πn</w:t>
      </w:r>
      <w:r w:rsidRPr="00715339">
        <w:rPr>
          <w:rFonts w:ascii="Times New Roman" w:eastAsia="Times New Roman" w:hAnsi="Times New Roman" w:cs="Times New Roman"/>
          <w:sz w:val="28"/>
          <w:szCs w:val="28"/>
        </w:rPr>
        <w:t>;2</w:t>
      </w:r>
      <w:r w:rsidRPr="00715339">
        <w:rPr>
          <w:rFonts w:ascii="Times New Roman" w:eastAsia="Times New Roman" w:hAnsi="Times New Roman" w:cs="Times New Roman"/>
          <w:i/>
          <w:iCs/>
          <w:sz w:val="28"/>
          <w:szCs w:val="28"/>
        </w:rPr>
        <w:t>π</w:t>
      </w:r>
      <w:r w:rsidRPr="00715339">
        <w:rPr>
          <w:rFonts w:ascii="Times New Roman" w:eastAsia="Times New Roman" w:hAnsi="Times New Roman" w:cs="Times New Roman"/>
          <w:sz w:val="28"/>
          <w:szCs w:val="28"/>
        </w:rPr>
        <w:t>+2</w:t>
      </w:r>
      <w:r w:rsidRPr="00715339">
        <w:rPr>
          <w:rFonts w:ascii="Times New Roman" w:eastAsia="Times New Roman" w:hAnsi="Times New Roman" w:cs="Times New Roman"/>
          <w:i/>
          <w:iCs/>
          <w:sz w:val="28"/>
          <w:szCs w:val="28"/>
        </w:rPr>
        <w:t>πn</w:t>
      </w:r>
      <w:r w:rsidRPr="00715339">
        <w:rPr>
          <w:rFonts w:ascii="Times New Roman" w:eastAsia="Times New Roman" w:hAnsi="Times New Roman" w:cs="Times New Roman"/>
          <w:sz w:val="28"/>
          <w:szCs w:val="28"/>
        </w:rPr>
        <w:t xml:space="preserve">), </w:t>
      </w:r>
      <w:r w:rsidRPr="00715339">
        <w:rPr>
          <w:rFonts w:ascii="Times New Roman" w:eastAsia="Times New Roman" w:hAnsi="Times New Roman" w:cs="Times New Roman"/>
          <w:i/>
          <w:iCs/>
          <w:sz w:val="28"/>
          <w:szCs w:val="28"/>
        </w:rPr>
        <w:t>n</w:t>
      </w:r>
      <w:r w:rsidRPr="00715339">
        <w:rPr>
          <w:rFonts w:ascii="Cambria Math" w:eastAsia="Times New Roman" w:hAnsi="Cambria Math" w:cs="Cambria Math"/>
          <w:sz w:val="28"/>
          <w:szCs w:val="28"/>
        </w:rPr>
        <w:t>∈</w:t>
      </w:r>
      <w:r w:rsidRPr="00715339">
        <w:rPr>
          <w:rFonts w:ascii="Times New Roman" w:eastAsia="Times New Roman" w:hAnsi="Times New Roman" w:cs="Times New Roman"/>
          <w:sz w:val="28"/>
          <w:szCs w:val="28"/>
        </w:rPr>
        <w:t xml:space="preserve">Z. </w:t>
      </w:r>
    </w:p>
    <w:p w:rsidR="00715339" w:rsidRPr="00715339" w:rsidRDefault="00715339" w:rsidP="00715339">
      <w:pPr>
        <w:numPr>
          <w:ilvl w:val="0"/>
          <w:numId w:val="36"/>
        </w:numPr>
        <w:spacing w:after="0" w:line="360" w:lineRule="auto"/>
        <w:contextualSpacing/>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Функція </w:t>
      </w:r>
      <m:oMath>
        <m:r>
          <w:rPr>
            <w:rFonts w:ascii="Cambria Math" w:eastAsia="Times New Roman" w:hAnsi="Cambria Math" w:cs="Times New Roman"/>
            <w:sz w:val="28"/>
            <w:szCs w:val="28"/>
          </w:rPr>
          <m:t>y=</m:t>
        </m:r>
        <m:func>
          <m:funcPr>
            <m:ctrlPr>
              <w:rPr>
                <w:rFonts w:ascii="Cambria Math" w:eastAsia="Times New Roman" w:hAnsi="Cambria Math" w:cs="Times New Roman"/>
                <w:i/>
                <w:iCs/>
                <w:sz w:val="28"/>
                <w:szCs w:val="28"/>
              </w:rPr>
            </m:ctrlPr>
          </m:funcPr>
          <m:fName>
            <m:r>
              <w:rPr>
                <w:rFonts w:ascii="Cambria Math" w:eastAsia="Times New Roman" w:hAnsi="Cambria Math" w:cs="Times New Roman"/>
                <w:sz w:val="28"/>
                <w:szCs w:val="28"/>
              </w:rPr>
              <m:t>sin</m:t>
            </m:r>
          </m:fName>
          <m:e>
            <m:r>
              <w:rPr>
                <w:rFonts w:ascii="Cambria Math" w:eastAsia="Times New Roman" w:hAnsi="Cambria Math" w:cs="Times New Roman"/>
                <w:sz w:val="28"/>
                <w:szCs w:val="28"/>
              </w:rPr>
              <m:t>x</m:t>
            </m:r>
          </m:e>
        </m:func>
      </m:oMath>
      <w:r w:rsidRPr="00715339">
        <w:rPr>
          <w:rFonts w:ascii="Times New Roman" w:eastAsia="Times New Roman" w:hAnsi="Times New Roman" w:cs="Times New Roman"/>
          <w:iCs/>
          <w:sz w:val="28"/>
          <w:szCs w:val="28"/>
        </w:rPr>
        <w:t xml:space="preserve">зростає на проміжках </w:t>
      </w:r>
      <w:r w:rsidRPr="00715339">
        <w:rPr>
          <w:rFonts w:ascii="Times New Roman" w:eastAsia="Times New Roman" w:hAnsi="Times New Roman" w:cs="Times New Roman"/>
          <w:sz w:val="28"/>
          <w:szCs w:val="28"/>
        </w:rPr>
        <w:t>[−</w:t>
      </w:r>
      <m:oMath>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π</m:t>
            </m:r>
          </m:num>
          <m:den>
            <m:r>
              <w:rPr>
                <w:rFonts w:ascii="Cambria Math" w:eastAsia="Times New Roman" w:hAnsi="Cambria Math" w:cs="Times New Roman"/>
                <w:sz w:val="28"/>
                <w:szCs w:val="28"/>
              </w:rPr>
              <m:t>2</m:t>
            </m:r>
          </m:den>
        </m:f>
      </m:oMath>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rPr>
        <w:t xml:space="preserve"> </w:t>
      </w:r>
      <m:oMath>
        <m:f>
          <m:fPr>
            <m:ctrlPr>
              <w:rPr>
                <w:rFonts w:ascii="Cambria Math" w:eastAsia="Times New Roman" w:hAnsi="Cambria Math" w:cs="Times New Roman"/>
                <w:i/>
                <w:iCs/>
                <w:sz w:val="28"/>
                <w:szCs w:val="28"/>
                <w:lang w:val="ru-RU"/>
              </w:rPr>
            </m:ctrlPr>
          </m:fPr>
          <m:num>
            <m:r>
              <w:rPr>
                <w:rFonts w:ascii="Cambria Math" w:eastAsia="Times New Roman" w:hAnsi="Cambria Math" w:cs="Times New Roman"/>
                <w:sz w:val="28"/>
                <w:szCs w:val="28"/>
                <w:lang w:val="ru-RU"/>
              </w:rPr>
              <m:t>π</m:t>
            </m:r>
          </m:num>
          <m:den>
            <m:r>
              <w:rPr>
                <w:rFonts w:ascii="Cambria Math" w:eastAsia="Times New Roman" w:hAnsi="Cambria Math" w:cs="Times New Roman"/>
                <w:sz w:val="28"/>
                <w:szCs w:val="28"/>
              </w:rPr>
              <m:t>2</m:t>
            </m:r>
          </m:den>
        </m:f>
      </m:oMath>
      <w:r w:rsidRPr="00715339">
        <w:rPr>
          <w:rFonts w:ascii="Times New Roman" w:eastAsia="Times New Roman" w:hAnsi="Times New Roman" w:cs="Times New Roman"/>
          <w:sz w:val="28"/>
          <w:szCs w:val="28"/>
        </w:rPr>
        <w:t>], з урахуванням періодичності функції на інтервалах [−</w:t>
      </w:r>
      <m:oMath>
        <m:f>
          <m:fPr>
            <m:ctrlPr>
              <w:rPr>
                <w:rFonts w:ascii="Cambria Math" w:eastAsia="Times New Roman" w:hAnsi="Cambria Math" w:cs="Times New Roman"/>
                <w:i/>
                <w:iCs/>
                <w:sz w:val="28"/>
                <w:szCs w:val="28"/>
              </w:rPr>
            </m:ctrlPr>
          </m:fPr>
          <m:num>
            <m:r>
              <w:rPr>
                <w:rFonts w:ascii="Cambria Math" w:eastAsia="Times New Roman" w:hAnsi="Cambria Math" w:cs="Times New Roman"/>
                <w:sz w:val="28"/>
                <w:szCs w:val="28"/>
              </w:rPr>
              <m:t>π</m:t>
            </m:r>
          </m:num>
          <m:den>
            <m:r>
              <w:rPr>
                <w:rFonts w:ascii="Cambria Math" w:eastAsia="Times New Roman" w:hAnsi="Cambria Math" w:cs="Times New Roman"/>
                <w:sz w:val="28"/>
                <w:szCs w:val="28"/>
              </w:rPr>
              <m:t>2</m:t>
            </m:r>
          </m:den>
        </m:f>
      </m:oMath>
      <w:r w:rsidRPr="00715339">
        <w:rPr>
          <w:rFonts w:ascii="Times New Roman" w:eastAsia="Times New Roman" w:hAnsi="Times New Roman" w:cs="Times New Roman"/>
          <w:sz w:val="28"/>
          <w:szCs w:val="28"/>
        </w:rPr>
        <w:t>+2</w:t>
      </w:r>
      <w:r w:rsidRPr="00715339">
        <w:rPr>
          <w:rFonts w:ascii="Times New Roman" w:eastAsia="Times New Roman" w:hAnsi="Times New Roman" w:cs="Times New Roman"/>
          <w:i/>
          <w:iCs/>
          <w:sz w:val="28"/>
          <w:szCs w:val="28"/>
          <w:lang w:val="ru-RU"/>
        </w:rPr>
        <w:t>πn</w:t>
      </w:r>
      <w:r w:rsidRPr="00715339">
        <w:rPr>
          <w:rFonts w:ascii="Times New Roman" w:eastAsia="Times New Roman" w:hAnsi="Times New Roman" w:cs="Times New Roman"/>
          <w:sz w:val="28"/>
          <w:szCs w:val="28"/>
        </w:rPr>
        <w:t>;</w:t>
      </w:r>
      <m:oMath>
        <m:r>
          <w:rPr>
            <w:rFonts w:ascii="Cambria Math" w:eastAsia="Times New Roman" w:hAnsi="Cambria Math" w:cs="Times New Roman"/>
            <w:sz w:val="28"/>
            <w:szCs w:val="28"/>
          </w:rPr>
          <m:t xml:space="preserve"> </m:t>
        </m:r>
        <m:f>
          <m:fPr>
            <m:ctrlPr>
              <w:rPr>
                <w:rFonts w:ascii="Cambria Math" w:eastAsia="Times New Roman" w:hAnsi="Cambria Math" w:cs="Times New Roman"/>
                <w:i/>
                <w:iCs/>
                <w:sz w:val="28"/>
                <w:szCs w:val="28"/>
              </w:rPr>
            </m:ctrlPr>
          </m:fPr>
          <m:num>
            <m:r>
              <w:rPr>
                <w:rFonts w:ascii="Cambria Math" w:eastAsia="Times New Roman" w:hAnsi="Cambria Math" w:cs="Times New Roman"/>
                <w:sz w:val="28"/>
                <w:szCs w:val="28"/>
              </w:rPr>
              <m:t>π</m:t>
            </m:r>
          </m:num>
          <m:den>
            <m:r>
              <w:rPr>
                <w:rFonts w:ascii="Cambria Math" w:eastAsia="Times New Roman" w:hAnsi="Cambria Math" w:cs="Times New Roman"/>
                <w:sz w:val="28"/>
                <w:szCs w:val="28"/>
              </w:rPr>
              <m:t>2</m:t>
            </m:r>
          </m:den>
        </m:f>
      </m:oMath>
      <w:r w:rsidRPr="00715339">
        <w:rPr>
          <w:rFonts w:ascii="Times New Roman" w:eastAsia="Times New Roman" w:hAnsi="Times New Roman" w:cs="Times New Roman"/>
          <w:sz w:val="28"/>
          <w:szCs w:val="28"/>
        </w:rPr>
        <w:t>+2</w:t>
      </w:r>
      <w:r w:rsidRPr="00715339">
        <w:rPr>
          <w:rFonts w:ascii="Times New Roman" w:eastAsia="Times New Roman" w:hAnsi="Times New Roman" w:cs="Times New Roman"/>
          <w:i/>
          <w:iCs/>
          <w:sz w:val="28"/>
          <w:szCs w:val="28"/>
          <w:lang w:val="ru-RU"/>
        </w:rPr>
        <w:t>πn</w:t>
      </w:r>
      <w:r w:rsidRPr="00715339">
        <w:rPr>
          <w:rFonts w:ascii="Times New Roman" w:eastAsia="Times New Roman" w:hAnsi="Times New Roman" w:cs="Times New Roman"/>
          <w:sz w:val="28"/>
          <w:szCs w:val="28"/>
        </w:rPr>
        <w:t xml:space="preserve">], </w:t>
      </w:r>
      <w:r w:rsidRPr="00715339">
        <w:rPr>
          <w:rFonts w:ascii="Times New Roman" w:eastAsia="Times New Roman" w:hAnsi="Times New Roman" w:cs="Times New Roman"/>
          <w:i/>
          <w:iCs/>
          <w:sz w:val="28"/>
          <w:szCs w:val="28"/>
          <w:lang w:val="ru-RU"/>
        </w:rPr>
        <w:t>n</w:t>
      </w:r>
      <w:r w:rsidRPr="00715339">
        <w:rPr>
          <w:rFonts w:ascii="Cambria Math" w:eastAsia="Times New Roman" w:hAnsi="Cambria Math" w:cs="Cambria Math"/>
          <w:sz w:val="28"/>
          <w:szCs w:val="28"/>
        </w:rPr>
        <w:t>∈</w:t>
      </w:r>
      <w:r w:rsidRPr="00715339">
        <w:rPr>
          <w:rFonts w:ascii="Times New Roman" w:eastAsia="Times New Roman" w:hAnsi="Times New Roman" w:cs="Times New Roman"/>
          <w:sz w:val="28"/>
          <w:szCs w:val="28"/>
          <w:lang w:val="ru-RU"/>
        </w:rPr>
        <w:t>Z</w:t>
      </w:r>
      <w:r w:rsidRPr="00715339">
        <w:rPr>
          <w:rFonts w:ascii="Times New Roman" w:eastAsia="Times New Roman" w:hAnsi="Times New Roman" w:cs="Times New Roman"/>
          <w:sz w:val="28"/>
          <w:szCs w:val="28"/>
        </w:rPr>
        <w:t>.</w:t>
      </w:r>
    </w:p>
    <w:p w:rsidR="00715339" w:rsidRPr="00715339" w:rsidRDefault="00715339" w:rsidP="00715339">
      <w:pPr>
        <w:numPr>
          <w:ilvl w:val="0"/>
          <w:numId w:val="36"/>
        </w:numPr>
        <w:spacing w:after="0" w:line="360" w:lineRule="auto"/>
        <w:contextualSpacing/>
        <w:jc w:val="both"/>
        <w:rPr>
          <w:rFonts w:ascii="Times New Roman" w:eastAsia="Times New Roman" w:hAnsi="Times New Roman" w:cs="Times New Roman"/>
          <w:sz w:val="28"/>
          <w:szCs w:val="28"/>
        </w:rPr>
      </w:pPr>
      <w:r w:rsidRPr="00715339">
        <w:rPr>
          <w:rFonts w:ascii="Times New Roman" w:eastAsia="Times New Roman" w:hAnsi="Times New Roman" w:cs="Times New Roman"/>
          <w:iCs/>
          <w:sz w:val="28"/>
          <w:szCs w:val="28"/>
        </w:rPr>
        <w:t xml:space="preserve">Функція </w:t>
      </w:r>
      <m:oMath>
        <m:r>
          <w:rPr>
            <w:rFonts w:ascii="Cambria Math" w:eastAsia="Times New Roman" w:hAnsi="Cambria Math" w:cs="Times New Roman"/>
            <w:sz w:val="28"/>
            <w:szCs w:val="28"/>
          </w:rPr>
          <m:t>y=</m:t>
        </m:r>
        <m:func>
          <m:funcPr>
            <m:ctrlPr>
              <w:rPr>
                <w:rFonts w:ascii="Cambria Math" w:eastAsia="Times New Roman" w:hAnsi="Cambria Math" w:cs="Times New Roman"/>
                <w:i/>
                <w:iCs/>
                <w:sz w:val="28"/>
                <w:szCs w:val="28"/>
              </w:rPr>
            </m:ctrlPr>
          </m:funcPr>
          <m:fName>
            <m:r>
              <w:rPr>
                <w:rFonts w:ascii="Cambria Math" w:eastAsia="Times New Roman" w:hAnsi="Cambria Math" w:cs="Times New Roman"/>
                <w:sz w:val="28"/>
                <w:szCs w:val="28"/>
              </w:rPr>
              <m:t>sin</m:t>
            </m:r>
          </m:fName>
          <m:e>
            <m:r>
              <w:rPr>
                <w:rFonts w:ascii="Cambria Math" w:eastAsia="Times New Roman" w:hAnsi="Cambria Math" w:cs="Times New Roman"/>
                <w:sz w:val="28"/>
                <w:szCs w:val="28"/>
              </w:rPr>
              <m:t>x</m:t>
            </m:r>
          </m:e>
        </m:func>
      </m:oMath>
      <w:r w:rsidRPr="00715339">
        <w:rPr>
          <w:rFonts w:ascii="Times New Roman" w:eastAsia="Times New Roman" w:hAnsi="Times New Roman" w:cs="Times New Roman"/>
          <w:iCs/>
          <w:sz w:val="28"/>
          <w:szCs w:val="28"/>
        </w:rPr>
        <w:t xml:space="preserve"> спадає на проміжку </w:t>
      </w:r>
      <w:r w:rsidRPr="00715339">
        <w:rPr>
          <w:rFonts w:ascii="Times New Roman" w:eastAsia="Times New Roman" w:hAnsi="Times New Roman" w:cs="Times New Roman"/>
          <w:sz w:val="28"/>
          <w:szCs w:val="28"/>
        </w:rPr>
        <w:t>[</w:t>
      </w:r>
      <m:oMath>
        <m:f>
          <m:fPr>
            <m:ctrlPr>
              <w:rPr>
                <w:rFonts w:ascii="Cambria Math" w:eastAsia="Times New Roman" w:hAnsi="Cambria Math" w:cs="Times New Roman"/>
                <w:i/>
                <w:iCs/>
                <w:sz w:val="28"/>
                <w:szCs w:val="28"/>
              </w:rPr>
            </m:ctrlPr>
          </m:fPr>
          <m:num>
            <m:r>
              <w:rPr>
                <w:rFonts w:ascii="Cambria Math" w:eastAsia="Times New Roman" w:hAnsi="Cambria Math" w:cs="Times New Roman"/>
                <w:sz w:val="28"/>
                <w:szCs w:val="28"/>
              </w:rPr>
              <m:t>π</m:t>
            </m:r>
          </m:num>
          <m:den>
            <m:r>
              <w:rPr>
                <w:rFonts w:ascii="Cambria Math" w:eastAsia="Times New Roman" w:hAnsi="Cambria Math" w:cs="Times New Roman"/>
                <w:sz w:val="28"/>
                <w:szCs w:val="28"/>
              </w:rPr>
              <m:t>2</m:t>
            </m:r>
          </m:den>
        </m:f>
      </m:oMath>
      <w:r w:rsidRPr="00715339">
        <w:rPr>
          <w:rFonts w:ascii="Times New Roman" w:eastAsia="Times New Roman" w:hAnsi="Times New Roman" w:cs="Times New Roman"/>
          <w:sz w:val="28"/>
          <w:szCs w:val="28"/>
        </w:rPr>
        <w:t>;</w:t>
      </w:r>
      <m:oMath>
        <m:r>
          <w:rPr>
            <w:rFonts w:ascii="Cambria Math" w:eastAsia="Times New Roman" w:hAnsi="Cambria Math" w:cs="Times New Roman"/>
            <w:sz w:val="28"/>
            <w:szCs w:val="28"/>
          </w:rPr>
          <m:t xml:space="preserve"> </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3π</m:t>
            </m:r>
          </m:num>
          <m:den>
            <m:r>
              <w:rPr>
                <w:rFonts w:ascii="Cambria Math" w:eastAsia="Times New Roman" w:hAnsi="Cambria Math" w:cs="Times New Roman"/>
                <w:sz w:val="28"/>
                <w:szCs w:val="28"/>
              </w:rPr>
              <m:t>2</m:t>
            </m:r>
          </m:den>
        </m:f>
      </m:oMath>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sz w:val="28"/>
          <w:szCs w:val="28"/>
          <w:lang w:val="ru-RU"/>
        </w:rPr>
        <w:t> </w:t>
      </w:r>
      <w:r w:rsidRPr="00715339">
        <w:rPr>
          <w:rFonts w:ascii="Times New Roman" w:eastAsia="Times New Roman" w:hAnsi="Times New Roman" w:cs="Times New Roman"/>
          <w:sz w:val="28"/>
          <w:szCs w:val="28"/>
        </w:rPr>
        <w:t xml:space="preserve"> з урахуванням періодичності функції на проміжках [</w:t>
      </w:r>
      <m:oMath>
        <m:f>
          <m:fPr>
            <m:ctrlPr>
              <w:rPr>
                <w:rFonts w:ascii="Cambria Math" w:eastAsia="Times New Roman" w:hAnsi="Cambria Math" w:cs="Times New Roman"/>
                <w:i/>
                <w:iCs/>
                <w:sz w:val="28"/>
                <w:szCs w:val="28"/>
              </w:rPr>
            </m:ctrlPr>
          </m:fPr>
          <m:num>
            <m:r>
              <w:rPr>
                <w:rFonts w:ascii="Cambria Math" w:eastAsia="Times New Roman" w:hAnsi="Cambria Math" w:cs="Times New Roman"/>
                <w:sz w:val="28"/>
                <w:szCs w:val="28"/>
              </w:rPr>
              <m:t>π</m:t>
            </m:r>
          </m:num>
          <m:den>
            <m:r>
              <w:rPr>
                <w:rFonts w:ascii="Cambria Math" w:eastAsia="Times New Roman" w:hAnsi="Cambria Math" w:cs="Times New Roman"/>
                <w:sz w:val="28"/>
                <w:szCs w:val="28"/>
              </w:rPr>
              <m:t>2</m:t>
            </m:r>
          </m:den>
        </m:f>
      </m:oMath>
      <w:r w:rsidRPr="00715339">
        <w:rPr>
          <w:rFonts w:ascii="Times New Roman" w:eastAsia="Times New Roman" w:hAnsi="Times New Roman" w:cs="Times New Roman"/>
          <w:sz w:val="28"/>
          <w:szCs w:val="28"/>
        </w:rPr>
        <w:t>+2</w:t>
      </w:r>
      <w:r w:rsidRPr="00715339">
        <w:rPr>
          <w:rFonts w:ascii="Times New Roman" w:eastAsia="Times New Roman" w:hAnsi="Times New Roman" w:cs="Times New Roman"/>
          <w:i/>
          <w:iCs/>
          <w:sz w:val="28"/>
          <w:szCs w:val="28"/>
          <w:lang w:val="ru-RU"/>
        </w:rPr>
        <w:t>πn</w:t>
      </w:r>
      <w:r w:rsidRPr="00715339">
        <w:rPr>
          <w:rFonts w:ascii="Times New Roman" w:eastAsia="Times New Roman" w:hAnsi="Times New Roman" w:cs="Times New Roman"/>
          <w:sz w:val="28"/>
          <w:szCs w:val="28"/>
        </w:rPr>
        <w:t xml:space="preserve">; </w:t>
      </w:r>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3π</m:t>
            </m:r>
          </m:num>
          <m:den>
            <m:r>
              <w:rPr>
                <w:rFonts w:ascii="Cambria Math" w:eastAsia="Times New Roman" w:hAnsi="Cambria Math" w:cs="Times New Roman"/>
                <w:sz w:val="28"/>
                <w:szCs w:val="28"/>
              </w:rPr>
              <m:t>2</m:t>
            </m:r>
          </m:den>
        </m:f>
      </m:oMath>
      <w:r w:rsidRPr="00715339">
        <w:rPr>
          <w:rFonts w:ascii="Times New Roman" w:eastAsia="Times New Roman" w:hAnsi="Times New Roman" w:cs="Times New Roman"/>
          <w:sz w:val="28"/>
          <w:szCs w:val="28"/>
        </w:rPr>
        <w:t>+2</w:t>
      </w:r>
      <w:r w:rsidRPr="00715339">
        <w:rPr>
          <w:rFonts w:ascii="Times New Roman" w:eastAsia="Times New Roman" w:hAnsi="Times New Roman" w:cs="Times New Roman"/>
          <w:i/>
          <w:iCs/>
          <w:sz w:val="28"/>
          <w:szCs w:val="28"/>
          <w:lang w:val="ru-RU"/>
        </w:rPr>
        <w:t>πn</w:t>
      </w:r>
      <w:r w:rsidRPr="00715339">
        <w:rPr>
          <w:rFonts w:ascii="Times New Roman" w:eastAsia="Times New Roman" w:hAnsi="Times New Roman" w:cs="Times New Roman"/>
          <w:sz w:val="28"/>
          <w:szCs w:val="28"/>
        </w:rPr>
        <w:t xml:space="preserve">], </w:t>
      </w:r>
      <w:r w:rsidRPr="00715339">
        <w:rPr>
          <w:rFonts w:ascii="Times New Roman" w:eastAsia="Times New Roman" w:hAnsi="Times New Roman" w:cs="Times New Roman"/>
          <w:i/>
          <w:iCs/>
          <w:sz w:val="28"/>
          <w:szCs w:val="28"/>
          <w:lang w:val="ru-RU"/>
        </w:rPr>
        <w:t>n</w:t>
      </w:r>
      <w:r w:rsidRPr="00715339">
        <w:rPr>
          <w:rFonts w:ascii="Cambria Math" w:eastAsia="Times New Roman" w:hAnsi="Cambria Math" w:cs="Cambria Math"/>
          <w:sz w:val="28"/>
          <w:szCs w:val="28"/>
        </w:rPr>
        <w:t>∈</w:t>
      </w:r>
      <w:r w:rsidRPr="00715339">
        <w:rPr>
          <w:rFonts w:ascii="Times New Roman" w:eastAsia="Times New Roman" w:hAnsi="Times New Roman" w:cs="Times New Roman"/>
          <w:sz w:val="28"/>
          <w:szCs w:val="28"/>
          <w:lang w:val="ru-RU"/>
        </w:rPr>
        <w:t>Z</w:t>
      </w:r>
      <w:r w:rsidRPr="00715339">
        <w:rPr>
          <w:rFonts w:ascii="Times New Roman" w:eastAsia="Times New Roman" w:hAnsi="Times New Roman" w:cs="Times New Roman"/>
          <w:sz w:val="28"/>
          <w:szCs w:val="28"/>
        </w:rPr>
        <w:t xml:space="preserve">. </w:t>
      </w:r>
    </w:p>
    <w:p w:rsidR="00715339" w:rsidRPr="00715339" w:rsidRDefault="00715339" w:rsidP="00715339">
      <w:pPr>
        <w:spacing w:after="0" w:line="360" w:lineRule="auto"/>
        <w:rPr>
          <w:rFonts w:ascii="Times New Roman" w:eastAsia="Times New Roman" w:hAnsi="Times New Roman" w:cs="Times New Roman"/>
          <w:b/>
          <w:sz w:val="28"/>
          <w:szCs w:val="28"/>
        </w:rPr>
      </w:pPr>
      <w:r w:rsidRPr="00715339">
        <w:rPr>
          <w:rFonts w:ascii="Times New Roman" w:eastAsia="Times New Roman" w:hAnsi="Times New Roman" w:cs="Times New Roman"/>
          <w:b/>
          <w:sz w:val="28"/>
          <w:szCs w:val="28"/>
        </w:rPr>
        <w:t xml:space="preserve">5. </w:t>
      </w:r>
      <w:r w:rsidRPr="00715339">
        <w:rPr>
          <w:rFonts w:ascii="Times New Roman" w:eastAsiaTheme="minorHAnsi" w:hAnsi="Times New Roman" w:cs="Times New Roman"/>
          <w:b/>
          <w:sz w:val="28"/>
          <w:szCs w:val="28"/>
          <w:lang w:eastAsia="en-US"/>
        </w:rPr>
        <w:t>Закріплення</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На закріплення вивченого матеріалу слід розв'язати кілька задач екологічного змісту.</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i/>
          <w:sz w:val="28"/>
          <w:szCs w:val="28"/>
          <w:lang w:eastAsia="en-US"/>
        </w:rPr>
        <w:t xml:space="preserve">Задача 1. </w:t>
      </w:r>
      <w:r w:rsidRPr="00715339">
        <w:rPr>
          <w:rFonts w:ascii="Times New Roman" w:eastAsia="Times New Roman" w:hAnsi="Times New Roman" w:cs="Times New Roman"/>
          <w:sz w:val="28"/>
          <w:szCs w:val="28"/>
          <w:lang w:eastAsia="en-US"/>
        </w:rPr>
        <w:t xml:space="preserve">Під час планування швидкості польоту літака, який розпилює інтексициди, пілот повинен розрахувати швидкість (в км/год) на площині крила, враховуючи швидкість і напрям вітру. Швидкість в км/год можна виразити функцією </w:t>
      </w:r>
      <m:oMath>
        <m:r>
          <w:rPr>
            <w:rFonts w:ascii="Cambria Math" w:eastAsia="Times New Roman" w:hAnsi="Cambria Math" w:cs="Times New Roman"/>
            <w:sz w:val="28"/>
            <w:szCs w:val="28"/>
            <w:lang w:eastAsia="en-US"/>
          </w:rPr>
          <m:t>v=</m:t>
        </m:r>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770</m:t>
            </m:r>
            <m:func>
              <m:funcPr>
                <m:ctrlPr>
                  <w:rPr>
                    <w:rFonts w:ascii="Cambria Math" w:eastAsia="Times New Roman" w:hAnsi="Cambria Math" w:cs="Times New Roman"/>
                    <w:i/>
                    <w:sz w:val="28"/>
                    <w:szCs w:val="28"/>
                    <w:lang w:eastAsia="en-US"/>
                  </w:rPr>
                </m:ctrlPr>
              </m:funcPr>
              <m:fName>
                <m:r>
                  <m:rPr>
                    <m:sty m:val="p"/>
                  </m:rPr>
                  <w:rPr>
                    <w:rFonts w:ascii="Cambria Math" w:eastAsia="Times New Roman" w:hAnsi="Cambria Math" w:cs="Times New Roman"/>
                    <w:sz w:val="28"/>
                    <w:szCs w:val="28"/>
                    <w:lang w:eastAsia="en-US"/>
                  </w:rPr>
                  <m:t>sin</m:t>
                </m:r>
              </m:fName>
              <m:e>
                <m:r>
                  <w:rPr>
                    <w:rFonts w:ascii="Cambria Math" w:eastAsia="Times New Roman" w:hAnsi="Cambria Math" w:cs="Times New Roman"/>
                    <w:sz w:val="28"/>
                    <w:szCs w:val="28"/>
                    <w:lang w:eastAsia="en-US"/>
                  </w:rPr>
                  <m:t>135°</m:t>
                </m:r>
              </m:e>
            </m:func>
          </m:num>
          <m:den>
            <m:func>
              <m:funcPr>
                <m:ctrlPr>
                  <w:rPr>
                    <w:rFonts w:ascii="Cambria Math" w:eastAsia="Times New Roman" w:hAnsi="Cambria Math" w:cs="Times New Roman"/>
                    <w:i/>
                    <w:sz w:val="28"/>
                    <w:szCs w:val="28"/>
                    <w:lang w:eastAsia="en-US"/>
                  </w:rPr>
                </m:ctrlPr>
              </m:funcPr>
              <m:fName>
                <m:r>
                  <m:rPr>
                    <m:sty m:val="p"/>
                  </m:rPr>
                  <w:rPr>
                    <w:rFonts w:ascii="Cambria Math" w:eastAsia="Times New Roman" w:hAnsi="Cambria Math" w:cs="Times New Roman"/>
                    <w:sz w:val="28"/>
                    <w:szCs w:val="28"/>
                    <w:lang w:eastAsia="en-US"/>
                  </w:rPr>
                  <m:t>sin</m:t>
                </m:r>
              </m:fName>
              <m:e>
                <m:r>
                  <w:rPr>
                    <w:rFonts w:ascii="Cambria Math" w:eastAsia="Times New Roman" w:hAnsi="Cambria Math" w:cs="Times New Roman"/>
                    <w:sz w:val="28"/>
                    <w:szCs w:val="28"/>
                    <w:lang w:eastAsia="en-US"/>
                  </w:rPr>
                  <m:t>φ</m:t>
                </m:r>
              </m:e>
            </m:func>
          </m:den>
        </m:f>
      </m:oMath>
      <w:r w:rsidRPr="00715339">
        <w:rPr>
          <w:rFonts w:ascii="Times New Roman" w:eastAsia="Times New Roman" w:hAnsi="Times New Roman" w:cs="Times New Roman"/>
          <w:sz w:val="28"/>
          <w:szCs w:val="28"/>
          <w:lang w:eastAsia="en-US"/>
        </w:rPr>
        <w:t xml:space="preserve">. Визначити значення </w:t>
      </w:r>
      <w:r w:rsidRPr="00715339">
        <w:rPr>
          <w:rFonts w:ascii="Times New Roman" w:eastAsia="Times New Roman" w:hAnsi="Times New Roman" w:cs="Times New Roman"/>
          <w:i/>
          <w:sz w:val="28"/>
          <w:szCs w:val="28"/>
          <w:lang w:val="en-US" w:eastAsia="en-US"/>
        </w:rPr>
        <w:t>v</w:t>
      </w:r>
      <w:r w:rsidRPr="00715339">
        <w:rPr>
          <w:rFonts w:ascii="Times New Roman" w:eastAsia="Times New Roman" w:hAnsi="Times New Roman" w:cs="Times New Roman"/>
          <w:sz w:val="28"/>
          <w:szCs w:val="28"/>
          <w:lang w:val="ru-RU" w:eastAsia="en-US"/>
        </w:rPr>
        <w:t xml:space="preserve"> </w:t>
      </w:r>
      <w:r w:rsidRPr="00715339">
        <w:rPr>
          <w:rFonts w:ascii="Times New Roman" w:eastAsia="Times New Roman" w:hAnsi="Times New Roman" w:cs="Times New Roman"/>
          <w:sz w:val="28"/>
          <w:szCs w:val="28"/>
          <w:lang w:eastAsia="en-US"/>
        </w:rPr>
        <w:t>(км/год), якщо</w:t>
      </w:r>
      <w:r w:rsidRPr="00715339">
        <w:rPr>
          <w:rFonts w:ascii="Times New Roman" w:eastAsia="Times New Roman" w:hAnsi="Times New Roman" w:cs="Times New Roman"/>
          <w:sz w:val="28"/>
          <w:szCs w:val="28"/>
          <w:lang w:val="ru-RU" w:eastAsia="en-US"/>
        </w:rPr>
        <w:t xml:space="preserve"> </w:t>
      </w:r>
      <m:oMath>
        <m:r>
          <w:rPr>
            <w:rFonts w:ascii="Cambria Math" w:eastAsia="Times New Roman" w:hAnsi="Cambria Math" w:cs="Times New Roman"/>
            <w:sz w:val="28"/>
            <w:szCs w:val="28"/>
            <w:lang w:val="en-US" w:eastAsia="en-US"/>
          </w:rPr>
          <m:t>tgφ</m:t>
        </m:r>
        <m:r>
          <w:rPr>
            <w:rFonts w:ascii="Cambria Math" w:eastAsia="Times New Roman" w:hAnsi="Cambria Math" w:cs="Times New Roman"/>
            <w:sz w:val="28"/>
            <w:szCs w:val="28"/>
            <w:lang w:val="ru-RU" w:eastAsia="en-US"/>
          </w:rPr>
          <m:t>=7</m:t>
        </m:r>
      </m:oMath>
      <w:r w:rsidRPr="00715339">
        <w:rPr>
          <w:rFonts w:ascii="Times New Roman" w:eastAsia="Times New Roman" w:hAnsi="Times New Roman" w:cs="Times New Roman"/>
          <w:sz w:val="28"/>
          <w:szCs w:val="28"/>
          <w:lang w:eastAsia="en-US"/>
        </w:rPr>
        <w:t xml:space="preserve"> </w:t>
      </w:r>
      <w:r w:rsidRPr="00715339">
        <w:rPr>
          <w:rFonts w:ascii="Times New Roman" w:eastAsia="Times New Roman" w:hAnsi="Times New Roman" w:cs="Times New Roman"/>
          <w:sz w:val="28"/>
          <w:szCs w:val="28"/>
          <w:lang w:val="ru-RU" w:eastAsia="en-US"/>
        </w:rPr>
        <w:t xml:space="preserve"> </w:t>
      </w:r>
      <w:r w:rsidRPr="00715339">
        <w:rPr>
          <w:rFonts w:ascii="Times New Roman" w:eastAsia="Times New Roman" w:hAnsi="Times New Roman" w:cs="Times New Roman"/>
          <w:sz w:val="28"/>
          <w:szCs w:val="28"/>
          <w:lang w:eastAsia="en-US"/>
        </w:rPr>
        <w:t xml:space="preserve">і </w:t>
      </w:r>
      <w:r w:rsidRPr="00715339">
        <w:rPr>
          <w:rFonts w:ascii="Times New Roman" w:eastAsia="Times New Roman" w:hAnsi="Times New Roman" w:cs="Times New Roman"/>
          <w:sz w:val="28"/>
          <w:szCs w:val="28"/>
          <w:lang w:val="ru-RU" w:eastAsia="en-US"/>
        </w:rPr>
        <w:t>0°&lt;</w:t>
      </w:r>
      <w:r w:rsidRPr="00715339">
        <w:rPr>
          <w:rFonts w:ascii="Times New Roman" w:eastAsia="Times New Roman" w:hAnsi="Times New Roman" w:cs="Times New Roman"/>
          <w:i/>
          <w:sz w:val="28"/>
          <w:szCs w:val="28"/>
          <w:lang w:val="en-US" w:eastAsia="en-US"/>
        </w:rPr>
        <w:t>φ</w:t>
      </w:r>
      <w:r w:rsidRPr="00715339">
        <w:rPr>
          <w:rFonts w:ascii="Times New Roman" w:eastAsia="Times New Roman" w:hAnsi="Times New Roman" w:cs="Times New Roman"/>
          <w:sz w:val="28"/>
          <w:szCs w:val="28"/>
          <w:lang w:val="ru-RU" w:eastAsia="en-US"/>
        </w:rPr>
        <w:t>&lt;180°</w:t>
      </w:r>
      <w:r w:rsidRPr="00715339">
        <w:rPr>
          <w:rFonts w:ascii="Times New Roman" w:eastAsia="Times New Roman" w:hAnsi="Times New Roman" w:cs="Times New Roman"/>
          <w:sz w:val="28"/>
          <w:szCs w:val="28"/>
          <w:lang w:eastAsia="en-US"/>
        </w:rPr>
        <w:t>.</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 xml:space="preserve">Розв'язання. Спочатку слід нагадати учням про роль авіації у боротьбі з шкідниками на полях. </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 xml:space="preserve">Однак оприскування полів спричиняє шкоду для бджіл. Тому слід провести з дітьми бесіду про шкідливість отрутохімікатів для бджіл. Орієнтовні питання для бесіди: </w:t>
      </w:r>
    </w:p>
    <w:p w:rsidR="00715339" w:rsidRPr="00715339" w:rsidRDefault="00715339" w:rsidP="00715339">
      <w:pPr>
        <w:numPr>
          <w:ilvl w:val="0"/>
          <w:numId w:val="41"/>
        </w:numPr>
        <w:spacing w:after="0" w:line="360" w:lineRule="auto"/>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lastRenderedPageBreak/>
        <w:t>Яку користь приносять бджоли рослинам?</w:t>
      </w:r>
    </w:p>
    <w:p w:rsidR="00715339" w:rsidRPr="00715339" w:rsidRDefault="00715339" w:rsidP="00715339">
      <w:pPr>
        <w:numPr>
          <w:ilvl w:val="0"/>
          <w:numId w:val="41"/>
        </w:numPr>
        <w:spacing w:after="0" w:line="360" w:lineRule="auto"/>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Чим корисний мед?</w:t>
      </w:r>
    </w:p>
    <w:p w:rsidR="00715339" w:rsidRPr="00715339" w:rsidRDefault="00715339" w:rsidP="00715339">
      <w:pPr>
        <w:numPr>
          <w:ilvl w:val="0"/>
          <w:numId w:val="41"/>
        </w:numPr>
        <w:spacing w:after="0" w:line="360" w:lineRule="auto"/>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Які хвороби допомагає лікувати мед?</w:t>
      </w:r>
    </w:p>
    <w:p w:rsidR="00715339" w:rsidRPr="00715339" w:rsidRDefault="00715339" w:rsidP="00715339">
      <w:pPr>
        <w:numPr>
          <w:ilvl w:val="0"/>
          <w:numId w:val="41"/>
        </w:numPr>
        <w:spacing w:after="0" w:line="360" w:lineRule="auto"/>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Чому слід піклуватися про бджіл?</w:t>
      </w:r>
    </w:p>
    <w:p w:rsidR="00715339" w:rsidRPr="00715339" w:rsidRDefault="00715339" w:rsidP="00715339">
      <w:pPr>
        <w:numPr>
          <w:ilvl w:val="0"/>
          <w:numId w:val="41"/>
        </w:numPr>
        <w:spacing w:after="0" w:line="360" w:lineRule="auto"/>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Які шкідливі наслідки може спричинити вимирання бджіл?</w:t>
      </w:r>
    </w:p>
    <w:p w:rsidR="00715339" w:rsidRPr="00715339" w:rsidRDefault="00715339" w:rsidP="00715339">
      <w:pPr>
        <w:numPr>
          <w:ilvl w:val="0"/>
          <w:numId w:val="41"/>
        </w:numPr>
        <w:spacing w:after="0" w:line="360" w:lineRule="auto"/>
        <w:contextualSpacing/>
        <w:jc w:val="both"/>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Які заходи слід здійснювати для збереження бджіл?</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Далі згадуємо значення синуса для кутів від 90° до 180°:</w:t>
      </w:r>
    </w:p>
    <w:p w:rsidR="00715339" w:rsidRPr="00715339" w:rsidRDefault="00696A60" w:rsidP="00715339">
      <w:pPr>
        <w:spacing w:after="0" w:line="360" w:lineRule="auto"/>
        <w:ind w:firstLine="567"/>
        <w:jc w:val="both"/>
        <w:rPr>
          <w:rFonts w:ascii="Times New Roman" w:eastAsia="Times New Roman" w:hAnsi="Times New Roman" w:cs="Times New Roman"/>
          <w:sz w:val="28"/>
          <w:szCs w:val="28"/>
          <w:lang w:eastAsia="en-US"/>
        </w:rPr>
      </w:pPr>
      <m:oMathPara>
        <m:oMath>
          <m:func>
            <m:funcPr>
              <m:ctrlPr>
                <w:rPr>
                  <w:rFonts w:ascii="Cambria Math" w:eastAsia="Times New Roman" w:hAnsi="Cambria Math" w:cs="Times New Roman"/>
                  <w:i/>
                  <w:sz w:val="28"/>
                  <w:szCs w:val="28"/>
                  <w:lang w:eastAsia="en-US"/>
                </w:rPr>
              </m:ctrlPr>
            </m:funcPr>
            <m:fName>
              <m:r>
                <m:rPr>
                  <m:sty m:val="p"/>
                </m:rPr>
                <w:rPr>
                  <w:rFonts w:ascii="Cambria Math" w:eastAsia="Times New Roman" w:hAnsi="Cambria Math" w:cs="Times New Roman"/>
                  <w:sz w:val="28"/>
                  <w:szCs w:val="28"/>
                  <w:lang w:eastAsia="en-US"/>
                </w:rPr>
                <m:t>sin</m:t>
              </m:r>
            </m:fName>
            <m:e>
              <m:r>
                <w:rPr>
                  <w:rFonts w:ascii="Cambria Math" w:eastAsia="Times New Roman" w:hAnsi="Cambria Math" w:cs="Times New Roman"/>
                  <w:sz w:val="28"/>
                  <w:szCs w:val="28"/>
                  <w:lang w:eastAsia="en-US"/>
                </w:rPr>
                <m:t>135°=</m:t>
              </m:r>
              <m:func>
                <m:funcPr>
                  <m:ctrlPr>
                    <w:rPr>
                      <w:rFonts w:ascii="Cambria Math" w:eastAsia="Times New Roman" w:hAnsi="Cambria Math" w:cs="Times New Roman"/>
                      <w:i/>
                      <w:sz w:val="28"/>
                      <w:szCs w:val="28"/>
                      <w:lang w:eastAsia="en-US"/>
                    </w:rPr>
                  </m:ctrlPr>
                </m:funcPr>
                <m:fName>
                  <m:r>
                    <m:rPr>
                      <m:sty m:val="p"/>
                    </m:rPr>
                    <w:rPr>
                      <w:rFonts w:ascii="Cambria Math" w:eastAsia="Times New Roman" w:hAnsi="Cambria Math" w:cs="Times New Roman"/>
                      <w:sz w:val="28"/>
                      <w:szCs w:val="28"/>
                      <w:lang w:eastAsia="en-US"/>
                    </w:rPr>
                    <m:t>sin</m:t>
                  </m:r>
                </m:fName>
                <m:e>
                  <m:d>
                    <m:dPr>
                      <m:ctrlPr>
                        <w:rPr>
                          <w:rFonts w:ascii="Cambria Math" w:eastAsia="Times New Roman" w:hAnsi="Cambria Math" w:cs="Times New Roman"/>
                          <w:i/>
                          <w:sz w:val="28"/>
                          <w:szCs w:val="28"/>
                          <w:lang w:eastAsia="en-US"/>
                        </w:rPr>
                      </m:ctrlPr>
                    </m:dPr>
                    <m:e>
                      <m:r>
                        <w:rPr>
                          <w:rFonts w:ascii="Cambria Math" w:eastAsia="Times New Roman" w:hAnsi="Cambria Math" w:cs="Times New Roman"/>
                          <w:sz w:val="28"/>
                          <w:szCs w:val="28"/>
                          <w:lang w:eastAsia="en-US"/>
                        </w:rPr>
                        <m:t>180°-45°</m:t>
                      </m:r>
                    </m:e>
                  </m:d>
                  <m:r>
                    <w:rPr>
                      <w:rFonts w:ascii="Cambria Math" w:eastAsia="Times New Roman" w:hAnsi="Cambria Math" w:cs="Times New Roman"/>
                      <w:sz w:val="28"/>
                      <w:szCs w:val="28"/>
                      <w:lang w:eastAsia="en-US"/>
                    </w:rPr>
                    <m:t>=</m:t>
                  </m:r>
                  <m:func>
                    <m:funcPr>
                      <m:ctrlPr>
                        <w:rPr>
                          <w:rFonts w:ascii="Cambria Math" w:eastAsia="Times New Roman" w:hAnsi="Cambria Math" w:cs="Times New Roman"/>
                          <w:i/>
                          <w:sz w:val="28"/>
                          <w:szCs w:val="28"/>
                          <w:lang w:eastAsia="en-US"/>
                        </w:rPr>
                      </m:ctrlPr>
                    </m:funcPr>
                    <m:fName>
                      <m:r>
                        <m:rPr>
                          <m:sty m:val="p"/>
                        </m:rPr>
                        <w:rPr>
                          <w:rFonts w:ascii="Cambria Math" w:eastAsia="Times New Roman" w:hAnsi="Cambria Math" w:cs="Times New Roman"/>
                          <w:sz w:val="28"/>
                          <w:szCs w:val="28"/>
                          <w:lang w:eastAsia="en-US"/>
                        </w:rPr>
                        <m:t>sin</m:t>
                      </m:r>
                    </m:fName>
                    <m:e>
                      <m:r>
                        <w:rPr>
                          <w:rFonts w:ascii="Cambria Math" w:eastAsia="Times New Roman" w:hAnsi="Cambria Math" w:cs="Times New Roman"/>
                          <w:sz w:val="28"/>
                          <w:szCs w:val="28"/>
                          <w:lang w:eastAsia="en-US"/>
                        </w:rPr>
                        <m:t>45°=</m:t>
                      </m:r>
                      <m:f>
                        <m:fPr>
                          <m:ctrlPr>
                            <w:rPr>
                              <w:rFonts w:ascii="Cambria Math" w:eastAsia="Times New Roman" w:hAnsi="Cambria Math" w:cs="Times New Roman"/>
                              <w:i/>
                              <w:sz w:val="28"/>
                              <w:szCs w:val="28"/>
                              <w:lang w:eastAsia="en-US"/>
                            </w:rPr>
                          </m:ctrlPr>
                        </m:fPr>
                        <m:num>
                          <m:rad>
                            <m:radPr>
                              <m:degHide m:val="on"/>
                              <m:ctrlPr>
                                <w:rPr>
                                  <w:rFonts w:ascii="Cambria Math" w:eastAsia="Times New Roman" w:hAnsi="Cambria Math" w:cs="Times New Roman"/>
                                  <w:i/>
                                  <w:sz w:val="28"/>
                                  <w:szCs w:val="28"/>
                                  <w:lang w:eastAsia="en-US"/>
                                </w:rPr>
                              </m:ctrlPr>
                            </m:radPr>
                            <m:deg/>
                            <m:e>
                              <m:r>
                                <w:rPr>
                                  <w:rFonts w:ascii="Cambria Math" w:eastAsia="Times New Roman" w:hAnsi="Cambria Math" w:cs="Times New Roman"/>
                                  <w:sz w:val="28"/>
                                  <w:szCs w:val="28"/>
                                  <w:lang w:eastAsia="en-US"/>
                                </w:rPr>
                                <m:t>2</m:t>
                              </m:r>
                            </m:e>
                          </m:rad>
                        </m:num>
                        <m:den>
                          <m:r>
                            <w:rPr>
                              <w:rFonts w:ascii="Cambria Math" w:eastAsia="Times New Roman" w:hAnsi="Cambria Math" w:cs="Times New Roman"/>
                              <w:sz w:val="28"/>
                              <w:szCs w:val="28"/>
                              <w:lang w:eastAsia="en-US"/>
                            </w:rPr>
                            <m:t>2</m:t>
                          </m:r>
                        </m:den>
                      </m:f>
                    </m:e>
                  </m:func>
                </m:e>
              </m:func>
            </m:e>
          </m:func>
        </m:oMath>
      </m:oMathPara>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 xml:space="preserve">Далі обчислюємо значення </w:t>
      </w:r>
      <w:r w:rsidRPr="00715339">
        <w:rPr>
          <w:rFonts w:ascii="Times New Roman" w:eastAsia="Times New Roman" w:hAnsi="Times New Roman" w:cs="Times New Roman"/>
          <w:sz w:val="28"/>
          <w:szCs w:val="28"/>
          <w:lang w:val="en-US" w:eastAsia="en-US"/>
        </w:rPr>
        <w:t>sin</w:t>
      </w:r>
      <w:r w:rsidRPr="00715339">
        <w:rPr>
          <w:rFonts w:ascii="Times New Roman" w:eastAsia="Times New Roman" w:hAnsi="Times New Roman" w:cs="Times New Roman"/>
          <w:i/>
          <w:sz w:val="28"/>
          <w:szCs w:val="28"/>
          <w:lang w:eastAsia="en-US"/>
        </w:rPr>
        <w:t xml:space="preserve"> </w:t>
      </w:r>
      <w:r w:rsidRPr="00715339">
        <w:rPr>
          <w:rFonts w:ascii="Times New Roman" w:eastAsia="Times New Roman" w:hAnsi="Times New Roman" w:cs="Times New Roman"/>
          <w:i/>
          <w:sz w:val="28"/>
          <w:szCs w:val="28"/>
          <w:lang w:val="en-US" w:eastAsia="en-US"/>
        </w:rPr>
        <w:t>φ</w:t>
      </w:r>
      <w:r w:rsidRPr="00715339">
        <w:rPr>
          <w:rFonts w:ascii="Times New Roman" w:eastAsia="Times New Roman" w:hAnsi="Times New Roman" w:cs="Times New Roman"/>
          <w:sz w:val="28"/>
          <w:szCs w:val="28"/>
          <w:lang w:eastAsia="en-US"/>
        </w:rPr>
        <w:t>, якщо відомо тангенс цього кута:</w:t>
      </w:r>
    </w:p>
    <w:p w:rsidR="00715339" w:rsidRPr="00715339" w:rsidRDefault="00696A60" w:rsidP="00715339">
      <w:pPr>
        <w:spacing w:after="0" w:line="360" w:lineRule="auto"/>
        <w:ind w:firstLine="567"/>
        <w:jc w:val="both"/>
        <w:rPr>
          <w:rFonts w:ascii="Times New Roman" w:eastAsia="Times New Roman" w:hAnsi="Times New Roman" w:cs="Times New Roman"/>
          <w:sz w:val="28"/>
          <w:szCs w:val="28"/>
          <w:lang w:eastAsia="en-US"/>
        </w:rPr>
      </w:pPr>
      <m:oMathPara>
        <m:oMath>
          <m:func>
            <m:funcPr>
              <m:ctrlPr>
                <w:rPr>
                  <w:rFonts w:ascii="Cambria Math" w:eastAsia="Times New Roman" w:hAnsi="Cambria Math" w:cs="Times New Roman"/>
                  <w:i/>
                  <w:sz w:val="28"/>
                  <w:szCs w:val="28"/>
                  <w:lang w:eastAsia="en-US"/>
                </w:rPr>
              </m:ctrlPr>
            </m:funcPr>
            <m:fName>
              <m:r>
                <m:rPr>
                  <m:sty m:val="p"/>
                </m:rPr>
                <w:rPr>
                  <w:rFonts w:ascii="Cambria Math" w:eastAsia="Times New Roman" w:hAnsi="Cambria Math" w:cs="Times New Roman"/>
                  <w:sz w:val="28"/>
                  <w:szCs w:val="28"/>
                  <w:lang w:eastAsia="en-US"/>
                </w:rPr>
                <m:t>sin</m:t>
              </m:r>
            </m:fName>
            <m:e>
              <m:r>
                <w:rPr>
                  <w:rFonts w:ascii="Cambria Math" w:eastAsia="Times New Roman" w:hAnsi="Cambria Math" w:cs="Times New Roman"/>
                  <w:sz w:val="28"/>
                  <w:szCs w:val="28"/>
                  <w:lang w:eastAsia="en-US"/>
                </w:rPr>
                <m:t>φ=±</m:t>
              </m:r>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val="en-US" w:eastAsia="en-US"/>
                    </w:rPr>
                    <m:t>tg φ</m:t>
                  </m:r>
                </m:num>
                <m:den>
                  <m:rad>
                    <m:radPr>
                      <m:degHide m:val="on"/>
                      <m:ctrlPr>
                        <w:rPr>
                          <w:rFonts w:ascii="Cambria Math" w:eastAsia="Times New Roman" w:hAnsi="Cambria Math" w:cs="Times New Roman"/>
                          <w:i/>
                          <w:sz w:val="28"/>
                          <w:szCs w:val="28"/>
                          <w:lang w:eastAsia="en-US"/>
                        </w:rPr>
                      </m:ctrlPr>
                    </m:radPr>
                    <m:deg/>
                    <m:e>
                      <m:r>
                        <w:rPr>
                          <w:rFonts w:ascii="Cambria Math" w:eastAsia="Times New Roman" w:hAnsi="Cambria Math" w:cs="Times New Roman"/>
                          <w:sz w:val="28"/>
                          <w:szCs w:val="28"/>
                          <w:lang w:eastAsia="en-US"/>
                        </w:rPr>
                        <m:t>1+</m:t>
                      </m:r>
                      <m:sSup>
                        <m:sSupPr>
                          <m:ctrlPr>
                            <w:rPr>
                              <w:rFonts w:ascii="Cambria Math" w:eastAsia="Times New Roman" w:hAnsi="Cambria Math" w:cs="Times New Roman"/>
                              <w:i/>
                              <w:sz w:val="28"/>
                              <w:szCs w:val="28"/>
                              <w:lang w:eastAsia="en-US"/>
                            </w:rPr>
                          </m:ctrlPr>
                        </m:sSupPr>
                        <m:e>
                          <m:r>
                            <w:rPr>
                              <w:rFonts w:ascii="Cambria Math" w:eastAsia="Times New Roman" w:hAnsi="Cambria Math" w:cs="Times New Roman"/>
                              <w:sz w:val="28"/>
                              <w:szCs w:val="28"/>
                              <w:lang w:eastAsia="en-US"/>
                            </w:rPr>
                            <m:t>tg</m:t>
                          </m:r>
                        </m:e>
                        <m:sup>
                          <m:r>
                            <w:rPr>
                              <w:rFonts w:ascii="Cambria Math" w:eastAsia="Times New Roman" w:hAnsi="Cambria Math" w:cs="Times New Roman"/>
                              <w:sz w:val="28"/>
                              <w:szCs w:val="28"/>
                              <w:lang w:eastAsia="en-US"/>
                            </w:rPr>
                            <m:t>2</m:t>
                          </m:r>
                        </m:sup>
                      </m:sSup>
                      <m:r>
                        <w:rPr>
                          <w:rFonts w:ascii="Cambria Math" w:eastAsia="Times New Roman" w:hAnsi="Cambria Math" w:cs="Times New Roman"/>
                          <w:sz w:val="28"/>
                          <w:szCs w:val="28"/>
                          <w:lang w:eastAsia="en-US"/>
                        </w:rPr>
                        <m:t>φ</m:t>
                      </m:r>
                    </m:e>
                  </m:rad>
                </m:den>
              </m:f>
              <m:r>
                <w:rPr>
                  <w:rFonts w:ascii="Cambria Math" w:eastAsia="Times New Roman" w:hAnsi="Cambria Math" w:cs="Times New Roman"/>
                  <w:sz w:val="28"/>
                  <w:szCs w:val="28"/>
                  <w:lang w:eastAsia="en-US"/>
                </w:rPr>
                <m:t>=±</m:t>
              </m:r>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7</m:t>
                  </m:r>
                </m:num>
                <m:den>
                  <m:rad>
                    <m:radPr>
                      <m:degHide m:val="on"/>
                      <m:ctrlPr>
                        <w:rPr>
                          <w:rFonts w:ascii="Cambria Math" w:eastAsia="Times New Roman" w:hAnsi="Cambria Math" w:cs="Times New Roman"/>
                          <w:i/>
                          <w:sz w:val="28"/>
                          <w:szCs w:val="28"/>
                          <w:lang w:eastAsia="en-US"/>
                        </w:rPr>
                      </m:ctrlPr>
                    </m:radPr>
                    <m:deg/>
                    <m:e>
                      <m:r>
                        <w:rPr>
                          <w:rFonts w:ascii="Cambria Math" w:eastAsia="Times New Roman" w:hAnsi="Cambria Math" w:cs="Times New Roman"/>
                          <w:sz w:val="28"/>
                          <w:szCs w:val="28"/>
                          <w:lang w:eastAsia="en-US"/>
                        </w:rPr>
                        <m:t>1+</m:t>
                      </m:r>
                      <m:sSup>
                        <m:sSupPr>
                          <m:ctrlPr>
                            <w:rPr>
                              <w:rFonts w:ascii="Cambria Math" w:eastAsia="Times New Roman" w:hAnsi="Cambria Math" w:cs="Times New Roman"/>
                              <w:i/>
                              <w:sz w:val="28"/>
                              <w:szCs w:val="28"/>
                              <w:lang w:eastAsia="en-US"/>
                            </w:rPr>
                          </m:ctrlPr>
                        </m:sSupPr>
                        <m:e>
                          <m:r>
                            <w:rPr>
                              <w:rFonts w:ascii="Cambria Math" w:eastAsia="Times New Roman" w:hAnsi="Cambria Math" w:cs="Times New Roman"/>
                              <w:sz w:val="28"/>
                              <w:szCs w:val="28"/>
                              <w:lang w:eastAsia="en-US"/>
                            </w:rPr>
                            <m:t>7</m:t>
                          </m:r>
                        </m:e>
                        <m:sup>
                          <m:r>
                            <w:rPr>
                              <w:rFonts w:ascii="Cambria Math" w:eastAsia="Times New Roman" w:hAnsi="Cambria Math" w:cs="Times New Roman"/>
                              <w:sz w:val="28"/>
                              <w:szCs w:val="28"/>
                              <w:lang w:eastAsia="en-US"/>
                            </w:rPr>
                            <m:t>2</m:t>
                          </m:r>
                        </m:sup>
                      </m:sSup>
                    </m:e>
                  </m:rad>
                </m:den>
              </m:f>
              <m:r>
                <w:rPr>
                  <w:rFonts w:ascii="Cambria Math" w:eastAsia="Times New Roman" w:hAnsi="Cambria Math" w:cs="Times New Roman"/>
                  <w:sz w:val="28"/>
                  <w:szCs w:val="28"/>
                  <w:lang w:eastAsia="en-US"/>
                </w:rPr>
                <m:t>=±</m:t>
              </m:r>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7</m:t>
                  </m:r>
                </m:num>
                <m:den>
                  <m:rad>
                    <m:radPr>
                      <m:degHide m:val="on"/>
                      <m:ctrlPr>
                        <w:rPr>
                          <w:rFonts w:ascii="Cambria Math" w:eastAsia="Times New Roman" w:hAnsi="Cambria Math" w:cs="Times New Roman"/>
                          <w:i/>
                          <w:sz w:val="28"/>
                          <w:szCs w:val="28"/>
                          <w:lang w:eastAsia="en-US"/>
                        </w:rPr>
                      </m:ctrlPr>
                    </m:radPr>
                    <m:deg/>
                    <m:e>
                      <m:r>
                        <w:rPr>
                          <w:rFonts w:ascii="Cambria Math" w:eastAsia="Times New Roman" w:hAnsi="Cambria Math" w:cs="Times New Roman"/>
                          <w:sz w:val="28"/>
                          <w:szCs w:val="28"/>
                          <w:lang w:eastAsia="en-US"/>
                        </w:rPr>
                        <m:t>149</m:t>
                      </m:r>
                    </m:e>
                  </m:rad>
                </m:den>
              </m:f>
            </m:e>
          </m:func>
        </m:oMath>
      </m:oMathPara>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t>Знак перед дробом залежить від значення кута. Для кутів від 0 до 180 синус додатний, отже:</w:t>
      </w:r>
    </w:p>
    <w:p w:rsidR="00715339" w:rsidRPr="00715339" w:rsidRDefault="00696A60" w:rsidP="00715339">
      <w:pPr>
        <w:spacing w:after="0" w:line="360" w:lineRule="auto"/>
        <w:ind w:firstLine="567"/>
        <w:jc w:val="both"/>
        <w:rPr>
          <w:rFonts w:ascii="Times New Roman" w:eastAsia="Times New Roman" w:hAnsi="Times New Roman" w:cs="Times New Roman"/>
          <w:sz w:val="28"/>
          <w:szCs w:val="28"/>
          <w:lang w:eastAsia="en-US"/>
        </w:rPr>
      </w:pPr>
      <m:oMathPara>
        <m:oMath>
          <m:func>
            <m:funcPr>
              <m:ctrlPr>
                <w:rPr>
                  <w:rFonts w:ascii="Cambria Math" w:eastAsia="Times New Roman" w:hAnsi="Cambria Math" w:cs="Times New Roman"/>
                  <w:i/>
                  <w:sz w:val="28"/>
                  <w:szCs w:val="28"/>
                  <w:lang w:eastAsia="en-US"/>
                </w:rPr>
              </m:ctrlPr>
            </m:funcPr>
            <m:fName>
              <m:r>
                <m:rPr>
                  <m:sty m:val="p"/>
                </m:rPr>
                <w:rPr>
                  <w:rFonts w:ascii="Cambria Math" w:eastAsia="Times New Roman" w:hAnsi="Cambria Math" w:cs="Times New Roman"/>
                  <w:sz w:val="28"/>
                  <w:szCs w:val="28"/>
                  <w:lang w:eastAsia="en-US"/>
                </w:rPr>
                <m:t>sin</m:t>
              </m:r>
            </m:fName>
            <m:e>
              <m:r>
                <w:rPr>
                  <w:rFonts w:ascii="Cambria Math" w:eastAsia="Times New Roman" w:hAnsi="Cambria Math" w:cs="Times New Roman"/>
                  <w:sz w:val="28"/>
                  <w:szCs w:val="28"/>
                  <w:lang w:eastAsia="en-US"/>
                </w:rPr>
                <m:t>φ=</m:t>
              </m:r>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7</m:t>
                  </m:r>
                </m:num>
                <m:den>
                  <m:rad>
                    <m:radPr>
                      <m:degHide m:val="on"/>
                      <m:ctrlPr>
                        <w:rPr>
                          <w:rFonts w:ascii="Cambria Math" w:eastAsia="Times New Roman" w:hAnsi="Cambria Math" w:cs="Times New Roman"/>
                          <w:i/>
                          <w:sz w:val="28"/>
                          <w:szCs w:val="28"/>
                          <w:lang w:eastAsia="en-US"/>
                        </w:rPr>
                      </m:ctrlPr>
                    </m:radPr>
                    <m:deg/>
                    <m:e>
                      <m:r>
                        <w:rPr>
                          <w:rFonts w:ascii="Cambria Math" w:eastAsia="Times New Roman" w:hAnsi="Cambria Math" w:cs="Times New Roman"/>
                          <w:sz w:val="28"/>
                          <w:szCs w:val="28"/>
                          <w:lang w:eastAsia="en-US"/>
                        </w:rPr>
                        <m:t>149</m:t>
                      </m:r>
                    </m:e>
                  </m:rad>
                </m:den>
              </m:f>
            </m:e>
          </m:func>
        </m:oMath>
      </m:oMathPara>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noProof/>
          <w:sz w:val="28"/>
          <w:szCs w:val="28"/>
          <w:lang w:eastAsia="en-US"/>
        </w:rPr>
        <w:t>Далі підставляємо значення синусів кутів у формулу і отримуємо результат:</w:t>
      </w:r>
    </w:p>
    <w:p w:rsidR="00715339" w:rsidRPr="00715339" w:rsidRDefault="00715339" w:rsidP="00715339">
      <w:pPr>
        <w:spacing w:after="0" w:line="360" w:lineRule="auto"/>
        <w:ind w:firstLine="567"/>
        <w:jc w:val="both"/>
        <w:rPr>
          <w:rFonts w:ascii="Times New Roman" w:eastAsiaTheme="minorHAnsi" w:hAnsi="Times New Roman" w:cs="Times New Roman"/>
          <w:i/>
          <w:noProof/>
          <w:sz w:val="28"/>
          <w:szCs w:val="28"/>
          <w:lang w:eastAsia="en-US"/>
        </w:rPr>
      </w:pPr>
      <m:oMathPara>
        <m:oMath>
          <m:r>
            <w:rPr>
              <w:rFonts w:ascii="Cambria Math" w:eastAsiaTheme="minorHAnsi" w:hAnsi="Cambria Math" w:cs="Times New Roman"/>
              <w:noProof/>
              <w:sz w:val="28"/>
              <w:szCs w:val="28"/>
              <w:lang w:eastAsia="en-US"/>
            </w:rPr>
            <m:t>v</m:t>
          </m:r>
          <m:r>
            <m:rPr>
              <m:sty m:val="p"/>
            </m:rPr>
            <w:rPr>
              <w:rFonts w:ascii="Cambria Math" w:eastAsiaTheme="minorHAnsi" w:hAnsi="Cambria Math" w:cs="Times New Roman"/>
              <w:noProof/>
              <w:sz w:val="28"/>
              <w:szCs w:val="28"/>
              <w:lang w:eastAsia="en-US"/>
            </w:rPr>
            <m:t>=770*</m:t>
          </m:r>
          <m:f>
            <m:fPr>
              <m:ctrlPr>
                <w:rPr>
                  <w:rFonts w:ascii="Cambria Math" w:eastAsiaTheme="minorHAnsi" w:hAnsi="Cambria Math" w:cs="Times New Roman"/>
                  <w:noProof/>
                  <w:sz w:val="28"/>
                  <w:szCs w:val="28"/>
                  <w:lang w:eastAsia="en-US"/>
                </w:rPr>
              </m:ctrlPr>
            </m:fPr>
            <m:num>
              <m:f>
                <m:fPr>
                  <m:ctrlPr>
                    <w:rPr>
                      <w:rFonts w:ascii="Cambria Math" w:eastAsiaTheme="minorHAnsi" w:hAnsi="Cambria Math" w:cs="Times New Roman"/>
                      <w:i/>
                      <w:noProof/>
                      <w:sz w:val="28"/>
                      <w:szCs w:val="28"/>
                      <w:lang w:eastAsia="en-US"/>
                    </w:rPr>
                  </m:ctrlPr>
                </m:fPr>
                <m:num>
                  <m:rad>
                    <m:radPr>
                      <m:degHide m:val="on"/>
                      <m:ctrlPr>
                        <w:rPr>
                          <w:rFonts w:ascii="Cambria Math" w:eastAsiaTheme="minorHAnsi" w:hAnsi="Cambria Math" w:cs="Times New Roman"/>
                          <w:i/>
                          <w:noProof/>
                          <w:sz w:val="28"/>
                          <w:szCs w:val="28"/>
                          <w:lang w:eastAsia="en-US"/>
                        </w:rPr>
                      </m:ctrlPr>
                    </m:radPr>
                    <m:deg/>
                    <m:e>
                      <m:r>
                        <w:rPr>
                          <w:rFonts w:ascii="Cambria Math" w:eastAsiaTheme="minorHAnsi" w:hAnsi="Cambria Math" w:cs="Times New Roman"/>
                          <w:noProof/>
                          <w:sz w:val="28"/>
                          <w:szCs w:val="28"/>
                          <w:lang w:eastAsia="en-US"/>
                        </w:rPr>
                        <m:t>2</m:t>
                      </m:r>
                    </m:e>
                  </m:rad>
                </m:num>
                <m:den>
                  <m:r>
                    <w:rPr>
                      <w:rFonts w:ascii="Cambria Math" w:eastAsiaTheme="minorHAnsi" w:hAnsi="Cambria Math" w:cs="Times New Roman"/>
                      <w:noProof/>
                      <w:sz w:val="28"/>
                      <w:szCs w:val="28"/>
                      <w:lang w:eastAsia="en-US"/>
                    </w:rPr>
                    <m:t>2</m:t>
                  </m:r>
                </m:den>
              </m:f>
            </m:num>
            <m:den>
              <m:f>
                <m:fPr>
                  <m:ctrlPr>
                    <w:rPr>
                      <w:rFonts w:ascii="Cambria Math" w:eastAsiaTheme="minorHAnsi" w:hAnsi="Cambria Math" w:cs="Times New Roman"/>
                      <w:i/>
                      <w:noProof/>
                      <w:sz w:val="28"/>
                      <w:szCs w:val="28"/>
                      <w:lang w:eastAsia="en-US"/>
                    </w:rPr>
                  </m:ctrlPr>
                </m:fPr>
                <m:num>
                  <m:r>
                    <w:rPr>
                      <w:rFonts w:ascii="Cambria Math" w:eastAsiaTheme="minorHAnsi" w:hAnsi="Cambria Math" w:cs="Times New Roman"/>
                      <w:noProof/>
                      <w:sz w:val="28"/>
                      <w:szCs w:val="28"/>
                      <w:lang w:eastAsia="en-US"/>
                    </w:rPr>
                    <m:t>7</m:t>
                  </m:r>
                </m:num>
                <m:den>
                  <m:rad>
                    <m:radPr>
                      <m:degHide m:val="on"/>
                      <m:ctrlPr>
                        <w:rPr>
                          <w:rFonts w:ascii="Cambria Math" w:eastAsiaTheme="minorHAnsi" w:hAnsi="Cambria Math" w:cs="Times New Roman"/>
                          <w:i/>
                          <w:noProof/>
                          <w:sz w:val="28"/>
                          <w:szCs w:val="28"/>
                          <w:lang w:eastAsia="en-US"/>
                        </w:rPr>
                      </m:ctrlPr>
                    </m:radPr>
                    <m:deg/>
                    <m:e>
                      <m:r>
                        <w:rPr>
                          <w:rFonts w:ascii="Cambria Math" w:eastAsiaTheme="minorHAnsi" w:hAnsi="Cambria Math" w:cs="Times New Roman"/>
                          <w:noProof/>
                          <w:sz w:val="28"/>
                          <w:szCs w:val="28"/>
                          <w:lang w:eastAsia="en-US"/>
                        </w:rPr>
                        <m:t>149</m:t>
                      </m:r>
                    </m:e>
                  </m:rad>
                </m:den>
              </m:f>
            </m:den>
          </m:f>
          <m:r>
            <w:rPr>
              <w:rFonts w:ascii="Cambria Math" w:eastAsiaTheme="minorHAnsi" w:hAnsi="Cambria Math" w:cs="Times New Roman"/>
              <w:noProof/>
              <w:sz w:val="28"/>
              <w:szCs w:val="28"/>
              <w:lang w:eastAsia="en-US"/>
            </w:rPr>
            <m:t xml:space="preserve">≈949,45 км/год </m:t>
          </m:r>
        </m:oMath>
      </m:oMathPara>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w:r w:rsidRPr="00715339">
        <w:rPr>
          <w:rFonts w:ascii="Times New Roman" w:eastAsiaTheme="minorHAnsi" w:hAnsi="Times New Roman" w:cs="Times New Roman"/>
          <w:i/>
          <w:noProof/>
          <w:sz w:val="28"/>
          <w:szCs w:val="28"/>
          <w:lang w:eastAsia="en-US"/>
        </w:rPr>
        <w:t>Задача 2</w:t>
      </w:r>
      <w:r w:rsidRPr="00715339">
        <w:rPr>
          <w:rFonts w:ascii="Times New Roman" w:eastAsiaTheme="minorHAnsi" w:hAnsi="Times New Roman" w:cs="Times New Roman"/>
          <w:noProof/>
          <w:sz w:val="28"/>
          <w:szCs w:val="28"/>
          <w:lang w:eastAsia="en-US"/>
        </w:rPr>
        <w:t xml:space="preserve">. Популяція комах. Еколог, який вивчав один з видів жука, оцінює розміри популяції колонії протягом 8 тижнів. Якщо </w:t>
      </w:r>
      <w:r w:rsidRPr="00715339">
        <w:rPr>
          <w:rFonts w:ascii="Times New Roman" w:eastAsiaTheme="minorHAnsi" w:hAnsi="Times New Roman" w:cs="Times New Roman"/>
          <w:i/>
          <w:noProof/>
          <w:sz w:val="28"/>
          <w:szCs w:val="28"/>
          <w:lang w:val="en-US" w:eastAsia="en-US"/>
        </w:rPr>
        <w:t>t</w:t>
      </w:r>
      <w:r w:rsidRPr="00715339">
        <w:rPr>
          <w:rFonts w:ascii="Times New Roman" w:eastAsiaTheme="minorHAnsi" w:hAnsi="Times New Roman" w:cs="Times New Roman"/>
          <w:i/>
          <w:noProof/>
          <w:sz w:val="28"/>
          <w:szCs w:val="28"/>
          <w:lang w:val="ru-RU" w:eastAsia="en-US"/>
        </w:rPr>
        <w:t xml:space="preserve"> </w:t>
      </w:r>
      <w:r w:rsidRPr="00715339">
        <w:rPr>
          <w:rFonts w:ascii="Times New Roman" w:eastAsiaTheme="minorHAnsi" w:hAnsi="Times New Roman" w:cs="Times New Roman"/>
          <w:noProof/>
          <w:sz w:val="28"/>
          <w:szCs w:val="28"/>
          <w:lang w:val="ru-RU" w:eastAsia="en-US"/>
        </w:rPr>
        <w:t xml:space="preserve">– </w:t>
      </w:r>
      <w:r w:rsidRPr="00715339">
        <w:rPr>
          <w:rFonts w:ascii="Times New Roman" w:eastAsiaTheme="minorHAnsi" w:hAnsi="Times New Roman" w:cs="Times New Roman"/>
          <w:noProof/>
          <w:sz w:val="28"/>
          <w:szCs w:val="28"/>
          <w:lang w:eastAsia="en-US"/>
        </w:rPr>
        <w:t>це кількість тижнів після початкової оцінки, то чисельність комах у тисячах буде виражатися формулою:</w:t>
      </w:r>
    </w:p>
    <w:p w:rsidR="00715339" w:rsidRPr="00715339" w:rsidRDefault="00715339" w:rsidP="00715339">
      <w:pPr>
        <w:spacing w:after="0" w:line="360" w:lineRule="auto"/>
        <w:ind w:firstLine="567"/>
        <w:jc w:val="both"/>
        <w:rPr>
          <w:rFonts w:ascii="Times New Roman" w:eastAsiaTheme="minorHAnsi" w:hAnsi="Times New Roman" w:cs="Times New Roman"/>
          <w:noProof/>
          <w:sz w:val="28"/>
          <w:szCs w:val="28"/>
          <w:lang w:eastAsia="en-US"/>
        </w:rPr>
      </w:pPr>
      <m:oMath>
        <m:r>
          <w:rPr>
            <w:rFonts w:ascii="Cambria Math" w:eastAsiaTheme="minorHAnsi" w:hAnsi="Cambria Math" w:cs="Times New Roman"/>
            <w:noProof/>
            <w:sz w:val="28"/>
            <w:szCs w:val="28"/>
            <w:lang w:eastAsia="en-US"/>
          </w:rPr>
          <m:t>P</m:t>
        </m:r>
        <m:d>
          <m:dPr>
            <m:ctrlPr>
              <w:rPr>
                <w:rFonts w:ascii="Cambria Math" w:eastAsiaTheme="minorHAnsi" w:hAnsi="Cambria Math" w:cs="Times New Roman"/>
                <w:i/>
                <w:noProof/>
                <w:sz w:val="28"/>
                <w:szCs w:val="28"/>
                <w:lang w:eastAsia="en-US"/>
              </w:rPr>
            </m:ctrlPr>
          </m:dPr>
          <m:e>
            <m:r>
              <w:rPr>
                <w:rFonts w:ascii="Cambria Math" w:eastAsiaTheme="minorHAnsi" w:hAnsi="Cambria Math" w:cs="Times New Roman"/>
                <w:noProof/>
                <w:sz w:val="28"/>
                <w:szCs w:val="28"/>
                <w:lang w:eastAsia="en-US"/>
              </w:rPr>
              <m:t>t</m:t>
            </m:r>
          </m:e>
        </m:d>
        <m:r>
          <w:rPr>
            <w:rFonts w:ascii="Cambria Math" w:eastAsiaTheme="minorHAnsi" w:hAnsi="Cambria Math" w:cs="Times New Roman"/>
            <w:noProof/>
            <w:sz w:val="28"/>
            <w:szCs w:val="28"/>
            <w:lang w:eastAsia="en-US"/>
          </w:rPr>
          <m:t>=5+2</m:t>
        </m:r>
        <m:func>
          <m:funcPr>
            <m:ctrlPr>
              <w:rPr>
                <w:rFonts w:ascii="Cambria Math" w:eastAsiaTheme="minorHAnsi" w:hAnsi="Cambria Math" w:cs="Times New Roman"/>
                <w:i/>
                <w:noProof/>
                <w:sz w:val="28"/>
                <w:szCs w:val="28"/>
                <w:lang w:eastAsia="en-US"/>
              </w:rPr>
            </m:ctrlPr>
          </m:funcPr>
          <m:fName>
            <m:r>
              <m:rPr>
                <m:sty m:val="p"/>
              </m:rPr>
              <w:rPr>
                <w:rFonts w:ascii="Cambria Math" w:eastAsiaTheme="minorHAnsi" w:hAnsi="Cambria Math" w:cs="Times New Roman"/>
                <w:noProof/>
                <w:sz w:val="28"/>
                <w:szCs w:val="28"/>
                <w:lang w:eastAsia="en-US"/>
              </w:rPr>
              <m:t>sin</m:t>
            </m:r>
          </m:fName>
          <m:e>
            <m:d>
              <m:dPr>
                <m:ctrlPr>
                  <w:rPr>
                    <w:rFonts w:ascii="Cambria Math" w:eastAsiaTheme="minorHAnsi" w:hAnsi="Cambria Math" w:cs="Times New Roman"/>
                    <w:i/>
                    <w:noProof/>
                    <w:sz w:val="28"/>
                    <w:szCs w:val="28"/>
                    <w:lang w:eastAsia="en-US"/>
                  </w:rPr>
                </m:ctrlPr>
              </m:dPr>
              <m:e>
                <m:f>
                  <m:fPr>
                    <m:ctrlPr>
                      <w:rPr>
                        <w:rFonts w:ascii="Cambria Math" w:eastAsiaTheme="minorHAnsi" w:hAnsi="Cambria Math" w:cs="Times New Roman"/>
                        <w:i/>
                        <w:noProof/>
                        <w:sz w:val="28"/>
                        <w:szCs w:val="28"/>
                        <w:lang w:eastAsia="en-US"/>
                      </w:rPr>
                    </m:ctrlPr>
                  </m:fPr>
                  <m:num>
                    <m:r>
                      <w:rPr>
                        <w:rFonts w:ascii="Cambria Math" w:eastAsiaTheme="minorHAnsi" w:hAnsi="Cambria Math" w:cs="Times New Roman"/>
                        <w:noProof/>
                        <w:sz w:val="28"/>
                        <w:szCs w:val="28"/>
                        <w:lang w:eastAsia="en-US"/>
                      </w:rPr>
                      <m:t>πt</m:t>
                    </m:r>
                  </m:num>
                  <m:den>
                    <m:r>
                      <w:rPr>
                        <w:rFonts w:ascii="Cambria Math" w:eastAsiaTheme="minorHAnsi" w:hAnsi="Cambria Math" w:cs="Times New Roman"/>
                        <w:noProof/>
                        <w:sz w:val="28"/>
                        <w:szCs w:val="28"/>
                        <w:lang w:eastAsia="en-US"/>
                      </w:rPr>
                      <m:t>3</m:t>
                    </m:r>
                  </m:den>
                </m:f>
              </m:e>
            </m:d>
          </m:e>
        </m:func>
      </m:oMath>
      <w:r w:rsidRPr="00715339">
        <w:rPr>
          <w:rFonts w:ascii="Times New Roman" w:eastAsiaTheme="minorHAnsi" w:hAnsi="Times New Roman" w:cs="Times New Roman"/>
          <w:noProof/>
          <w:sz w:val="28"/>
          <w:szCs w:val="28"/>
          <w:lang w:eastAsia="en-US"/>
        </w:rPr>
        <w:t xml:space="preserve">, де </w:t>
      </w:r>
      <w:r w:rsidRPr="00715339">
        <w:rPr>
          <w:rFonts w:ascii="Times New Roman" w:eastAsiaTheme="minorHAnsi" w:hAnsi="Times New Roman" w:cs="Times New Roman"/>
          <w:noProof/>
          <w:sz w:val="28"/>
          <w:szCs w:val="28"/>
          <w:lang w:val="ru-RU" w:eastAsia="en-US"/>
        </w:rPr>
        <w:t>0≤</w:t>
      </w:r>
      <w:r w:rsidRPr="00715339">
        <w:rPr>
          <w:rFonts w:ascii="Times New Roman" w:eastAsiaTheme="minorHAnsi" w:hAnsi="Times New Roman" w:cs="Times New Roman"/>
          <w:i/>
          <w:noProof/>
          <w:sz w:val="28"/>
          <w:szCs w:val="28"/>
          <w:lang w:val="en-US" w:eastAsia="en-US"/>
        </w:rPr>
        <w:t>t</w:t>
      </w:r>
      <w:r w:rsidRPr="00715339">
        <w:rPr>
          <w:rFonts w:ascii="Times New Roman" w:eastAsiaTheme="minorHAnsi" w:hAnsi="Times New Roman" w:cs="Times New Roman"/>
          <w:noProof/>
          <w:sz w:val="28"/>
          <w:szCs w:val="28"/>
          <w:lang w:val="ru-RU" w:eastAsia="en-US"/>
        </w:rPr>
        <w:t>≤8</w:t>
      </w:r>
      <w:r w:rsidRPr="00715339">
        <w:rPr>
          <w:rFonts w:ascii="Times New Roman" w:eastAsiaTheme="minorHAnsi" w:hAnsi="Times New Roman" w:cs="Times New Roman"/>
          <w:noProof/>
          <w:sz w:val="28"/>
          <w:szCs w:val="28"/>
          <w:lang w:eastAsia="en-US"/>
        </w:rPr>
        <w:t>.</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Визначте: 1) початкову чисельність виду; 2) найбільшу і найменшу кількість комах; 3) інтервал, протягом якого чисельність комах перевищувала 6000.</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lastRenderedPageBreak/>
        <w:t xml:space="preserve">Розв'язання. Перед тим, як розв'язувати задачу, слід згадати разом з учнями роль комах в екосистемі, їх вплив на навколишнє середовище. Слід провести бесіду з учнями. Орієнтовні питання для бесіди: </w:t>
      </w:r>
    </w:p>
    <w:p w:rsidR="00715339" w:rsidRPr="00715339" w:rsidRDefault="00715339" w:rsidP="00715339">
      <w:pPr>
        <w:numPr>
          <w:ilvl w:val="0"/>
          <w:numId w:val="42"/>
        </w:numPr>
        <w:spacing w:after="0" w:line="360" w:lineRule="auto"/>
        <w:contextualSpacing/>
        <w:jc w:val="both"/>
        <w:rPr>
          <w:rFonts w:ascii="Times New Roman" w:eastAsia="Times New Roman" w:hAnsi="Times New Roman" w:cs="Times New Roman"/>
          <w:bCs/>
          <w:iCs/>
          <w:sz w:val="28"/>
          <w:szCs w:val="28"/>
          <w:lang w:val="ru-RU" w:eastAsia="ru-RU"/>
        </w:rPr>
      </w:pPr>
      <w:r w:rsidRPr="00715339">
        <w:rPr>
          <w:rFonts w:ascii="Times New Roman" w:eastAsia="Times New Roman" w:hAnsi="Times New Roman" w:cs="Times New Roman"/>
          <w:bCs/>
          <w:iCs/>
          <w:sz w:val="28"/>
          <w:szCs w:val="28"/>
          <w:lang w:eastAsia="ru-RU"/>
        </w:rPr>
        <w:t>Яка роль комах в екосистемі?</w:t>
      </w:r>
    </w:p>
    <w:p w:rsidR="00715339" w:rsidRPr="00715339" w:rsidRDefault="00715339" w:rsidP="00715339">
      <w:pPr>
        <w:numPr>
          <w:ilvl w:val="0"/>
          <w:numId w:val="42"/>
        </w:numPr>
        <w:spacing w:after="0" w:line="360" w:lineRule="auto"/>
        <w:contextualSpacing/>
        <w:jc w:val="both"/>
        <w:rPr>
          <w:rFonts w:ascii="Times New Roman" w:eastAsia="Times New Roman" w:hAnsi="Times New Roman" w:cs="Times New Roman"/>
          <w:bCs/>
          <w:iCs/>
          <w:sz w:val="28"/>
          <w:szCs w:val="28"/>
          <w:lang w:val="ru-RU" w:eastAsia="ru-RU"/>
        </w:rPr>
      </w:pPr>
      <w:r w:rsidRPr="00715339">
        <w:rPr>
          <w:rFonts w:ascii="Times New Roman" w:eastAsia="Times New Roman" w:hAnsi="Times New Roman" w:cs="Times New Roman"/>
          <w:bCs/>
          <w:iCs/>
          <w:sz w:val="28"/>
          <w:szCs w:val="28"/>
          <w:lang w:eastAsia="ru-RU"/>
        </w:rPr>
        <w:t>Яку користь приносять комахи?</w:t>
      </w:r>
    </w:p>
    <w:p w:rsidR="00715339" w:rsidRPr="00715339" w:rsidRDefault="00715339" w:rsidP="00715339">
      <w:pPr>
        <w:numPr>
          <w:ilvl w:val="0"/>
          <w:numId w:val="42"/>
        </w:numPr>
        <w:spacing w:after="0" w:line="360" w:lineRule="auto"/>
        <w:contextualSpacing/>
        <w:jc w:val="both"/>
        <w:rPr>
          <w:rFonts w:ascii="Times New Roman" w:eastAsia="Times New Roman" w:hAnsi="Times New Roman" w:cs="Times New Roman"/>
          <w:bCs/>
          <w:iCs/>
          <w:sz w:val="28"/>
          <w:szCs w:val="28"/>
          <w:lang w:val="ru-RU" w:eastAsia="ru-RU"/>
        </w:rPr>
      </w:pPr>
      <w:r w:rsidRPr="00715339">
        <w:rPr>
          <w:rFonts w:ascii="Times New Roman" w:eastAsia="Times New Roman" w:hAnsi="Times New Roman" w:cs="Times New Roman"/>
          <w:bCs/>
          <w:iCs/>
          <w:sz w:val="28"/>
          <w:szCs w:val="28"/>
          <w:lang w:eastAsia="ru-RU"/>
        </w:rPr>
        <w:t>Яку шкоду спричиняють комахи?</w:t>
      </w:r>
    </w:p>
    <w:p w:rsidR="00715339" w:rsidRPr="00715339" w:rsidRDefault="00715339" w:rsidP="00715339">
      <w:pPr>
        <w:numPr>
          <w:ilvl w:val="0"/>
          <w:numId w:val="42"/>
        </w:numPr>
        <w:spacing w:after="0" w:line="360" w:lineRule="auto"/>
        <w:contextualSpacing/>
        <w:jc w:val="both"/>
        <w:rPr>
          <w:rFonts w:ascii="Times New Roman" w:eastAsia="Times New Roman" w:hAnsi="Times New Roman" w:cs="Times New Roman"/>
          <w:bCs/>
          <w:iCs/>
          <w:sz w:val="28"/>
          <w:szCs w:val="28"/>
          <w:lang w:val="ru-RU" w:eastAsia="ru-RU"/>
        </w:rPr>
      </w:pPr>
      <w:r w:rsidRPr="00715339">
        <w:rPr>
          <w:rFonts w:ascii="Times New Roman" w:eastAsia="Times New Roman" w:hAnsi="Times New Roman" w:cs="Times New Roman"/>
          <w:bCs/>
          <w:iCs/>
          <w:sz w:val="28"/>
          <w:szCs w:val="28"/>
          <w:lang w:eastAsia="ru-RU"/>
        </w:rPr>
        <w:t>Які види комах є шкідливими а які – корисними?</w:t>
      </w:r>
    </w:p>
    <w:p w:rsidR="00715339" w:rsidRPr="00715339" w:rsidRDefault="00715339" w:rsidP="00715339">
      <w:pPr>
        <w:numPr>
          <w:ilvl w:val="0"/>
          <w:numId w:val="42"/>
        </w:numPr>
        <w:spacing w:after="0" w:line="360" w:lineRule="auto"/>
        <w:contextualSpacing/>
        <w:jc w:val="both"/>
        <w:rPr>
          <w:rFonts w:ascii="Times New Roman" w:eastAsia="Times New Roman" w:hAnsi="Times New Roman" w:cs="Times New Roman"/>
          <w:bCs/>
          <w:iCs/>
          <w:sz w:val="28"/>
          <w:szCs w:val="28"/>
          <w:lang w:val="ru-RU" w:eastAsia="ru-RU"/>
        </w:rPr>
      </w:pPr>
      <w:r w:rsidRPr="00715339">
        <w:rPr>
          <w:rFonts w:ascii="Times New Roman" w:eastAsia="Times New Roman" w:hAnsi="Times New Roman" w:cs="Times New Roman"/>
          <w:bCs/>
          <w:iCs/>
          <w:sz w:val="28"/>
          <w:szCs w:val="28"/>
          <w:lang w:eastAsia="ru-RU"/>
        </w:rPr>
        <w:t>Яка наука вивчає комах?</w:t>
      </w:r>
    </w:p>
    <w:p w:rsidR="00715339" w:rsidRPr="00715339" w:rsidRDefault="00715339" w:rsidP="00715339">
      <w:pPr>
        <w:numPr>
          <w:ilvl w:val="0"/>
          <w:numId w:val="42"/>
        </w:numPr>
        <w:spacing w:after="0" w:line="360" w:lineRule="auto"/>
        <w:contextualSpacing/>
        <w:jc w:val="both"/>
        <w:rPr>
          <w:rFonts w:ascii="Times New Roman" w:eastAsia="Times New Roman" w:hAnsi="Times New Roman" w:cs="Times New Roman"/>
          <w:bCs/>
          <w:iCs/>
          <w:sz w:val="28"/>
          <w:szCs w:val="28"/>
          <w:lang w:val="ru-RU" w:eastAsia="ru-RU"/>
        </w:rPr>
      </w:pPr>
      <w:r w:rsidRPr="00715339">
        <w:rPr>
          <w:rFonts w:ascii="Times New Roman" w:eastAsia="Times New Roman" w:hAnsi="Times New Roman" w:cs="Times New Roman"/>
          <w:bCs/>
          <w:iCs/>
          <w:sz w:val="28"/>
          <w:szCs w:val="28"/>
          <w:lang w:eastAsia="ru-RU"/>
        </w:rPr>
        <w:t>Як ми можемо вивчити комах?</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 xml:space="preserve">Далі учням слід задати питання про властивості тригонометричної функції </w:t>
      </w:r>
      <w:r w:rsidRPr="00715339">
        <w:rPr>
          <w:rFonts w:ascii="Times New Roman" w:eastAsiaTheme="minorHAnsi" w:hAnsi="Times New Roman" w:cs="Times New Roman"/>
          <w:bCs/>
          <w:i/>
          <w:iCs/>
          <w:sz w:val="28"/>
          <w:szCs w:val="28"/>
          <w:lang w:val="en-US" w:eastAsia="en-US"/>
        </w:rPr>
        <w:t>y</w:t>
      </w:r>
      <w:r w:rsidRPr="00715339">
        <w:rPr>
          <w:rFonts w:ascii="Times New Roman" w:eastAsiaTheme="minorHAnsi" w:hAnsi="Times New Roman" w:cs="Times New Roman"/>
          <w:bCs/>
          <w:iCs/>
          <w:sz w:val="28"/>
          <w:szCs w:val="28"/>
          <w:lang w:val="ru-RU" w:eastAsia="en-US"/>
        </w:rPr>
        <w:t>=</w:t>
      </w:r>
      <w:r w:rsidRPr="00715339">
        <w:rPr>
          <w:rFonts w:ascii="Times New Roman" w:eastAsiaTheme="minorHAnsi" w:hAnsi="Times New Roman" w:cs="Times New Roman"/>
          <w:bCs/>
          <w:iCs/>
          <w:sz w:val="28"/>
          <w:szCs w:val="28"/>
          <w:lang w:val="en-US" w:eastAsia="en-US"/>
        </w:rPr>
        <w:t>sin</w:t>
      </w:r>
      <w:r w:rsidRPr="00715339">
        <w:rPr>
          <w:rFonts w:ascii="Times New Roman" w:eastAsiaTheme="minorHAnsi" w:hAnsi="Times New Roman" w:cs="Times New Roman"/>
          <w:bCs/>
          <w:iCs/>
          <w:sz w:val="28"/>
          <w:szCs w:val="28"/>
          <w:lang w:val="ru-RU" w:eastAsia="en-US"/>
        </w:rPr>
        <w:t xml:space="preserve"> </w:t>
      </w:r>
      <w:r w:rsidRPr="00715339">
        <w:rPr>
          <w:rFonts w:ascii="Times New Roman" w:eastAsiaTheme="minorHAnsi" w:hAnsi="Times New Roman" w:cs="Times New Roman"/>
          <w:bCs/>
          <w:iCs/>
          <w:sz w:val="28"/>
          <w:szCs w:val="28"/>
          <w:lang w:val="en-US" w:eastAsia="en-US"/>
        </w:rPr>
        <w:t>x</w:t>
      </w:r>
      <w:r w:rsidRPr="00715339">
        <w:rPr>
          <w:rFonts w:ascii="Times New Roman" w:eastAsiaTheme="minorHAnsi" w:hAnsi="Times New Roman" w:cs="Times New Roman"/>
          <w:bCs/>
          <w:iCs/>
          <w:sz w:val="28"/>
          <w:szCs w:val="28"/>
          <w:lang w:eastAsia="en-US"/>
        </w:rPr>
        <w:t>.</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 xml:space="preserve">Для того, щоб визначити початкову чисельність популяції, слід підставити у рівняння функції </w:t>
      </w:r>
      <w:r w:rsidRPr="00715339">
        <w:rPr>
          <w:rFonts w:ascii="Times New Roman" w:eastAsiaTheme="minorHAnsi" w:hAnsi="Times New Roman" w:cs="Times New Roman"/>
          <w:bCs/>
          <w:i/>
          <w:iCs/>
          <w:sz w:val="28"/>
          <w:szCs w:val="28"/>
          <w:lang w:val="en-US" w:eastAsia="en-US"/>
        </w:rPr>
        <w:t>t</w:t>
      </w:r>
      <w:r w:rsidRPr="00715339">
        <w:rPr>
          <w:rFonts w:ascii="Times New Roman" w:eastAsiaTheme="minorHAnsi" w:hAnsi="Times New Roman" w:cs="Times New Roman"/>
          <w:bCs/>
          <w:iCs/>
          <w:sz w:val="28"/>
          <w:szCs w:val="28"/>
          <w:lang w:val="ru-RU" w:eastAsia="en-US"/>
        </w:rPr>
        <w:t>=0</w:t>
      </w:r>
      <w:r w:rsidRPr="00715339">
        <w:rPr>
          <w:rFonts w:ascii="Times New Roman" w:eastAsiaTheme="minorHAnsi" w:hAnsi="Times New Roman" w:cs="Times New Roman"/>
          <w:bCs/>
          <w:iCs/>
          <w:sz w:val="28"/>
          <w:szCs w:val="28"/>
          <w:lang w:eastAsia="en-US"/>
        </w:rPr>
        <w:t xml:space="preserve">. Отримаємо: </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
          <w:iCs/>
          <w:sz w:val="28"/>
          <w:szCs w:val="28"/>
          <w:lang w:val="en-US" w:eastAsia="en-US"/>
        </w:rPr>
        <w:t>P</w:t>
      </w:r>
      <w:r w:rsidRPr="00715339">
        <w:rPr>
          <w:rFonts w:ascii="Times New Roman" w:eastAsiaTheme="minorHAnsi" w:hAnsi="Times New Roman" w:cs="Times New Roman"/>
          <w:bCs/>
          <w:iCs/>
          <w:sz w:val="28"/>
          <w:szCs w:val="28"/>
          <w:lang w:eastAsia="en-US"/>
        </w:rPr>
        <w:t>(0)=5.</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Отже, початкова чисельність популяції дорівнює 5000 особин.</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 xml:space="preserve">Найменшу і найбільшу кількість комах знаходять, спираючись на властивості функції </w:t>
      </w:r>
      <w:r w:rsidRPr="00715339">
        <w:rPr>
          <w:rFonts w:ascii="Times New Roman" w:eastAsiaTheme="minorHAnsi" w:hAnsi="Times New Roman" w:cs="Times New Roman"/>
          <w:bCs/>
          <w:i/>
          <w:iCs/>
          <w:sz w:val="28"/>
          <w:szCs w:val="28"/>
          <w:lang w:val="en-US" w:eastAsia="en-US"/>
        </w:rPr>
        <w:t>y</w:t>
      </w:r>
      <w:r w:rsidRPr="00715339">
        <w:rPr>
          <w:rFonts w:ascii="Times New Roman" w:eastAsiaTheme="minorHAnsi" w:hAnsi="Times New Roman" w:cs="Times New Roman"/>
          <w:bCs/>
          <w:iCs/>
          <w:sz w:val="28"/>
          <w:szCs w:val="28"/>
          <w:lang w:eastAsia="en-US"/>
        </w:rPr>
        <w:t>=</w:t>
      </w:r>
      <w:r w:rsidRPr="00715339">
        <w:rPr>
          <w:rFonts w:ascii="Times New Roman" w:eastAsiaTheme="minorHAnsi" w:hAnsi="Times New Roman" w:cs="Times New Roman"/>
          <w:bCs/>
          <w:iCs/>
          <w:sz w:val="28"/>
          <w:szCs w:val="28"/>
          <w:lang w:val="en-US" w:eastAsia="en-US"/>
        </w:rPr>
        <w:t>sin</w:t>
      </w:r>
      <w:r w:rsidRPr="00715339">
        <w:rPr>
          <w:rFonts w:ascii="Times New Roman" w:eastAsiaTheme="minorHAnsi" w:hAnsi="Times New Roman" w:cs="Times New Roman"/>
          <w:bCs/>
          <w:iCs/>
          <w:sz w:val="28"/>
          <w:szCs w:val="28"/>
          <w:lang w:eastAsia="en-US"/>
        </w:rPr>
        <w:t xml:space="preserve"> </w:t>
      </w:r>
      <w:r w:rsidRPr="00715339">
        <w:rPr>
          <w:rFonts w:ascii="Times New Roman" w:eastAsiaTheme="minorHAnsi" w:hAnsi="Times New Roman" w:cs="Times New Roman"/>
          <w:bCs/>
          <w:i/>
          <w:iCs/>
          <w:sz w:val="28"/>
          <w:szCs w:val="28"/>
          <w:lang w:val="en-US" w:eastAsia="en-US"/>
        </w:rPr>
        <w:t>x</w:t>
      </w:r>
      <w:r w:rsidRPr="00715339">
        <w:rPr>
          <w:rFonts w:ascii="Times New Roman" w:eastAsiaTheme="minorHAnsi" w:hAnsi="Times New Roman" w:cs="Times New Roman"/>
          <w:bCs/>
          <w:iCs/>
          <w:sz w:val="28"/>
          <w:szCs w:val="28"/>
          <w:lang w:eastAsia="en-US"/>
        </w:rPr>
        <w:t xml:space="preserve">. Слід згадати з учнями: 1) найбільше і найменше значення синуса; 2) визначити найбільше і найменше значення функції </w:t>
      </w:r>
      <w:r w:rsidRPr="00715339">
        <w:rPr>
          <w:rFonts w:ascii="Times New Roman" w:eastAsiaTheme="minorHAnsi" w:hAnsi="Times New Roman" w:cs="Times New Roman"/>
          <w:bCs/>
          <w:i/>
          <w:iCs/>
          <w:sz w:val="28"/>
          <w:szCs w:val="28"/>
          <w:lang w:val="en-US" w:eastAsia="en-US"/>
        </w:rPr>
        <w:t>y</w:t>
      </w:r>
      <w:r w:rsidRPr="00715339">
        <w:rPr>
          <w:rFonts w:ascii="Times New Roman" w:eastAsiaTheme="minorHAnsi" w:hAnsi="Times New Roman" w:cs="Times New Roman"/>
          <w:bCs/>
          <w:iCs/>
          <w:sz w:val="28"/>
          <w:szCs w:val="28"/>
          <w:lang w:eastAsia="en-US"/>
        </w:rPr>
        <w:t>=2</w:t>
      </w:r>
      <w:r w:rsidRPr="00715339">
        <w:rPr>
          <w:rFonts w:ascii="Times New Roman" w:eastAsiaTheme="minorHAnsi" w:hAnsi="Times New Roman" w:cs="Times New Roman"/>
          <w:bCs/>
          <w:iCs/>
          <w:sz w:val="28"/>
          <w:szCs w:val="28"/>
          <w:lang w:val="en-US" w:eastAsia="en-US"/>
        </w:rPr>
        <w:t>sin </w:t>
      </w:r>
      <w:r w:rsidRPr="00715339">
        <w:rPr>
          <w:rFonts w:ascii="Times New Roman" w:eastAsiaTheme="minorHAnsi" w:hAnsi="Times New Roman" w:cs="Times New Roman"/>
          <w:bCs/>
          <w:i/>
          <w:iCs/>
          <w:sz w:val="28"/>
          <w:szCs w:val="28"/>
          <w:lang w:val="en-US" w:eastAsia="en-US"/>
        </w:rPr>
        <w:t>x</w:t>
      </w:r>
      <w:r w:rsidRPr="00715339">
        <w:rPr>
          <w:rFonts w:ascii="Times New Roman" w:eastAsiaTheme="minorHAnsi" w:hAnsi="Times New Roman" w:cs="Times New Roman"/>
          <w:bCs/>
          <w:iCs/>
          <w:sz w:val="28"/>
          <w:szCs w:val="28"/>
          <w:lang w:eastAsia="en-US"/>
        </w:rPr>
        <w:t xml:space="preserve">; 3) визначити найменше і найбільше значення функції </w:t>
      </w:r>
      <w:r w:rsidRPr="00715339">
        <w:rPr>
          <w:rFonts w:ascii="Times New Roman" w:eastAsiaTheme="minorHAnsi" w:hAnsi="Times New Roman" w:cs="Times New Roman"/>
          <w:bCs/>
          <w:i/>
          <w:iCs/>
          <w:sz w:val="28"/>
          <w:szCs w:val="28"/>
          <w:lang w:val="en-US" w:eastAsia="en-US"/>
        </w:rPr>
        <w:t>y</w:t>
      </w:r>
      <w:r w:rsidRPr="00715339">
        <w:rPr>
          <w:rFonts w:ascii="Times New Roman" w:eastAsiaTheme="minorHAnsi" w:hAnsi="Times New Roman" w:cs="Times New Roman"/>
          <w:bCs/>
          <w:iCs/>
          <w:sz w:val="28"/>
          <w:szCs w:val="28"/>
          <w:lang w:eastAsia="en-US"/>
        </w:rPr>
        <w:t>=5+2</w:t>
      </w:r>
      <w:r w:rsidRPr="00715339">
        <w:rPr>
          <w:rFonts w:ascii="Times New Roman" w:eastAsiaTheme="minorHAnsi" w:hAnsi="Times New Roman" w:cs="Times New Roman"/>
          <w:bCs/>
          <w:iCs/>
          <w:sz w:val="28"/>
          <w:szCs w:val="28"/>
          <w:lang w:val="en-US" w:eastAsia="en-US"/>
        </w:rPr>
        <w:t>sin </w:t>
      </w:r>
      <w:r w:rsidRPr="00715339">
        <w:rPr>
          <w:rFonts w:ascii="Times New Roman" w:eastAsiaTheme="minorHAnsi" w:hAnsi="Times New Roman" w:cs="Times New Roman"/>
          <w:bCs/>
          <w:i/>
          <w:iCs/>
          <w:sz w:val="28"/>
          <w:szCs w:val="28"/>
          <w:lang w:val="en-US" w:eastAsia="en-US"/>
        </w:rPr>
        <w:t>x</w:t>
      </w:r>
      <w:r w:rsidRPr="00715339">
        <w:rPr>
          <w:rFonts w:ascii="Times New Roman" w:eastAsiaTheme="minorHAnsi" w:hAnsi="Times New Roman" w:cs="Times New Roman"/>
          <w:bCs/>
          <w:iCs/>
          <w:sz w:val="28"/>
          <w:szCs w:val="28"/>
          <w:lang w:eastAsia="en-US"/>
        </w:rPr>
        <w:t xml:space="preserve">. Можна побудувати ці функції у середовищі </w:t>
      </w:r>
      <w:r w:rsidRPr="00715339">
        <w:rPr>
          <w:rFonts w:ascii="Times New Roman" w:eastAsiaTheme="minorHAnsi" w:hAnsi="Times New Roman" w:cs="Times New Roman"/>
          <w:bCs/>
          <w:iCs/>
          <w:sz w:val="28"/>
          <w:szCs w:val="28"/>
          <w:lang w:val="en-US" w:eastAsia="en-US"/>
        </w:rPr>
        <w:t>Advanced</w:t>
      </w:r>
      <w:r w:rsidRPr="00715339">
        <w:rPr>
          <w:rFonts w:ascii="Times New Roman" w:eastAsiaTheme="minorHAnsi" w:hAnsi="Times New Roman" w:cs="Times New Roman"/>
          <w:bCs/>
          <w:iCs/>
          <w:sz w:val="28"/>
          <w:szCs w:val="28"/>
          <w:lang w:eastAsia="en-US"/>
        </w:rPr>
        <w:t xml:space="preserve"> </w:t>
      </w:r>
      <w:r w:rsidRPr="00715339">
        <w:rPr>
          <w:rFonts w:ascii="Times New Roman" w:eastAsiaTheme="minorHAnsi" w:hAnsi="Times New Roman" w:cs="Times New Roman"/>
          <w:bCs/>
          <w:iCs/>
          <w:sz w:val="28"/>
          <w:szCs w:val="28"/>
          <w:lang w:val="en-US" w:eastAsia="en-US"/>
        </w:rPr>
        <w:t>Grapher</w:t>
      </w:r>
      <w:r w:rsidRPr="00715339">
        <w:rPr>
          <w:rFonts w:ascii="Times New Roman" w:eastAsiaTheme="minorHAnsi" w:hAnsi="Times New Roman" w:cs="Times New Roman"/>
          <w:bCs/>
          <w:iCs/>
          <w:sz w:val="28"/>
          <w:szCs w:val="28"/>
          <w:lang w:eastAsia="en-US"/>
        </w:rPr>
        <w:t>.</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noProof/>
          <w:sz w:val="28"/>
          <w:szCs w:val="28"/>
        </w:rPr>
        <w:drawing>
          <wp:inline distT="0" distB="0" distL="0" distR="0">
            <wp:extent cx="5543550" cy="204645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69201" cy="2055919"/>
                    </a:xfrm>
                    <a:prstGeom prst="rect">
                      <a:avLst/>
                    </a:prstGeom>
                    <a:noFill/>
                    <a:ln>
                      <a:noFill/>
                    </a:ln>
                  </pic:spPr>
                </pic:pic>
              </a:graphicData>
            </a:graphic>
          </wp:inline>
        </w:drawing>
      </w:r>
    </w:p>
    <w:p w:rsidR="00715339" w:rsidRPr="00715339" w:rsidRDefault="00715339" w:rsidP="00715339">
      <w:pPr>
        <w:spacing w:after="0" w:line="360" w:lineRule="auto"/>
        <w:ind w:firstLine="567"/>
        <w:jc w:val="center"/>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Рис.В.3. Графіки функцій</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Найбільшим значенням популяції є 7000, а найменшим – 3000.</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lastRenderedPageBreak/>
        <w:t xml:space="preserve">Для того, щоб розв'язати ІІІ частину завдання, слід зобразити графік заново, але вже за тим рівнянням, яке задане в умові. Крім того, учні повинні побудувати пряму лінію </w:t>
      </w:r>
      <w:r w:rsidRPr="00715339">
        <w:rPr>
          <w:rFonts w:ascii="Times New Roman" w:eastAsiaTheme="minorHAnsi" w:hAnsi="Times New Roman" w:cs="Times New Roman"/>
          <w:bCs/>
          <w:i/>
          <w:iCs/>
          <w:sz w:val="28"/>
          <w:szCs w:val="28"/>
          <w:lang w:eastAsia="en-US"/>
        </w:rPr>
        <w:t>у</w:t>
      </w:r>
      <w:r w:rsidRPr="00715339">
        <w:rPr>
          <w:rFonts w:ascii="Times New Roman" w:eastAsiaTheme="minorHAnsi" w:hAnsi="Times New Roman" w:cs="Times New Roman"/>
          <w:bCs/>
          <w:iCs/>
          <w:sz w:val="28"/>
          <w:szCs w:val="28"/>
          <w:lang w:eastAsia="en-US"/>
        </w:rPr>
        <w:t xml:space="preserve">=6 (відповідно до завдання), з місця перетину графіка функції з прямою </w:t>
      </w:r>
      <w:r w:rsidRPr="00715339">
        <w:rPr>
          <w:rFonts w:ascii="Times New Roman" w:eastAsiaTheme="minorHAnsi" w:hAnsi="Times New Roman" w:cs="Times New Roman"/>
          <w:bCs/>
          <w:i/>
          <w:iCs/>
          <w:sz w:val="28"/>
          <w:szCs w:val="28"/>
          <w:lang w:eastAsia="en-US"/>
        </w:rPr>
        <w:t>у</w:t>
      </w:r>
      <w:r w:rsidRPr="00715339">
        <w:rPr>
          <w:rFonts w:ascii="Times New Roman" w:eastAsiaTheme="minorHAnsi" w:hAnsi="Times New Roman" w:cs="Times New Roman"/>
          <w:bCs/>
          <w:iCs/>
          <w:sz w:val="28"/>
          <w:szCs w:val="28"/>
          <w:lang w:eastAsia="en-US"/>
        </w:rPr>
        <w:t xml:space="preserve">=6 провести перпендикуляри до осі </w:t>
      </w:r>
      <w:r w:rsidRPr="00715339">
        <w:rPr>
          <w:rFonts w:ascii="Times New Roman" w:eastAsiaTheme="minorHAnsi" w:hAnsi="Times New Roman" w:cs="Times New Roman"/>
          <w:bCs/>
          <w:i/>
          <w:iCs/>
          <w:sz w:val="28"/>
          <w:szCs w:val="28"/>
          <w:lang w:eastAsia="en-US"/>
        </w:rPr>
        <w:t>х</w:t>
      </w:r>
      <w:r w:rsidRPr="00715339">
        <w:rPr>
          <w:rFonts w:ascii="Times New Roman" w:eastAsiaTheme="minorHAnsi" w:hAnsi="Times New Roman" w:cs="Times New Roman"/>
          <w:bCs/>
          <w:iCs/>
          <w:sz w:val="28"/>
          <w:szCs w:val="28"/>
          <w:lang w:eastAsia="en-US"/>
        </w:rPr>
        <w:t xml:space="preserve"> (вона ж є віссю часу </w:t>
      </w:r>
      <w:r w:rsidRPr="00715339">
        <w:rPr>
          <w:rFonts w:ascii="Times New Roman" w:eastAsiaTheme="minorHAnsi" w:hAnsi="Times New Roman" w:cs="Times New Roman"/>
          <w:bCs/>
          <w:i/>
          <w:iCs/>
          <w:sz w:val="28"/>
          <w:szCs w:val="28"/>
          <w:lang w:val="en-US" w:eastAsia="en-US"/>
        </w:rPr>
        <w:t>t</w:t>
      </w:r>
      <w:r w:rsidRPr="00715339">
        <w:rPr>
          <w:rFonts w:ascii="Times New Roman" w:eastAsiaTheme="minorHAnsi" w:hAnsi="Times New Roman" w:cs="Times New Roman"/>
          <w:bCs/>
          <w:iCs/>
          <w:sz w:val="28"/>
          <w:szCs w:val="28"/>
          <w:lang w:eastAsia="en-US"/>
        </w:rPr>
        <w:t>).</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noProof/>
          <w:sz w:val="28"/>
          <w:szCs w:val="28"/>
        </w:rPr>
        <w:drawing>
          <wp:inline distT="0" distB="0" distL="0" distR="0">
            <wp:extent cx="5507355" cy="189058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11938" cy="1892158"/>
                    </a:xfrm>
                    <a:prstGeom prst="rect">
                      <a:avLst/>
                    </a:prstGeom>
                    <a:noFill/>
                    <a:ln>
                      <a:noFill/>
                    </a:ln>
                  </pic:spPr>
                </pic:pic>
              </a:graphicData>
            </a:graphic>
          </wp:inline>
        </w:drawing>
      </w:r>
    </w:p>
    <w:p w:rsidR="00715339" w:rsidRPr="00715339" w:rsidRDefault="00715339" w:rsidP="00715339">
      <w:pPr>
        <w:spacing w:after="0" w:line="360" w:lineRule="auto"/>
        <w:ind w:firstLine="567"/>
        <w:jc w:val="center"/>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Рис.В.4. Графіки функцій</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 xml:space="preserve">Учні мають прийти до висновку, що чисельність популяції перевищує задану на проміжку від </w:t>
      </w:r>
      <m:oMath>
        <m:sSub>
          <m:sSubPr>
            <m:ctrlPr>
              <w:rPr>
                <w:rFonts w:ascii="Cambria Math" w:eastAsiaTheme="minorHAnsi" w:hAnsi="Cambria Math" w:cs="Times New Roman"/>
                <w:bCs/>
                <w:sz w:val="28"/>
                <w:szCs w:val="28"/>
                <w:lang w:eastAsia="en-US"/>
              </w:rPr>
            </m:ctrlPr>
          </m:sSubPr>
          <m:e>
            <m:r>
              <m:rPr>
                <m:sty m:val="p"/>
              </m:rPr>
              <w:rPr>
                <w:rFonts w:ascii="Cambria Math" w:eastAsiaTheme="minorHAnsi" w:hAnsi="Cambria Math" w:cs="Times New Roman"/>
                <w:sz w:val="28"/>
                <w:szCs w:val="28"/>
                <w:lang w:eastAsia="en-US"/>
              </w:rPr>
              <m:t>t</m:t>
            </m:r>
          </m:e>
          <m:sub>
            <m:r>
              <m:rPr>
                <m:sty m:val="p"/>
              </m:rPr>
              <w:rPr>
                <w:rFonts w:ascii="Cambria Math" w:eastAsiaTheme="minorHAnsi" w:hAnsi="Cambria Math" w:cs="Times New Roman"/>
                <w:sz w:val="28"/>
                <w:szCs w:val="28"/>
                <w:lang w:eastAsia="en-US"/>
              </w:rPr>
              <m:t>1</m:t>
            </m:r>
          </m:sub>
        </m:sSub>
        <m:r>
          <m:rPr>
            <m:sty m:val="p"/>
          </m:rPr>
          <w:rPr>
            <w:rFonts w:ascii="Cambria Math" w:eastAsiaTheme="minorHAnsi" w:hAnsi="Cambria Math" w:cs="Times New Roman"/>
            <w:sz w:val="28"/>
            <w:szCs w:val="28"/>
            <w:lang w:eastAsia="en-US"/>
          </w:rPr>
          <m:t>=0,5</m:t>
        </m:r>
      </m:oMath>
      <w:r w:rsidRPr="00715339">
        <w:rPr>
          <w:rFonts w:ascii="Times New Roman" w:eastAsiaTheme="minorHAnsi" w:hAnsi="Times New Roman" w:cs="Times New Roman"/>
          <w:bCs/>
          <w:iCs/>
          <w:sz w:val="28"/>
          <w:szCs w:val="28"/>
          <w:lang w:eastAsia="en-US"/>
        </w:rPr>
        <w:t xml:space="preserve"> до </w:t>
      </w:r>
      <w:r w:rsidRPr="00715339">
        <w:rPr>
          <w:rFonts w:ascii="Times New Roman" w:eastAsiaTheme="minorHAnsi" w:hAnsi="Times New Roman" w:cs="Times New Roman"/>
          <w:bCs/>
          <w:iCs/>
          <w:sz w:val="28"/>
          <w:szCs w:val="28"/>
          <w:lang w:val="en-US" w:eastAsia="en-US"/>
        </w:rPr>
        <w:t>t</w:t>
      </w:r>
      <w:r w:rsidRPr="00715339">
        <w:rPr>
          <w:rFonts w:ascii="Times New Roman" w:eastAsiaTheme="minorHAnsi" w:hAnsi="Times New Roman" w:cs="Times New Roman"/>
          <w:bCs/>
          <w:iCs/>
          <w:sz w:val="28"/>
          <w:szCs w:val="28"/>
          <w:lang w:eastAsia="en-US"/>
        </w:rPr>
        <w:t>=2,5 (тижнів).</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 xml:space="preserve">Використовуючи таку властивість, як періодичність, можна записати рівняння </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m:oMath>
        <m:r>
          <w:rPr>
            <w:rFonts w:ascii="Cambria Math" w:eastAsiaTheme="minorHAnsi" w:hAnsi="Cambria Math" w:cs="Times New Roman"/>
            <w:sz w:val="28"/>
            <w:szCs w:val="28"/>
            <w:lang w:val="ru-RU" w:eastAsia="en-US"/>
          </w:rPr>
          <m:t>t</m:t>
        </m:r>
        <m:r>
          <m:rPr>
            <m:sty m:val="p"/>
          </m:rPr>
          <w:rPr>
            <w:rFonts w:ascii="Cambria Math" w:eastAsiaTheme="minorHAnsi" w:hAnsi="Cambria Math" w:cs="Times New Roman"/>
            <w:sz w:val="28"/>
            <w:szCs w:val="28"/>
            <w:lang w:val="ru-RU" w:eastAsia="en-US"/>
          </w:rPr>
          <m:t>=(0,5+6k;2,5+6k)</m:t>
        </m:r>
      </m:oMath>
      <w:r w:rsidRPr="00715339">
        <w:rPr>
          <w:rFonts w:ascii="Times New Roman" w:eastAsiaTheme="minorHAnsi" w:hAnsi="Times New Roman" w:cs="Times New Roman"/>
          <w:bCs/>
          <w:iCs/>
          <w:sz w:val="28"/>
          <w:szCs w:val="28"/>
          <w:lang w:eastAsia="en-US"/>
        </w:rPr>
        <w:t xml:space="preserve">, де </w:t>
      </w:r>
      <w:r w:rsidRPr="00715339">
        <w:rPr>
          <w:rFonts w:ascii="Times New Roman" w:eastAsiaTheme="minorHAnsi" w:hAnsi="Times New Roman" w:cs="Times New Roman"/>
          <w:bCs/>
          <w:i/>
          <w:iCs/>
          <w:sz w:val="28"/>
          <w:szCs w:val="28"/>
          <w:lang w:val="en-US" w:eastAsia="en-US"/>
        </w:rPr>
        <w:t>k</w:t>
      </w:r>
      <w:r w:rsidRPr="00715339">
        <w:rPr>
          <w:rFonts w:ascii="Times New Roman" w:eastAsiaTheme="minorHAnsi" w:hAnsi="Times New Roman" w:cs="Times New Roman"/>
          <w:bCs/>
          <w:iCs/>
          <w:sz w:val="28"/>
          <w:szCs w:val="28"/>
          <w:lang w:val="ru-RU" w:eastAsia="en-US"/>
        </w:rPr>
        <w:t>=1,2,3</w:t>
      </w:r>
      <w:r w:rsidRPr="00715339">
        <w:rPr>
          <w:rFonts w:ascii="Times New Roman" w:eastAsiaTheme="minorHAnsi" w:hAnsi="Times New Roman" w:cs="Times New Roman"/>
          <w:bCs/>
          <w:iCs/>
          <w:sz w:val="28"/>
          <w:szCs w:val="28"/>
          <w:lang w:eastAsia="en-US"/>
        </w:rPr>
        <w:t>.</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У прикладних задачах змінні, як правило, мають додатні значення.</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Це і буде розв'язок.</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
          <w:iCs/>
          <w:sz w:val="28"/>
          <w:szCs w:val="28"/>
          <w:lang w:eastAsia="en-US"/>
        </w:rPr>
        <w:t>Задача 3</w:t>
      </w:r>
      <w:r w:rsidRPr="00715339">
        <w:rPr>
          <w:rFonts w:ascii="Times New Roman" w:eastAsiaTheme="minorHAnsi" w:hAnsi="Times New Roman" w:cs="Times New Roman"/>
          <w:bCs/>
          <w:iCs/>
          <w:sz w:val="28"/>
          <w:szCs w:val="28"/>
          <w:lang w:eastAsia="en-US"/>
        </w:rPr>
        <w:t>. Припливи. Важливу роль у природі приморських територій відіграють припливи і відпливи. Припливи і відпливи відбуваються за певним законом, досягаючи максимуму під час повнолуння. Висота припливів описується функцією:</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m:oMathPara>
        <m:oMath>
          <m:r>
            <w:rPr>
              <w:rFonts w:ascii="Cambria Math" w:eastAsiaTheme="minorHAnsi" w:hAnsi="Cambria Math" w:cs="Times New Roman"/>
              <w:sz w:val="28"/>
              <w:szCs w:val="28"/>
              <w:lang w:eastAsia="en-US"/>
            </w:rPr>
            <m:t>y</m:t>
          </m:r>
          <m:r>
            <m:rPr>
              <m:sty m:val="p"/>
            </m:rPr>
            <w:rPr>
              <w:rFonts w:ascii="Cambria Math" w:eastAsiaTheme="minorHAnsi" w:hAnsi="Cambria Math" w:cs="Times New Roman"/>
              <w:sz w:val="28"/>
              <w:szCs w:val="28"/>
              <w:lang w:eastAsia="en-US"/>
            </w:rPr>
            <m:t>=1,3+1,2</m:t>
          </m:r>
          <m:func>
            <m:funcPr>
              <m:ctrlPr>
                <w:rPr>
                  <w:rFonts w:ascii="Cambria Math" w:eastAsiaTheme="minorHAnsi" w:hAnsi="Cambria Math" w:cs="Times New Roman"/>
                  <w:bCs/>
                  <w:sz w:val="28"/>
                  <w:szCs w:val="28"/>
                  <w:lang w:eastAsia="en-US"/>
                </w:rPr>
              </m:ctrlPr>
            </m:funcPr>
            <m:fName>
              <m:r>
                <m:rPr>
                  <m:sty m:val="p"/>
                </m:rPr>
                <w:rPr>
                  <w:rFonts w:ascii="Cambria Math" w:eastAsiaTheme="minorHAnsi" w:hAnsi="Cambria Math" w:cs="Times New Roman"/>
                  <w:sz w:val="28"/>
                  <w:szCs w:val="28"/>
                  <w:lang w:eastAsia="en-US"/>
                </w:rPr>
                <m:t>cos</m:t>
              </m:r>
            </m:fName>
            <m:e>
              <m:r>
                <m:rPr>
                  <m:sty m:val="p"/>
                </m:rPr>
                <w:rPr>
                  <w:rFonts w:ascii="Cambria Math" w:eastAsiaTheme="minorHAnsi" w:hAnsi="Cambria Math" w:cs="Times New Roman"/>
                  <w:sz w:val="28"/>
                  <w:szCs w:val="28"/>
                  <w:lang w:eastAsia="en-US"/>
                </w:rPr>
                <m:t>2</m:t>
              </m:r>
              <m:r>
                <w:rPr>
                  <w:rFonts w:ascii="Cambria Math" w:eastAsiaTheme="minorHAnsi" w:hAnsi="Cambria Math" w:cs="Times New Roman"/>
                  <w:sz w:val="28"/>
                  <w:szCs w:val="28"/>
                  <w:lang w:eastAsia="en-US"/>
                </w:rPr>
                <m:t>t</m:t>
              </m:r>
            </m:e>
          </m:func>
        </m:oMath>
      </m:oMathPara>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 xml:space="preserve">Де </w:t>
      </w:r>
      <w:r w:rsidRPr="00715339">
        <w:rPr>
          <w:rFonts w:ascii="Times New Roman" w:eastAsiaTheme="minorHAnsi" w:hAnsi="Times New Roman" w:cs="Times New Roman"/>
          <w:bCs/>
          <w:i/>
          <w:iCs/>
          <w:sz w:val="28"/>
          <w:szCs w:val="28"/>
          <w:lang w:val="en-US" w:eastAsia="en-US"/>
        </w:rPr>
        <w:t>t</w:t>
      </w:r>
      <w:r w:rsidRPr="00715339">
        <w:rPr>
          <w:rFonts w:ascii="Times New Roman" w:eastAsiaTheme="minorHAnsi" w:hAnsi="Times New Roman" w:cs="Times New Roman"/>
          <w:bCs/>
          <w:iCs/>
          <w:sz w:val="28"/>
          <w:szCs w:val="28"/>
          <w:lang w:val="ru-RU" w:eastAsia="en-US"/>
        </w:rPr>
        <w:t xml:space="preserve"> – час</w:t>
      </w:r>
      <w:r w:rsidRPr="00715339">
        <w:rPr>
          <w:rFonts w:ascii="Times New Roman" w:eastAsiaTheme="minorHAnsi" w:hAnsi="Times New Roman" w:cs="Times New Roman"/>
          <w:bCs/>
          <w:iCs/>
          <w:sz w:val="28"/>
          <w:szCs w:val="28"/>
          <w:lang w:eastAsia="en-US"/>
        </w:rPr>
        <w:t xml:space="preserve"> (у годинах), </w:t>
      </w:r>
      <w:r w:rsidRPr="00715339">
        <w:rPr>
          <w:rFonts w:ascii="Times New Roman" w:eastAsiaTheme="minorHAnsi" w:hAnsi="Times New Roman" w:cs="Times New Roman"/>
          <w:bCs/>
          <w:i/>
          <w:iCs/>
          <w:sz w:val="28"/>
          <w:szCs w:val="28"/>
          <w:lang w:eastAsia="en-US"/>
        </w:rPr>
        <w:t>у</w:t>
      </w:r>
      <w:r w:rsidRPr="00715339">
        <w:rPr>
          <w:rFonts w:ascii="Times New Roman" w:eastAsiaTheme="minorHAnsi" w:hAnsi="Times New Roman" w:cs="Times New Roman"/>
          <w:bCs/>
          <w:iCs/>
          <w:sz w:val="28"/>
          <w:szCs w:val="28"/>
          <w:lang w:eastAsia="en-US"/>
        </w:rPr>
        <w:t xml:space="preserve"> – висота (у метрах).</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 xml:space="preserve">Зобразіть графік цієї функції на проміжку </w:t>
      </w:r>
      <w:r w:rsidRPr="00715339">
        <w:rPr>
          <w:rFonts w:ascii="Times New Roman" w:eastAsiaTheme="minorHAnsi" w:hAnsi="Times New Roman" w:cs="Times New Roman"/>
          <w:bCs/>
          <w:iCs/>
          <w:sz w:val="28"/>
          <w:szCs w:val="28"/>
          <w:lang w:val="ru-RU" w:eastAsia="en-US"/>
        </w:rPr>
        <w:t>[0;2π]</w:t>
      </w:r>
      <w:r w:rsidRPr="00715339">
        <w:rPr>
          <w:rFonts w:ascii="Times New Roman" w:eastAsiaTheme="minorHAnsi" w:hAnsi="Times New Roman" w:cs="Times New Roman"/>
          <w:bCs/>
          <w:iCs/>
          <w:sz w:val="28"/>
          <w:szCs w:val="28"/>
          <w:lang w:eastAsia="en-US"/>
        </w:rPr>
        <w:t>. Визначте висоту припливу через 4 год з початку дослідження.</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 xml:space="preserve">Розв'язання. Починаючи розв'язування задачі, слід провести бесіду з учнями про припливи і їх роль в екосистемі прибережних районів. Далі слід пояснити, що припливи відбуваються періодично за певними законами і описуються відповідними функціями. Слід згадати з учнями такі властивості </w:t>
      </w:r>
      <w:r w:rsidRPr="00715339">
        <w:rPr>
          <w:rFonts w:ascii="Times New Roman" w:eastAsiaTheme="minorHAnsi" w:hAnsi="Times New Roman" w:cs="Times New Roman"/>
          <w:bCs/>
          <w:iCs/>
          <w:sz w:val="28"/>
          <w:szCs w:val="28"/>
          <w:lang w:eastAsia="en-US"/>
        </w:rPr>
        <w:lastRenderedPageBreak/>
        <w:t xml:space="preserve">тригонометричних функцій, як періодичність, нагадати поняття максимуму і мінімуму функції. Після цього можна побудувати графік функції в середовищі </w:t>
      </w:r>
      <w:r w:rsidRPr="00715339">
        <w:rPr>
          <w:rFonts w:ascii="Times New Roman" w:eastAsiaTheme="minorHAnsi" w:hAnsi="Times New Roman" w:cs="Times New Roman"/>
          <w:bCs/>
          <w:iCs/>
          <w:sz w:val="28"/>
          <w:szCs w:val="28"/>
          <w:lang w:val="en-US" w:eastAsia="en-US"/>
        </w:rPr>
        <w:t>Advanced</w:t>
      </w:r>
      <w:r w:rsidRPr="00715339">
        <w:rPr>
          <w:rFonts w:ascii="Times New Roman" w:eastAsiaTheme="minorHAnsi" w:hAnsi="Times New Roman" w:cs="Times New Roman"/>
          <w:bCs/>
          <w:iCs/>
          <w:sz w:val="28"/>
          <w:szCs w:val="28"/>
          <w:lang w:eastAsia="en-US"/>
        </w:rPr>
        <w:t xml:space="preserve"> </w:t>
      </w:r>
      <w:r w:rsidRPr="00715339">
        <w:rPr>
          <w:rFonts w:ascii="Times New Roman" w:eastAsiaTheme="minorHAnsi" w:hAnsi="Times New Roman" w:cs="Times New Roman"/>
          <w:bCs/>
          <w:iCs/>
          <w:sz w:val="28"/>
          <w:szCs w:val="28"/>
          <w:lang w:val="en-US" w:eastAsia="en-US"/>
        </w:rPr>
        <w:t>Grapher</w:t>
      </w:r>
      <w:r w:rsidRPr="00715339">
        <w:rPr>
          <w:rFonts w:ascii="Times New Roman" w:eastAsiaTheme="minorHAnsi" w:hAnsi="Times New Roman" w:cs="Times New Roman"/>
          <w:bCs/>
          <w:iCs/>
          <w:sz w:val="28"/>
          <w:szCs w:val="28"/>
          <w:lang w:eastAsia="en-US"/>
        </w:rPr>
        <w:t xml:space="preserve"> (рис.В.5).</w:t>
      </w:r>
    </w:p>
    <w:p w:rsidR="00715339" w:rsidRPr="00715339" w:rsidRDefault="00715339" w:rsidP="00715339">
      <w:pPr>
        <w:spacing w:after="0" w:line="360" w:lineRule="auto"/>
        <w:ind w:firstLine="567"/>
        <w:jc w:val="center"/>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noProof/>
          <w:sz w:val="28"/>
          <w:szCs w:val="28"/>
        </w:rPr>
        <w:drawing>
          <wp:inline distT="0" distB="0" distL="0" distR="0">
            <wp:extent cx="4866640" cy="2469638"/>
            <wp:effectExtent l="0" t="0" r="0" b="698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76131" cy="2474454"/>
                    </a:xfrm>
                    <a:prstGeom prst="rect">
                      <a:avLst/>
                    </a:prstGeom>
                    <a:noFill/>
                    <a:ln>
                      <a:noFill/>
                    </a:ln>
                  </pic:spPr>
                </pic:pic>
              </a:graphicData>
            </a:graphic>
          </wp:inline>
        </w:drawing>
      </w:r>
    </w:p>
    <w:p w:rsidR="00715339" w:rsidRPr="00715339" w:rsidRDefault="00715339" w:rsidP="00715339">
      <w:pPr>
        <w:spacing w:after="0" w:line="360" w:lineRule="auto"/>
        <w:ind w:firstLine="567"/>
        <w:jc w:val="center"/>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Рис.В.5. Графік функції</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Далі слід проаналізувати графік функції. Учні повинні самостійно відповісти на питання про висоту припливу через 4 год. Використовуючи графік, це зробити просто: 1,1 м.</w:t>
      </w:r>
    </w:p>
    <w:p w:rsidR="00715339" w:rsidRPr="00715339" w:rsidRDefault="00715339" w:rsidP="00715339">
      <w:pPr>
        <w:spacing w:after="0" w:line="360" w:lineRule="auto"/>
        <w:ind w:firstLine="567"/>
        <w:jc w:val="both"/>
        <w:rPr>
          <w:rFonts w:ascii="Times New Roman" w:eastAsiaTheme="minorHAnsi" w:hAnsi="Times New Roman" w:cs="Times New Roman"/>
          <w:bCs/>
          <w:iCs/>
          <w:sz w:val="28"/>
          <w:szCs w:val="28"/>
          <w:lang w:eastAsia="en-US"/>
        </w:rPr>
      </w:pPr>
      <w:r w:rsidRPr="00715339">
        <w:rPr>
          <w:rFonts w:ascii="Times New Roman" w:eastAsiaTheme="minorHAnsi" w:hAnsi="Times New Roman" w:cs="Times New Roman"/>
          <w:bCs/>
          <w:iCs/>
          <w:sz w:val="28"/>
          <w:szCs w:val="28"/>
          <w:lang w:eastAsia="en-US"/>
        </w:rPr>
        <w:t>Відповідь: 1,1 м.</w:t>
      </w:r>
    </w:p>
    <w:p w:rsidR="00715339" w:rsidRPr="00715339" w:rsidRDefault="00715339" w:rsidP="00715339">
      <w:pPr>
        <w:spacing w:after="0" w:line="360" w:lineRule="auto"/>
        <w:ind w:firstLine="567"/>
        <w:jc w:val="both"/>
        <w:rPr>
          <w:rFonts w:ascii="Times New Roman" w:eastAsia="Times New Roman" w:hAnsi="Times New Roman" w:cs="Times New Roman"/>
          <w:b/>
          <w:sz w:val="28"/>
          <w:szCs w:val="28"/>
        </w:rPr>
      </w:pPr>
      <w:r w:rsidRPr="00715339">
        <w:rPr>
          <w:rFonts w:ascii="Times New Roman" w:eastAsia="Times New Roman" w:hAnsi="Times New Roman" w:cs="Times New Roman"/>
          <w:b/>
          <w:sz w:val="28"/>
          <w:szCs w:val="28"/>
        </w:rPr>
        <w:t xml:space="preserve">6. Домашнє завдання </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Завершити розв'язання задач 1-3, вивчити §7 (с.68-76) за підручником О.</w:t>
      </w:r>
      <w:r w:rsidRPr="00715339">
        <w:rPr>
          <w:rFonts w:ascii="Times New Roman" w:eastAsia="Times New Roman" w:hAnsi="Times New Roman" w:cs="Times New Roman"/>
          <w:sz w:val="28"/>
          <w:szCs w:val="28"/>
          <w:lang w:val="en-US"/>
        </w:rPr>
        <w:t> </w:t>
      </w:r>
      <w:r w:rsidRPr="00715339">
        <w:rPr>
          <w:rFonts w:ascii="Times New Roman" w:eastAsia="Times New Roman" w:hAnsi="Times New Roman" w:cs="Times New Roman"/>
          <w:sz w:val="28"/>
          <w:szCs w:val="28"/>
        </w:rPr>
        <w:t>С.</w:t>
      </w:r>
      <w:r w:rsidRPr="00715339">
        <w:rPr>
          <w:rFonts w:ascii="Times New Roman" w:eastAsia="Times New Roman" w:hAnsi="Times New Roman" w:cs="Times New Roman"/>
          <w:sz w:val="28"/>
          <w:szCs w:val="28"/>
          <w:lang w:val="en-US"/>
        </w:rPr>
        <w:t> </w:t>
      </w:r>
      <w:r w:rsidRPr="00715339">
        <w:rPr>
          <w:rFonts w:ascii="Times New Roman" w:eastAsia="Times New Roman" w:hAnsi="Times New Roman" w:cs="Times New Roman"/>
          <w:sz w:val="28"/>
          <w:szCs w:val="28"/>
        </w:rPr>
        <w:t>Істер «Математика : (алгебра і початки аналізу та геометрія, рівень стандарту)», 10 кл..</w:t>
      </w:r>
    </w:p>
    <w:p w:rsidR="00715339" w:rsidRPr="00715339" w:rsidRDefault="00715339" w:rsidP="00715339">
      <w:pPr>
        <w:spacing w:after="0" w:line="360" w:lineRule="auto"/>
        <w:ind w:firstLine="567"/>
        <w:jc w:val="both"/>
        <w:rPr>
          <w:rFonts w:ascii="Times New Roman" w:eastAsia="Times New Roman" w:hAnsi="Times New Roman" w:cs="Times New Roman"/>
          <w:b/>
          <w:sz w:val="28"/>
          <w:szCs w:val="28"/>
        </w:rPr>
      </w:pPr>
      <w:r w:rsidRPr="00715339">
        <w:rPr>
          <w:rFonts w:ascii="Times New Roman" w:eastAsia="Times New Roman" w:hAnsi="Times New Roman" w:cs="Times New Roman"/>
          <w:b/>
          <w:sz w:val="28"/>
          <w:szCs w:val="28"/>
        </w:rPr>
        <w:t>7. Заключний етап</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Учитель виставляє оцінки за урок.</w:t>
      </w:r>
    </w:p>
    <w:p w:rsidR="00715339" w:rsidRPr="00715339" w:rsidRDefault="00715339" w:rsidP="00715339">
      <w:pPr>
        <w:spacing w:after="0" w:line="360" w:lineRule="auto"/>
        <w:rPr>
          <w:rFonts w:ascii="Times New Roman" w:eastAsiaTheme="minorHAnsi" w:hAnsi="Times New Roman" w:cs="Times New Roman"/>
          <w:sz w:val="28"/>
          <w:szCs w:val="28"/>
          <w:lang w:eastAsia="en-US"/>
        </w:rPr>
      </w:pPr>
    </w:p>
    <w:p w:rsidR="00715339" w:rsidRPr="00715339" w:rsidRDefault="00715339" w:rsidP="00715339">
      <w:pPr>
        <w:spacing w:line="259" w:lineRule="auto"/>
        <w:rPr>
          <w:rFonts w:asciiTheme="minorHAnsi" w:eastAsiaTheme="minorHAnsi" w:hAnsiTheme="minorHAnsi" w:cstheme="minorBidi"/>
          <w:lang w:eastAsia="en-US"/>
        </w:rPr>
      </w:pPr>
      <w:r w:rsidRPr="00715339">
        <w:rPr>
          <w:rFonts w:asciiTheme="minorHAnsi" w:eastAsiaTheme="minorHAnsi" w:hAnsiTheme="minorHAnsi" w:cstheme="minorBidi"/>
          <w:lang w:eastAsia="en-US"/>
        </w:rPr>
        <w:br w:type="page"/>
      </w:r>
    </w:p>
    <w:p w:rsidR="00715339" w:rsidRPr="00715339" w:rsidRDefault="00715339" w:rsidP="00715339">
      <w:pPr>
        <w:spacing w:after="0" w:line="360" w:lineRule="auto"/>
        <w:jc w:val="center"/>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lastRenderedPageBreak/>
        <w:t>Додаток Г</w:t>
      </w:r>
    </w:p>
    <w:p w:rsidR="00715339" w:rsidRPr="00715339" w:rsidRDefault="00715339" w:rsidP="00715339">
      <w:pPr>
        <w:spacing w:after="0" w:line="360" w:lineRule="auto"/>
        <w:jc w:val="center"/>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План-конспект уроку</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Тема</w:t>
      </w:r>
      <w:r w:rsidRPr="00715339">
        <w:rPr>
          <w:rFonts w:ascii="Times New Roman" w:eastAsiaTheme="minorHAnsi" w:hAnsi="Times New Roman" w:cs="Times New Roman"/>
          <w:sz w:val="28"/>
          <w:szCs w:val="28"/>
          <w:lang w:eastAsia="en-US"/>
        </w:rPr>
        <w:t>: Розв'язування показникових рівнянь</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Мета</w:t>
      </w:r>
      <w:r w:rsidRPr="00715339">
        <w:rPr>
          <w:rFonts w:ascii="Times New Roman" w:eastAsiaTheme="minorHAnsi" w:hAnsi="Times New Roman" w:cs="Times New Roman"/>
          <w:sz w:val="28"/>
          <w:szCs w:val="28"/>
          <w:lang w:eastAsia="en-US"/>
        </w:rPr>
        <w:t xml:space="preserve">: формувати навички розв'язування показникових рівнянь і нерівностей. Розвивати мовлення учнів, пам'ять і логічне мислення. Виховувати інтерес до математики і дбайливе ставлення до навколишнього середовища. </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Обладнання</w:t>
      </w:r>
      <w:r w:rsidRPr="00715339">
        <w:rPr>
          <w:rFonts w:ascii="Times New Roman" w:eastAsiaTheme="minorHAnsi" w:hAnsi="Times New Roman" w:cs="Times New Roman"/>
          <w:sz w:val="28"/>
          <w:szCs w:val="28"/>
          <w:lang w:eastAsia="en-US"/>
        </w:rPr>
        <w:t xml:space="preserve">: дошка, комп'ютер, проектор, екран, картки з завданнями для учнів, підручник, програма </w:t>
      </w:r>
      <w:r w:rsidRPr="00715339">
        <w:rPr>
          <w:rFonts w:ascii="Times New Roman" w:eastAsia="Times New Roman" w:hAnsi="Times New Roman" w:cs="Times New Roman"/>
          <w:sz w:val="28"/>
          <w:szCs w:val="28"/>
        </w:rPr>
        <w:t xml:space="preserve">Advanced Grapher. </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Тип уроку</w:t>
      </w:r>
      <w:r w:rsidRPr="00715339">
        <w:rPr>
          <w:rFonts w:ascii="Times New Roman" w:eastAsiaTheme="minorHAnsi" w:hAnsi="Times New Roman" w:cs="Times New Roman"/>
          <w:sz w:val="28"/>
          <w:szCs w:val="28"/>
          <w:lang w:eastAsia="en-US"/>
        </w:rPr>
        <w:t>: урок вивчення нового матеріалу.</w:t>
      </w:r>
    </w:p>
    <w:p w:rsidR="00715339" w:rsidRPr="00715339" w:rsidRDefault="00715339" w:rsidP="00715339">
      <w:pPr>
        <w:spacing w:after="0" w:line="360" w:lineRule="auto"/>
        <w:jc w:val="center"/>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План уроку</w:t>
      </w:r>
    </w:p>
    <w:p w:rsidR="00715339" w:rsidRPr="00715339" w:rsidRDefault="00715339" w:rsidP="00715339">
      <w:pPr>
        <w:numPr>
          <w:ilvl w:val="0"/>
          <w:numId w:val="37"/>
        </w:numPr>
        <w:spacing w:after="0" w:line="360" w:lineRule="auto"/>
        <w:contextualSpacing/>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Організаційний момент</w:t>
      </w:r>
    </w:p>
    <w:p w:rsidR="00715339" w:rsidRPr="00715339" w:rsidRDefault="00715339" w:rsidP="00715339">
      <w:pPr>
        <w:numPr>
          <w:ilvl w:val="0"/>
          <w:numId w:val="37"/>
        </w:numPr>
        <w:spacing w:after="0" w:line="360" w:lineRule="auto"/>
        <w:contextualSpacing/>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Актуалізація опорних знань</w:t>
      </w:r>
    </w:p>
    <w:p w:rsidR="00715339" w:rsidRPr="00715339" w:rsidRDefault="00715339" w:rsidP="00715339">
      <w:pPr>
        <w:numPr>
          <w:ilvl w:val="0"/>
          <w:numId w:val="37"/>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Повідомлення теми і мети уроку</w:t>
      </w:r>
    </w:p>
    <w:p w:rsidR="00715339" w:rsidRPr="00715339" w:rsidRDefault="00715339" w:rsidP="00715339">
      <w:pPr>
        <w:numPr>
          <w:ilvl w:val="0"/>
          <w:numId w:val="37"/>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Вивчення нового матеріалу</w:t>
      </w:r>
    </w:p>
    <w:p w:rsidR="00715339" w:rsidRPr="00715339" w:rsidRDefault="00715339" w:rsidP="00715339">
      <w:pPr>
        <w:numPr>
          <w:ilvl w:val="0"/>
          <w:numId w:val="37"/>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Закріплення</w:t>
      </w:r>
    </w:p>
    <w:p w:rsidR="00715339" w:rsidRPr="00715339" w:rsidRDefault="00715339" w:rsidP="00715339">
      <w:pPr>
        <w:numPr>
          <w:ilvl w:val="0"/>
          <w:numId w:val="37"/>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Домашнє завдання</w:t>
      </w:r>
    </w:p>
    <w:p w:rsidR="00715339" w:rsidRPr="00715339" w:rsidRDefault="00715339" w:rsidP="00715339">
      <w:pPr>
        <w:numPr>
          <w:ilvl w:val="0"/>
          <w:numId w:val="37"/>
        </w:numPr>
        <w:spacing w:after="0" w:line="360" w:lineRule="auto"/>
        <w:contextualSpacing/>
        <w:rPr>
          <w:rFonts w:ascii="Times New Roman" w:eastAsia="Times New Roman" w:hAnsi="Times New Roman" w:cs="Times New Roman"/>
          <w:sz w:val="28"/>
          <w:szCs w:val="28"/>
          <w:lang w:val="ru-RU" w:eastAsia="ru-RU"/>
        </w:rPr>
      </w:pPr>
      <w:r w:rsidRPr="00715339">
        <w:rPr>
          <w:rFonts w:ascii="Times New Roman" w:eastAsia="Times New Roman" w:hAnsi="Times New Roman" w:cs="Times New Roman"/>
          <w:sz w:val="28"/>
          <w:szCs w:val="28"/>
          <w:lang w:eastAsia="ru-RU"/>
        </w:rPr>
        <w:t>Заключний етап</w:t>
      </w:r>
    </w:p>
    <w:p w:rsidR="00715339" w:rsidRPr="00715339" w:rsidRDefault="00715339" w:rsidP="00715339">
      <w:pPr>
        <w:spacing w:after="0" w:line="360" w:lineRule="auto"/>
        <w:rPr>
          <w:rFonts w:ascii="Times New Roman" w:eastAsiaTheme="minorHAnsi" w:hAnsi="Times New Roman" w:cs="Times New Roman"/>
          <w:sz w:val="28"/>
          <w:szCs w:val="28"/>
          <w:lang w:eastAsia="en-US"/>
        </w:rPr>
      </w:pPr>
    </w:p>
    <w:p w:rsidR="00715339" w:rsidRPr="00715339" w:rsidRDefault="00715339" w:rsidP="00715339">
      <w:pPr>
        <w:spacing w:after="0" w:line="360" w:lineRule="auto"/>
        <w:jc w:val="center"/>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Хід уроку</w:t>
      </w:r>
    </w:p>
    <w:p w:rsidR="00715339" w:rsidRPr="00715339" w:rsidRDefault="00715339" w:rsidP="00715339">
      <w:pPr>
        <w:spacing w:after="0" w:line="360" w:lineRule="auto"/>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1. Організаційний момент</w:t>
      </w:r>
    </w:p>
    <w:p w:rsidR="00715339" w:rsidRPr="00715339" w:rsidRDefault="00715339" w:rsidP="00715339">
      <w:pPr>
        <w:spacing w:after="0" w:line="360" w:lineRule="auto"/>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Вчитель заходить до класу, вітається з учнями, відмічає відсутніх.</w:t>
      </w:r>
    </w:p>
    <w:p w:rsidR="00715339" w:rsidRPr="00715339" w:rsidRDefault="00715339" w:rsidP="00715339">
      <w:pPr>
        <w:spacing w:after="0" w:line="360" w:lineRule="auto"/>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2. Актуалізація опорних знань</w:t>
      </w:r>
    </w:p>
    <w:p w:rsidR="00715339" w:rsidRPr="00715339" w:rsidRDefault="00715339" w:rsidP="00715339">
      <w:pPr>
        <w:spacing w:after="0" w:line="360" w:lineRule="auto"/>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Вступна фронтальна бесіда. Питання: </w:t>
      </w:r>
    </w:p>
    <w:p w:rsidR="00715339" w:rsidRPr="00715339" w:rsidRDefault="00715339" w:rsidP="00715339">
      <w:pPr>
        <w:numPr>
          <w:ilvl w:val="0"/>
          <w:numId w:val="39"/>
        </w:numPr>
        <w:spacing w:after="0" w:line="360" w:lineRule="auto"/>
        <w:contextualSpacing/>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Що таке рівняння?</w:t>
      </w:r>
    </w:p>
    <w:p w:rsidR="00715339" w:rsidRPr="00715339" w:rsidRDefault="00715339" w:rsidP="00715339">
      <w:pPr>
        <w:numPr>
          <w:ilvl w:val="0"/>
          <w:numId w:val="39"/>
        </w:numPr>
        <w:spacing w:after="0" w:line="360" w:lineRule="auto"/>
        <w:contextualSpacing/>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Що таке функція?</w:t>
      </w:r>
    </w:p>
    <w:p w:rsidR="00715339" w:rsidRPr="00715339" w:rsidRDefault="00715339" w:rsidP="00715339">
      <w:pPr>
        <w:numPr>
          <w:ilvl w:val="0"/>
          <w:numId w:val="39"/>
        </w:numPr>
        <w:spacing w:after="0" w:line="360" w:lineRule="auto"/>
        <w:contextualSpacing/>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Які види функцій ви знаєте?</w:t>
      </w:r>
    </w:p>
    <w:p w:rsidR="00715339" w:rsidRPr="00715339" w:rsidRDefault="00715339" w:rsidP="00715339">
      <w:pPr>
        <w:numPr>
          <w:ilvl w:val="0"/>
          <w:numId w:val="39"/>
        </w:numPr>
        <w:spacing w:after="0" w:line="360" w:lineRule="auto"/>
        <w:contextualSpacing/>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Яка функція називається показниковою?</w:t>
      </w:r>
    </w:p>
    <w:p w:rsidR="00715339" w:rsidRPr="00715339" w:rsidRDefault="00715339" w:rsidP="00715339">
      <w:pPr>
        <w:numPr>
          <w:ilvl w:val="0"/>
          <w:numId w:val="39"/>
        </w:numPr>
        <w:spacing w:after="0" w:line="360" w:lineRule="auto"/>
        <w:contextualSpacing/>
        <w:rPr>
          <w:rFonts w:ascii="Times New Roman" w:eastAsia="Times New Roman" w:hAnsi="Times New Roman" w:cs="Times New Roman"/>
          <w:sz w:val="28"/>
          <w:szCs w:val="28"/>
          <w:lang w:eastAsia="ru-RU"/>
        </w:rPr>
      </w:pPr>
      <w:r w:rsidRPr="00715339">
        <w:rPr>
          <w:rFonts w:ascii="Times New Roman" w:eastAsia="Times New Roman" w:hAnsi="Times New Roman" w:cs="Times New Roman"/>
          <w:sz w:val="28"/>
          <w:szCs w:val="28"/>
          <w:lang w:eastAsia="ru-RU"/>
        </w:rPr>
        <w:t>Які властивості показникової функції?</w:t>
      </w:r>
    </w:p>
    <w:p w:rsidR="00715339" w:rsidRPr="00715339" w:rsidRDefault="00715339" w:rsidP="00715339">
      <w:pPr>
        <w:spacing w:after="0" w:line="360" w:lineRule="auto"/>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3. Повідомлення теми і мети уроку</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lastRenderedPageBreak/>
        <w:t>Темою нашого уроку є «Розв'язування показникових рівнянь». Сьогодні на уроці ми  розглянемо два методи розв'язування показникових рівнянь, а також розв'яжемо кілька задач, які можна описати показниковими рівняннями. Насправді значну кількість процесів у фізиці, біології, екології, хімії можна описати показниковими рівняннями. Саме тому ця тема є важливою.</w:t>
      </w:r>
    </w:p>
    <w:p w:rsidR="00715339" w:rsidRPr="00715339" w:rsidRDefault="00715339" w:rsidP="00715339">
      <w:pPr>
        <w:spacing w:after="0" w:line="360" w:lineRule="auto"/>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 xml:space="preserve">4. Вивчення нового матеріалу </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Пояснення нового матеріалу здійснюється методом розповіді, яка супроводжується демонструванням презентації.</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Показникові рівняння – це рівняння виду </w:t>
      </w:r>
      <w:r w:rsidRPr="00715339">
        <w:rPr>
          <w:rFonts w:ascii="Times New Roman" w:eastAsiaTheme="minorHAnsi" w:hAnsi="Times New Roman" w:cs="Times New Roman"/>
          <w:i/>
          <w:sz w:val="28"/>
          <w:szCs w:val="28"/>
          <w:lang w:val="en-US" w:eastAsia="en-US"/>
        </w:rPr>
        <w:t>a</w:t>
      </w:r>
      <w:r w:rsidRPr="00715339">
        <w:rPr>
          <w:rFonts w:ascii="Times New Roman" w:eastAsiaTheme="minorHAnsi" w:hAnsi="Times New Roman" w:cs="Times New Roman"/>
          <w:i/>
          <w:sz w:val="28"/>
          <w:szCs w:val="28"/>
          <w:vertAlign w:val="superscript"/>
          <w:lang w:val="en-US" w:eastAsia="en-US"/>
        </w:rPr>
        <w:t>f</w:t>
      </w:r>
      <w:r w:rsidRPr="00715339">
        <w:rPr>
          <w:rFonts w:ascii="Times New Roman" w:eastAsiaTheme="minorHAnsi" w:hAnsi="Times New Roman" w:cs="Times New Roman"/>
          <w:i/>
          <w:sz w:val="28"/>
          <w:szCs w:val="28"/>
          <w:vertAlign w:val="superscript"/>
          <w:lang w:val="ru-RU" w:eastAsia="en-US"/>
        </w:rPr>
        <w:t>(</w:t>
      </w:r>
      <w:r w:rsidRPr="00715339">
        <w:rPr>
          <w:rFonts w:ascii="Times New Roman" w:eastAsiaTheme="minorHAnsi" w:hAnsi="Times New Roman" w:cs="Times New Roman"/>
          <w:i/>
          <w:sz w:val="28"/>
          <w:szCs w:val="28"/>
          <w:vertAlign w:val="superscript"/>
          <w:lang w:val="en-US" w:eastAsia="en-US"/>
        </w:rPr>
        <w:t>x</w:t>
      </w:r>
      <w:r w:rsidRPr="00715339">
        <w:rPr>
          <w:rFonts w:ascii="Times New Roman" w:eastAsiaTheme="minorHAnsi" w:hAnsi="Times New Roman" w:cs="Times New Roman"/>
          <w:i/>
          <w:sz w:val="28"/>
          <w:szCs w:val="28"/>
          <w:vertAlign w:val="superscript"/>
          <w:lang w:val="ru-RU" w:eastAsia="en-US"/>
        </w:rPr>
        <w:t>)</w:t>
      </w:r>
      <w:r w:rsidRPr="00715339">
        <w:rPr>
          <w:rFonts w:ascii="Times New Roman" w:eastAsiaTheme="minorHAnsi" w:hAnsi="Times New Roman" w:cs="Times New Roman"/>
          <w:i/>
          <w:sz w:val="28"/>
          <w:szCs w:val="28"/>
          <w:lang w:val="ru-RU" w:eastAsia="en-US"/>
        </w:rPr>
        <w:t>=</w:t>
      </w:r>
      <w:r w:rsidRPr="00715339">
        <w:rPr>
          <w:rFonts w:ascii="Times New Roman" w:eastAsiaTheme="minorHAnsi" w:hAnsi="Times New Roman" w:cs="Times New Roman"/>
          <w:i/>
          <w:sz w:val="28"/>
          <w:szCs w:val="28"/>
          <w:lang w:val="en-US" w:eastAsia="en-US"/>
        </w:rPr>
        <w:t>a</w:t>
      </w:r>
      <w:r w:rsidRPr="00715339">
        <w:rPr>
          <w:rFonts w:ascii="Times New Roman" w:eastAsiaTheme="minorHAnsi" w:hAnsi="Times New Roman" w:cs="Times New Roman"/>
          <w:i/>
          <w:sz w:val="28"/>
          <w:szCs w:val="28"/>
          <w:vertAlign w:val="superscript"/>
          <w:lang w:val="en-US" w:eastAsia="en-US"/>
        </w:rPr>
        <w:t>g</w:t>
      </w:r>
      <w:r w:rsidRPr="00715339">
        <w:rPr>
          <w:rFonts w:ascii="Times New Roman" w:eastAsiaTheme="minorHAnsi" w:hAnsi="Times New Roman" w:cs="Times New Roman"/>
          <w:i/>
          <w:sz w:val="28"/>
          <w:szCs w:val="28"/>
          <w:vertAlign w:val="superscript"/>
          <w:lang w:val="ru-RU" w:eastAsia="en-US"/>
        </w:rPr>
        <w:t>(</w:t>
      </w:r>
      <w:r w:rsidRPr="00715339">
        <w:rPr>
          <w:rFonts w:ascii="Times New Roman" w:eastAsiaTheme="minorHAnsi" w:hAnsi="Times New Roman" w:cs="Times New Roman"/>
          <w:i/>
          <w:sz w:val="28"/>
          <w:szCs w:val="28"/>
          <w:vertAlign w:val="superscript"/>
          <w:lang w:val="en-US" w:eastAsia="en-US"/>
        </w:rPr>
        <w:t>x</w:t>
      </w:r>
      <w:r w:rsidRPr="00715339">
        <w:rPr>
          <w:rFonts w:ascii="Times New Roman" w:eastAsiaTheme="minorHAnsi" w:hAnsi="Times New Roman" w:cs="Times New Roman"/>
          <w:i/>
          <w:sz w:val="28"/>
          <w:szCs w:val="28"/>
          <w:vertAlign w:val="superscript"/>
          <w:lang w:val="ru-RU" w:eastAsia="en-US"/>
        </w:rPr>
        <w:t>)</w:t>
      </w:r>
      <w:r w:rsidRPr="00715339">
        <w:rPr>
          <w:rFonts w:ascii="Times New Roman" w:eastAsiaTheme="minorHAnsi" w:hAnsi="Times New Roman" w:cs="Times New Roman"/>
          <w:sz w:val="28"/>
          <w:szCs w:val="28"/>
          <w:lang w:eastAsia="en-US"/>
        </w:rPr>
        <w:t xml:space="preserve">, де число </w:t>
      </w:r>
      <w:r w:rsidRPr="00715339">
        <w:rPr>
          <w:rFonts w:ascii="Times New Roman" w:eastAsiaTheme="minorHAnsi" w:hAnsi="Times New Roman" w:cs="Times New Roman"/>
          <w:i/>
          <w:sz w:val="28"/>
          <w:szCs w:val="28"/>
          <w:lang w:eastAsia="en-US"/>
        </w:rPr>
        <w:t>а</w:t>
      </w:r>
      <w:r w:rsidRPr="00715339">
        <w:rPr>
          <w:rFonts w:ascii="Times New Roman" w:eastAsiaTheme="minorHAnsi" w:hAnsi="Times New Roman" w:cs="Times New Roman"/>
          <w:sz w:val="28"/>
          <w:szCs w:val="28"/>
          <w:lang w:eastAsia="en-US"/>
        </w:rPr>
        <w:t xml:space="preserve"> більше 0 і не дорівнює 1, а також усі рівняння, які зводяться до цього вигляду.</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Згадаємо властивості степенів з раціональними показниками:</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1) якщо </w:t>
      </w:r>
      <w:r w:rsidRPr="00715339">
        <w:rPr>
          <w:rFonts w:ascii="Times New Roman" w:eastAsia="Times New Roman" w:hAnsi="Times New Roman" w:cs="Times New Roman"/>
          <w:i/>
          <w:iCs/>
          <w:sz w:val="28"/>
          <w:szCs w:val="28"/>
        </w:rPr>
        <w:t>n</w:t>
      </w:r>
      <w:r w:rsidRPr="00715339">
        <w:rPr>
          <w:rFonts w:ascii="Times New Roman" w:eastAsia="Times New Roman" w:hAnsi="Times New Roman" w:cs="Times New Roman"/>
          <w:sz w:val="28"/>
          <w:szCs w:val="28"/>
        </w:rPr>
        <w:t xml:space="preserve">=1, то </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sz w:val="28"/>
          <w:szCs w:val="28"/>
          <w:vertAlign w:val="superscript"/>
        </w:rPr>
        <w:t>1</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sz w:val="28"/>
          <w:szCs w:val="28"/>
        </w:rPr>
        <w:t>;</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2) якщо </w:t>
      </w:r>
      <w:r w:rsidRPr="00715339">
        <w:rPr>
          <w:rFonts w:ascii="Times New Roman" w:eastAsia="Times New Roman" w:hAnsi="Times New Roman" w:cs="Times New Roman"/>
          <w:i/>
          <w:iCs/>
          <w:sz w:val="28"/>
          <w:szCs w:val="28"/>
        </w:rPr>
        <w:t>n</w:t>
      </w:r>
      <w:r w:rsidRPr="00715339">
        <w:rPr>
          <w:rFonts w:ascii="Times New Roman" w:eastAsia="Times New Roman" w:hAnsi="Times New Roman" w:cs="Times New Roman"/>
          <w:sz w:val="28"/>
          <w:szCs w:val="28"/>
        </w:rPr>
        <w:t xml:space="preserve">=0 і </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sz w:val="28"/>
          <w:szCs w:val="28"/>
        </w:rPr>
        <w:t xml:space="preserve">≠0, то </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sz w:val="28"/>
          <w:szCs w:val="28"/>
          <w:vertAlign w:val="superscript"/>
        </w:rPr>
        <w:t>0</w:t>
      </w:r>
      <w:r w:rsidRPr="00715339">
        <w:rPr>
          <w:rFonts w:ascii="Times New Roman" w:eastAsia="Times New Roman" w:hAnsi="Times New Roman" w:cs="Times New Roman"/>
          <w:sz w:val="28"/>
          <w:szCs w:val="28"/>
        </w:rPr>
        <w:t>=1;</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3) якщо </w:t>
      </w:r>
      <w:r w:rsidRPr="00715339">
        <w:rPr>
          <w:rFonts w:ascii="Times New Roman" w:eastAsia="Times New Roman" w:hAnsi="Times New Roman" w:cs="Times New Roman"/>
          <w:i/>
          <w:iCs/>
          <w:sz w:val="28"/>
          <w:szCs w:val="28"/>
        </w:rPr>
        <w:t>n</w:t>
      </w:r>
      <w:r w:rsidRPr="00715339">
        <w:rPr>
          <w:rFonts w:ascii="Times New Roman" w:eastAsia="Times New Roman" w:hAnsi="Times New Roman" w:cs="Times New Roman"/>
          <w:sz w:val="28"/>
          <w:szCs w:val="28"/>
        </w:rPr>
        <w:t xml:space="preserve">=2,3,4,5..., то </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i/>
          <w:iCs/>
          <w:sz w:val="28"/>
          <w:szCs w:val="28"/>
          <w:vertAlign w:val="superscript"/>
        </w:rPr>
        <w:t>n</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rPr>
        <w:t>a</w:t>
      </w:r>
      <w:r w:rsidRPr="00715339">
        <w:rPr>
          <w:rFonts w:ascii="Cambria Math" w:eastAsia="Times New Roman" w:hAnsi="Cambria Math" w:cs="Cambria Math"/>
          <w:sz w:val="28"/>
          <w:szCs w:val="28"/>
        </w:rPr>
        <w:t>⋅</w:t>
      </w:r>
      <w:r w:rsidRPr="00715339">
        <w:rPr>
          <w:rFonts w:ascii="Times New Roman" w:eastAsia="Times New Roman" w:hAnsi="Times New Roman" w:cs="Times New Roman"/>
          <w:i/>
          <w:iCs/>
          <w:sz w:val="28"/>
          <w:szCs w:val="28"/>
        </w:rPr>
        <w:t>a</w:t>
      </w:r>
      <w:r w:rsidRPr="00715339">
        <w:rPr>
          <w:rFonts w:ascii="Cambria Math" w:eastAsia="Times New Roman" w:hAnsi="Cambria Math" w:cs="Cambria Math"/>
          <w:sz w:val="28"/>
          <w:szCs w:val="28"/>
        </w:rPr>
        <w:t>⋅</w:t>
      </w:r>
      <w:r w:rsidRPr="00715339">
        <w:rPr>
          <w:rFonts w:ascii="Times New Roman" w:eastAsia="Times New Roman" w:hAnsi="Times New Roman" w:cs="Times New Roman"/>
          <w:i/>
          <w:iCs/>
          <w:sz w:val="28"/>
          <w:szCs w:val="28"/>
        </w:rPr>
        <w:t>a</w:t>
      </w:r>
      <w:r w:rsidRPr="00715339">
        <w:rPr>
          <w:rFonts w:ascii="Cambria Math" w:eastAsia="Times New Roman" w:hAnsi="Cambria Math" w:cs="Cambria Math"/>
          <w:sz w:val="28"/>
          <w:szCs w:val="28"/>
        </w:rPr>
        <w:t>⋅</w:t>
      </w:r>
      <w:r w:rsidRPr="00715339">
        <w:rPr>
          <w:rFonts w:ascii="Times New Roman" w:eastAsia="Times New Roman" w:hAnsi="Times New Roman" w:cs="Times New Roman"/>
          <w:sz w:val="28"/>
          <w:szCs w:val="28"/>
        </w:rPr>
        <w:t>...</w:t>
      </w:r>
      <w:r w:rsidRPr="00715339">
        <w:rPr>
          <w:rFonts w:ascii="Cambria Math" w:eastAsia="Times New Roman" w:hAnsi="Cambria Math" w:cs="Cambria Math"/>
          <w:sz w:val="28"/>
          <w:szCs w:val="28"/>
        </w:rPr>
        <w:t>⋅</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sz w:val="28"/>
          <w:szCs w:val="28"/>
        </w:rPr>
        <w:t> (</w:t>
      </w:r>
      <w:r w:rsidRPr="00715339">
        <w:rPr>
          <w:rFonts w:ascii="Times New Roman" w:eastAsia="Times New Roman" w:hAnsi="Times New Roman" w:cs="Times New Roman"/>
          <w:i/>
          <w:iCs/>
          <w:sz w:val="28"/>
          <w:szCs w:val="28"/>
        </w:rPr>
        <w:t>n</w:t>
      </w:r>
      <w:r w:rsidRPr="00715339">
        <w:rPr>
          <w:rFonts w:ascii="Times New Roman" w:eastAsia="Times New Roman" w:hAnsi="Times New Roman" w:cs="Times New Roman"/>
          <w:sz w:val="28"/>
          <w:szCs w:val="28"/>
        </w:rPr>
        <w:t> множників);</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4) якщо </w:t>
      </w:r>
      <w:r w:rsidRPr="00715339">
        <w:rPr>
          <w:rFonts w:ascii="Times New Roman" w:eastAsia="Times New Roman" w:hAnsi="Times New Roman" w:cs="Times New Roman"/>
          <w:i/>
          <w:iCs/>
          <w:sz w:val="28"/>
          <w:szCs w:val="28"/>
        </w:rPr>
        <w:t>n</w:t>
      </w:r>
      <w:r w:rsidRPr="00715339">
        <w:rPr>
          <w:rFonts w:ascii="Times New Roman" w:eastAsia="Times New Roman" w:hAnsi="Times New Roman" w:cs="Times New Roman"/>
          <w:sz w:val="28"/>
          <w:szCs w:val="28"/>
        </w:rPr>
        <w:t xml:space="preserve">=1,2,3,4,... і </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sz w:val="28"/>
          <w:szCs w:val="28"/>
        </w:rPr>
        <w:t xml:space="preserve">≠0, то </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sz w:val="28"/>
          <w:szCs w:val="28"/>
          <w:vertAlign w:val="superscript"/>
        </w:rPr>
        <w:t>−</w:t>
      </w:r>
      <w:r w:rsidRPr="00715339">
        <w:rPr>
          <w:rFonts w:ascii="Times New Roman" w:eastAsia="Times New Roman" w:hAnsi="Times New Roman" w:cs="Times New Roman"/>
          <w:i/>
          <w:iCs/>
          <w:sz w:val="28"/>
          <w:szCs w:val="28"/>
          <w:vertAlign w:val="superscript"/>
        </w:rPr>
        <w:t>n</w:t>
      </w:r>
      <w:r w:rsidRPr="00715339">
        <w:rPr>
          <w:rFonts w:ascii="Times New Roman" w:eastAsia="Times New Roman" w:hAnsi="Times New Roman" w:cs="Times New Roman"/>
          <w:sz w:val="28"/>
          <w:szCs w:val="28"/>
        </w:rPr>
        <w:t>=</w:t>
      </w:r>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a</m:t>
                </m:r>
              </m:e>
              <m:sup>
                <m:r>
                  <w:rPr>
                    <w:rFonts w:ascii="Cambria Math" w:eastAsia="Times New Roman" w:hAnsi="Cambria Math" w:cs="Times New Roman"/>
                    <w:sz w:val="28"/>
                    <w:szCs w:val="28"/>
                  </w:rPr>
                  <m:t>n</m:t>
                </m:r>
              </m:sup>
            </m:sSup>
          </m:den>
        </m:f>
      </m:oMath>
      <w:r w:rsidRPr="00715339">
        <w:rPr>
          <w:rFonts w:ascii="Times New Roman" w:eastAsia="Times New Roman" w:hAnsi="Times New Roman" w:cs="Times New Roman"/>
          <w:sz w:val="28"/>
          <w:szCs w:val="28"/>
        </w:rPr>
        <w:t>.</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Наприклад:</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1. 5</w:t>
      </w:r>
      <w:r w:rsidRPr="00715339">
        <w:rPr>
          <w:rFonts w:ascii="Times New Roman" w:eastAsia="Times New Roman" w:hAnsi="Times New Roman" w:cs="Times New Roman"/>
          <w:sz w:val="28"/>
          <w:szCs w:val="28"/>
          <w:vertAlign w:val="superscript"/>
        </w:rPr>
        <w:t>1</w:t>
      </w:r>
      <w:r w:rsidRPr="00715339">
        <w:rPr>
          <w:rFonts w:ascii="Times New Roman" w:eastAsia="Times New Roman" w:hAnsi="Times New Roman" w:cs="Times New Roman"/>
          <w:sz w:val="28"/>
          <w:szCs w:val="28"/>
        </w:rPr>
        <w:t>=5;</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2. 7</w:t>
      </w:r>
      <w:r w:rsidRPr="00715339">
        <w:rPr>
          <w:rFonts w:ascii="Times New Roman" w:eastAsia="Times New Roman" w:hAnsi="Times New Roman" w:cs="Times New Roman"/>
          <w:sz w:val="28"/>
          <w:szCs w:val="28"/>
          <w:vertAlign w:val="superscript"/>
        </w:rPr>
        <w:t>0</w:t>
      </w:r>
      <w:r w:rsidRPr="00715339">
        <w:rPr>
          <w:rFonts w:ascii="Times New Roman" w:eastAsia="Times New Roman" w:hAnsi="Times New Roman" w:cs="Times New Roman"/>
          <w:sz w:val="28"/>
          <w:szCs w:val="28"/>
        </w:rPr>
        <w:t>=1;</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3. </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sz w:val="28"/>
          <w:szCs w:val="28"/>
          <w:vertAlign w:val="superscript"/>
        </w:rPr>
        <w:t>4</w:t>
      </w:r>
      <w:r w:rsidRPr="00715339">
        <w:rPr>
          <w:rFonts w:ascii="Times New Roman" w:eastAsia="Times New Roman" w:hAnsi="Times New Roman" w:cs="Times New Roman"/>
          <w:sz w:val="28"/>
          <w:szCs w:val="28"/>
        </w:rPr>
        <w:t>=</w:t>
      </w:r>
      <w:r w:rsidRPr="00715339">
        <w:rPr>
          <w:rFonts w:ascii="Times New Roman" w:eastAsia="Times New Roman" w:hAnsi="Times New Roman" w:cs="Times New Roman"/>
          <w:i/>
          <w:iCs/>
          <w:sz w:val="28"/>
          <w:szCs w:val="28"/>
        </w:rPr>
        <w:t>a</w:t>
      </w:r>
      <w:r w:rsidRPr="00715339">
        <w:rPr>
          <w:rFonts w:ascii="Cambria Math" w:eastAsia="Times New Roman" w:hAnsi="Cambria Math" w:cs="Cambria Math"/>
          <w:sz w:val="28"/>
          <w:szCs w:val="28"/>
        </w:rPr>
        <w:t>⋅</w:t>
      </w:r>
      <w:r w:rsidRPr="00715339">
        <w:rPr>
          <w:rFonts w:ascii="Times New Roman" w:eastAsia="Times New Roman" w:hAnsi="Times New Roman" w:cs="Times New Roman"/>
          <w:i/>
          <w:iCs/>
          <w:sz w:val="28"/>
          <w:szCs w:val="28"/>
        </w:rPr>
        <w:t>a</w:t>
      </w:r>
      <w:r w:rsidRPr="00715339">
        <w:rPr>
          <w:rFonts w:ascii="Cambria Math" w:eastAsia="Times New Roman" w:hAnsi="Cambria Math" w:cs="Cambria Math"/>
          <w:sz w:val="28"/>
          <w:szCs w:val="28"/>
        </w:rPr>
        <w:t>⋅</w:t>
      </w:r>
      <w:r w:rsidRPr="00715339">
        <w:rPr>
          <w:rFonts w:ascii="Times New Roman" w:eastAsia="Times New Roman" w:hAnsi="Times New Roman" w:cs="Times New Roman"/>
          <w:i/>
          <w:iCs/>
          <w:sz w:val="28"/>
          <w:szCs w:val="28"/>
        </w:rPr>
        <w:t>a</w:t>
      </w:r>
      <w:r w:rsidRPr="00715339">
        <w:rPr>
          <w:rFonts w:ascii="Cambria Math" w:eastAsia="Times New Roman" w:hAnsi="Cambria Math" w:cs="Cambria Math"/>
          <w:sz w:val="28"/>
          <w:szCs w:val="28"/>
        </w:rPr>
        <w:t>⋅</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sz w:val="28"/>
          <w:szCs w:val="28"/>
        </w:rPr>
        <w:t>;</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4. </w:t>
      </w:r>
      <w:r w:rsidRPr="00715339">
        <w:rPr>
          <w:rFonts w:ascii="Times New Roman" w:eastAsia="Times New Roman" w:hAnsi="Times New Roman" w:cs="Times New Roman"/>
          <w:i/>
          <w:iCs/>
          <w:sz w:val="28"/>
          <w:szCs w:val="28"/>
        </w:rPr>
        <w:t>a</w:t>
      </w:r>
      <w:r w:rsidRPr="00715339">
        <w:rPr>
          <w:rFonts w:ascii="Times New Roman" w:eastAsia="Times New Roman" w:hAnsi="Times New Roman" w:cs="Times New Roman"/>
          <w:sz w:val="28"/>
          <w:szCs w:val="28"/>
          <w:vertAlign w:val="superscript"/>
        </w:rPr>
        <w:t>−4</w:t>
      </w:r>
      <w:r w:rsidRPr="00715339">
        <w:rPr>
          <w:rFonts w:ascii="Times New Roman" w:eastAsia="Times New Roman" w:hAnsi="Times New Roman" w:cs="Times New Roman"/>
          <w:sz w:val="28"/>
          <w:szCs w:val="28"/>
        </w:rPr>
        <w:t>=</w:t>
      </w:r>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a</m:t>
                </m:r>
              </m:e>
              <m:sup>
                <m:r>
                  <w:rPr>
                    <w:rFonts w:ascii="Cambria Math" w:eastAsia="Times New Roman" w:hAnsi="Cambria Math" w:cs="Times New Roman"/>
                    <w:sz w:val="28"/>
                    <w:szCs w:val="28"/>
                  </w:rPr>
                  <m:t>4</m:t>
                </m:r>
              </m:sup>
            </m:sSup>
          </m:den>
        </m:f>
      </m:oMath>
      <w:r w:rsidRPr="00715339">
        <w:rPr>
          <w:rFonts w:ascii="Times New Roman" w:eastAsia="Times New Roman" w:hAnsi="Times New Roman" w:cs="Times New Roman"/>
          <w:sz w:val="28"/>
          <w:szCs w:val="28"/>
        </w:rPr>
        <w:t>.</w:t>
      </w:r>
    </w:p>
    <w:p w:rsidR="00715339" w:rsidRPr="00715339" w:rsidRDefault="00715339" w:rsidP="00715339">
      <w:pPr>
        <w:spacing w:after="0" w:line="360" w:lineRule="auto"/>
        <w:ind w:firstLine="567"/>
        <w:jc w:val="both"/>
        <w:rPr>
          <w:rFonts w:ascii="Times New Roman" w:eastAsiaTheme="minorHAnsi" w:hAnsi="Times New Roman" w:cs="Times New Roman"/>
          <w:i/>
          <w:sz w:val="28"/>
          <w:szCs w:val="28"/>
          <w:lang w:eastAsia="en-US"/>
        </w:rPr>
      </w:pPr>
      <w:r w:rsidRPr="00715339">
        <w:rPr>
          <w:rFonts w:ascii="Times New Roman" w:eastAsiaTheme="minorHAnsi" w:hAnsi="Times New Roman" w:cs="Times New Roman"/>
          <w:sz w:val="28"/>
          <w:szCs w:val="28"/>
          <w:lang w:eastAsia="en-US"/>
        </w:rPr>
        <w:t xml:space="preserve">Якщо </w:t>
      </w:r>
      <m:oMath>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p</m:t>
            </m:r>
          </m:num>
          <m:den>
            <m:r>
              <w:rPr>
                <w:rFonts w:ascii="Cambria Math" w:eastAsiaTheme="minorHAnsi" w:hAnsi="Cambria Math" w:cs="Times New Roman"/>
                <w:sz w:val="28"/>
                <w:szCs w:val="28"/>
                <w:lang w:eastAsia="en-US"/>
              </w:rPr>
              <m:t>q</m:t>
            </m:r>
          </m:den>
        </m:f>
      </m:oMath>
      <w:r w:rsidRPr="00715339">
        <w:rPr>
          <w:rFonts w:ascii="Times New Roman" w:eastAsiaTheme="minorHAnsi" w:hAnsi="Times New Roman" w:cs="Times New Roman"/>
          <w:sz w:val="28"/>
          <w:szCs w:val="28"/>
          <w:lang w:eastAsia="en-US"/>
        </w:rPr>
        <w:t xml:space="preserve"> – звичайний дріб (</w:t>
      </w:r>
      <w:r w:rsidRPr="00715339">
        <w:rPr>
          <w:rFonts w:ascii="Times New Roman" w:eastAsiaTheme="minorHAnsi" w:hAnsi="Times New Roman" w:cs="Times New Roman"/>
          <w:i/>
          <w:sz w:val="28"/>
          <w:szCs w:val="28"/>
          <w:lang w:val="en-US" w:eastAsia="en-US"/>
        </w:rPr>
        <w:t>p</w:t>
      </w:r>
      <w:r w:rsidRPr="00715339">
        <w:rPr>
          <w:rFonts w:ascii="Times New Roman" w:eastAsiaTheme="minorHAnsi" w:hAnsi="Times New Roman" w:cs="Times New Roman"/>
          <w:sz w:val="28"/>
          <w:szCs w:val="28"/>
          <w:lang w:eastAsia="en-US"/>
        </w:rPr>
        <w:t xml:space="preserve">&gt;0, </w:t>
      </w:r>
      <w:r w:rsidRPr="00715339">
        <w:rPr>
          <w:rFonts w:ascii="Times New Roman" w:eastAsiaTheme="minorHAnsi" w:hAnsi="Times New Roman" w:cs="Times New Roman"/>
          <w:i/>
          <w:sz w:val="28"/>
          <w:szCs w:val="28"/>
          <w:lang w:val="en-US" w:eastAsia="en-US"/>
        </w:rPr>
        <w:t>q</w:t>
      </w:r>
      <w:r w:rsidRPr="00715339">
        <w:rPr>
          <w:rFonts w:ascii="Times New Roman" w:eastAsiaTheme="minorHAnsi" w:hAnsi="Times New Roman" w:cs="Times New Roman"/>
          <w:sz w:val="28"/>
          <w:szCs w:val="28"/>
          <w:lang w:eastAsia="en-US"/>
        </w:rPr>
        <w:t xml:space="preserve">≠1) і </w:t>
      </w:r>
      <w:r w:rsidRPr="00715339">
        <w:rPr>
          <w:rFonts w:ascii="Times New Roman" w:eastAsiaTheme="minorHAnsi" w:hAnsi="Times New Roman" w:cs="Times New Roman"/>
          <w:i/>
          <w:sz w:val="28"/>
          <w:szCs w:val="28"/>
          <w:lang w:val="en-US" w:eastAsia="en-US"/>
        </w:rPr>
        <w:t>a</w:t>
      </w:r>
      <w:r w:rsidRPr="00715339">
        <w:rPr>
          <w:rFonts w:ascii="Times New Roman" w:eastAsiaTheme="minorHAnsi" w:hAnsi="Times New Roman" w:cs="Times New Roman"/>
          <w:sz w:val="28"/>
          <w:szCs w:val="28"/>
          <w:lang w:eastAsia="en-US"/>
        </w:rPr>
        <w:t xml:space="preserve">&gt;0, то </w:t>
      </w:r>
      <m:oMath>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val="en-US" w:eastAsia="en-US"/>
              </w:rPr>
              <m:t>a</m:t>
            </m:r>
          </m:e>
          <m:sup>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p</m:t>
                </m:r>
              </m:num>
              <m:den>
                <m:r>
                  <w:rPr>
                    <w:rFonts w:ascii="Cambria Math" w:eastAsiaTheme="minorHAnsi" w:hAnsi="Cambria Math" w:cs="Times New Roman"/>
                    <w:sz w:val="28"/>
                    <w:szCs w:val="28"/>
                    <w:lang w:eastAsia="en-US"/>
                  </w:rPr>
                  <m:t>q</m:t>
                </m:r>
              </m:den>
            </m:f>
          </m:sup>
        </m:sSup>
        <m:r>
          <w:rPr>
            <w:rFonts w:ascii="Cambria Math" w:eastAsiaTheme="minorHAnsi" w:hAnsi="Cambria Math" w:cs="Times New Roman"/>
            <w:sz w:val="28"/>
            <w:szCs w:val="28"/>
            <w:lang w:eastAsia="en-US"/>
          </w:rPr>
          <m:t>=</m:t>
        </m:r>
        <m:rad>
          <m:radPr>
            <m:ctrlPr>
              <w:rPr>
                <w:rFonts w:ascii="Cambria Math" w:eastAsiaTheme="minorHAnsi" w:hAnsi="Cambria Math" w:cs="Times New Roman"/>
                <w:i/>
                <w:sz w:val="28"/>
                <w:szCs w:val="28"/>
                <w:lang w:eastAsia="en-US"/>
              </w:rPr>
            </m:ctrlPr>
          </m:radPr>
          <m:deg>
            <m:r>
              <w:rPr>
                <w:rFonts w:ascii="Cambria Math" w:eastAsiaTheme="minorHAnsi" w:hAnsi="Cambria Math" w:cs="Times New Roman"/>
                <w:sz w:val="28"/>
                <w:szCs w:val="28"/>
                <w:lang w:eastAsia="en-US"/>
              </w:rPr>
              <m:t>q</m:t>
            </m:r>
          </m:deg>
          <m:e>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a</m:t>
                </m:r>
              </m:e>
              <m:sup>
                <m:r>
                  <w:rPr>
                    <w:rFonts w:ascii="Cambria Math" w:eastAsiaTheme="minorHAnsi" w:hAnsi="Cambria Math" w:cs="Times New Roman"/>
                    <w:sz w:val="28"/>
                    <w:szCs w:val="28"/>
                    <w:lang w:eastAsia="en-US"/>
                  </w:rPr>
                  <m:t>p</m:t>
                </m:r>
              </m:sup>
            </m:sSup>
          </m:e>
        </m:rad>
        <m:r>
          <w:rPr>
            <w:rFonts w:ascii="Cambria Math" w:eastAsiaTheme="minorHAnsi" w:hAnsi="Cambria Math" w:cs="Times New Roman"/>
            <w:sz w:val="28"/>
            <w:szCs w:val="28"/>
            <w:lang w:eastAsia="en-US"/>
          </w:rPr>
          <m:t xml:space="preserve">, </m:t>
        </m:r>
      </m:oMath>
      <w:r w:rsidRPr="00715339">
        <w:rPr>
          <w:rFonts w:ascii="Times New Roman" w:eastAsiaTheme="minorEastAsia" w:hAnsi="Times New Roman" w:cs="Times New Roman"/>
          <w:sz w:val="28"/>
          <w:szCs w:val="28"/>
          <w:lang w:eastAsia="en-US"/>
        </w:rPr>
        <w:t xml:space="preserve"> </w:t>
      </w:r>
      <m:oMath>
        <m:r>
          <w:rPr>
            <w:rFonts w:ascii="Cambria Math" w:eastAsiaTheme="minorEastAsia" w:hAnsi="Cambria Math" w:cs="Times New Roman"/>
            <w:sz w:val="28"/>
            <w:szCs w:val="28"/>
            <w:lang w:eastAsia="en-US"/>
          </w:rPr>
          <m:t>a≥0</m:t>
        </m:r>
      </m:oMath>
      <w:r w:rsidRPr="00715339">
        <w:rPr>
          <w:rFonts w:ascii="Times New Roman" w:eastAsiaTheme="minorEastAsia" w:hAnsi="Times New Roman" w:cs="Times New Roman"/>
          <w:sz w:val="28"/>
          <w:szCs w:val="28"/>
          <w:lang w:eastAsia="en-US"/>
        </w:rPr>
        <w:t>.</w:t>
      </w:r>
    </w:p>
    <w:p w:rsidR="00715339" w:rsidRPr="00715339" w:rsidRDefault="00715339" w:rsidP="00715339">
      <w:pPr>
        <w:spacing w:after="0" w:line="360"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Наприклад: </w:t>
      </w:r>
    </w:p>
    <w:p w:rsidR="00715339" w:rsidRPr="00715339" w:rsidRDefault="00696A60" w:rsidP="00715339">
      <w:pPr>
        <w:numPr>
          <w:ilvl w:val="0"/>
          <w:numId w:val="38"/>
        </w:numPr>
        <w:spacing w:after="0" w:line="360" w:lineRule="auto"/>
        <w:ind w:firstLine="567"/>
        <w:contextualSpacing/>
        <w:jc w:val="both"/>
        <w:rPr>
          <w:rFonts w:ascii="Times New Roman" w:eastAsia="Times New Roman" w:hAnsi="Times New Roman" w:cs="Times New Roman"/>
          <w:sz w:val="28"/>
          <w:szCs w:val="28"/>
          <w:lang w:val="ru-RU"/>
        </w:rPr>
      </w:pPr>
      <m:oMath>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3</m:t>
            </m:r>
          </m:e>
          <m:sup>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1</m:t>
                </m:r>
              </m:num>
              <m:den>
                <m:r>
                  <w:rPr>
                    <w:rFonts w:ascii="Cambria Math" w:eastAsia="Times New Roman" w:hAnsi="Cambria Math" w:cs="Times New Roman"/>
                    <w:sz w:val="28"/>
                    <w:szCs w:val="28"/>
                    <w:lang w:val="ru-RU"/>
                  </w:rPr>
                  <m:t>2</m:t>
                </m:r>
              </m:den>
            </m:f>
          </m:sup>
        </m:sSup>
        <m:r>
          <w:rPr>
            <w:rFonts w:ascii="Cambria Math" w:eastAsia="Times New Roman" w:hAnsi="Cambria Math" w:cs="Times New Roman"/>
            <w:sz w:val="28"/>
            <w:szCs w:val="28"/>
            <w:lang w:val="ru-RU"/>
          </w:rPr>
          <m:t>=</m:t>
        </m:r>
        <m:rad>
          <m:radPr>
            <m:degHide m:val="on"/>
            <m:ctrlPr>
              <w:rPr>
                <w:rFonts w:ascii="Cambria Math" w:eastAsia="Times New Roman" w:hAnsi="Cambria Math" w:cs="Times New Roman"/>
                <w:i/>
                <w:sz w:val="28"/>
                <w:szCs w:val="28"/>
                <w:lang w:val="ru-RU"/>
              </w:rPr>
            </m:ctrlPr>
          </m:radPr>
          <m:deg/>
          <m:e>
            <m:r>
              <w:rPr>
                <w:rFonts w:ascii="Cambria Math" w:eastAsia="Times New Roman" w:hAnsi="Cambria Math" w:cs="Times New Roman"/>
                <w:sz w:val="28"/>
                <w:szCs w:val="28"/>
                <w:lang w:val="ru-RU"/>
              </w:rPr>
              <m:t>3</m:t>
            </m:r>
          </m:e>
        </m:rad>
      </m:oMath>
      <w:r w:rsidR="00715339" w:rsidRPr="00715339">
        <w:rPr>
          <w:rFonts w:ascii="Times New Roman" w:eastAsia="Times New Roman" w:hAnsi="Times New Roman" w:cs="Times New Roman"/>
          <w:sz w:val="28"/>
          <w:szCs w:val="28"/>
          <w:lang w:val="ru-RU"/>
        </w:rPr>
        <w:t>;</w:t>
      </w:r>
    </w:p>
    <w:p w:rsidR="00715339" w:rsidRPr="00715339" w:rsidRDefault="00696A60" w:rsidP="00715339">
      <w:pPr>
        <w:numPr>
          <w:ilvl w:val="0"/>
          <w:numId w:val="38"/>
        </w:numPr>
        <w:spacing w:after="0" w:line="360" w:lineRule="auto"/>
        <w:ind w:firstLine="567"/>
        <w:contextualSpacing/>
        <w:jc w:val="both"/>
        <w:rPr>
          <w:rFonts w:ascii="Times New Roman" w:eastAsia="Times New Roman" w:hAnsi="Times New Roman" w:cs="Times New Roman"/>
          <w:sz w:val="28"/>
          <w:szCs w:val="28"/>
          <w:lang w:val="ru-RU"/>
        </w:rPr>
      </w:pPr>
      <m:oMath>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7</m:t>
            </m:r>
          </m:e>
          <m:sup>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5</m:t>
                </m:r>
              </m:num>
              <m:den>
                <m:r>
                  <w:rPr>
                    <w:rFonts w:ascii="Cambria Math" w:eastAsia="Times New Roman" w:hAnsi="Cambria Math" w:cs="Times New Roman"/>
                    <w:sz w:val="28"/>
                    <w:szCs w:val="28"/>
                    <w:lang w:val="ru-RU"/>
                  </w:rPr>
                  <m:t>4</m:t>
                </m:r>
              </m:den>
            </m:f>
          </m:sup>
        </m:sSup>
        <m:r>
          <w:rPr>
            <w:rFonts w:ascii="Cambria Math" w:eastAsia="Times New Roman" w:hAnsi="Cambria Math" w:cs="Times New Roman"/>
            <w:sz w:val="28"/>
            <w:szCs w:val="28"/>
            <w:lang w:val="ru-RU"/>
          </w:rPr>
          <m:t>=</m:t>
        </m:r>
        <m:rad>
          <m:radPr>
            <m:ctrlPr>
              <w:rPr>
                <w:rFonts w:ascii="Cambria Math" w:eastAsia="Times New Roman" w:hAnsi="Cambria Math" w:cs="Times New Roman"/>
                <w:i/>
                <w:sz w:val="28"/>
                <w:szCs w:val="28"/>
                <w:lang w:val="ru-RU"/>
              </w:rPr>
            </m:ctrlPr>
          </m:radPr>
          <m:deg>
            <m:r>
              <w:rPr>
                <w:rFonts w:ascii="Cambria Math" w:eastAsia="Times New Roman" w:hAnsi="Cambria Math" w:cs="Times New Roman"/>
                <w:sz w:val="28"/>
                <w:szCs w:val="28"/>
                <w:lang w:val="ru-RU"/>
              </w:rPr>
              <m:t>4</m:t>
            </m:r>
          </m:deg>
          <m:e>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7</m:t>
                </m:r>
              </m:e>
              <m:sup>
                <m:r>
                  <w:rPr>
                    <w:rFonts w:ascii="Cambria Math" w:eastAsia="Times New Roman" w:hAnsi="Cambria Math" w:cs="Times New Roman"/>
                    <w:sz w:val="28"/>
                    <w:szCs w:val="28"/>
                    <w:lang w:val="ru-RU"/>
                  </w:rPr>
                  <m:t>5</m:t>
                </m:r>
              </m:sup>
            </m:sSup>
          </m:e>
        </m:rad>
      </m:oMath>
      <w:r w:rsidR="00715339" w:rsidRPr="00715339">
        <w:rPr>
          <w:rFonts w:ascii="Times New Roman" w:eastAsia="Times New Roman" w:hAnsi="Times New Roman" w:cs="Times New Roman"/>
          <w:sz w:val="28"/>
          <w:szCs w:val="28"/>
        </w:rPr>
        <w:t>;</w:t>
      </w:r>
    </w:p>
    <w:p w:rsidR="00715339" w:rsidRPr="00715339" w:rsidRDefault="00696A60" w:rsidP="00715339">
      <w:pPr>
        <w:numPr>
          <w:ilvl w:val="0"/>
          <w:numId w:val="38"/>
        </w:numPr>
        <w:spacing w:after="0" w:line="360" w:lineRule="auto"/>
        <w:ind w:firstLine="567"/>
        <w:contextualSpacing/>
        <w:jc w:val="both"/>
        <w:rPr>
          <w:rFonts w:ascii="Times New Roman" w:eastAsia="Times New Roman" w:hAnsi="Times New Roman" w:cs="Times New Roman"/>
          <w:sz w:val="28"/>
          <w:szCs w:val="28"/>
          <w:lang w:val="ru-RU"/>
        </w:rPr>
      </w:pPr>
      <m:oMath>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64</m:t>
            </m:r>
          </m:e>
          <m:sup>
            <m:f>
              <m:fPr>
                <m:ctrlPr>
                  <w:rPr>
                    <w:rFonts w:ascii="Cambria Math" w:eastAsia="Times New Roman" w:hAnsi="Cambria Math" w:cs="Times New Roman"/>
                    <w:i/>
                    <w:sz w:val="28"/>
                    <w:szCs w:val="28"/>
                    <w:lang w:val="ru-RU"/>
                  </w:rPr>
                </m:ctrlPr>
              </m:fPr>
              <m:num>
                <m:r>
                  <w:rPr>
                    <w:rFonts w:ascii="Cambria Math" w:eastAsia="Times New Roman" w:hAnsi="Cambria Math" w:cs="Times New Roman"/>
                    <w:sz w:val="28"/>
                    <w:szCs w:val="28"/>
                    <w:lang w:val="ru-RU"/>
                  </w:rPr>
                  <m:t>2</m:t>
                </m:r>
              </m:num>
              <m:den>
                <m:r>
                  <w:rPr>
                    <w:rFonts w:ascii="Cambria Math" w:eastAsia="Times New Roman" w:hAnsi="Cambria Math" w:cs="Times New Roman"/>
                    <w:sz w:val="28"/>
                    <w:szCs w:val="28"/>
                    <w:lang w:val="ru-RU"/>
                  </w:rPr>
                  <m:t>3</m:t>
                </m:r>
              </m:den>
            </m:f>
          </m:sup>
        </m:sSup>
        <m:r>
          <w:rPr>
            <w:rFonts w:ascii="Cambria Math" w:eastAsia="Times New Roman" w:hAnsi="Cambria Math" w:cs="Times New Roman"/>
            <w:sz w:val="28"/>
            <w:szCs w:val="28"/>
            <w:lang w:val="ru-RU"/>
          </w:rPr>
          <m:t>=</m:t>
        </m:r>
        <m:rad>
          <m:radPr>
            <m:ctrlPr>
              <w:rPr>
                <w:rFonts w:ascii="Cambria Math" w:eastAsia="Times New Roman" w:hAnsi="Cambria Math" w:cs="Times New Roman"/>
                <w:i/>
                <w:sz w:val="28"/>
                <w:szCs w:val="28"/>
                <w:lang w:val="ru-RU"/>
              </w:rPr>
            </m:ctrlPr>
          </m:radPr>
          <m:deg>
            <m:r>
              <w:rPr>
                <w:rFonts w:ascii="Cambria Math" w:eastAsia="Times New Roman" w:hAnsi="Cambria Math" w:cs="Times New Roman"/>
                <w:sz w:val="28"/>
                <w:szCs w:val="28"/>
                <w:lang w:val="ru-RU"/>
              </w:rPr>
              <m:t>3</m:t>
            </m:r>
          </m:deg>
          <m:e>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64</m:t>
                </m:r>
              </m:e>
              <m:sup>
                <m:r>
                  <w:rPr>
                    <w:rFonts w:ascii="Cambria Math" w:eastAsia="Times New Roman" w:hAnsi="Cambria Math" w:cs="Times New Roman"/>
                    <w:sz w:val="28"/>
                    <w:szCs w:val="28"/>
                    <w:lang w:val="ru-RU"/>
                  </w:rPr>
                  <m:t>2</m:t>
                </m:r>
              </m:sup>
            </m:sSup>
          </m:e>
        </m:rad>
        <m:r>
          <w:rPr>
            <w:rFonts w:ascii="Cambria Math" w:eastAsia="Times New Roman" w:hAnsi="Cambria Math" w:cs="Times New Roman"/>
            <w:sz w:val="28"/>
            <w:szCs w:val="28"/>
            <w:lang w:val="ru-RU"/>
          </w:rPr>
          <m:t>=</m:t>
        </m:r>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m:t>
            </m:r>
            <m:rad>
              <m:radPr>
                <m:ctrlPr>
                  <w:rPr>
                    <w:rFonts w:ascii="Cambria Math" w:eastAsia="Times New Roman" w:hAnsi="Cambria Math" w:cs="Times New Roman"/>
                    <w:i/>
                    <w:sz w:val="28"/>
                    <w:szCs w:val="28"/>
                    <w:lang w:val="ru-RU"/>
                  </w:rPr>
                </m:ctrlPr>
              </m:radPr>
              <m:deg>
                <m:r>
                  <w:rPr>
                    <w:rFonts w:ascii="Cambria Math" w:eastAsia="Times New Roman" w:hAnsi="Cambria Math" w:cs="Times New Roman"/>
                    <w:sz w:val="28"/>
                    <w:szCs w:val="28"/>
                    <w:lang w:val="ru-RU"/>
                  </w:rPr>
                  <m:t>3</m:t>
                </m:r>
              </m:deg>
              <m:e>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4</m:t>
                    </m:r>
                  </m:e>
                  <m:sup>
                    <m:r>
                      <w:rPr>
                        <w:rFonts w:ascii="Cambria Math" w:eastAsia="Times New Roman" w:hAnsi="Cambria Math" w:cs="Times New Roman"/>
                        <w:sz w:val="28"/>
                        <w:szCs w:val="28"/>
                        <w:lang w:val="ru-RU"/>
                      </w:rPr>
                      <m:t>3</m:t>
                    </m:r>
                  </m:sup>
                </m:sSup>
              </m:e>
            </m:rad>
            <m:r>
              <w:rPr>
                <w:rFonts w:ascii="Cambria Math" w:eastAsia="Times New Roman" w:hAnsi="Cambria Math" w:cs="Times New Roman"/>
                <w:sz w:val="28"/>
                <w:szCs w:val="28"/>
                <w:lang w:val="ru-RU"/>
              </w:rPr>
              <m:t>)</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m:t>
        </m:r>
        <m:sSup>
          <m:sSupPr>
            <m:ctrlPr>
              <w:rPr>
                <w:rFonts w:ascii="Cambria Math" w:eastAsia="Times New Roman" w:hAnsi="Cambria Math" w:cs="Times New Roman"/>
                <w:i/>
                <w:sz w:val="28"/>
                <w:szCs w:val="28"/>
                <w:lang w:val="ru-RU"/>
              </w:rPr>
            </m:ctrlPr>
          </m:sSupPr>
          <m:e>
            <m:r>
              <w:rPr>
                <w:rFonts w:ascii="Cambria Math" w:eastAsia="Times New Roman" w:hAnsi="Cambria Math" w:cs="Times New Roman"/>
                <w:sz w:val="28"/>
                <w:szCs w:val="28"/>
                <w:lang w:val="ru-RU"/>
              </w:rPr>
              <m:t>4</m:t>
            </m:r>
          </m:e>
          <m:sup>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lang w:val="ru-RU"/>
          </w:rPr>
          <m:t>=16</m:t>
        </m:r>
      </m:oMath>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Зверніть увагу на те, що до дробових степенів можна підносити лише невід'ємні числа. Тому запис </w:t>
      </w:r>
    </w:p>
    <w:p w:rsidR="00715339" w:rsidRPr="00715339" w:rsidRDefault="00696A60" w:rsidP="00715339">
      <w:pPr>
        <w:spacing w:after="0" w:line="360" w:lineRule="auto"/>
        <w:ind w:firstLine="567"/>
        <w:jc w:val="both"/>
        <w:rPr>
          <w:rFonts w:ascii="Times New Roman" w:eastAsia="Times New Roman" w:hAnsi="Times New Roman" w:cs="Times New Roman"/>
          <w:sz w:val="28"/>
          <w:szCs w:val="28"/>
        </w:rPr>
      </w:pPr>
      <m:oMathPara>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(-7)</m:t>
              </m:r>
            </m:e>
            <m:sup>
              <m:r>
                <w:rPr>
                  <w:rFonts w:ascii="Cambria Math" w:eastAsia="Times New Roman" w:hAnsi="Cambria Math" w:cs="Times New Roman"/>
                  <w:sz w:val="28"/>
                  <w:szCs w:val="28"/>
                </w:rPr>
                <m:t>15</m:t>
              </m:r>
            </m:sup>
          </m:sSup>
        </m:oMath>
      </m:oMathPara>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lastRenderedPageBreak/>
        <w:t>Не має сенсу.</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Показникові рівняння розв'язуються різними методами. Один із них – метод прирівнювання показників.</w:t>
      </w:r>
    </w:p>
    <w:p w:rsidR="00715339" w:rsidRPr="00715339" w:rsidRDefault="00715339" w:rsidP="00715339">
      <w:pPr>
        <w:spacing w:after="0" w:line="360" w:lineRule="auto"/>
        <w:ind w:firstLine="567"/>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Оскільки рівність </w:t>
      </w:r>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en-US"/>
              </w:rPr>
              <m:t>a</m:t>
            </m:r>
          </m:e>
          <m:sup>
            <m:r>
              <w:rPr>
                <w:rFonts w:ascii="Cambria Math" w:eastAsia="Times New Roman" w:hAnsi="Cambria Math" w:cs="Times New Roman"/>
                <w:sz w:val="28"/>
                <w:szCs w:val="28"/>
              </w:rPr>
              <m:t>t</m:t>
            </m:r>
          </m:sup>
        </m:sSup>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a</m:t>
            </m:r>
          </m:e>
          <m:sup>
            <m:r>
              <w:rPr>
                <w:rFonts w:ascii="Cambria Math" w:eastAsia="Times New Roman" w:hAnsi="Cambria Math" w:cs="Times New Roman"/>
                <w:sz w:val="28"/>
                <w:szCs w:val="28"/>
              </w:rPr>
              <m:t>x</m:t>
            </m:r>
          </m:sup>
        </m:sSup>
      </m:oMath>
      <w:r w:rsidRPr="00715339">
        <w:rPr>
          <w:rFonts w:ascii="Times New Roman" w:eastAsia="Times New Roman" w:hAnsi="Times New Roman" w:cs="Times New Roman"/>
          <w:sz w:val="28"/>
          <w:szCs w:val="28"/>
        </w:rPr>
        <w:t xml:space="preserve">, де </w:t>
      </w:r>
      <w:r w:rsidRPr="00715339">
        <w:rPr>
          <w:rFonts w:ascii="Times New Roman" w:eastAsia="Times New Roman" w:hAnsi="Times New Roman" w:cs="Times New Roman"/>
          <w:i/>
          <w:sz w:val="28"/>
          <w:szCs w:val="28"/>
          <w:lang w:val="en-US"/>
        </w:rPr>
        <w:t>a</w:t>
      </w:r>
      <w:r w:rsidRPr="00715339">
        <w:rPr>
          <w:rFonts w:ascii="Times New Roman" w:eastAsia="Times New Roman" w:hAnsi="Times New Roman" w:cs="Times New Roman"/>
          <w:sz w:val="28"/>
          <w:szCs w:val="28"/>
        </w:rPr>
        <w:t xml:space="preserve">&gt;0, </w:t>
      </w:r>
      <w:r w:rsidRPr="00715339">
        <w:rPr>
          <w:rFonts w:ascii="Times New Roman" w:eastAsia="Times New Roman" w:hAnsi="Times New Roman" w:cs="Times New Roman"/>
          <w:i/>
          <w:sz w:val="28"/>
          <w:szCs w:val="28"/>
          <w:lang w:val="en-US"/>
        </w:rPr>
        <w:t>a</w:t>
      </w:r>
      <w:r w:rsidRPr="00715339">
        <w:rPr>
          <w:rFonts w:ascii="Times New Roman" w:eastAsia="Times New Roman" w:hAnsi="Times New Roman" w:cs="Times New Roman"/>
          <w:sz w:val="28"/>
          <w:szCs w:val="28"/>
        </w:rPr>
        <w:t xml:space="preserve">≠1 справедлива лише тоді, коли </w:t>
      </w:r>
      <w:r w:rsidRPr="00715339">
        <w:rPr>
          <w:rFonts w:ascii="Times New Roman" w:eastAsia="Times New Roman" w:hAnsi="Times New Roman" w:cs="Times New Roman"/>
          <w:i/>
          <w:sz w:val="28"/>
          <w:szCs w:val="28"/>
          <w:lang w:val="en-US"/>
        </w:rPr>
        <w:t>t</w:t>
      </w:r>
      <w:r w:rsidRPr="00715339">
        <w:rPr>
          <w:rFonts w:ascii="Times New Roman" w:eastAsia="Times New Roman" w:hAnsi="Times New Roman" w:cs="Times New Roman"/>
          <w:i/>
          <w:sz w:val="28"/>
          <w:szCs w:val="28"/>
        </w:rPr>
        <w:t>=s</w:t>
      </w:r>
      <w:r w:rsidRPr="00715339">
        <w:rPr>
          <w:rFonts w:ascii="Times New Roman" w:eastAsia="Times New Roman" w:hAnsi="Times New Roman" w:cs="Times New Roman"/>
          <w:sz w:val="28"/>
          <w:szCs w:val="28"/>
        </w:rPr>
        <w:t xml:space="preserve">, то вірним є наступне твердження: показникове рівняння </w:t>
      </w:r>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en-US"/>
              </w:rPr>
              <m:t>a</m:t>
            </m:r>
          </m:e>
          <m:sup>
            <m:r>
              <w:rPr>
                <w:rFonts w:ascii="Cambria Math" w:eastAsia="Times New Roman" w:hAnsi="Cambria Math" w:cs="Times New Roman"/>
                <w:sz w:val="28"/>
                <w:szCs w:val="28"/>
              </w:rPr>
              <m:t>f(x)</m:t>
            </m:r>
          </m:sup>
        </m:sSup>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a</m:t>
            </m:r>
          </m:e>
          <m:sup>
            <m:r>
              <w:rPr>
                <w:rFonts w:ascii="Cambria Math" w:eastAsia="Times New Roman" w:hAnsi="Cambria Math" w:cs="Times New Roman"/>
                <w:sz w:val="28"/>
                <w:szCs w:val="28"/>
              </w:rPr>
              <m:t>g(x)</m:t>
            </m:r>
          </m:sup>
        </m:sSup>
      </m:oMath>
      <w:r w:rsidRPr="00715339">
        <w:rPr>
          <w:rFonts w:ascii="Times New Roman" w:eastAsia="Times New Roman" w:hAnsi="Times New Roman" w:cs="Times New Roman"/>
          <w:sz w:val="28"/>
          <w:szCs w:val="28"/>
        </w:rPr>
        <w:t xml:space="preserve">, де </w:t>
      </w:r>
      <w:r w:rsidRPr="00715339">
        <w:rPr>
          <w:rFonts w:ascii="Times New Roman" w:eastAsia="Times New Roman" w:hAnsi="Times New Roman" w:cs="Times New Roman"/>
          <w:i/>
          <w:sz w:val="28"/>
          <w:szCs w:val="28"/>
          <w:lang w:val="en-US"/>
        </w:rPr>
        <w:t>a</w:t>
      </w:r>
      <w:r w:rsidRPr="00715339">
        <w:rPr>
          <w:rFonts w:ascii="Times New Roman" w:eastAsia="Times New Roman" w:hAnsi="Times New Roman" w:cs="Times New Roman"/>
          <w:sz w:val="28"/>
          <w:szCs w:val="28"/>
        </w:rPr>
        <w:t xml:space="preserve">&gt;0, </w:t>
      </w:r>
      <w:r w:rsidRPr="00715339">
        <w:rPr>
          <w:rFonts w:ascii="Times New Roman" w:eastAsia="Times New Roman" w:hAnsi="Times New Roman" w:cs="Times New Roman"/>
          <w:i/>
          <w:sz w:val="28"/>
          <w:szCs w:val="28"/>
          <w:lang w:val="en-US"/>
        </w:rPr>
        <w:t>a</w:t>
      </w:r>
      <w:r w:rsidRPr="00715339">
        <w:rPr>
          <w:rFonts w:ascii="Times New Roman" w:eastAsia="Times New Roman" w:hAnsi="Times New Roman" w:cs="Times New Roman"/>
          <w:sz w:val="28"/>
          <w:szCs w:val="28"/>
        </w:rPr>
        <w:t xml:space="preserve">≠1 рівносильне рівнянню </w:t>
      </w:r>
      <m:oMath>
        <m:r>
          <w:rPr>
            <w:rFonts w:ascii="Cambria Math" w:eastAsia="Times New Roman" w:hAnsi="Cambria Math" w:cs="Times New Roman"/>
            <w:sz w:val="28"/>
            <w:szCs w:val="28"/>
          </w:rPr>
          <m:t>f</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x</m:t>
            </m:r>
          </m:e>
        </m:d>
        <m:r>
          <w:rPr>
            <w:rFonts w:ascii="Cambria Math" w:eastAsia="Times New Roman" w:hAnsi="Cambria Math" w:cs="Times New Roman"/>
            <w:sz w:val="28"/>
            <w:szCs w:val="28"/>
          </w:rPr>
          <m:t>=g(x)</m:t>
        </m:r>
      </m:oMath>
      <w:r w:rsidRPr="00715339">
        <w:rPr>
          <w:rFonts w:ascii="Times New Roman" w:eastAsia="Times New Roman" w:hAnsi="Times New Roman" w:cs="Times New Roman"/>
          <w:sz w:val="28"/>
          <w:szCs w:val="28"/>
        </w:rPr>
        <w:t>.</w:t>
      </w:r>
    </w:p>
    <w:p w:rsidR="00715339" w:rsidRPr="00715339" w:rsidRDefault="00715339" w:rsidP="00715339">
      <w:pPr>
        <w:spacing w:after="0" w:line="360" w:lineRule="auto"/>
        <w:ind w:firstLine="567"/>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Розглянемо приклад: </w:t>
      </w:r>
    </w:p>
    <w:p w:rsidR="00715339" w:rsidRPr="00715339" w:rsidRDefault="00715339" w:rsidP="00715339">
      <w:pPr>
        <w:spacing w:after="0" w:line="360" w:lineRule="auto"/>
        <w:ind w:firstLine="567"/>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Приклад 1. Розв'язати рівняння </w:t>
      </w:r>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3</m:t>
            </m:r>
          </m:e>
          <m:sup>
            <m:r>
              <w:rPr>
                <w:rFonts w:ascii="Cambria Math" w:eastAsia="Times New Roman" w:hAnsi="Cambria Math" w:cs="Times New Roman"/>
                <w:sz w:val="28"/>
                <w:szCs w:val="28"/>
                <w:lang w:val="ru-RU"/>
              </w:rPr>
              <m:t>2</m:t>
            </m:r>
            <m:r>
              <w:rPr>
                <w:rFonts w:ascii="Cambria Math" w:eastAsia="Times New Roman" w:hAnsi="Cambria Math" w:cs="Times New Roman"/>
                <w:sz w:val="28"/>
                <w:szCs w:val="28"/>
                <w:lang w:val="en-US"/>
              </w:rPr>
              <m:t>x</m:t>
            </m:r>
            <m:r>
              <w:rPr>
                <w:rFonts w:ascii="Cambria Math" w:eastAsia="Times New Roman" w:hAnsi="Cambria Math" w:cs="Times New Roman"/>
                <w:sz w:val="28"/>
                <w:szCs w:val="28"/>
                <w:lang w:val="ru-RU"/>
              </w:rPr>
              <m:t>-2</m:t>
            </m:r>
          </m:sup>
        </m:sSup>
        <m:r>
          <w:rPr>
            <w:rFonts w:ascii="Cambria Math" w:eastAsia="Times New Roman" w:hAnsi="Cambria Math" w:cs="Times New Roman"/>
            <w:sz w:val="28"/>
            <w:szCs w:val="28"/>
          </w:rPr>
          <m:t>=81</m:t>
        </m:r>
      </m:oMath>
      <w:r w:rsidRPr="00715339">
        <w:rPr>
          <w:rFonts w:ascii="Times New Roman" w:eastAsia="Times New Roman" w:hAnsi="Times New Roman" w:cs="Times New Roman"/>
          <w:sz w:val="28"/>
          <w:szCs w:val="28"/>
        </w:rPr>
        <w:t>.</w:t>
      </w:r>
    </w:p>
    <w:p w:rsidR="00715339" w:rsidRPr="00715339" w:rsidRDefault="00715339" w:rsidP="00715339">
      <w:pPr>
        <w:spacing w:after="0" w:line="360" w:lineRule="auto"/>
        <w:ind w:firstLine="567"/>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Розв'язання. Замінимо 81 на 3</w:t>
      </w:r>
      <w:r w:rsidRPr="00715339">
        <w:rPr>
          <w:rFonts w:ascii="Times New Roman" w:eastAsia="Times New Roman" w:hAnsi="Times New Roman" w:cs="Times New Roman"/>
          <w:sz w:val="28"/>
          <w:szCs w:val="28"/>
          <w:vertAlign w:val="superscript"/>
        </w:rPr>
        <w:t>4</w:t>
      </w:r>
      <w:r w:rsidRPr="00715339">
        <w:rPr>
          <w:rFonts w:ascii="Times New Roman" w:eastAsia="Times New Roman" w:hAnsi="Times New Roman" w:cs="Times New Roman"/>
          <w:sz w:val="28"/>
          <w:szCs w:val="28"/>
        </w:rPr>
        <w:t>, після чого рівняння набуде вигляду:</w:t>
      </w:r>
    </w:p>
    <w:p w:rsidR="00715339" w:rsidRPr="00715339" w:rsidRDefault="00696A60" w:rsidP="00715339">
      <w:pPr>
        <w:spacing w:after="0" w:line="360" w:lineRule="auto"/>
        <w:ind w:firstLine="567"/>
        <w:rPr>
          <w:rFonts w:ascii="Times New Roman" w:eastAsia="Times New Roman" w:hAnsi="Times New Roman" w:cs="Times New Roman"/>
          <w:sz w:val="28"/>
          <w:szCs w:val="28"/>
        </w:rPr>
      </w:pPr>
      <m:oMathPara>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3</m:t>
              </m:r>
            </m:e>
            <m:sup>
              <m:r>
                <w:rPr>
                  <w:rFonts w:ascii="Cambria Math" w:eastAsia="Times New Roman" w:hAnsi="Cambria Math" w:cs="Times New Roman"/>
                  <w:sz w:val="28"/>
                  <w:szCs w:val="28"/>
                </w:rPr>
                <m:t>3x-2</m:t>
              </m:r>
            </m:sup>
          </m:sSup>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3</m:t>
              </m:r>
            </m:e>
            <m:sup>
              <m:r>
                <w:rPr>
                  <w:rFonts w:ascii="Cambria Math" w:eastAsia="Times New Roman" w:hAnsi="Cambria Math" w:cs="Times New Roman"/>
                  <w:sz w:val="28"/>
                  <w:szCs w:val="28"/>
                </w:rPr>
                <m:t>4</m:t>
              </m:r>
            </m:sup>
          </m:sSup>
        </m:oMath>
      </m:oMathPara>
    </w:p>
    <w:p w:rsidR="00715339" w:rsidRPr="00715339" w:rsidRDefault="00715339" w:rsidP="00715339">
      <w:pPr>
        <w:spacing w:after="0" w:line="360" w:lineRule="auto"/>
        <w:ind w:firstLine="567"/>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Здійснимо рівносильну заміну </w:t>
      </w:r>
      <w:r w:rsidRPr="00715339">
        <w:rPr>
          <w:rFonts w:ascii="Times New Roman" w:eastAsia="Times New Roman" w:hAnsi="Times New Roman" w:cs="Times New Roman"/>
          <w:sz w:val="28"/>
          <w:szCs w:val="28"/>
          <w:lang w:val="ru-RU"/>
        </w:rPr>
        <w:t>3</w:t>
      </w:r>
      <w:r w:rsidRPr="00715339">
        <w:rPr>
          <w:rFonts w:ascii="Times New Roman" w:eastAsia="Times New Roman" w:hAnsi="Times New Roman" w:cs="Times New Roman"/>
          <w:sz w:val="28"/>
          <w:szCs w:val="28"/>
          <w:lang w:val="en-US"/>
        </w:rPr>
        <w:t>x</w:t>
      </w:r>
      <w:r w:rsidRPr="00715339">
        <w:rPr>
          <w:rFonts w:ascii="Times New Roman" w:eastAsia="Times New Roman" w:hAnsi="Times New Roman" w:cs="Times New Roman"/>
          <w:sz w:val="28"/>
          <w:szCs w:val="28"/>
          <w:lang w:val="ru-RU"/>
        </w:rPr>
        <w:t>-2=4</w:t>
      </w:r>
      <w:r w:rsidRPr="00715339">
        <w:rPr>
          <w:rFonts w:ascii="Times New Roman" w:eastAsia="Times New Roman" w:hAnsi="Times New Roman" w:cs="Times New Roman"/>
          <w:sz w:val="28"/>
          <w:szCs w:val="28"/>
        </w:rPr>
        <w:t>, звідси х=2.</w:t>
      </w:r>
    </w:p>
    <w:p w:rsidR="00715339" w:rsidRPr="00715339" w:rsidRDefault="00715339" w:rsidP="00715339">
      <w:pPr>
        <w:spacing w:after="0" w:line="360" w:lineRule="auto"/>
        <w:ind w:firstLine="567"/>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Приклад 2. Розв'язати рівняння </w:t>
      </w:r>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7</m:t>
                </m:r>
              </m:den>
            </m:f>
            <m:r>
              <w:rPr>
                <w:rFonts w:ascii="Cambria Math" w:eastAsia="Times New Roman" w:hAnsi="Cambria Math" w:cs="Times New Roman"/>
                <w:sz w:val="28"/>
                <w:szCs w:val="28"/>
              </w:rPr>
              <m:t>)</m:t>
            </m:r>
          </m:e>
          <m:sup>
            <m:r>
              <w:rPr>
                <w:rFonts w:ascii="Cambria Math" w:eastAsia="Times New Roman" w:hAnsi="Cambria Math" w:cs="Times New Roman"/>
                <w:sz w:val="28"/>
                <w:szCs w:val="28"/>
                <w:lang w:val="en-US"/>
              </w:rPr>
              <m:t>x</m:t>
            </m:r>
            <m:r>
              <w:rPr>
                <w:rFonts w:ascii="Cambria Math" w:eastAsia="Times New Roman" w:hAnsi="Cambria Math" w:cs="Times New Roman"/>
                <w:sz w:val="28"/>
                <w:szCs w:val="28"/>
                <w:lang w:val="ru-RU"/>
              </w:rPr>
              <m:t>-2,5</m:t>
            </m:r>
          </m:sup>
        </m:sSup>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ad>
              <m:radPr>
                <m:degHide m:val="on"/>
                <m:ctrlPr>
                  <w:rPr>
                    <w:rFonts w:ascii="Cambria Math" w:eastAsia="Times New Roman" w:hAnsi="Cambria Math" w:cs="Times New Roman"/>
                    <w:i/>
                    <w:sz w:val="28"/>
                    <w:szCs w:val="28"/>
                  </w:rPr>
                </m:ctrlPr>
              </m:radPr>
              <m:deg/>
              <m:e>
                <m:r>
                  <w:rPr>
                    <w:rFonts w:ascii="Cambria Math" w:eastAsia="Times New Roman" w:hAnsi="Cambria Math" w:cs="Times New Roman"/>
                    <w:sz w:val="28"/>
                    <w:szCs w:val="28"/>
                  </w:rPr>
                  <m:t>7</m:t>
                </m:r>
              </m:e>
            </m:rad>
          </m:den>
        </m:f>
      </m:oMath>
    </w:p>
    <w:p w:rsidR="00715339" w:rsidRPr="00715339" w:rsidRDefault="00715339" w:rsidP="00715339">
      <w:pPr>
        <w:spacing w:after="0" w:line="360" w:lineRule="auto"/>
        <w:ind w:firstLine="567"/>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Розв'язання. Замінимо </w:t>
      </w:r>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ad>
              <m:radPr>
                <m:degHide m:val="on"/>
                <m:ctrlPr>
                  <w:rPr>
                    <w:rFonts w:ascii="Cambria Math" w:eastAsia="Times New Roman" w:hAnsi="Cambria Math" w:cs="Times New Roman"/>
                    <w:i/>
                    <w:sz w:val="28"/>
                    <w:szCs w:val="28"/>
                  </w:rPr>
                </m:ctrlPr>
              </m:radPr>
              <m:deg/>
              <m:e>
                <m:r>
                  <w:rPr>
                    <w:rFonts w:ascii="Cambria Math" w:eastAsia="Times New Roman" w:hAnsi="Cambria Math" w:cs="Times New Roman"/>
                    <w:sz w:val="28"/>
                    <w:szCs w:val="28"/>
                  </w:rPr>
                  <m:t>7</m:t>
                </m:r>
              </m:e>
            </m:rad>
          </m:den>
        </m:f>
      </m:oMath>
      <w:r w:rsidRPr="00715339">
        <w:rPr>
          <w:rFonts w:ascii="Times New Roman" w:eastAsia="Times New Roman" w:hAnsi="Times New Roman" w:cs="Times New Roman"/>
          <w:sz w:val="28"/>
          <w:szCs w:val="28"/>
        </w:rPr>
        <w:t xml:space="preserve"> на </w:t>
      </w:r>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7</m:t>
                </m:r>
              </m:e>
              <m:sup>
                <m:r>
                  <w:rPr>
                    <w:rFonts w:ascii="Cambria Math" w:eastAsia="Times New Roman" w:hAnsi="Cambria Math" w:cs="Times New Roman"/>
                    <w:sz w:val="28"/>
                    <w:szCs w:val="28"/>
                  </w:rPr>
                  <m:t>2</m:t>
                </m:r>
              </m:sup>
            </m:sSup>
          </m:den>
        </m:f>
      </m:oMath>
      <w:r w:rsidRPr="00715339">
        <w:rPr>
          <w:rFonts w:ascii="Times New Roman" w:eastAsia="Times New Roman" w:hAnsi="Times New Roman" w:cs="Times New Roman"/>
          <w:sz w:val="28"/>
          <w:szCs w:val="28"/>
        </w:rPr>
        <w:t xml:space="preserve">, отримаємо </w:t>
      </w:r>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7</m:t>
                </m:r>
              </m:den>
            </m:f>
            <m:r>
              <w:rPr>
                <w:rFonts w:ascii="Cambria Math" w:eastAsia="Times New Roman" w:hAnsi="Cambria Math" w:cs="Times New Roman"/>
                <w:sz w:val="28"/>
                <w:szCs w:val="28"/>
              </w:rPr>
              <m:t>)</m:t>
            </m:r>
          </m:e>
          <m:sup>
            <m:r>
              <w:rPr>
                <w:rFonts w:ascii="Cambria Math" w:eastAsia="Times New Roman" w:hAnsi="Cambria Math" w:cs="Times New Roman"/>
                <w:sz w:val="28"/>
                <w:szCs w:val="28"/>
                <w:lang w:val="en-US"/>
              </w:rPr>
              <m:t>x</m:t>
            </m:r>
            <m:r>
              <w:rPr>
                <w:rFonts w:ascii="Cambria Math" w:eastAsia="Times New Roman" w:hAnsi="Cambria Math" w:cs="Times New Roman"/>
                <w:sz w:val="28"/>
                <w:szCs w:val="28"/>
                <w:lang w:val="ru-RU"/>
              </w:rPr>
              <m:t>+2,5</m:t>
            </m:r>
          </m:sup>
        </m:sSup>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7</m:t>
                </m:r>
              </m:den>
            </m:f>
            <m:r>
              <w:rPr>
                <w:rFonts w:ascii="Cambria Math" w:eastAsia="Times New Roman" w:hAnsi="Cambria Math" w:cs="Times New Roman"/>
                <w:sz w:val="28"/>
                <w:szCs w:val="28"/>
              </w:rPr>
              <m:t>)</m:t>
            </m:r>
          </m:e>
          <m:sup>
            <m:r>
              <w:rPr>
                <w:rFonts w:ascii="Cambria Math" w:eastAsia="Times New Roman" w:hAnsi="Cambria Math" w:cs="Times New Roman"/>
                <w:sz w:val="28"/>
                <w:szCs w:val="28"/>
              </w:rPr>
              <m:t>0,5</m:t>
            </m:r>
          </m:sup>
        </m:sSup>
      </m:oMath>
      <w:r w:rsidRPr="00715339">
        <w:rPr>
          <w:rFonts w:ascii="Times New Roman" w:eastAsia="Times New Roman" w:hAnsi="Times New Roman" w:cs="Times New Roman"/>
          <w:sz w:val="28"/>
          <w:szCs w:val="28"/>
        </w:rPr>
        <w:t>.</w:t>
      </w:r>
    </w:p>
    <w:p w:rsidR="00715339" w:rsidRPr="00715339" w:rsidRDefault="00715339" w:rsidP="00715339">
      <w:pPr>
        <w:spacing w:after="0" w:line="360" w:lineRule="auto"/>
        <w:ind w:firstLine="567"/>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Здійснимо рівносильну заміну: </w:t>
      </w:r>
      <w:r w:rsidRPr="00715339">
        <w:rPr>
          <w:rFonts w:ascii="Times New Roman" w:eastAsia="Times New Roman" w:hAnsi="Times New Roman" w:cs="Times New Roman"/>
          <w:i/>
          <w:sz w:val="28"/>
          <w:szCs w:val="28"/>
        </w:rPr>
        <w:t>х</w:t>
      </w:r>
      <w:r w:rsidRPr="00715339">
        <w:rPr>
          <w:rFonts w:ascii="Times New Roman" w:eastAsia="Times New Roman" w:hAnsi="Times New Roman" w:cs="Times New Roman"/>
          <w:sz w:val="28"/>
          <w:szCs w:val="28"/>
        </w:rPr>
        <w:t xml:space="preserve">+2,5=0,5, тобто </w:t>
      </w:r>
      <w:r w:rsidRPr="00715339">
        <w:rPr>
          <w:rFonts w:ascii="Times New Roman" w:eastAsia="Times New Roman" w:hAnsi="Times New Roman" w:cs="Times New Roman"/>
          <w:i/>
          <w:sz w:val="28"/>
          <w:szCs w:val="28"/>
        </w:rPr>
        <w:t>х</w:t>
      </w:r>
      <w:r w:rsidRPr="00715339">
        <w:rPr>
          <w:rFonts w:ascii="Times New Roman" w:eastAsia="Times New Roman" w:hAnsi="Times New Roman" w:cs="Times New Roman"/>
          <w:sz w:val="28"/>
          <w:szCs w:val="28"/>
        </w:rPr>
        <w:t>=-2.</w:t>
      </w:r>
    </w:p>
    <w:p w:rsidR="00715339" w:rsidRPr="00715339" w:rsidRDefault="00715339" w:rsidP="00715339">
      <w:pPr>
        <w:spacing w:after="0" w:line="360" w:lineRule="auto"/>
        <w:ind w:firstLine="567"/>
        <w:rPr>
          <w:rFonts w:ascii="Times New Roman" w:eastAsia="Times New Roman" w:hAnsi="Times New Roman" w:cs="Times New Roman"/>
          <w:sz w:val="28"/>
          <w:szCs w:val="28"/>
        </w:rPr>
      </w:pPr>
      <w:r w:rsidRPr="00715339">
        <w:rPr>
          <w:rFonts w:ascii="Times New Roman" w:eastAsia="Times New Roman" w:hAnsi="Times New Roman" w:cs="Times New Roman"/>
          <w:sz w:val="28"/>
          <w:szCs w:val="28"/>
        </w:rPr>
        <w:t xml:space="preserve">Розглянемо тепер графічний метод розв'язування показникових рівнянь. Для цього нам необхідний програмний засіб </w:t>
      </w:r>
      <w:r w:rsidRPr="00715339">
        <w:rPr>
          <w:rFonts w:ascii="Times New Roman" w:eastAsia="Times New Roman" w:hAnsi="Times New Roman" w:cs="Times New Roman"/>
          <w:sz w:val="28"/>
          <w:szCs w:val="28"/>
          <w:lang w:val="en-US"/>
        </w:rPr>
        <w:t>Advanced</w:t>
      </w:r>
      <w:r w:rsidRPr="00715339">
        <w:rPr>
          <w:rFonts w:ascii="Times New Roman" w:eastAsia="Times New Roman" w:hAnsi="Times New Roman" w:cs="Times New Roman"/>
          <w:sz w:val="28"/>
          <w:szCs w:val="28"/>
          <w:lang w:val="ru-RU"/>
        </w:rPr>
        <w:t xml:space="preserve"> </w:t>
      </w:r>
      <w:r w:rsidRPr="00715339">
        <w:rPr>
          <w:rFonts w:ascii="Times New Roman" w:eastAsia="Times New Roman" w:hAnsi="Times New Roman" w:cs="Times New Roman"/>
          <w:sz w:val="28"/>
          <w:szCs w:val="28"/>
          <w:lang w:val="en-US"/>
        </w:rPr>
        <w:t>Grapher</w:t>
      </w:r>
      <w:r w:rsidRPr="00715339">
        <w:rPr>
          <w:rFonts w:ascii="Times New Roman" w:eastAsia="Times New Roman" w:hAnsi="Times New Roman" w:cs="Times New Roman"/>
          <w:sz w:val="28"/>
          <w:szCs w:val="28"/>
        </w:rPr>
        <w:t>, встановлений на комп'ютерах.</w:t>
      </w:r>
    </w:p>
    <w:p w:rsidR="00715339" w:rsidRPr="00715339" w:rsidRDefault="00715339" w:rsidP="00715339">
      <w:pPr>
        <w:spacing w:after="0" w:line="360" w:lineRule="auto"/>
        <w:ind w:firstLine="567"/>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Метод спирається на побудову графіків відповідних функцій у прямокутній системі координат.</w:t>
      </w:r>
    </w:p>
    <w:p w:rsidR="00715339" w:rsidRPr="00715339" w:rsidRDefault="00715339" w:rsidP="00715339">
      <w:pPr>
        <w:spacing w:after="0" w:line="360" w:lineRule="auto"/>
        <w:ind w:firstLine="567"/>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В одній системі координат слід побудувати графіки функцій, записаних у лівій і правій частинах рівняння, потім знаходимо точку (або точки) їх перетину. Абсциса точки перетину і буде розв'язком рівняння.</w:t>
      </w:r>
    </w:p>
    <w:p w:rsidR="00715339" w:rsidRPr="00715339" w:rsidRDefault="00715339" w:rsidP="00715339">
      <w:pPr>
        <w:spacing w:after="0" w:line="360" w:lineRule="auto"/>
        <w:ind w:firstLine="567"/>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Приклад 3. Розв'язати рівняння </w:t>
      </w:r>
      <m:oMath>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val="ru-RU" w:eastAsia="en-US"/>
              </w:rPr>
              <m:t>2</m:t>
            </m:r>
          </m:e>
          <m:sup>
            <m:r>
              <w:rPr>
                <w:rFonts w:ascii="Cambria Math" w:eastAsiaTheme="minorHAnsi" w:hAnsi="Cambria Math" w:cs="Times New Roman"/>
                <w:sz w:val="28"/>
                <w:szCs w:val="28"/>
                <w:lang w:eastAsia="en-US"/>
              </w:rPr>
              <m:t>x</m:t>
            </m:r>
          </m:sup>
        </m:sSup>
        <m:r>
          <w:rPr>
            <w:rFonts w:ascii="Cambria Math" w:eastAsiaTheme="minorHAnsi" w:hAnsi="Cambria Math" w:cs="Times New Roman"/>
            <w:sz w:val="28"/>
            <w:szCs w:val="28"/>
            <w:lang w:eastAsia="en-US"/>
          </w:rPr>
          <m:t>4-2x</m:t>
        </m:r>
      </m:oMath>
      <w:r w:rsidRPr="00715339">
        <w:rPr>
          <w:rFonts w:ascii="Times New Roman" w:eastAsiaTheme="minorEastAsia" w:hAnsi="Times New Roman" w:cs="Times New Roman"/>
          <w:sz w:val="28"/>
          <w:szCs w:val="28"/>
          <w:lang w:eastAsia="en-US"/>
        </w:rPr>
        <w:t>.</w:t>
      </w:r>
    </w:p>
    <w:p w:rsidR="00715339" w:rsidRPr="00715339" w:rsidRDefault="00715339" w:rsidP="00715339">
      <w:pPr>
        <w:spacing w:after="0" w:line="360" w:lineRule="auto"/>
        <w:ind w:firstLine="567"/>
        <w:rPr>
          <w:rFonts w:ascii="Times New Roman" w:eastAsiaTheme="minorHAnsi" w:hAnsi="Times New Roman" w:cs="Times New Roman"/>
          <w:i/>
          <w:sz w:val="28"/>
          <w:szCs w:val="28"/>
          <w:lang w:eastAsia="en-US"/>
        </w:rPr>
      </w:pPr>
      <w:r w:rsidRPr="00715339">
        <w:rPr>
          <w:rFonts w:ascii="Times New Roman" w:eastAsiaTheme="minorHAnsi" w:hAnsi="Times New Roman" w:cs="Times New Roman"/>
          <w:sz w:val="28"/>
          <w:szCs w:val="28"/>
          <w:lang w:eastAsia="en-US"/>
        </w:rPr>
        <w:t xml:space="preserve">Запускаємо </w:t>
      </w:r>
      <w:r w:rsidRPr="00715339">
        <w:rPr>
          <w:rFonts w:ascii="Times New Roman" w:eastAsiaTheme="minorHAnsi" w:hAnsi="Times New Roman" w:cs="Times New Roman"/>
          <w:sz w:val="28"/>
          <w:szCs w:val="28"/>
          <w:lang w:val="en-US" w:eastAsia="en-US"/>
        </w:rPr>
        <w:t>Advanced</w:t>
      </w:r>
      <w:r w:rsidRPr="00715339">
        <w:rPr>
          <w:rFonts w:ascii="Times New Roman" w:eastAsiaTheme="minorHAnsi" w:hAnsi="Times New Roman" w:cs="Times New Roman"/>
          <w:sz w:val="28"/>
          <w:szCs w:val="28"/>
          <w:lang w:eastAsia="en-US"/>
        </w:rPr>
        <w:t xml:space="preserve"> </w:t>
      </w:r>
      <w:r w:rsidRPr="00715339">
        <w:rPr>
          <w:rFonts w:ascii="Times New Roman" w:eastAsiaTheme="minorHAnsi" w:hAnsi="Times New Roman" w:cs="Times New Roman"/>
          <w:sz w:val="28"/>
          <w:szCs w:val="28"/>
          <w:lang w:val="en-US" w:eastAsia="en-US"/>
        </w:rPr>
        <w:t>Grapher</w:t>
      </w:r>
      <w:r w:rsidRPr="00715339">
        <w:rPr>
          <w:rFonts w:ascii="Times New Roman" w:eastAsiaTheme="minorHAnsi" w:hAnsi="Times New Roman" w:cs="Times New Roman"/>
          <w:sz w:val="28"/>
          <w:szCs w:val="28"/>
          <w:lang w:eastAsia="en-US"/>
        </w:rPr>
        <w:t xml:space="preserve"> і будуємо окремо графіки функцій </w:t>
      </w:r>
      <m:oMath>
        <m:r>
          <w:rPr>
            <w:rFonts w:ascii="Cambria Math" w:eastAsiaTheme="minorHAnsi" w:hAnsi="Cambria Math" w:cs="Times New Roman"/>
            <w:sz w:val="28"/>
            <w:szCs w:val="28"/>
            <w:lang w:eastAsia="en-US"/>
          </w:rPr>
          <m:t>y=</m:t>
        </m:r>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2</m:t>
            </m:r>
          </m:e>
          <m:sup>
            <m:r>
              <w:rPr>
                <w:rFonts w:ascii="Cambria Math" w:eastAsiaTheme="minorHAnsi" w:hAnsi="Cambria Math" w:cs="Times New Roman"/>
                <w:sz w:val="28"/>
                <w:szCs w:val="28"/>
                <w:lang w:eastAsia="en-US"/>
              </w:rPr>
              <m:t>x</m:t>
            </m:r>
          </m:sup>
        </m:sSup>
      </m:oMath>
      <w:r w:rsidRPr="00715339">
        <w:rPr>
          <w:rFonts w:ascii="Times New Roman" w:eastAsiaTheme="minorEastAsia" w:hAnsi="Times New Roman" w:cs="Times New Roman"/>
          <w:sz w:val="28"/>
          <w:szCs w:val="28"/>
          <w:lang w:eastAsia="en-US"/>
        </w:rPr>
        <w:t xml:space="preserve"> і </w:t>
      </w:r>
      <m:oMath>
        <m:r>
          <w:rPr>
            <w:rFonts w:ascii="Cambria Math" w:eastAsiaTheme="minorEastAsia" w:hAnsi="Cambria Math" w:cs="Times New Roman"/>
            <w:sz w:val="28"/>
            <w:szCs w:val="28"/>
            <w:lang w:eastAsia="en-US"/>
          </w:rPr>
          <m:t>y=4-2x</m:t>
        </m:r>
      </m:oMath>
      <w:r w:rsidRPr="00715339">
        <w:rPr>
          <w:rFonts w:ascii="Times New Roman" w:eastAsiaTheme="minorEastAsia" w:hAnsi="Times New Roman" w:cs="Times New Roman"/>
          <w:sz w:val="28"/>
          <w:szCs w:val="28"/>
          <w:lang w:eastAsia="en-US"/>
        </w:rPr>
        <w:t xml:space="preserve"> (рис.Г.1).</w:t>
      </w:r>
    </w:p>
    <w:p w:rsidR="00715339" w:rsidRPr="00715339" w:rsidRDefault="00715339" w:rsidP="00715339">
      <w:pPr>
        <w:spacing w:after="0" w:line="360" w:lineRule="auto"/>
        <w:ind w:firstLine="567"/>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noProof/>
          <w:sz w:val="28"/>
          <w:szCs w:val="28"/>
        </w:rPr>
        <w:lastRenderedPageBreak/>
        <w:drawing>
          <wp:inline distT="0" distB="0" distL="0" distR="0">
            <wp:extent cx="2600325" cy="2626591"/>
            <wp:effectExtent l="0" t="0" r="0" b="254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01646" cy="2627925"/>
                    </a:xfrm>
                    <a:prstGeom prst="rect">
                      <a:avLst/>
                    </a:prstGeom>
                    <a:noFill/>
                    <a:ln>
                      <a:noFill/>
                    </a:ln>
                  </pic:spPr>
                </pic:pic>
              </a:graphicData>
            </a:graphic>
          </wp:inline>
        </w:drawing>
      </w:r>
    </w:p>
    <w:p w:rsidR="00715339" w:rsidRPr="00715339" w:rsidRDefault="00715339" w:rsidP="009F614B">
      <w:pPr>
        <w:spacing w:after="0" w:line="360" w:lineRule="auto"/>
        <w:ind w:firstLine="567"/>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Рис.Г.1. Розв'язання показникового рівняння графічним методом</w:t>
      </w:r>
    </w:p>
    <w:p w:rsidR="00715339" w:rsidRPr="00715339" w:rsidRDefault="00715339" w:rsidP="00715339">
      <w:pPr>
        <w:spacing w:after="0" w:line="360" w:lineRule="auto"/>
        <w:ind w:firstLine="567"/>
        <w:rPr>
          <w:rFonts w:ascii="Times New Roman" w:eastAsiaTheme="minorEastAsia"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З рис.Г.1 видно, що графіки цих функцій перетинаються у точці (1;2). Упевнимося у тому, чи задовольняє ця точка рівнянням </w:t>
      </w:r>
      <m:oMath>
        <m:r>
          <w:rPr>
            <w:rFonts w:ascii="Cambria Math" w:eastAsiaTheme="minorHAnsi" w:hAnsi="Cambria Math" w:cs="Times New Roman"/>
            <w:sz w:val="28"/>
            <w:szCs w:val="28"/>
            <w:lang w:eastAsia="en-US"/>
          </w:rPr>
          <m:t>y=</m:t>
        </m:r>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2</m:t>
            </m:r>
          </m:e>
          <m:sup>
            <m:r>
              <w:rPr>
                <w:rFonts w:ascii="Cambria Math" w:eastAsiaTheme="minorHAnsi" w:hAnsi="Cambria Math" w:cs="Times New Roman"/>
                <w:sz w:val="28"/>
                <w:szCs w:val="28"/>
                <w:lang w:eastAsia="en-US"/>
              </w:rPr>
              <m:t>x</m:t>
            </m:r>
          </m:sup>
        </m:sSup>
      </m:oMath>
      <w:r w:rsidRPr="00715339">
        <w:rPr>
          <w:rFonts w:ascii="Times New Roman" w:eastAsiaTheme="minorEastAsia" w:hAnsi="Times New Roman" w:cs="Times New Roman"/>
          <w:sz w:val="28"/>
          <w:szCs w:val="28"/>
          <w:lang w:eastAsia="en-US"/>
        </w:rPr>
        <w:t xml:space="preserve"> і </w:t>
      </w:r>
      <m:oMath>
        <m:r>
          <w:rPr>
            <w:rFonts w:ascii="Cambria Math" w:eastAsiaTheme="minorEastAsia" w:hAnsi="Cambria Math" w:cs="Times New Roman"/>
            <w:sz w:val="28"/>
            <w:szCs w:val="28"/>
            <w:lang w:eastAsia="en-US"/>
          </w:rPr>
          <m:t>y=4-2x</m:t>
        </m:r>
      </m:oMath>
      <w:r w:rsidRPr="00715339">
        <w:rPr>
          <w:rFonts w:ascii="Times New Roman" w:eastAsiaTheme="minorEastAsia" w:hAnsi="Times New Roman" w:cs="Times New Roman"/>
          <w:sz w:val="28"/>
          <w:szCs w:val="28"/>
          <w:lang w:eastAsia="en-US"/>
        </w:rPr>
        <w:t xml:space="preserve">. </w:t>
      </w:r>
    </w:p>
    <w:p w:rsidR="00715339" w:rsidRPr="00715339" w:rsidRDefault="00715339" w:rsidP="00715339">
      <w:pPr>
        <w:spacing w:after="0" w:line="360" w:lineRule="auto"/>
        <w:ind w:firstLine="567"/>
        <w:rPr>
          <w:rFonts w:ascii="Times New Roman" w:eastAsiaTheme="minorHAnsi" w:hAnsi="Times New Roman" w:cs="Times New Roman"/>
          <w:sz w:val="28"/>
          <w:szCs w:val="28"/>
          <w:lang w:eastAsia="en-US"/>
        </w:rPr>
      </w:pPr>
      <w:r w:rsidRPr="00715339">
        <w:rPr>
          <w:rFonts w:ascii="Times New Roman" w:eastAsiaTheme="minorEastAsia" w:hAnsi="Times New Roman" w:cs="Times New Roman"/>
          <w:sz w:val="28"/>
          <w:szCs w:val="28"/>
          <w:lang w:eastAsia="en-US"/>
        </w:rPr>
        <w:t xml:space="preserve">Ця точка перетину єдина, оскільки </w:t>
      </w:r>
      <m:oMath>
        <m:r>
          <w:rPr>
            <w:rFonts w:ascii="Cambria Math" w:eastAsiaTheme="minorHAnsi" w:hAnsi="Cambria Math" w:cs="Times New Roman"/>
            <w:sz w:val="28"/>
            <w:szCs w:val="28"/>
            <w:lang w:eastAsia="en-US"/>
          </w:rPr>
          <m:t>y=</m:t>
        </m:r>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2</m:t>
            </m:r>
          </m:e>
          <m:sup>
            <m:r>
              <w:rPr>
                <w:rFonts w:ascii="Cambria Math" w:eastAsiaTheme="minorHAnsi" w:hAnsi="Cambria Math" w:cs="Times New Roman"/>
                <w:sz w:val="28"/>
                <w:szCs w:val="28"/>
                <w:lang w:eastAsia="en-US"/>
              </w:rPr>
              <m:t>x</m:t>
            </m:r>
          </m:sup>
        </m:sSup>
      </m:oMath>
      <w:r w:rsidRPr="00715339">
        <w:rPr>
          <w:rFonts w:ascii="Times New Roman" w:eastAsiaTheme="minorEastAsia" w:hAnsi="Times New Roman" w:cs="Times New Roman"/>
          <w:sz w:val="28"/>
          <w:szCs w:val="28"/>
          <w:lang w:eastAsia="en-US"/>
        </w:rPr>
        <w:t xml:space="preserve">  – зростаюча функція, а </w:t>
      </w:r>
      <m:oMath>
        <m:r>
          <w:rPr>
            <w:rFonts w:ascii="Cambria Math" w:eastAsiaTheme="minorEastAsia" w:hAnsi="Cambria Math" w:cs="Times New Roman"/>
            <w:sz w:val="28"/>
            <w:szCs w:val="28"/>
            <w:lang w:eastAsia="en-US"/>
          </w:rPr>
          <m:t>y=4-2x</m:t>
        </m:r>
      </m:oMath>
      <w:r w:rsidRPr="00715339">
        <w:rPr>
          <w:rFonts w:ascii="Times New Roman" w:eastAsiaTheme="minorEastAsia" w:hAnsi="Times New Roman" w:cs="Times New Roman"/>
          <w:sz w:val="28"/>
          <w:szCs w:val="28"/>
          <w:lang w:eastAsia="en-US"/>
        </w:rPr>
        <w:t xml:space="preserve"> – спадна функція. Коренем рівняння </w:t>
      </w:r>
      <m:oMath>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val="ru-RU" w:eastAsia="en-US"/>
              </w:rPr>
              <m:t>2</m:t>
            </m:r>
          </m:e>
          <m:sup>
            <m:r>
              <w:rPr>
                <w:rFonts w:ascii="Cambria Math" w:eastAsiaTheme="minorHAnsi" w:hAnsi="Cambria Math" w:cs="Times New Roman"/>
                <w:sz w:val="28"/>
                <w:szCs w:val="28"/>
                <w:lang w:eastAsia="en-US"/>
              </w:rPr>
              <m:t>x</m:t>
            </m:r>
          </m:sup>
        </m:sSup>
        <m:r>
          <w:rPr>
            <w:rFonts w:ascii="Cambria Math" w:eastAsiaTheme="minorHAnsi" w:hAnsi="Cambria Math" w:cs="Times New Roman"/>
            <w:sz w:val="28"/>
            <w:szCs w:val="28"/>
            <w:lang w:eastAsia="en-US"/>
          </w:rPr>
          <m:t>4-2x</m:t>
        </m:r>
      </m:oMath>
      <w:r w:rsidRPr="00715339">
        <w:rPr>
          <w:rFonts w:ascii="Times New Roman" w:eastAsiaTheme="minorEastAsia" w:hAnsi="Times New Roman" w:cs="Times New Roman"/>
          <w:sz w:val="28"/>
          <w:szCs w:val="28"/>
          <w:lang w:eastAsia="en-US"/>
        </w:rPr>
        <w:t xml:space="preserve"> є перша координата точки перетину </w:t>
      </w:r>
      <w:r w:rsidRPr="00715339">
        <w:rPr>
          <w:rFonts w:ascii="Times New Roman" w:eastAsiaTheme="minorEastAsia" w:hAnsi="Times New Roman" w:cs="Times New Roman"/>
          <w:i/>
          <w:sz w:val="28"/>
          <w:szCs w:val="28"/>
          <w:lang w:eastAsia="en-US"/>
        </w:rPr>
        <w:t>х</w:t>
      </w:r>
      <w:r w:rsidRPr="00715339">
        <w:rPr>
          <w:rFonts w:ascii="Times New Roman" w:eastAsiaTheme="minorEastAsia" w:hAnsi="Times New Roman" w:cs="Times New Roman"/>
          <w:sz w:val="28"/>
          <w:szCs w:val="28"/>
          <w:lang w:eastAsia="en-US"/>
        </w:rPr>
        <w:t>=1.</w:t>
      </w:r>
    </w:p>
    <w:p w:rsidR="00715339" w:rsidRPr="00715339" w:rsidRDefault="00715339" w:rsidP="00715339">
      <w:pPr>
        <w:spacing w:after="0" w:line="360" w:lineRule="auto"/>
        <w:ind w:firstLine="567"/>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Приклад 4. Розв'язати рівняння </w:t>
      </w:r>
      <m:oMath>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m:t>
            </m:r>
            <m:f>
              <m:fPr>
                <m:ctrlPr>
                  <w:rPr>
                    <w:rFonts w:ascii="Cambria Math" w:eastAsiaTheme="minorHAnsi" w:hAnsi="Cambria Math" w:cs="Times New Roman"/>
                    <w:i/>
                    <w:sz w:val="28"/>
                    <w:szCs w:val="28"/>
                    <w:lang w:val="en-US" w:eastAsia="en-US"/>
                  </w:rPr>
                </m:ctrlPr>
              </m:fPr>
              <m:num>
                <m:r>
                  <w:rPr>
                    <w:rFonts w:ascii="Cambria Math" w:eastAsiaTheme="minorHAnsi" w:hAnsi="Cambria Math" w:cs="Times New Roman"/>
                    <w:sz w:val="28"/>
                    <w:szCs w:val="28"/>
                    <w:lang w:eastAsia="en-US"/>
                  </w:rPr>
                  <m:t>1</m:t>
                </m:r>
              </m:num>
              <m:den>
                <m:r>
                  <w:rPr>
                    <w:rFonts w:ascii="Cambria Math" w:eastAsiaTheme="minorHAnsi" w:hAnsi="Cambria Math" w:cs="Times New Roman"/>
                    <w:sz w:val="28"/>
                    <w:szCs w:val="28"/>
                    <w:lang w:eastAsia="en-US"/>
                  </w:rPr>
                  <m:t>3</m:t>
                </m:r>
              </m:den>
            </m:f>
            <m:r>
              <w:rPr>
                <w:rFonts w:ascii="Cambria Math" w:eastAsiaTheme="minorHAnsi" w:hAnsi="Cambria Math" w:cs="Times New Roman"/>
                <w:sz w:val="28"/>
                <w:szCs w:val="28"/>
                <w:lang w:eastAsia="en-US"/>
              </w:rPr>
              <m:t>)</m:t>
            </m:r>
          </m:e>
          <m:sup>
            <m:r>
              <w:rPr>
                <w:rFonts w:ascii="Cambria Math" w:eastAsiaTheme="minorHAnsi" w:hAnsi="Cambria Math" w:cs="Times New Roman"/>
                <w:sz w:val="28"/>
                <w:szCs w:val="28"/>
                <w:lang w:eastAsia="en-US"/>
              </w:rPr>
              <m:t>x</m:t>
            </m:r>
          </m:sup>
        </m:sSup>
        <m:r>
          <w:rPr>
            <w:rFonts w:ascii="Cambria Math" w:eastAsiaTheme="minorHAnsi" w:hAnsi="Cambria Math" w:cs="Times New Roman"/>
            <w:sz w:val="28"/>
            <w:szCs w:val="28"/>
            <w:lang w:eastAsia="en-US"/>
          </w:rPr>
          <m:t>=3</m:t>
        </m:r>
      </m:oMath>
    </w:p>
    <w:p w:rsidR="00715339" w:rsidRPr="00715339" w:rsidRDefault="00715339" w:rsidP="00715339">
      <w:pPr>
        <w:spacing w:after="0" w:line="360" w:lineRule="auto"/>
        <w:ind w:firstLine="567"/>
        <w:rPr>
          <w:rFonts w:ascii="Times New Roman" w:eastAsiaTheme="minorEastAsia"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Побудуємо в одній системі координат графіки функцій </w:t>
      </w:r>
      <m:oMath>
        <m:r>
          <w:rPr>
            <w:rFonts w:ascii="Cambria Math" w:eastAsiaTheme="minorHAnsi" w:hAnsi="Cambria Math" w:cs="Times New Roman"/>
            <w:sz w:val="28"/>
            <w:szCs w:val="28"/>
            <w:lang w:eastAsia="en-US"/>
          </w:rPr>
          <m:t>y=</m:t>
        </m:r>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m:t>
            </m:r>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1</m:t>
                </m:r>
              </m:num>
              <m:den>
                <m:r>
                  <w:rPr>
                    <w:rFonts w:ascii="Cambria Math" w:eastAsiaTheme="minorHAnsi" w:hAnsi="Cambria Math" w:cs="Times New Roman"/>
                    <w:sz w:val="28"/>
                    <w:szCs w:val="28"/>
                    <w:lang w:eastAsia="en-US"/>
                  </w:rPr>
                  <m:t>3</m:t>
                </m:r>
              </m:den>
            </m:f>
            <m:r>
              <w:rPr>
                <w:rFonts w:ascii="Cambria Math" w:eastAsiaTheme="minorHAnsi" w:hAnsi="Cambria Math" w:cs="Times New Roman"/>
                <w:sz w:val="28"/>
                <w:szCs w:val="28"/>
                <w:lang w:eastAsia="en-US"/>
              </w:rPr>
              <m:t>)</m:t>
            </m:r>
          </m:e>
          <m:sup>
            <m:r>
              <w:rPr>
                <w:rFonts w:ascii="Cambria Math" w:eastAsiaTheme="minorHAnsi" w:hAnsi="Cambria Math" w:cs="Times New Roman"/>
                <w:sz w:val="28"/>
                <w:szCs w:val="28"/>
                <w:lang w:eastAsia="en-US"/>
              </w:rPr>
              <m:t>x</m:t>
            </m:r>
          </m:sup>
        </m:sSup>
      </m:oMath>
      <w:r w:rsidRPr="00715339">
        <w:rPr>
          <w:rFonts w:ascii="Times New Roman" w:eastAsiaTheme="minorEastAsia" w:hAnsi="Times New Roman" w:cs="Times New Roman"/>
          <w:sz w:val="28"/>
          <w:szCs w:val="28"/>
          <w:lang w:eastAsia="en-US"/>
        </w:rPr>
        <w:t xml:space="preserve"> і </w:t>
      </w:r>
      <m:oMath>
        <m:r>
          <w:rPr>
            <w:rFonts w:ascii="Cambria Math" w:eastAsiaTheme="minorEastAsia" w:hAnsi="Cambria Math" w:cs="Times New Roman"/>
            <w:sz w:val="28"/>
            <w:szCs w:val="28"/>
            <w:lang w:eastAsia="en-US"/>
          </w:rPr>
          <m:t>y=3</m:t>
        </m:r>
      </m:oMath>
      <w:r w:rsidRPr="00715339">
        <w:rPr>
          <w:rFonts w:ascii="Times New Roman" w:eastAsiaTheme="minorEastAsia" w:hAnsi="Times New Roman" w:cs="Times New Roman"/>
          <w:sz w:val="28"/>
          <w:szCs w:val="28"/>
          <w:lang w:eastAsia="en-US"/>
        </w:rPr>
        <w:t xml:space="preserve"> (рис.Г.2).</w:t>
      </w:r>
    </w:p>
    <w:p w:rsidR="00715339" w:rsidRPr="00715339" w:rsidRDefault="00715339" w:rsidP="00715339">
      <w:pPr>
        <w:spacing w:after="0" w:line="360" w:lineRule="auto"/>
        <w:ind w:firstLine="567"/>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noProof/>
          <w:sz w:val="28"/>
          <w:szCs w:val="28"/>
        </w:rPr>
        <w:drawing>
          <wp:inline distT="0" distB="0" distL="0" distR="0">
            <wp:extent cx="2952750" cy="3260863"/>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54504" cy="3262800"/>
                    </a:xfrm>
                    <a:prstGeom prst="rect">
                      <a:avLst/>
                    </a:prstGeom>
                    <a:noFill/>
                    <a:ln>
                      <a:noFill/>
                    </a:ln>
                  </pic:spPr>
                </pic:pic>
              </a:graphicData>
            </a:graphic>
          </wp:inline>
        </w:drawing>
      </w:r>
    </w:p>
    <w:p w:rsidR="00715339" w:rsidRPr="00715339" w:rsidRDefault="00715339" w:rsidP="00715339">
      <w:pPr>
        <w:spacing w:after="0" w:line="360" w:lineRule="auto"/>
        <w:ind w:firstLine="567"/>
        <w:jc w:val="center"/>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Рис.Г.2. Розв'язання рівняння графічним методом</w:t>
      </w:r>
    </w:p>
    <w:p w:rsidR="00715339" w:rsidRPr="00715339" w:rsidRDefault="00715339" w:rsidP="00715339">
      <w:pPr>
        <w:spacing w:after="0" w:line="360" w:lineRule="auto"/>
        <w:ind w:firstLine="567"/>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lastRenderedPageBreak/>
        <w:t xml:space="preserve">З рис.Г.2 видно, що графіки функцій перетинаються у точці (-1;3). Отже, рівняння </w:t>
      </w:r>
      <m:oMath>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m:t>
            </m:r>
            <m:f>
              <m:fPr>
                <m:ctrlPr>
                  <w:rPr>
                    <w:rFonts w:ascii="Cambria Math" w:eastAsiaTheme="minorHAnsi" w:hAnsi="Cambria Math" w:cs="Times New Roman"/>
                    <w:i/>
                    <w:sz w:val="28"/>
                    <w:szCs w:val="28"/>
                    <w:lang w:val="en-US" w:eastAsia="en-US"/>
                  </w:rPr>
                </m:ctrlPr>
              </m:fPr>
              <m:num>
                <m:r>
                  <w:rPr>
                    <w:rFonts w:ascii="Cambria Math" w:eastAsiaTheme="minorHAnsi" w:hAnsi="Cambria Math" w:cs="Times New Roman"/>
                    <w:sz w:val="28"/>
                    <w:szCs w:val="28"/>
                    <w:lang w:eastAsia="en-US"/>
                  </w:rPr>
                  <m:t>1</m:t>
                </m:r>
              </m:num>
              <m:den>
                <m:r>
                  <w:rPr>
                    <w:rFonts w:ascii="Cambria Math" w:eastAsiaTheme="minorHAnsi" w:hAnsi="Cambria Math" w:cs="Times New Roman"/>
                    <w:sz w:val="28"/>
                    <w:szCs w:val="28"/>
                    <w:lang w:eastAsia="en-US"/>
                  </w:rPr>
                  <m:t>3</m:t>
                </m:r>
              </m:den>
            </m:f>
            <m:r>
              <w:rPr>
                <w:rFonts w:ascii="Cambria Math" w:eastAsiaTheme="minorHAnsi" w:hAnsi="Cambria Math" w:cs="Times New Roman"/>
                <w:sz w:val="28"/>
                <w:szCs w:val="28"/>
                <w:lang w:eastAsia="en-US"/>
              </w:rPr>
              <m:t>)</m:t>
            </m:r>
          </m:e>
          <m:sup>
            <m:r>
              <w:rPr>
                <w:rFonts w:ascii="Cambria Math" w:eastAsiaTheme="minorHAnsi" w:hAnsi="Cambria Math" w:cs="Times New Roman"/>
                <w:sz w:val="28"/>
                <w:szCs w:val="28"/>
                <w:lang w:eastAsia="en-US"/>
              </w:rPr>
              <m:t>x</m:t>
            </m:r>
          </m:sup>
        </m:sSup>
        <m:r>
          <w:rPr>
            <w:rFonts w:ascii="Cambria Math" w:eastAsiaTheme="minorHAnsi" w:hAnsi="Cambria Math" w:cs="Times New Roman"/>
            <w:sz w:val="28"/>
            <w:szCs w:val="28"/>
            <w:lang w:eastAsia="en-US"/>
          </w:rPr>
          <m:t>=3</m:t>
        </m:r>
      </m:oMath>
      <w:r w:rsidRPr="00715339">
        <w:rPr>
          <w:rFonts w:ascii="Times New Roman" w:eastAsiaTheme="minorEastAsia" w:hAnsi="Times New Roman" w:cs="Times New Roman"/>
          <w:sz w:val="28"/>
          <w:szCs w:val="28"/>
          <w:lang w:eastAsia="en-US"/>
        </w:rPr>
        <w:t xml:space="preserve"> має один розв'язок </w:t>
      </w:r>
      <w:r w:rsidRPr="00715339">
        <w:rPr>
          <w:rFonts w:ascii="Times New Roman" w:eastAsiaTheme="minorEastAsia" w:hAnsi="Times New Roman" w:cs="Times New Roman"/>
          <w:i/>
          <w:sz w:val="28"/>
          <w:szCs w:val="28"/>
          <w:lang w:eastAsia="en-US"/>
        </w:rPr>
        <w:t>х</w:t>
      </w:r>
      <w:r w:rsidRPr="00715339">
        <w:rPr>
          <w:rFonts w:ascii="Times New Roman" w:eastAsiaTheme="minorEastAsia" w:hAnsi="Times New Roman" w:cs="Times New Roman"/>
          <w:sz w:val="28"/>
          <w:szCs w:val="28"/>
          <w:lang w:eastAsia="en-US"/>
        </w:rPr>
        <w:t>=-1.</w:t>
      </w:r>
    </w:p>
    <w:p w:rsidR="00715339" w:rsidRPr="00715339" w:rsidRDefault="00715339" w:rsidP="00715339">
      <w:pPr>
        <w:spacing w:after="0" w:line="360" w:lineRule="auto"/>
        <w:ind w:firstLine="567"/>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 xml:space="preserve">5. Закріплення </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i/>
          <w:sz w:val="28"/>
          <w:szCs w:val="28"/>
          <w:lang w:eastAsia="en-US"/>
        </w:rPr>
        <w:t>Задача 1</w:t>
      </w:r>
      <w:r w:rsidRPr="00715339">
        <w:rPr>
          <w:rFonts w:ascii="Times New Roman" w:eastAsia="Times New Roman" w:hAnsi="Times New Roman" w:cs="Times New Roman"/>
          <w:sz w:val="28"/>
          <w:szCs w:val="28"/>
          <w:lang w:eastAsia="en-US"/>
        </w:rPr>
        <w:t xml:space="preserve">. Внаслідок аварії на атомній електростанції трапився викид в атмосферу 30 г радіоактивної речовини. Після скількох періодів піврозпаду з 30 г радіоактивної речовини залишиться 7,5 г? Чи є піврозпад радіоактивної речовини небезпечним для суспільства? </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Згадаємо спочатку аварії на атомних електростанціях і шкоду від викидів радіоактивних речовин. Чим небезпечний ядерний вибух? Які фактори ураження ядерного вибуху? Яка шкідлива дія від радіоактивних речовин? Які види радіоактивного випромінювання ви знаєте?</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Розв'язання. Згадаємо рівняння радіоактивного розпаду, відоме з курсу фізики:</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m:oMathPara>
        <m:oMath>
          <m:r>
            <w:rPr>
              <w:rFonts w:ascii="Cambria Math" w:eastAsia="Times New Roman" w:hAnsi="Cambria Math" w:cs="Times New Roman"/>
              <w:sz w:val="28"/>
              <w:szCs w:val="28"/>
              <w:lang w:eastAsia="en-US"/>
            </w:rPr>
            <m:t>y=</m:t>
          </m:r>
          <m:sSup>
            <m:sSupPr>
              <m:ctrlPr>
                <w:rPr>
                  <w:rFonts w:ascii="Cambria Math" w:eastAsia="Times New Roman" w:hAnsi="Cambria Math" w:cs="Times New Roman"/>
                  <w:i/>
                  <w:sz w:val="28"/>
                  <w:szCs w:val="28"/>
                  <w:lang w:eastAsia="en-US"/>
                </w:rPr>
              </m:ctrlPr>
            </m:sSupPr>
            <m:e>
              <m:d>
                <m:dPr>
                  <m:ctrlPr>
                    <w:rPr>
                      <w:rFonts w:ascii="Cambria Math" w:eastAsia="Times New Roman" w:hAnsi="Cambria Math" w:cs="Times New Roman"/>
                      <w:i/>
                      <w:sz w:val="28"/>
                      <w:szCs w:val="28"/>
                      <w:lang w:eastAsia="en-US"/>
                    </w:rPr>
                  </m:ctrlPr>
                </m:dPr>
                <m:e>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2</m:t>
                      </m:r>
                    </m:den>
                  </m:f>
                </m:e>
              </m:d>
            </m:e>
            <m:sup>
              <m:r>
                <w:rPr>
                  <w:rFonts w:ascii="Cambria Math" w:eastAsia="Times New Roman" w:hAnsi="Cambria Math" w:cs="Times New Roman"/>
                  <w:sz w:val="28"/>
                  <w:szCs w:val="28"/>
                  <w:lang w:eastAsia="en-US"/>
                </w:rPr>
                <m:t>x</m:t>
              </m:r>
            </m:sup>
          </m:sSup>
        </m:oMath>
      </m:oMathPara>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 xml:space="preserve">Де </w:t>
      </w:r>
      <w:r w:rsidRPr="00715339">
        <w:rPr>
          <w:rFonts w:ascii="Times New Roman" w:eastAsia="Times New Roman" w:hAnsi="Times New Roman" w:cs="Times New Roman"/>
          <w:i/>
          <w:sz w:val="28"/>
          <w:szCs w:val="28"/>
          <w:lang w:eastAsia="en-US"/>
        </w:rPr>
        <w:t>у</w:t>
      </w:r>
      <w:r w:rsidRPr="00715339">
        <w:rPr>
          <w:rFonts w:ascii="Times New Roman" w:eastAsia="Times New Roman" w:hAnsi="Times New Roman" w:cs="Times New Roman"/>
          <w:sz w:val="28"/>
          <w:szCs w:val="28"/>
          <w:lang w:eastAsia="en-US"/>
        </w:rPr>
        <w:t xml:space="preserve"> – частка речовини, яка залишається внаслідок розпаду після х періодів піврозпаду, отримаємо математичну модель даної задачі:</w:t>
      </w:r>
    </w:p>
    <w:p w:rsidR="00715339" w:rsidRPr="00715339" w:rsidRDefault="00696A60" w:rsidP="00715339">
      <w:pPr>
        <w:spacing w:after="0" w:line="360" w:lineRule="auto"/>
        <w:ind w:firstLine="567"/>
        <w:jc w:val="both"/>
        <w:rPr>
          <w:rFonts w:ascii="Times New Roman" w:eastAsia="Times New Roman" w:hAnsi="Times New Roman" w:cs="Times New Roman"/>
          <w:sz w:val="28"/>
          <w:szCs w:val="28"/>
          <w:lang w:eastAsia="en-US"/>
        </w:rPr>
      </w:pPr>
      <m:oMathPara>
        <m:oMath>
          <m:sSup>
            <m:sSupPr>
              <m:ctrlPr>
                <w:rPr>
                  <w:rFonts w:ascii="Cambria Math" w:eastAsia="Times New Roman" w:hAnsi="Cambria Math" w:cs="Times New Roman"/>
                  <w:i/>
                  <w:sz w:val="28"/>
                  <w:szCs w:val="28"/>
                  <w:lang w:eastAsia="en-US"/>
                </w:rPr>
              </m:ctrlPr>
            </m:sSupPr>
            <m:e>
              <m:d>
                <m:dPr>
                  <m:ctrlPr>
                    <w:rPr>
                      <w:rFonts w:ascii="Cambria Math" w:eastAsia="Times New Roman" w:hAnsi="Cambria Math" w:cs="Times New Roman"/>
                      <w:i/>
                      <w:sz w:val="28"/>
                      <w:szCs w:val="28"/>
                      <w:lang w:eastAsia="en-US"/>
                    </w:rPr>
                  </m:ctrlPr>
                </m:dPr>
                <m:e>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2</m:t>
                      </m:r>
                    </m:den>
                  </m:f>
                </m:e>
              </m:d>
            </m:e>
            <m:sup>
              <m:r>
                <w:rPr>
                  <w:rFonts w:ascii="Cambria Math" w:eastAsia="Times New Roman" w:hAnsi="Cambria Math" w:cs="Times New Roman"/>
                  <w:sz w:val="28"/>
                  <w:szCs w:val="28"/>
                  <w:lang w:val="en-US" w:eastAsia="en-US"/>
                </w:rPr>
                <m:t>x</m:t>
              </m:r>
            </m:sup>
          </m:sSup>
          <m:r>
            <w:rPr>
              <w:rFonts w:ascii="Cambria Math" w:eastAsia="Times New Roman" w:hAnsi="Cambria Math" w:cs="Times New Roman"/>
              <w:sz w:val="28"/>
              <w:szCs w:val="28"/>
              <w:lang w:eastAsia="en-US"/>
            </w:rPr>
            <m:t>=</m:t>
          </m:r>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4</m:t>
              </m:r>
            </m:den>
          </m:f>
        </m:oMath>
      </m:oMathPara>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Дане рівняння розв'язується приведенням до однакової основи:</w:t>
      </w:r>
    </w:p>
    <w:p w:rsidR="00715339" w:rsidRPr="00715339" w:rsidRDefault="00696A60" w:rsidP="00715339">
      <w:pPr>
        <w:spacing w:after="0" w:line="360" w:lineRule="auto"/>
        <w:ind w:firstLine="567"/>
        <w:jc w:val="both"/>
        <w:rPr>
          <w:rFonts w:ascii="Times New Roman" w:eastAsia="Times New Roman" w:hAnsi="Times New Roman" w:cs="Times New Roman"/>
          <w:sz w:val="28"/>
          <w:szCs w:val="28"/>
          <w:lang w:eastAsia="en-US"/>
        </w:rPr>
      </w:pPr>
      <m:oMathPara>
        <m:oMath>
          <m:sSup>
            <m:sSupPr>
              <m:ctrlPr>
                <w:rPr>
                  <w:rFonts w:ascii="Cambria Math" w:eastAsia="Times New Roman" w:hAnsi="Cambria Math" w:cs="Times New Roman"/>
                  <w:i/>
                  <w:sz w:val="28"/>
                  <w:szCs w:val="28"/>
                  <w:lang w:eastAsia="en-US"/>
                </w:rPr>
              </m:ctrlPr>
            </m:sSupPr>
            <m:e>
              <m:d>
                <m:dPr>
                  <m:ctrlPr>
                    <w:rPr>
                      <w:rFonts w:ascii="Cambria Math" w:eastAsia="Times New Roman" w:hAnsi="Cambria Math" w:cs="Times New Roman"/>
                      <w:i/>
                      <w:sz w:val="28"/>
                      <w:szCs w:val="28"/>
                      <w:lang w:eastAsia="en-US"/>
                    </w:rPr>
                  </m:ctrlPr>
                </m:dPr>
                <m:e>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2</m:t>
                      </m:r>
                    </m:den>
                  </m:f>
                </m:e>
              </m:d>
            </m:e>
            <m:sup>
              <m:r>
                <w:rPr>
                  <w:rFonts w:ascii="Cambria Math" w:eastAsia="Times New Roman" w:hAnsi="Cambria Math" w:cs="Times New Roman"/>
                  <w:sz w:val="28"/>
                  <w:szCs w:val="28"/>
                  <w:lang w:val="en-US" w:eastAsia="en-US"/>
                </w:rPr>
                <m:t>x</m:t>
              </m:r>
            </m:sup>
          </m:sSup>
          <m:r>
            <w:rPr>
              <w:rFonts w:ascii="Cambria Math" w:eastAsia="Times New Roman" w:hAnsi="Cambria Math" w:cs="Times New Roman"/>
              <w:sz w:val="28"/>
              <w:szCs w:val="28"/>
              <w:lang w:eastAsia="en-US"/>
            </w:rPr>
            <m:t>=</m:t>
          </m:r>
          <m:sSup>
            <m:sSupPr>
              <m:ctrlPr>
                <w:rPr>
                  <w:rFonts w:ascii="Cambria Math" w:eastAsia="Times New Roman" w:hAnsi="Cambria Math" w:cs="Times New Roman"/>
                  <w:i/>
                  <w:sz w:val="28"/>
                  <w:szCs w:val="28"/>
                  <w:lang w:eastAsia="en-US"/>
                </w:rPr>
              </m:ctrlPr>
            </m:sSupPr>
            <m:e>
              <m:d>
                <m:dPr>
                  <m:ctrlPr>
                    <w:rPr>
                      <w:rFonts w:ascii="Cambria Math" w:eastAsia="Times New Roman" w:hAnsi="Cambria Math" w:cs="Times New Roman"/>
                      <w:i/>
                      <w:sz w:val="28"/>
                      <w:szCs w:val="28"/>
                      <w:lang w:eastAsia="en-US"/>
                    </w:rPr>
                  </m:ctrlPr>
                </m:dPr>
                <m:e>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2</m:t>
                      </m:r>
                    </m:den>
                  </m:f>
                </m:e>
              </m:d>
            </m:e>
            <m:sup>
              <m:r>
                <w:rPr>
                  <w:rFonts w:ascii="Cambria Math" w:eastAsia="Times New Roman" w:hAnsi="Cambria Math" w:cs="Times New Roman"/>
                  <w:sz w:val="28"/>
                  <w:szCs w:val="28"/>
                  <w:lang w:eastAsia="en-US"/>
                </w:rPr>
                <m:t>2</m:t>
              </m:r>
            </m:sup>
          </m:sSup>
        </m:oMath>
      </m:oMathPara>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Оскільки основи обох степенів рівні, то можна прирівняти показники степенів:</w:t>
      </w:r>
    </w:p>
    <w:p w:rsidR="00715339" w:rsidRPr="00715339" w:rsidRDefault="00715339" w:rsidP="00715339">
      <w:pPr>
        <w:spacing w:after="0" w:line="360" w:lineRule="auto"/>
        <w:ind w:firstLine="567"/>
        <w:jc w:val="center"/>
        <w:rPr>
          <w:rFonts w:ascii="Times New Roman" w:eastAsia="Times New Roman" w:hAnsi="Times New Roman" w:cs="Times New Roman"/>
          <w:sz w:val="28"/>
          <w:szCs w:val="28"/>
          <w:lang w:eastAsia="en-US"/>
        </w:rPr>
      </w:pPr>
      <w:r w:rsidRPr="00715339">
        <w:rPr>
          <w:rFonts w:ascii="Times New Roman" w:eastAsia="Times New Roman" w:hAnsi="Times New Roman" w:cs="Times New Roman"/>
          <w:i/>
          <w:sz w:val="28"/>
          <w:szCs w:val="28"/>
          <w:lang w:eastAsia="en-US"/>
        </w:rPr>
        <w:t>х</w:t>
      </w:r>
      <w:r w:rsidRPr="00715339">
        <w:rPr>
          <w:rFonts w:ascii="Times New Roman" w:eastAsia="Times New Roman" w:hAnsi="Times New Roman" w:cs="Times New Roman"/>
          <w:sz w:val="28"/>
          <w:szCs w:val="28"/>
          <w:lang w:eastAsia="en-US"/>
        </w:rPr>
        <w:t>=2</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Відповідь: після 2-х періодів напіврозпаду; період піврозпаду радіоактивної речовини є небезпечним для здоров'я живих організмів, оскільки під час розпаду радіоактивна речовина випромінює α, β, γ і рентгенівське випромінювання, які завдають великої шкоди.</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i/>
          <w:sz w:val="28"/>
          <w:szCs w:val="28"/>
          <w:lang w:eastAsia="en-US"/>
        </w:rPr>
        <w:t>Задача 2</w:t>
      </w:r>
      <w:r w:rsidRPr="00715339">
        <w:rPr>
          <w:rFonts w:ascii="Times New Roman" w:eastAsia="Times New Roman" w:hAnsi="Times New Roman" w:cs="Times New Roman"/>
          <w:sz w:val="28"/>
          <w:szCs w:val="28"/>
          <w:lang w:eastAsia="en-US"/>
        </w:rPr>
        <w:t xml:space="preserve">. Всім відомо, що радіоактивні речовини шкідливо впливають на організм людини і на навколишнє середовище. З часом, коли радіоактивна </w:t>
      </w:r>
      <w:r w:rsidRPr="00715339">
        <w:rPr>
          <w:rFonts w:ascii="Times New Roman" w:eastAsia="Times New Roman" w:hAnsi="Times New Roman" w:cs="Times New Roman"/>
          <w:sz w:val="28"/>
          <w:szCs w:val="28"/>
          <w:lang w:eastAsia="en-US"/>
        </w:rPr>
        <w:lastRenderedPageBreak/>
        <w:t>речовина розпадається, цей вплив зменшується. Є 6 г радіоактивної речовини, період напіврозпаду якої становить 6 років, і 8 г радіоактивної речовини, період напіврозпаду якої становить 3 роки. Через скільки років маса першої речовини буде на 1 г більше маси другої речовини [</w:t>
      </w:r>
      <w:fldSimple w:instr=" REF _Ref80945237 \r \h  \* MERGEFORMAT ">
        <w:r w:rsidRPr="00715339">
          <w:rPr>
            <w:rFonts w:ascii="Times New Roman" w:eastAsia="Times New Roman" w:hAnsi="Times New Roman" w:cs="Times New Roman"/>
            <w:sz w:val="28"/>
            <w:szCs w:val="28"/>
            <w:lang w:eastAsia="en-US"/>
          </w:rPr>
          <w:t>49</w:t>
        </w:r>
      </w:fldSimple>
      <w:r w:rsidRPr="00715339">
        <w:rPr>
          <w:rFonts w:ascii="Times New Roman" w:eastAsia="Times New Roman" w:hAnsi="Times New Roman" w:cs="Times New Roman"/>
          <w:sz w:val="28"/>
          <w:szCs w:val="28"/>
          <w:lang w:eastAsia="en-US"/>
        </w:rPr>
        <w:t>, с.38]. ?</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 xml:space="preserve">У процесі розв'язування задачі використаємо рівняння радіоактивного розпаду </w:t>
      </w:r>
    </w:p>
    <w:p w:rsidR="00715339" w:rsidRPr="00715339" w:rsidRDefault="00715339" w:rsidP="00715339">
      <w:pPr>
        <w:spacing w:after="0" w:line="360" w:lineRule="auto"/>
        <w:ind w:firstLine="567"/>
        <w:jc w:val="both"/>
        <w:rPr>
          <w:rFonts w:ascii="Times New Roman" w:eastAsia="Times New Roman" w:hAnsi="Times New Roman" w:cs="Times New Roman"/>
          <w:i/>
          <w:sz w:val="28"/>
          <w:szCs w:val="28"/>
          <w:lang w:eastAsia="en-US"/>
        </w:rPr>
      </w:pPr>
      <m:oMathPara>
        <m:oMath>
          <m:r>
            <w:rPr>
              <w:rFonts w:ascii="Cambria Math" w:eastAsia="Times New Roman" w:hAnsi="Cambria Math" w:cs="Times New Roman"/>
              <w:sz w:val="28"/>
              <w:szCs w:val="28"/>
              <w:lang w:eastAsia="en-US"/>
            </w:rPr>
            <m:t>m=</m:t>
          </m:r>
          <m:sSub>
            <m:sSubPr>
              <m:ctrlPr>
                <w:rPr>
                  <w:rFonts w:ascii="Cambria Math" w:eastAsia="Times New Roman" w:hAnsi="Cambria Math" w:cs="Times New Roman"/>
                  <w:i/>
                  <w:sz w:val="28"/>
                  <w:szCs w:val="28"/>
                  <w:lang w:eastAsia="en-US"/>
                </w:rPr>
              </m:ctrlPr>
            </m:sSubPr>
            <m:e>
              <m:r>
                <w:rPr>
                  <w:rFonts w:ascii="Cambria Math" w:eastAsia="Times New Roman" w:hAnsi="Cambria Math" w:cs="Times New Roman"/>
                  <w:sz w:val="28"/>
                  <w:szCs w:val="28"/>
                  <w:lang w:eastAsia="en-US"/>
                </w:rPr>
                <m:t>m</m:t>
              </m:r>
            </m:e>
            <m:sub>
              <m:r>
                <w:rPr>
                  <w:rFonts w:ascii="Cambria Math" w:eastAsia="Times New Roman" w:hAnsi="Cambria Math" w:cs="Times New Roman"/>
                  <w:sz w:val="28"/>
                  <w:szCs w:val="28"/>
                  <w:lang w:eastAsia="en-US"/>
                </w:rPr>
                <m:t>0</m:t>
              </m:r>
            </m:sub>
          </m:sSub>
          <m:sSup>
            <m:sSupPr>
              <m:ctrlPr>
                <w:rPr>
                  <w:rFonts w:ascii="Cambria Math" w:eastAsia="Times New Roman" w:hAnsi="Cambria Math" w:cs="Times New Roman"/>
                  <w:i/>
                  <w:sz w:val="28"/>
                  <w:szCs w:val="28"/>
                  <w:lang w:eastAsia="en-US"/>
                </w:rPr>
              </m:ctrlPr>
            </m:sSupPr>
            <m:e>
              <m:d>
                <m:dPr>
                  <m:ctrlPr>
                    <w:rPr>
                      <w:rFonts w:ascii="Cambria Math" w:eastAsia="Times New Roman" w:hAnsi="Cambria Math" w:cs="Times New Roman"/>
                      <w:i/>
                      <w:sz w:val="28"/>
                      <w:szCs w:val="28"/>
                      <w:lang w:eastAsia="en-US"/>
                    </w:rPr>
                  </m:ctrlPr>
                </m:dPr>
                <m:e>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2</m:t>
                      </m:r>
                    </m:den>
                  </m:f>
                </m:e>
              </m:d>
            </m:e>
            <m:sup>
              <m:r>
                <w:rPr>
                  <w:rFonts w:ascii="Cambria Math" w:eastAsia="Times New Roman" w:hAnsi="Cambria Math" w:cs="Times New Roman"/>
                  <w:sz w:val="28"/>
                  <w:szCs w:val="28"/>
                  <w:lang w:eastAsia="en-US"/>
                </w:rPr>
                <m:t>x</m:t>
              </m:r>
            </m:sup>
          </m:sSup>
        </m:oMath>
      </m:oMathPara>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 xml:space="preserve">Де </w:t>
      </w:r>
      <m:oMath>
        <m:sSub>
          <m:sSubPr>
            <m:ctrlPr>
              <w:rPr>
                <w:rFonts w:ascii="Cambria Math" w:eastAsia="Times New Roman" w:hAnsi="Cambria Math" w:cs="Times New Roman"/>
                <w:i/>
                <w:sz w:val="28"/>
                <w:szCs w:val="28"/>
                <w:lang w:eastAsia="en-US"/>
              </w:rPr>
            </m:ctrlPr>
          </m:sSubPr>
          <m:e>
            <m:r>
              <w:rPr>
                <w:rFonts w:ascii="Cambria Math" w:eastAsia="Times New Roman" w:hAnsi="Cambria Math" w:cs="Times New Roman"/>
                <w:sz w:val="28"/>
                <w:szCs w:val="28"/>
                <w:lang w:val="en-US" w:eastAsia="en-US"/>
              </w:rPr>
              <m:t>m</m:t>
            </m:r>
          </m:e>
          <m:sub>
            <m:r>
              <w:rPr>
                <w:rFonts w:ascii="Cambria Math" w:eastAsia="Times New Roman" w:hAnsi="Cambria Math" w:cs="Times New Roman"/>
                <w:sz w:val="28"/>
                <w:szCs w:val="28"/>
                <w:lang w:eastAsia="en-US"/>
              </w:rPr>
              <m:t>0</m:t>
            </m:r>
          </m:sub>
        </m:sSub>
      </m:oMath>
      <w:r w:rsidRPr="00715339">
        <w:rPr>
          <w:rFonts w:ascii="Times New Roman" w:eastAsia="Times New Roman" w:hAnsi="Times New Roman" w:cs="Times New Roman"/>
          <w:sz w:val="28"/>
          <w:szCs w:val="28"/>
          <w:lang w:eastAsia="en-US"/>
        </w:rPr>
        <w:t xml:space="preserve"> – початкова маса радіоактивної речовини, </w:t>
      </w:r>
      <w:r w:rsidRPr="00715339">
        <w:rPr>
          <w:rFonts w:ascii="Times New Roman" w:eastAsia="Times New Roman" w:hAnsi="Times New Roman" w:cs="Times New Roman"/>
          <w:i/>
          <w:sz w:val="28"/>
          <w:szCs w:val="28"/>
          <w:lang w:val="en-US" w:eastAsia="en-US"/>
        </w:rPr>
        <w:t>m</w:t>
      </w:r>
      <w:r w:rsidRPr="00715339">
        <w:rPr>
          <w:rFonts w:ascii="Times New Roman" w:eastAsia="Times New Roman" w:hAnsi="Times New Roman" w:cs="Times New Roman"/>
          <w:sz w:val="28"/>
          <w:szCs w:val="28"/>
          <w:lang w:eastAsia="en-US"/>
        </w:rPr>
        <w:t xml:space="preserve"> – маса речовини, що залишилась після х періодів напіврозпаду, </w:t>
      </w:r>
      <m:oMath>
        <m:r>
          <w:rPr>
            <w:rFonts w:ascii="Cambria Math" w:eastAsia="Times New Roman" w:hAnsi="Cambria Math" w:cs="Times New Roman"/>
            <w:sz w:val="28"/>
            <w:szCs w:val="28"/>
            <w:lang w:eastAsia="en-US"/>
          </w:rPr>
          <m:t>x=</m:t>
        </m:r>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t</m:t>
            </m:r>
          </m:num>
          <m:den>
            <m:r>
              <w:rPr>
                <w:rFonts w:ascii="Cambria Math" w:eastAsia="Times New Roman" w:hAnsi="Cambria Math" w:cs="Times New Roman"/>
                <w:sz w:val="28"/>
                <w:szCs w:val="28"/>
                <w:lang w:eastAsia="en-US"/>
              </w:rPr>
              <m:t>T</m:t>
            </m:r>
          </m:den>
        </m:f>
      </m:oMath>
      <w:r w:rsidRPr="00715339">
        <w:rPr>
          <w:rFonts w:ascii="Times New Roman" w:eastAsia="Times New Roman" w:hAnsi="Times New Roman" w:cs="Times New Roman"/>
          <w:sz w:val="28"/>
          <w:szCs w:val="28"/>
          <w:lang w:eastAsia="en-US"/>
        </w:rPr>
        <w:t xml:space="preserve"> – відношення часу протікання реакції до періоду напіврозпаду даної речовини.</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 xml:space="preserve">Розв'язання. Через </w:t>
      </w:r>
      <w:r w:rsidRPr="00715339">
        <w:rPr>
          <w:rFonts w:ascii="Times New Roman" w:eastAsia="Times New Roman" w:hAnsi="Times New Roman" w:cs="Times New Roman"/>
          <w:i/>
          <w:sz w:val="28"/>
          <w:szCs w:val="28"/>
          <w:lang w:val="en-US" w:eastAsia="en-US"/>
        </w:rPr>
        <w:t>t</w:t>
      </w:r>
      <w:r w:rsidRPr="00715339">
        <w:rPr>
          <w:rFonts w:ascii="Times New Roman" w:eastAsia="Times New Roman" w:hAnsi="Times New Roman" w:cs="Times New Roman"/>
          <w:sz w:val="28"/>
          <w:szCs w:val="28"/>
          <w:lang w:val="ru-RU" w:eastAsia="en-US"/>
        </w:rPr>
        <w:t xml:space="preserve"> </w:t>
      </w:r>
      <w:r w:rsidRPr="00715339">
        <w:rPr>
          <w:rFonts w:ascii="Times New Roman" w:eastAsia="Times New Roman" w:hAnsi="Times New Roman" w:cs="Times New Roman"/>
          <w:sz w:val="28"/>
          <w:szCs w:val="28"/>
          <w:lang w:eastAsia="en-US"/>
        </w:rPr>
        <w:t>років маса першої та другої речовини становитиме відповідно:</w:t>
      </w:r>
    </w:p>
    <w:p w:rsidR="00715339" w:rsidRPr="00715339" w:rsidRDefault="00696A60" w:rsidP="00715339">
      <w:pPr>
        <w:spacing w:after="0" w:line="360" w:lineRule="auto"/>
        <w:ind w:firstLine="567"/>
        <w:jc w:val="both"/>
        <w:rPr>
          <w:rFonts w:ascii="Times New Roman" w:eastAsia="Times New Roman" w:hAnsi="Times New Roman" w:cs="Times New Roman"/>
          <w:i/>
          <w:sz w:val="28"/>
          <w:szCs w:val="28"/>
          <w:lang w:eastAsia="en-US"/>
        </w:rPr>
      </w:pPr>
      <m:oMathPara>
        <m:oMath>
          <m:sSub>
            <m:sSubPr>
              <m:ctrlPr>
                <w:rPr>
                  <w:rFonts w:ascii="Cambria Math" w:eastAsia="Times New Roman" w:hAnsi="Cambria Math" w:cs="Times New Roman"/>
                  <w:i/>
                  <w:sz w:val="28"/>
                  <w:szCs w:val="28"/>
                  <w:lang w:eastAsia="en-US"/>
                </w:rPr>
              </m:ctrlPr>
            </m:sSubPr>
            <m:e>
              <m:r>
                <w:rPr>
                  <w:rFonts w:ascii="Cambria Math" w:eastAsia="Times New Roman" w:hAnsi="Cambria Math" w:cs="Times New Roman"/>
                  <w:sz w:val="28"/>
                  <w:szCs w:val="28"/>
                  <w:lang w:eastAsia="en-US"/>
                </w:rPr>
                <m:t>m</m:t>
              </m:r>
            </m:e>
            <m:sub>
              <m:r>
                <w:rPr>
                  <w:rFonts w:ascii="Cambria Math" w:eastAsia="Times New Roman" w:hAnsi="Cambria Math" w:cs="Times New Roman"/>
                  <w:sz w:val="28"/>
                  <w:szCs w:val="28"/>
                  <w:lang w:eastAsia="en-US"/>
                </w:rPr>
                <m:t>1</m:t>
              </m:r>
            </m:sub>
          </m:sSub>
          <m:r>
            <w:rPr>
              <w:rFonts w:ascii="Cambria Math" w:eastAsia="Times New Roman" w:hAnsi="Cambria Math" w:cs="Times New Roman"/>
              <w:sz w:val="28"/>
              <w:szCs w:val="28"/>
              <w:lang w:eastAsia="en-US"/>
            </w:rPr>
            <m:t>=6*</m:t>
          </m:r>
          <m:sSup>
            <m:sSupPr>
              <m:ctrlPr>
                <w:rPr>
                  <w:rFonts w:ascii="Cambria Math" w:eastAsia="Times New Roman" w:hAnsi="Cambria Math" w:cs="Times New Roman"/>
                  <w:i/>
                  <w:sz w:val="28"/>
                  <w:szCs w:val="28"/>
                  <w:lang w:eastAsia="en-US"/>
                </w:rPr>
              </m:ctrlPr>
            </m:sSupPr>
            <m:e>
              <m:d>
                <m:dPr>
                  <m:ctrlPr>
                    <w:rPr>
                      <w:rFonts w:ascii="Cambria Math" w:eastAsia="Times New Roman" w:hAnsi="Cambria Math" w:cs="Times New Roman"/>
                      <w:i/>
                      <w:sz w:val="28"/>
                      <w:szCs w:val="28"/>
                      <w:lang w:eastAsia="en-US"/>
                    </w:rPr>
                  </m:ctrlPr>
                </m:dPr>
                <m:e>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2</m:t>
                      </m:r>
                    </m:den>
                  </m:f>
                </m:e>
              </m:d>
            </m:e>
            <m:sup>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t</m:t>
                  </m:r>
                </m:num>
                <m:den>
                  <m:r>
                    <w:rPr>
                      <w:rFonts w:ascii="Cambria Math" w:eastAsia="Times New Roman" w:hAnsi="Cambria Math" w:cs="Times New Roman"/>
                      <w:sz w:val="28"/>
                      <w:szCs w:val="28"/>
                      <w:lang w:eastAsia="en-US"/>
                    </w:rPr>
                    <m:t>6</m:t>
                  </m:r>
                </m:den>
              </m:f>
            </m:sup>
          </m:sSup>
        </m:oMath>
      </m:oMathPara>
    </w:p>
    <w:p w:rsidR="00715339" w:rsidRPr="00715339" w:rsidRDefault="00696A60" w:rsidP="00715339">
      <w:pPr>
        <w:spacing w:after="0" w:line="360" w:lineRule="auto"/>
        <w:ind w:firstLine="567"/>
        <w:jc w:val="both"/>
        <w:rPr>
          <w:rFonts w:ascii="Times New Roman" w:eastAsia="Times New Roman" w:hAnsi="Times New Roman" w:cs="Times New Roman"/>
          <w:i/>
          <w:sz w:val="28"/>
          <w:szCs w:val="28"/>
          <w:lang w:eastAsia="en-US"/>
        </w:rPr>
      </w:pPr>
      <m:oMathPara>
        <m:oMath>
          <m:sSub>
            <m:sSubPr>
              <m:ctrlPr>
                <w:rPr>
                  <w:rFonts w:ascii="Cambria Math" w:eastAsia="Times New Roman" w:hAnsi="Cambria Math" w:cs="Times New Roman"/>
                  <w:i/>
                  <w:sz w:val="28"/>
                  <w:szCs w:val="28"/>
                  <w:lang w:eastAsia="en-US"/>
                </w:rPr>
              </m:ctrlPr>
            </m:sSubPr>
            <m:e>
              <m:r>
                <w:rPr>
                  <w:rFonts w:ascii="Cambria Math" w:eastAsia="Times New Roman" w:hAnsi="Cambria Math" w:cs="Times New Roman"/>
                  <w:sz w:val="28"/>
                  <w:szCs w:val="28"/>
                  <w:lang w:eastAsia="en-US"/>
                </w:rPr>
                <m:t>m</m:t>
              </m:r>
            </m:e>
            <m:sub>
              <m:r>
                <w:rPr>
                  <w:rFonts w:ascii="Cambria Math" w:eastAsia="Times New Roman" w:hAnsi="Cambria Math" w:cs="Times New Roman"/>
                  <w:sz w:val="28"/>
                  <w:szCs w:val="28"/>
                  <w:lang w:eastAsia="en-US"/>
                </w:rPr>
                <m:t>2</m:t>
              </m:r>
            </m:sub>
          </m:sSub>
          <m:r>
            <w:rPr>
              <w:rFonts w:ascii="Cambria Math" w:eastAsia="Times New Roman" w:hAnsi="Cambria Math" w:cs="Times New Roman"/>
              <w:sz w:val="28"/>
              <w:szCs w:val="28"/>
              <w:lang w:eastAsia="en-US"/>
            </w:rPr>
            <m:t>=8*</m:t>
          </m:r>
          <m:sSup>
            <m:sSupPr>
              <m:ctrlPr>
                <w:rPr>
                  <w:rFonts w:ascii="Cambria Math" w:eastAsia="Times New Roman" w:hAnsi="Cambria Math" w:cs="Times New Roman"/>
                  <w:i/>
                  <w:sz w:val="28"/>
                  <w:szCs w:val="28"/>
                  <w:lang w:eastAsia="en-US"/>
                </w:rPr>
              </m:ctrlPr>
            </m:sSupPr>
            <m:e>
              <m:d>
                <m:dPr>
                  <m:ctrlPr>
                    <w:rPr>
                      <w:rFonts w:ascii="Cambria Math" w:eastAsia="Times New Roman" w:hAnsi="Cambria Math" w:cs="Times New Roman"/>
                      <w:i/>
                      <w:sz w:val="28"/>
                      <w:szCs w:val="28"/>
                      <w:lang w:eastAsia="en-US"/>
                    </w:rPr>
                  </m:ctrlPr>
                </m:dPr>
                <m:e>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2</m:t>
                      </m:r>
                    </m:den>
                  </m:f>
                </m:e>
              </m:d>
            </m:e>
            <m:sup>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t</m:t>
                  </m:r>
                </m:num>
                <m:den>
                  <m:r>
                    <w:rPr>
                      <w:rFonts w:ascii="Cambria Math" w:eastAsia="Times New Roman" w:hAnsi="Cambria Math" w:cs="Times New Roman"/>
                      <w:sz w:val="28"/>
                      <w:szCs w:val="28"/>
                      <w:lang w:eastAsia="en-US"/>
                    </w:rPr>
                    <m:t>3</m:t>
                  </m:r>
                </m:den>
              </m:f>
            </m:sup>
          </m:sSup>
        </m:oMath>
      </m:oMathPara>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Складаємо рівняння:</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m:oMathPara>
        <m:oMath>
          <m:r>
            <w:rPr>
              <w:rFonts w:ascii="Cambria Math" w:eastAsia="Times New Roman" w:hAnsi="Cambria Math" w:cs="Times New Roman"/>
              <w:sz w:val="28"/>
              <w:szCs w:val="28"/>
              <w:lang w:eastAsia="en-US"/>
            </w:rPr>
            <m:t>6*</m:t>
          </m:r>
          <m:sSup>
            <m:sSupPr>
              <m:ctrlPr>
                <w:rPr>
                  <w:rFonts w:ascii="Cambria Math" w:eastAsia="Times New Roman" w:hAnsi="Cambria Math" w:cs="Times New Roman"/>
                  <w:i/>
                  <w:sz w:val="28"/>
                  <w:szCs w:val="28"/>
                  <w:lang w:eastAsia="en-US"/>
                </w:rPr>
              </m:ctrlPr>
            </m:sSupPr>
            <m:e>
              <m:d>
                <m:dPr>
                  <m:ctrlPr>
                    <w:rPr>
                      <w:rFonts w:ascii="Cambria Math" w:eastAsia="Times New Roman" w:hAnsi="Cambria Math" w:cs="Times New Roman"/>
                      <w:i/>
                      <w:sz w:val="28"/>
                      <w:szCs w:val="28"/>
                      <w:lang w:eastAsia="en-US"/>
                    </w:rPr>
                  </m:ctrlPr>
                </m:dPr>
                <m:e>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2</m:t>
                      </m:r>
                    </m:den>
                  </m:f>
                </m:e>
              </m:d>
            </m:e>
            <m:sup>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t</m:t>
                  </m:r>
                </m:num>
                <m:den>
                  <m:r>
                    <w:rPr>
                      <w:rFonts w:ascii="Cambria Math" w:eastAsia="Times New Roman" w:hAnsi="Cambria Math" w:cs="Times New Roman"/>
                      <w:sz w:val="28"/>
                      <w:szCs w:val="28"/>
                      <w:lang w:eastAsia="en-US"/>
                    </w:rPr>
                    <m:t>6</m:t>
                  </m:r>
                </m:den>
              </m:f>
            </m:sup>
          </m:sSup>
          <m:r>
            <w:rPr>
              <w:rFonts w:ascii="Cambria Math" w:eastAsia="Times New Roman" w:hAnsi="Cambria Math" w:cs="Times New Roman"/>
              <w:sz w:val="28"/>
              <w:szCs w:val="28"/>
              <w:lang w:eastAsia="en-US"/>
            </w:rPr>
            <m:t>-8*</m:t>
          </m:r>
          <m:sSup>
            <m:sSupPr>
              <m:ctrlPr>
                <w:rPr>
                  <w:rFonts w:ascii="Cambria Math" w:eastAsia="Times New Roman" w:hAnsi="Cambria Math" w:cs="Times New Roman"/>
                  <w:i/>
                  <w:sz w:val="28"/>
                  <w:szCs w:val="28"/>
                  <w:lang w:eastAsia="en-US"/>
                </w:rPr>
              </m:ctrlPr>
            </m:sSupPr>
            <m:e>
              <m:d>
                <m:dPr>
                  <m:ctrlPr>
                    <w:rPr>
                      <w:rFonts w:ascii="Cambria Math" w:eastAsia="Times New Roman" w:hAnsi="Cambria Math" w:cs="Times New Roman"/>
                      <w:i/>
                      <w:sz w:val="28"/>
                      <w:szCs w:val="28"/>
                      <w:lang w:eastAsia="en-US"/>
                    </w:rPr>
                  </m:ctrlPr>
                </m:dPr>
                <m:e>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2</m:t>
                      </m:r>
                    </m:den>
                  </m:f>
                </m:e>
              </m:d>
            </m:e>
            <m:sup>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t</m:t>
                  </m:r>
                </m:num>
                <m:den>
                  <m:r>
                    <w:rPr>
                      <w:rFonts w:ascii="Cambria Math" w:eastAsia="Times New Roman" w:hAnsi="Cambria Math" w:cs="Times New Roman"/>
                      <w:sz w:val="28"/>
                      <w:szCs w:val="28"/>
                      <w:lang w:eastAsia="en-US"/>
                    </w:rPr>
                    <m:t>3</m:t>
                  </m:r>
                </m:den>
              </m:f>
            </m:sup>
          </m:sSup>
          <m:r>
            <w:rPr>
              <w:rFonts w:ascii="Cambria Math" w:eastAsia="Times New Roman" w:hAnsi="Cambria Math" w:cs="Times New Roman"/>
              <w:sz w:val="28"/>
              <w:szCs w:val="28"/>
              <w:lang w:eastAsia="en-US"/>
            </w:rPr>
            <m:t>=1</m:t>
          </m:r>
        </m:oMath>
      </m:oMathPara>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 xml:space="preserve">Введемо заміну: </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m:oMathPara>
        <m:oMath>
          <m:r>
            <w:rPr>
              <w:rFonts w:ascii="Cambria Math" w:eastAsia="Times New Roman" w:hAnsi="Cambria Math" w:cs="Times New Roman"/>
              <w:sz w:val="28"/>
              <w:szCs w:val="28"/>
              <w:lang w:val="en-US" w:eastAsia="en-US"/>
            </w:rPr>
            <m:t>y=</m:t>
          </m:r>
          <m:sSup>
            <m:sSupPr>
              <m:ctrlPr>
                <w:rPr>
                  <w:rFonts w:ascii="Cambria Math" w:eastAsia="Times New Roman" w:hAnsi="Cambria Math" w:cs="Times New Roman"/>
                  <w:i/>
                  <w:sz w:val="28"/>
                  <w:szCs w:val="28"/>
                  <w:lang w:eastAsia="en-US"/>
                </w:rPr>
              </m:ctrlPr>
            </m:sSupPr>
            <m:e>
              <m:d>
                <m:dPr>
                  <m:ctrlPr>
                    <w:rPr>
                      <w:rFonts w:ascii="Cambria Math" w:eastAsia="Times New Roman" w:hAnsi="Cambria Math" w:cs="Times New Roman"/>
                      <w:i/>
                      <w:sz w:val="28"/>
                      <w:szCs w:val="28"/>
                      <w:lang w:eastAsia="en-US"/>
                    </w:rPr>
                  </m:ctrlPr>
                </m:dPr>
                <m:e>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2</m:t>
                      </m:r>
                    </m:den>
                  </m:f>
                </m:e>
              </m:d>
            </m:e>
            <m:sup>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t</m:t>
                  </m:r>
                </m:num>
                <m:den>
                  <m:r>
                    <w:rPr>
                      <w:rFonts w:ascii="Cambria Math" w:eastAsia="Times New Roman" w:hAnsi="Cambria Math" w:cs="Times New Roman"/>
                      <w:sz w:val="28"/>
                      <w:szCs w:val="28"/>
                      <w:lang w:eastAsia="en-US"/>
                    </w:rPr>
                    <m:t>6</m:t>
                  </m:r>
                </m:den>
              </m:f>
            </m:sup>
          </m:sSup>
        </m:oMath>
      </m:oMathPara>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 xml:space="preserve">Тоді: </w:t>
      </w:r>
    </w:p>
    <w:p w:rsidR="00715339" w:rsidRPr="00715339" w:rsidRDefault="00696A60" w:rsidP="00715339">
      <w:pPr>
        <w:spacing w:after="0" w:line="360" w:lineRule="auto"/>
        <w:ind w:firstLine="567"/>
        <w:jc w:val="both"/>
        <w:rPr>
          <w:rFonts w:ascii="Times New Roman" w:eastAsia="Times New Roman" w:hAnsi="Times New Roman" w:cs="Times New Roman"/>
          <w:sz w:val="28"/>
          <w:szCs w:val="28"/>
          <w:lang w:eastAsia="en-US"/>
        </w:rPr>
      </w:pPr>
      <m:oMathPara>
        <m:oMath>
          <m:sSup>
            <m:sSupPr>
              <m:ctrlPr>
                <w:rPr>
                  <w:rFonts w:ascii="Cambria Math" w:eastAsia="Times New Roman" w:hAnsi="Cambria Math" w:cs="Times New Roman"/>
                  <w:i/>
                  <w:sz w:val="28"/>
                  <w:szCs w:val="28"/>
                  <w:lang w:eastAsia="en-US"/>
                </w:rPr>
              </m:ctrlPr>
            </m:sSupPr>
            <m:e>
              <m:d>
                <m:dPr>
                  <m:ctrlPr>
                    <w:rPr>
                      <w:rFonts w:ascii="Cambria Math" w:eastAsia="Times New Roman" w:hAnsi="Cambria Math" w:cs="Times New Roman"/>
                      <w:i/>
                      <w:sz w:val="28"/>
                      <w:szCs w:val="28"/>
                      <w:lang w:eastAsia="en-US"/>
                    </w:rPr>
                  </m:ctrlPr>
                </m:dPr>
                <m:e>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2</m:t>
                      </m:r>
                    </m:den>
                  </m:f>
                </m:e>
              </m:d>
            </m:e>
            <m:sup>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t</m:t>
                  </m:r>
                </m:num>
                <m:den>
                  <m:r>
                    <w:rPr>
                      <w:rFonts w:ascii="Cambria Math" w:eastAsia="Times New Roman" w:hAnsi="Cambria Math" w:cs="Times New Roman"/>
                      <w:sz w:val="28"/>
                      <w:szCs w:val="28"/>
                      <w:lang w:eastAsia="en-US"/>
                    </w:rPr>
                    <m:t>3</m:t>
                  </m:r>
                </m:den>
              </m:f>
            </m:sup>
          </m:sSup>
          <m:r>
            <w:rPr>
              <w:rFonts w:ascii="Cambria Math" w:eastAsia="Times New Roman" w:hAnsi="Cambria Math" w:cs="Times New Roman"/>
              <w:sz w:val="28"/>
              <w:szCs w:val="28"/>
              <w:lang w:eastAsia="en-US"/>
            </w:rPr>
            <m:t>=</m:t>
          </m:r>
          <m:sSup>
            <m:sSupPr>
              <m:ctrlPr>
                <w:rPr>
                  <w:rFonts w:ascii="Cambria Math" w:eastAsia="Times New Roman" w:hAnsi="Cambria Math" w:cs="Times New Roman"/>
                  <w:i/>
                  <w:sz w:val="28"/>
                  <w:szCs w:val="28"/>
                  <w:lang w:eastAsia="en-US"/>
                </w:rPr>
              </m:ctrlPr>
            </m:sSupPr>
            <m:e>
              <m:r>
                <w:rPr>
                  <w:rFonts w:ascii="Cambria Math" w:eastAsia="Times New Roman" w:hAnsi="Cambria Math" w:cs="Times New Roman"/>
                  <w:sz w:val="28"/>
                  <w:szCs w:val="28"/>
                  <w:lang w:val="en-US" w:eastAsia="en-US"/>
                </w:rPr>
                <m:t>y</m:t>
              </m:r>
            </m:e>
            <m:sup>
              <m:r>
                <w:rPr>
                  <w:rFonts w:ascii="Cambria Math" w:eastAsia="Times New Roman" w:hAnsi="Cambria Math" w:cs="Times New Roman"/>
                  <w:sz w:val="28"/>
                  <w:szCs w:val="28"/>
                  <w:lang w:eastAsia="en-US"/>
                </w:rPr>
                <m:t>2</m:t>
              </m:r>
            </m:sup>
          </m:sSup>
        </m:oMath>
      </m:oMathPara>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 xml:space="preserve">Перепишемо рівняння: </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m:oMathPara>
        <m:oMath>
          <m:r>
            <w:rPr>
              <w:rFonts w:ascii="Cambria Math" w:eastAsia="Times New Roman" w:hAnsi="Cambria Math" w:cs="Times New Roman"/>
              <w:sz w:val="28"/>
              <w:szCs w:val="28"/>
              <w:lang w:eastAsia="en-US"/>
            </w:rPr>
            <m:t>6y-8</m:t>
          </m:r>
          <m:sSup>
            <m:sSupPr>
              <m:ctrlPr>
                <w:rPr>
                  <w:rFonts w:ascii="Cambria Math" w:eastAsia="Times New Roman" w:hAnsi="Cambria Math" w:cs="Times New Roman"/>
                  <w:i/>
                  <w:sz w:val="28"/>
                  <w:szCs w:val="28"/>
                  <w:lang w:eastAsia="en-US"/>
                </w:rPr>
              </m:ctrlPr>
            </m:sSupPr>
            <m:e>
              <m:r>
                <w:rPr>
                  <w:rFonts w:ascii="Cambria Math" w:eastAsia="Times New Roman" w:hAnsi="Cambria Math" w:cs="Times New Roman"/>
                  <w:sz w:val="28"/>
                  <w:szCs w:val="28"/>
                  <w:lang w:eastAsia="en-US"/>
                </w:rPr>
                <m:t>y</m:t>
              </m:r>
            </m:e>
            <m:sup>
              <m:r>
                <w:rPr>
                  <w:rFonts w:ascii="Cambria Math" w:eastAsia="Times New Roman" w:hAnsi="Cambria Math" w:cs="Times New Roman"/>
                  <w:sz w:val="28"/>
                  <w:szCs w:val="28"/>
                  <w:lang w:eastAsia="en-US"/>
                </w:rPr>
                <m:t>2</m:t>
              </m:r>
            </m:sup>
          </m:sSup>
          <m:r>
            <w:rPr>
              <w:rFonts w:ascii="Cambria Math" w:eastAsia="Times New Roman" w:hAnsi="Cambria Math" w:cs="Times New Roman"/>
              <w:sz w:val="28"/>
              <w:szCs w:val="28"/>
              <w:lang w:eastAsia="en-US"/>
            </w:rPr>
            <m:t>=1</m:t>
          </m:r>
        </m:oMath>
      </m:oMathPara>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Запишемо квадратне рівняння у стандартному вигляді:</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m:oMathPara>
        <m:oMath>
          <m:r>
            <w:rPr>
              <w:rFonts w:ascii="Cambria Math" w:eastAsia="Times New Roman" w:hAnsi="Cambria Math" w:cs="Times New Roman"/>
              <w:sz w:val="28"/>
              <w:szCs w:val="28"/>
              <w:lang w:eastAsia="en-US"/>
            </w:rPr>
            <m:t>-8</m:t>
          </m:r>
          <m:sSup>
            <m:sSupPr>
              <m:ctrlPr>
                <w:rPr>
                  <w:rFonts w:ascii="Cambria Math" w:eastAsia="Times New Roman" w:hAnsi="Cambria Math" w:cs="Times New Roman"/>
                  <w:i/>
                  <w:sz w:val="28"/>
                  <w:szCs w:val="28"/>
                  <w:lang w:eastAsia="en-US"/>
                </w:rPr>
              </m:ctrlPr>
            </m:sSupPr>
            <m:e>
              <m:r>
                <w:rPr>
                  <w:rFonts w:ascii="Cambria Math" w:eastAsia="Times New Roman" w:hAnsi="Cambria Math" w:cs="Times New Roman"/>
                  <w:sz w:val="28"/>
                  <w:szCs w:val="28"/>
                  <w:lang w:eastAsia="en-US"/>
                </w:rPr>
                <m:t>y</m:t>
              </m:r>
            </m:e>
            <m:sup>
              <m:r>
                <w:rPr>
                  <w:rFonts w:ascii="Cambria Math" w:eastAsia="Times New Roman" w:hAnsi="Cambria Math" w:cs="Times New Roman"/>
                  <w:sz w:val="28"/>
                  <w:szCs w:val="28"/>
                  <w:lang w:eastAsia="en-US"/>
                </w:rPr>
                <m:t>2</m:t>
              </m:r>
            </m:sup>
          </m:sSup>
          <m:r>
            <w:rPr>
              <w:rFonts w:ascii="Cambria Math" w:eastAsia="Times New Roman" w:hAnsi="Cambria Math" w:cs="Times New Roman"/>
              <w:sz w:val="28"/>
              <w:szCs w:val="28"/>
              <w:lang w:eastAsia="en-US"/>
            </w:rPr>
            <m:t>+6y-1=0</m:t>
          </m:r>
        </m:oMath>
      </m:oMathPara>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m:oMathPara>
        <m:oMath>
          <m:r>
            <w:rPr>
              <w:rFonts w:ascii="Cambria Math" w:eastAsia="Times New Roman" w:hAnsi="Cambria Math" w:cs="Times New Roman"/>
              <w:sz w:val="28"/>
              <w:szCs w:val="28"/>
              <w:lang w:eastAsia="en-US"/>
            </w:rPr>
            <w:lastRenderedPageBreak/>
            <m:t>8</m:t>
          </m:r>
          <m:sSup>
            <m:sSupPr>
              <m:ctrlPr>
                <w:rPr>
                  <w:rFonts w:ascii="Cambria Math" w:eastAsia="Times New Roman" w:hAnsi="Cambria Math" w:cs="Times New Roman"/>
                  <w:i/>
                  <w:sz w:val="28"/>
                  <w:szCs w:val="28"/>
                  <w:lang w:eastAsia="en-US"/>
                </w:rPr>
              </m:ctrlPr>
            </m:sSupPr>
            <m:e>
              <m:r>
                <w:rPr>
                  <w:rFonts w:ascii="Cambria Math" w:eastAsia="Times New Roman" w:hAnsi="Cambria Math" w:cs="Times New Roman"/>
                  <w:sz w:val="28"/>
                  <w:szCs w:val="28"/>
                  <w:lang w:eastAsia="en-US"/>
                </w:rPr>
                <m:t>y</m:t>
              </m:r>
            </m:e>
            <m:sup>
              <m:r>
                <w:rPr>
                  <w:rFonts w:ascii="Cambria Math" w:eastAsia="Times New Roman" w:hAnsi="Cambria Math" w:cs="Times New Roman"/>
                  <w:sz w:val="28"/>
                  <w:szCs w:val="28"/>
                  <w:lang w:eastAsia="en-US"/>
                </w:rPr>
                <m:t>2</m:t>
              </m:r>
            </m:sup>
          </m:sSup>
          <m:r>
            <w:rPr>
              <w:rFonts w:ascii="Cambria Math" w:eastAsia="Times New Roman" w:hAnsi="Cambria Math" w:cs="Times New Roman"/>
              <w:sz w:val="28"/>
              <w:szCs w:val="28"/>
              <w:lang w:eastAsia="en-US"/>
            </w:rPr>
            <m:t>-6y+1=0</m:t>
          </m:r>
        </m:oMath>
      </m:oMathPara>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Розв'язуємо це рівняння:</w:t>
      </w:r>
    </w:p>
    <w:p w:rsidR="00715339" w:rsidRPr="00715339" w:rsidRDefault="00696A60" w:rsidP="00715339">
      <w:pPr>
        <w:spacing w:after="0" w:line="360" w:lineRule="auto"/>
        <w:ind w:firstLine="567"/>
        <w:jc w:val="both"/>
        <w:rPr>
          <w:rFonts w:ascii="Times New Roman" w:eastAsia="Times New Roman" w:hAnsi="Times New Roman" w:cs="Times New Roman"/>
          <w:sz w:val="28"/>
          <w:szCs w:val="28"/>
          <w:lang w:eastAsia="en-US"/>
        </w:rPr>
      </w:pPr>
      <m:oMathPara>
        <m:oMath>
          <m:sSup>
            <m:sSupPr>
              <m:ctrlPr>
                <w:rPr>
                  <w:rFonts w:ascii="Cambria Math" w:eastAsia="Times New Roman" w:hAnsi="Cambria Math" w:cs="Times New Roman"/>
                  <w:i/>
                  <w:sz w:val="28"/>
                  <w:szCs w:val="28"/>
                  <w:lang w:eastAsia="en-US"/>
                </w:rPr>
              </m:ctrlPr>
            </m:sSupPr>
            <m:e>
              <m:r>
                <w:rPr>
                  <w:rFonts w:ascii="Cambria Math" w:eastAsia="Times New Roman" w:hAnsi="Cambria Math" w:cs="Times New Roman"/>
                  <w:sz w:val="28"/>
                  <w:szCs w:val="28"/>
                  <w:lang w:val="en-US" w:eastAsia="en-US"/>
                </w:rPr>
                <m:t>y</m:t>
              </m:r>
            </m:e>
            <m:sup>
              <m:r>
                <w:rPr>
                  <w:rFonts w:ascii="Cambria Math" w:eastAsia="Times New Roman" w:hAnsi="Cambria Math" w:cs="Times New Roman"/>
                  <w:sz w:val="28"/>
                  <w:szCs w:val="28"/>
                  <w:lang w:eastAsia="en-US"/>
                </w:rPr>
                <m:t>2</m:t>
              </m:r>
            </m:sup>
          </m:sSup>
          <m:r>
            <w:rPr>
              <w:rFonts w:ascii="Cambria Math" w:eastAsia="Times New Roman" w:hAnsi="Cambria Math" w:cs="Times New Roman"/>
              <w:sz w:val="28"/>
              <w:szCs w:val="28"/>
              <w:lang w:eastAsia="en-US"/>
            </w:rPr>
            <m:t>-</m:t>
          </m:r>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3</m:t>
              </m:r>
            </m:num>
            <m:den>
              <m:r>
                <w:rPr>
                  <w:rFonts w:ascii="Cambria Math" w:eastAsia="Times New Roman" w:hAnsi="Cambria Math" w:cs="Times New Roman"/>
                  <w:sz w:val="28"/>
                  <w:szCs w:val="28"/>
                  <w:lang w:eastAsia="en-US"/>
                </w:rPr>
                <m:t>4</m:t>
              </m:r>
            </m:den>
          </m:f>
          <m:r>
            <w:rPr>
              <w:rFonts w:ascii="Cambria Math" w:eastAsia="Times New Roman" w:hAnsi="Cambria Math" w:cs="Times New Roman"/>
              <w:sz w:val="28"/>
              <w:szCs w:val="28"/>
              <w:lang w:eastAsia="en-US"/>
            </w:rPr>
            <m:t>y+</m:t>
          </m:r>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8</m:t>
              </m:r>
            </m:den>
          </m:f>
          <m:r>
            <w:rPr>
              <w:rFonts w:ascii="Cambria Math" w:eastAsia="Times New Roman" w:hAnsi="Cambria Math" w:cs="Times New Roman"/>
              <w:sz w:val="28"/>
              <w:szCs w:val="28"/>
              <w:lang w:eastAsia="en-US"/>
            </w:rPr>
            <m:t>=0</m:t>
          </m:r>
        </m:oMath>
      </m:oMathPara>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За теоремою Вієта:</w:t>
      </w:r>
    </w:p>
    <w:p w:rsidR="00715339" w:rsidRPr="00715339" w:rsidRDefault="00696A60" w:rsidP="00715339">
      <w:pPr>
        <w:spacing w:after="0" w:line="360" w:lineRule="auto"/>
        <w:ind w:firstLine="567"/>
        <w:jc w:val="both"/>
        <w:rPr>
          <w:rFonts w:ascii="Times New Roman" w:eastAsia="Times New Roman" w:hAnsi="Times New Roman" w:cs="Times New Roman"/>
          <w:i/>
          <w:sz w:val="28"/>
          <w:szCs w:val="28"/>
          <w:lang w:eastAsia="en-US"/>
        </w:rPr>
      </w:pPr>
      <m:oMathPara>
        <m:oMath>
          <m:sSub>
            <m:sSubPr>
              <m:ctrlPr>
                <w:rPr>
                  <w:rFonts w:ascii="Cambria Math" w:eastAsia="Times New Roman" w:hAnsi="Cambria Math" w:cs="Times New Roman"/>
                  <w:i/>
                  <w:sz w:val="28"/>
                  <w:szCs w:val="28"/>
                  <w:lang w:eastAsia="en-US"/>
                </w:rPr>
              </m:ctrlPr>
            </m:sSubPr>
            <m:e>
              <m:r>
                <w:rPr>
                  <w:rFonts w:ascii="Cambria Math" w:eastAsia="Times New Roman" w:hAnsi="Cambria Math" w:cs="Times New Roman"/>
                  <w:sz w:val="28"/>
                  <w:szCs w:val="28"/>
                  <w:lang w:eastAsia="en-US"/>
                </w:rPr>
                <m:t>y</m:t>
              </m:r>
            </m:e>
            <m:sub>
              <m:r>
                <w:rPr>
                  <w:rFonts w:ascii="Cambria Math" w:eastAsia="Times New Roman" w:hAnsi="Cambria Math" w:cs="Times New Roman"/>
                  <w:sz w:val="28"/>
                  <w:szCs w:val="28"/>
                  <w:lang w:eastAsia="en-US"/>
                </w:rPr>
                <m:t>1</m:t>
              </m:r>
            </m:sub>
          </m:sSub>
          <m:r>
            <w:rPr>
              <w:rFonts w:ascii="Cambria Math" w:eastAsia="Times New Roman" w:hAnsi="Cambria Math" w:cs="Times New Roman"/>
              <w:sz w:val="28"/>
              <w:szCs w:val="28"/>
              <w:lang w:eastAsia="en-US"/>
            </w:rPr>
            <m:t>=</m:t>
          </m:r>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2</m:t>
              </m:r>
            </m:den>
          </m:f>
          <m:r>
            <w:rPr>
              <w:rFonts w:ascii="Cambria Math" w:eastAsia="Times New Roman" w:hAnsi="Cambria Math" w:cs="Times New Roman"/>
              <w:sz w:val="28"/>
              <w:szCs w:val="28"/>
              <w:lang w:eastAsia="en-US"/>
            </w:rPr>
            <m:t xml:space="preserve">; </m:t>
          </m:r>
          <m:sSub>
            <m:sSubPr>
              <m:ctrlPr>
                <w:rPr>
                  <w:rFonts w:ascii="Cambria Math" w:eastAsia="Times New Roman" w:hAnsi="Cambria Math" w:cs="Times New Roman"/>
                  <w:i/>
                  <w:sz w:val="28"/>
                  <w:szCs w:val="28"/>
                  <w:lang w:eastAsia="en-US"/>
                </w:rPr>
              </m:ctrlPr>
            </m:sSubPr>
            <m:e>
              <m:r>
                <w:rPr>
                  <w:rFonts w:ascii="Cambria Math" w:eastAsia="Times New Roman" w:hAnsi="Cambria Math" w:cs="Times New Roman"/>
                  <w:sz w:val="28"/>
                  <w:szCs w:val="28"/>
                  <w:lang w:eastAsia="en-US"/>
                </w:rPr>
                <m:t>y</m:t>
              </m:r>
            </m:e>
            <m:sub>
              <m:r>
                <w:rPr>
                  <w:rFonts w:ascii="Cambria Math" w:eastAsia="Times New Roman" w:hAnsi="Cambria Math" w:cs="Times New Roman"/>
                  <w:sz w:val="28"/>
                  <w:szCs w:val="28"/>
                  <w:lang w:eastAsia="en-US"/>
                </w:rPr>
                <m:t>2</m:t>
              </m:r>
            </m:sub>
          </m:sSub>
          <m:r>
            <w:rPr>
              <w:rFonts w:ascii="Cambria Math" w:eastAsia="Times New Roman" w:hAnsi="Cambria Math" w:cs="Times New Roman"/>
              <w:sz w:val="28"/>
              <w:szCs w:val="28"/>
              <w:lang w:eastAsia="en-US"/>
            </w:rPr>
            <m:t>=</m:t>
          </m:r>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4</m:t>
              </m:r>
            </m:den>
          </m:f>
        </m:oMath>
      </m:oMathPara>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 xml:space="preserve">Звідси: </w:t>
      </w:r>
    </w:p>
    <w:p w:rsidR="00715339" w:rsidRPr="00715339" w:rsidRDefault="00696A60" w:rsidP="00715339">
      <w:pPr>
        <w:spacing w:after="0" w:line="360" w:lineRule="auto"/>
        <w:ind w:firstLine="567"/>
        <w:jc w:val="both"/>
        <w:rPr>
          <w:rFonts w:ascii="Times New Roman" w:eastAsia="Times New Roman" w:hAnsi="Times New Roman" w:cs="Times New Roman"/>
          <w:i/>
          <w:sz w:val="28"/>
          <w:szCs w:val="28"/>
          <w:lang w:eastAsia="en-US"/>
        </w:rPr>
      </w:pPr>
      <m:oMathPara>
        <m:oMath>
          <m:sSup>
            <m:sSupPr>
              <m:ctrlPr>
                <w:rPr>
                  <w:rFonts w:ascii="Cambria Math" w:eastAsia="Times New Roman" w:hAnsi="Cambria Math" w:cs="Times New Roman"/>
                  <w:i/>
                  <w:sz w:val="28"/>
                  <w:szCs w:val="28"/>
                  <w:lang w:eastAsia="en-US"/>
                </w:rPr>
              </m:ctrlPr>
            </m:sSupPr>
            <m:e>
              <m:d>
                <m:dPr>
                  <m:ctrlPr>
                    <w:rPr>
                      <w:rFonts w:ascii="Cambria Math" w:eastAsia="Times New Roman" w:hAnsi="Cambria Math" w:cs="Times New Roman"/>
                      <w:i/>
                      <w:sz w:val="28"/>
                      <w:szCs w:val="28"/>
                      <w:lang w:eastAsia="en-US"/>
                    </w:rPr>
                  </m:ctrlPr>
                </m:dPr>
                <m:e>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2</m:t>
                      </m:r>
                    </m:den>
                  </m:f>
                </m:e>
              </m:d>
            </m:e>
            <m:sup>
              <m:f>
                <m:fPr>
                  <m:ctrlPr>
                    <w:rPr>
                      <w:rFonts w:ascii="Cambria Math" w:eastAsia="Times New Roman" w:hAnsi="Cambria Math" w:cs="Times New Roman"/>
                      <w:i/>
                      <w:sz w:val="28"/>
                      <w:szCs w:val="28"/>
                      <w:lang w:eastAsia="en-US"/>
                    </w:rPr>
                  </m:ctrlPr>
                </m:fPr>
                <m:num>
                  <m:sSub>
                    <m:sSubPr>
                      <m:ctrlPr>
                        <w:rPr>
                          <w:rFonts w:ascii="Cambria Math" w:eastAsia="Times New Roman" w:hAnsi="Cambria Math" w:cs="Times New Roman"/>
                          <w:i/>
                          <w:sz w:val="28"/>
                          <w:szCs w:val="28"/>
                          <w:lang w:eastAsia="en-US"/>
                        </w:rPr>
                      </m:ctrlPr>
                    </m:sSubPr>
                    <m:e>
                      <m:r>
                        <w:rPr>
                          <w:rFonts w:ascii="Cambria Math" w:eastAsia="Times New Roman" w:hAnsi="Cambria Math" w:cs="Times New Roman"/>
                          <w:sz w:val="28"/>
                          <w:szCs w:val="28"/>
                          <w:lang w:eastAsia="en-US"/>
                        </w:rPr>
                        <m:t>t</m:t>
                      </m:r>
                    </m:e>
                    <m:sub>
                      <m:r>
                        <w:rPr>
                          <w:rFonts w:ascii="Cambria Math" w:eastAsia="Times New Roman" w:hAnsi="Cambria Math" w:cs="Times New Roman"/>
                          <w:sz w:val="28"/>
                          <w:szCs w:val="28"/>
                          <w:lang w:eastAsia="en-US"/>
                        </w:rPr>
                        <m:t>1</m:t>
                      </m:r>
                    </m:sub>
                  </m:sSub>
                </m:num>
                <m:den>
                  <m:r>
                    <w:rPr>
                      <w:rFonts w:ascii="Cambria Math" w:eastAsia="Times New Roman" w:hAnsi="Cambria Math" w:cs="Times New Roman"/>
                      <w:sz w:val="28"/>
                      <w:szCs w:val="28"/>
                      <w:lang w:eastAsia="en-US"/>
                    </w:rPr>
                    <m:t>6</m:t>
                  </m:r>
                </m:den>
              </m:f>
            </m:sup>
          </m:sSup>
          <m:r>
            <w:rPr>
              <w:rFonts w:ascii="Cambria Math" w:eastAsia="Times New Roman" w:hAnsi="Cambria Math" w:cs="Times New Roman"/>
              <w:sz w:val="28"/>
              <w:szCs w:val="28"/>
              <w:lang w:eastAsia="en-US"/>
            </w:rPr>
            <m:t>=</m:t>
          </m:r>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2</m:t>
              </m:r>
            </m:den>
          </m:f>
        </m:oMath>
      </m:oMathPara>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 xml:space="preserve">Або </w:t>
      </w:r>
    </w:p>
    <w:p w:rsidR="00715339" w:rsidRPr="00715339" w:rsidRDefault="00696A60" w:rsidP="00715339">
      <w:pPr>
        <w:spacing w:after="0" w:line="360" w:lineRule="auto"/>
        <w:ind w:firstLine="567"/>
        <w:jc w:val="both"/>
        <w:rPr>
          <w:rFonts w:ascii="Times New Roman" w:eastAsia="Times New Roman" w:hAnsi="Times New Roman" w:cs="Times New Roman"/>
          <w:i/>
          <w:sz w:val="28"/>
          <w:szCs w:val="28"/>
          <w:lang w:eastAsia="en-US"/>
        </w:rPr>
      </w:pPr>
      <m:oMathPara>
        <m:oMath>
          <m:sSup>
            <m:sSupPr>
              <m:ctrlPr>
                <w:rPr>
                  <w:rFonts w:ascii="Cambria Math" w:eastAsia="Times New Roman" w:hAnsi="Cambria Math" w:cs="Times New Roman"/>
                  <w:i/>
                  <w:sz w:val="28"/>
                  <w:szCs w:val="28"/>
                  <w:lang w:eastAsia="en-US"/>
                </w:rPr>
              </m:ctrlPr>
            </m:sSupPr>
            <m:e>
              <m:d>
                <m:dPr>
                  <m:ctrlPr>
                    <w:rPr>
                      <w:rFonts w:ascii="Cambria Math" w:eastAsia="Times New Roman" w:hAnsi="Cambria Math" w:cs="Times New Roman"/>
                      <w:i/>
                      <w:sz w:val="28"/>
                      <w:szCs w:val="28"/>
                      <w:lang w:eastAsia="en-US"/>
                    </w:rPr>
                  </m:ctrlPr>
                </m:dPr>
                <m:e>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2</m:t>
                      </m:r>
                    </m:den>
                  </m:f>
                </m:e>
              </m:d>
            </m:e>
            <m:sup>
              <m:f>
                <m:fPr>
                  <m:ctrlPr>
                    <w:rPr>
                      <w:rFonts w:ascii="Cambria Math" w:eastAsia="Times New Roman" w:hAnsi="Cambria Math" w:cs="Times New Roman"/>
                      <w:i/>
                      <w:sz w:val="28"/>
                      <w:szCs w:val="28"/>
                      <w:lang w:eastAsia="en-US"/>
                    </w:rPr>
                  </m:ctrlPr>
                </m:fPr>
                <m:num>
                  <m:sSub>
                    <m:sSubPr>
                      <m:ctrlPr>
                        <w:rPr>
                          <w:rFonts w:ascii="Cambria Math" w:eastAsia="Times New Roman" w:hAnsi="Cambria Math" w:cs="Times New Roman"/>
                          <w:i/>
                          <w:sz w:val="28"/>
                          <w:szCs w:val="28"/>
                          <w:lang w:eastAsia="en-US"/>
                        </w:rPr>
                      </m:ctrlPr>
                    </m:sSubPr>
                    <m:e>
                      <m:r>
                        <w:rPr>
                          <w:rFonts w:ascii="Cambria Math" w:eastAsia="Times New Roman" w:hAnsi="Cambria Math" w:cs="Times New Roman"/>
                          <w:sz w:val="28"/>
                          <w:szCs w:val="28"/>
                          <w:lang w:eastAsia="en-US"/>
                        </w:rPr>
                        <m:t>t</m:t>
                      </m:r>
                    </m:e>
                    <m:sub>
                      <m:r>
                        <w:rPr>
                          <w:rFonts w:ascii="Cambria Math" w:eastAsia="Times New Roman" w:hAnsi="Cambria Math" w:cs="Times New Roman"/>
                          <w:sz w:val="28"/>
                          <w:szCs w:val="28"/>
                          <w:lang w:eastAsia="en-US"/>
                        </w:rPr>
                        <m:t>2</m:t>
                      </m:r>
                    </m:sub>
                  </m:sSub>
                </m:num>
                <m:den>
                  <m:r>
                    <w:rPr>
                      <w:rFonts w:ascii="Cambria Math" w:eastAsia="Times New Roman" w:hAnsi="Cambria Math" w:cs="Times New Roman"/>
                      <w:sz w:val="28"/>
                      <w:szCs w:val="28"/>
                      <w:lang w:eastAsia="en-US"/>
                    </w:rPr>
                    <m:t>6</m:t>
                  </m:r>
                </m:den>
              </m:f>
            </m:sup>
          </m:sSup>
          <m:r>
            <w:rPr>
              <w:rFonts w:ascii="Cambria Math" w:eastAsia="Times New Roman" w:hAnsi="Cambria Math" w:cs="Times New Roman"/>
              <w:sz w:val="28"/>
              <w:szCs w:val="28"/>
              <w:lang w:eastAsia="en-US"/>
            </w:rPr>
            <m:t>=</m:t>
          </m:r>
          <m:f>
            <m:fPr>
              <m:ctrlPr>
                <w:rPr>
                  <w:rFonts w:ascii="Cambria Math" w:eastAsia="Times New Roman" w:hAnsi="Cambria Math" w:cs="Times New Roman"/>
                  <w:i/>
                  <w:sz w:val="28"/>
                  <w:szCs w:val="28"/>
                  <w:lang w:eastAsia="en-US"/>
                </w:rPr>
              </m:ctrlPr>
            </m:fPr>
            <m:num>
              <m:r>
                <w:rPr>
                  <w:rFonts w:ascii="Cambria Math" w:eastAsia="Times New Roman" w:hAnsi="Cambria Math" w:cs="Times New Roman"/>
                  <w:sz w:val="28"/>
                  <w:szCs w:val="28"/>
                  <w:lang w:eastAsia="en-US"/>
                </w:rPr>
                <m:t>1</m:t>
              </m:r>
            </m:num>
            <m:den>
              <m:r>
                <w:rPr>
                  <w:rFonts w:ascii="Cambria Math" w:eastAsia="Times New Roman" w:hAnsi="Cambria Math" w:cs="Times New Roman"/>
                  <w:sz w:val="28"/>
                  <w:szCs w:val="28"/>
                  <w:lang w:eastAsia="en-US"/>
                </w:rPr>
                <m:t>4</m:t>
              </m:r>
            </m:den>
          </m:f>
        </m:oMath>
      </m:oMathPara>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 xml:space="preserve">Звідси: </w:t>
      </w:r>
      <w:r w:rsidRPr="00715339">
        <w:rPr>
          <w:rFonts w:ascii="Times New Roman" w:eastAsia="Times New Roman" w:hAnsi="Times New Roman" w:cs="Times New Roman"/>
          <w:i/>
          <w:sz w:val="28"/>
          <w:szCs w:val="28"/>
          <w:lang w:val="en-US" w:eastAsia="en-US"/>
        </w:rPr>
        <w:t>t</w:t>
      </w:r>
      <w:r w:rsidRPr="00715339">
        <w:rPr>
          <w:rFonts w:ascii="Times New Roman" w:eastAsia="Times New Roman" w:hAnsi="Times New Roman" w:cs="Times New Roman"/>
          <w:i/>
          <w:sz w:val="28"/>
          <w:szCs w:val="28"/>
          <w:vertAlign w:val="subscript"/>
          <w:lang w:eastAsia="en-US"/>
        </w:rPr>
        <w:t>1</w:t>
      </w:r>
      <w:r w:rsidRPr="00715339">
        <w:rPr>
          <w:rFonts w:ascii="Times New Roman" w:eastAsia="Times New Roman" w:hAnsi="Times New Roman" w:cs="Times New Roman"/>
          <w:sz w:val="28"/>
          <w:szCs w:val="28"/>
          <w:lang w:eastAsia="en-US"/>
        </w:rPr>
        <w:t xml:space="preserve">=6, </w:t>
      </w:r>
      <w:r w:rsidRPr="00715339">
        <w:rPr>
          <w:rFonts w:ascii="Times New Roman" w:eastAsia="Times New Roman" w:hAnsi="Times New Roman" w:cs="Times New Roman"/>
          <w:i/>
          <w:sz w:val="28"/>
          <w:szCs w:val="28"/>
          <w:lang w:val="en-US" w:eastAsia="en-US"/>
        </w:rPr>
        <w:t>t</w:t>
      </w:r>
      <w:r w:rsidRPr="00715339">
        <w:rPr>
          <w:rFonts w:ascii="Times New Roman" w:eastAsia="Times New Roman" w:hAnsi="Times New Roman" w:cs="Times New Roman"/>
          <w:i/>
          <w:sz w:val="28"/>
          <w:szCs w:val="28"/>
          <w:vertAlign w:val="subscript"/>
          <w:lang w:eastAsia="en-US"/>
        </w:rPr>
        <w:t>2</w:t>
      </w:r>
      <w:r w:rsidRPr="00715339">
        <w:rPr>
          <w:rFonts w:ascii="Times New Roman" w:eastAsia="Times New Roman" w:hAnsi="Times New Roman" w:cs="Times New Roman"/>
          <w:sz w:val="28"/>
          <w:szCs w:val="28"/>
          <w:lang w:eastAsia="en-US"/>
        </w:rPr>
        <w:t>=12.</w:t>
      </w:r>
    </w:p>
    <w:p w:rsidR="00715339" w:rsidRPr="00715339" w:rsidRDefault="00715339" w:rsidP="00715339">
      <w:pPr>
        <w:spacing w:after="0" w:line="360" w:lineRule="auto"/>
        <w:ind w:firstLine="567"/>
        <w:jc w:val="both"/>
        <w:rPr>
          <w:rFonts w:ascii="Times New Roman" w:eastAsia="Times New Roman" w:hAnsi="Times New Roman" w:cs="Times New Roman"/>
          <w:sz w:val="28"/>
          <w:szCs w:val="28"/>
          <w:lang w:eastAsia="en-US"/>
        </w:rPr>
      </w:pPr>
      <w:r w:rsidRPr="00715339">
        <w:rPr>
          <w:rFonts w:ascii="Times New Roman" w:eastAsia="Times New Roman" w:hAnsi="Times New Roman" w:cs="Times New Roman"/>
          <w:sz w:val="28"/>
          <w:szCs w:val="28"/>
          <w:lang w:eastAsia="en-US"/>
        </w:rPr>
        <w:t>Відповідь. Маса першої речовини буде на 1 г більше маси другої речовини після 6 і 12 років від початку розпаду.</w:t>
      </w:r>
    </w:p>
    <w:p w:rsidR="00715339" w:rsidRPr="00715339" w:rsidRDefault="00715339" w:rsidP="00715339">
      <w:pPr>
        <w:spacing w:line="259" w:lineRule="auto"/>
        <w:ind w:firstLine="567"/>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6. Домашнє завдання</w:t>
      </w:r>
    </w:p>
    <w:p w:rsidR="00715339" w:rsidRPr="00715339" w:rsidRDefault="00715339" w:rsidP="00715339">
      <w:pPr>
        <w:spacing w:line="259" w:lineRule="auto"/>
        <w:ind w:firstLine="567"/>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Розв'язати приклади:</w:t>
      </w:r>
    </w:p>
    <w:p w:rsidR="00715339" w:rsidRPr="00715339" w:rsidRDefault="00715339" w:rsidP="00715339">
      <w:pPr>
        <w:spacing w:line="259"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№1</w:t>
      </w:r>
      <w:r w:rsidRPr="00715339">
        <w:rPr>
          <w:rFonts w:ascii="Times New Roman" w:eastAsiaTheme="minorHAnsi" w:hAnsi="Times New Roman" w:cs="Times New Roman"/>
          <w:sz w:val="28"/>
          <w:szCs w:val="28"/>
          <w:lang w:eastAsia="en-US"/>
        </w:rPr>
        <w:t xml:space="preserve">. </w:t>
      </w:r>
      <m:oMath>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0,3</m:t>
            </m:r>
          </m:e>
          <m:sup>
            <m:r>
              <w:rPr>
                <w:rFonts w:ascii="Cambria Math" w:eastAsiaTheme="minorHAnsi" w:hAnsi="Cambria Math" w:cs="Times New Roman"/>
                <w:sz w:val="28"/>
                <w:szCs w:val="28"/>
                <w:lang w:eastAsia="en-US"/>
              </w:rPr>
              <m:t>5-2х</m:t>
            </m:r>
          </m:sup>
        </m:sSup>
      </m:oMath>
      <w:r w:rsidRPr="00715339">
        <w:rPr>
          <w:rFonts w:ascii="Times New Roman" w:eastAsiaTheme="minorHAnsi" w:hAnsi="Times New Roman" w:cs="Times New Roman"/>
          <w:sz w:val="28"/>
          <w:szCs w:val="28"/>
          <w:lang w:eastAsia="en-US"/>
        </w:rPr>
        <w:t>=0,09</w:t>
      </w:r>
    </w:p>
    <w:p w:rsidR="00715339" w:rsidRPr="00715339" w:rsidRDefault="00715339" w:rsidP="00715339">
      <w:pPr>
        <w:spacing w:line="259"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А) – 0,5; </w:t>
      </w:r>
      <w:r w:rsidRPr="00715339">
        <w:rPr>
          <w:rFonts w:ascii="Times New Roman" w:eastAsiaTheme="minorHAnsi" w:hAnsi="Times New Roman" w:cs="Times New Roman"/>
          <w:sz w:val="28"/>
          <w:szCs w:val="28"/>
          <w:lang w:val="ru-RU" w:eastAsia="en-US"/>
        </w:rPr>
        <w:t xml:space="preserve">      </w:t>
      </w:r>
      <w:r w:rsidRPr="00715339">
        <w:rPr>
          <w:rFonts w:ascii="Times New Roman" w:eastAsiaTheme="minorHAnsi" w:hAnsi="Times New Roman" w:cs="Times New Roman"/>
          <w:sz w:val="28"/>
          <w:szCs w:val="28"/>
          <w:lang w:eastAsia="en-US"/>
        </w:rPr>
        <w:t xml:space="preserve">В) – 1,5; </w:t>
      </w:r>
      <w:r w:rsidRPr="00715339">
        <w:rPr>
          <w:rFonts w:ascii="Times New Roman" w:eastAsiaTheme="minorHAnsi" w:hAnsi="Times New Roman" w:cs="Times New Roman"/>
          <w:sz w:val="28"/>
          <w:szCs w:val="28"/>
          <w:lang w:val="ru-RU" w:eastAsia="en-US"/>
        </w:rPr>
        <w:t xml:space="preserve">      </w:t>
      </w:r>
      <w:r w:rsidRPr="00715339">
        <w:rPr>
          <w:rFonts w:ascii="Times New Roman" w:eastAsiaTheme="minorHAnsi" w:hAnsi="Times New Roman" w:cs="Times New Roman"/>
          <w:sz w:val="28"/>
          <w:szCs w:val="28"/>
          <w:lang w:eastAsia="en-US"/>
        </w:rPr>
        <w:t>С) 1,5</w:t>
      </w:r>
    </w:p>
    <w:p w:rsidR="00715339" w:rsidRPr="00715339" w:rsidRDefault="00715339" w:rsidP="00715339">
      <w:pPr>
        <w:spacing w:line="259"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№2.</w:t>
      </w:r>
      <w:r w:rsidRPr="00715339">
        <w:rPr>
          <w:rFonts w:ascii="Times New Roman" w:eastAsiaTheme="minorHAnsi" w:hAnsi="Times New Roman" w:cs="Times New Roman"/>
          <w:sz w:val="28"/>
          <w:szCs w:val="28"/>
          <w:lang w:eastAsia="en-US"/>
        </w:rPr>
        <w:t xml:space="preserve"> </w:t>
      </w:r>
      <m:oMath>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m:t>
            </m:r>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2</m:t>
                </m:r>
              </m:num>
              <m:den>
                <m:r>
                  <w:rPr>
                    <w:rFonts w:ascii="Cambria Math" w:eastAsiaTheme="minorHAnsi" w:hAnsi="Cambria Math" w:cs="Times New Roman"/>
                    <w:sz w:val="28"/>
                    <w:szCs w:val="28"/>
                    <w:lang w:eastAsia="en-US"/>
                  </w:rPr>
                  <m:t>3</m:t>
                </m:r>
              </m:den>
            </m:f>
            <m:r>
              <w:rPr>
                <w:rFonts w:ascii="Cambria Math" w:eastAsiaTheme="minorHAnsi" w:hAnsi="Cambria Math" w:cs="Times New Roman"/>
                <w:sz w:val="28"/>
                <w:szCs w:val="28"/>
                <w:lang w:eastAsia="en-US"/>
              </w:rPr>
              <m:t>)</m:t>
            </m:r>
          </m:e>
          <m:sup>
            <m:r>
              <w:rPr>
                <w:rFonts w:ascii="Cambria Math" w:eastAsiaTheme="minorHAnsi" w:hAnsi="Cambria Math" w:cs="Times New Roman"/>
                <w:sz w:val="28"/>
                <w:szCs w:val="28"/>
                <w:lang w:eastAsia="en-US"/>
              </w:rPr>
              <m:t>х</m:t>
            </m:r>
          </m:sup>
        </m:sSup>
        <m:r>
          <w:rPr>
            <w:rFonts w:ascii="Cambria Math" w:eastAsiaTheme="minorHAnsi" w:hAnsi="Cambria Math" w:cs="Times New Roman"/>
            <w:sz w:val="28"/>
            <w:szCs w:val="28"/>
            <w:lang w:eastAsia="en-US"/>
          </w:rPr>
          <m:t>&gt;1</m:t>
        </m:r>
        <m:f>
          <m:fPr>
            <m:ctrlPr>
              <w:rPr>
                <w:rFonts w:ascii="Cambria Math" w:eastAsiaTheme="minorHAnsi" w:hAnsi="Cambria Math" w:cs="Times New Roman"/>
                <w:i/>
                <w:sz w:val="28"/>
                <w:szCs w:val="28"/>
                <w:lang w:eastAsia="en-US"/>
              </w:rPr>
            </m:ctrlPr>
          </m:fPr>
          <m:num>
            <m:r>
              <w:rPr>
                <w:rFonts w:ascii="Cambria Math" w:eastAsiaTheme="minorHAnsi" w:hAnsi="Cambria Math" w:cs="Times New Roman"/>
                <w:sz w:val="28"/>
                <w:szCs w:val="28"/>
                <w:lang w:eastAsia="en-US"/>
              </w:rPr>
              <m:t>1</m:t>
            </m:r>
          </m:num>
          <m:den>
            <m:r>
              <w:rPr>
                <w:rFonts w:ascii="Cambria Math" w:eastAsiaTheme="minorHAnsi" w:hAnsi="Cambria Math" w:cs="Times New Roman"/>
                <w:sz w:val="28"/>
                <w:szCs w:val="28"/>
                <w:lang w:eastAsia="en-US"/>
              </w:rPr>
              <m:t>2</m:t>
            </m:r>
          </m:den>
        </m:f>
      </m:oMath>
    </w:p>
    <w:p w:rsidR="00715339" w:rsidRPr="00715339" w:rsidRDefault="00715339" w:rsidP="00715339">
      <w:pPr>
        <w:spacing w:line="259"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А) </w:t>
      </w:r>
      <w:r w:rsidRPr="00715339">
        <w:rPr>
          <w:rFonts w:ascii="Times New Roman" w:eastAsiaTheme="minorHAnsi" w:hAnsi="Times New Roman" w:cs="Times New Roman"/>
          <w:i/>
          <w:sz w:val="28"/>
          <w:szCs w:val="28"/>
          <w:lang w:eastAsia="en-US"/>
        </w:rPr>
        <w:t>х</w:t>
      </w:r>
      <m:oMath>
        <m:r>
          <w:rPr>
            <w:rFonts w:ascii="Cambria Math" w:eastAsiaTheme="minorHAnsi" w:hAnsi="Cambria Math" w:cs="Times New Roman"/>
            <w:sz w:val="28"/>
            <w:szCs w:val="28"/>
            <w:lang w:eastAsia="en-US"/>
          </w:rPr>
          <m:t>&gt;1</m:t>
        </m:r>
      </m:oMath>
      <w:r w:rsidRPr="00715339">
        <w:rPr>
          <w:rFonts w:ascii="Times New Roman" w:eastAsiaTheme="minorHAnsi" w:hAnsi="Times New Roman" w:cs="Times New Roman"/>
          <w:sz w:val="28"/>
          <w:szCs w:val="28"/>
          <w:lang w:eastAsia="en-US"/>
        </w:rPr>
        <w:t xml:space="preserve">; </w:t>
      </w:r>
      <w:r w:rsidRPr="003503BD">
        <w:rPr>
          <w:rFonts w:ascii="Times New Roman" w:eastAsiaTheme="minorHAnsi" w:hAnsi="Times New Roman" w:cs="Times New Roman"/>
          <w:sz w:val="28"/>
          <w:szCs w:val="28"/>
          <w:lang w:val="ru-RU" w:eastAsia="en-US"/>
        </w:rPr>
        <w:t xml:space="preserve">      </w:t>
      </w:r>
      <w:r w:rsidRPr="00715339">
        <w:rPr>
          <w:rFonts w:ascii="Times New Roman" w:eastAsiaTheme="minorHAnsi" w:hAnsi="Times New Roman" w:cs="Times New Roman"/>
          <w:sz w:val="28"/>
          <w:szCs w:val="28"/>
          <w:lang w:eastAsia="en-US"/>
        </w:rPr>
        <w:t xml:space="preserve">В) </w:t>
      </w:r>
      <m:oMath>
        <m:r>
          <w:rPr>
            <w:rFonts w:ascii="Cambria Math" w:eastAsiaTheme="minorHAnsi" w:hAnsi="Cambria Math" w:cs="Times New Roman"/>
            <w:sz w:val="28"/>
            <w:szCs w:val="28"/>
            <w:lang w:eastAsia="en-US"/>
          </w:rPr>
          <m:t>х&lt;1</m:t>
        </m:r>
      </m:oMath>
      <w:r w:rsidRPr="00715339">
        <w:rPr>
          <w:rFonts w:ascii="Times New Roman" w:eastAsiaTheme="minorHAnsi" w:hAnsi="Times New Roman" w:cs="Times New Roman"/>
          <w:sz w:val="28"/>
          <w:szCs w:val="28"/>
          <w:lang w:eastAsia="en-US"/>
        </w:rPr>
        <w:t xml:space="preserve">; </w:t>
      </w:r>
      <w:r w:rsidRPr="003503BD">
        <w:rPr>
          <w:rFonts w:ascii="Times New Roman" w:eastAsiaTheme="minorHAnsi" w:hAnsi="Times New Roman" w:cs="Times New Roman"/>
          <w:sz w:val="28"/>
          <w:szCs w:val="28"/>
          <w:lang w:val="ru-RU" w:eastAsia="en-US"/>
        </w:rPr>
        <w:t xml:space="preserve">     </w:t>
      </w:r>
      <w:r w:rsidRPr="00715339">
        <w:rPr>
          <w:rFonts w:ascii="Times New Roman" w:eastAsiaTheme="minorHAnsi" w:hAnsi="Times New Roman" w:cs="Times New Roman"/>
          <w:sz w:val="28"/>
          <w:szCs w:val="28"/>
          <w:lang w:eastAsia="en-US"/>
        </w:rPr>
        <w:t xml:space="preserve">С) </w:t>
      </w:r>
      <m:oMath>
        <m:r>
          <w:rPr>
            <w:rFonts w:ascii="Cambria Math" w:eastAsiaTheme="minorHAnsi" w:hAnsi="Cambria Math" w:cs="Times New Roman"/>
            <w:sz w:val="28"/>
            <w:szCs w:val="28"/>
            <w:lang w:eastAsia="en-US"/>
          </w:rPr>
          <m:t>х&lt;-1</m:t>
        </m:r>
      </m:oMath>
      <w:r w:rsidRPr="00715339">
        <w:rPr>
          <w:rFonts w:ascii="Times New Roman" w:eastAsiaTheme="minorHAnsi" w:hAnsi="Times New Roman" w:cs="Times New Roman"/>
          <w:sz w:val="28"/>
          <w:szCs w:val="28"/>
          <w:lang w:eastAsia="en-US"/>
        </w:rPr>
        <w:t xml:space="preserve">; </w:t>
      </w:r>
      <w:r w:rsidRPr="003503BD">
        <w:rPr>
          <w:rFonts w:ascii="Times New Roman" w:eastAsiaTheme="minorHAnsi" w:hAnsi="Times New Roman" w:cs="Times New Roman"/>
          <w:sz w:val="28"/>
          <w:szCs w:val="28"/>
          <w:lang w:val="ru-RU" w:eastAsia="en-US"/>
        </w:rPr>
        <w:t xml:space="preserve">      </w:t>
      </w:r>
      <w:r w:rsidRPr="00715339">
        <w:rPr>
          <w:rFonts w:ascii="Times New Roman" w:eastAsiaTheme="minorHAnsi" w:hAnsi="Times New Roman" w:cs="Times New Roman"/>
          <w:sz w:val="28"/>
          <w:szCs w:val="28"/>
          <w:lang w:eastAsia="en-US"/>
        </w:rPr>
        <w:t>Д)</w:t>
      </w:r>
      <m:oMath>
        <m:r>
          <w:rPr>
            <w:rFonts w:ascii="Cambria Math" w:eastAsiaTheme="minorHAnsi" w:hAnsi="Cambria Math" w:cs="Times New Roman"/>
            <w:sz w:val="28"/>
            <w:szCs w:val="28"/>
            <w:lang w:eastAsia="en-US"/>
          </w:rPr>
          <m:t xml:space="preserve"> х&gt;-1</m:t>
        </m:r>
      </m:oMath>
    </w:p>
    <w:p w:rsidR="00715339" w:rsidRPr="00715339" w:rsidRDefault="00715339" w:rsidP="00715339">
      <w:pPr>
        <w:spacing w:line="259"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№3.</w:t>
      </w:r>
      <w:r w:rsidRPr="00715339">
        <w:rPr>
          <w:rFonts w:ascii="Times New Roman" w:eastAsiaTheme="minorHAnsi" w:hAnsi="Times New Roman" w:cs="Times New Roman"/>
          <w:sz w:val="28"/>
          <w:szCs w:val="28"/>
          <w:lang w:eastAsia="en-US"/>
        </w:rPr>
        <w:t xml:space="preserve"> </w:t>
      </w:r>
      <m:oMath>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3</m:t>
            </m:r>
          </m:e>
          <m:sup>
            <m:r>
              <w:rPr>
                <w:rFonts w:ascii="Cambria Math" w:eastAsiaTheme="minorHAnsi" w:hAnsi="Cambria Math" w:cs="Times New Roman"/>
                <w:sz w:val="28"/>
                <w:szCs w:val="28"/>
                <w:lang w:eastAsia="en-US"/>
              </w:rPr>
              <m:t>х-2</m:t>
            </m:r>
          </m:sup>
        </m:sSup>
        <m:r>
          <w:rPr>
            <w:rFonts w:ascii="Cambria Math" w:eastAsiaTheme="minorHAnsi" w:hAnsi="Cambria Math" w:cs="Times New Roman"/>
            <w:sz w:val="28"/>
            <w:szCs w:val="28"/>
            <w:lang w:eastAsia="en-US"/>
          </w:rPr>
          <m:t xml:space="preserve">- </m:t>
        </m:r>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3</m:t>
            </m:r>
          </m:e>
          <m:sup>
            <m:r>
              <w:rPr>
                <w:rFonts w:ascii="Cambria Math" w:eastAsiaTheme="minorHAnsi" w:hAnsi="Cambria Math" w:cs="Times New Roman"/>
                <w:sz w:val="28"/>
                <w:szCs w:val="28"/>
                <w:lang w:eastAsia="en-US"/>
              </w:rPr>
              <m:t>х-3</m:t>
            </m:r>
          </m:sup>
        </m:sSup>
        <m:r>
          <w:rPr>
            <w:rFonts w:ascii="Cambria Math" w:eastAsiaTheme="minorHAnsi" w:hAnsi="Cambria Math" w:cs="Times New Roman"/>
            <w:sz w:val="28"/>
            <w:szCs w:val="28"/>
            <w:lang w:eastAsia="en-US"/>
          </w:rPr>
          <m:t>=6</m:t>
        </m:r>
      </m:oMath>
    </w:p>
    <w:p w:rsidR="00715339" w:rsidRPr="00715339" w:rsidRDefault="00715339" w:rsidP="00715339">
      <w:pPr>
        <w:spacing w:line="259"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 xml:space="preserve">А) 3; </w:t>
      </w:r>
      <w:r w:rsidRPr="00715339">
        <w:rPr>
          <w:rFonts w:ascii="Times New Roman" w:eastAsiaTheme="minorHAnsi" w:hAnsi="Times New Roman" w:cs="Times New Roman"/>
          <w:sz w:val="28"/>
          <w:szCs w:val="28"/>
          <w:lang w:val="ru-RU" w:eastAsia="en-US"/>
        </w:rPr>
        <w:t xml:space="preserve">      </w:t>
      </w:r>
      <w:r w:rsidRPr="00715339">
        <w:rPr>
          <w:rFonts w:ascii="Times New Roman" w:eastAsiaTheme="minorHAnsi" w:hAnsi="Times New Roman" w:cs="Times New Roman"/>
          <w:sz w:val="28"/>
          <w:szCs w:val="28"/>
          <w:lang w:eastAsia="en-US"/>
        </w:rPr>
        <w:t xml:space="preserve">В) 4; </w:t>
      </w:r>
      <w:r w:rsidRPr="00715339">
        <w:rPr>
          <w:rFonts w:ascii="Times New Roman" w:eastAsiaTheme="minorHAnsi" w:hAnsi="Times New Roman" w:cs="Times New Roman"/>
          <w:sz w:val="28"/>
          <w:szCs w:val="28"/>
          <w:lang w:val="ru-RU" w:eastAsia="en-US"/>
        </w:rPr>
        <w:t xml:space="preserve">      </w:t>
      </w:r>
      <w:r w:rsidRPr="00715339">
        <w:rPr>
          <w:rFonts w:ascii="Times New Roman" w:eastAsiaTheme="minorHAnsi" w:hAnsi="Times New Roman" w:cs="Times New Roman"/>
          <w:sz w:val="28"/>
          <w:szCs w:val="28"/>
          <w:lang w:eastAsia="en-US"/>
        </w:rPr>
        <w:t>С) -4</w:t>
      </w:r>
    </w:p>
    <w:p w:rsidR="00715339" w:rsidRPr="00715339" w:rsidRDefault="00715339" w:rsidP="00715339">
      <w:pPr>
        <w:spacing w:line="259"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b/>
          <w:sz w:val="28"/>
          <w:szCs w:val="28"/>
          <w:lang w:eastAsia="en-US"/>
        </w:rPr>
        <w:t>№4.</w:t>
      </w:r>
      <w:r w:rsidRPr="00715339">
        <w:rPr>
          <w:rFonts w:ascii="Times New Roman" w:eastAsiaTheme="minorHAnsi" w:hAnsi="Times New Roman" w:cs="Times New Roman"/>
          <w:sz w:val="28"/>
          <w:szCs w:val="28"/>
          <w:lang w:eastAsia="en-US"/>
        </w:rPr>
        <w:t xml:space="preserve"> </w:t>
      </w:r>
      <m:oMath>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4</m:t>
            </m:r>
          </m:e>
          <m:sup>
            <m:r>
              <w:rPr>
                <w:rFonts w:ascii="Cambria Math" w:eastAsiaTheme="minorHAnsi" w:hAnsi="Cambria Math" w:cs="Times New Roman"/>
                <w:sz w:val="28"/>
                <w:szCs w:val="28"/>
                <w:lang w:eastAsia="en-US"/>
              </w:rPr>
              <m:t>х</m:t>
            </m:r>
          </m:sup>
        </m:sSup>
        <m:r>
          <w:rPr>
            <w:rFonts w:ascii="Cambria Math" w:eastAsiaTheme="minorHAnsi" w:hAnsi="Cambria Math" w:cs="Times New Roman"/>
            <w:sz w:val="28"/>
            <w:szCs w:val="28"/>
            <w:lang w:eastAsia="en-US"/>
          </w:rPr>
          <m:t xml:space="preserve"> + </m:t>
        </m:r>
        <m:sSup>
          <m:sSupPr>
            <m:ctrlPr>
              <w:rPr>
                <w:rFonts w:ascii="Cambria Math" w:eastAsiaTheme="minorHAnsi" w:hAnsi="Cambria Math" w:cs="Times New Roman"/>
                <w:i/>
                <w:sz w:val="28"/>
                <w:szCs w:val="28"/>
                <w:lang w:eastAsia="en-US"/>
              </w:rPr>
            </m:ctrlPr>
          </m:sSupPr>
          <m:e>
            <m:r>
              <w:rPr>
                <w:rFonts w:ascii="Cambria Math" w:eastAsiaTheme="minorHAnsi" w:hAnsi="Cambria Math" w:cs="Times New Roman"/>
                <w:sz w:val="28"/>
                <w:szCs w:val="28"/>
                <w:lang w:eastAsia="en-US"/>
              </w:rPr>
              <m:t>2</m:t>
            </m:r>
          </m:e>
          <m:sup>
            <m:r>
              <w:rPr>
                <w:rFonts w:ascii="Cambria Math" w:eastAsiaTheme="minorHAnsi" w:hAnsi="Cambria Math" w:cs="Times New Roman"/>
                <w:sz w:val="28"/>
                <w:szCs w:val="28"/>
                <w:lang w:eastAsia="en-US"/>
              </w:rPr>
              <m:t>х</m:t>
            </m:r>
          </m:sup>
        </m:sSup>
        <m:r>
          <w:rPr>
            <w:rFonts w:ascii="Cambria Math" w:eastAsiaTheme="minorHAnsi" w:hAnsi="Cambria Math" w:cs="Times New Roman"/>
            <w:sz w:val="28"/>
            <w:szCs w:val="28"/>
            <w:lang w:eastAsia="en-US"/>
          </w:rPr>
          <m:t>- 20 &lt;0</m:t>
        </m:r>
      </m:oMath>
    </w:p>
    <w:p w:rsidR="00715339" w:rsidRPr="00715339" w:rsidRDefault="00715339" w:rsidP="00715339">
      <w:pPr>
        <w:spacing w:line="259" w:lineRule="auto"/>
        <w:ind w:firstLine="567"/>
        <w:jc w:val="both"/>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А)</w:t>
      </w:r>
      <m:oMath>
        <m:r>
          <w:rPr>
            <w:rFonts w:ascii="Cambria Math" w:eastAsiaTheme="minorHAnsi" w:hAnsi="Cambria Math" w:cs="Times New Roman"/>
            <w:sz w:val="28"/>
            <w:szCs w:val="28"/>
            <w:lang w:eastAsia="en-US"/>
          </w:rPr>
          <m:t xml:space="preserve"> х&lt;2</m:t>
        </m:r>
      </m:oMath>
      <w:r w:rsidRPr="00715339">
        <w:rPr>
          <w:rFonts w:ascii="Times New Roman" w:eastAsiaTheme="minorHAnsi" w:hAnsi="Times New Roman" w:cs="Times New Roman"/>
          <w:sz w:val="28"/>
          <w:szCs w:val="28"/>
          <w:lang w:eastAsia="en-US"/>
        </w:rPr>
        <w:t xml:space="preserve">; </w:t>
      </w:r>
      <w:r w:rsidRPr="00715339">
        <w:rPr>
          <w:rFonts w:ascii="Times New Roman" w:eastAsiaTheme="minorHAnsi" w:hAnsi="Times New Roman" w:cs="Times New Roman"/>
          <w:sz w:val="28"/>
          <w:szCs w:val="28"/>
          <w:lang w:val="ru-RU" w:eastAsia="en-US"/>
        </w:rPr>
        <w:t xml:space="preserve">      </w:t>
      </w:r>
      <w:r w:rsidRPr="00715339">
        <w:rPr>
          <w:rFonts w:ascii="Times New Roman" w:eastAsiaTheme="minorHAnsi" w:hAnsi="Times New Roman" w:cs="Times New Roman"/>
          <w:sz w:val="28"/>
          <w:szCs w:val="28"/>
          <w:lang w:eastAsia="en-US"/>
        </w:rPr>
        <w:t xml:space="preserve">В) </w:t>
      </w:r>
      <m:oMath>
        <m:r>
          <w:rPr>
            <w:rFonts w:ascii="Cambria Math" w:eastAsiaTheme="minorHAnsi" w:hAnsi="Cambria Math" w:cs="Times New Roman"/>
            <w:sz w:val="28"/>
            <w:szCs w:val="28"/>
            <w:lang w:eastAsia="en-US"/>
          </w:rPr>
          <m:t>1&lt;х&lt;2</m:t>
        </m:r>
      </m:oMath>
      <w:r w:rsidRPr="00715339">
        <w:rPr>
          <w:rFonts w:ascii="Times New Roman" w:eastAsiaTheme="minorHAnsi" w:hAnsi="Times New Roman" w:cs="Times New Roman"/>
          <w:sz w:val="28"/>
          <w:szCs w:val="28"/>
          <w:lang w:eastAsia="en-US"/>
        </w:rPr>
        <w:t>;</w:t>
      </w:r>
      <w:r w:rsidRPr="00715339">
        <w:rPr>
          <w:rFonts w:ascii="Times New Roman" w:eastAsiaTheme="minorHAnsi" w:hAnsi="Times New Roman" w:cs="Times New Roman"/>
          <w:sz w:val="28"/>
          <w:szCs w:val="28"/>
          <w:lang w:val="ru-RU" w:eastAsia="en-US"/>
        </w:rPr>
        <w:t xml:space="preserve"> </w:t>
      </w:r>
      <w:r w:rsidRPr="00715339">
        <w:rPr>
          <w:rFonts w:ascii="Times New Roman" w:eastAsiaTheme="minorHAnsi" w:hAnsi="Times New Roman" w:cs="Times New Roman"/>
          <w:sz w:val="28"/>
          <w:szCs w:val="28"/>
          <w:lang w:eastAsia="en-US"/>
        </w:rPr>
        <w:t xml:space="preserve"> </w:t>
      </w:r>
      <w:r w:rsidRPr="00715339">
        <w:rPr>
          <w:rFonts w:ascii="Times New Roman" w:eastAsiaTheme="minorHAnsi" w:hAnsi="Times New Roman" w:cs="Times New Roman"/>
          <w:sz w:val="28"/>
          <w:szCs w:val="28"/>
          <w:lang w:val="ru-RU" w:eastAsia="en-US"/>
        </w:rPr>
        <w:t xml:space="preserve">     </w:t>
      </w:r>
      <w:r w:rsidRPr="00715339">
        <w:rPr>
          <w:rFonts w:ascii="Times New Roman" w:eastAsiaTheme="minorHAnsi" w:hAnsi="Times New Roman" w:cs="Times New Roman"/>
          <w:sz w:val="28"/>
          <w:szCs w:val="28"/>
          <w:lang w:eastAsia="en-US"/>
        </w:rPr>
        <w:t xml:space="preserve">С) </w:t>
      </w:r>
      <m:oMath>
        <m:r>
          <w:rPr>
            <w:rFonts w:ascii="Cambria Math" w:eastAsiaTheme="minorHAnsi" w:hAnsi="Cambria Math" w:cs="Times New Roman"/>
            <w:sz w:val="28"/>
            <w:szCs w:val="28"/>
            <w:lang w:eastAsia="en-US"/>
          </w:rPr>
          <m:t>х&lt;1 и х&gt;2</m:t>
        </m:r>
      </m:oMath>
      <w:r w:rsidRPr="00715339">
        <w:rPr>
          <w:rFonts w:ascii="Times New Roman" w:eastAsiaTheme="minorHAnsi" w:hAnsi="Times New Roman" w:cs="Times New Roman"/>
          <w:sz w:val="28"/>
          <w:szCs w:val="28"/>
          <w:lang w:eastAsia="en-US"/>
        </w:rPr>
        <w:t>.</w:t>
      </w:r>
    </w:p>
    <w:p w:rsidR="00715339" w:rsidRPr="00715339" w:rsidRDefault="00715339" w:rsidP="00715339">
      <w:pPr>
        <w:spacing w:line="259" w:lineRule="auto"/>
        <w:ind w:firstLine="567"/>
        <w:rPr>
          <w:rFonts w:ascii="Times New Roman" w:eastAsiaTheme="minorHAnsi" w:hAnsi="Times New Roman" w:cs="Times New Roman"/>
          <w:b/>
          <w:sz w:val="28"/>
          <w:szCs w:val="28"/>
          <w:lang w:eastAsia="en-US"/>
        </w:rPr>
      </w:pPr>
      <w:r w:rsidRPr="00715339">
        <w:rPr>
          <w:rFonts w:ascii="Times New Roman" w:eastAsiaTheme="minorHAnsi" w:hAnsi="Times New Roman" w:cs="Times New Roman"/>
          <w:b/>
          <w:sz w:val="28"/>
          <w:szCs w:val="28"/>
          <w:lang w:eastAsia="en-US"/>
        </w:rPr>
        <w:t>7. Заключний етап</w:t>
      </w:r>
    </w:p>
    <w:p w:rsidR="00715339" w:rsidRPr="00715339" w:rsidRDefault="00715339" w:rsidP="00715339">
      <w:pPr>
        <w:spacing w:line="360" w:lineRule="auto"/>
        <w:ind w:firstLine="567"/>
        <w:rPr>
          <w:rFonts w:ascii="Times New Roman" w:eastAsiaTheme="minorHAnsi" w:hAnsi="Times New Roman" w:cs="Times New Roman"/>
          <w:sz w:val="28"/>
          <w:szCs w:val="28"/>
          <w:lang w:eastAsia="en-US"/>
        </w:rPr>
      </w:pPr>
      <w:r w:rsidRPr="00715339">
        <w:rPr>
          <w:rFonts w:ascii="Times New Roman" w:eastAsiaTheme="minorHAnsi" w:hAnsi="Times New Roman" w:cs="Times New Roman"/>
          <w:sz w:val="28"/>
          <w:szCs w:val="28"/>
          <w:lang w:eastAsia="en-US"/>
        </w:rPr>
        <w:t>Отже, сьогодні ми пропрацювали над розв'язанням показникових рівнянь. Оцінки за урок … (учитель оголошує оцінки за урок і аргументує свою думку).</w:t>
      </w:r>
    </w:p>
    <w:p w:rsidR="00715339" w:rsidRPr="00715339" w:rsidRDefault="00715339" w:rsidP="00715339">
      <w:pPr>
        <w:tabs>
          <w:tab w:val="left" w:pos="993"/>
        </w:tabs>
        <w:spacing w:after="0" w:line="360" w:lineRule="auto"/>
        <w:jc w:val="both"/>
        <w:rPr>
          <w:rFonts w:ascii="Times New Roman" w:eastAsia="Times New Roman" w:hAnsi="Times New Roman" w:cs="Times New Roman"/>
          <w:color w:val="000000" w:themeColor="text1"/>
          <w:sz w:val="28"/>
          <w:szCs w:val="28"/>
        </w:rPr>
      </w:pPr>
    </w:p>
    <w:sectPr w:rsidR="00715339" w:rsidRPr="00715339" w:rsidSect="00CE3C8B">
      <w:headerReference w:type="default" r:id="rId63"/>
      <w:pgSz w:w="11906" w:h="16838"/>
      <w:pgMar w:top="850" w:right="850" w:bottom="850"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7622" w:rsidRDefault="00717622" w:rsidP="00066292">
      <w:pPr>
        <w:spacing w:after="0" w:line="240" w:lineRule="auto"/>
      </w:pPr>
      <w:r>
        <w:separator/>
      </w:r>
    </w:p>
  </w:endnote>
  <w:endnote w:type="continuationSeparator" w:id="0">
    <w:p w:rsidR="00717622" w:rsidRDefault="00717622" w:rsidP="0006629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mo">
    <w:altName w:val="Times New Roman"/>
    <w:charset w:val="CC"/>
    <w:family w:val="swiss"/>
    <w:pitch w:val="variable"/>
    <w:sig w:usb0="E0000AFF" w:usb1="500078FF" w:usb2="00000021" w:usb3="00000000" w:csb0="000001BF" w:csb1="00000000"/>
  </w:font>
  <w:font w:name="Noto Sans Symbols">
    <w:charset w:val="00"/>
    <w:family w:val="auto"/>
    <w:pitch w:val="default"/>
    <w:sig w:usb0="00000000" w:usb1="00000000" w:usb2="00000000" w:usb3="00000000" w:csb0="00000000"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MathJax_Math">
    <w:altName w:val="Times New Roman"/>
    <w:panose1 w:val="00000000000000000000"/>
    <w:charset w:val="00"/>
    <w:family w:val="roman"/>
    <w:notTrueType/>
    <w:pitch w:val="default"/>
    <w:sig w:usb0="00000000" w:usb1="00000000" w:usb2="00000000" w:usb3="00000000" w:csb0="00000000" w:csb1="00000000"/>
  </w:font>
  <w:font w:name="MathJax_Main">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7622" w:rsidRDefault="00717622" w:rsidP="00066292">
      <w:pPr>
        <w:spacing w:after="0" w:line="240" w:lineRule="auto"/>
      </w:pPr>
      <w:r>
        <w:separator/>
      </w:r>
    </w:p>
  </w:footnote>
  <w:footnote w:type="continuationSeparator" w:id="0">
    <w:p w:rsidR="00717622" w:rsidRDefault="00717622" w:rsidP="0006629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1115490"/>
      <w:docPartObj>
        <w:docPartGallery w:val="Page Numbers (Top of Page)"/>
        <w:docPartUnique/>
      </w:docPartObj>
    </w:sdtPr>
    <w:sdtContent>
      <w:p w:rsidR="00CE3C8B" w:rsidRDefault="00696A60">
        <w:pPr>
          <w:pStyle w:val="aa"/>
          <w:jc w:val="right"/>
        </w:pPr>
        <w:r>
          <w:fldChar w:fldCharType="begin"/>
        </w:r>
        <w:r w:rsidR="00CE3C8B">
          <w:instrText>PAGE   \* MERGEFORMAT</w:instrText>
        </w:r>
        <w:r>
          <w:fldChar w:fldCharType="separate"/>
        </w:r>
        <w:r w:rsidR="0002105F" w:rsidRPr="0002105F">
          <w:rPr>
            <w:noProof/>
            <w:lang w:val="ru-RU"/>
          </w:rPr>
          <w:t>117</w:t>
        </w:r>
        <w:r>
          <w:fldChar w:fldCharType="end"/>
        </w:r>
      </w:p>
    </w:sdtContent>
  </w:sdt>
  <w:p w:rsidR="00CE3C8B" w:rsidRDefault="00CE3C8B">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E24C36E6"/>
    <w:lvl w:ilvl="0">
      <w:start w:val="1"/>
      <w:numFmt w:val="bullet"/>
      <w:pStyle w:val="a"/>
      <w:lvlText w:val=""/>
      <w:lvlJc w:val="left"/>
      <w:pPr>
        <w:tabs>
          <w:tab w:val="num" w:pos="360"/>
        </w:tabs>
        <w:ind w:left="360" w:hanging="360"/>
      </w:pPr>
      <w:rPr>
        <w:rFonts w:ascii="Symbol" w:hAnsi="Symbol" w:hint="default"/>
      </w:rPr>
    </w:lvl>
  </w:abstractNum>
  <w:abstractNum w:abstractNumId="1">
    <w:nsid w:val="02E774B3"/>
    <w:multiLevelType w:val="hybridMultilevel"/>
    <w:tmpl w:val="220699B8"/>
    <w:lvl w:ilvl="0" w:tplc="41F0EDE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nsid w:val="05194F88"/>
    <w:multiLevelType w:val="multilevel"/>
    <w:tmpl w:val="AA946F9E"/>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
    <w:nsid w:val="08E147D2"/>
    <w:multiLevelType w:val="multilevel"/>
    <w:tmpl w:val="E97E17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A465218"/>
    <w:multiLevelType w:val="hybridMultilevel"/>
    <w:tmpl w:val="02188BB4"/>
    <w:lvl w:ilvl="0" w:tplc="9BEC31C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nsid w:val="13810179"/>
    <w:multiLevelType w:val="hybridMultilevel"/>
    <w:tmpl w:val="0E3EB9D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792740A"/>
    <w:multiLevelType w:val="multilevel"/>
    <w:tmpl w:val="EDB27740"/>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
    <w:nsid w:val="1B607772"/>
    <w:multiLevelType w:val="multilevel"/>
    <w:tmpl w:val="AA946F9E"/>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8">
    <w:nsid w:val="1CF774C6"/>
    <w:multiLevelType w:val="hybridMultilevel"/>
    <w:tmpl w:val="5F469C1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200E7405"/>
    <w:multiLevelType w:val="hybridMultilevel"/>
    <w:tmpl w:val="844842FC"/>
    <w:lvl w:ilvl="0" w:tplc="F25A2B40">
      <w:start w:val="1"/>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0">
    <w:nsid w:val="22681957"/>
    <w:multiLevelType w:val="hybridMultilevel"/>
    <w:tmpl w:val="0108048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23E25ADA"/>
    <w:multiLevelType w:val="hybridMultilevel"/>
    <w:tmpl w:val="318293B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25561CAE"/>
    <w:multiLevelType w:val="hybridMultilevel"/>
    <w:tmpl w:val="5652105A"/>
    <w:lvl w:ilvl="0" w:tplc="44A4D4C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3">
    <w:nsid w:val="2BAE7348"/>
    <w:multiLevelType w:val="multilevel"/>
    <w:tmpl w:val="AE8A6B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CB26206"/>
    <w:multiLevelType w:val="hybridMultilevel"/>
    <w:tmpl w:val="9392F2EC"/>
    <w:lvl w:ilvl="0" w:tplc="236893F4">
      <w:start w:val="2"/>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2DA4231B"/>
    <w:multiLevelType w:val="hybridMultilevel"/>
    <w:tmpl w:val="615A263C"/>
    <w:lvl w:ilvl="0" w:tplc="503C7A62">
      <w:numFmt w:val="bullet"/>
      <w:lvlText w:val="-"/>
      <w:lvlJc w:val="left"/>
      <w:pPr>
        <w:ind w:left="928" w:hanging="360"/>
      </w:pPr>
      <w:rPr>
        <w:rFonts w:ascii="Times New Roman" w:eastAsia="Arimo" w:hAnsi="Times New Roman" w:cs="Times New Roman" w:hint="default"/>
        <w:color w:val="auto"/>
        <w:sz w:val="24"/>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nsid w:val="33ED3FA0"/>
    <w:multiLevelType w:val="hybridMultilevel"/>
    <w:tmpl w:val="283E575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369E17DE"/>
    <w:multiLevelType w:val="hybridMultilevel"/>
    <w:tmpl w:val="C8FCEFD2"/>
    <w:lvl w:ilvl="0" w:tplc="F61E885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8">
    <w:nsid w:val="36E05B88"/>
    <w:multiLevelType w:val="multilevel"/>
    <w:tmpl w:val="5EF2CEBA"/>
    <w:lvl w:ilvl="0">
      <w:start w:val="4"/>
      <w:numFmt w:val="bullet"/>
      <w:lvlText w:val="-"/>
      <w:lvlJc w:val="left"/>
      <w:pPr>
        <w:ind w:left="1068" w:hanging="360"/>
      </w:pPr>
      <w:rPr>
        <w:rFonts w:ascii="Times New Roman" w:eastAsia="Times New Roman" w:hAnsi="Times New Roman" w:cs="Times New Roman"/>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19">
    <w:nsid w:val="37823BB3"/>
    <w:multiLevelType w:val="hybridMultilevel"/>
    <w:tmpl w:val="7B864B20"/>
    <w:lvl w:ilvl="0" w:tplc="CAD87AD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0">
    <w:nsid w:val="3C1B0766"/>
    <w:multiLevelType w:val="hybridMultilevel"/>
    <w:tmpl w:val="105CFE6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3ED36E8A"/>
    <w:multiLevelType w:val="hybridMultilevel"/>
    <w:tmpl w:val="975AFB6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3F2703A1"/>
    <w:multiLevelType w:val="hybridMultilevel"/>
    <w:tmpl w:val="9D2AE83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FCC385F"/>
    <w:multiLevelType w:val="multilevel"/>
    <w:tmpl w:val="81E0E2A2"/>
    <w:lvl w:ilvl="0">
      <w:start w:val="1"/>
      <w:numFmt w:val="bullet"/>
      <w:lvlText w:val="-"/>
      <w:lvlJc w:val="left"/>
      <w:pPr>
        <w:ind w:left="1068" w:hanging="360"/>
      </w:pPr>
      <w:rPr>
        <w:rFonts w:ascii="Times New Roman" w:eastAsia="Times New Roman" w:hAnsi="Times New Roman" w:cs="Times New Roman"/>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24">
    <w:nsid w:val="413F551F"/>
    <w:multiLevelType w:val="hybridMultilevel"/>
    <w:tmpl w:val="0CB62634"/>
    <w:lvl w:ilvl="0" w:tplc="BFAA6B4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5">
    <w:nsid w:val="425D34E9"/>
    <w:multiLevelType w:val="hybridMultilevel"/>
    <w:tmpl w:val="D21C01C8"/>
    <w:lvl w:ilvl="0" w:tplc="060A2278">
      <w:start w:val="1"/>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6">
    <w:nsid w:val="46672A9F"/>
    <w:multiLevelType w:val="hybridMultilevel"/>
    <w:tmpl w:val="BB8694B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49B15515"/>
    <w:multiLevelType w:val="hybridMultilevel"/>
    <w:tmpl w:val="09A8B9A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5076013F"/>
    <w:multiLevelType w:val="hybridMultilevel"/>
    <w:tmpl w:val="14CC3B9A"/>
    <w:lvl w:ilvl="0" w:tplc="A066E23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9">
    <w:nsid w:val="556A0B31"/>
    <w:multiLevelType w:val="multilevel"/>
    <w:tmpl w:val="00E0D96E"/>
    <w:lvl w:ilvl="0">
      <w:start w:val="1"/>
      <w:numFmt w:val="decimal"/>
      <w:lvlText w:val="%1."/>
      <w:lvlJc w:val="left"/>
      <w:pPr>
        <w:ind w:left="360" w:hanging="360"/>
      </w:pPr>
    </w:lvl>
    <w:lvl w:ilvl="1">
      <w:start w:val="1"/>
      <w:numFmt w:val="decimal"/>
      <w:lvlText w:val="%1.%2."/>
      <w:lvlJc w:val="left"/>
      <w:pPr>
        <w:ind w:left="432" w:hanging="432"/>
      </w:pPr>
      <w:rPr>
        <w:b w:val="0"/>
        <w:sz w:val="28"/>
        <w:szCs w:val="28"/>
      </w:rPr>
    </w:lvl>
    <w:lvl w:ilvl="2">
      <w:start w:val="1"/>
      <w:numFmt w:val="decimal"/>
      <w:lvlText w:val="%1.%2.%3."/>
      <w:lvlJc w:val="left"/>
      <w:pPr>
        <w:ind w:left="1224" w:hanging="504"/>
      </w:pPr>
      <w:rPr>
        <w:b w:val="0"/>
        <w:sz w:val="28"/>
        <w:szCs w:val="28"/>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A814CAE"/>
    <w:multiLevelType w:val="hybridMultilevel"/>
    <w:tmpl w:val="508EF132"/>
    <w:lvl w:ilvl="0" w:tplc="D182E838">
      <w:start w:val="1"/>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1">
    <w:nsid w:val="5B0819A5"/>
    <w:multiLevelType w:val="hybridMultilevel"/>
    <w:tmpl w:val="0834304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5C2959F1"/>
    <w:multiLevelType w:val="hybridMultilevel"/>
    <w:tmpl w:val="DF7E6C0C"/>
    <w:lvl w:ilvl="0" w:tplc="4608F6F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3">
    <w:nsid w:val="5E9E3115"/>
    <w:multiLevelType w:val="hybridMultilevel"/>
    <w:tmpl w:val="5E66FC9A"/>
    <w:lvl w:ilvl="0" w:tplc="1034F43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4">
    <w:nsid w:val="62024144"/>
    <w:multiLevelType w:val="hybridMultilevel"/>
    <w:tmpl w:val="DCF07FD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62DA0C10"/>
    <w:multiLevelType w:val="hybridMultilevel"/>
    <w:tmpl w:val="EB72043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653860FA"/>
    <w:multiLevelType w:val="hybridMultilevel"/>
    <w:tmpl w:val="C3F4E21A"/>
    <w:lvl w:ilvl="0" w:tplc="823E205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7">
    <w:nsid w:val="66B85BEA"/>
    <w:multiLevelType w:val="hybridMultilevel"/>
    <w:tmpl w:val="683A161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nsid w:val="697D2F03"/>
    <w:multiLevelType w:val="multilevel"/>
    <w:tmpl w:val="6018FA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6D3B308B"/>
    <w:multiLevelType w:val="hybridMultilevel"/>
    <w:tmpl w:val="C450CC66"/>
    <w:lvl w:ilvl="0" w:tplc="2FCACD1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0">
    <w:nsid w:val="72447E0A"/>
    <w:multiLevelType w:val="hybridMultilevel"/>
    <w:tmpl w:val="3D30B346"/>
    <w:lvl w:ilvl="0" w:tplc="CDF6F2A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1">
    <w:nsid w:val="7BC45FE3"/>
    <w:multiLevelType w:val="hybridMultilevel"/>
    <w:tmpl w:val="2CD8B5A8"/>
    <w:lvl w:ilvl="0" w:tplc="CE1A69F4">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31"/>
  </w:num>
  <w:num w:numId="4">
    <w:abstractNumId w:val="18"/>
  </w:num>
  <w:num w:numId="5">
    <w:abstractNumId w:val="23"/>
  </w:num>
  <w:num w:numId="6">
    <w:abstractNumId w:val="2"/>
  </w:num>
  <w:num w:numId="7">
    <w:abstractNumId w:val="30"/>
  </w:num>
  <w:num w:numId="8">
    <w:abstractNumId w:val="12"/>
  </w:num>
  <w:num w:numId="9">
    <w:abstractNumId w:val="1"/>
  </w:num>
  <w:num w:numId="10">
    <w:abstractNumId w:val="32"/>
  </w:num>
  <w:num w:numId="11">
    <w:abstractNumId w:val="28"/>
  </w:num>
  <w:num w:numId="12">
    <w:abstractNumId w:val="33"/>
  </w:num>
  <w:num w:numId="13">
    <w:abstractNumId w:val="7"/>
  </w:num>
  <w:num w:numId="14">
    <w:abstractNumId w:val="40"/>
  </w:num>
  <w:num w:numId="15">
    <w:abstractNumId w:val="25"/>
  </w:num>
  <w:num w:numId="16">
    <w:abstractNumId w:val="6"/>
  </w:num>
  <w:num w:numId="17">
    <w:abstractNumId w:val="41"/>
  </w:num>
  <w:num w:numId="18">
    <w:abstractNumId w:val="9"/>
  </w:num>
  <w:num w:numId="19">
    <w:abstractNumId w:val="22"/>
  </w:num>
  <w:num w:numId="20">
    <w:abstractNumId w:val="5"/>
  </w:num>
  <w:num w:numId="21">
    <w:abstractNumId w:val="39"/>
  </w:num>
  <w:num w:numId="22">
    <w:abstractNumId w:val="38"/>
  </w:num>
  <w:num w:numId="23">
    <w:abstractNumId w:val="3"/>
  </w:num>
  <w:num w:numId="24">
    <w:abstractNumId w:val="13"/>
  </w:num>
  <w:num w:numId="25">
    <w:abstractNumId w:val="36"/>
  </w:num>
  <w:num w:numId="26">
    <w:abstractNumId w:val="17"/>
  </w:num>
  <w:num w:numId="27">
    <w:abstractNumId w:val="15"/>
  </w:num>
  <w:num w:numId="28">
    <w:abstractNumId w:val="0"/>
  </w:num>
  <w:num w:numId="29">
    <w:abstractNumId w:val="27"/>
  </w:num>
  <w:num w:numId="30">
    <w:abstractNumId w:val="20"/>
  </w:num>
  <w:num w:numId="31">
    <w:abstractNumId w:val="14"/>
  </w:num>
  <w:num w:numId="32">
    <w:abstractNumId w:val="35"/>
  </w:num>
  <w:num w:numId="33">
    <w:abstractNumId w:val="34"/>
  </w:num>
  <w:num w:numId="34">
    <w:abstractNumId w:val="26"/>
  </w:num>
  <w:num w:numId="35">
    <w:abstractNumId w:val="10"/>
  </w:num>
  <w:num w:numId="36">
    <w:abstractNumId w:val="37"/>
  </w:num>
  <w:num w:numId="37">
    <w:abstractNumId w:val="16"/>
  </w:num>
  <w:num w:numId="38">
    <w:abstractNumId w:val="21"/>
  </w:num>
  <w:num w:numId="39">
    <w:abstractNumId w:val="11"/>
  </w:num>
  <w:num w:numId="40">
    <w:abstractNumId w:val="24"/>
  </w:num>
  <w:num w:numId="41">
    <w:abstractNumId w:val="19"/>
  </w:num>
  <w:num w:numId="42">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6145A3"/>
    <w:rsid w:val="00000C12"/>
    <w:rsid w:val="00000D8C"/>
    <w:rsid w:val="00004FB8"/>
    <w:rsid w:val="00011B64"/>
    <w:rsid w:val="00020E06"/>
    <w:rsid w:val="0002105F"/>
    <w:rsid w:val="000220F3"/>
    <w:rsid w:val="000243CC"/>
    <w:rsid w:val="000245EA"/>
    <w:rsid w:val="00024A38"/>
    <w:rsid w:val="000302EC"/>
    <w:rsid w:val="000322E0"/>
    <w:rsid w:val="00033417"/>
    <w:rsid w:val="00033710"/>
    <w:rsid w:val="0003603B"/>
    <w:rsid w:val="00037628"/>
    <w:rsid w:val="000408C2"/>
    <w:rsid w:val="000408D9"/>
    <w:rsid w:val="0004255D"/>
    <w:rsid w:val="00042A94"/>
    <w:rsid w:val="00043F8A"/>
    <w:rsid w:val="000449F5"/>
    <w:rsid w:val="00044D43"/>
    <w:rsid w:val="0004527E"/>
    <w:rsid w:val="00045AC0"/>
    <w:rsid w:val="000468BD"/>
    <w:rsid w:val="00046CA6"/>
    <w:rsid w:val="00053F5D"/>
    <w:rsid w:val="000601CA"/>
    <w:rsid w:val="000609B9"/>
    <w:rsid w:val="00060A97"/>
    <w:rsid w:val="00061C5E"/>
    <w:rsid w:val="00061E49"/>
    <w:rsid w:val="0006305F"/>
    <w:rsid w:val="00066292"/>
    <w:rsid w:val="0006658D"/>
    <w:rsid w:val="00070389"/>
    <w:rsid w:val="00071034"/>
    <w:rsid w:val="000734D5"/>
    <w:rsid w:val="00075543"/>
    <w:rsid w:val="000773CF"/>
    <w:rsid w:val="000817CD"/>
    <w:rsid w:val="000859F1"/>
    <w:rsid w:val="000866FC"/>
    <w:rsid w:val="00087355"/>
    <w:rsid w:val="000925D1"/>
    <w:rsid w:val="00093EEB"/>
    <w:rsid w:val="00094891"/>
    <w:rsid w:val="0009489E"/>
    <w:rsid w:val="00096911"/>
    <w:rsid w:val="000A20F0"/>
    <w:rsid w:val="000A423C"/>
    <w:rsid w:val="000A53B1"/>
    <w:rsid w:val="000A65B4"/>
    <w:rsid w:val="000A6B6F"/>
    <w:rsid w:val="000B2654"/>
    <w:rsid w:val="000B3D55"/>
    <w:rsid w:val="000B3FEF"/>
    <w:rsid w:val="000B5E71"/>
    <w:rsid w:val="000C26D3"/>
    <w:rsid w:val="000C2B1C"/>
    <w:rsid w:val="000C4B13"/>
    <w:rsid w:val="000D1F3A"/>
    <w:rsid w:val="000D207D"/>
    <w:rsid w:val="000D40C7"/>
    <w:rsid w:val="000D4349"/>
    <w:rsid w:val="000D5C15"/>
    <w:rsid w:val="000D7745"/>
    <w:rsid w:val="000D7E52"/>
    <w:rsid w:val="000E012B"/>
    <w:rsid w:val="000E1599"/>
    <w:rsid w:val="000E5F86"/>
    <w:rsid w:val="000E628C"/>
    <w:rsid w:val="000E6624"/>
    <w:rsid w:val="000E7005"/>
    <w:rsid w:val="000F3D93"/>
    <w:rsid w:val="00101542"/>
    <w:rsid w:val="0010430E"/>
    <w:rsid w:val="001045A3"/>
    <w:rsid w:val="001107DB"/>
    <w:rsid w:val="00113E64"/>
    <w:rsid w:val="00115754"/>
    <w:rsid w:val="00116502"/>
    <w:rsid w:val="001215BB"/>
    <w:rsid w:val="00122559"/>
    <w:rsid w:val="00123941"/>
    <w:rsid w:val="00123D09"/>
    <w:rsid w:val="001258E9"/>
    <w:rsid w:val="00132B22"/>
    <w:rsid w:val="0013488D"/>
    <w:rsid w:val="00134BCF"/>
    <w:rsid w:val="001353D4"/>
    <w:rsid w:val="00135B0A"/>
    <w:rsid w:val="0014300B"/>
    <w:rsid w:val="00143763"/>
    <w:rsid w:val="001437D8"/>
    <w:rsid w:val="00146858"/>
    <w:rsid w:val="00150A74"/>
    <w:rsid w:val="00150C8D"/>
    <w:rsid w:val="00153E36"/>
    <w:rsid w:val="00154A2E"/>
    <w:rsid w:val="00160A24"/>
    <w:rsid w:val="00163C02"/>
    <w:rsid w:val="00163F16"/>
    <w:rsid w:val="00165DD9"/>
    <w:rsid w:val="00171135"/>
    <w:rsid w:val="00173AAB"/>
    <w:rsid w:val="001770A4"/>
    <w:rsid w:val="00181FAC"/>
    <w:rsid w:val="0018550D"/>
    <w:rsid w:val="001857F6"/>
    <w:rsid w:val="00185ADC"/>
    <w:rsid w:val="0018668A"/>
    <w:rsid w:val="00187530"/>
    <w:rsid w:val="00190203"/>
    <w:rsid w:val="00191E95"/>
    <w:rsid w:val="00193986"/>
    <w:rsid w:val="00197A7C"/>
    <w:rsid w:val="001A28C1"/>
    <w:rsid w:val="001A56A0"/>
    <w:rsid w:val="001A77AB"/>
    <w:rsid w:val="001A77E4"/>
    <w:rsid w:val="001B0688"/>
    <w:rsid w:val="001B2A4A"/>
    <w:rsid w:val="001B2BD8"/>
    <w:rsid w:val="001B378E"/>
    <w:rsid w:val="001B3873"/>
    <w:rsid w:val="001B43F8"/>
    <w:rsid w:val="001B4E58"/>
    <w:rsid w:val="001B52A7"/>
    <w:rsid w:val="001C31E1"/>
    <w:rsid w:val="001C49B5"/>
    <w:rsid w:val="001C4E34"/>
    <w:rsid w:val="001C685A"/>
    <w:rsid w:val="001D16A9"/>
    <w:rsid w:val="001D44AD"/>
    <w:rsid w:val="001D5158"/>
    <w:rsid w:val="001D6914"/>
    <w:rsid w:val="001E0481"/>
    <w:rsid w:val="001E06AC"/>
    <w:rsid w:val="001E0AAE"/>
    <w:rsid w:val="001E2A56"/>
    <w:rsid w:val="001E4D3B"/>
    <w:rsid w:val="001E4E1D"/>
    <w:rsid w:val="001E5D1E"/>
    <w:rsid w:val="001E714A"/>
    <w:rsid w:val="001F0318"/>
    <w:rsid w:val="001F075E"/>
    <w:rsid w:val="001F07E1"/>
    <w:rsid w:val="001F2314"/>
    <w:rsid w:val="001F40EE"/>
    <w:rsid w:val="001F57C9"/>
    <w:rsid w:val="00200EC2"/>
    <w:rsid w:val="0020266D"/>
    <w:rsid w:val="002043BE"/>
    <w:rsid w:val="002052DE"/>
    <w:rsid w:val="00210DFD"/>
    <w:rsid w:val="00217FCD"/>
    <w:rsid w:val="00221C88"/>
    <w:rsid w:val="00221E8D"/>
    <w:rsid w:val="0022335C"/>
    <w:rsid w:val="0022754F"/>
    <w:rsid w:val="00231A73"/>
    <w:rsid w:val="00232783"/>
    <w:rsid w:val="0023390B"/>
    <w:rsid w:val="00233F18"/>
    <w:rsid w:val="00234652"/>
    <w:rsid w:val="00235498"/>
    <w:rsid w:val="0023604C"/>
    <w:rsid w:val="00242F44"/>
    <w:rsid w:val="002433DB"/>
    <w:rsid w:val="00246735"/>
    <w:rsid w:val="00251114"/>
    <w:rsid w:val="002528CD"/>
    <w:rsid w:val="0025620A"/>
    <w:rsid w:val="002566A0"/>
    <w:rsid w:val="00260C91"/>
    <w:rsid w:val="0026218A"/>
    <w:rsid w:val="002677B6"/>
    <w:rsid w:val="00270111"/>
    <w:rsid w:val="00270567"/>
    <w:rsid w:val="00270921"/>
    <w:rsid w:val="00270BF1"/>
    <w:rsid w:val="00271A35"/>
    <w:rsid w:val="00273F2A"/>
    <w:rsid w:val="00287876"/>
    <w:rsid w:val="00290C3A"/>
    <w:rsid w:val="0029330D"/>
    <w:rsid w:val="002A2929"/>
    <w:rsid w:val="002A7246"/>
    <w:rsid w:val="002B10DD"/>
    <w:rsid w:val="002B2BF1"/>
    <w:rsid w:val="002B35E6"/>
    <w:rsid w:val="002B683F"/>
    <w:rsid w:val="002C32B6"/>
    <w:rsid w:val="002C63E7"/>
    <w:rsid w:val="002C658E"/>
    <w:rsid w:val="002C7EFF"/>
    <w:rsid w:val="002D2316"/>
    <w:rsid w:val="002D31A1"/>
    <w:rsid w:val="002D497C"/>
    <w:rsid w:val="002D7485"/>
    <w:rsid w:val="002E0799"/>
    <w:rsid w:val="002E106B"/>
    <w:rsid w:val="002E3EB0"/>
    <w:rsid w:val="002E4653"/>
    <w:rsid w:val="002F117D"/>
    <w:rsid w:val="002F2E6D"/>
    <w:rsid w:val="002F33B7"/>
    <w:rsid w:val="002F36EF"/>
    <w:rsid w:val="002F3AF6"/>
    <w:rsid w:val="003043F9"/>
    <w:rsid w:val="00304C36"/>
    <w:rsid w:val="00310750"/>
    <w:rsid w:val="00312BE6"/>
    <w:rsid w:val="00313916"/>
    <w:rsid w:val="00313DF3"/>
    <w:rsid w:val="00314528"/>
    <w:rsid w:val="003204EA"/>
    <w:rsid w:val="00321944"/>
    <w:rsid w:val="00321A99"/>
    <w:rsid w:val="00322CA9"/>
    <w:rsid w:val="0033024D"/>
    <w:rsid w:val="00331F10"/>
    <w:rsid w:val="00333476"/>
    <w:rsid w:val="00333C58"/>
    <w:rsid w:val="003356CE"/>
    <w:rsid w:val="00335FBA"/>
    <w:rsid w:val="0033759F"/>
    <w:rsid w:val="0034340A"/>
    <w:rsid w:val="00344648"/>
    <w:rsid w:val="00345E32"/>
    <w:rsid w:val="00347E25"/>
    <w:rsid w:val="003503BD"/>
    <w:rsid w:val="00367CE1"/>
    <w:rsid w:val="00371F7F"/>
    <w:rsid w:val="003734F4"/>
    <w:rsid w:val="00374649"/>
    <w:rsid w:val="00375080"/>
    <w:rsid w:val="003758F7"/>
    <w:rsid w:val="00375CEA"/>
    <w:rsid w:val="00377197"/>
    <w:rsid w:val="00377D70"/>
    <w:rsid w:val="003832E2"/>
    <w:rsid w:val="00383449"/>
    <w:rsid w:val="00383BBD"/>
    <w:rsid w:val="00384136"/>
    <w:rsid w:val="00384147"/>
    <w:rsid w:val="0038426C"/>
    <w:rsid w:val="00385615"/>
    <w:rsid w:val="0038626E"/>
    <w:rsid w:val="003865FA"/>
    <w:rsid w:val="00386DC1"/>
    <w:rsid w:val="0038761B"/>
    <w:rsid w:val="00387AA6"/>
    <w:rsid w:val="0039058F"/>
    <w:rsid w:val="00390BB3"/>
    <w:rsid w:val="00391115"/>
    <w:rsid w:val="00394C4B"/>
    <w:rsid w:val="003A096B"/>
    <w:rsid w:val="003A292A"/>
    <w:rsid w:val="003A497C"/>
    <w:rsid w:val="003A4F99"/>
    <w:rsid w:val="003A52AF"/>
    <w:rsid w:val="003B049F"/>
    <w:rsid w:val="003B068F"/>
    <w:rsid w:val="003B6BEE"/>
    <w:rsid w:val="003C02FE"/>
    <w:rsid w:val="003C0610"/>
    <w:rsid w:val="003C0796"/>
    <w:rsid w:val="003C0C12"/>
    <w:rsid w:val="003C2346"/>
    <w:rsid w:val="003C328D"/>
    <w:rsid w:val="003C35A0"/>
    <w:rsid w:val="003C5329"/>
    <w:rsid w:val="003C5B5A"/>
    <w:rsid w:val="003C6D8A"/>
    <w:rsid w:val="003D10CA"/>
    <w:rsid w:val="003D1335"/>
    <w:rsid w:val="003D1425"/>
    <w:rsid w:val="003D477E"/>
    <w:rsid w:val="003D6BB5"/>
    <w:rsid w:val="003D6DDC"/>
    <w:rsid w:val="003D71D6"/>
    <w:rsid w:val="003D75E9"/>
    <w:rsid w:val="003E028E"/>
    <w:rsid w:val="003E5643"/>
    <w:rsid w:val="003F303E"/>
    <w:rsid w:val="003F66D6"/>
    <w:rsid w:val="00401974"/>
    <w:rsid w:val="00402D42"/>
    <w:rsid w:val="00405B44"/>
    <w:rsid w:val="004071B2"/>
    <w:rsid w:val="00407F1F"/>
    <w:rsid w:val="00410C17"/>
    <w:rsid w:val="004118DB"/>
    <w:rsid w:val="004120DB"/>
    <w:rsid w:val="00412E48"/>
    <w:rsid w:val="0041684F"/>
    <w:rsid w:val="00420024"/>
    <w:rsid w:val="00420430"/>
    <w:rsid w:val="00424203"/>
    <w:rsid w:val="00424F96"/>
    <w:rsid w:val="00425D5A"/>
    <w:rsid w:val="0042618D"/>
    <w:rsid w:val="00426C38"/>
    <w:rsid w:val="00426D4B"/>
    <w:rsid w:val="00435FDF"/>
    <w:rsid w:val="0044204A"/>
    <w:rsid w:val="004471B0"/>
    <w:rsid w:val="004523DE"/>
    <w:rsid w:val="004545D3"/>
    <w:rsid w:val="00454731"/>
    <w:rsid w:val="004550F7"/>
    <w:rsid w:val="00455446"/>
    <w:rsid w:val="00455CEA"/>
    <w:rsid w:val="00455D4E"/>
    <w:rsid w:val="004608AA"/>
    <w:rsid w:val="0046398B"/>
    <w:rsid w:val="00464212"/>
    <w:rsid w:val="00472154"/>
    <w:rsid w:val="00474C94"/>
    <w:rsid w:val="00476230"/>
    <w:rsid w:val="00476C65"/>
    <w:rsid w:val="004836B4"/>
    <w:rsid w:val="00483CE9"/>
    <w:rsid w:val="00483D5E"/>
    <w:rsid w:val="00484573"/>
    <w:rsid w:val="004849FE"/>
    <w:rsid w:val="00485419"/>
    <w:rsid w:val="004859AC"/>
    <w:rsid w:val="00490287"/>
    <w:rsid w:val="00490566"/>
    <w:rsid w:val="00490886"/>
    <w:rsid w:val="004928AC"/>
    <w:rsid w:val="004928B7"/>
    <w:rsid w:val="00493A9B"/>
    <w:rsid w:val="004B0286"/>
    <w:rsid w:val="004B5471"/>
    <w:rsid w:val="004C0466"/>
    <w:rsid w:val="004C1DC1"/>
    <w:rsid w:val="004C3764"/>
    <w:rsid w:val="004C4A89"/>
    <w:rsid w:val="004C4FE2"/>
    <w:rsid w:val="004D3771"/>
    <w:rsid w:val="004D389C"/>
    <w:rsid w:val="004D4388"/>
    <w:rsid w:val="004D552E"/>
    <w:rsid w:val="004D56B6"/>
    <w:rsid w:val="004E17A7"/>
    <w:rsid w:val="004E23F9"/>
    <w:rsid w:val="004E2E54"/>
    <w:rsid w:val="004E4DA1"/>
    <w:rsid w:val="004E54ED"/>
    <w:rsid w:val="004E58DF"/>
    <w:rsid w:val="004E5DD0"/>
    <w:rsid w:val="004E7CBD"/>
    <w:rsid w:val="004F0395"/>
    <w:rsid w:val="004F0D1E"/>
    <w:rsid w:val="00501493"/>
    <w:rsid w:val="0050600F"/>
    <w:rsid w:val="00513823"/>
    <w:rsid w:val="005163D8"/>
    <w:rsid w:val="005163D9"/>
    <w:rsid w:val="00517AD8"/>
    <w:rsid w:val="00517CB0"/>
    <w:rsid w:val="00517D83"/>
    <w:rsid w:val="00520063"/>
    <w:rsid w:val="00520AA1"/>
    <w:rsid w:val="005239C8"/>
    <w:rsid w:val="005315F0"/>
    <w:rsid w:val="00532841"/>
    <w:rsid w:val="005335AF"/>
    <w:rsid w:val="00534ACF"/>
    <w:rsid w:val="00534C99"/>
    <w:rsid w:val="00534F44"/>
    <w:rsid w:val="00537AF0"/>
    <w:rsid w:val="00540897"/>
    <w:rsid w:val="0054138F"/>
    <w:rsid w:val="00541755"/>
    <w:rsid w:val="005417D5"/>
    <w:rsid w:val="00542E51"/>
    <w:rsid w:val="0054527D"/>
    <w:rsid w:val="00556874"/>
    <w:rsid w:val="00560055"/>
    <w:rsid w:val="00560349"/>
    <w:rsid w:val="005620B5"/>
    <w:rsid w:val="005628A2"/>
    <w:rsid w:val="00564BC6"/>
    <w:rsid w:val="00566153"/>
    <w:rsid w:val="00567E87"/>
    <w:rsid w:val="0057065C"/>
    <w:rsid w:val="00572BAD"/>
    <w:rsid w:val="00575005"/>
    <w:rsid w:val="005770D7"/>
    <w:rsid w:val="00581068"/>
    <w:rsid w:val="00583C31"/>
    <w:rsid w:val="00583CF7"/>
    <w:rsid w:val="00587A53"/>
    <w:rsid w:val="00597C23"/>
    <w:rsid w:val="005A162B"/>
    <w:rsid w:val="005A19BD"/>
    <w:rsid w:val="005A2740"/>
    <w:rsid w:val="005A7941"/>
    <w:rsid w:val="005B02A7"/>
    <w:rsid w:val="005B205C"/>
    <w:rsid w:val="005B4B7D"/>
    <w:rsid w:val="005B650A"/>
    <w:rsid w:val="005C00E0"/>
    <w:rsid w:val="005C5BB0"/>
    <w:rsid w:val="005D60FF"/>
    <w:rsid w:val="005D7E51"/>
    <w:rsid w:val="005E2CD0"/>
    <w:rsid w:val="005E3825"/>
    <w:rsid w:val="005E5AA3"/>
    <w:rsid w:val="005E79FA"/>
    <w:rsid w:val="005E7B5C"/>
    <w:rsid w:val="005F05C4"/>
    <w:rsid w:val="005F10DE"/>
    <w:rsid w:val="005F1B8A"/>
    <w:rsid w:val="005F4466"/>
    <w:rsid w:val="005F5863"/>
    <w:rsid w:val="005F7A92"/>
    <w:rsid w:val="00600DAC"/>
    <w:rsid w:val="00605A5D"/>
    <w:rsid w:val="00607457"/>
    <w:rsid w:val="0061017B"/>
    <w:rsid w:val="00612145"/>
    <w:rsid w:val="006126CB"/>
    <w:rsid w:val="006145A3"/>
    <w:rsid w:val="00615480"/>
    <w:rsid w:val="0061618B"/>
    <w:rsid w:val="00617245"/>
    <w:rsid w:val="006228EB"/>
    <w:rsid w:val="00622BED"/>
    <w:rsid w:val="00625198"/>
    <w:rsid w:val="00626158"/>
    <w:rsid w:val="006262A9"/>
    <w:rsid w:val="006321F8"/>
    <w:rsid w:val="00632932"/>
    <w:rsid w:val="00632B50"/>
    <w:rsid w:val="006344B9"/>
    <w:rsid w:val="00636385"/>
    <w:rsid w:val="006375D8"/>
    <w:rsid w:val="00641703"/>
    <w:rsid w:val="00647FCA"/>
    <w:rsid w:val="00650E61"/>
    <w:rsid w:val="00657230"/>
    <w:rsid w:val="006604CC"/>
    <w:rsid w:val="006613D6"/>
    <w:rsid w:val="00663668"/>
    <w:rsid w:val="006638D4"/>
    <w:rsid w:val="00663A88"/>
    <w:rsid w:val="00663BAD"/>
    <w:rsid w:val="00667BFF"/>
    <w:rsid w:val="00671389"/>
    <w:rsid w:val="00674C1F"/>
    <w:rsid w:val="00676855"/>
    <w:rsid w:val="0067697A"/>
    <w:rsid w:val="00677800"/>
    <w:rsid w:val="006808EF"/>
    <w:rsid w:val="006813C0"/>
    <w:rsid w:val="00681491"/>
    <w:rsid w:val="00682B90"/>
    <w:rsid w:val="00684074"/>
    <w:rsid w:val="00684D59"/>
    <w:rsid w:val="006850EA"/>
    <w:rsid w:val="006862C7"/>
    <w:rsid w:val="00691FF5"/>
    <w:rsid w:val="0069266F"/>
    <w:rsid w:val="00694B0C"/>
    <w:rsid w:val="00694FC9"/>
    <w:rsid w:val="00695F04"/>
    <w:rsid w:val="006967D3"/>
    <w:rsid w:val="00696A60"/>
    <w:rsid w:val="006A745D"/>
    <w:rsid w:val="006B048D"/>
    <w:rsid w:val="006B450F"/>
    <w:rsid w:val="006B4941"/>
    <w:rsid w:val="006B67A0"/>
    <w:rsid w:val="006B6AD4"/>
    <w:rsid w:val="006C018D"/>
    <w:rsid w:val="006C064E"/>
    <w:rsid w:val="006C0B2B"/>
    <w:rsid w:val="006C2DF7"/>
    <w:rsid w:val="006C4D98"/>
    <w:rsid w:val="006C61FF"/>
    <w:rsid w:val="006C749B"/>
    <w:rsid w:val="006E0F82"/>
    <w:rsid w:val="006E22A6"/>
    <w:rsid w:val="006E4F8B"/>
    <w:rsid w:val="006F1351"/>
    <w:rsid w:val="006F35B9"/>
    <w:rsid w:val="006F694C"/>
    <w:rsid w:val="006F6C64"/>
    <w:rsid w:val="0070268D"/>
    <w:rsid w:val="00705390"/>
    <w:rsid w:val="007053B6"/>
    <w:rsid w:val="00705586"/>
    <w:rsid w:val="007075A3"/>
    <w:rsid w:val="00710DC2"/>
    <w:rsid w:val="00711ABA"/>
    <w:rsid w:val="0071308D"/>
    <w:rsid w:val="007132D0"/>
    <w:rsid w:val="00715339"/>
    <w:rsid w:val="00716AC0"/>
    <w:rsid w:val="00716E0C"/>
    <w:rsid w:val="00717622"/>
    <w:rsid w:val="00717A0C"/>
    <w:rsid w:val="0072080C"/>
    <w:rsid w:val="0072207B"/>
    <w:rsid w:val="00722E03"/>
    <w:rsid w:val="00725F17"/>
    <w:rsid w:val="00725F34"/>
    <w:rsid w:val="007264B6"/>
    <w:rsid w:val="00731C1E"/>
    <w:rsid w:val="00733E25"/>
    <w:rsid w:val="00734B89"/>
    <w:rsid w:val="00734F47"/>
    <w:rsid w:val="007445DE"/>
    <w:rsid w:val="00744D1B"/>
    <w:rsid w:val="007455AA"/>
    <w:rsid w:val="007455D1"/>
    <w:rsid w:val="00746595"/>
    <w:rsid w:val="00750E6C"/>
    <w:rsid w:val="007530F7"/>
    <w:rsid w:val="007559EE"/>
    <w:rsid w:val="007607BD"/>
    <w:rsid w:val="00761BDB"/>
    <w:rsid w:val="00762913"/>
    <w:rsid w:val="00763530"/>
    <w:rsid w:val="007642F8"/>
    <w:rsid w:val="00764860"/>
    <w:rsid w:val="0076744A"/>
    <w:rsid w:val="007713F3"/>
    <w:rsid w:val="00773A44"/>
    <w:rsid w:val="00773BD1"/>
    <w:rsid w:val="0078055B"/>
    <w:rsid w:val="00781692"/>
    <w:rsid w:val="007860DB"/>
    <w:rsid w:val="00787BF4"/>
    <w:rsid w:val="007903B6"/>
    <w:rsid w:val="00792CD5"/>
    <w:rsid w:val="00792E4F"/>
    <w:rsid w:val="00794EB3"/>
    <w:rsid w:val="00795EB9"/>
    <w:rsid w:val="007A039B"/>
    <w:rsid w:val="007A2C76"/>
    <w:rsid w:val="007A3635"/>
    <w:rsid w:val="007A404D"/>
    <w:rsid w:val="007A42E6"/>
    <w:rsid w:val="007B0466"/>
    <w:rsid w:val="007B2DA4"/>
    <w:rsid w:val="007B35B0"/>
    <w:rsid w:val="007B37C0"/>
    <w:rsid w:val="007B4DD7"/>
    <w:rsid w:val="007C157F"/>
    <w:rsid w:val="007C1632"/>
    <w:rsid w:val="007C1809"/>
    <w:rsid w:val="007C1996"/>
    <w:rsid w:val="007C6A17"/>
    <w:rsid w:val="007D0B85"/>
    <w:rsid w:val="007D1640"/>
    <w:rsid w:val="007D3A2F"/>
    <w:rsid w:val="007D4374"/>
    <w:rsid w:val="007D58D5"/>
    <w:rsid w:val="007D7337"/>
    <w:rsid w:val="007E1115"/>
    <w:rsid w:val="007E44A3"/>
    <w:rsid w:val="007E73D9"/>
    <w:rsid w:val="007F2138"/>
    <w:rsid w:val="007F27D7"/>
    <w:rsid w:val="007F3F6C"/>
    <w:rsid w:val="007F6668"/>
    <w:rsid w:val="007F6F81"/>
    <w:rsid w:val="00801CA1"/>
    <w:rsid w:val="00802042"/>
    <w:rsid w:val="00802699"/>
    <w:rsid w:val="0080298F"/>
    <w:rsid w:val="008114C9"/>
    <w:rsid w:val="008119AD"/>
    <w:rsid w:val="008126BF"/>
    <w:rsid w:val="00812F91"/>
    <w:rsid w:val="00815755"/>
    <w:rsid w:val="00823432"/>
    <w:rsid w:val="00825F3F"/>
    <w:rsid w:val="00827E3A"/>
    <w:rsid w:val="00832DC1"/>
    <w:rsid w:val="008340CC"/>
    <w:rsid w:val="008357F7"/>
    <w:rsid w:val="00835830"/>
    <w:rsid w:val="008364CE"/>
    <w:rsid w:val="00836800"/>
    <w:rsid w:val="0083699C"/>
    <w:rsid w:val="008432F9"/>
    <w:rsid w:val="00847CDC"/>
    <w:rsid w:val="00850E8C"/>
    <w:rsid w:val="00850EDE"/>
    <w:rsid w:val="00851870"/>
    <w:rsid w:val="00854CCC"/>
    <w:rsid w:val="0085601B"/>
    <w:rsid w:val="0085686F"/>
    <w:rsid w:val="008617CA"/>
    <w:rsid w:val="00864E4C"/>
    <w:rsid w:val="00865779"/>
    <w:rsid w:val="008668D2"/>
    <w:rsid w:val="00867CE9"/>
    <w:rsid w:val="00870BB4"/>
    <w:rsid w:val="00872A9F"/>
    <w:rsid w:val="00874721"/>
    <w:rsid w:val="00875436"/>
    <w:rsid w:val="008756BD"/>
    <w:rsid w:val="00882466"/>
    <w:rsid w:val="00883DD3"/>
    <w:rsid w:val="00884BA1"/>
    <w:rsid w:val="008858F5"/>
    <w:rsid w:val="00890D2B"/>
    <w:rsid w:val="00890E4E"/>
    <w:rsid w:val="008924BF"/>
    <w:rsid w:val="008952B0"/>
    <w:rsid w:val="00895665"/>
    <w:rsid w:val="00895E75"/>
    <w:rsid w:val="00896A24"/>
    <w:rsid w:val="00897ACF"/>
    <w:rsid w:val="008A08C0"/>
    <w:rsid w:val="008A0BB9"/>
    <w:rsid w:val="008A3A11"/>
    <w:rsid w:val="008A4975"/>
    <w:rsid w:val="008A50CD"/>
    <w:rsid w:val="008B192D"/>
    <w:rsid w:val="008B27FA"/>
    <w:rsid w:val="008C1753"/>
    <w:rsid w:val="008C1DA6"/>
    <w:rsid w:val="008C2A8A"/>
    <w:rsid w:val="008C3900"/>
    <w:rsid w:val="008C4E63"/>
    <w:rsid w:val="008D172D"/>
    <w:rsid w:val="008D3F81"/>
    <w:rsid w:val="008D4B09"/>
    <w:rsid w:val="008D7070"/>
    <w:rsid w:val="008D7976"/>
    <w:rsid w:val="008D7CC0"/>
    <w:rsid w:val="008E54E0"/>
    <w:rsid w:val="008E6B9E"/>
    <w:rsid w:val="008F27A7"/>
    <w:rsid w:val="008F2C55"/>
    <w:rsid w:val="008F49F0"/>
    <w:rsid w:val="008F535B"/>
    <w:rsid w:val="008F556C"/>
    <w:rsid w:val="00900359"/>
    <w:rsid w:val="009011C5"/>
    <w:rsid w:val="0090157E"/>
    <w:rsid w:val="00904646"/>
    <w:rsid w:val="009050BD"/>
    <w:rsid w:val="009062FE"/>
    <w:rsid w:val="009101F1"/>
    <w:rsid w:val="0091258C"/>
    <w:rsid w:val="0091281D"/>
    <w:rsid w:val="00914C8F"/>
    <w:rsid w:val="00915CCB"/>
    <w:rsid w:val="00920342"/>
    <w:rsid w:val="00921DE1"/>
    <w:rsid w:val="00923F83"/>
    <w:rsid w:val="009311C0"/>
    <w:rsid w:val="00931E08"/>
    <w:rsid w:val="0093236D"/>
    <w:rsid w:val="00932830"/>
    <w:rsid w:val="00933AF2"/>
    <w:rsid w:val="0093410F"/>
    <w:rsid w:val="009364BD"/>
    <w:rsid w:val="0093672F"/>
    <w:rsid w:val="0094388F"/>
    <w:rsid w:val="00944918"/>
    <w:rsid w:val="00950832"/>
    <w:rsid w:val="009515BD"/>
    <w:rsid w:val="00951B85"/>
    <w:rsid w:val="00956438"/>
    <w:rsid w:val="00957C8D"/>
    <w:rsid w:val="00957F1A"/>
    <w:rsid w:val="00960C31"/>
    <w:rsid w:val="00961C05"/>
    <w:rsid w:val="00962CD4"/>
    <w:rsid w:val="0096739B"/>
    <w:rsid w:val="00972F63"/>
    <w:rsid w:val="00974768"/>
    <w:rsid w:val="00975F00"/>
    <w:rsid w:val="00975F83"/>
    <w:rsid w:val="00976379"/>
    <w:rsid w:val="009763FB"/>
    <w:rsid w:val="00976A7D"/>
    <w:rsid w:val="00981294"/>
    <w:rsid w:val="0099039C"/>
    <w:rsid w:val="00990CB2"/>
    <w:rsid w:val="009911FD"/>
    <w:rsid w:val="0099304D"/>
    <w:rsid w:val="00994810"/>
    <w:rsid w:val="00995323"/>
    <w:rsid w:val="00995C2C"/>
    <w:rsid w:val="00996516"/>
    <w:rsid w:val="009974F6"/>
    <w:rsid w:val="009A0F63"/>
    <w:rsid w:val="009A3091"/>
    <w:rsid w:val="009A3BC6"/>
    <w:rsid w:val="009A3C8E"/>
    <w:rsid w:val="009A69C0"/>
    <w:rsid w:val="009B112D"/>
    <w:rsid w:val="009B377B"/>
    <w:rsid w:val="009B538B"/>
    <w:rsid w:val="009C2D06"/>
    <w:rsid w:val="009C75ED"/>
    <w:rsid w:val="009D1888"/>
    <w:rsid w:val="009D528E"/>
    <w:rsid w:val="009D60EB"/>
    <w:rsid w:val="009E075A"/>
    <w:rsid w:val="009E191E"/>
    <w:rsid w:val="009E349D"/>
    <w:rsid w:val="009E4EF1"/>
    <w:rsid w:val="009E5029"/>
    <w:rsid w:val="009E52E4"/>
    <w:rsid w:val="009E6BE0"/>
    <w:rsid w:val="009E6FCE"/>
    <w:rsid w:val="009F0714"/>
    <w:rsid w:val="009F1CC1"/>
    <w:rsid w:val="009F3AC2"/>
    <w:rsid w:val="009F614B"/>
    <w:rsid w:val="009F7056"/>
    <w:rsid w:val="00A03D3D"/>
    <w:rsid w:val="00A04CF8"/>
    <w:rsid w:val="00A04D58"/>
    <w:rsid w:val="00A06835"/>
    <w:rsid w:val="00A07BF4"/>
    <w:rsid w:val="00A13900"/>
    <w:rsid w:val="00A165E2"/>
    <w:rsid w:val="00A20F60"/>
    <w:rsid w:val="00A23B04"/>
    <w:rsid w:val="00A30C3F"/>
    <w:rsid w:val="00A3164F"/>
    <w:rsid w:val="00A3212F"/>
    <w:rsid w:val="00A33A7B"/>
    <w:rsid w:val="00A4034B"/>
    <w:rsid w:val="00A40F6A"/>
    <w:rsid w:val="00A43809"/>
    <w:rsid w:val="00A443C5"/>
    <w:rsid w:val="00A44F5B"/>
    <w:rsid w:val="00A5066B"/>
    <w:rsid w:val="00A522D8"/>
    <w:rsid w:val="00A536A4"/>
    <w:rsid w:val="00A56010"/>
    <w:rsid w:val="00A61AC4"/>
    <w:rsid w:val="00A62722"/>
    <w:rsid w:val="00A64DEB"/>
    <w:rsid w:val="00A7029E"/>
    <w:rsid w:val="00A7095F"/>
    <w:rsid w:val="00A71FAA"/>
    <w:rsid w:val="00A742D6"/>
    <w:rsid w:val="00A76331"/>
    <w:rsid w:val="00A809AF"/>
    <w:rsid w:val="00A80CDB"/>
    <w:rsid w:val="00A8278C"/>
    <w:rsid w:val="00A82E68"/>
    <w:rsid w:val="00A82E69"/>
    <w:rsid w:val="00A83CCC"/>
    <w:rsid w:val="00A9220F"/>
    <w:rsid w:val="00A9378D"/>
    <w:rsid w:val="00A93ACA"/>
    <w:rsid w:val="00A93CC1"/>
    <w:rsid w:val="00A96135"/>
    <w:rsid w:val="00AA3C56"/>
    <w:rsid w:val="00AA4CA0"/>
    <w:rsid w:val="00AB0342"/>
    <w:rsid w:val="00AB10BD"/>
    <w:rsid w:val="00AB11D1"/>
    <w:rsid w:val="00AB2535"/>
    <w:rsid w:val="00AB53FE"/>
    <w:rsid w:val="00AB6F36"/>
    <w:rsid w:val="00AC2CBF"/>
    <w:rsid w:val="00AC3509"/>
    <w:rsid w:val="00AC481C"/>
    <w:rsid w:val="00AC78D3"/>
    <w:rsid w:val="00AC7F15"/>
    <w:rsid w:val="00AD0F28"/>
    <w:rsid w:val="00AD4B89"/>
    <w:rsid w:val="00AD61E1"/>
    <w:rsid w:val="00AE0617"/>
    <w:rsid w:val="00AE1934"/>
    <w:rsid w:val="00AE266E"/>
    <w:rsid w:val="00AE46DA"/>
    <w:rsid w:val="00AE6C4F"/>
    <w:rsid w:val="00AF44CC"/>
    <w:rsid w:val="00AF46FB"/>
    <w:rsid w:val="00AF676E"/>
    <w:rsid w:val="00AF6EB9"/>
    <w:rsid w:val="00B01F6E"/>
    <w:rsid w:val="00B02D08"/>
    <w:rsid w:val="00B0331C"/>
    <w:rsid w:val="00B03FF3"/>
    <w:rsid w:val="00B13BDE"/>
    <w:rsid w:val="00B14C8B"/>
    <w:rsid w:val="00B155BE"/>
    <w:rsid w:val="00B1623D"/>
    <w:rsid w:val="00B16E19"/>
    <w:rsid w:val="00B20929"/>
    <w:rsid w:val="00B2225D"/>
    <w:rsid w:val="00B2496F"/>
    <w:rsid w:val="00B261AE"/>
    <w:rsid w:val="00B311D4"/>
    <w:rsid w:val="00B32892"/>
    <w:rsid w:val="00B34176"/>
    <w:rsid w:val="00B364B0"/>
    <w:rsid w:val="00B364E2"/>
    <w:rsid w:val="00B36CDB"/>
    <w:rsid w:val="00B37F4C"/>
    <w:rsid w:val="00B4252E"/>
    <w:rsid w:val="00B43A77"/>
    <w:rsid w:val="00B477CE"/>
    <w:rsid w:val="00B50D83"/>
    <w:rsid w:val="00B51341"/>
    <w:rsid w:val="00B52F42"/>
    <w:rsid w:val="00B53BBE"/>
    <w:rsid w:val="00B53ECC"/>
    <w:rsid w:val="00B54FC2"/>
    <w:rsid w:val="00B5552D"/>
    <w:rsid w:val="00B5631D"/>
    <w:rsid w:val="00B61D73"/>
    <w:rsid w:val="00B62F8C"/>
    <w:rsid w:val="00B6758B"/>
    <w:rsid w:val="00B70AE5"/>
    <w:rsid w:val="00B714FC"/>
    <w:rsid w:val="00B7383D"/>
    <w:rsid w:val="00B754AE"/>
    <w:rsid w:val="00B7724F"/>
    <w:rsid w:val="00B77A6D"/>
    <w:rsid w:val="00B80A78"/>
    <w:rsid w:val="00B81A59"/>
    <w:rsid w:val="00B831DD"/>
    <w:rsid w:val="00B83CD0"/>
    <w:rsid w:val="00B84C28"/>
    <w:rsid w:val="00B86BF7"/>
    <w:rsid w:val="00B874B9"/>
    <w:rsid w:val="00B87555"/>
    <w:rsid w:val="00B87DFA"/>
    <w:rsid w:val="00B91341"/>
    <w:rsid w:val="00B91625"/>
    <w:rsid w:val="00B9181B"/>
    <w:rsid w:val="00B923F8"/>
    <w:rsid w:val="00B95C2E"/>
    <w:rsid w:val="00B95DED"/>
    <w:rsid w:val="00B96328"/>
    <w:rsid w:val="00B97495"/>
    <w:rsid w:val="00B975E5"/>
    <w:rsid w:val="00BA0E6F"/>
    <w:rsid w:val="00BA1A6E"/>
    <w:rsid w:val="00BA35C6"/>
    <w:rsid w:val="00BA3C24"/>
    <w:rsid w:val="00BA42AE"/>
    <w:rsid w:val="00BA51E2"/>
    <w:rsid w:val="00BA58E3"/>
    <w:rsid w:val="00BA5E85"/>
    <w:rsid w:val="00BA7B02"/>
    <w:rsid w:val="00BB06F4"/>
    <w:rsid w:val="00BB24FD"/>
    <w:rsid w:val="00BB2D8B"/>
    <w:rsid w:val="00BC4145"/>
    <w:rsid w:val="00BD02D6"/>
    <w:rsid w:val="00BD0357"/>
    <w:rsid w:val="00BD0377"/>
    <w:rsid w:val="00BD2165"/>
    <w:rsid w:val="00BD2AA2"/>
    <w:rsid w:val="00BD33B7"/>
    <w:rsid w:val="00BE1848"/>
    <w:rsid w:val="00BE576D"/>
    <w:rsid w:val="00BE7E24"/>
    <w:rsid w:val="00BF0A9A"/>
    <w:rsid w:val="00BF235E"/>
    <w:rsid w:val="00BF23D1"/>
    <w:rsid w:val="00BF294F"/>
    <w:rsid w:val="00BF32BA"/>
    <w:rsid w:val="00BF5370"/>
    <w:rsid w:val="00BF5501"/>
    <w:rsid w:val="00BF6B75"/>
    <w:rsid w:val="00BF72DC"/>
    <w:rsid w:val="00C00146"/>
    <w:rsid w:val="00C00166"/>
    <w:rsid w:val="00C018F9"/>
    <w:rsid w:val="00C02D80"/>
    <w:rsid w:val="00C03F21"/>
    <w:rsid w:val="00C04F03"/>
    <w:rsid w:val="00C102B3"/>
    <w:rsid w:val="00C10B97"/>
    <w:rsid w:val="00C110CE"/>
    <w:rsid w:val="00C1143E"/>
    <w:rsid w:val="00C130EA"/>
    <w:rsid w:val="00C1383A"/>
    <w:rsid w:val="00C14B1B"/>
    <w:rsid w:val="00C169FA"/>
    <w:rsid w:val="00C20F77"/>
    <w:rsid w:val="00C2255F"/>
    <w:rsid w:val="00C23272"/>
    <w:rsid w:val="00C25041"/>
    <w:rsid w:val="00C254A8"/>
    <w:rsid w:val="00C2667A"/>
    <w:rsid w:val="00C27858"/>
    <w:rsid w:val="00C31128"/>
    <w:rsid w:val="00C3429F"/>
    <w:rsid w:val="00C3541A"/>
    <w:rsid w:val="00C35B90"/>
    <w:rsid w:val="00C41119"/>
    <w:rsid w:val="00C416D1"/>
    <w:rsid w:val="00C4297B"/>
    <w:rsid w:val="00C43110"/>
    <w:rsid w:val="00C4570B"/>
    <w:rsid w:val="00C464BA"/>
    <w:rsid w:val="00C47A28"/>
    <w:rsid w:val="00C47F3B"/>
    <w:rsid w:val="00C53223"/>
    <w:rsid w:val="00C55EC4"/>
    <w:rsid w:val="00C56753"/>
    <w:rsid w:val="00C57BE4"/>
    <w:rsid w:val="00C60184"/>
    <w:rsid w:val="00C601DF"/>
    <w:rsid w:val="00C61AD2"/>
    <w:rsid w:val="00C63AC3"/>
    <w:rsid w:val="00C64AA0"/>
    <w:rsid w:val="00C65081"/>
    <w:rsid w:val="00C65429"/>
    <w:rsid w:val="00C6546E"/>
    <w:rsid w:val="00C67296"/>
    <w:rsid w:val="00C67C84"/>
    <w:rsid w:val="00C711E2"/>
    <w:rsid w:val="00C725C8"/>
    <w:rsid w:val="00C73833"/>
    <w:rsid w:val="00C73E01"/>
    <w:rsid w:val="00C76B53"/>
    <w:rsid w:val="00C76EC9"/>
    <w:rsid w:val="00C823EE"/>
    <w:rsid w:val="00C82B80"/>
    <w:rsid w:val="00C83185"/>
    <w:rsid w:val="00C851AF"/>
    <w:rsid w:val="00C86D88"/>
    <w:rsid w:val="00C90D0E"/>
    <w:rsid w:val="00C92EF5"/>
    <w:rsid w:val="00C94BB9"/>
    <w:rsid w:val="00C94BCD"/>
    <w:rsid w:val="00CA0231"/>
    <w:rsid w:val="00CA3F58"/>
    <w:rsid w:val="00CB03BA"/>
    <w:rsid w:val="00CB1018"/>
    <w:rsid w:val="00CB2F8F"/>
    <w:rsid w:val="00CB4047"/>
    <w:rsid w:val="00CC00CC"/>
    <w:rsid w:val="00CC011E"/>
    <w:rsid w:val="00CC581A"/>
    <w:rsid w:val="00CC5B35"/>
    <w:rsid w:val="00CC7BEF"/>
    <w:rsid w:val="00CD299A"/>
    <w:rsid w:val="00CE0236"/>
    <w:rsid w:val="00CE1C51"/>
    <w:rsid w:val="00CE1C5F"/>
    <w:rsid w:val="00CE2B09"/>
    <w:rsid w:val="00CE3A98"/>
    <w:rsid w:val="00CE3C8B"/>
    <w:rsid w:val="00CE5B41"/>
    <w:rsid w:val="00CE6CDB"/>
    <w:rsid w:val="00CF2979"/>
    <w:rsid w:val="00CF5183"/>
    <w:rsid w:val="00CF57BC"/>
    <w:rsid w:val="00CF5971"/>
    <w:rsid w:val="00CF5D71"/>
    <w:rsid w:val="00D007F9"/>
    <w:rsid w:val="00D0280F"/>
    <w:rsid w:val="00D037BA"/>
    <w:rsid w:val="00D14430"/>
    <w:rsid w:val="00D2184D"/>
    <w:rsid w:val="00D221B4"/>
    <w:rsid w:val="00D22E1C"/>
    <w:rsid w:val="00D31E78"/>
    <w:rsid w:val="00D31F03"/>
    <w:rsid w:val="00D320F5"/>
    <w:rsid w:val="00D354BB"/>
    <w:rsid w:val="00D374F4"/>
    <w:rsid w:val="00D40D1A"/>
    <w:rsid w:val="00D4196E"/>
    <w:rsid w:val="00D42545"/>
    <w:rsid w:val="00D425C5"/>
    <w:rsid w:val="00D42ED5"/>
    <w:rsid w:val="00D43A83"/>
    <w:rsid w:val="00D47388"/>
    <w:rsid w:val="00D51453"/>
    <w:rsid w:val="00D515F5"/>
    <w:rsid w:val="00D517BC"/>
    <w:rsid w:val="00D51928"/>
    <w:rsid w:val="00D5282E"/>
    <w:rsid w:val="00D57DA2"/>
    <w:rsid w:val="00D60D3A"/>
    <w:rsid w:val="00D62AA0"/>
    <w:rsid w:val="00D65676"/>
    <w:rsid w:val="00D65A31"/>
    <w:rsid w:val="00D70447"/>
    <w:rsid w:val="00D7354C"/>
    <w:rsid w:val="00D756CE"/>
    <w:rsid w:val="00D7585D"/>
    <w:rsid w:val="00D7661E"/>
    <w:rsid w:val="00D80146"/>
    <w:rsid w:val="00D80BAF"/>
    <w:rsid w:val="00D80BF7"/>
    <w:rsid w:val="00D82006"/>
    <w:rsid w:val="00D8279A"/>
    <w:rsid w:val="00D83295"/>
    <w:rsid w:val="00D8445A"/>
    <w:rsid w:val="00D84F7C"/>
    <w:rsid w:val="00D85019"/>
    <w:rsid w:val="00D87B70"/>
    <w:rsid w:val="00D96096"/>
    <w:rsid w:val="00D968C9"/>
    <w:rsid w:val="00DA2997"/>
    <w:rsid w:val="00DA4525"/>
    <w:rsid w:val="00DA4BFE"/>
    <w:rsid w:val="00DA5617"/>
    <w:rsid w:val="00DB03C7"/>
    <w:rsid w:val="00DB11CE"/>
    <w:rsid w:val="00DB160B"/>
    <w:rsid w:val="00DB2243"/>
    <w:rsid w:val="00DB2448"/>
    <w:rsid w:val="00DB5884"/>
    <w:rsid w:val="00DC04B6"/>
    <w:rsid w:val="00DC6704"/>
    <w:rsid w:val="00DC7B2F"/>
    <w:rsid w:val="00DD00EC"/>
    <w:rsid w:val="00DD2009"/>
    <w:rsid w:val="00DD26AD"/>
    <w:rsid w:val="00DD368E"/>
    <w:rsid w:val="00DD4223"/>
    <w:rsid w:val="00DD519B"/>
    <w:rsid w:val="00DD67E2"/>
    <w:rsid w:val="00DD7AD0"/>
    <w:rsid w:val="00DE47EE"/>
    <w:rsid w:val="00DE5AE4"/>
    <w:rsid w:val="00DF0391"/>
    <w:rsid w:val="00DF1919"/>
    <w:rsid w:val="00DF337D"/>
    <w:rsid w:val="00E00076"/>
    <w:rsid w:val="00E009DF"/>
    <w:rsid w:val="00E02463"/>
    <w:rsid w:val="00E045BE"/>
    <w:rsid w:val="00E07A91"/>
    <w:rsid w:val="00E15F16"/>
    <w:rsid w:val="00E16A54"/>
    <w:rsid w:val="00E200E4"/>
    <w:rsid w:val="00E2194E"/>
    <w:rsid w:val="00E21C10"/>
    <w:rsid w:val="00E22661"/>
    <w:rsid w:val="00E240E8"/>
    <w:rsid w:val="00E2419E"/>
    <w:rsid w:val="00E25A9C"/>
    <w:rsid w:val="00E2629C"/>
    <w:rsid w:val="00E2693C"/>
    <w:rsid w:val="00E30860"/>
    <w:rsid w:val="00E315D7"/>
    <w:rsid w:val="00E33A73"/>
    <w:rsid w:val="00E3642B"/>
    <w:rsid w:val="00E3652B"/>
    <w:rsid w:val="00E37064"/>
    <w:rsid w:val="00E37365"/>
    <w:rsid w:val="00E406B6"/>
    <w:rsid w:val="00E41670"/>
    <w:rsid w:val="00E46F8F"/>
    <w:rsid w:val="00E47CAC"/>
    <w:rsid w:val="00E50AF3"/>
    <w:rsid w:val="00E511D3"/>
    <w:rsid w:val="00E526A3"/>
    <w:rsid w:val="00E55100"/>
    <w:rsid w:val="00E56497"/>
    <w:rsid w:val="00E607CB"/>
    <w:rsid w:val="00E62948"/>
    <w:rsid w:val="00E63340"/>
    <w:rsid w:val="00E650C1"/>
    <w:rsid w:val="00E73AD5"/>
    <w:rsid w:val="00E82911"/>
    <w:rsid w:val="00E92249"/>
    <w:rsid w:val="00E92C2F"/>
    <w:rsid w:val="00E936F4"/>
    <w:rsid w:val="00E9408B"/>
    <w:rsid w:val="00E944A1"/>
    <w:rsid w:val="00E94B30"/>
    <w:rsid w:val="00E95B25"/>
    <w:rsid w:val="00E96D2A"/>
    <w:rsid w:val="00E97EDD"/>
    <w:rsid w:val="00EA2D54"/>
    <w:rsid w:val="00EA7D7B"/>
    <w:rsid w:val="00EB0C35"/>
    <w:rsid w:val="00EB0E36"/>
    <w:rsid w:val="00EB2446"/>
    <w:rsid w:val="00EB5678"/>
    <w:rsid w:val="00EB5BB8"/>
    <w:rsid w:val="00EB6C06"/>
    <w:rsid w:val="00EB7B00"/>
    <w:rsid w:val="00EC11FE"/>
    <w:rsid w:val="00EC519C"/>
    <w:rsid w:val="00EC6200"/>
    <w:rsid w:val="00EC676F"/>
    <w:rsid w:val="00EC6D7C"/>
    <w:rsid w:val="00ED11E8"/>
    <w:rsid w:val="00ED31BB"/>
    <w:rsid w:val="00ED486B"/>
    <w:rsid w:val="00ED511D"/>
    <w:rsid w:val="00EE089E"/>
    <w:rsid w:val="00EE0BB2"/>
    <w:rsid w:val="00EE3B72"/>
    <w:rsid w:val="00EE4755"/>
    <w:rsid w:val="00EE4CF8"/>
    <w:rsid w:val="00EE4FBE"/>
    <w:rsid w:val="00EE5C4D"/>
    <w:rsid w:val="00EE61E4"/>
    <w:rsid w:val="00EF15B3"/>
    <w:rsid w:val="00EF3F63"/>
    <w:rsid w:val="00EF4845"/>
    <w:rsid w:val="00EF5EDB"/>
    <w:rsid w:val="00EF78C7"/>
    <w:rsid w:val="00EF79EF"/>
    <w:rsid w:val="00F00521"/>
    <w:rsid w:val="00F017E7"/>
    <w:rsid w:val="00F039DA"/>
    <w:rsid w:val="00F0538D"/>
    <w:rsid w:val="00F05AED"/>
    <w:rsid w:val="00F06D4E"/>
    <w:rsid w:val="00F06E26"/>
    <w:rsid w:val="00F07D30"/>
    <w:rsid w:val="00F10CEF"/>
    <w:rsid w:val="00F13C02"/>
    <w:rsid w:val="00F14067"/>
    <w:rsid w:val="00F151B0"/>
    <w:rsid w:val="00F157CE"/>
    <w:rsid w:val="00F15DD4"/>
    <w:rsid w:val="00F20D0C"/>
    <w:rsid w:val="00F21A4B"/>
    <w:rsid w:val="00F22267"/>
    <w:rsid w:val="00F22845"/>
    <w:rsid w:val="00F22AE2"/>
    <w:rsid w:val="00F260A1"/>
    <w:rsid w:val="00F305B4"/>
    <w:rsid w:val="00F327D9"/>
    <w:rsid w:val="00F332B5"/>
    <w:rsid w:val="00F33CAA"/>
    <w:rsid w:val="00F33E47"/>
    <w:rsid w:val="00F34AE2"/>
    <w:rsid w:val="00F352DC"/>
    <w:rsid w:val="00F411B3"/>
    <w:rsid w:val="00F41F6B"/>
    <w:rsid w:val="00F427E7"/>
    <w:rsid w:val="00F42A7B"/>
    <w:rsid w:val="00F466A4"/>
    <w:rsid w:val="00F46AA0"/>
    <w:rsid w:val="00F50139"/>
    <w:rsid w:val="00F5204D"/>
    <w:rsid w:val="00F60C5F"/>
    <w:rsid w:val="00F63D1C"/>
    <w:rsid w:val="00F66C57"/>
    <w:rsid w:val="00F7195D"/>
    <w:rsid w:val="00F73006"/>
    <w:rsid w:val="00F7445E"/>
    <w:rsid w:val="00F75DD6"/>
    <w:rsid w:val="00F761C9"/>
    <w:rsid w:val="00F801C7"/>
    <w:rsid w:val="00F81D31"/>
    <w:rsid w:val="00F82F45"/>
    <w:rsid w:val="00F83053"/>
    <w:rsid w:val="00F84B84"/>
    <w:rsid w:val="00F84BF4"/>
    <w:rsid w:val="00F8614C"/>
    <w:rsid w:val="00F90363"/>
    <w:rsid w:val="00F905B5"/>
    <w:rsid w:val="00F91365"/>
    <w:rsid w:val="00F926C2"/>
    <w:rsid w:val="00F92C75"/>
    <w:rsid w:val="00F94919"/>
    <w:rsid w:val="00F94DB3"/>
    <w:rsid w:val="00F962BD"/>
    <w:rsid w:val="00F96C9C"/>
    <w:rsid w:val="00F96D31"/>
    <w:rsid w:val="00FA2BDC"/>
    <w:rsid w:val="00FA52CB"/>
    <w:rsid w:val="00FA7EF2"/>
    <w:rsid w:val="00FB01DD"/>
    <w:rsid w:val="00FB0727"/>
    <w:rsid w:val="00FB3F8B"/>
    <w:rsid w:val="00FB47DF"/>
    <w:rsid w:val="00FB4AAB"/>
    <w:rsid w:val="00FB5414"/>
    <w:rsid w:val="00FC0638"/>
    <w:rsid w:val="00FC0975"/>
    <w:rsid w:val="00FC6CD0"/>
    <w:rsid w:val="00FD07C8"/>
    <w:rsid w:val="00FD3F34"/>
    <w:rsid w:val="00FD6201"/>
    <w:rsid w:val="00FD6721"/>
    <w:rsid w:val="00FE1375"/>
    <w:rsid w:val="00FE3168"/>
    <w:rsid w:val="00FE5A4D"/>
    <w:rsid w:val="00FF2D96"/>
    <w:rsid w:val="00FF4F9D"/>
    <w:rsid w:val="00FF51CB"/>
    <w:rsid w:val="00FF67C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145A3"/>
    <w:pPr>
      <w:spacing w:line="256" w:lineRule="auto"/>
    </w:pPr>
    <w:rPr>
      <w:rFonts w:ascii="Calibri" w:eastAsia="Calibri" w:hAnsi="Calibri" w:cs="Calibri"/>
      <w:lang w:eastAsia="uk-UA"/>
    </w:rPr>
  </w:style>
  <w:style w:type="paragraph" w:styleId="1">
    <w:name w:val="heading 1"/>
    <w:basedOn w:val="a0"/>
    <w:next w:val="a0"/>
    <w:link w:val="10"/>
    <w:uiPriority w:val="9"/>
    <w:qFormat/>
    <w:rsid w:val="00794EB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iPriority w:val="9"/>
    <w:unhideWhenUsed/>
    <w:qFormat/>
    <w:rsid w:val="00794EB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qFormat/>
    <w:rsid w:val="000A6B6F"/>
    <w:pPr>
      <w:ind w:left="720"/>
      <w:contextualSpacing/>
    </w:pPr>
  </w:style>
  <w:style w:type="character" w:customStyle="1" w:styleId="10">
    <w:name w:val="Заголовок 1 Знак"/>
    <w:basedOn w:val="a1"/>
    <w:link w:val="1"/>
    <w:uiPriority w:val="9"/>
    <w:rsid w:val="00794EB3"/>
    <w:rPr>
      <w:rFonts w:asciiTheme="majorHAnsi" w:eastAsiaTheme="majorEastAsia" w:hAnsiTheme="majorHAnsi" w:cstheme="majorBidi"/>
      <w:color w:val="2E74B5" w:themeColor="accent1" w:themeShade="BF"/>
      <w:sz w:val="32"/>
      <w:szCs w:val="32"/>
      <w:lang w:eastAsia="uk-UA"/>
    </w:rPr>
  </w:style>
  <w:style w:type="character" w:customStyle="1" w:styleId="20">
    <w:name w:val="Заголовок 2 Знак"/>
    <w:basedOn w:val="a1"/>
    <w:link w:val="2"/>
    <w:uiPriority w:val="9"/>
    <w:rsid w:val="00794EB3"/>
    <w:rPr>
      <w:rFonts w:asciiTheme="majorHAnsi" w:eastAsiaTheme="majorEastAsia" w:hAnsiTheme="majorHAnsi" w:cstheme="majorBidi"/>
      <w:color w:val="2E74B5" w:themeColor="accent1" w:themeShade="BF"/>
      <w:sz w:val="26"/>
      <w:szCs w:val="26"/>
      <w:lang w:eastAsia="uk-UA"/>
    </w:rPr>
  </w:style>
  <w:style w:type="paragraph" w:styleId="a6">
    <w:name w:val="TOC Heading"/>
    <w:basedOn w:val="1"/>
    <w:next w:val="a0"/>
    <w:uiPriority w:val="39"/>
    <w:unhideWhenUsed/>
    <w:qFormat/>
    <w:rsid w:val="007A039B"/>
    <w:pPr>
      <w:spacing w:line="259" w:lineRule="auto"/>
      <w:outlineLvl w:val="9"/>
    </w:pPr>
  </w:style>
  <w:style w:type="paragraph" w:styleId="11">
    <w:name w:val="toc 1"/>
    <w:basedOn w:val="a0"/>
    <w:next w:val="a0"/>
    <w:autoRedefine/>
    <w:uiPriority w:val="39"/>
    <w:unhideWhenUsed/>
    <w:rsid w:val="00A03D3D"/>
    <w:pPr>
      <w:tabs>
        <w:tab w:val="right" w:leader="dot" w:pos="9629"/>
      </w:tabs>
      <w:spacing w:after="100"/>
    </w:pPr>
    <w:rPr>
      <w:rFonts w:ascii="Times New Roman" w:eastAsia="Times New Roman" w:hAnsi="Times New Roman" w:cs="Times New Roman"/>
      <w:b/>
      <w:noProof/>
      <w:sz w:val="28"/>
      <w:szCs w:val="28"/>
    </w:rPr>
  </w:style>
  <w:style w:type="paragraph" w:styleId="21">
    <w:name w:val="toc 2"/>
    <w:basedOn w:val="a0"/>
    <w:next w:val="a0"/>
    <w:autoRedefine/>
    <w:uiPriority w:val="39"/>
    <w:unhideWhenUsed/>
    <w:rsid w:val="007A039B"/>
    <w:pPr>
      <w:spacing w:after="100"/>
      <w:ind w:left="220"/>
    </w:pPr>
  </w:style>
  <w:style w:type="character" w:styleId="a7">
    <w:name w:val="Hyperlink"/>
    <w:basedOn w:val="a1"/>
    <w:uiPriority w:val="99"/>
    <w:unhideWhenUsed/>
    <w:rsid w:val="007A039B"/>
    <w:rPr>
      <w:color w:val="0563C1" w:themeColor="hyperlink"/>
      <w:u w:val="single"/>
    </w:rPr>
  </w:style>
  <w:style w:type="table" w:styleId="a8">
    <w:name w:val="Table Grid"/>
    <w:basedOn w:val="a2"/>
    <w:uiPriority w:val="39"/>
    <w:rsid w:val="00C14B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Placeholder Text"/>
    <w:basedOn w:val="a1"/>
    <w:uiPriority w:val="99"/>
    <w:semiHidden/>
    <w:rsid w:val="00B754AE"/>
    <w:rPr>
      <w:color w:val="808080"/>
    </w:rPr>
  </w:style>
  <w:style w:type="paragraph" w:styleId="aa">
    <w:name w:val="header"/>
    <w:basedOn w:val="a0"/>
    <w:link w:val="ab"/>
    <w:uiPriority w:val="99"/>
    <w:unhideWhenUsed/>
    <w:rsid w:val="00066292"/>
    <w:pPr>
      <w:tabs>
        <w:tab w:val="center" w:pos="4819"/>
        <w:tab w:val="right" w:pos="9639"/>
      </w:tabs>
      <w:spacing w:after="0" w:line="240" w:lineRule="auto"/>
    </w:pPr>
  </w:style>
  <w:style w:type="character" w:customStyle="1" w:styleId="ab">
    <w:name w:val="Верхний колонтитул Знак"/>
    <w:basedOn w:val="a1"/>
    <w:link w:val="aa"/>
    <w:uiPriority w:val="99"/>
    <w:rsid w:val="00066292"/>
    <w:rPr>
      <w:rFonts w:ascii="Calibri" w:eastAsia="Calibri" w:hAnsi="Calibri" w:cs="Calibri"/>
      <w:lang w:eastAsia="uk-UA"/>
    </w:rPr>
  </w:style>
  <w:style w:type="paragraph" w:styleId="ac">
    <w:name w:val="footer"/>
    <w:basedOn w:val="a0"/>
    <w:link w:val="ad"/>
    <w:uiPriority w:val="99"/>
    <w:unhideWhenUsed/>
    <w:rsid w:val="00066292"/>
    <w:pPr>
      <w:tabs>
        <w:tab w:val="center" w:pos="4819"/>
        <w:tab w:val="right" w:pos="9639"/>
      </w:tabs>
      <w:spacing w:after="0" w:line="240" w:lineRule="auto"/>
    </w:pPr>
  </w:style>
  <w:style w:type="character" w:customStyle="1" w:styleId="ad">
    <w:name w:val="Нижний колонтитул Знак"/>
    <w:basedOn w:val="a1"/>
    <w:link w:val="ac"/>
    <w:uiPriority w:val="99"/>
    <w:rsid w:val="00066292"/>
    <w:rPr>
      <w:rFonts w:ascii="Calibri" w:eastAsia="Calibri" w:hAnsi="Calibri" w:cs="Calibri"/>
      <w:lang w:eastAsia="uk-UA"/>
    </w:rPr>
  </w:style>
  <w:style w:type="character" w:styleId="ae">
    <w:name w:val="Strong"/>
    <w:basedOn w:val="a1"/>
    <w:uiPriority w:val="22"/>
    <w:qFormat/>
    <w:rsid w:val="00A7029E"/>
    <w:rPr>
      <w:b/>
      <w:bCs/>
    </w:rPr>
  </w:style>
  <w:style w:type="character" w:styleId="af">
    <w:name w:val="annotation reference"/>
    <w:basedOn w:val="a1"/>
    <w:uiPriority w:val="99"/>
    <w:semiHidden/>
    <w:unhideWhenUsed/>
    <w:rsid w:val="00B70AE5"/>
    <w:rPr>
      <w:sz w:val="16"/>
      <w:szCs w:val="16"/>
    </w:rPr>
  </w:style>
  <w:style w:type="paragraph" w:styleId="af0">
    <w:name w:val="annotation text"/>
    <w:basedOn w:val="a0"/>
    <w:link w:val="af1"/>
    <w:uiPriority w:val="99"/>
    <w:semiHidden/>
    <w:unhideWhenUsed/>
    <w:rsid w:val="00B70AE5"/>
    <w:pPr>
      <w:spacing w:line="240" w:lineRule="auto"/>
    </w:pPr>
    <w:rPr>
      <w:rFonts w:asciiTheme="minorHAnsi" w:eastAsiaTheme="minorHAnsi" w:hAnsiTheme="minorHAnsi" w:cstheme="minorBidi"/>
      <w:sz w:val="20"/>
      <w:szCs w:val="20"/>
      <w:lang w:eastAsia="en-US"/>
    </w:rPr>
  </w:style>
  <w:style w:type="character" w:customStyle="1" w:styleId="af1">
    <w:name w:val="Текст примечания Знак"/>
    <w:basedOn w:val="a1"/>
    <w:link w:val="af0"/>
    <w:uiPriority w:val="99"/>
    <w:semiHidden/>
    <w:rsid w:val="00B70AE5"/>
    <w:rPr>
      <w:sz w:val="20"/>
      <w:szCs w:val="20"/>
    </w:rPr>
  </w:style>
  <w:style w:type="paragraph" w:styleId="af2">
    <w:name w:val="Balloon Text"/>
    <w:basedOn w:val="a0"/>
    <w:link w:val="af3"/>
    <w:uiPriority w:val="99"/>
    <w:semiHidden/>
    <w:unhideWhenUsed/>
    <w:rsid w:val="00B70AE5"/>
    <w:pPr>
      <w:spacing w:after="0" w:line="240" w:lineRule="auto"/>
    </w:pPr>
    <w:rPr>
      <w:rFonts w:ascii="Segoe UI" w:hAnsi="Segoe UI" w:cs="Segoe UI"/>
      <w:sz w:val="18"/>
      <w:szCs w:val="18"/>
    </w:rPr>
  </w:style>
  <w:style w:type="character" w:customStyle="1" w:styleId="af3">
    <w:name w:val="Текст выноски Знак"/>
    <w:basedOn w:val="a1"/>
    <w:link w:val="af2"/>
    <w:uiPriority w:val="99"/>
    <w:semiHidden/>
    <w:rsid w:val="00B70AE5"/>
    <w:rPr>
      <w:rFonts w:ascii="Segoe UI" w:eastAsia="Calibri" w:hAnsi="Segoe UI" w:cs="Segoe UI"/>
      <w:sz w:val="18"/>
      <w:szCs w:val="18"/>
      <w:lang w:eastAsia="uk-UA"/>
    </w:rPr>
  </w:style>
  <w:style w:type="paragraph" w:styleId="af4">
    <w:name w:val="annotation subject"/>
    <w:basedOn w:val="af0"/>
    <w:next w:val="af0"/>
    <w:link w:val="af5"/>
    <w:uiPriority w:val="99"/>
    <w:semiHidden/>
    <w:unhideWhenUsed/>
    <w:rsid w:val="00A9220F"/>
    <w:rPr>
      <w:rFonts w:ascii="Calibri" w:eastAsia="Calibri" w:hAnsi="Calibri" w:cs="Calibri"/>
      <w:b/>
      <w:bCs/>
      <w:lang w:eastAsia="uk-UA"/>
    </w:rPr>
  </w:style>
  <w:style w:type="character" w:customStyle="1" w:styleId="af5">
    <w:name w:val="Тема примечания Знак"/>
    <w:basedOn w:val="af1"/>
    <w:link w:val="af4"/>
    <w:uiPriority w:val="99"/>
    <w:semiHidden/>
    <w:rsid w:val="00A9220F"/>
    <w:rPr>
      <w:rFonts w:ascii="Calibri" w:eastAsia="Calibri" w:hAnsi="Calibri" w:cs="Calibri"/>
      <w:b/>
      <w:bCs/>
      <w:sz w:val="20"/>
      <w:szCs w:val="20"/>
      <w:lang w:eastAsia="uk-UA"/>
    </w:rPr>
  </w:style>
  <w:style w:type="paragraph" w:styleId="af6">
    <w:name w:val="No Spacing"/>
    <w:uiPriority w:val="1"/>
    <w:qFormat/>
    <w:rsid w:val="00E15F16"/>
    <w:pPr>
      <w:spacing w:after="0" w:line="240" w:lineRule="auto"/>
    </w:pPr>
  </w:style>
  <w:style w:type="character" w:styleId="af7">
    <w:name w:val="Emphasis"/>
    <w:basedOn w:val="a1"/>
    <w:uiPriority w:val="20"/>
    <w:qFormat/>
    <w:rsid w:val="00E15F16"/>
    <w:rPr>
      <w:i/>
      <w:iCs/>
    </w:rPr>
  </w:style>
  <w:style w:type="paragraph" w:styleId="af8">
    <w:name w:val="Normal (Web)"/>
    <w:basedOn w:val="a0"/>
    <w:uiPriority w:val="99"/>
    <w:semiHidden/>
    <w:unhideWhenUsed/>
    <w:rsid w:val="003D142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5">
    <w:name w:val="Абзац списка Знак"/>
    <w:link w:val="a4"/>
    <w:uiPriority w:val="34"/>
    <w:locked/>
    <w:rsid w:val="00DD4223"/>
    <w:rPr>
      <w:rFonts w:ascii="Calibri" w:eastAsia="Calibri" w:hAnsi="Calibri" w:cs="Calibri"/>
      <w:lang w:eastAsia="uk-UA"/>
    </w:rPr>
  </w:style>
  <w:style w:type="numbering" w:customStyle="1" w:styleId="12">
    <w:name w:val="Нет списка1"/>
    <w:next w:val="a3"/>
    <w:uiPriority w:val="99"/>
    <w:semiHidden/>
    <w:unhideWhenUsed/>
    <w:rsid w:val="00715339"/>
  </w:style>
  <w:style w:type="paragraph" w:styleId="a">
    <w:name w:val="List Bullet"/>
    <w:basedOn w:val="a0"/>
    <w:rsid w:val="00715339"/>
    <w:pPr>
      <w:numPr>
        <w:numId w:val="28"/>
      </w:numPr>
      <w:spacing w:after="0" w:line="240" w:lineRule="auto"/>
    </w:pPr>
    <w:rPr>
      <w:rFonts w:ascii="Verdana" w:eastAsia="Times New Roman" w:hAnsi="Verdana" w:cs="Arial"/>
      <w:color w:val="000066"/>
      <w:sz w:val="24"/>
      <w:szCs w:val="24"/>
      <w:lang w:val="ru-RU" w:eastAsia="ru-RU"/>
    </w:rPr>
  </w:style>
  <w:style w:type="character" w:customStyle="1" w:styleId="mi">
    <w:name w:val="mi"/>
    <w:basedOn w:val="a1"/>
    <w:rsid w:val="00715339"/>
  </w:style>
  <w:style w:type="character" w:customStyle="1" w:styleId="mo">
    <w:name w:val="mo"/>
    <w:basedOn w:val="a1"/>
    <w:rsid w:val="00715339"/>
  </w:style>
  <w:style w:type="character" w:customStyle="1" w:styleId="mn">
    <w:name w:val="mn"/>
    <w:basedOn w:val="a1"/>
    <w:rsid w:val="00715339"/>
  </w:style>
  <w:style w:type="character" w:customStyle="1" w:styleId="msqrt">
    <w:name w:val="msqrt"/>
    <w:basedOn w:val="a1"/>
    <w:rsid w:val="00715339"/>
  </w:style>
  <w:style w:type="character" w:customStyle="1" w:styleId="mroot">
    <w:name w:val="mroot"/>
    <w:basedOn w:val="a1"/>
    <w:rsid w:val="00715339"/>
  </w:style>
</w:styles>
</file>

<file path=word/webSettings.xml><?xml version="1.0" encoding="utf-8"?>
<w:webSettings xmlns:r="http://schemas.openxmlformats.org/officeDocument/2006/relationships" xmlns:w="http://schemas.openxmlformats.org/wordprocessingml/2006/main">
  <w:divs>
    <w:div w:id="457530913">
      <w:bodyDiv w:val="1"/>
      <w:marLeft w:val="0"/>
      <w:marRight w:val="0"/>
      <w:marTop w:val="0"/>
      <w:marBottom w:val="0"/>
      <w:divBdr>
        <w:top w:val="none" w:sz="0" w:space="0" w:color="auto"/>
        <w:left w:val="none" w:sz="0" w:space="0" w:color="auto"/>
        <w:bottom w:val="none" w:sz="0" w:space="0" w:color="auto"/>
        <w:right w:val="none" w:sz="0" w:space="0" w:color="auto"/>
      </w:divBdr>
    </w:div>
    <w:div w:id="1122190611">
      <w:bodyDiv w:val="1"/>
      <w:marLeft w:val="0"/>
      <w:marRight w:val="0"/>
      <w:marTop w:val="0"/>
      <w:marBottom w:val="0"/>
      <w:divBdr>
        <w:top w:val="none" w:sz="0" w:space="0" w:color="auto"/>
        <w:left w:val="none" w:sz="0" w:space="0" w:color="auto"/>
        <w:bottom w:val="none" w:sz="0" w:space="0" w:color="auto"/>
        <w:right w:val="none" w:sz="0" w:space="0" w:color="auto"/>
      </w:divBdr>
      <w:divsChild>
        <w:div w:id="1495031669">
          <w:marLeft w:val="0"/>
          <w:marRight w:val="0"/>
          <w:marTop w:val="0"/>
          <w:marBottom w:val="0"/>
          <w:divBdr>
            <w:top w:val="none" w:sz="0" w:space="0" w:color="auto"/>
            <w:left w:val="none" w:sz="0" w:space="0" w:color="auto"/>
            <w:bottom w:val="none" w:sz="0" w:space="0" w:color="auto"/>
            <w:right w:val="none" w:sz="0" w:space="0" w:color="auto"/>
          </w:divBdr>
        </w:div>
      </w:divsChild>
    </w:div>
    <w:div w:id="1248686753">
      <w:bodyDiv w:val="1"/>
      <w:marLeft w:val="0"/>
      <w:marRight w:val="0"/>
      <w:marTop w:val="0"/>
      <w:marBottom w:val="0"/>
      <w:divBdr>
        <w:top w:val="none" w:sz="0" w:space="0" w:color="auto"/>
        <w:left w:val="none" w:sz="0" w:space="0" w:color="auto"/>
        <w:bottom w:val="none" w:sz="0" w:space="0" w:color="auto"/>
        <w:right w:val="none" w:sz="0" w:space="0" w:color="auto"/>
      </w:divBdr>
    </w:div>
    <w:div w:id="1297494826">
      <w:bodyDiv w:val="1"/>
      <w:marLeft w:val="0"/>
      <w:marRight w:val="0"/>
      <w:marTop w:val="0"/>
      <w:marBottom w:val="0"/>
      <w:divBdr>
        <w:top w:val="none" w:sz="0" w:space="0" w:color="auto"/>
        <w:left w:val="none" w:sz="0" w:space="0" w:color="auto"/>
        <w:bottom w:val="none" w:sz="0" w:space="0" w:color="auto"/>
        <w:right w:val="none" w:sz="0" w:space="0" w:color="auto"/>
      </w:divBdr>
    </w:div>
    <w:div w:id="1575892847">
      <w:bodyDiv w:val="1"/>
      <w:marLeft w:val="0"/>
      <w:marRight w:val="0"/>
      <w:marTop w:val="0"/>
      <w:marBottom w:val="0"/>
      <w:divBdr>
        <w:top w:val="none" w:sz="0" w:space="0" w:color="auto"/>
        <w:left w:val="none" w:sz="0" w:space="0" w:color="auto"/>
        <w:bottom w:val="none" w:sz="0" w:space="0" w:color="auto"/>
        <w:right w:val="none" w:sz="0" w:space="0" w:color="auto"/>
      </w:divBdr>
    </w:div>
    <w:div w:id="1672558869">
      <w:bodyDiv w:val="1"/>
      <w:marLeft w:val="0"/>
      <w:marRight w:val="0"/>
      <w:marTop w:val="0"/>
      <w:marBottom w:val="0"/>
      <w:divBdr>
        <w:top w:val="none" w:sz="0" w:space="0" w:color="auto"/>
        <w:left w:val="none" w:sz="0" w:space="0" w:color="auto"/>
        <w:bottom w:val="none" w:sz="0" w:space="0" w:color="auto"/>
        <w:right w:val="none" w:sz="0" w:space="0" w:color="auto"/>
      </w:divBdr>
    </w:div>
    <w:div w:id="1836408337">
      <w:bodyDiv w:val="1"/>
      <w:marLeft w:val="0"/>
      <w:marRight w:val="0"/>
      <w:marTop w:val="0"/>
      <w:marBottom w:val="0"/>
      <w:divBdr>
        <w:top w:val="none" w:sz="0" w:space="0" w:color="auto"/>
        <w:left w:val="none" w:sz="0" w:space="0" w:color="auto"/>
        <w:bottom w:val="none" w:sz="0" w:space="0" w:color="auto"/>
        <w:right w:val="none" w:sz="0" w:space="0" w:color="auto"/>
      </w:divBdr>
    </w:div>
    <w:div w:id="2041315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nbuv.gov.ua/UJRN/psp_2013_13_30" TargetMode="External"/><Relationship Id="rId21" Type="http://schemas.openxmlformats.org/officeDocument/2006/relationships/image" Target="media/image14.png"/><Relationship Id="rId34" Type="http://schemas.openxmlformats.org/officeDocument/2006/relationships/hyperlink" Target="https://naurok.com.ua/zbirnik-zadach-z-matematiki-na-ekologichnu-tematiku-25326.html" TargetMode="External"/><Relationship Id="rId42" Type="http://schemas.openxmlformats.org/officeDocument/2006/relationships/image" Target="media/image24.wmf"/><Relationship Id="rId47" Type="http://schemas.openxmlformats.org/officeDocument/2006/relationships/image" Target="media/image28.png"/><Relationship Id="rId50" Type="http://schemas.openxmlformats.org/officeDocument/2006/relationships/image" Target="media/image31.png"/><Relationship Id="rId55" Type="http://schemas.openxmlformats.org/officeDocument/2006/relationships/image" Target="media/image36.png"/><Relationship Id="rId63"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oleObject" Target="embeddings/oleObject1.bin"/><Relationship Id="rId54" Type="http://schemas.openxmlformats.org/officeDocument/2006/relationships/image" Target="media/image35.png"/><Relationship Id="rId62" Type="http://schemas.openxmlformats.org/officeDocument/2006/relationships/image" Target="media/image4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naps.gov.ua/ua/press/releases/1243/" TargetMode="External"/><Relationship Id="rId37" Type="http://schemas.openxmlformats.org/officeDocument/2006/relationships/hyperlink" Target="http://erpub.chnpu.edu.ua:8080/jspui/bitstream/123456789/243/1/Sokolenko%20L.%2C%20Shwets%20V._Peculiarities%20of%20the%20system%20of%20applications.pdf" TargetMode="External"/><Relationship Id="rId40" Type="http://schemas.openxmlformats.org/officeDocument/2006/relationships/image" Target="media/image23.wmf"/><Relationship Id="rId45" Type="http://schemas.openxmlformats.org/officeDocument/2006/relationships/image" Target="media/image26.png"/><Relationship Id="rId53" Type="http://schemas.openxmlformats.org/officeDocument/2006/relationships/image" Target="media/image34.png"/><Relationship Id="rId58" Type="http://schemas.openxmlformats.org/officeDocument/2006/relationships/image" Target="media/image39.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roippo.org.ua/upload/iblock/51f/savchuk-v.-s..pdf" TargetMode="External"/><Relationship Id="rId49" Type="http://schemas.openxmlformats.org/officeDocument/2006/relationships/image" Target="media/image30.png"/><Relationship Id="rId57" Type="http://schemas.openxmlformats.org/officeDocument/2006/relationships/image" Target="media/image38.png"/><Relationship Id="rId61" Type="http://schemas.openxmlformats.org/officeDocument/2006/relationships/image" Target="media/image42.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matematuka.inf.ua/zagalni/vasuleva_naskrizni_linii/naskrizni_linii.html" TargetMode="External"/><Relationship Id="rId44" Type="http://schemas.openxmlformats.org/officeDocument/2006/relationships/image" Target="media/image25.png"/><Relationship Id="rId52" Type="http://schemas.openxmlformats.org/officeDocument/2006/relationships/image" Target="media/image33.png"/><Relationship Id="rId60" Type="http://schemas.openxmlformats.org/officeDocument/2006/relationships/image" Target="media/image41.pn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yperlink" Target="https://naurok.com.ua/navchalno-metodichniy-posibnik-realizaciya-naskriznih-liniy-na-urokah-matematiki-108907.html" TargetMode="External"/><Relationship Id="rId35" Type="http://schemas.openxmlformats.org/officeDocument/2006/relationships/hyperlink" Target="https://mon.gov.ua/ua/osvita/zagalna-serednya-osvita/navchalni-programi/navchalni-programi-dlya-10-11-klasiv" TargetMode="External"/><Relationship Id="rId43" Type="http://schemas.openxmlformats.org/officeDocument/2006/relationships/oleObject" Target="embeddings/oleObject2.bin"/><Relationship Id="rId48" Type="http://schemas.openxmlformats.org/officeDocument/2006/relationships/image" Target="media/image29.png"/><Relationship Id="rId56" Type="http://schemas.openxmlformats.org/officeDocument/2006/relationships/image" Target="media/image37.png"/><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32.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mon.gov.ua/ua/osvita/zagalna-serednya-osvita/navchalni-programi/naskrizni-zmistovi-liniyi" TargetMode="External"/><Relationship Id="rId38" Type="http://schemas.openxmlformats.org/officeDocument/2006/relationships/hyperlink" Target="https://zno.osvita.ua/mathematics/191/" TargetMode="External"/><Relationship Id="rId46" Type="http://schemas.openxmlformats.org/officeDocument/2006/relationships/image" Target="media/image27.png"/><Relationship Id="rId59" Type="http://schemas.openxmlformats.org/officeDocument/2006/relationships/image" Target="media/image4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DB469-0000-44CF-A1AA-6E1C99A0E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117</Pages>
  <Words>101812</Words>
  <Characters>58033</Characters>
  <Application>Microsoft Office Word</Application>
  <DocSecurity>0</DocSecurity>
  <Lines>483</Lines>
  <Paragraphs>319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159526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dc:creator>
  <cp:lastModifiedBy>Кафедра ФМОІ</cp:lastModifiedBy>
  <cp:revision>2</cp:revision>
  <dcterms:created xsi:type="dcterms:W3CDTF">2021-12-13T06:05:00Z</dcterms:created>
  <dcterms:modified xsi:type="dcterms:W3CDTF">2021-12-13T06:05:00Z</dcterms:modified>
</cp:coreProperties>
</file>