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57A16" w:rsidRPr="00022795" w:rsidRDefault="00057A16" w:rsidP="00057A16">
      <w:pPr>
        <w:spacing w:line="240" w:lineRule="auto"/>
        <w:contextualSpacing/>
        <w:jc w:val="both"/>
        <w:rPr>
          <w:rFonts w:ascii="Times New Roman" w:hAnsi="Times New Roman" w:cs="Times New Roman"/>
          <w:sz w:val="28"/>
          <w:szCs w:val="28"/>
        </w:rPr>
      </w:pPr>
      <w:r w:rsidRPr="00022795">
        <w:rPr>
          <w:rFonts w:ascii="Times New Roman" w:hAnsi="Times New Roman" w:cs="Times New Roman"/>
          <w:b/>
          <w:sz w:val="28"/>
          <w:szCs w:val="28"/>
        </w:rPr>
        <w:t>Тема:</w:t>
      </w:r>
      <w:r w:rsidRPr="00022795">
        <w:rPr>
          <w:rFonts w:ascii="Times New Roman" w:hAnsi="Times New Roman" w:cs="Times New Roman"/>
          <w:sz w:val="28"/>
          <w:szCs w:val="28"/>
        </w:rPr>
        <w:t xml:space="preserve"> Всеволод Нестайко – визнаний  у світі український дитячий письменник. «Тореадори з Васюківки». Пригодницький сюжет повісті.</w:t>
      </w:r>
    </w:p>
    <w:p w:rsidR="00057A16" w:rsidRPr="00022795" w:rsidRDefault="00057A16" w:rsidP="00057A16">
      <w:pPr>
        <w:spacing w:line="240" w:lineRule="auto"/>
        <w:contextualSpacing/>
        <w:jc w:val="both"/>
        <w:rPr>
          <w:rFonts w:ascii="Times New Roman" w:hAnsi="Times New Roman" w:cs="Times New Roman"/>
          <w:sz w:val="28"/>
          <w:szCs w:val="28"/>
        </w:rPr>
      </w:pPr>
      <w:r w:rsidRPr="00022795">
        <w:rPr>
          <w:rFonts w:ascii="Times New Roman" w:hAnsi="Times New Roman" w:cs="Times New Roman"/>
          <w:b/>
          <w:sz w:val="28"/>
          <w:szCs w:val="28"/>
        </w:rPr>
        <w:t>Предметні компетентності:</w:t>
      </w:r>
      <w:r w:rsidRPr="00022795">
        <w:rPr>
          <w:rFonts w:ascii="Times New Roman" w:hAnsi="Times New Roman" w:cs="Times New Roman"/>
          <w:sz w:val="28"/>
          <w:szCs w:val="28"/>
        </w:rPr>
        <w:t xml:space="preserve"> учні розповідають цікаві епізоди з життя письменника; переказують зміст твору, аналізують вчинки головних героїв, переказують вражаючі й комічні епізоди.</w:t>
      </w:r>
    </w:p>
    <w:p w:rsidR="00057A16" w:rsidRPr="00022795" w:rsidRDefault="00057A16" w:rsidP="00057A16">
      <w:pPr>
        <w:spacing w:line="240" w:lineRule="auto"/>
        <w:contextualSpacing/>
        <w:jc w:val="both"/>
        <w:rPr>
          <w:rFonts w:ascii="Times New Roman" w:hAnsi="Times New Roman" w:cs="Times New Roman"/>
          <w:sz w:val="28"/>
          <w:szCs w:val="28"/>
        </w:rPr>
      </w:pPr>
      <w:r w:rsidRPr="00022795">
        <w:rPr>
          <w:rFonts w:ascii="Times New Roman" w:hAnsi="Times New Roman" w:cs="Times New Roman"/>
          <w:b/>
          <w:sz w:val="28"/>
          <w:szCs w:val="28"/>
        </w:rPr>
        <w:t>Ключові компетентності:</w:t>
      </w:r>
      <w:r w:rsidRPr="00022795">
        <w:rPr>
          <w:rFonts w:ascii="Times New Roman" w:hAnsi="Times New Roman" w:cs="Times New Roman"/>
          <w:sz w:val="28"/>
          <w:szCs w:val="28"/>
        </w:rPr>
        <w:t xml:space="preserve"> учні висловлюють своє ставлення до порушених у творі проблем; проводять аналогії з власними спостереженнями; доводять тезу, твердження; володіють прийомами активного слухання; формулюють зв’язну відповідь на висловлювання опонента; формулюють спільно з учителем навчальну проблему; планують навчальну діяльність на уроці.</w:t>
      </w:r>
    </w:p>
    <w:p w:rsidR="00057A16" w:rsidRPr="00022795" w:rsidRDefault="00057A16" w:rsidP="00057A16">
      <w:pPr>
        <w:spacing w:line="240" w:lineRule="auto"/>
        <w:contextualSpacing/>
        <w:jc w:val="both"/>
        <w:rPr>
          <w:rFonts w:ascii="Times New Roman" w:hAnsi="Times New Roman" w:cs="Times New Roman"/>
          <w:sz w:val="28"/>
          <w:szCs w:val="28"/>
        </w:rPr>
      </w:pPr>
      <w:r w:rsidRPr="00022795">
        <w:rPr>
          <w:rFonts w:ascii="Times New Roman" w:hAnsi="Times New Roman" w:cs="Times New Roman"/>
          <w:b/>
          <w:sz w:val="28"/>
          <w:szCs w:val="28"/>
        </w:rPr>
        <w:t>Емоційно-оцінне ставлення:</w:t>
      </w:r>
      <w:r w:rsidRPr="00022795">
        <w:rPr>
          <w:rFonts w:ascii="Times New Roman" w:hAnsi="Times New Roman" w:cs="Times New Roman"/>
          <w:sz w:val="28"/>
          <w:szCs w:val="28"/>
        </w:rPr>
        <w:t xml:space="preserve"> усвідомлюють найважливіші цінності моралі та етики, що роблять людину духовно багатою особистістю, розуміють цінність дружби.</w:t>
      </w:r>
    </w:p>
    <w:p w:rsidR="00057A16" w:rsidRPr="00022795" w:rsidRDefault="00057A16" w:rsidP="00057A16">
      <w:pPr>
        <w:spacing w:line="240" w:lineRule="auto"/>
        <w:contextualSpacing/>
        <w:jc w:val="both"/>
        <w:rPr>
          <w:rFonts w:ascii="Times New Roman" w:hAnsi="Times New Roman" w:cs="Times New Roman"/>
          <w:sz w:val="28"/>
          <w:szCs w:val="28"/>
        </w:rPr>
      </w:pPr>
      <w:r w:rsidRPr="00022795">
        <w:rPr>
          <w:rFonts w:ascii="Times New Roman" w:hAnsi="Times New Roman" w:cs="Times New Roman"/>
          <w:b/>
          <w:sz w:val="28"/>
          <w:szCs w:val="28"/>
        </w:rPr>
        <w:t>Тип уроку:</w:t>
      </w:r>
      <w:r w:rsidRPr="00022795">
        <w:rPr>
          <w:rFonts w:ascii="Times New Roman" w:hAnsi="Times New Roman" w:cs="Times New Roman"/>
          <w:sz w:val="28"/>
          <w:szCs w:val="28"/>
        </w:rPr>
        <w:t xml:space="preserve"> засвоєння нових знань і розвиток на їх основі вмінь та навичок</w:t>
      </w:r>
    </w:p>
    <w:p w:rsidR="00057A16" w:rsidRPr="00022795" w:rsidRDefault="00057A16" w:rsidP="00057A16">
      <w:pPr>
        <w:spacing w:line="240" w:lineRule="auto"/>
        <w:contextualSpacing/>
        <w:jc w:val="both"/>
        <w:rPr>
          <w:rFonts w:ascii="Times New Roman" w:hAnsi="Times New Roman" w:cs="Times New Roman"/>
          <w:sz w:val="28"/>
          <w:szCs w:val="28"/>
        </w:rPr>
      </w:pPr>
      <w:r w:rsidRPr="00022795">
        <w:rPr>
          <w:rFonts w:ascii="Times New Roman" w:hAnsi="Times New Roman" w:cs="Times New Roman"/>
          <w:b/>
          <w:sz w:val="28"/>
          <w:szCs w:val="28"/>
        </w:rPr>
        <w:t xml:space="preserve">Обладнання: </w:t>
      </w:r>
      <w:r w:rsidRPr="00022795">
        <w:rPr>
          <w:rFonts w:ascii="Times New Roman" w:hAnsi="Times New Roman" w:cs="Times New Roman"/>
          <w:sz w:val="28"/>
          <w:szCs w:val="28"/>
        </w:rPr>
        <w:t xml:space="preserve">портрет письменника, виставка творів Нестайка, мультимедійна презентація «Всеволод Нестайко. Основні віхи життя й творчості», буктрейлер «Тореадори з Васюківки». </w:t>
      </w:r>
    </w:p>
    <w:p w:rsidR="00057A16" w:rsidRPr="00022795" w:rsidRDefault="00057A16" w:rsidP="00057A16">
      <w:pPr>
        <w:spacing w:line="240" w:lineRule="auto"/>
        <w:contextualSpacing/>
        <w:jc w:val="right"/>
        <w:rPr>
          <w:rFonts w:ascii="Times New Roman" w:hAnsi="Times New Roman" w:cs="Times New Roman"/>
          <w:sz w:val="28"/>
          <w:szCs w:val="28"/>
        </w:rPr>
      </w:pPr>
      <w:r w:rsidRPr="00022795">
        <w:rPr>
          <w:rFonts w:ascii="Times New Roman" w:hAnsi="Times New Roman" w:cs="Times New Roman"/>
          <w:sz w:val="28"/>
          <w:szCs w:val="28"/>
        </w:rPr>
        <w:t>Епіграф:                                                                                       Немає нічого кращого в житті за дружбу.                                                                                                                                   Всеволод Нестайко</w:t>
      </w:r>
    </w:p>
    <w:p w:rsidR="00057A16" w:rsidRPr="00022795" w:rsidRDefault="00057A16" w:rsidP="00057A16">
      <w:pPr>
        <w:spacing w:line="240" w:lineRule="auto"/>
        <w:contextualSpacing/>
        <w:jc w:val="center"/>
        <w:rPr>
          <w:rFonts w:ascii="Times New Roman" w:hAnsi="Times New Roman" w:cs="Times New Roman"/>
          <w:b/>
          <w:sz w:val="28"/>
          <w:szCs w:val="28"/>
        </w:rPr>
      </w:pPr>
      <w:r w:rsidRPr="00022795">
        <w:rPr>
          <w:rFonts w:ascii="Times New Roman" w:hAnsi="Times New Roman" w:cs="Times New Roman"/>
          <w:b/>
          <w:sz w:val="28"/>
          <w:szCs w:val="28"/>
        </w:rPr>
        <w:t>Хід уроку</w:t>
      </w:r>
    </w:p>
    <w:p w:rsidR="00057A16" w:rsidRPr="00022795" w:rsidRDefault="00057A16" w:rsidP="00057A16">
      <w:pPr>
        <w:spacing w:line="240" w:lineRule="auto"/>
        <w:contextualSpacing/>
        <w:jc w:val="both"/>
        <w:rPr>
          <w:rFonts w:ascii="Times New Roman" w:hAnsi="Times New Roman" w:cs="Times New Roman"/>
          <w:b/>
          <w:sz w:val="28"/>
          <w:szCs w:val="28"/>
        </w:rPr>
      </w:pPr>
      <w:r w:rsidRPr="00022795">
        <w:rPr>
          <w:rFonts w:ascii="Times New Roman" w:hAnsi="Times New Roman" w:cs="Times New Roman"/>
          <w:b/>
          <w:sz w:val="28"/>
          <w:szCs w:val="28"/>
        </w:rPr>
        <w:t>І. Актуалізація опорних знань</w:t>
      </w:r>
    </w:p>
    <w:p w:rsidR="00057A16" w:rsidRPr="00022795" w:rsidRDefault="00057A16" w:rsidP="00057A16">
      <w:pPr>
        <w:spacing w:line="240" w:lineRule="auto"/>
        <w:contextualSpacing/>
        <w:jc w:val="both"/>
        <w:rPr>
          <w:rFonts w:ascii="Times New Roman" w:hAnsi="Times New Roman" w:cs="Times New Roman"/>
          <w:sz w:val="28"/>
          <w:szCs w:val="28"/>
        </w:rPr>
      </w:pPr>
      <w:r w:rsidRPr="00022795">
        <w:rPr>
          <w:rFonts w:ascii="Times New Roman" w:hAnsi="Times New Roman" w:cs="Times New Roman"/>
          <w:i/>
          <w:sz w:val="28"/>
          <w:szCs w:val="28"/>
        </w:rPr>
        <w:t>1.1. Вступне слово вчителя під музичний супровід</w:t>
      </w:r>
    </w:p>
    <w:p w:rsidR="00057A16" w:rsidRPr="00022795" w:rsidRDefault="00057A16" w:rsidP="00057A16">
      <w:pPr>
        <w:spacing w:line="240" w:lineRule="auto"/>
        <w:ind w:firstLine="708"/>
        <w:contextualSpacing/>
        <w:jc w:val="both"/>
        <w:rPr>
          <w:rFonts w:ascii="Times New Roman" w:hAnsi="Times New Roman" w:cs="Times New Roman"/>
          <w:sz w:val="28"/>
          <w:szCs w:val="28"/>
        </w:rPr>
      </w:pPr>
      <w:r w:rsidRPr="00022795">
        <w:rPr>
          <w:rFonts w:ascii="Times New Roman" w:hAnsi="Times New Roman" w:cs="Times New Roman"/>
          <w:sz w:val="28"/>
          <w:szCs w:val="28"/>
        </w:rPr>
        <w:t>Дитинство. Найщасливіші роки для кожної людини. У цей час ми пізнаємо багато цікавого, переживаємо хвилюючі миті пізнання, захоплення, радощів та невдач. Дитинство несе нам багато нових знайомств. Саме в цей період ми прагнемо до подорожей, до пригод, до чогось нового. Дитинство. Воно манить нас і тоді, коли ми вже стаємо дорослими. Воно нам сниться. Саме в цьому ми залишаємося щирими, відвертими, щасливими. І добре, коли доросла людина хоч подумки може повернутися в дитинство.</w:t>
      </w:r>
    </w:p>
    <w:p w:rsidR="00057A16" w:rsidRPr="00022795" w:rsidRDefault="00057A16" w:rsidP="00057A16">
      <w:pPr>
        <w:spacing w:line="240" w:lineRule="auto"/>
        <w:ind w:firstLine="708"/>
        <w:contextualSpacing/>
        <w:jc w:val="both"/>
        <w:rPr>
          <w:rFonts w:ascii="Times New Roman" w:hAnsi="Times New Roman" w:cs="Times New Roman"/>
          <w:sz w:val="28"/>
          <w:szCs w:val="28"/>
        </w:rPr>
      </w:pPr>
      <w:r w:rsidRPr="00022795">
        <w:rPr>
          <w:rFonts w:ascii="Times New Roman" w:hAnsi="Times New Roman" w:cs="Times New Roman"/>
          <w:sz w:val="28"/>
          <w:szCs w:val="28"/>
        </w:rPr>
        <w:t xml:space="preserve"> Тільки такі люди можуть по-справжньому зрозуміти дітей, їх життя, їх бажання. Таким є визнаний у світі український дитячий письменник</w:t>
      </w:r>
      <w:r>
        <w:rPr>
          <w:rFonts w:ascii="Times New Roman" w:hAnsi="Times New Roman" w:cs="Times New Roman"/>
          <w:sz w:val="28"/>
          <w:szCs w:val="28"/>
        </w:rPr>
        <w:t xml:space="preserve"> Всеволод Зіновійович Нестайко.</w:t>
      </w:r>
      <w:r w:rsidRPr="00022795">
        <w:rPr>
          <w:rFonts w:ascii="Times New Roman" w:hAnsi="Times New Roman" w:cs="Times New Roman"/>
          <w:sz w:val="28"/>
          <w:szCs w:val="28"/>
        </w:rPr>
        <w:t xml:space="preserve"> </w:t>
      </w:r>
    </w:p>
    <w:p w:rsidR="00057A16" w:rsidRPr="00022795" w:rsidRDefault="00057A16" w:rsidP="00057A16">
      <w:pPr>
        <w:pStyle w:val="a4"/>
        <w:contextualSpacing/>
        <w:jc w:val="both"/>
        <w:rPr>
          <w:rFonts w:ascii="Times New Roman" w:hAnsi="Times New Roman" w:cs="Times New Roman"/>
          <w:i/>
          <w:sz w:val="28"/>
          <w:szCs w:val="28"/>
        </w:rPr>
      </w:pPr>
      <w:r w:rsidRPr="00022795">
        <w:rPr>
          <w:rFonts w:ascii="Times New Roman" w:hAnsi="Times New Roman" w:cs="Times New Roman"/>
          <w:i/>
          <w:sz w:val="28"/>
          <w:szCs w:val="28"/>
        </w:rPr>
        <w:t xml:space="preserve">1.2. Запитання до учнів </w:t>
      </w:r>
    </w:p>
    <w:p w:rsidR="00057A16" w:rsidRPr="00022795" w:rsidRDefault="00057A16" w:rsidP="00057A16">
      <w:pPr>
        <w:spacing w:after="0" w:line="240" w:lineRule="auto"/>
        <w:contextualSpacing/>
        <w:jc w:val="both"/>
        <w:rPr>
          <w:rFonts w:ascii="Times New Roman" w:hAnsi="Times New Roman" w:cs="Times New Roman"/>
          <w:sz w:val="28"/>
          <w:szCs w:val="28"/>
        </w:rPr>
      </w:pPr>
      <w:r w:rsidRPr="00022795">
        <w:rPr>
          <w:rFonts w:ascii="Times New Roman" w:hAnsi="Times New Roman" w:cs="Times New Roman"/>
          <w:sz w:val="28"/>
          <w:szCs w:val="28"/>
        </w:rPr>
        <w:t xml:space="preserve"> – Чи любите ви мріяти?</w:t>
      </w:r>
    </w:p>
    <w:p w:rsidR="00057A16" w:rsidRPr="00022795" w:rsidRDefault="00057A16" w:rsidP="00057A16">
      <w:pPr>
        <w:spacing w:after="0" w:line="240" w:lineRule="auto"/>
        <w:contextualSpacing/>
        <w:jc w:val="both"/>
        <w:rPr>
          <w:rFonts w:ascii="Times New Roman" w:hAnsi="Times New Roman" w:cs="Times New Roman"/>
          <w:sz w:val="28"/>
          <w:szCs w:val="28"/>
        </w:rPr>
      </w:pPr>
      <w:r w:rsidRPr="00022795">
        <w:rPr>
          <w:rFonts w:ascii="Times New Roman" w:hAnsi="Times New Roman" w:cs="Times New Roman"/>
          <w:sz w:val="28"/>
          <w:szCs w:val="28"/>
        </w:rPr>
        <w:t>– Про що ви зазвичай мрієте?</w:t>
      </w:r>
    </w:p>
    <w:p w:rsidR="00057A16" w:rsidRPr="00022795" w:rsidRDefault="00057A16" w:rsidP="00057A16">
      <w:pPr>
        <w:spacing w:after="0" w:line="240" w:lineRule="auto"/>
        <w:contextualSpacing/>
        <w:jc w:val="both"/>
        <w:rPr>
          <w:rFonts w:ascii="Times New Roman" w:hAnsi="Times New Roman" w:cs="Times New Roman"/>
          <w:sz w:val="28"/>
          <w:szCs w:val="28"/>
        </w:rPr>
      </w:pPr>
      <w:r w:rsidRPr="00022795">
        <w:rPr>
          <w:rFonts w:ascii="Times New Roman" w:hAnsi="Times New Roman" w:cs="Times New Roman"/>
          <w:sz w:val="28"/>
          <w:szCs w:val="28"/>
        </w:rPr>
        <w:t xml:space="preserve">– Чи завжди мрії збуваються? </w:t>
      </w:r>
    </w:p>
    <w:p w:rsidR="00057A16" w:rsidRPr="00022795" w:rsidRDefault="00057A16" w:rsidP="00057A16">
      <w:pPr>
        <w:spacing w:after="0" w:line="240" w:lineRule="auto"/>
        <w:contextualSpacing/>
        <w:jc w:val="both"/>
        <w:rPr>
          <w:rFonts w:ascii="Times New Roman" w:hAnsi="Times New Roman" w:cs="Times New Roman"/>
          <w:sz w:val="28"/>
          <w:szCs w:val="28"/>
        </w:rPr>
      </w:pPr>
      <w:r w:rsidRPr="00022795">
        <w:rPr>
          <w:rFonts w:ascii="Times New Roman" w:hAnsi="Times New Roman" w:cs="Times New Roman"/>
          <w:sz w:val="28"/>
          <w:szCs w:val="28"/>
        </w:rPr>
        <w:t>– Що треба зробити, щоб ваші мрії збулися?</w:t>
      </w:r>
    </w:p>
    <w:p w:rsidR="00057A16" w:rsidRPr="00022795" w:rsidRDefault="00057A16" w:rsidP="00057A16">
      <w:pPr>
        <w:spacing w:after="0" w:line="240" w:lineRule="auto"/>
        <w:contextualSpacing/>
        <w:jc w:val="both"/>
        <w:rPr>
          <w:rFonts w:ascii="Times New Roman" w:hAnsi="Times New Roman" w:cs="Times New Roman"/>
          <w:sz w:val="28"/>
          <w:szCs w:val="28"/>
        </w:rPr>
      </w:pPr>
      <w:r w:rsidRPr="00022795">
        <w:rPr>
          <w:rFonts w:ascii="Times New Roman" w:hAnsi="Times New Roman" w:cs="Times New Roman"/>
          <w:sz w:val="28"/>
          <w:szCs w:val="28"/>
        </w:rPr>
        <w:t>– Чи варто мріяти про нездійсненне?</w:t>
      </w:r>
    </w:p>
    <w:p w:rsidR="00057A16" w:rsidRPr="00022795" w:rsidRDefault="00057A16" w:rsidP="00057A16">
      <w:pPr>
        <w:spacing w:after="0" w:line="240" w:lineRule="auto"/>
        <w:ind w:firstLine="708"/>
        <w:contextualSpacing/>
        <w:jc w:val="both"/>
        <w:rPr>
          <w:rFonts w:ascii="Times New Roman" w:hAnsi="Times New Roman" w:cs="Times New Roman"/>
          <w:sz w:val="28"/>
          <w:szCs w:val="28"/>
        </w:rPr>
      </w:pPr>
      <w:r w:rsidRPr="00022795">
        <w:rPr>
          <w:rFonts w:ascii="Times New Roman" w:hAnsi="Times New Roman" w:cs="Times New Roman"/>
          <w:sz w:val="28"/>
          <w:szCs w:val="28"/>
        </w:rPr>
        <w:t>Письменник Всеволод Нестайко – мрійник і романтик. Такими є і герої його творів.</w:t>
      </w:r>
    </w:p>
    <w:p w:rsidR="00057A16" w:rsidRPr="00022795" w:rsidRDefault="00057A16" w:rsidP="00057A16">
      <w:pPr>
        <w:spacing w:line="240" w:lineRule="auto"/>
        <w:contextualSpacing/>
        <w:jc w:val="both"/>
        <w:rPr>
          <w:rFonts w:ascii="Times New Roman" w:hAnsi="Times New Roman" w:cs="Times New Roman"/>
          <w:b/>
          <w:sz w:val="28"/>
          <w:szCs w:val="28"/>
        </w:rPr>
      </w:pPr>
      <w:r w:rsidRPr="00022795">
        <w:rPr>
          <w:rFonts w:ascii="Times New Roman" w:hAnsi="Times New Roman" w:cs="Times New Roman"/>
          <w:b/>
          <w:sz w:val="28"/>
          <w:szCs w:val="28"/>
        </w:rPr>
        <w:t xml:space="preserve">ІІ. Повідомлення теми, мети уроку. Мотивація навчальної діяльності учнів </w:t>
      </w:r>
    </w:p>
    <w:p w:rsidR="00057A16" w:rsidRPr="00022795" w:rsidRDefault="00057A16" w:rsidP="00057A16">
      <w:pPr>
        <w:spacing w:line="240" w:lineRule="auto"/>
        <w:contextualSpacing/>
        <w:jc w:val="both"/>
        <w:rPr>
          <w:rFonts w:ascii="Times New Roman" w:eastAsia="Calibri" w:hAnsi="Times New Roman" w:cs="Times New Roman"/>
          <w:i/>
          <w:sz w:val="28"/>
          <w:szCs w:val="28"/>
        </w:rPr>
      </w:pPr>
      <w:r w:rsidRPr="00022795">
        <w:rPr>
          <w:rFonts w:ascii="Times New Roman" w:hAnsi="Times New Roman" w:cs="Times New Roman"/>
          <w:i/>
          <w:sz w:val="28"/>
          <w:szCs w:val="28"/>
        </w:rPr>
        <w:t>2.1. Оголошення теми й мети уроку</w:t>
      </w:r>
      <w:r w:rsidRPr="00022795">
        <w:rPr>
          <w:rFonts w:ascii="Times New Roman" w:eastAsia="Calibri" w:hAnsi="Times New Roman" w:cs="Times New Roman"/>
          <w:i/>
          <w:sz w:val="28"/>
          <w:szCs w:val="28"/>
        </w:rPr>
        <w:t xml:space="preserve"> </w:t>
      </w:r>
    </w:p>
    <w:p w:rsidR="00057A16" w:rsidRPr="00022795" w:rsidRDefault="00057A16" w:rsidP="00057A16">
      <w:pPr>
        <w:spacing w:line="240" w:lineRule="auto"/>
        <w:ind w:firstLine="708"/>
        <w:contextualSpacing/>
        <w:jc w:val="both"/>
        <w:rPr>
          <w:rFonts w:ascii="Times New Roman" w:hAnsi="Times New Roman" w:cs="Times New Roman"/>
          <w:sz w:val="28"/>
          <w:szCs w:val="28"/>
        </w:rPr>
      </w:pPr>
      <w:r w:rsidRPr="00022795">
        <w:rPr>
          <w:rFonts w:ascii="Times New Roman" w:hAnsi="Times New Roman" w:cs="Times New Roman"/>
          <w:sz w:val="28"/>
          <w:szCs w:val="28"/>
        </w:rPr>
        <w:lastRenderedPageBreak/>
        <w:t xml:space="preserve">Тема дитинства завжди була цікавою для всіх письменників. Сьогодні ми </w:t>
      </w:r>
      <w:r>
        <w:rPr>
          <w:rFonts w:ascii="Times New Roman" w:hAnsi="Times New Roman" w:cs="Times New Roman"/>
          <w:sz w:val="28"/>
          <w:szCs w:val="28"/>
        </w:rPr>
        <w:t xml:space="preserve"> </w:t>
      </w:r>
      <w:r w:rsidRPr="00022795">
        <w:rPr>
          <w:rFonts w:ascii="Times New Roman" w:hAnsi="Times New Roman" w:cs="Times New Roman"/>
          <w:sz w:val="28"/>
          <w:szCs w:val="28"/>
        </w:rPr>
        <w:t>вивчати</w:t>
      </w:r>
      <w:r>
        <w:rPr>
          <w:rFonts w:ascii="Times New Roman" w:hAnsi="Times New Roman" w:cs="Times New Roman"/>
          <w:sz w:val="28"/>
          <w:szCs w:val="28"/>
        </w:rPr>
        <w:t>мемо</w:t>
      </w:r>
      <w:r w:rsidRPr="00022795">
        <w:rPr>
          <w:rFonts w:ascii="Times New Roman" w:hAnsi="Times New Roman" w:cs="Times New Roman"/>
          <w:sz w:val="28"/>
          <w:szCs w:val="28"/>
        </w:rPr>
        <w:t xml:space="preserve"> творчість письменника,</w:t>
      </w:r>
      <w:r>
        <w:rPr>
          <w:rFonts w:ascii="Times New Roman" w:hAnsi="Times New Roman" w:cs="Times New Roman"/>
          <w:sz w:val="28"/>
          <w:szCs w:val="28"/>
        </w:rPr>
        <w:t xml:space="preserve"> який звертався</w:t>
      </w:r>
      <w:r w:rsidRPr="00022795">
        <w:rPr>
          <w:rFonts w:ascii="Times New Roman" w:hAnsi="Times New Roman" w:cs="Times New Roman"/>
          <w:sz w:val="28"/>
          <w:szCs w:val="28"/>
        </w:rPr>
        <w:t xml:space="preserve"> до теми дітей та дитинства. Подивіться на дошку, на ній написана тема нашого уроку: </w:t>
      </w:r>
    </w:p>
    <w:p w:rsidR="00057A16" w:rsidRPr="00022795" w:rsidRDefault="00057A16" w:rsidP="00057A16">
      <w:pPr>
        <w:spacing w:line="240" w:lineRule="auto"/>
        <w:contextualSpacing/>
        <w:jc w:val="both"/>
        <w:rPr>
          <w:rFonts w:ascii="Times New Roman" w:hAnsi="Times New Roman" w:cs="Times New Roman"/>
          <w:sz w:val="28"/>
          <w:szCs w:val="28"/>
        </w:rPr>
      </w:pPr>
      <w:r w:rsidRPr="00022795">
        <w:rPr>
          <w:rFonts w:ascii="Times New Roman" w:hAnsi="Times New Roman" w:cs="Times New Roman"/>
          <w:sz w:val="28"/>
          <w:szCs w:val="28"/>
        </w:rPr>
        <w:t>Всеволод Нестайко – визнаний у світі український дитячий письменник. «Тореадори з Васюківки». Пригодницький сюжет повісті.</w:t>
      </w:r>
    </w:p>
    <w:p w:rsidR="00057A16" w:rsidRPr="00022795" w:rsidRDefault="00057A16" w:rsidP="00057A16">
      <w:pPr>
        <w:spacing w:line="240" w:lineRule="auto"/>
        <w:contextualSpacing/>
        <w:jc w:val="both"/>
        <w:rPr>
          <w:rFonts w:ascii="Times New Roman" w:hAnsi="Times New Roman" w:cs="Times New Roman"/>
          <w:i/>
          <w:sz w:val="28"/>
          <w:szCs w:val="28"/>
        </w:rPr>
      </w:pPr>
      <w:r w:rsidRPr="00022795">
        <w:rPr>
          <w:rFonts w:ascii="Times New Roman" w:hAnsi="Times New Roman" w:cs="Times New Roman"/>
          <w:i/>
          <w:sz w:val="28"/>
          <w:szCs w:val="28"/>
        </w:rPr>
        <w:t>2.2. Робота в зошитах</w:t>
      </w:r>
    </w:p>
    <w:p w:rsidR="00057A16" w:rsidRPr="00022795" w:rsidRDefault="00057A16" w:rsidP="00057A16">
      <w:pPr>
        <w:spacing w:line="240" w:lineRule="auto"/>
        <w:contextualSpacing/>
        <w:jc w:val="both"/>
        <w:rPr>
          <w:rFonts w:ascii="Times New Roman" w:hAnsi="Times New Roman" w:cs="Times New Roman"/>
          <w:sz w:val="28"/>
          <w:szCs w:val="28"/>
        </w:rPr>
      </w:pPr>
      <w:r w:rsidRPr="00022795">
        <w:rPr>
          <w:rFonts w:ascii="Times New Roman" w:hAnsi="Times New Roman" w:cs="Times New Roman"/>
          <w:sz w:val="28"/>
          <w:szCs w:val="28"/>
        </w:rPr>
        <w:t>Розгортаємо зошити, записуємо число, класна робота, також запишемо тему нашого уроку.</w:t>
      </w:r>
    </w:p>
    <w:p w:rsidR="00057A16" w:rsidRPr="00022795" w:rsidRDefault="00057A16" w:rsidP="00057A16">
      <w:pPr>
        <w:spacing w:line="240" w:lineRule="auto"/>
        <w:contextualSpacing/>
        <w:jc w:val="both"/>
        <w:rPr>
          <w:rFonts w:ascii="Times New Roman" w:hAnsi="Times New Roman" w:cs="Times New Roman"/>
          <w:i/>
          <w:sz w:val="28"/>
          <w:szCs w:val="28"/>
        </w:rPr>
      </w:pPr>
      <w:r w:rsidRPr="00022795">
        <w:rPr>
          <w:rFonts w:ascii="Times New Roman" w:hAnsi="Times New Roman" w:cs="Times New Roman"/>
          <w:i/>
          <w:sz w:val="28"/>
          <w:szCs w:val="28"/>
        </w:rPr>
        <w:t>2.3. Слово вчителя</w:t>
      </w:r>
    </w:p>
    <w:p w:rsidR="00057A16" w:rsidRPr="00022795" w:rsidRDefault="00057A16" w:rsidP="00057A16">
      <w:pPr>
        <w:spacing w:line="240" w:lineRule="auto"/>
        <w:ind w:firstLine="708"/>
        <w:contextualSpacing/>
        <w:jc w:val="both"/>
        <w:rPr>
          <w:rFonts w:ascii="Times New Roman" w:hAnsi="Times New Roman" w:cs="Times New Roman"/>
          <w:sz w:val="28"/>
          <w:szCs w:val="28"/>
        </w:rPr>
      </w:pPr>
      <w:r w:rsidRPr="00022795">
        <w:rPr>
          <w:rFonts w:ascii="Times New Roman" w:eastAsia="Calibri" w:hAnsi="Times New Roman" w:cs="Times New Roman"/>
          <w:sz w:val="28"/>
          <w:szCs w:val="28"/>
        </w:rPr>
        <w:t xml:space="preserve">Сьогодні на уроці ми дізнаємось про </w:t>
      </w:r>
      <w:r>
        <w:rPr>
          <w:rFonts w:ascii="Times New Roman" w:eastAsia="Calibri" w:hAnsi="Times New Roman" w:cs="Times New Roman"/>
          <w:sz w:val="28"/>
          <w:szCs w:val="28"/>
        </w:rPr>
        <w:t>цікаві факти з життя і творчо</w:t>
      </w:r>
      <w:r w:rsidRPr="00022795">
        <w:rPr>
          <w:rFonts w:ascii="Times New Roman" w:eastAsia="Calibri" w:hAnsi="Times New Roman" w:cs="Times New Roman"/>
          <w:sz w:val="28"/>
          <w:szCs w:val="28"/>
        </w:rPr>
        <w:t>ст</w:t>
      </w:r>
      <w:r>
        <w:rPr>
          <w:rFonts w:ascii="Times New Roman" w:eastAsia="Calibri" w:hAnsi="Times New Roman" w:cs="Times New Roman"/>
          <w:sz w:val="28"/>
          <w:szCs w:val="28"/>
        </w:rPr>
        <w:t>і</w:t>
      </w:r>
      <w:r w:rsidRPr="00022795">
        <w:rPr>
          <w:rFonts w:ascii="Times New Roman" w:eastAsia="Calibri" w:hAnsi="Times New Roman" w:cs="Times New Roman"/>
          <w:sz w:val="28"/>
          <w:szCs w:val="28"/>
        </w:rPr>
        <w:t xml:space="preserve"> В. Нестайка, роз</w:t>
      </w:r>
      <w:r>
        <w:rPr>
          <w:rFonts w:ascii="Times New Roman" w:eastAsia="Calibri" w:hAnsi="Times New Roman" w:cs="Times New Roman"/>
          <w:sz w:val="28"/>
          <w:szCs w:val="28"/>
        </w:rPr>
        <w:t>почнемо роботу над</w:t>
      </w:r>
      <w:r w:rsidRPr="00022795">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повістю </w:t>
      </w:r>
      <w:r w:rsidRPr="00022795">
        <w:rPr>
          <w:rFonts w:ascii="Times New Roman" w:hAnsi="Times New Roman" w:cs="Times New Roman"/>
          <w:sz w:val="28"/>
          <w:szCs w:val="28"/>
        </w:rPr>
        <w:t>«Тореадори з Васюківки»</w:t>
      </w:r>
      <w:r w:rsidRPr="00022795">
        <w:rPr>
          <w:rFonts w:ascii="Times New Roman" w:eastAsia="Calibri" w:hAnsi="Times New Roman" w:cs="Times New Roman"/>
          <w:sz w:val="28"/>
          <w:szCs w:val="28"/>
        </w:rPr>
        <w:t>, звернемо увагу на пригодницький сюжет</w:t>
      </w:r>
      <w:r w:rsidRPr="00D23683">
        <w:rPr>
          <w:rFonts w:ascii="Times New Roman" w:eastAsia="Calibri" w:hAnsi="Times New Roman" w:cs="Times New Roman"/>
          <w:sz w:val="28"/>
          <w:szCs w:val="28"/>
        </w:rPr>
        <w:t xml:space="preserve"> </w:t>
      </w:r>
      <w:r w:rsidRPr="00022795">
        <w:rPr>
          <w:rFonts w:ascii="Times New Roman" w:eastAsia="Calibri" w:hAnsi="Times New Roman" w:cs="Times New Roman"/>
          <w:sz w:val="28"/>
          <w:szCs w:val="28"/>
        </w:rPr>
        <w:t>твору.</w:t>
      </w:r>
    </w:p>
    <w:p w:rsidR="00057A16" w:rsidRPr="00022795" w:rsidRDefault="00057A16" w:rsidP="00057A16">
      <w:pPr>
        <w:spacing w:line="240" w:lineRule="auto"/>
        <w:contextualSpacing/>
        <w:jc w:val="both"/>
        <w:rPr>
          <w:rFonts w:ascii="Times New Roman" w:hAnsi="Times New Roman" w:cs="Times New Roman"/>
          <w:i/>
          <w:sz w:val="28"/>
          <w:szCs w:val="28"/>
        </w:rPr>
      </w:pPr>
      <w:r w:rsidRPr="00022795">
        <w:rPr>
          <w:rFonts w:ascii="Times New Roman" w:hAnsi="Times New Roman" w:cs="Times New Roman"/>
          <w:i/>
          <w:sz w:val="28"/>
          <w:szCs w:val="28"/>
        </w:rPr>
        <w:t>2.4. Робота з епіграфом</w:t>
      </w:r>
    </w:p>
    <w:p w:rsidR="00057A16" w:rsidRPr="00022795" w:rsidRDefault="00057A16" w:rsidP="00057A16">
      <w:pPr>
        <w:spacing w:line="240" w:lineRule="auto"/>
        <w:contextualSpacing/>
        <w:jc w:val="both"/>
        <w:rPr>
          <w:rFonts w:ascii="Times New Roman" w:hAnsi="Times New Roman" w:cs="Times New Roman"/>
          <w:sz w:val="28"/>
          <w:szCs w:val="28"/>
        </w:rPr>
      </w:pPr>
      <w:r w:rsidRPr="00022795">
        <w:rPr>
          <w:rFonts w:ascii="Times New Roman" w:hAnsi="Times New Roman" w:cs="Times New Roman"/>
          <w:sz w:val="28"/>
          <w:szCs w:val="28"/>
        </w:rPr>
        <w:t xml:space="preserve">Прочитайте епіграф до нашого уроку. </w:t>
      </w:r>
    </w:p>
    <w:p w:rsidR="00057A16" w:rsidRPr="00022795" w:rsidRDefault="00057A16" w:rsidP="00057A16">
      <w:pPr>
        <w:spacing w:line="240" w:lineRule="auto"/>
        <w:contextualSpacing/>
        <w:jc w:val="both"/>
        <w:rPr>
          <w:rFonts w:ascii="Times New Roman" w:hAnsi="Times New Roman" w:cs="Times New Roman"/>
          <w:sz w:val="28"/>
          <w:szCs w:val="28"/>
        </w:rPr>
      </w:pPr>
      <w:r w:rsidRPr="00022795">
        <w:rPr>
          <w:rFonts w:ascii="Times New Roman" w:hAnsi="Times New Roman" w:cs="Times New Roman"/>
          <w:sz w:val="28"/>
          <w:szCs w:val="28"/>
        </w:rPr>
        <w:t xml:space="preserve">– Чи згодні ви зі словами Нестайка? </w:t>
      </w:r>
    </w:p>
    <w:p w:rsidR="00057A16" w:rsidRPr="00022795" w:rsidRDefault="00057A16" w:rsidP="00057A16">
      <w:pPr>
        <w:spacing w:line="240" w:lineRule="auto"/>
        <w:contextualSpacing/>
        <w:jc w:val="both"/>
        <w:rPr>
          <w:rFonts w:ascii="Times New Roman" w:hAnsi="Times New Roman" w:cs="Times New Roman"/>
          <w:sz w:val="28"/>
          <w:szCs w:val="28"/>
        </w:rPr>
      </w:pPr>
      <w:r w:rsidRPr="00022795">
        <w:rPr>
          <w:rFonts w:ascii="Times New Roman" w:hAnsi="Times New Roman" w:cs="Times New Roman"/>
          <w:sz w:val="28"/>
          <w:szCs w:val="28"/>
        </w:rPr>
        <w:t xml:space="preserve">– Що для вас означає дружба? </w:t>
      </w:r>
    </w:p>
    <w:p w:rsidR="00057A16" w:rsidRPr="00022795" w:rsidRDefault="00057A16" w:rsidP="00057A16">
      <w:pPr>
        <w:spacing w:line="240" w:lineRule="auto"/>
        <w:ind w:firstLine="708"/>
        <w:contextualSpacing/>
        <w:jc w:val="both"/>
        <w:rPr>
          <w:rFonts w:ascii="Times New Roman" w:hAnsi="Times New Roman" w:cs="Times New Roman"/>
          <w:sz w:val="28"/>
          <w:szCs w:val="28"/>
        </w:rPr>
      </w:pPr>
      <w:r w:rsidRPr="00022795">
        <w:rPr>
          <w:rFonts w:ascii="Times New Roman" w:hAnsi="Times New Roman" w:cs="Times New Roman"/>
          <w:sz w:val="28"/>
          <w:szCs w:val="28"/>
        </w:rPr>
        <w:t>Під час уроку ми ще звернемось до коментування цього вислову.</w:t>
      </w:r>
    </w:p>
    <w:p w:rsidR="00057A16" w:rsidRPr="00022795" w:rsidRDefault="00057A16" w:rsidP="00057A16">
      <w:pPr>
        <w:spacing w:line="240" w:lineRule="auto"/>
        <w:contextualSpacing/>
        <w:jc w:val="both"/>
        <w:rPr>
          <w:rFonts w:ascii="Times New Roman" w:hAnsi="Times New Roman" w:cs="Times New Roman"/>
          <w:b/>
          <w:sz w:val="28"/>
          <w:szCs w:val="28"/>
        </w:rPr>
      </w:pPr>
      <w:r w:rsidRPr="00022795">
        <w:rPr>
          <w:rFonts w:ascii="Times New Roman" w:hAnsi="Times New Roman" w:cs="Times New Roman"/>
          <w:b/>
          <w:sz w:val="28"/>
          <w:szCs w:val="28"/>
        </w:rPr>
        <w:t>ІІІ. Засвоєння нових знань і розвиток на їх основі вмінь і навичок</w:t>
      </w:r>
    </w:p>
    <w:p w:rsidR="00057A16" w:rsidRPr="00022795" w:rsidRDefault="00057A16" w:rsidP="00057A16">
      <w:pPr>
        <w:spacing w:line="240" w:lineRule="auto"/>
        <w:contextualSpacing/>
        <w:jc w:val="both"/>
        <w:rPr>
          <w:rFonts w:ascii="Times New Roman" w:hAnsi="Times New Roman" w:cs="Times New Roman"/>
          <w:i/>
          <w:sz w:val="28"/>
          <w:szCs w:val="28"/>
        </w:rPr>
      </w:pPr>
      <w:r w:rsidRPr="00022795">
        <w:rPr>
          <w:rFonts w:ascii="Times New Roman" w:hAnsi="Times New Roman" w:cs="Times New Roman"/>
          <w:i/>
          <w:sz w:val="28"/>
          <w:szCs w:val="28"/>
        </w:rPr>
        <w:t>3.1. Розповідь учителя (супровід: мультимедійна презентація)</w:t>
      </w:r>
    </w:p>
    <w:p w:rsidR="00057A16" w:rsidRPr="00022795" w:rsidRDefault="00057A16" w:rsidP="00057A16">
      <w:pPr>
        <w:spacing w:line="240" w:lineRule="auto"/>
        <w:contextualSpacing/>
        <w:jc w:val="both"/>
        <w:rPr>
          <w:rFonts w:ascii="Times New Roman" w:hAnsi="Times New Roman" w:cs="Times New Roman"/>
          <w:sz w:val="28"/>
          <w:szCs w:val="28"/>
        </w:rPr>
      </w:pPr>
      <w:r w:rsidRPr="00022795">
        <w:rPr>
          <w:rFonts w:ascii="Times New Roman" w:hAnsi="Times New Roman" w:cs="Times New Roman"/>
          <w:i/>
          <w:iCs/>
          <w:sz w:val="28"/>
          <w:szCs w:val="28"/>
        </w:rPr>
        <w:t xml:space="preserve"> </w:t>
      </w:r>
      <w:r w:rsidRPr="00022795">
        <w:rPr>
          <w:rFonts w:ascii="Times New Roman" w:hAnsi="Times New Roman" w:cs="Times New Roman"/>
          <w:i/>
          <w:iCs/>
          <w:sz w:val="28"/>
          <w:szCs w:val="28"/>
        </w:rPr>
        <w:tab/>
      </w:r>
      <w:r w:rsidRPr="00022795">
        <w:rPr>
          <w:rFonts w:ascii="Times New Roman" w:hAnsi="Times New Roman" w:cs="Times New Roman"/>
          <w:iCs/>
          <w:sz w:val="28"/>
          <w:szCs w:val="28"/>
        </w:rPr>
        <w:t>Народився в 1930 році.</w:t>
      </w:r>
      <w:r w:rsidRPr="00022795">
        <w:rPr>
          <w:rFonts w:ascii="Times New Roman" w:hAnsi="Times New Roman" w:cs="Times New Roman"/>
          <w:i/>
          <w:iCs/>
          <w:sz w:val="28"/>
          <w:szCs w:val="28"/>
        </w:rPr>
        <w:t xml:space="preserve"> </w:t>
      </w:r>
      <w:r w:rsidRPr="00022795">
        <w:rPr>
          <w:rFonts w:ascii="Times New Roman" w:hAnsi="Times New Roman" w:cs="Times New Roman"/>
          <w:sz w:val="28"/>
          <w:szCs w:val="28"/>
        </w:rPr>
        <w:t>Всеволод Нестайко належить до покоління, чиє дитинство обірвала війна. Дитячі роки письменника залишили згадку не лише про війну...</w:t>
      </w:r>
    </w:p>
    <w:p w:rsidR="00057A16" w:rsidRPr="00022795" w:rsidRDefault="00057A16" w:rsidP="00057A16">
      <w:pPr>
        <w:spacing w:line="240" w:lineRule="auto"/>
        <w:ind w:firstLine="708"/>
        <w:contextualSpacing/>
        <w:jc w:val="both"/>
        <w:rPr>
          <w:rFonts w:ascii="Times New Roman" w:hAnsi="Times New Roman" w:cs="Times New Roman"/>
          <w:sz w:val="28"/>
          <w:szCs w:val="28"/>
        </w:rPr>
      </w:pPr>
      <w:r w:rsidRPr="00022795">
        <w:rPr>
          <w:rFonts w:ascii="Times New Roman" w:hAnsi="Times New Roman" w:cs="Times New Roman"/>
          <w:sz w:val="28"/>
          <w:szCs w:val="28"/>
        </w:rPr>
        <w:t>Народився в місті Бердичеві Житомирської області. Батька хлопчик майже не пам'ятає. Йому було чотири роки, коли прийшла звістка про те, що тато загинув за кордоном, виконуючи державне завдання. Всеволод пригадує лише, як батько частував його смачними цукерками у прощальний вечір і як мама повела його й сестричку в цирк, щоб хоч якось розрадити після таткового від'їзду. А тато був веселою і товариською лю</w:t>
      </w:r>
      <w:r w:rsidRPr="00022795">
        <w:rPr>
          <w:rFonts w:ascii="Times New Roman" w:hAnsi="Times New Roman" w:cs="Times New Roman"/>
          <w:sz w:val="28"/>
          <w:szCs w:val="28"/>
        </w:rPr>
        <w:softHyphen/>
        <w:t>диною, знав п'ять мов. Довго сподівався Всеволод Зіновійович, що батько все ще повернеться, тільки недавно перестав чекати...</w:t>
      </w:r>
    </w:p>
    <w:p w:rsidR="00057A16" w:rsidRPr="00022795" w:rsidRDefault="00057A16" w:rsidP="00057A16">
      <w:pPr>
        <w:spacing w:line="240" w:lineRule="auto"/>
        <w:ind w:firstLine="708"/>
        <w:contextualSpacing/>
        <w:jc w:val="both"/>
        <w:rPr>
          <w:rFonts w:ascii="Times New Roman" w:hAnsi="Times New Roman" w:cs="Times New Roman"/>
          <w:sz w:val="28"/>
          <w:szCs w:val="28"/>
        </w:rPr>
      </w:pPr>
      <w:r w:rsidRPr="00022795">
        <w:rPr>
          <w:rFonts w:ascii="Times New Roman" w:hAnsi="Times New Roman" w:cs="Times New Roman"/>
          <w:sz w:val="28"/>
          <w:szCs w:val="28"/>
        </w:rPr>
        <w:t>Про Бердичів хлопчик нічого не пам'ятає, окрім страшного голоду тридцять третього. Рятуючись від голодомору, сім'я переїхала до Києва, де жила мамина сестра з чоловіком. З того часу Київ став рідним містом для письменника.</w:t>
      </w:r>
    </w:p>
    <w:p w:rsidR="00057A16" w:rsidRPr="00022795" w:rsidRDefault="00057A16" w:rsidP="00057A16">
      <w:pPr>
        <w:spacing w:line="240" w:lineRule="auto"/>
        <w:contextualSpacing/>
        <w:jc w:val="both"/>
        <w:rPr>
          <w:rFonts w:ascii="Times New Roman" w:hAnsi="Times New Roman" w:cs="Times New Roman"/>
          <w:sz w:val="28"/>
          <w:szCs w:val="28"/>
        </w:rPr>
      </w:pPr>
      <w:r w:rsidRPr="00022795">
        <w:rPr>
          <w:rFonts w:ascii="Times New Roman" w:hAnsi="Times New Roman" w:cs="Times New Roman"/>
          <w:sz w:val="28"/>
          <w:szCs w:val="28"/>
        </w:rPr>
        <w:t xml:space="preserve"> </w:t>
      </w:r>
      <w:r w:rsidRPr="00022795">
        <w:rPr>
          <w:rFonts w:ascii="Times New Roman" w:hAnsi="Times New Roman" w:cs="Times New Roman"/>
          <w:sz w:val="28"/>
          <w:szCs w:val="28"/>
        </w:rPr>
        <w:tab/>
        <w:t xml:space="preserve">У дитинстві Всеволод був дуже хворобливим хлопчиком. Не було, здається, такої дитячої хвороби, </w:t>
      </w:r>
      <w:r>
        <w:rPr>
          <w:rFonts w:ascii="Times New Roman" w:hAnsi="Times New Roman" w:cs="Times New Roman"/>
          <w:sz w:val="28"/>
          <w:szCs w:val="28"/>
        </w:rPr>
        <w:t>на яку</w:t>
      </w:r>
      <w:r w:rsidRPr="00022795">
        <w:rPr>
          <w:rFonts w:ascii="Times New Roman" w:hAnsi="Times New Roman" w:cs="Times New Roman"/>
          <w:sz w:val="28"/>
          <w:szCs w:val="28"/>
        </w:rPr>
        <w:t xml:space="preserve"> б він не хворів. Мама вчителювала і не могла сидіти постійно біля сина. Доводилось зачиняти його самого вдома. Тому дитинство для Всеволода – це самотність. Сидів у коридорі під дверима і вслухався в жахливу тишу, а в уяві вимальовувалися різні потвори і чудовиська. Тоді починав гірко плакати, але його ніхто не чув. Хіба якась сусідка підійде з того боку дверей, поговорить хвилинку-другу і піде у своїх справах. Наперекір жахливим картинам почав вигадувати смішні історії (у роду в них усі були жартунами). Отак і змагалися між собою жахи і веселі дотепи.</w:t>
      </w:r>
    </w:p>
    <w:p w:rsidR="00057A16" w:rsidRPr="00022795" w:rsidRDefault="00057A16" w:rsidP="00057A16">
      <w:pPr>
        <w:spacing w:line="240" w:lineRule="auto"/>
        <w:contextualSpacing/>
        <w:jc w:val="both"/>
        <w:rPr>
          <w:rFonts w:ascii="Times New Roman" w:hAnsi="Times New Roman" w:cs="Times New Roman"/>
          <w:sz w:val="28"/>
          <w:szCs w:val="28"/>
        </w:rPr>
      </w:pPr>
      <w:r w:rsidRPr="00022795">
        <w:rPr>
          <w:rFonts w:ascii="Times New Roman" w:hAnsi="Times New Roman" w:cs="Times New Roman"/>
          <w:sz w:val="28"/>
          <w:szCs w:val="28"/>
        </w:rPr>
        <w:lastRenderedPageBreak/>
        <w:t xml:space="preserve">     </w:t>
      </w:r>
      <w:r w:rsidRPr="00022795">
        <w:rPr>
          <w:rFonts w:ascii="Times New Roman" w:hAnsi="Times New Roman" w:cs="Times New Roman"/>
          <w:sz w:val="28"/>
          <w:szCs w:val="28"/>
        </w:rPr>
        <w:tab/>
        <w:t>А потім була школа. І знову залишався сам, але самотність уже змінилась на самостійність. На одному з уроків у першому класі надокучило Всеволодові сидіти, він неквапом підвівся з місця і пішов собі між партами.</w:t>
      </w:r>
    </w:p>
    <w:p w:rsidR="00057A16" w:rsidRPr="00022795" w:rsidRDefault="00057A16" w:rsidP="00057A16">
      <w:pPr>
        <w:spacing w:line="240" w:lineRule="auto"/>
        <w:contextualSpacing/>
        <w:jc w:val="both"/>
        <w:rPr>
          <w:rFonts w:ascii="Times New Roman" w:hAnsi="Times New Roman" w:cs="Times New Roman"/>
          <w:sz w:val="28"/>
          <w:szCs w:val="28"/>
        </w:rPr>
      </w:pPr>
      <w:r w:rsidRPr="00022795">
        <w:rPr>
          <w:rFonts w:ascii="Times New Roman" w:hAnsi="Times New Roman" w:cs="Times New Roman"/>
          <w:sz w:val="28"/>
          <w:szCs w:val="28"/>
        </w:rPr>
        <w:t>– Ти куди? – здивовано запитала вчителька Ліна Митрофанівна.</w:t>
      </w:r>
    </w:p>
    <w:p w:rsidR="00057A16" w:rsidRPr="00022795" w:rsidRDefault="00057A16" w:rsidP="00057A16">
      <w:pPr>
        <w:spacing w:line="240" w:lineRule="auto"/>
        <w:contextualSpacing/>
        <w:jc w:val="both"/>
        <w:rPr>
          <w:rFonts w:ascii="Times New Roman" w:hAnsi="Times New Roman" w:cs="Times New Roman"/>
          <w:sz w:val="28"/>
          <w:szCs w:val="28"/>
        </w:rPr>
      </w:pPr>
      <w:r w:rsidRPr="00022795">
        <w:rPr>
          <w:rFonts w:ascii="Times New Roman" w:hAnsi="Times New Roman" w:cs="Times New Roman"/>
          <w:sz w:val="28"/>
          <w:szCs w:val="28"/>
        </w:rPr>
        <w:t>– Нікуди. Я просто гуляю. Мені казала мама, що сидіти довго на одному місці не можна.</w:t>
      </w:r>
    </w:p>
    <w:p w:rsidR="00057A16" w:rsidRPr="00022795" w:rsidRDefault="00057A16" w:rsidP="00057A16">
      <w:pPr>
        <w:spacing w:line="240" w:lineRule="auto"/>
        <w:contextualSpacing/>
        <w:jc w:val="both"/>
        <w:rPr>
          <w:rFonts w:ascii="Times New Roman" w:hAnsi="Times New Roman" w:cs="Times New Roman"/>
          <w:sz w:val="28"/>
          <w:szCs w:val="28"/>
        </w:rPr>
      </w:pPr>
      <w:r w:rsidRPr="00022795">
        <w:rPr>
          <w:rFonts w:ascii="Times New Roman" w:hAnsi="Times New Roman" w:cs="Times New Roman"/>
          <w:sz w:val="28"/>
          <w:szCs w:val="28"/>
        </w:rPr>
        <w:t xml:space="preserve">     </w:t>
      </w:r>
      <w:r w:rsidRPr="00022795">
        <w:rPr>
          <w:rFonts w:ascii="Times New Roman" w:hAnsi="Times New Roman" w:cs="Times New Roman"/>
          <w:sz w:val="28"/>
          <w:szCs w:val="28"/>
        </w:rPr>
        <w:tab/>
        <w:t>Отак і прогулювався декілька днів, аж поки Вася Мостовой не підставив йому ногу і хлопчик не гепнувся на втіху всьому класові...</w:t>
      </w:r>
    </w:p>
    <w:p w:rsidR="00057A16" w:rsidRPr="00022795" w:rsidRDefault="00057A16" w:rsidP="00057A16">
      <w:pPr>
        <w:spacing w:line="240" w:lineRule="auto"/>
        <w:contextualSpacing/>
        <w:jc w:val="both"/>
        <w:rPr>
          <w:rFonts w:ascii="Times New Roman" w:hAnsi="Times New Roman" w:cs="Times New Roman"/>
          <w:sz w:val="28"/>
          <w:szCs w:val="28"/>
        </w:rPr>
      </w:pPr>
      <w:r w:rsidRPr="00022795">
        <w:rPr>
          <w:rFonts w:ascii="Times New Roman" w:hAnsi="Times New Roman" w:cs="Times New Roman"/>
          <w:sz w:val="28"/>
          <w:szCs w:val="28"/>
        </w:rPr>
        <w:t xml:space="preserve">     </w:t>
      </w:r>
      <w:r w:rsidRPr="00022795">
        <w:rPr>
          <w:rFonts w:ascii="Times New Roman" w:hAnsi="Times New Roman" w:cs="Times New Roman"/>
          <w:sz w:val="28"/>
          <w:szCs w:val="28"/>
        </w:rPr>
        <w:tab/>
        <w:t>...  Почалась Друга світова війна. Мама не встигла евакуюватися, тому що хлопчик знову захворів. Серце її розривалося, бо дочка в цей час була в Москві (вона там вчилася в інституті). Цілих два роки про неї нічого не знали. Мама підпільно організувала школу, вчила Всеволода і його однолітків...</w:t>
      </w:r>
    </w:p>
    <w:p w:rsidR="00057A16" w:rsidRPr="00022795" w:rsidRDefault="00057A16" w:rsidP="00057A16">
      <w:pPr>
        <w:spacing w:line="240" w:lineRule="auto"/>
        <w:ind w:firstLine="708"/>
        <w:contextualSpacing/>
        <w:jc w:val="both"/>
        <w:rPr>
          <w:rFonts w:ascii="Times New Roman" w:hAnsi="Times New Roman" w:cs="Times New Roman"/>
          <w:sz w:val="28"/>
          <w:szCs w:val="28"/>
        </w:rPr>
      </w:pPr>
      <w:r w:rsidRPr="00022795">
        <w:rPr>
          <w:rFonts w:ascii="Times New Roman" w:hAnsi="Times New Roman" w:cs="Times New Roman"/>
          <w:sz w:val="28"/>
          <w:szCs w:val="28"/>
        </w:rPr>
        <w:t>Згодом Всеволод Нестайко був і столяром, і візником, і репетитором. Багато професій поміняв.  Пізніше закінчив філологічний факультет Київського державного університету імені Т. Г. Шевченка, став дитячим письменником.</w:t>
      </w:r>
    </w:p>
    <w:p w:rsidR="00057A16" w:rsidRPr="00022795" w:rsidRDefault="00057A16" w:rsidP="00057A16">
      <w:pPr>
        <w:spacing w:line="240" w:lineRule="auto"/>
        <w:contextualSpacing/>
        <w:jc w:val="both"/>
        <w:rPr>
          <w:rFonts w:ascii="Times New Roman" w:hAnsi="Times New Roman" w:cs="Times New Roman"/>
          <w:sz w:val="28"/>
          <w:szCs w:val="28"/>
        </w:rPr>
      </w:pPr>
      <w:r w:rsidRPr="00022795">
        <w:rPr>
          <w:rFonts w:ascii="Times New Roman" w:hAnsi="Times New Roman" w:cs="Times New Roman"/>
          <w:sz w:val="28"/>
          <w:szCs w:val="28"/>
        </w:rPr>
        <w:t xml:space="preserve">  </w:t>
      </w:r>
      <w:r w:rsidRPr="00022795">
        <w:rPr>
          <w:rFonts w:ascii="Times New Roman" w:hAnsi="Times New Roman" w:cs="Times New Roman"/>
          <w:sz w:val="28"/>
          <w:szCs w:val="28"/>
        </w:rPr>
        <w:tab/>
        <w:t>Всеволод Нестайко працював у редакціях журналів «Дніпро», «Барвінок», у видавництві «Молодь»,  де й було надруковано його першу книжку «Шурка і Шурко». Це був добрий почин</w:t>
      </w:r>
      <w:r>
        <w:rPr>
          <w:rFonts w:ascii="Times New Roman" w:hAnsi="Times New Roman" w:cs="Times New Roman"/>
          <w:sz w:val="28"/>
          <w:szCs w:val="28"/>
        </w:rPr>
        <w:t>:</w:t>
      </w:r>
      <w:r w:rsidRPr="00022795">
        <w:rPr>
          <w:rFonts w:ascii="Times New Roman" w:hAnsi="Times New Roman" w:cs="Times New Roman"/>
          <w:sz w:val="28"/>
          <w:szCs w:val="28"/>
        </w:rPr>
        <w:t xml:space="preserve"> наступними були у творчому доробку повісті, оповідання для дітей: «В країні сонячних зайчиків», «Пригоди Робінзона Кукурудзо», «Незнайомець з тринадцятої квартири», «Таємниця трьох невідомих», «Пригоди близнят-козенят», «Тореадори з Васюківки», «Пригоди Грицька Половинки», «Незвичайні пригоди у лісовій школі», «П'ятірка з хвостиком» та багато інших. У них – дотепні, жваві, веселі, розумні, кмітливі, сміливі маленькі герої в різних життєвих ситуаціях, часом і драматичних, і зовсім химерних, сфантазованих. А поряд – добрий, лагідний дух самого автора, що несе в наш непростий світ добро і любов. І це Всеволод Нестайко робить настільки щиро й чесно – його твори не залишають байдужим жодного читача. Саме тому вони перекладені багатьма мовами світу. </w:t>
      </w:r>
    </w:p>
    <w:p w:rsidR="00057A16" w:rsidRPr="00022795" w:rsidRDefault="00057A16" w:rsidP="00057A16">
      <w:pPr>
        <w:spacing w:line="240" w:lineRule="auto"/>
        <w:ind w:firstLine="708"/>
        <w:contextualSpacing/>
        <w:jc w:val="both"/>
        <w:rPr>
          <w:rFonts w:ascii="Times New Roman" w:hAnsi="Times New Roman" w:cs="Times New Roman"/>
          <w:sz w:val="28"/>
          <w:szCs w:val="28"/>
        </w:rPr>
      </w:pPr>
      <w:r w:rsidRPr="00022795">
        <w:rPr>
          <w:rFonts w:ascii="Times New Roman" w:hAnsi="Times New Roman" w:cs="Times New Roman"/>
          <w:sz w:val="28"/>
          <w:szCs w:val="28"/>
        </w:rPr>
        <w:t xml:space="preserve">Твори письменника є популярними: з повість-казку «Незвичайні пригоди у лісовій школі» митець був удостоєний премії імені Лесі Українки. Фільм за твором «Тореадори з Васюківки» одержав Гран-Прі на Міжнародному фестивалі в Австралії, фільм за твором «Одиниця з обманом» – спеціальний приз на Міжнародному фестивалі в Габрово. </w:t>
      </w:r>
    </w:p>
    <w:p w:rsidR="00057A16" w:rsidRPr="00022795" w:rsidRDefault="00057A16" w:rsidP="00057A16">
      <w:pPr>
        <w:spacing w:line="240" w:lineRule="auto"/>
        <w:ind w:firstLine="708"/>
        <w:contextualSpacing/>
        <w:jc w:val="both"/>
        <w:rPr>
          <w:rFonts w:ascii="Times New Roman" w:hAnsi="Times New Roman" w:cs="Times New Roman"/>
          <w:sz w:val="28"/>
          <w:szCs w:val="28"/>
        </w:rPr>
      </w:pPr>
      <w:r w:rsidRPr="00022795">
        <w:rPr>
          <w:rFonts w:ascii="Times New Roman" w:hAnsi="Times New Roman" w:cs="Times New Roman"/>
          <w:sz w:val="28"/>
          <w:szCs w:val="28"/>
        </w:rPr>
        <w:t>Рішенням Міжнародної ради з дитячої та юнацької літератури книжку «Тореадори з Васюківки» включено до особливого Почесного списку Г.-Х. Андерсена.</w:t>
      </w:r>
    </w:p>
    <w:p w:rsidR="00057A16" w:rsidRPr="00022795" w:rsidRDefault="00057A16" w:rsidP="00057A16">
      <w:pPr>
        <w:spacing w:line="240" w:lineRule="auto"/>
        <w:contextualSpacing/>
        <w:jc w:val="both"/>
        <w:rPr>
          <w:rFonts w:ascii="Times New Roman" w:hAnsi="Times New Roman" w:cs="Times New Roman"/>
          <w:i/>
          <w:sz w:val="28"/>
          <w:szCs w:val="28"/>
        </w:rPr>
      </w:pPr>
      <w:r w:rsidRPr="00022795">
        <w:rPr>
          <w:rFonts w:ascii="Times New Roman" w:hAnsi="Times New Roman" w:cs="Times New Roman"/>
          <w:i/>
          <w:sz w:val="28"/>
          <w:szCs w:val="28"/>
        </w:rPr>
        <w:t>3.2. Робота з підручником</w:t>
      </w:r>
    </w:p>
    <w:p w:rsidR="00057A16" w:rsidRPr="00022795" w:rsidRDefault="00057A16" w:rsidP="00057A16">
      <w:pPr>
        <w:spacing w:line="240" w:lineRule="auto"/>
        <w:contextualSpacing/>
        <w:jc w:val="both"/>
        <w:rPr>
          <w:rFonts w:ascii="Times New Roman" w:hAnsi="Times New Roman" w:cs="Times New Roman"/>
          <w:sz w:val="28"/>
          <w:szCs w:val="28"/>
        </w:rPr>
      </w:pPr>
      <w:r w:rsidRPr="00022795">
        <w:rPr>
          <w:rFonts w:ascii="Times New Roman" w:hAnsi="Times New Roman" w:cs="Times New Roman"/>
          <w:sz w:val="28"/>
          <w:szCs w:val="28"/>
        </w:rPr>
        <w:t>Да</w:t>
      </w:r>
      <w:r w:rsidRPr="00022795">
        <w:rPr>
          <w:rFonts w:ascii="Times New Roman" w:hAnsi="Times New Roman" w:cs="Times New Roman"/>
          <w:color w:val="000000"/>
          <w:sz w:val="28"/>
          <w:szCs w:val="28"/>
        </w:rPr>
        <w:t>вайте прочитаємо спогади В. Нестайка про свої шкільні роки й дитинство (с. 122, 2 абзац)</w:t>
      </w:r>
    </w:p>
    <w:p w:rsidR="00057A16" w:rsidRPr="00022795" w:rsidRDefault="00057A16" w:rsidP="00057A16">
      <w:pPr>
        <w:spacing w:line="240" w:lineRule="auto"/>
        <w:contextualSpacing/>
        <w:jc w:val="both"/>
        <w:rPr>
          <w:rFonts w:ascii="Times New Roman" w:hAnsi="Times New Roman" w:cs="Times New Roman"/>
          <w:i/>
          <w:sz w:val="28"/>
          <w:szCs w:val="28"/>
        </w:rPr>
      </w:pPr>
      <w:r w:rsidRPr="00022795">
        <w:rPr>
          <w:rFonts w:ascii="Times New Roman" w:hAnsi="Times New Roman" w:cs="Times New Roman"/>
          <w:i/>
          <w:sz w:val="28"/>
          <w:szCs w:val="28"/>
        </w:rPr>
        <w:t>3.3. Бесіда за біографічними фактами</w:t>
      </w:r>
    </w:p>
    <w:p w:rsidR="00057A16" w:rsidRPr="00022795" w:rsidRDefault="00057A16" w:rsidP="00057A16">
      <w:pPr>
        <w:spacing w:line="240" w:lineRule="auto"/>
        <w:contextualSpacing/>
        <w:jc w:val="both"/>
        <w:rPr>
          <w:rFonts w:ascii="Times New Roman" w:hAnsi="Times New Roman" w:cs="Times New Roman"/>
          <w:color w:val="000000"/>
          <w:sz w:val="28"/>
          <w:szCs w:val="28"/>
        </w:rPr>
      </w:pPr>
      <w:r w:rsidRPr="00022795">
        <w:rPr>
          <w:rFonts w:ascii="Times New Roman" w:hAnsi="Times New Roman" w:cs="Times New Roman"/>
          <w:sz w:val="28"/>
          <w:szCs w:val="28"/>
        </w:rPr>
        <w:t>– Я</w:t>
      </w:r>
      <w:r w:rsidRPr="00022795">
        <w:rPr>
          <w:rFonts w:ascii="Times New Roman" w:hAnsi="Times New Roman" w:cs="Times New Roman"/>
          <w:color w:val="000000"/>
          <w:sz w:val="28"/>
          <w:szCs w:val="28"/>
        </w:rPr>
        <w:t xml:space="preserve">кі факти з життя письменника вас зацікавили? </w:t>
      </w:r>
    </w:p>
    <w:p w:rsidR="00057A16" w:rsidRPr="00022795" w:rsidRDefault="00057A16" w:rsidP="00057A16">
      <w:pPr>
        <w:spacing w:line="240" w:lineRule="auto"/>
        <w:contextualSpacing/>
        <w:jc w:val="both"/>
        <w:rPr>
          <w:rFonts w:ascii="Times New Roman" w:hAnsi="Times New Roman" w:cs="Times New Roman"/>
          <w:color w:val="000000"/>
          <w:sz w:val="28"/>
          <w:szCs w:val="28"/>
        </w:rPr>
      </w:pPr>
      <w:r w:rsidRPr="00022795">
        <w:rPr>
          <w:rFonts w:ascii="Times New Roman" w:hAnsi="Times New Roman" w:cs="Times New Roman"/>
          <w:sz w:val="28"/>
          <w:szCs w:val="28"/>
        </w:rPr>
        <w:t>–</w:t>
      </w:r>
      <w:r w:rsidRPr="00022795">
        <w:rPr>
          <w:rFonts w:ascii="Times New Roman" w:hAnsi="Times New Roman" w:cs="Times New Roman"/>
          <w:color w:val="000000"/>
          <w:sz w:val="28"/>
          <w:szCs w:val="28"/>
        </w:rPr>
        <w:t xml:space="preserve"> Що ви можете сказати про дитинство письменника? (припало на воєнні роки, тата було вбито, сестра навчалася в Москві).</w:t>
      </w:r>
    </w:p>
    <w:p w:rsidR="00057A16" w:rsidRPr="00022795" w:rsidRDefault="00057A16" w:rsidP="00057A16">
      <w:pPr>
        <w:spacing w:line="240" w:lineRule="auto"/>
        <w:contextualSpacing/>
        <w:jc w:val="both"/>
        <w:rPr>
          <w:rFonts w:ascii="Times New Roman" w:hAnsi="Times New Roman" w:cs="Times New Roman"/>
          <w:sz w:val="28"/>
          <w:szCs w:val="28"/>
        </w:rPr>
      </w:pPr>
      <w:r w:rsidRPr="00022795">
        <w:rPr>
          <w:rFonts w:ascii="Times New Roman" w:hAnsi="Times New Roman" w:cs="Times New Roman"/>
          <w:sz w:val="28"/>
          <w:szCs w:val="28"/>
        </w:rPr>
        <w:t>–</w:t>
      </w:r>
      <w:r w:rsidRPr="00022795">
        <w:rPr>
          <w:rFonts w:ascii="Times New Roman" w:hAnsi="Times New Roman" w:cs="Times New Roman"/>
          <w:color w:val="000000"/>
          <w:sz w:val="28"/>
          <w:szCs w:val="28"/>
        </w:rPr>
        <w:t xml:space="preserve"> Розкажіть про шкільні роки письменника. (Його називали «Море горить», «Пожежна команда», бо волосся було руде  і стирчало </w:t>
      </w:r>
      <w:r>
        <w:rPr>
          <w:rFonts w:ascii="Times New Roman" w:hAnsi="Times New Roman" w:cs="Times New Roman"/>
          <w:color w:val="000000"/>
          <w:sz w:val="28"/>
          <w:szCs w:val="28"/>
        </w:rPr>
        <w:t xml:space="preserve">ніби </w:t>
      </w:r>
      <w:r w:rsidRPr="00022795">
        <w:rPr>
          <w:rFonts w:ascii="Times New Roman" w:hAnsi="Times New Roman" w:cs="Times New Roman"/>
          <w:color w:val="000000"/>
          <w:sz w:val="28"/>
          <w:szCs w:val="28"/>
        </w:rPr>
        <w:t xml:space="preserve">голки у </w:t>
      </w:r>
      <w:r w:rsidRPr="00022795">
        <w:rPr>
          <w:rFonts w:ascii="Times New Roman" w:hAnsi="Times New Roman" w:cs="Times New Roman"/>
          <w:sz w:val="28"/>
          <w:szCs w:val="28"/>
        </w:rPr>
        <w:t>ї</w:t>
      </w:r>
      <w:r w:rsidRPr="00022795">
        <w:rPr>
          <w:rFonts w:ascii="Times New Roman" w:hAnsi="Times New Roman" w:cs="Times New Roman"/>
          <w:color w:val="000000"/>
          <w:sz w:val="28"/>
          <w:szCs w:val="28"/>
        </w:rPr>
        <w:t>жака).</w:t>
      </w:r>
    </w:p>
    <w:p w:rsidR="00057A16" w:rsidRPr="00022795" w:rsidRDefault="00057A16" w:rsidP="00057A16">
      <w:pPr>
        <w:spacing w:line="240" w:lineRule="auto"/>
        <w:contextualSpacing/>
        <w:jc w:val="both"/>
        <w:rPr>
          <w:rFonts w:ascii="Times New Roman" w:hAnsi="Times New Roman" w:cs="Times New Roman"/>
          <w:sz w:val="28"/>
          <w:szCs w:val="28"/>
        </w:rPr>
      </w:pPr>
      <w:r w:rsidRPr="00022795">
        <w:rPr>
          <w:rFonts w:ascii="Times New Roman" w:hAnsi="Times New Roman" w:cs="Times New Roman"/>
          <w:sz w:val="28"/>
          <w:szCs w:val="28"/>
        </w:rPr>
        <w:lastRenderedPageBreak/>
        <w:t>–</w:t>
      </w:r>
      <w:r w:rsidRPr="00022795">
        <w:rPr>
          <w:rFonts w:ascii="Times New Roman" w:hAnsi="Times New Roman" w:cs="Times New Roman"/>
          <w:color w:val="000000"/>
          <w:sz w:val="28"/>
          <w:szCs w:val="28"/>
        </w:rPr>
        <w:t xml:space="preserve"> Який перший твір написаний письменником?</w:t>
      </w:r>
      <w:r w:rsidRPr="00022795">
        <w:rPr>
          <w:rFonts w:ascii="Times New Roman" w:hAnsi="Times New Roman" w:cs="Times New Roman"/>
          <w:sz w:val="28"/>
          <w:szCs w:val="28"/>
        </w:rPr>
        <w:t xml:space="preserve"> (книжка «Шурка і Шурко»).</w:t>
      </w:r>
    </w:p>
    <w:p w:rsidR="00057A16" w:rsidRPr="00022795" w:rsidRDefault="00057A16" w:rsidP="00057A16">
      <w:pPr>
        <w:spacing w:line="240" w:lineRule="auto"/>
        <w:contextualSpacing/>
        <w:jc w:val="both"/>
        <w:rPr>
          <w:rFonts w:ascii="Times New Roman" w:hAnsi="Times New Roman" w:cs="Times New Roman"/>
          <w:bCs/>
          <w:i/>
          <w:sz w:val="28"/>
          <w:szCs w:val="28"/>
        </w:rPr>
      </w:pPr>
      <w:r w:rsidRPr="00022795">
        <w:rPr>
          <w:rFonts w:ascii="Times New Roman" w:hAnsi="Times New Roman" w:cs="Times New Roman"/>
          <w:bCs/>
          <w:i/>
          <w:sz w:val="28"/>
          <w:szCs w:val="28"/>
        </w:rPr>
        <w:t>3.4. Робота з теоретико-літературними поняттями.</w:t>
      </w:r>
    </w:p>
    <w:p w:rsidR="00057A16" w:rsidRPr="00022795" w:rsidRDefault="00057A16" w:rsidP="00057A16">
      <w:pPr>
        <w:spacing w:line="240" w:lineRule="auto"/>
        <w:ind w:firstLine="708"/>
        <w:contextualSpacing/>
        <w:jc w:val="both"/>
        <w:rPr>
          <w:rFonts w:ascii="Times New Roman" w:hAnsi="Times New Roman" w:cs="Times New Roman"/>
          <w:iCs/>
          <w:sz w:val="28"/>
          <w:szCs w:val="28"/>
        </w:rPr>
      </w:pPr>
      <w:r w:rsidRPr="00022795">
        <w:rPr>
          <w:rFonts w:ascii="Times New Roman" w:hAnsi="Times New Roman" w:cs="Times New Roman"/>
          <w:iCs/>
          <w:sz w:val="28"/>
          <w:szCs w:val="28"/>
        </w:rPr>
        <w:t xml:space="preserve">Твір В. Нестайка «Тореодори з Васюківки» </w:t>
      </w:r>
      <w:r w:rsidRPr="00022795">
        <w:rPr>
          <w:rFonts w:ascii="Times New Roman" w:hAnsi="Times New Roman" w:cs="Times New Roman"/>
          <w:sz w:val="28"/>
          <w:szCs w:val="28"/>
        </w:rPr>
        <w:t>–</w:t>
      </w:r>
      <w:r w:rsidRPr="00022795">
        <w:rPr>
          <w:rFonts w:ascii="Times New Roman" w:hAnsi="Times New Roman" w:cs="Times New Roman"/>
          <w:iCs/>
          <w:sz w:val="28"/>
          <w:szCs w:val="28"/>
        </w:rPr>
        <w:t xml:space="preserve"> повість-трилогія, що складається з трьох книг: «Пригоди Робінзона Кукурузо» (1964), «Незнайомець з 13 квартири» (1966), «Таємниця трьох невідомих» (1970).</w:t>
      </w:r>
    </w:p>
    <w:p w:rsidR="00057A16" w:rsidRPr="00022795" w:rsidRDefault="00057A16" w:rsidP="00057A16">
      <w:pPr>
        <w:pStyle w:val="a4"/>
        <w:ind w:firstLine="708"/>
        <w:contextualSpacing/>
        <w:jc w:val="both"/>
        <w:rPr>
          <w:rFonts w:ascii="Times New Roman" w:hAnsi="Times New Roman" w:cs="Times New Roman"/>
          <w:b/>
          <w:i/>
          <w:iCs/>
          <w:sz w:val="28"/>
          <w:szCs w:val="28"/>
        </w:rPr>
      </w:pPr>
      <w:r w:rsidRPr="00022795">
        <w:rPr>
          <w:rFonts w:ascii="Times New Roman" w:hAnsi="Times New Roman" w:cs="Times New Roman"/>
          <w:b/>
          <w:i/>
          <w:iCs/>
          <w:sz w:val="28"/>
          <w:szCs w:val="28"/>
        </w:rPr>
        <w:t xml:space="preserve">Повість </w:t>
      </w:r>
      <w:r w:rsidRPr="00022795">
        <w:rPr>
          <w:rFonts w:ascii="Times New Roman" w:hAnsi="Times New Roman" w:cs="Times New Roman"/>
          <w:sz w:val="28"/>
          <w:szCs w:val="28"/>
        </w:rPr>
        <w:t>–</w:t>
      </w:r>
      <w:r w:rsidRPr="00022795">
        <w:rPr>
          <w:rFonts w:ascii="Times New Roman" w:hAnsi="Times New Roman" w:cs="Times New Roman"/>
          <w:b/>
          <w:i/>
          <w:iCs/>
          <w:sz w:val="28"/>
          <w:szCs w:val="28"/>
        </w:rPr>
        <w:t xml:space="preserve"> </w:t>
      </w:r>
      <w:r w:rsidRPr="00022795">
        <w:rPr>
          <w:rFonts w:ascii="Times New Roman" w:hAnsi="Times New Roman" w:cs="Times New Roman"/>
          <w:iCs/>
          <w:sz w:val="28"/>
          <w:szCs w:val="28"/>
        </w:rPr>
        <w:t>розповідний художній твір, у якому досить широко змальовано життя одного чи кількох героїв протягом досить тривалого часу</w:t>
      </w:r>
      <w:r w:rsidRPr="00022795">
        <w:rPr>
          <w:rFonts w:ascii="Times New Roman" w:hAnsi="Times New Roman" w:cs="Times New Roman"/>
          <w:b/>
          <w:i/>
          <w:iCs/>
          <w:sz w:val="28"/>
          <w:szCs w:val="28"/>
        </w:rPr>
        <w:t xml:space="preserve">. </w:t>
      </w:r>
      <w:r w:rsidRPr="00022795">
        <w:rPr>
          <w:rFonts w:ascii="Times New Roman" w:hAnsi="Times New Roman" w:cs="Times New Roman"/>
          <w:sz w:val="28"/>
          <w:szCs w:val="28"/>
        </w:rPr>
        <w:t>Розрізняють повісті історичні, науково-фантастичні, соціально-побутові, пригодницькі, біографічні.</w:t>
      </w:r>
    </w:p>
    <w:p w:rsidR="00057A16" w:rsidRPr="00022795" w:rsidRDefault="00057A16" w:rsidP="00057A16">
      <w:pPr>
        <w:pStyle w:val="a4"/>
        <w:ind w:firstLine="708"/>
        <w:contextualSpacing/>
        <w:jc w:val="both"/>
        <w:rPr>
          <w:rFonts w:ascii="Times New Roman" w:hAnsi="Times New Roman" w:cs="Times New Roman"/>
          <w:iCs/>
          <w:sz w:val="28"/>
          <w:szCs w:val="28"/>
        </w:rPr>
      </w:pPr>
      <w:r w:rsidRPr="00022795">
        <w:rPr>
          <w:rFonts w:ascii="Times New Roman" w:hAnsi="Times New Roman" w:cs="Times New Roman"/>
          <w:b/>
          <w:i/>
          <w:iCs/>
          <w:sz w:val="28"/>
          <w:szCs w:val="28"/>
        </w:rPr>
        <w:t xml:space="preserve">Особливості повісті: </w:t>
      </w:r>
      <w:r w:rsidRPr="00022795">
        <w:rPr>
          <w:rFonts w:ascii="Times New Roman" w:hAnsi="Times New Roman" w:cs="Times New Roman"/>
          <w:iCs/>
          <w:sz w:val="28"/>
          <w:szCs w:val="28"/>
        </w:rPr>
        <w:t>зображення значної кількості подій із життя одного або кількох головних героїв: розповідний спосіб викладу; тривалий час дії; докладність описів і розповіді про події та персонажів; прозова форма; середній обсяг.</w:t>
      </w:r>
    </w:p>
    <w:p w:rsidR="00057A16" w:rsidRPr="00022795" w:rsidRDefault="00057A16" w:rsidP="00057A16">
      <w:pPr>
        <w:pStyle w:val="a4"/>
        <w:ind w:firstLine="708"/>
        <w:contextualSpacing/>
        <w:jc w:val="both"/>
        <w:rPr>
          <w:rFonts w:ascii="Times New Roman" w:hAnsi="Times New Roman" w:cs="Times New Roman"/>
          <w:iCs/>
          <w:sz w:val="28"/>
          <w:szCs w:val="28"/>
        </w:rPr>
      </w:pPr>
      <w:r w:rsidRPr="00022795">
        <w:rPr>
          <w:rFonts w:ascii="Times New Roman" w:hAnsi="Times New Roman" w:cs="Times New Roman"/>
          <w:iCs/>
          <w:sz w:val="28"/>
          <w:szCs w:val="28"/>
        </w:rPr>
        <w:t xml:space="preserve">Повість «Тореодори з Васюківки» В. Нестайка є гумористично-пригодницька. </w:t>
      </w:r>
    </w:p>
    <w:p w:rsidR="00057A16" w:rsidRPr="00022795" w:rsidRDefault="00057A16" w:rsidP="00057A16">
      <w:pPr>
        <w:pStyle w:val="a4"/>
        <w:ind w:firstLine="708"/>
        <w:contextualSpacing/>
        <w:jc w:val="both"/>
        <w:rPr>
          <w:rFonts w:ascii="Times New Roman" w:hAnsi="Times New Roman" w:cs="Times New Roman"/>
          <w:sz w:val="28"/>
          <w:szCs w:val="28"/>
        </w:rPr>
      </w:pPr>
      <w:r w:rsidRPr="00022795">
        <w:rPr>
          <w:rFonts w:ascii="Times New Roman" w:hAnsi="Times New Roman" w:cs="Times New Roman"/>
          <w:b/>
          <w:i/>
          <w:iCs/>
          <w:sz w:val="28"/>
          <w:szCs w:val="28"/>
        </w:rPr>
        <w:t xml:space="preserve">Пригодницький твір </w:t>
      </w:r>
      <w:r w:rsidRPr="00022795">
        <w:rPr>
          <w:rFonts w:ascii="Times New Roman" w:hAnsi="Times New Roman" w:cs="Times New Roman"/>
          <w:sz w:val="28"/>
          <w:szCs w:val="28"/>
        </w:rPr>
        <w:t>–</w:t>
      </w:r>
      <w:r w:rsidRPr="00022795">
        <w:rPr>
          <w:rFonts w:ascii="Times New Roman" w:hAnsi="Times New Roman" w:cs="Times New Roman"/>
          <w:b/>
          <w:i/>
          <w:iCs/>
          <w:sz w:val="28"/>
          <w:szCs w:val="28"/>
        </w:rPr>
        <w:t xml:space="preserve"> </w:t>
      </w:r>
      <w:r w:rsidRPr="00022795">
        <w:rPr>
          <w:rFonts w:ascii="Times New Roman" w:hAnsi="Times New Roman" w:cs="Times New Roman"/>
          <w:iCs/>
          <w:sz w:val="28"/>
          <w:szCs w:val="28"/>
        </w:rPr>
        <w:t>це твір, в якому зображені непередбачені, несподівані події, випадки, що трапляються з героями під час подорожі, мандрівки</w:t>
      </w:r>
    </w:p>
    <w:p w:rsidR="00057A16" w:rsidRPr="00022795" w:rsidRDefault="00057A16" w:rsidP="00057A16">
      <w:pPr>
        <w:pStyle w:val="a4"/>
        <w:contextualSpacing/>
        <w:jc w:val="both"/>
        <w:rPr>
          <w:rFonts w:ascii="Times New Roman" w:hAnsi="Times New Roman" w:cs="Times New Roman"/>
          <w:i/>
          <w:sz w:val="28"/>
          <w:szCs w:val="28"/>
        </w:rPr>
      </w:pPr>
      <w:r w:rsidRPr="00022795">
        <w:rPr>
          <w:rFonts w:ascii="Times New Roman" w:hAnsi="Times New Roman" w:cs="Times New Roman"/>
          <w:bCs/>
          <w:i/>
          <w:sz w:val="28"/>
          <w:szCs w:val="28"/>
        </w:rPr>
        <w:t xml:space="preserve">3.5. </w:t>
      </w:r>
      <w:r>
        <w:rPr>
          <w:rFonts w:ascii="Times New Roman" w:hAnsi="Times New Roman" w:cs="Times New Roman"/>
          <w:bCs/>
          <w:i/>
          <w:sz w:val="28"/>
          <w:szCs w:val="28"/>
        </w:rPr>
        <w:t>Довідка вчителя</w:t>
      </w:r>
      <w:r w:rsidRPr="00022795">
        <w:rPr>
          <w:rFonts w:ascii="Times New Roman" w:hAnsi="Times New Roman" w:cs="Times New Roman"/>
          <w:i/>
          <w:sz w:val="28"/>
          <w:szCs w:val="28"/>
        </w:rPr>
        <w:t xml:space="preserve"> </w:t>
      </w:r>
    </w:p>
    <w:p w:rsidR="00057A16" w:rsidRPr="00022795" w:rsidRDefault="00057A16" w:rsidP="00057A16">
      <w:pPr>
        <w:pStyle w:val="a4"/>
        <w:contextualSpacing/>
        <w:jc w:val="both"/>
        <w:rPr>
          <w:rFonts w:ascii="Times New Roman" w:hAnsi="Times New Roman" w:cs="Times New Roman"/>
          <w:sz w:val="28"/>
          <w:szCs w:val="28"/>
        </w:rPr>
      </w:pPr>
      <w:r w:rsidRPr="00022795">
        <w:rPr>
          <w:rFonts w:ascii="Times New Roman" w:hAnsi="Times New Roman" w:cs="Times New Roman"/>
          <w:sz w:val="28"/>
          <w:szCs w:val="28"/>
        </w:rPr>
        <w:t xml:space="preserve"> Потребує пояснення й сама назва твору.</w:t>
      </w:r>
    </w:p>
    <w:p w:rsidR="00057A16" w:rsidRDefault="00057A16" w:rsidP="00057A16">
      <w:pPr>
        <w:pStyle w:val="a4"/>
        <w:ind w:firstLine="708"/>
        <w:contextualSpacing/>
        <w:jc w:val="both"/>
        <w:rPr>
          <w:rFonts w:ascii="Times New Roman" w:hAnsi="Times New Roman" w:cs="Times New Roman"/>
          <w:sz w:val="28"/>
          <w:szCs w:val="28"/>
        </w:rPr>
      </w:pPr>
      <w:r w:rsidRPr="00022795">
        <w:rPr>
          <w:rFonts w:ascii="Times New Roman" w:hAnsi="Times New Roman" w:cs="Times New Roman"/>
          <w:sz w:val="28"/>
          <w:szCs w:val="28"/>
        </w:rPr>
        <w:t xml:space="preserve">– Хто ж такі тореадори? </w:t>
      </w:r>
    </w:p>
    <w:p w:rsidR="00057A16" w:rsidRPr="00022795" w:rsidRDefault="00057A16" w:rsidP="00057A16">
      <w:pPr>
        <w:pStyle w:val="a4"/>
        <w:ind w:firstLine="708"/>
        <w:contextualSpacing/>
        <w:jc w:val="both"/>
        <w:rPr>
          <w:rFonts w:ascii="Times New Roman" w:hAnsi="Times New Roman" w:cs="Times New Roman"/>
          <w:sz w:val="28"/>
          <w:szCs w:val="28"/>
        </w:rPr>
      </w:pPr>
      <w:r>
        <w:rPr>
          <w:rFonts w:ascii="Times New Roman" w:hAnsi="Times New Roman" w:cs="Times New Roman"/>
          <w:sz w:val="28"/>
          <w:szCs w:val="28"/>
        </w:rPr>
        <w:t>У «</w:t>
      </w:r>
      <w:r w:rsidRPr="00022795">
        <w:rPr>
          <w:rFonts w:ascii="Times New Roman" w:hAnsi="Times New Roman" w:cs="Times New Roman"/>
          <w:sz w:val="28"/>
          <w:szCs w:val="28"/>
        </w:rPr>
        <w:t>Тлумачн</w:t>
      </w:r>
      <w:r>
        <w:rPr>
          <w:rFonts w:ascii="Times New Roman" w:hAnsi="Times New Roman" w:cs="Times New Roman"/>
          <w:sz w:val="28"/>
          <w:szCs w:val="28"/>
        </w:rPr>
        <w:t>ому</w:t>
      </w:r>
      <w:r w:rsidRPr="00022795">
        <w:rPr>
          <w:rFonts w:ascii="Times New Roman" w:hAnsi="Times New Roman" w:cs="Times New Roman"/>
          <w:sz w:val="28"/>
          <w:szCs w:val="28"/>
        </w:rPr>
        <w:t xml:space="preserve"> словник</w:t>
      </w:r>
      <w:r>
        <w:rPr>
          <w:rFonts w:ascii="Times New Roman" w:hAnsi="Times New Roman" w:cs="Times New Roman"/>
          <w:sz w:val="28"/>
          <w:szCs w:val="28"/>
        </w:rPr>
        <w:t>у</w:t>
      </w:r>
      <w:r w:rsidRPr="00022795">
        <w:rPr>
          <w:rFonts w:ascii="Times New Roman" w:hAnsi="Times New Roman" w:cs="Times New Roman"/>
          <w:sz w:val="28"/>
          <w:szCs w:val="28"/>
        </w:rPr>
        <w:t xml:space="preserve"> української мови</w:t>
      </w:r>
      <w:r>
        <w:rPr>
          <w:rFonts w:ascii="Times New Roman" w:hAnsi="Times New Roman" w:cs="Times New Roman"/>
          <w:sz w:val="28"/>
          <w:szCs w:val="28"/>
        </w:rPr>
        <w:t>»</w:t>
      </w:r>
      <w:r w:rsidRPr="00022795">
        <w:rPr>
          <w:rFonts w:ascii="Times New Roman" w:hAnsi="Times New Roman" w:cs="Times New Roman"/>
          <w:sz w:val="28"/>
          <w:szCs w:val="28"/>
        </w:rPr>
        <w:t xml:space="preserve"> за редакцією І. Білодіда </w:t>
      </w:r>
      <w:r>
        <w:rPr>
          <w:rFonts w:ascii="Times New Roman" w:hAnsi="Times New Roman" w:cs="Times New Roman"/>
          <w:sz w:val="28"/>
          <w:szCs w:val="28"/>
        </w:rPr>
        <w:t>потрактоване</w:t>
      </w:r>
      <w:r w:rsidRPr="00022795">
        <w:rPr>
          <w:rFonts w:ascii="Times New Roman" w:hAnsi="Times New Roman" w:cs="Times New Roman"/>
          <w:sz w:val="28"/>
          <w:szCs w:val="28"/>
        </w:rPr>
        <w:t xml:space="preserve"> це слово так: </w:t>
      </w:r>
      <w:r w:rsidRPr="00022795">
        <w:rPr>
          <w:rFonts w:ascii="Times New Roman" w:hAnsi="Times New Roman" w:cs="Times New Roman"/>
          <w:b/>
          <w:bCs/>
          <w:sz w:val="28"/>
          <w:szCs w:val="28"/>
        </w:rPr>
        <w:t>тореадор</w:t>
      </w:r>
      <w:r w:rsidRPr="00022795">
        <w:rPr>
          <w:rFonts w:ascii="Times New Roman" w:hAnsi="Times New Roman" w:cs="Times New Roman"/>
          <w:sz w:val="28"/>
          <w:szCs w:val="28"/>
        </w:rPr>
        <w:t> (від іспанського тореадор) – учасник бою биків в Іспанії, у країнах Латинської Америки.</w:t>
      </w:r>
    </w:p>
    <w:p w:rsidR="00057A16" w:rsidRPr="00022795" w:rsidRDefault="00057A16" w:rsidP="00057A16">
      <w:pPr>
        <w:pStyle w:val="a4"/>
        <w:contextualSpacing/>
        <w:jc w:val="both"/>
        <w:rPr>
          <w:rFonts w:ascii="Times New Roman" w:hAnsi="Times New Roman" w:cs="Times New Roman"/>
          <w:i/>
          <w:sz w:val="28"/>
          <w:szCs w:val="28"/>
        </w:rPr>
      </w:pPr>
      <w:r w:rsidRPr="00022795">
        <w:rPr>
          <w:rFonts w:ascii="Times New Roman" w:hAnsi="Times New Roman" w:cs="Times New Roman"/>
          <w:i/>
          <w:sz w:val="28"/>
          <w:szCs w:val="28"/>
        </w:rPr>
        <w:t>3.6. Повідомлення учнів</w:t>
      </w:r>
      <w:r>
        <w:rPr>
          <w:rFonts w:ascii="Times New Roman" w:hAnsi="Times New Roman" w:cs="Times New Roman"/>
          <w:i/>
          <w:sz w:val="28"/>
          <w:szCs w:val="28"/>
        </w:rPr>
        <w:t xml:space="preserve"> (про тореадорів, кориду)</w:t>
      </w:r>
    </w:p>
    <w:p w:rsidR="00057A16" w:rsidRPr="00022795" w:rsidRDefault="00057A16" w:rsidP="00057A16">
      <w:pPr>
        <w:spacing w:line="240" w:lineRule="auto"/>
        <w:contextualSpacing/>
        <w:jc w:val="both"/>
        <w:rPr>
          <w:rFonts w:ascii="Times New Roman" w:hAnsi="Times New Roman" w:cs="Times New Roman"/>
          <w:i/>
          <w:sz w:val="28"/>
          <w:szCs w:val="28"/>
        </w:rPr>
      </w:pPr>
      <w:r w:rsidRPr="00022795">
        <w:rPr>
          <w:rFonts w:ascii="Times New Roman" w:hAnsi="Times New Roman" w:cs="Times New Roman"/>
          <w:i/>
          <w:sz w:val="28"/>
          <w:szCs w:val="28"/>
        </w:rPr>
        <w:t>3.7. Перегляд буктрейлера</w:t>
      </w:r>
    </w:p>
    <w:p w:rsidR="00057A16" w:rsidRPr="00022795" w:rsidRDefault="00057A16" w:rsidP="00057A16">
      <w:pPr>
        <w:spacing w:line="240" w:lineRule="auto"/>
        <w:contextualSpacing/>
        <w:jc w:val="both"/>
        <w:rPr>
          <w:rFonts w:ascii="Times New Roman" w:hAnsi="Times New Roman" w:cs="Times New Roman"/>
          <w:i/>
          <w:sz w:val="28"/>
          <w:szCs w:val="28"/>
        </w:rPr>
      </w:pPr>
      <w:r w:rsidRPr="00022795">
        <w:rPr>
          <w:rFonts w:ascii="Times New Roman" w:hAnsi="Times New Roman" w:cs="Times New Roman"/>
          <w:i/>
          <w:sz w:val="28"/>
          <w:szCs w:val="28"/>
        </w:rPr>
        <w:t xml:space="preserve">3.8. </w:t>
      </w:r>
      <w:r>
        <w:rPr>
          <w:rFonts w:ascii="Times New Roman" w:hAnsi="Times New Roman" w:cs="Times New Roman"/>
          <w:i/>
          <w:sz w:val="28"/>
          <w:szCs w:val="28"/>
        </w:rPr>
        <w:t xml:space="preserve"> Бесіда з учнями</w:t>
      </w:r>
      <w:r w:rsidRPr="00022795">
        <w:rPr>
          <w:rFonts w:ascii="Times New Roman" w:hAnsi="Times New Roman" w:cs="Times New Roman"/>
          <w:i/>
          <w:sz w:val="28"/>
          <w:szCs w:val="28"/>
        </w:rPr>
        <w:t>.</w:t>
      </w:r>
    </w:p>
    <w:p w:rsidR="00057A16" w:rsidRPr="00022795" w:rsidRDefault="00057A16" w:rsidP="00057A16">
      <w:pPr>
        <w:spacing w:line="240" w:lineRule="auto"/>
        <w:ind w:firstLine="708"/>
        <w:contextualSpacing/>
        <w:jc w:val="both"/>
        <w:rPr>
          <w:rFonts w:ascii="Times New Roman" w:hAnsi="Times New Roman" w:cs="Times New Roman"/>
          <w:sz w:val="28"/>
          <w:szCs w:val="28"/>
        </w:rPr>
      </w:pPr>
      <w:r w:rsidRPr="00022795">
        <w:rPr>
          <w:rFonts w:ascii="Times New Roman" w:hAnsi="Times New Roman" w:cs="Times New Roman"/>
          <w:sz w:val="28"/>
          <w:szCs w:val="28"/>
        </w:rPr>
        <w:t>–</w:t>
      </w:r>
      <w:r w:rsidRPr="00022795">
        <w:rPr>
          <w:rFonts w:ascii="Times New Roman" w:hAnsi="Times New Roman" w:cs="Times New Roman"/>
          <w:i/>
          <w:sz w:val="28"/>
          <w:szCs w:val="28"/>
        </w:rPr>
        <w:t xml:space="preserve"> </w:t>
      </w:r>
      <w:r w:rsidRPr="00022795">
        <w:rPr>
          <w:rFonts w:ascii="Times New Roman" w:hAnsi="Times New Roman" w:cs="Times New Roman"/>
          <w:sz w:val="28"/>
          <w:szCs w:val="28"/>
        </w:rPr>
        <w:t xml:space="preserve">Які епізоди твору Всеволода Нестайка «Тореадори з Васюківки»  ви переглянули? </w:t>
      </w:r>
    </w:p>
    <w:p w:rsidR="00057A16" w:rsidRPr="00022795" w:rsidRDefault="00057A16" w:rsidP="00057A16">
      <w:pPr>
        <w:spacing w:line="240" w:lineRule="auto"/>
        <w:ind w:firstLine="708"/>
        <w:contextualSpacing/>
        <w:jc w:val="both"/>
        <w:rPr>
          <w:rFonts w:ascii="Times New Roman" w:hAnsi="Times New Roman" w:cs="Times New Roman"/>
          <w:sz w:val="28"/>
          <w:szCs w:val="28"/>
        </w:rPr>
      </w:pPr>
      <w:r w:rsidRPr="00022795">
        <w:rPr>
          <w:rFonts w:ascii="Times New Roman" w:hAnsi="Times New Roman" w:cs="Times New Roman"/>
          <w:sz w:val="28"/>
          <w:szCs w:val="28"/>
        </w:rPr>
        <w:t xml:space="preserve">– Який  висновок про головних героїв ми можемо зробити? </w:t>
      </w:r>
    </w:p>
    <w:p w:rsidR="00057A16" w:rsidRPr="00022795" w:rsidRDefault="00057A16" w:rsidP="00057A16">
      <w:pPr>
        <w:spacing w:line="240" w:lineRule="auto"/>
        <w:contextualSpacing/>
        <w:jc w:val="both"/>
        <w:rPr>
          <w:rFonts w:ascii="Times New Roman" w:hAnsi="Times New Roman" w:cs="Times New Roman"/>
          <w:iCs/>
          <w:sz w:val="28"/>
          <w:szCs w:val="28"/>
        </w:rPr>
      </w:pPr>
      <w:r w:rsidRPr="00022795">
        <w:rPr>
          <w:rFonts w:ascii="Times New Roman" w:hAnsi="Times New Roman" w:cs="Times New Roman"/>
          <w:i/>
          <w:sz w:val="28"/>
          <w:szCs w:val="28"/>
        </w:rPr>
        <w:t xml:space="preserve">3.9. </w:t>
      </w:r>
      <w:r>
        <w:rPr>
          <w:rFonts w:ascii="Times New Roman" w:hAnsi="Times New Roman" w:cs="Times New Roman"/>
          <w:i/>
          <w:sz w:val="28"/>
          <w:szCs w:val="28"/>
        </w:rPr>
        <w:t>Словникова робота</w:t>
      </w:r>
      <w:r w:rsidRPr="00022795">
        <w:rPr>
          <w:rFonts w:ascii="Times New Roman" w:hAnsi="Times New Roman" w:cs="Times New Roman"/>
          <w:iCs/>
          <w:sz w:val="28"/>
          <w:szCs w:val="28"/>
        </w:rPr>
        <w:t xml:space="preserve"> </w:t>
      </w:r>
    </w:p>
    <w:p w:rsidR="00057A16" w:rsidRPr="00022795" w:rsidRDefault="00057A16" w:rsidP="00057A16">
      <w:pPr>
        <w:spacing w:line="240" w:lineRule="auto"/>
        <w:contextualSpacing/>
        <w:jc w:val="both"/>
        <w:rPr>
          <w:rFonts w:ascii="Times New Roman" w:hAnsi="Times New Roman" w:cs="Times New Roman"/>
          <w:color w:val="000000"/>
          <w:sz w:val="28"/>
          <w:szCs w:val="28"/>
        </w:rPr>
      </w:pPr>
      <w:r w:rsidRPr="0018361E">
        <w:rPr>
          <w:rStyle w:val="a7"/>
          <w:rFonts w:ascii="Times New Roman" w:hAnsi="Times New Roman" w:cs="Times New Roman"/>
          <w:b w:val="0"/>
          <w:color w:val="000000"/>
          <w:sz w:val="28"/>
          <w:szCs w:val="28"/>
        </w:rPr>
        <w:t>Убоїще – п</w:t>
      </w:r>
      <w:r w:rsidRPr="0018361E">
        <w:rPr>
          <w:rFonts w:ascii="Times New Roman" w:hAnsi="Times New Roman" w:cs="Times New Roman"/>
          <w:color w:val="000000"/>
          <w:sz w:val="28"/>
          <w:szCs w:val="28"/>
        </w:rPr>
        <w:t>ро</w:t>
      </w:r>
      <w:r w:rsidRPr="00022795">
        <w:rPr>
          <w:rFonts w:ascii="Times New Roman" w:hAnsi="Times New Roman" w:cs="Times New Roman"/>
          <w:color w:val="000000"/>
          <w:sz w:val="28"/>
          <w:szCs w:val="28"/>
        </w:rPr>
        <w:t xml:space="preserve"> неслухняну, уперту, задирливу людину.</w:t>
      </w:r>
    </w:p>
    <w:p w:rsidR="00057A16" w:rsidRPr="00022795" w:rsidRDefault="00057A16" w:rsidP="00057A16">
      <w:pPr>
        <w:spacing w:line="240" w:lineRule="auto"/>
        <w:contextualSpacing/>
        <w:jc w:val="both"/>
        <w:rPr>
          <w:rFonts w:ascii="Times New Roman" w:hAnsi="Times New Roman" w:cs="Times New Roman"/>
          <w:sz w:val="28"/>
          <w:szCs w:val="28"/>
        </w:rPr>
      </w:pPr>
      <w:r w:rsidRPr="00022795">
        <w:rPr>
          <w:rFonts w:ascii="Times New Roman" w:hAnsi="Times New Roman" w:cs="Times New Roman"/>
          <w:sz w:val="28"/>
          <w:szCs w:val="28"/>
        </w:rPr>
        <w:t>Вишкварки – у переносному значенні бешкетники.</w:t>
      </w:r>
    </w:p>
    <w:p w:rsidR="00057A16" w:rsidRPr="00022795" w:rsidRDefault="00057A16" w:rsidP="00057A16">
      <w:pPr>
        <w:spacing w:line="240" w:lineRule="auto"/>
        <w:contextualSpacing/>
        <w:jc w:val="both"/>
        <w:rPr>
          <w:rFonts w:ascii="Times New Roman" w:hAnsi="Times New Roman" w:cs="Times New Roman"/>
          <w:sz w:val="28"/>
          <w:szCs w:val="28"/>
        </w:rPr>
      </w:pPr>
      <w:r w:rsidRPr="00022795">
        <w:rPr>
          <w:rFonts w:ascii="Times New Roman" w:hAnsi="Times New Roman" w:cs="Times New Roman"/>
          <w:iCs/>
          <w:sz w:val="28"/>
          <w:szCs w:val="28"/>
        </w:rPr>
        <w:t>Ланко</w:t>
      </w:r>
      <w:r w:rsidRPr="00022795">
        <w:rPr>
          <w:rFonts w:ascii="Times New Roman" w:hAnsi="Times New Roman" w:cs="Times New Roman"/>
          <w:sz w:val="28"/>
          <w:szCs w:val="28"/>
        </w:rPr>
        <w:t>ва – раніше керівна посада.</w:t>
      </w:r>
    </w:p>
    <w:p w:rsidR="00057A16" w:rsidRDefault="00057A16" w:rsidP="00057A16">
      <w:pPr>
        <w:spacing w:line="240" w:lineRule="auto"/>
        <w:contextualSpacing/>
        <w:jc w:val="both"/>
        <w:rPr>
          <w:rFonts w:ascii="Times New Roman" w:hAnsi="Times New Roman" w:cs="Times New Roman"/>
          <w:sz w:val="28"/>
          <w:szCs w:val="28"/>
        </w:rPr>
      </w:pPr>
      <w:r w:rsidRPr="00022795">
        <w:rPr>
          <w:rFonts w:ascii="Times New Roman" w:hAnsi="Times New Roman" w:cs="Times New Roman"/>
          <w:sz w:val="28"/>
          <w:szCs w:val="28"/>
        </w:rPr>
        <w:t xml:space="preserve">Погутькало – пугач, пташка. </w:t>
      </w:r>
    </w:p>
    <w:p w:rsidR="00057A16" w:rsidRPr="00022795" w:rsidRDefault="00057A16" w:rsidP="00057A16">
      <w:pPr>
        <w:spacing w:line="240" w:lineRule="auto"/>
        <w:contextualSpacing/>
        <w:jc w:val="both"/>
        <w:rPr>
          <w:rFonts w:ascii="Times New Roman" w:hAnsi="Times New Roman" w:cs="Times New Roman"/>
          <w:sz w:val="28"/>
          <w:szCs w:val="28"/>
        </w:rPr>
      </w:pPr>
      <w:r w:rsidRPr="00022795">
        <w:rPr>
          <w:rFonts w:ascii="Times New Roman" w:hAnsi="Times New Roman" w:cs="Times New Roman"/>
          <w:sz w:val="28"/>
          <w:szCs w:val="28"/>
        </w:rPr>
        <w:t>Поголів’я – загальна кількість голів худоби в господарстві, області, країні.</w:t>
      </w:r>
    </w:p>
    <w:p w:rsidR="00057A16" w:rsidRPr="00022795" w:rsidRDefault="00057A16" w:rsidP="00057A16">
      <w:pPr>
        <w:spacing w:line="240" w:lineRule="auto"/>
        <w:contextualSpacing/>
        <w:jc w:val="both"/>
        <w:rPr>
          <w:rFonts w:ascii="Times New Roman" w:hAnsi="Times New Roman" w:cs="Times New Roman"/>
          <w:sz w:val="28"/>
          <w:szCs w:val="28"/>
        </w:rPr>
      </w:pPr>
      <w:r w:rsidRPr="00022795">
        <w:rPr>
          <w:rFonts w:ascii="Times New Roman" w:hAnsi="Times New Roman" w:cs="Times New Roman"/>
          <w:sz w:val="28"/>
          <w:szCs w:val="28"/>
        </w:rPr>
        <w:t>Ізолятор – виріб для ізоляції та кріплення дроту.</w:t>
      </w:r>
    </w:p>
    <w:p w:rsidR="00057A16" w:rsidRPr="00022795" w:rsidRDefault="00057A16" w:rsidP="00057A16">
      <w:pPr>
        <w:spacing w:line="240" w:lineRule="auto"/>
        <w:contextualSpacing/>
        <w:jc w:val="both"/>
        <w:rPr>
          <w:rFonts w:ascii="Times New Roman" w:hAnsi="Times New Roman" w:cs="Times New Roman"/>
          <w:sz w:val="28"/>
          <w:szCs w:val="28"/>
        </w:rPr>
      </w:pPr>
      <w:r w:rsidRPr="00022795">
        <w:rPr>
          <w:rFonts w:ascii="Times New Roman" w:hAnsi="Times New Roman" w:cs="Times New Roman"/>
          <w:sz w:val="28"/>
          <w:szCs w:val="28"/>
        </w:rPr>
        <w:t xml:space="preserve">Бугай – бик. </w:t>
      </w:r>
    </w:p>
    <w:p w:rsidR="00057A16" w:rsidRPr="00022795" w:rsidRDefault="00057A16" w:rsidP="00057A16">
      <w:pPr>
        <w:spacing w:line="240" w:lineRule="auto"/>
        <w:contextualSpacing/>
        <w:jc w:val="both"/>
        <w:rPr>
          <w:rFonts w:ascii="Times New Roman" w:hAnsi="Times New Roman" w:cs="Times New Roman"/>
          <w:sz w:val="28"/>
          <w:szCs w:val="28"/>
        </w:rPr>
      </w:pPr>
      <w:r w:rsidRPr="00022795">
        <w:rPr>
          <w:rFonts w:ascii="Times New Roman" w:hAnsi="Times New Roman" w:cs="Times New Roman"/>
          <w:sz w:val="28"/>
          <w:szCs w:val="28"/>
        </w:rPr>
        <w:t xml:space="preserve">Крислатий – розлогий. </w:t>
      </w:r>
    </w:p>
    <w:p w:rsidR="00057A16" w:rsidRPr="00022795" w:rsidRDefault="00057A16" w:rsidP="00057A16">
      <w:pPr>
        <w:spacing w:line="240" w:lineRule="auto"/>
        <w:contextualSpacing/>
        <w:jc w:val="both"/>
        <w:rPr>
          <w:rFonts w:ascii="Times New Roman" w:hAnsi="Times New Roman" w:cs="Times New Roman"/>
          <w:sz w:val="28"/>
          <w:szCs w:val="28"/>
        </w:rPr>
      </w:pPr>
      <w:r w:rsidRPr="00022795">
        <w:rPr>
          <w:rFonts w:ascii="Times New Roman" w:hAnsi="Times New Roman" w:cs="Times New Roman"/>
          <w:sz w:val="28"/>
          <w:szCs w:val="28"/>
        </w:rPr>
        <w:t xml:space="preserve">Баналюки – небилиці. </w:t>
      </w:r>
    </w:p>
    <w:p w:rsidR="00057A16" w:rsidRPr="00022795" w:rsidRDefault="00057A16" w:rsidP="00057A16">
      <w:pPr>
        <w:spacing w:line="240" w:lineRule="auto"/>
        <w:contextualSpacing/>
        <w:jc w:val="both"/>
        <w:rPr>
          <w:rFonts w:ascii="Times New Roman" w:hAnsi="Times New Roman" w:cs="Times New Roman"/>
          <w:sz w:val="28"/>
          <w:szCs w:val="28"/>
        </w:rPr>
      </w:pPr>
      <w:r w:rsidRPr="00022795">
        <w:rPr>
          <w:rFonts w:ascii="Times New Roman" w:hAnsi="Times New Roman" w:cs="Times New Roman"/>
          <w:sz w:val="28"/>
          <w:szCs w:val="28"/>
        </w:rPr>
        <w:t xml:space="preserve">Калабаня – калюжа. </w:t>
      </w:r>
    </w:p>
    <w:p w:rsidR="00057A16" w:rsidRPr="00022795" w:rsidRDefault="00057A16" w:rsidP="00057A16">
      <w:pPr>
        <w:spacing w:line="240" w:lineRule="auto"/>
        <w:contextualSpacing/>
        <w:jc w:val="both"/>
        <w:rPr>
          <w:rFonts w:ascii="Times New Roman" w:hAnsi="Times New Roman" w:cs="Times New Roman"/>
          <w:sz w:val="28"/>
          <w:szCs w:val="28"/>
        </w:rPr>
      </w:pPr>
      <w:r w:rsidRPr="00022795">
        <w:rPr>
          <w:rFonts w:ascii="Times New Roman" w:hAnsi="Times New Roman" w:cs="Times New Roman"/>
          <w:sz w:val="28"/>
          <w:szCs w:val="28"/>
        </w:rPr>
        <w:t>Анциболотники – лайливе слово, що означа</w:t>
      </w:r>
      <w:r>
        <w:rPr>
          <w:rFonts w:ascii="Times New Roman" w:hAnsi="Times New Roman" w:cs="Times New Roman"/>
          <w:sz w:val="28"/>
          <w:szCs w:val="28"/>
        </w:rPr>
        <w:t>є</w:t>
      </w:r>
      <w:r w:rsidRPr="00022795">
        <w:rPr>
          <w:rFonts w:ascii="Times New Roman" w:hAnsi="Times New Roman" w:cs="Times New Roman"/>
          <w:sz w:val="28"/>
          <w:szCs w:val="28"/>
        </w:rPr>
        <w:t xml:space="preserve"> болотний чорт.</w:t>
      </w:r>
    </w:p>
    <w:p w:rsidR="00057A16" w:rsidRPr="00022795" w:rsidRDefault="00057A16" w:rsidP="00057A16">
      <w:pPr>
        <w:spacing w:line="240" w:lineRule="auto"/>
        <w:contextualSpacing/>
        <w:jc w:val="both"/>
        <w:rPr>
          <w:rFonts w:ascii="Times New Roman" w:hAnsi="Times New Roman" w:cs="Times New Roman"/>
          <w:sz w:val="28"/>
          <w:szCs w:val="28"/>
        </w:rPr>
      </w:pPr>
      <w:r w:rsidRPr="00022795">
        <w:rPr>
          <w:rFonts w:ascii="Times New Roman" w:hAnsi="Times New Roman" w:cs="Times New Roman"/>
          <w:sz w:val="28"/>
          <w:szCs w:val="28"/>
        </w:rPr>
        <w:t>Баласт – додатковий вантаж.</w:t>
      </w:r>
    </w:p>
    <w:p w:rsidR="00057A16" w:rsidRDefault="00057A16" w:rsidP="00057A16">
      <w:pPr>
        <w:spacing w:line="240" w:lineRule="auto"/>
        <w:contextualSpacing/>
        <w:jc w:val="both"/>
        <w:rPr>
          <w:rFonts w:ascii="Times New Roman" w:hAnsi="Times New Roman" w:cs="Times New Roman"/>
          <w:sz w:val="28"/>
          <w:szCs w:val="28"/>
        </w:rPr>
      </w:pPr>
      <w:r w:rsidRPr="00022795">
        <w:rPr>
          <w:rFonts w:ascii="Times New Roman" w:hAnsi="Times New Roman" w:cs="Times New Roman"/>
          <w:bCs/>
          <w:sz w:val="28"/>
          <w:szCs w:val="28"/>
        </w:rPr>
        <w:lastRenderedPageBreak/>
        <w:t>Перископ – о</w:t>
      </w:r>
      <w:r w:rsidRPr="00022795">
        <w:rPr>
          <w:rFonts w:ascii="Times New Roman" w:hAnsi="Times New Roman" w:cs="Times New Roman"/>
          <w:sz w:val="28"/>
          <w:szCs w:val="28"/>
        </w:rPr>
        <w:t xml:space="preserve">птичний прилад, що складається з системи дзеркал або призм, вмонтованих у металеві труби, і використовується для спостерігання з підводного човна, укриття і т. </w:t>
      </w:r>
      <w:r>
        <w:rPr>
          <w:rFonts w:ascii="Times New Roman" w:hAnsi="Times New Roman" w:cs="Times New Roman"/>
          <w:sz w:val="28"/>
          <w:szCs w:val="28"/>
        </w:rPr>
        <w:t>ін.</w:t>
      </w:r>
    </w:p>
    <w:p w:rsidR="00057A16" w:rsidRPr="00022795" w:rsidRDefault="00057A16" w:rsidP="00057A16">
      <w:pPr>
        <w:spacing w:line="240" w:lineRule="auto"/>
        <w:contextualSpacing/>
        <w:jc w:val="both"/>
        <w:rPr>
          <w:rFonts w:ascii="Times New Roman" w:hAnsi="Times New Roman" w:cs="Times New Roman"/>
          <w:i/>
          <w:iCs/>
          <w:sz w:val="28"/>
          <w:szCs w:val="28"/>
        </w:rPr>
      </w:pPr>
      <w:r w:rsidRPr="00022795">
        <w:rPr>
          <w:rFonts w:ascii="Times New Roman" w:hAnsi="Times New Roman" w:cs="Times New Roman"/>
          <w:i/>
          <w:iCs/>
          <w:sz w:val="28"/>
          <w:szCs w:val="28"/>
        </w:rPr>
        <w:t>3.1</w:t>
      </w:r>
      <w:r>
        <w:rPr>
          <w:rFonts w:ascii="Times New Roman" w:hAnsi="Times New Roman" w:cs="Times New Roman"/>
          <w:i/>
          <w:iCs/>
          <w:sz w:val="28"/>
          <w:szCs w:val="28"/>
        </w:rPr>
        <w:t>0</w:t>
      </w:r>
      <w:r w:rsidRPr="00022795">
        <w:rPr>
          <w:rFonts w:ascii="Times New Roman" w:hAnsi="Times New Roman" w:cs="Times New Roman"/>
          <w:i/>
          <w:iCs/>
          <w:sz w:val="28"/>
          <w:szCs w:val="28"/>
        </w:rPr>
        <w:t>.</w:t>
      </w:r>
      <w:r>
        <w:rPr>
          <w:rFonts w:ascii="Times New Roman" w:hAnsi="Times New Roman" w:cs="Times New Roman"/>
          <w:i/>
          <w:iCs/>
          <w:sz w:val="28"/>
          <w:szCs w:val="28"/>
        </w:rPr>
        <w:t xml:space="preserve"> Ідейно-тематичний аналіз змісту прочитаного</w:t>
      </w:r>
    </w:p>
    <w:p w:rsidR="00057A16" w:rsidRPr="00022795" w:rsidRDefault="00057A16" w:rsidP="00057A16">
      <w:pPr>
        <w:spacing w:line="240" w:lineRule="auto"/>
        <w:contextualSpacing/>
        <w:jc w:val="both"/>
        <w:rPr>
          <w:rFonts w:ascii="Times New Roman" w:hAnsi="Times New Roman" w:cs="Times New Roman"/>
          <w:sz w:val="28"/>
          <w:szCs w:val="28"/>
        </w:rPr>
      </w:pPr>
      <w:r w:rsidRPr="00022795">
        <w:rPr>
          <w:rFonts w:ascii="Times New Roman" w:hAnsi="Times New Roman" w:cs="Times New Roman"/>
          <w:sz w:val="28"/>
          <w:szCs w:val="28"/>
        </w:rPr>
        <w:t>–</w:t>
      </w:r>
      <w:r w:rsidRPr="00022795">
        <w:rPr>
          <w:rFonts w:ascii="Times New Roman" w:hAnsi="Times New Roman" w:cs="Times New Roman"/>
          <w:iCs/>
          <w:sz w:val="28"/>
          <w:szCs w:val="28"/>
        </w:rPr>
        <w:t xml:space="preserve"> Які </w:t>
      </w:r>
      <w:r>
        <w:rPr>
          <w:rFonts w:ascii="Times New Roman" w:hAnsi="Times New Roman" w:cs="Times New Roman"/>
          <w:iCs/>
          <w:sz w:val="28"/>
          <w:szCs w:val="28"/>
        </w:rPr>
        <w:t xml:space="preserve">враження </w:t>
      </w:r>
      <w:r w:rsidRPr="00022795">
        <w:rPr>
          <w:rFonts w:ascii="Times New Roman" w:hAnsi="Times New Roman" w:cs="Times New Roman"/>
          <w:iCs/>
          <w:sz w:val="28"/>
          <w:szCs w:val="28"/>
        </w:rPr>
        <w:t xml:space="preserve">у </w:t>
      </w:r>
      <w:r w:rsidRPr="00022795">
        <w:rPr>
          <w:rFonts w:ascii="Times New Roman" w:hAnsi="Times New Roman" w:cs="Times New Roman"/>
          <w:sz w:val="28"/>
          <w:szCs w:val="28"/>
        </w:rPr>
        <w:t>вас</w:t>
      </w:r>
      <w:r w:rsidRPr="00022795">
        <w:rPr>
          <w:rFonts w:ascii="Times New Roman" w:hAnsi="Times New Roman" w:cs="Times New Roman"/>
          <w:iCs/>
          <w:sz w:val="28"/>
          <w:szCs w:val="28"/>
        </w:rPr>
        <w:t xml:space="preserve"> </w:t>
      </w:r>
      <w:r w:rsidRPr="00022795">
        <w:rPr>
          <w:rFonts w:ascii="Times New Roman" w:hAnsi="Times New Roman" w:cs="Times New Roman"/>
          <w:sz w:val="28"/>
          <w:szCs w:val="28"/>
        </w:rPr>
        <w:t>виникли пі</w:t>
      </w:r>
      <w:r>
        <w:rPr>
          <w:rFonts w:ascii="Times New Roman" w:hAnsi="Times New Roman" w:cs="Times New Roman"/>
          <w:sz w:val="28"/>
          <w:szCs w:val="28"/>
        </w:rPr>
        <w:t>д час ознайомлення зі змістом</w:t>
      </w:r>
      <w:r w:rsidRPr="00022795">
        <w:rPr>
          <w:rFonts w:ascii="Times New Roman" w:hAnsi="Times New Roman" w:cs="Times New Roman"/>
          <w:sz w:val="28"/>
          <w:szCs w:val="28"/>
        </w:rPr>
        <w:t xml:space="preserve"> повісті «Тореадори з Васюківки»</w:t>
      </w:r>
      <w:r>
        <w:rPr>
          <w:rFonts w:ascii="Times New Roman" w:hAnsi="Times New Roman" w:cs="Times New Roman"/>
          <w:sz w:val="28"/>
          <w:szCs w:val="28"/>
        </w:rPr>
        <w:t xml:space="preserve"> В. Нестайка</w:t>
      </w:r>
      <w:r w:rsidRPr="00022795">
        <w:rPr>
          <w:rFonts w:ascii="Times New Roman" w:hAnsi="Times New Roman" w:cs="Times New Roman"/>
          <w:sz w:val="28"/>
          <w:szCs w:val="28"/>
        </w:rPr>
        <w:t>?</w:t>
      </w:r>
    </w:p>
    <w:p w:rsidR="00057A16" w:rsidRPr="00022795" w:rsidRDefault="00057A16" w:rsidP="00057A16">
      <w:pPr>
        <w:spacing w:line="240" w:lineRule="auto"/>
        <w:contextualSpacing/>
        <w:jc w:val="both"/>
        <w:rPr>
          <w:rFonts w:ascii="Times New Roman" w:hAnsi="Times New Roman" w:cs="Times New Roman"/>
          <w:sz w:val="28"/>
          <w:szCs w:val="28"/>
        </w:rPr>
      </w:pPr>
      <w:r w:rsidRPr="00022795">
        <w:rPr>
          <w:rFonts w:ascii="Times New Roman" w:hAnsi="Times New Roman" w:cs="Times New Roman"/>
          <w:sz w:val="28"/>
          <w:szCs w:val="28"/>
        </w:rPr>
        <w:t>– Якими перед нами постають головні герої повісті В</w:t>
      </w:r>
      <w:r>
        <w:rPr>
          <w:rFonts w:ascii="Times New Roman" w:hAnsi="Times New Roman" w:cs="Times New Roman"/>
          <w:sz w:val="28"/>
          <w:szCs w:val="28"/>
        </w:rPr>
        <w:t>.</w:t>
      </w:r>
      <w:r w:rsidRPr="00022795">
        <w:rPr>
          <w:rFonts w:ascii="Times New Roman" w:hAnsi="Times New Roman" w:cs="Times New Roman"/>
          <w:sz w:val="28"/>
          <w:szCs w:val="28"/>
        </w:rPr>
        <w:t xml:space="preserve"> Нестайка «Тореадори з Васюківки»? </w:t>
      </w:r>
    </w:p>
    <w:p w:rsidR="00057A16" w:rsidRDefault="00057A16" w:rsidP="00057A16">
      <w:pPr>
        <w:spacing w:line="240" w:lineRule="auto"/>
        <w:contextualSpacing/>
        <w:jc w:val="both"/>
        <w:rPr>
          <w:rFonts w:ascii="Times New Roman" w:hAnsi="Times New Roman" w:cs="Times New Roman"/>
          <w:sz w:val="28"/>
          <w:szCs w:val="28"/>
        </w:rPr>
      </w:pPr>
      <w:r w:rsidRPr="00022795">
        <w:rPr>
          <w:rFonts w:ascii="Times New Roman" w:hAnsi="Times New Roman" w:cs="Times New Roman"/>
          <w:sz w:val="28"/>
          <w:szCs w:val="28"/>
        </w:rPr>
        <w:t>– У яку пригоду втрапляють друзі?</w:t>
      </w:r>
      <w:r>
        <w:rPr>
          <w:rFonts w:ascii="Times New Roman" w:hAnsi="Times New Roman" w:cs="Times New Roman"/>
          <w:sz w:val="28"/>
          <w:szCs w:val="28"/>
        </w:rPr>
        <w:t xml:space="preserve"> </w:t>
      </w:r>
      <w:r w:rsidRPr="00022795">
        <w:rPr>
          <w:rFonts w:ascii="Times New Roman" w:hAnsi="Times New Roman" w:cs="Times New Roman"/>
          <w:sz w:val="28"/>
          <w:szCs w:val="28"/>
        </w:rPr>
        <w:t>(риють метро)</w:t>
      </w:r>
      <w:r>
        <w:rPr>
          <w:rFonts w:ascii="Times New Roman" w:hAnsi="Times New Roman" w:cs="Times New Roman"/>
          <w:sz w:val="28"/>
          <w:szCs w:val="28"/>
        </w:rPr>
        <w:t>.</w:t>
      </w:r>
    </w:p>
    <w:p w:rsidR="00057A16" w:rsidRPr="00022795" w:rsidRDefault="00057A16" w:rsidP="00057A16">
      <w:pPr>
        <w:spacing w:line="240" w:lineRule="auto"/>
        <w:contextualSpacing/>
        <w:jc w:val="both"/>
        <w:rPr>
          <w:rFonts w:ascii="Times New Roman" w:hAnsi="Times New Roman" w:cs="Times New Roman"/>
          <w:sz w:val="28"/>
          <w:szCs w:val="28"/>
        </w:rPr>
      </w:pPr>
      <w:r w:rsidRPr="00022795">
        <w:rPr>
          <w:rFonts w:ascii="Times New Roman" w:hAnsi="Times New Roman" w:cs="Times New Roman"/>
          <w:sz w:val="28"/>
          <w:szCs w:val="28"/>
        </w:rPr>
        <w:t>– Про що це може свідчити?</w:t>
      </w:r>
      <w:r>
        <w:rPr>
          <w:rFonts w:ascii="Times New Roman" w:hAnsi="Times New Roman" w:cs="Times New Roman"/>
          <w:sz w:val="28"/>
          <w:szCs w:val="28"/>
        </w:rPr>
        <w:t xml:space="preserve"> </w:t>
      </w:r>
      <w:r w:rsidRPr="00022795">
        <w:rPr>
          <w:rFonts w:ascii="Times New Roman" w:hAnsi="Times New Roman" w:cs="Times New Roman"/>
          <w:sz w:val="28"/>
          <w:szCs w:val="28"/>
        </w:rPr>
        <w:t>(вин</w:t>
      </w:r>
      <w:r>
        <w:rPr>
          <w:rFonts w:ascii="Times New Roman" w:hAnsi="Times New Roman" w:cs="Times New Roman"/>
          <w:sz w:val="28"/>
          <w:szCs w:val="28"/>
        </w:rPr>
        <w:t>а</w:t>
      </w:r>
      <w:r w:rsidRPr="00022795">
        <w:rPr>
          <w:rFonts w:ascii="Times New Roman" w:hAnsi="Times New Roman" w:cs="Times New Roman"/>
          <w:sz w:val="28"/>
          <w:szCs w:val="28"/>
        </w:rPr>
        <w:t>хідливість, кмітливість, непосидючість)</w:t>
      </w:r>
    </w:p>
    <w:p w:rsidR="00057A16" w:rsidRPr="00022795" w:rsidRDefault="00057A16" w:rsidP="00057A16">
      <w:pPr>
        <w:spacing w:line="240" w:lineRule="auto"/>
        <w:contextualSpacing/>
        <w:jc w:val="both"/>
        <w:rPr>
          <w:rFonts w:ascii="Times New Roman" w:hAnsi="Times New Roman" w:cs="Times New Roman"/>
          <w:sz w:val="28"/>
          <w:szCs w:val="28"/>
        </w:rPr>
      </w:pPr>
      <w:r w:rsidRPr="00022795">
        <w:rPr>
          <w:rFonts w:ascii="Times New Roman" w:hAnsi="Times New Roman" w:cs="Times New Roman"/>
          <w:sz w:val="28"/>
          <w:szCs w:val="28"/>
        </w:rPr>
        <w:t>– Чому Яві й Павлуші не вдасться здійснити свій план?</w:t>
      </w:r>
    </w:p>
    <w:p w:rsidR="00057A16" w:rsidRPr="00022795" w:rsidRDefault="00057A16" w:rsidP="00057A16">
      <w:pPr>
        <w:spacing w:line="240" w:lineRule="auto"/>
        <w:contextualSpacing/>
        <w:jc w:val="both"/>
        <w:rPr>
          <w:rFonts w:ascii="Times New Roman" w:hAnsi="Times New Roman" w:cs="Times New Roman"/>
          <w:sz w:val="28"/>
          <w:szCs w:val="28"/>
        </w:rPr>
      </w:pPr>
      <w:r w:rsidRPr="00022795">
        <w:rPr>
          <w:rFonts w:ascii="Times New Roman" w:hAnsi="Times New Roman" w:cs="Times New Roman"/>
          <w:sz w:val="28"/>
          <w:szCs w:val="28"/>
        </w:rPr>
        <w:t>– Що ми дізнаємось з прочитаного уривку про Яву та його сім'ю?</w:t>
      </w:r>
      <w:r>
        <w:rPr>
          <w:rFonts w:ascii="Times New Roman" w:hAnsi="Times New Roman" w:cs="Times New Roman"/>
          <w:sz w:val="28"/>
          <w:szCs w:val="28"/>
        </w:rPr>
        <w:t xml:space="preserve"> Знайдіть відповідні цитати у тексті </w:t>
      </w:r>
      <w:r w:rsidRPr="00022795">
        <w:rPr>
          <w:rFonts w:ascii="Times New Roman" w:hAnsi="Times New Roman" w:cs="Times New Roman"/>
          <w:sz w:val="28"/>
          <w:szCs w:val="28"/>
        </w:rPr>
        <w:t>(с.</w:t>
      </w:r>
      <w:r>
        <w:rPr>
          <w:rFonts w:ascii="Times New Roman" w:hAnsi="Times New Roman" w:cs="Times New Roman"/>
          <w:sz w:val="28"/>
          <w:szCs w:val="28"/>
        </w:rPr>
        <w:t xml:space="preserve"> </w:t>
      </w:r>
      <w:r w:rsidRPr="00022795">
        <w:rPr>
          <w:rFonts w:ascii="Times New Roman" w:hAnsi="Times New Roman" w:cs="Times New Roman"/>
          <w:sz w:val="28"/>
          <w:szCs w:val="28"/>
        </w:rPr>
        <w:t>124-125)</w:t>
      </w:r>
      <w:r>
        <w:rPr>
          <w:rFonts w:ascii="Times New Roman" w:hAnsi="Times New Roman" w:cs="Times New Roman"/>
          <w:sz w:val="28"/>
          <w:szCs w:val="28"/>
        </w:rPr>
        <w:t>.</w:t>
      </w:r>
      <w:r w:rsidRPr="00022795">
        <w:rPr>
          <w:rFonts w:ascii="Times New Roman" w:hAnsi="Times New Roman" w:cs="Times New Roman"/>
          <w:sz w:val="28"/>
          <w:szCs w:val="28"/>
        </w:rPr>
        <w:t xml:space="preserve"> </w:t>
      </w:r>
    </w:p>
    <w:p w:rsidR="00057A16" w:rsidRPr="00022795" w:rsidRDefault="00057A16" w:rsidP="00057A16">
      <w:pPr>
        <w:spacing w:line="240" w:lineRule="auto"/>
        <w:contextualSpacing/>
        <w:jc w:val="both"/>
        <w:rPr>
          <w:rFonts w:ascii="Times New Roman" w:hAnsi="Times New Roman" w:cs="Times New Roman"/>
          <w:sz w:val="28"/>
          <w:szCs w:val="28"/>
        </w:rPr>
      </w:pPr>
      <w:r w:rsidRPr="00022795">
        <w:rPr>
          <w:rFonts w:ascii="Times New Roman" w:hAnsi="Times New Roman" w:cs="Times New Roman"/>
          <w:sz w:val="28"/>
          <w:szCs w:val="28"/>
        </w:rPr>
        <w:t xml:space="preserve">– Як ставляться дорослі до Павлуші і Яви? </w:t>
      </w:r>
      <w:r>
        <w:rPr>
          <w:rFonts w:ascii="Times New Roman" w:hAnsi="Times New Roman" w:cs="Times New Roman"/>
          <w:sz w:val="28"/>
          <w:szCs w:val="28"/>
        </w:rPr>
        <w:t xml:space="preserve">Свою думку доведіть, посилаючись на текст твору </w:t>
      </w:r>
      <w:r w:rsidRPr="00022795">
        <w:rPr>
          <w:rFonts w:ascii="Times New Roman" w:hAnsi="Times New Roman" w:cs="Times New Roman"/>
          <w:sz w:val="28"/>
          <w:szCs w:val="28"/>
        </w:rPr>
        <w:t>(с.125).</w:t>
      </w:r>
    </w:p>
    <w:p w:rsidR="00057A16" w:rsidRDefault="00057A16" w:rsidP="00057A16">
      <w:pPr>
        <w:spacing w:line="240" w:lineRule="auto"/>
        <w:contextualSpacing/>
        <w:jc w:val="both"/>
        <w:rPr>
          <w:rFonts w:ascii="Times New Roman" w:hAnsi="Times New Roman" w:cs="Times New Roman"/>
          <w:sz w:val="28"/>
          <w:szCs w:val="28"/>
        </w:rPr>
      </w:pPr>
      <w:r w:rsidRPr="00022795">
        <w:rPr>
          <w:rFonts w:ascii="Times New Roman" w:hAnsi="Times New Roman" w:cs="Times New Roman"/>
          <w:sz w:val="28"/>
          <w:szCs w:val="28"/>
        </w:rPr>
        <w:t>– У які пригоди ще втрапляють хлопці? (випускають пташку під час лекці</w:t>
      </w:r>
      <w:r>
        <w:rPr>
          <w:rFonts w:ascii="Times New Roman" w:hAnsi="Times New Roman" w:cs="Times New Roman"/>
          <w:sz w:val="28"/>
          <w:szCs w:val="28"/>
        </w:rPr>
        <w:t>ї</w:t>
      </w:r>
      <w:r w:rsidRPr="00022795">
        <w:rPr>
          <w:rFonts w:ascii="Times New Roman" w:hAnsi="Times New Roman" w:cs="Times New Roman"/>
          <w:sz w:val="28"/>
          <w:szCs w:val="28"/>
        </w:rPr>
        <w:t xml:space="preserve"> у клубі, вішають дідові штани на антену)</w:t>
      </w:r>
      <w:r w:rsidRPr="00C94771">
        <w:rPr>
          <w:rFonts w:ascii="Times New Roman" w:hAnsi="Times New Roman" w:cs="Times New Roman"/>
          <w:sz w:val="28"/>
          <w:szCs w:val="28"/>
        </w:rPr>
        <w:t xml:space="preserve"> </w:t>
      </w:r>
    </w:p>
    <w:p w:rsidR="00057A16" w:rsidRPr="00022795" w:rsidRDefault="00057A16" w:rsidP="00057A16">
      <w:pPr>
        <w:spacing w:line="240" w:lineRule="auto"/>
        <w:contextualSpacing/>
        <w:jc w:val="both"/>
        <w:rPr>
          <w:rFonts w:ascii="Times New Roman" w:hAnsi="Times New Roman" w:cs="Times New Roman"/>
          <w:sz w:val="28"/>
          <w:szCs w:val="28"/>
        </w:rPr>
      </w:pPr>
      <w:r w:rsidRPr="00022795">
        <w:rPr>
          <w:rFonts w:ascii="Times New Roman" w:hAnsi="Times New Roman" w:cs="Times New Roman"/>
          <w:sz w:val="28"/>
          <w:szCs w:val="28"/>
        </w:rPr>
        <w:t>–</w:t>
      </w:r>
      <w:r>
        <w:rPr>
          <w:rFonts w:ascii="Times New Roman" w:hAnsi="Times New Roman" w:cs="Times New Roman"/>
          <w:sz w:val="28"/>
          <w:szCs w:val="28"/>
        </w:rPr>
        <w:t xml:space="preserve"> </w:t>
      </w:r>
      <w:r w:rsidRPr="00022795">
        <w:rPr>
          <w:rFonts w:ascii="Times New Roman" w:hAnsi="Times New Roman" w:cs="Times New Roman"/>
          <w:sz w:val="28"/>
          <w:szCs w:val="28"/>
        </w:rPr>
        <w:t>Щ</w:t>
      </w:r>
      <w:r w:rsidRPr="00577A7C">
        <w:rPr>
          <w:rFonts w:ascii="Times New Roman" w:hAnsi="Times New Roman" w:cs="Times New Roman"/>
          <w:sz w:val="28"/>
          <w:szCs w:val="28"/>
        </w:rPr>
        <w:t>о</w:t>
      </w:r>
      <w:r>
        <w:rPr>
          <w:rFonts w:ascii="Times New Roman" w:hAnsi="Times New Roman" w:cs="Times New Roman"/>
          <w:sz w:val="28"/>
          <w:szCs w:val="28"/>
        </w:rPr>
        <w:t xml:space="preserve"> ще</w:t>
      </w:r>
      <w:r w:rsidRPr="00022795">
        <w:rPr>
          <w:rFonts w:ascii="Times New Roman" w:hAnsi="Times New Roman" w:cs="Times New Roman"/>
          <w:i/>
          <w:sz w:val="28"/>
          <w:szCs w:val="28"/>
        </w:rPr>
        <w:t xml:space="preserve"> </w:t>
      </w:r>
      <w:r w:rsidRPr="00022795">
        <w:rPr>
          <w:rFonts w:ascii="Times New Roman" w:hAnsi="Times New Roman" w:cs="Times New Roman"/>
          <w:sz w:val="28"/>
          <w:szCs w:val="28"/>
        </w:rPr>
        <w:t>втнули хлопці? (бій биків).</w:t>
      </w:r>
    </w:p>
    <w:p w:rsidR="00057A16" w:rsidRPr="00022795" w:rsidRDefault="00057A16" w:rsidP="00057A16">
      <w:pPr>
        <w:spacing w:line="240" w:lineRule="auto"/>
        <w:contextualSpacing/>
        <w:jc w:val="both"/>
        <w:rPr>
          <w:rFonts w:ascii="Times New Roman" w:hAnsi="Times New Roman" w:cs="Times New Roman"/>
          <w:sz w:val="28"/>
          <w:szCs w:val="28"/>
        </w:rPr>
      </w:pPr>
      <w:r w:rsidRPr="00022795">
        <w:rPr>
          <w:rFonts w:ascii="Times New Roman" w:hAnsi="Times New Roman" w:cs="Times New Roman"/>
          <w:sz w:val="28"/>
          <w:szCs w:val="28"/>
        </w:rPr>
        <w:t>– Що слугувало хлопцям т</w:t>
      </w:r>
      <w:r>
        <w:rPr>
          <w:rFonts w:ascii="Times New Roman" w:hAnsi="Times New Roman" w:cs="Times New Roman"/>
          <w:sz w:val="28"/>
          <w:szCs w:val="28"/>
          <w:lang w:val="ru-RU"/>
        </w:rPr>
        <w:t>о</w:t>
      </w:r>
      <w:r w:rsidRPr="00022795">
        <w:rPr>
          <w:rFonts w:ascii="Times New Roman" w:hAnsi="Times New Roman" w:cs="Times New Roman"/>
          <w:sz w:val="28"/>
          <w:szCs w:val="28"/>
        </w:rPr>
        <w:t>реодорським реманентом? Опишіть ці речі в</w:t>
      </w:r>
      <w:r>
        <w:rPr>
          <w:rFonts w:ascii="Times New Roman" w:hAnsi="Times New Roman" w:cs="Times New Roman"/>
          <w:sz w:val="28"/>
          <w:szCs w:val="28"/>
        </w:rPr>
        <w:t>ик</w:t>
      </w:r>
      <w:r w:rsidRPr="00022795">
        <w:rPr>
          <w:rFonts w:ascii="Times New Roman" w:hAnsi="Times New Roman" w:cs="Times New Roman"/>
          <w:sz w:val="28"/>
          <w:szCs w:val="28"/>
        </w:rPr>
        <w:t>ористовуючи цитати з тексту</w:t>
      </w:r>
      <w:r w:rsidRPr="00577A7C">
        <w:rPr>
          <w:rFonts w:ascii="Times New Roman" w:hAnsi="Times New Roman" w:cs="Times New Roman"/>
          <w:sz w:val="28"/>
          <w:szCs w:val="28"/>
        </w:rPr>
        <w:t xml:space="preserve"> </w:t>
      </w:r>
      <w:r w:rsidRPr="00022795">
        <w:rPr>
          <w:rFonts w:ascii="Times New Roman" w:hAnsi="Times New Roman" w:cs="Times New Roman"/>
          <w:sz w:val="28"/>
          <w:szCs w:val="28"/>
        </w:rPr>
        <w:t>(с.</w:t>
      </w:r>
      <w:r w:rsidRPr="00577A7C">
        <w:rPr>
          <w:rFonts w:ascii="Times New Roman" w:hAnsi="Times New Roman" w:cs="Times New Roman"/>
          <w:sz w:val="28"/>
          <w:szCs w:val="28"/>
        </w:rPr>
        <w:t xml:space="preserve"> </w:t>
      </w:r>
      <w:r w:rsidRPr="00022795">
        <w:rPr>
          <w:rFonts w:ascii="Times New Roman" w:hAnsi="Times New Roman" w:cs="Times New Roman"/>
          <w:sz w:val="28"/>
          <w:szCs w:val="28"/>
        </w:rPr>
        <w:t>127</w:t>
      </w:r>
      <w:r>
        <w:rPr>
          <w:rFonts w:ascii="Times New Roman" w:hAnsi="Times New Roman" w:cs="Times New Roman"/>
          <w:sz w:val="28"/>
          <w:szCs w:val="28"/>
          <w:lang w:val="ru-RU"/>
        </w:rPr>
        <w:t>-</w:t>
      </w:r>
      <w:r w:rsidRPr="00022795">
        <w:rPr>
          <w:rFonts w:ascii="Times New Roman" w:hAnsi="Times New Roman" w:cs="Times New Roman"/>
          <w:sz w:val="28"/>
          <w:szCs w:val="28"/>
        </w:rPr>
        <w:t>128</w:t>
      </w:r>
      <w:r>
        <w:rPr>
          <w:rFonts w:ascii="Times New Roman" w:hAnsi="Times New Roman" w:cs="Times New Roman"/>
          <w:sz w:val="28"/>
          <w:szCs w:val="28"/>
        </w:rPr>
        <w:t>:</w:t>
      </w:r>
      <w:r w:rsidRPr="00022795">
        <w:rPr>
          <w:rFonts w:ascii="Times New Roman" w:hAnsi="Times New Roman" w:cs="Times New Roman"/>
          <w:sz w:val="28"/>
          <w:szCs w:val="28"/>
        </w:rPr>
        <w:t xml:space="preserve"> </w:t>
      </w:r>
      <w:r>
        <w:rPr>
          <w:rFonts w:ascii="Times New Roman" w:hAnsi="Times New Roman" w:cs="Times New Roman"/>
          <w:sz w:val="28"/>
          <w:szCs w:val="28"/>
          <w:lang w:val="ru-RU"/>
        </w:rPr>
        <w:t xml:space="preserve">про </w:t>
      </w:r>
      <w:r w:rsidRPr="00022795">
        <w:rPr>
          <w:rFonts w:ascii="Times New Roman" w:hAnsi="Times New Roman" w:cs="Times New Roman"/>
          <w:sz w:val="28"/>
          <w:szCs w:val="28"/>
        </w:rPr>
        <w:t>капелюх, килимок, дві плиці-шпаги)</w:t>
      </w:r>
    </w:p>
    <w:p w:rsidR="00057A16" w:rsidRPr="00022795" w:rsidRDefault="00057A16" w:rsidP="00057A16">
      <w:pPr>
        <w:spacing w:line="240" w:lineRule="auto"/>
        <w:contextualSpacing/>
        <w:jc w:val="both"/>
        <w:rPr>
          <w:rFonts w:ascii="Times New Roman" w:hAnsi="Times New Roman" w:cs="Times New Roman"/>
          <w:sz w:val="28"/>
          <w:szCs w:val="28"/>
        </w:rPr>
      </w:pPr>
      <w:r w:rsidRPr="00022795">
        <w:rPr>
          <w:rFonts w:ascii="Times New Roman" w:hAnsi="Times New Roman" w:cs="Times New Roman"/>
          <w:sz w:val="28"/>
          <w:szCs w:val="28"/>
        </w:rPr>
        <w:t>– Чому хлопці обрали для витівки саме корову Яви? Які ще були кандидати? (Манька</w:t>
      </w:r>
      <w:r>
        <w:rPr>
          <w:rFonts w:ascii="Times New Roman" w:hAnsi="Times New Roman" w:cs="Times New Roman"/>
          <w:sz w:val="28"/>
          <w:szCs w:val="28"/>
        </w:rPr>
        <w:t xml:space="preserve"> </w:t>
      </w:r>
      <w:r w:rsidRPr="00022795">
        <w:rPr>
          <w:rFonts w:ascii="Times New Roman" w:hAnsi="Times New Roman" w:cs="Times New Roman"/>
          <w:sz w:val="28"/>
          <w:szCs w:val="28"/>
        </w:rPr>
        <w:t xml:space="preserve">– корова Павлуші, бугай Петька, цап Жора) </w:t>
      </w:r>
    </w:p>
    <w:p w:rsidR="00057A16" w:rsidRPr="00022795" w:rsidRDefault="00057A16" w:rsidP="00057A16">
      <w:pPr>
        <w:spacing w:line="240" w:lineRule="auto"/>
        <w:contextualSpacing/>
        <w:jc w:val="both"/>
        <w:rPr>
          <w:rFonts w:ascii="Times New Roman" w:hAnsi="Times New Roman" w:cs="Times New Roman"/>
          <w:sz w:val="28"/>
          <w:szCs w:val="28"/>
        </w:rPr>
      </w:pPr>
      <w:r w:rsidRPr="00022795">
        <w:rPr>
          <w:rFonts w:ascii="Times New Roman" w:hAnsi="Times New Roman" w:cs="Times New Roman"/>
          <w:sz w:val="28"/>
          <w:szCs w:val="28"/>
        </w:rPr>
        <w:t>– Що сталося на цьому бої биків?</w:t>
      </w:r>
    </w:p>
    <w:p w:rsidR="00057A16" w:rsidRPr="00022795" w:rsidRDefault="00057A16" w:rsidP="00057A16">
      <w:pPr>
        <w:spacing w:line="240" w:lineRule="auto"/>
        <w:contextualSpacing/>
        <w:jc w:val="both"/>
        <w:rPr>
          <w:rFonts w:ascii="Times New Roman" w:hAnsi="Times New Roman" w:cs="Times New Roman"/>
          <w:sz w:val="28"/>
          <w:szCs w:val="28"/>
        </w:rPr>
      </w:pPr>
      <w:r w:rsidRPr="00022795">
        <w:rPr>
          <w:rFonts w:ascii="Times New Roman" w:hAnsi="Times New Roman" w:cs="Times New Roman"/>
          <w:sz w:val="28"/>
          <w:szCs w:val="28"/>
        </w:rPr>
        <w:t>– Чому Контрибуція ніяк не реагувала на хлопців? (бо вона корова, а не бик для бо</w:t>
      </w:r>
      <w:r>
        <w:rPr>
          <w:rFonts w:ascii="Times New Roman" w:hAnsi="Times New Roman" w:cs="Times New Roman"/>
          <w:sz w:val="28"/>
          <w:szCs w:val="28"/>
        </w:rPr>
        <w:t>ї</w:t>
      </w:r>
      <w:r w:rsidRPr="00022795">
        <w:rPr>
          <w:rFonts w:ascii="Times New Roman" w:hAnsi="Times New Roman" w:cs="Times New Roman"/>
          <w:sz w:val="28"/>
          <w:szCs w:val="28"/>
        </w:rPr>
        <w:t>в).</w:t>
      </w:r>
    </w:p>
    <w:p w:rsidR="00057A16" w:rsidRPr="00022795" w:rsidRDefault="00057A16" w:rsidP="00057A16">
      <w:pPr>
        <w:spacing w:line="240" w:lineRule="auto"/>
        <w:contextualSpacing/>
        <w:jc w:val="both"/>
        <w:rPr>
          <w:rFonts w:ascii="Times New Roman" w:hAnsi="Times New Roman" w:cs="Times New Roman"/>
          <w:sz w:val="28"/>
          <w:szCs w:val="28"/>
        </w:rPr>
      </w:pPr>
      <w:r w:rsidRPr="00022795">
        <w:rPr>
          <w:rFonts w:ascii="Times New Roman" w:hAnsi="Times New Roman" w:cs="Times New Roman"/>
          <w:sz w:val="28"/>
          <w:szCs w:val="28"/>
        </w:rPr>
        <w:t>– Як завершилась пригода хлопців?(с. 130</w:t>
      </w:r>
      <w:r>
        <w:rPr>
          <w:rFonts w:ascii="Times New Roman" w:hAnsi="Times New Roman" w:cs="Times New Roman"/>
          <w:sz w:val="28"/>
          <w:szCs w:val="28"/>
        </w:rPr>
        <w:t>,</w:t>
      </w:r>
      <w:r w:rsidRPr="00022795">
        <w:rPr>
          <w:rFonts w:ascii="Times New Roman" w:hAnsi="Times New Roman" w:cs="Times New Roman"/>
          <w:sz w:val="28"/>
          <w:szCs w:val="28"/>
        </w:rPr>
        <w:t xml:space="preserve"> 2 абзац).</w:t>
      </w:r>
    </w:p>
    <w:p w:rsidR="00057A16" w:rsidRPr="00022795" w:rsidRDefault="00057A16" w:rsidP="00057A16">
      <w:pPr>
        <w:spacing w:line="240" w:lineRule="auto"/>
        <w:contextualSpacing/>
        <w:jc w:val="both"/>
        <w:rPr>
          <w:rFonts w:ascii="Times New Roman" w:hAnsi="Times New Roman" w:cs="Times New Roman"/>
          <w:sz w:val="28"/>
          <w:szCs w:val="28"/>
        </w:rPr>
      </w:pPr>
      <w:r w:rsidRPr="00022795">
        <w:rPr>
          <w:rFonts w:ascii="Times New Roman" w:hAnsi="Times New Roman" w:cs="Times New Roman"/>
          <w:sz w:val="28"/>
          <w:szCs w:val="28"/>
        </w:rPr>
        <w:t>–</w:t>
      </w:r>
      <w:r>
        <w:rPr>
          <w:rFonts w:ascii="Times New Roman" w:hAnsi="Times New Roman" w:cs="Times New Roman"/>
          <w:sz w:val="28"/>
          <w:szCs w:val="28"/>
        </w:rPr>
        <w:t xml:space="preserve"> </w:t>
      </w:r>
      <w:r>
        <w:rPr>
          <w:rFonts w:ascii="Times New Roman" w:hAnsi="Times New Roman" w:cs="Times New Roman"/>
          <w:sz w:val="28"/>
          <w:szCs w:val="28"/>
          <w:lang w:val="ru-RU"/>
        </w:rPr>
        <w:t>Так,</w:t>
      </w:r>
      <w:r w:rsidRPr="00022795">
        <w:rPr>
          <w:rFonts w:ascii="Times New Roman" w:hAnsi="Times New Roman" w:cs="Times New Roman"/>
          <w:sz w:val="28"/>
          <w:szCs w:val="28"/>
        </w:rPr>
        <w:t xml:space="preserve"> цю історію про пригоду з Контрибуці</w:t>
      </w:r>
      <w:r>
        <w:rPr>
          <w:rFonts w:ascii="Times New Roman" w:hAnsi="Times New Roman" w:cs="Times New Roman"/>
          <w:sz w:val="28"/>
          <w:szCs w:val="28"/>
        </w:rPr>
        <w:t>є</w:t>
      </w:r>
      <w:r w:rsidRPr="00022795">
        <w:rPr>
          <w:rFonts w:ascii="Times New Roman" w:hAnsi="Times New Roman" w:cs="Times New Roman"/>
          <w:sz w:val="28"/>
          <w:szCs w:val="28"/>
        </w:rPr>
        <w:t>ю друзі згадували</w:t>
      </w:r>
      <w:r>
        <w:rPr>
          <w:rFonts w:ascii="Times New Roman" w:hAnsi="Times New Roman" w:cs="Times New Roman"/>
          <w:sz w:val="28"/>
          <w:szCs w:val="28"/>
        </w:rPr>
        <w:t>,</w:t>
      </w:r>
      <w:r w:rsidRPr="00022795">
        <w:rPr>
          <w:rFonts w:ascii="Times New Roman" w:hAnsi="Times New Roman" w:cs="Times New Roman"/>
          <w:sz w:val="28"/>
          <w:szCs w:val="28"/>
        </w:rPr>
        <w:t xml:space="preserve"> коли </w:t>
      </w:r>
      <w:r>
        <w:rPr>
          <w:rFonts w:ascii="Times New Roman" w:hAnsi="Times New Roman" w:cs="Times New Roman"/>
          <w:sz w:val="28"/>
          <w:szCs w:val="28"/>
        </w:rPr>
        <w:t>будували</w:t>
      </w:r>
      <w:r w:rsidRPr="00022795">
        <w:rPr>
          <w:rFonts w:ascii="Times New Roman" w:hAnsi="Times New Roman" w:cs="Times New Roman"/>
          <w:sz w:val="28"/>
          <w:szCs w:val="28"/>
        </w:rPr>
        <w:t xml:space="preserve"> метро</w:t>
      </w:r>
      <w:r>
        <w:rPr>
          <w:rFonts w:ascii="Times New Roman" w:hAnsi="Times New Roman" w:cs="Times New Roman"/>
          <w:sz w:val="28"/>
          <w:szCs w:val="28"/>
        </w:rPr>
        <w:t xml:space="preserve">. </w:t>
      </w:r>
      <w:r w:rsidRPr="00022795">
        <w:rPr>
          <w:rFonts w:ascii="Times New Roman" w:hAnsi="Times New Roman" w:cs="Times New Roman"/>
          <w:sz w:val="28"/>
          <w:szCs w:val="28"/>
        </w:rPr>
        <w:t xml:space="preserve">Що </w:t>
      </w:r>
      <w:r>
        <w:rPr>
          <w:rFonts w:ascii="Times New Roman" w:hAnsi="Times New Roman" w:cs="Times New Roman"/>
          <w:sz w:val="28"/>
          <w:szCs w:val="28"/>
        </w:rPr>
        <w:t xml:space="preserve">ж </w:t>
      </w:r>
      <w:r w:rsidRPr="00022795">
        <w:rPr>
          <w:rFonts w:ascii="Times New Roman" w:hAnsi="Times New Roman" w:cs="Times New Roman"/>
          <w:sz w:val="28"/>
          <w:szCs w:val="28"/>
        </w:rPr>
        <w:t>чекало хлопців влітку?</w:t>
      </w:r>
    </w:p>
    <w:p w:rsidR="00057A16" w:rsidRPr="00022795" w:rsidRDefault="00057A16" w:rsidP="00057A16">
      <w:pPr>
        <w:spacing w:line="240" w:lineRule="auto"/>
        <w:contextualSpacing/>
        <w:jc w:val="both"/>
        <w:rPr>
          <w:rFonts w:ascii="Times New Roman" w:hAnsi="Times New Roman" w:cs="Times New Roman"/>
          <w:sz w:val="28"/>
          <w:szCs w:val="28"/>
        </w:rPr>
      </w:pPr>
      <w:r w:rsidRPr="00022795">
        <w:rPr>
          <w:rFonts w:ascii="Times New Roman" w:hAnsi="Times New Roman" w:cs="Times New Roman"/>
          <w:sz w:val="28"/>
          <w:szCs w:val="28"/>
        </w:rPr>
        <w:t>– Що друзі вирішили втнути замість підготовки до екзаменів? (будувати підводного човна).</w:t>
      </w:r>
    </w:p>
    <w:p w:rsidR="00057A16" w:rsidRPr="00022795" w:rsidRDefault="00057A16" w:rsidP="00057A16">
      <w:pPr>
        <w:spacing w:line="240" w:lineRule="auto"/>
        <w:contextualSpacing/>
        <w:jc w:val="both"/>
        <w:rPr>
          <w:rFonts w:ascii="Times New Roman" w:hAnsi="Times New Roman" w:cs="Times New Roman"/>
          <w:sz w:val="28"/>
          <w:szCs w:val="28"/>
        </w:rPr>
      </w:pPr>
      <w:r w:rsidRPr="00022795">
        <w:rPr>
          <w:rFonts w:ascii="Times New Roman" w:hAnsi="Times New Roman" w:cs="Times New Roman"/>
          <w:sz w:val="28"/>
          <w:szCs w:val="28"/>
        </w:rPr>
        <w:t>– Яка ситуація завадила хлопцям робити човен?</w:t>
      </w:r>
      <w:r>
        <w:rPr>
          <w:rFonts w:ascii="Times New Roman" w:hAnsi="Times New Roman" w:cs="Times New Roman"/>
          <w:sz w:val="28"/>
          <w:szCs w:val="28"/>
        </w:rPr>
        <w:t xml:space="preserve"> </w:t>
      </w:r>
      <w:r w:rsidRPr="00022795">
        <w:rPr>
          <w:rFonts w:ascii="Times New Roman" w:hAnsi="Times New Roman" w:cs="Times New Roman"/>
          <w:sz w:val="28"/>
          <w:szCs w:val="28"/>
        </w:rPr>
        <w:t>(почули в колодязі собаче скімління).</w:t>
      </w:r>
    </w:p>
    <w:p w:rsidR="00057A16" w:rsidRPr="00022795" w:rsidRDefault="00057A16" w:rsidP="00057A16">
      <w:pPr>
        <w:spacing w:line="240" w:lineRule="auto"/>
        <w:contextualSpacing/>
        <w:jc w:val="both"/>
        <w:rPr>
          <w:rFonts w:ascii="Times New Roman" w:hAnsi="Times New Roman" w:cs="Times New Roman"/>
          <w:sz w:val="28"/>
          <w:szCs w:val="28"/>
        </w:rPr>
      </w:pPr>
      <w:r w:rsidRPr="00022795">
        <w:rPr>
          <w:rFonts w:ascii="Times New Roman" w:hAnsi="Times New Roman" w:cs="Times New Roman"/>
          <w:sz w:val="28"/>
          <w:szCs w:val="28"/>
        </w:rPr>
        <w:t xml:space="preserve">– Яким чином хлопці допомогли щеняті? </w:t>
      </w:r>
      <w:r>
        <w:rPr>
          <w:rFonts w:ascii="Times New Roman" w:hAnsi="Times New Roman" w:cs="Times New Roman"/>
          <w:sz w:val="28"/>
          <w:szCs w:val="28"/>
        </w:rPr>
        <w:t>За</w:t>
      </w:r>
      <w:r w:rsidRPr="00022795">
        <w:rPr>
          <w:rFonts w:ascii="Times New Roman" w:hAnsi="Times New Roman" w:cs="Times New Roman"/>
          <w:sz w:val="28"/>
          <w:szCs w:val="28"/>
        </w:rPr>
        <w:t xml:space="preserve">читайте </w:t>
      </w:r>
      <w:r>
        <w:rPr>
          <w:rFonts w:ascii="Times New Roman" w:hAnsi="Times New Roman" w:cs="Times New Roman"/>
          <w:sz w:val="28"/>
          <w:szCs w:val="28"/>
        </w:rPr>
        <w:t xml:space="preserve">відповідну </w:t>
      </w:r>
      <w:r w:rsidRPr="00022795">
        <w:rPr>
          <w:rFonts w:ascii="Times New Roman" w:hAnsi="Times New Roman" w:cs="Times New Roman"/>
          <w:sz w:val="28"/>
          <w:szCs w:val="28"/>
        </w:rPr>
        <w:t>цитату</w:t>
      </w:r>
      <w:r>
        <w:rPr>
          <w:rFonts w:ascii="Times New Roman" w:hAnsi="Times New Roman" w:cs="Times New Roman"/>
          <w:sz w:val="28"/>
          <w:szCs w:val="28"/>
        </w:rPr>
        <w:t xml:space="preserve"> з тексту</w:t>
      </w:r>
      <w:r w:rsidRPr="00022795">
        <w:rPr>
          <w:rFonts w:ascii="Times New Roman" w:hAnsi="Times New Roman" w:cs="Times New Roman"/>
          <w:sz w:val="28"/>
          <w:szCs w:val="28"/>
        </w:rPr>
        <w:t>. (с.</w:t>
      </w:r>
      <w:r>
        <w:rPr>
          <w:rFonts w:ascii="Times New Roman" w:hAnsi="Times New Roman" w:cs="Times New Roman"/>
          <w:sz w:val="28"/>
          <w:szCs w:val="28"/>
        </w:rPr>
        <w:t xml:space="preserve"> </w:t>
      </w:r>
      <w:r w:rsidRPr="00022795">
        <w:rPr>
          <w:rFonts w:ascii="Times New Roman" w:hAnsi="Times New Roman" w:cs="Times New Roman"/>
          <w:sz w:val="28"/>
          <w:szCs w:val="28"/>
        </w:rPr>
        <w:t>133 «Ява сів у цеберку...»)</w:t>
      </w:r>
    </w:p>
    <w:p w:rsidR="00057A16" w:rsidRPr="00022795" w:rsidRDefault="00057A16" w:rsidP="00057A16">
      <w:pPr>
        <w:spacing w:line="240" w:lineRule="auto"/>
        <w:contextualSpacing/>
        <w:jc w:val="both"/>
        <w:rPr>
          <w:rFonts w:ascii="Times New Roman" w:hAnsi="Times New Roman" w:cs="Times New Roman"/>
          <w:sz w:val="28"/>
          <w:szCs w:val="28"/>
        </w:rPr>
      </w:pPr>
      <w:r w:rsidRPr="00022795">
        <w:rPr>
          <w:rFonts w:ascii="Times New Roman" w:hAnsi="Times New Roman" w:cs="Times New Roman"/>
          <w:sz w:val="28"/>
          <w:szCs w:val="28"/>
        </w:rPr>
        <w:t xml:space="preserve">– Про які риси характеру свідчить вчинок Яви і Павлуші? </w:t>
      </w:r>
    </w:p>
    <w:p w:rsidR="00057A16" w:rsidRPr="00022795" w:rsidRDefault="00057A16" w:rsidP="00057A16">
      <w:pPr>
        <w:spacing w:line="240" w:lineRule="auto"/>
        <w:contextualSpacing/>
        <w:jc w:val="both"/>
        <w:rPr>
          <w:rFonts w:ascii="Times New Roman" w:hAnsi="Times New Roman" w:cs="Times New Roman"/>
          <w:sz w:val="28"/>
          <w:szCs w:val="28"/>
        </w:rPr>
      </w:pPr>
      <w:r w:rsidRPr="00022795">
        <w:rPr>
          <w:rFonts w:ascii="Times New Roman" w:hAnsi="Times New Roman" w:cs="Times New Roman"/>
          <w:sz w:val="28"/>
          <w:szCs w:val="28"/>
        </w:rPr>
        <w:t>– Яке враження у вас склалося про друзів?</w:t>
      </w:r>
    </w:p>
    <w:p w:rsidR="00057A16" w:rsidRPr="00022795" w:rsidRDefault="00057A16" w:rsidP="00057A16">
      <w:pPr>
        <w:spacing w:line="240" w:lineRule="auto"/>
        <w:contextualSpacing/>
        <w:jc w:val="both"/>
        <w:rPr>
          <w:rFonts w:ascii="Times New Roman" w:hAnsi="Times New Roman" w:cs="Times New Roman"/>
          <w:b/>
          <w:iCs/>
          <w:sz w:val="28"/>
          <w:szCs w:val="28"/>
        </w:rPr>
      </w:pPr>
      <w:r w:rsidRPr="00022795">
        <w:rPr>
          <w:rFonts w:ascii="Times New Roman" w:hAnsi="Times New Roman" w:cs="Times New Roman"/>
          <w:b/>
          <w:sz w:val="28"/>
          <w:szCs w:val="28"/>
        </w:rPr>
        <w:t>ІV. Підсум</w:t>
      </w:r>
      <w:r>
        <w:rPr>
          <w:rFonts w:ascii="Times New Roman" w:hAnsi="Times New Roman" w:cs="Times New Roman"/>
          <w:b/>
          <w:sz w:val="28"/>
          <w:szCs w:val="28"/>
        </w:rPr>
        <w:t>о</w:t>
      </w:r>
      <w:r w:rsidRPr="00022795">
        <w:rPr>
          <w:rFonts w:ascii="Times New Roman" w:hAnsi="Times New Roman" w:cs="Times New Roman"/>
          <w:b/>
          <w:sz w:val="28"/>
          <w:szCs w:val="28"/>
        </w:rPr>
        <w:t>к</w:t>
      </w:r>
      <w:r>
        <w:rPr>
          <w:rFonts w:ascii="Times New Roman" w:hAnsi="Times New Roman" w:cs="Times New Roman"/>
          <w:b/>
          <w:sz w:val="28"/>
          <w:szCs w:val="28"/>
        </w:rPr>
        <w:t xml:space="preserve"> уроку</w:t>
      </w:r>
      <w:r w:rsidRPr="00022795">
        <w:rPr>
          <w:rFonts w:ascii="Times New Roman" w:hAnsi="Times New Roman" w:cs="Times New Roman"/>
          <w:b/>
          <w:sz w:val="28"/>
          <w:szCs w:val="28"/>
        </w:rPr>
        <w:t xml:space="preserve">. </w:t>
      </w:r>
    </w:p>
    <w:p w:rsidR="00057A16" w:rsidRPr="00022795" w:rsidRDefault="00057A16" w:rsidP="00057A16">
      <w:pPr>
        <w:spacing w:line="240" w:lineRule="auto"/>
        <w:contextualSpacing/>
        <w:jc w:val="both"/>
        <w:rPr>
          <w:rFonts w:ascii="Times New Roman" w:hAnsi="Times New Roman" w:cs="Times New Roman"/>
          <w:i/>
          <w:sz w:val="28"/>
          <w:szCs w:val="28"/>
        </w:rPr>
      </w:pPr>
      <w:r w:rsidRPr="00022795">
        <w:rPr>
          <w:rFonts w:ascii="Times New Roman" w:hAnsi="Times New Roman" w:cs="Times New Roman"/>
          <w:i/>
          <w:sz w:val="28"/>
          <w:szCs w:val="28"/>
        </w:rPr>
        <w:t>4.1.</w:t>
      </w:r>
      <w:r>
        <w:rPr>
          <w:rFonts w:ascii="Times New Roman" w:hAnsi="Times New Roman" w:cs="Times New Roman"/>
          <w:i/>
          <w:sz w:val="28"/>
          <w:szCs w:val="28"/>
        </w:rPr>
        <w:t>Літературна в</w:t>
      </w:r>
      <w:r w:rsidRPr="00022795">
        <w:rPr>
          <w:rFonts w:ascii="Times New Roman" w:hAnsi="Times New Roman" w:cs="Times New Roman"/>
          <w:i/>
          <w:sz w:val="28"/>
          <w:szCs w:val="28"/>
        </w:rPr>
        <w:t>ікторина</w:t>
      </w:r>
      <w:r>
        <w:rPr>
          <w:rFonts w:ascii="Times New Roman" w:hAnsi="Times New Roman" w:cs="Times New Roman"/>
          <w:i/>
          <w:sz w:val="28"/>
          <w:szCs w:val="28"/>
        </w:rPr>
        <w:t xml:space="preserve"> «Про кого зазначено у повіті </w:t>
      </w:r>
      <w:r w:rsidRPr="00D34D65">
        <w:rPr>
          <w:rFonts w:ascii="Times New Roman" w:hAnsi="Times New Roman" w:cs="Times New Roman"/>
          <w:i/>
          <w:iCs/>
          <w:sz w:val="28"/>
          <w:szCs w:val="28"/>
        </w:rPr>
        <w:t xml:space="preserve">«Тореодори з Васюківки» В. Нестайка </w:t>
      </w:r>
      <w:r>
        <w:rPr>
          <w:rFonts w:ascii="Times New Roman" w:hAnsi="Times New Roman" w:cs="Times New Roman"/>
          <w:iCs/>
          <w:sz w:val="28"/>
          <w:szCs w:val="28"/>
        </w:rPr>
        <w:t>так:</w:t>
      </w:r>
      <w:r w:rsidRPr="00022795">
        <w:rPr>
          <w:rFonts w:ascii="Times New Roman" w:hAnsi="Times New Roman" w:cs="Times New Roman"/>
          <w:i/>
          <w:sz w:val="28"/>
          <w:szCs w:val="28"/>
        </w:rPr>
        <w:t xml:space="preserve"> </w:t>
      </w:r>
    </w:p>
    <w:p w:rsidR="00057A16" w:rsidRPr="00022795" w:rsidRDefault="00057A16" w:rsidP="00057A16">
      <w:pPr>
        <w:spacing w:line="240" w:lineRule="auto"/>
        <w:contextualSpacing/>
        <w:jc w:val="both"/>
        <w:rPr>
          <w:rFonts w:ascii="Times New Roman" w:hAnsi="Times New Roman" w:cs="Times New Roman"/>
          <w:sz w:val="28"/>
          <w:szCs w:val="28"/>
        </w:rPr>
      </w:pPr>
      <w:r>
        <w:rPr>
          <w:rFonts w:ascii="Times New Roman" w:hAnsi="Times New Roman" w:cs="Times New Roman"/>
          <w:sz w:val="28"/>
          <w:szCs w:val="28"/>
        </w:rPr>
        <w:t xml:space="preserve">1) </w:t>
      </w:r>
      <w:r w:rsidRPr="00022795">
        <w:rPr>
          <w:rFonts w:ascii="Times New Roman" w:hAnsi="Times New Roman" w:cs="Times New Roman"/>
          <w:sz w:val="28"/>
          <w:szCs w:val="28"/>
        </w:rPr>
        <w:t>Противна й плямиста, як географічна карта (Свиня Манюня)</w:t>
      </w:r>
      <w:r>
        <w:rPr>
          <w:rFonts w:ascii="Times New Roman" w:hAnsi="Times New Roman" w:cs="Times New Roman"/>
          <w:sz w:val="28"/>
          <w:szCs w:val="28"/>
        </w:rPr>
        <w:t>.</w:t>
      </w:r>
    </w:p>
    <w:p w:rsidR="00057A16" w:rsidRPr="00022795" w:rsidRDefault="00057A16" w:rsidP="00057A16">
      <w:pPr>
        <w:spacing w:line="240" w:lineRule="auto"/>
        <w:contextualSpacing/>
        <w:jc w:val="both"/>
        <w:rPr>
          <w:rFonts w:ascii="Times New Roman" w:hAnsi="Times New Roman" w:cs="Times New Roman"/>
          <w:sz w:val="28"/>
          <w:szCs w:val="28"/>
        </w:rPr>
      </w:pPr>
      <w:r w:rsidRPr="00022795">
        <w:rPr>
          <w:rFonts w:ascii="Times New Roman" w:hAnsi="Times New Roman" w:cs="Times New Roman"/>
          <w:sz w:val="28"/>
          <w:szCs w:val="28"/>
        </w:rPr>
        <w:t>2) Лайнувся, закашлявся, плюнув і почовгав за хату (Дід)</w:t>
      </w:r>
      <w:r>
        <w:rPr>
          <w:rFonts w:ascii="Times New Roman" w:hAnsi="Times New Roman" w:cs="Times New Roman"/>
          <w:sz w:val="28"/>
          <w:szCs w:val="28"/>
        </w:rPr>
        <w:t>.</w:t>
      </w:r>
    </w:p>
    <w:p w:rsidR="00057A16" w:rsidRPr="00022795" w:rsidRDefault="00057A16" w:rsidP="00057A16">
      <w:pPr>
        <w:spacing w:line="240" w:lineRule="auto"/>
        <w:contextualSpacing/>
        <w:jc w:val="both"/>
        <w:rPr>
          <w:rFonts w:ascii="Times New Roman" w:hAnsi="Times New Roman" w:cs="Times New Roman"/>
          <w:sz w:val="28"/>
          <w:szCs w:val="28"/>
        </w:rPr>
      </w:pPr>
      <w:r w:rsidRPr="00022795">
        <w:rPr>
          <w:rFonts w:ascii="Times New Roman" w:hAnsi="Times New Roman" w:cs="Times New Roman"/>
          <w:sz w:val="28"/>
          <w:szCs w:val="28"/>
        </w:rPr>
        <w:t xml:space="preserve">3) </w:t>
      </w:r>
      <w:r>
        <w:rPr>
          <w:rFonts w:ascii="Times New Roman" w:hAnsi="Times New Roman" w:cs="Times New Roman"/>
          <w:sz w:val="28"/>
          <w:szCs w:val="28"/>
        </w:rPr>
        <w:t xml:space="preserve"> </w:t>
      </w:r>
      <w:r w:rsidRPr="00022795">
        <w:rPr>
          <w:rFonts w:ascii="Times New Roman" w:hAnsi="Times New Roman" w:cs="Times New Roman"/>
          <w:sz w:val="28"/>
          <w:szCs w:val="28"/>
        </w:rPr>
        <w:t>Мисливець завзятий, на полюванні коли стріляє, ліве око онучею зав’язує (Дід Варава)</w:t>
      </w:r>
      <w:r>
        <w:rPr>
          <w:rFonts w:ascii="Times New Roman" w:hAnsi="Times New Roman" w:cs="Times New Roman"/>
          <w:sz w:val="28"/>
          <w:szCs w:val="28"/>
        </w:rPr>
        <w:t>.</w:t>
      </w:r>
    </w:p>
    <w:p w:rsidR="00057A16" w:rsidRPr="00022795" w:rsidRDefault="00057A16" w:rsidP="00057A16">
      <w:pPr>
        <w:spacing w:line="240" w:lineRule="auto"/>
        <w:contextualSpacing/>
        <w:jc w:val="both"/>
        <w:rPr>
          <w:rFonts w:ascii="Times New Roman" w:hAnsi="Times New Roman" w:cs="Times New Roman"/>
          <w:sz w:val="28"/>
          <w:szCs w:val="28"/>
        </w:rPr>
      </w:pPr>
      <w:r w:rsidRPr="00022795">
        <w:rPr>
          <w:rFonts w:ascii="Times New Roman" w:hAnsi="Times New Roman" w:cs="Times New Roman"/>
          <w:sz w:val="28"/>
          <w:szCs w:val="28"/>
        </w:rPr>
        <w:t>4) Депутат райради, ланкова кукурудзоводів (Мати Яви)</w:t>
      </w:r>
      <w:r>
        <w:rPr>
          <w:rFonts w:ascii="Times New Roman" w:hAnsi="Times New Roman" w:cs="Times New Roman"/>
          <w:sz w:val="28"/>
          <w:szCs w:val="28"/>
        </w:rPr>
        <w:t>.</w:t>
      </w:r>
    </w:p>
    <w:p w:rsidR="00057A16" w:rsidRPr="00022795" w:rsidRDefault="00057A16" w:rsidP="00057A16">
      <w:pPr>
        <w:spacing w:line="240" w:lineRule="auto"/>
        <w:contextualSpacing/>
        <w:jc w:val="both"/>
        <w:rPr>
          <w:rFonts w:ascii="Times New Roman" w:hAnsi="Times New Roman" w:cs="Times New Roman"/>
          <w:sz w:val="28"/>
          <w:szCs w:val="28"/>
        </w:rPr>
      </w:pPr>
      <w:r w:rsidRPr="00022795">
        <w:rPr>
          <w:rFonts w:ascii="Times New Roman" w:hAnsi="Times New Roman" w:cs="Times New Roman"/>
          <w:sz w:val="28"/>
          <w:szCs w:val="28"/>
        </w:rPr>
        <w:lastRenderedPageBreak/>
        <w:t>5) Замість того, щоб заплакати, раптом як закричить:</w:t>
      </w:r>
    </w:p>
    <w:p w:rsidR="00057A16" w:rsidRDefault="00057A16" w:rsidP="00057A16">
      <w:pPr>
        <w:spacing w:line="240" w:lineRule="auto"/>
        <w:contextualSpacing/>
        <w:jc w:val="both"/>
        <w:rPr>
          <w:rFonts w:ascii="Times New Roman" w:hAnsi="Times New Roman" w:cs="Times New Roman"/>
          <w:sz w:val="28"/>
          <w:szCs w:val="28"/>
        </w:rPr>
      </w:pPr>
      <w:r w:rsidRPr="00022795">
        <w:rPr>
          <w:rFonts w:ascii="Times New Roman" w:hAnsi="Times New Roman" w:cs="Times New Roman"/>
          <w:sz w:val="28"/>
          <w:szCs w:val="28"/>
        </w:rPr>
        <w:t>– Опозогив! –</w:t>
      </w:r>
      <w:r>
        <w:rPr>
          <w:rFonts w:ascii="Times New Roman" w:hAnsi="Times New Roman" w:cs="Times New Roman"/>
          <w:sz w:val="28"/>
          <w:szCs w:val="28"/>
        </w:rPr>
        <w:t xml:space="preserve">  </w:t>
      </w:r>
      <w:r w:rsidRPr="00022795">
        <w:rPr>
          <w:rFonts w:ascii="Times New Roman" w:hAnsi="Times New Roman" w:cs="Times New Roman"/>
          <w:sz w:val="28"/>
          <w:szCs w:val="28"/>
        </w:rPr>
        <w:t xml:space="preserve">Вона букву </w:t>
      </w:r>
      <w:r>
        <w:rPr>
          <w:rFonts w:ascii="Times New Roman" w:hAnsi="Times New Roman" w:cs="Times New Roman"/>
          <w:sz w:val="28"/>
          <w:szCs w:val="28"/>
        </w:rPr>
        <w:t>«</w:t>
      </w:r>
      <w:r w:rsidRPr="00022795">
        <w:rPr>
          <w:rFonts w:ascii="Times New Roman" w:hAnsi="Times New Roman" w:cs="Times New Roman"/>
          <w:sz w:val="28"/>
          <w:szCs w:val="28"/>
        </w:rPr>
        <w:t>р</w:t>
      </w:r>
      <w:r>
        <w:rPr>
          <w:rFonts w:ascii="Times New Roman" w:hAnsi="Times New Roman" w:cs="Times New Roman"/>
          <w:sz w:val="28"/>
          <w:szCs w:val="28"/>
        </w:rPr>
        <w:t>»</w:t>
      </w:r>
      <w:r w:rsidRPr="00022795">
        <w:rPr>
          <w:rFonts w:ascii="Times New Roman" w:hAnsi="Times New Roman" w:cs="Times New Roman"/>
          <w:sz w:val="28"/>
          <w:szCs w:val="28"/>
        </w:rPr>
        <w:t xml:space="preserve"> не вимовляє.</w:t>
      </w:r>
      <w:r>
        <w:rPr>
          <w:rFonts w:ascii="Times New Roman" w:hAnsi="Times New Roman" w:cs="Times New Roman"/>
          <w:sz w:val="28"/>
          <w:szCs w:val="28"/>
        </w:rPr>
        <w:t xml:space="preserve"> </w:t>
      </w:r>
      <w:r w:rsidRPr="00022795">
        <w:rPr>
          <w:rFonts w:ascii="Times New Roman" w:hAnsi="Times New Roman" w:cs="Times New Roman"/>
          <w:sz w:val="28"/>
          <w:szCs w:val="28"/>
        </w:rPr>
        <w:t>–</w:t>
      </w:r>
      <w:r>
        <w:rPr>
          <w:rFonts w:ascii="Times New Roman" w:hAnsi="Times New Roman" w:cs="Times New Roman"/>
          <w:sz w:val="28"/>
          <w:szCs w:val="28"/>
        </w:rPr>
        <w:t xml:space="preserve"> Загаза чогтова</w:t>
      </w:r>
      <w:r w:rsidRPr="00022795">
        <w:rPr>
          <w:rFonts w:ascii="Times New Roman" w:hAnsi="Times New Roman" w:cs="Times New Roman"/>
          <w:sz w:val="28"/>
          <w:szCs w:val="28"/>
        </w:rPr>
        <w:t>!</w:t>
      </w:r>
    </w:p>
    <w:p w:rsidR="00057A16" w:rsidRPr="00022795" w:rsidRDefault="00057A16" w:rsidP="00057A16">
      <w:pPr>
        <w:spacing w:line="240" w:lineRule="auto"/>
        <w:contextualSpacing/>
        <w:jc w:val="both"/>
        <w:rPr>
          <w:rFonts w:ascii="Times New Roman" w:hAnsi="Times New Roman" w:cs="Times New Roman"/>
          <w:sz w:val="28"/>
          <w:szCs w:val="28"/>
        </w:rPr>
      </w:pPr>
      <w:r w:rsidRPr="00022795">
        <w:rPr>
          <w:rFonts w:ascii="Times New Roman" w:hAnsi="Times New Roman" w:cs="Times New Roman"/>
          <w:sz w:val="28"/>
          <w:szCs w:val="28"/>
        </w:rPr>
        <w:t xml:space="preserve"> (Менша сестричка Яви Яриша)</w:t>
      </w:r>
      <w:r>
        <w:rPr>
          <w:rFonts w:ascii="Times New Roman" w:hAnsi="Times New Roman" w:cs="Times New Roman"/>
          <w:sz w:val="28"/>
          <w:szCs w:val="28"/>
        </w:rPr>
        <w:t>.</w:t>
      </w:r>
    </w:p>
    <w:p w:rsidR="00057A16" w:rsidRPr="00022795" w:rsidRDefault="00057A16" w:rsidP="00057A16">
      <w:pPr>
        <w:spacing w:line="240" w:lineRule="auto"/>
        <w:contextualSpacing/>
        <w:jc w:val="both"/>
        <w:rPr>
          <w:rFonts w:ascii="Times New Roman" w:hAnsi="Times New Roman" w:cs="Times New Roman"/>
          <w:sz w:val="28"/>
          <w:szCs w:val="28"/>
        </w:rPr>
      </w:pPr>
      <w:r w:rsidRPr="00022795">
        <w:rPr>
          <w:rFonts w:ascii="Times New Roman" w:hAnsi="Times New Roman" w:cs="Times New Roman"/>
          <w:sz w:val="28"/>
          <w:szCs w:val="28"/>
        </w:rPr>
        <w:t>6) А взагалі характер</w:t>
      </w:r>
      <w:r>
        <w:rPr>
          <w:rFonts w:ascii="Times New Roman" w:hAnsi="Times New Roman" w:cs="Times New Roman"/>
          <w:sz w:val="28"/>
          <w:szCs w:val="28"/>
        </w:rPr>
        <w:t>:</w:t>
      </w:r>
      <w:r w:rsidRPr="00022795">
        <w:rPr>
          <w:rFonts w:ascii="Times New Roman" w:hAnsi="Times New Roman" w:cs="Times New Roman"/>
          <w:sz w:val="28"/>
          <w:szCs w:val="28"/>
        </w:rPr>
        <w:t xml:space="preserve"> ого-го! Сталь, а не характер. Таких на мільйон лише один буває (Ява)</w:t>
      </w:r>
      <w:r>
        <w:rPr>
          <w:rFonts w:ascii="Times New Roman" w:hAnsi="Times New Roman" w:cs="Times New Roman"/>
          <w:sz w:val="28"/>
          <w:szCs w:val="28"/>
        </w:rPr>
        <w:t>.</w:t>
      </w:r>
    </w:p>
    <w:p w:rsidR="00057A16" w:rsidRPr="00022795" w:rsidRDefault="00057A16" w:rsidP="00057A16">
      <w:pPr>
        <w:spacing w:line="240" w:lineRule="auto"/>
        <w:contextualSpacing/>
        <w:jc w:val="both"/>
        <w:rPr>
          <w:rFonts w:ascii="Times New Roman" w:hAnsi="Times New Roman" w:cs="Times New Roman"/>
          <w:sz w:val="28"/>
          <w:szCs w:val="28"/>
        </w:rPr>
      </w:pPr>
      <w:r>
        <w:rPr>
          <w:rFonts w:ascii="Times New Roman" w:hAnsi="Times New Roman" w:cs="Times New Roman"/>
          <w:sz w:val="28"/>
          <w:szCs w:val="28"/>
        </w:rPr>
        <w:t xml:space="preserve">7) </w:t>
      </w:r>
      <w:r w:rsidRPr="00022795">
        <w:rPr>
          <w:rFonts w:ascii="Times New Roman" w:hAnsi="Times New Roman" w:cs="Times New Roman"/>
          <w:sz w:val="28"/>
          <w:szCs w:val="28"/>
        </w:rPr>
        <w:t>Бігала навколо калабані і мукала на нашу адресу якісь свої коров’ячі прокльони. В калабаню лізти вона не хотіла. Вона була бридлива, охайна корова (Контрибуція.)</w:t>
      </w:r>
    </w:p>
    <w:p w:rsidR="00057A16" w:rsidRPr="00022795" w:rsidRDefault="00057A16" w:rsidP="00057A16">
      <w:pPr>
        <w:spacing w:line="240" w:lineRule="auto"/>
        <w:contextualSpacing/>
        <w:jc w:val="both"/>
        <w:rPr>
          <w:rFonts w:ascii="Times New Roman" w:hAnsi="Times New Roman" w:cs="Times New Roman"/>
          <w:i/>
          <w:sz w:val="28"/>
          <w:szCs w:val="28"/>
        </w:rPr>
      </w:pPr>
      <w:r w:rsidRPr="00022795">
        <w:rPr>
          <w:rFonts w:ascii="Times New Roman" w:hAnsi="Times New Roman" w:cs="Times New Roman"/>
          <w:i/>
          <w:sz w:val="28"/>
          <w:szCs w:val="28"/>
        </w:rPr>
        <w:t>4.2.Робота з епіграфом.</w:t>
      </w:r>
    </w:p>
    <w:p w:rsidR="00057A16" w:rsidRDefault="00057A16" w:rsidP="00057A16">
      <w:pPr>
        <w:spacing w:line="240" w:lineRule="auto"/>
        <w:contextualSpacing/>
        <w:jc w:val="both"/>
        <w:rPr>
          <w:rFonts w:ascii="Times New Roman" w:hAnsi="Times New Roman" w:cs="Times New Roman"/>
          <w:sz w:val="28"/>
          <w:szCs w:val="28"/>
        </w:rPr>
      </w:pPr>
      <w:r w:rsidRPr="00022795">
        <w:rPr>
          <w:rFonts w:ascii="Times New Roman" w:hAnsi="Times New Roman" w:cs="Times New Roman"/>
          <w:sz w:val="28"/>
          <w:szCs w:val="28"/>
        </w:rPr>
        <w:t xml:space="preserve">– </w:t>
      </w:r>
      <w:r>
        <w:rPr>
          <w:rFonts w:ascii="Times New Roman" w:hAnsi="Times New Roman" w:cs="Times New Roman"/>
          <w:sz w:val="28"/>
          <w:szCs w:val="28"/>
        </w:rPr>
        <w:t>Прочитайте ще раз епіграф до нашого уроку, прокоментуйте його зміст.</w:t>
      </w:r>
    </w:p>
    <w:p w:rsidR="00057A16" w:rsidRPr="00022795" w:rsidRDefault="00057A16" w:rsidP="00057A16">
      <w:pPr>
        <w:spacing w:line="240" w:lineRule="auto"/>
        <w:contextualSpacing/>
        <w:jc w:val="both"/>
        <w:rPr>
          <w:rFonts w:ascii="Times New Roman" w:hAnsi="Times New Roman" w:cs="Times New Roman"/>
          <w:sz w:val="28"/>
          <w:szCs w:val="28"/>
        </w:rPr>
      </w:pPr>
      <w:r w:rsidRPr="00022795">
        <w:rPr>
          <w:rFonts w:ascii="Times New Roman" w:hAnsi="Times New Roman" w:cs="Times New Roman"/>
          <w:sz w:val="28"/>
          <w:szCs w:val="28"/>
        </w:rPr>
        <w:t>– Як ставиться Нестайко до такого поняття як «дружба»?</w:t>
      </w:r>
    </w:p>
    <w:p w:rsidR="00057A16" w:rsidRPr="00022795" w:rsidRDefault="00057A16" w:rsidP="00057A16">
      <w:pPr>
        <w:spacing w:line="240" w:lineRule="auto"/>
        <w:contextualSpacing/>
        <w:jc w:val="both"/>
        <w:rPr>
          <w:rFonts w:ascii="Times New Roman" w:hAnsi="Times New Roman" w:cs="Times New Roman"/>
          <w:sz w:val="28"/>
          <w:szCs w:val="28"/>
        </w:rPr>
      </w:pPr>
      <w:r w:rsidRPr="00022795">
        <w:rPr>
          <w:rFonts w:ascii="Times New Roman" w:hAnsi="Times New Roman" w:cs="Times New Roman"/>
          <w:sz w:val="28"/>
          <w:szCs w:val="28"/>
        </w:rPr>
        <w:t>– Як ви вважаєте, чи варто цінувати справжню дружбу і чому?</w:t>
      </w:r>
    </w:p>
    <w:p w:rsidR="00057A16" w:rsidRPr="00022795" w:rsidRDefault="00057A16" w:rsidP="00057A16">
      <w:pPr>
        <w:spacing w:line="240" w:lineRule="auto"/>
        <w:contextualSpacing/>
        <w:jc w:val="both"/>
        <w:rPr>
          <w:rFonts w:ascii="Times New Roman" w:hAnsi="Times New Roman" w:cs="Times New Roman"/>
          <w:i/>
          <w:sz w:val="28"/>
          <w:szCs w:val="28"/>
        </w:rPr>
      </w:pPr>
      <w:r w:rsidRPr="00022795">
        <w:rPr>
          <w:rFonts w:ascii="Times New Roman" w:hAnsi="Times New Roman" w:cs="Times New Roman"/>
          <w:i/>
          <w:sz w:val="28"/>
          <w:szCs w:val="28"/>
        </w:rPr>
        <w:t xml:space="preserve">4.3. Оцінювання з </w:t>
      </w:r>
      <w:r>
        <w:rPr>
          <w:rFonts w:ascii="Times New Roman" w:hAnsi="Times New Roman" w:cs="Times New Roman"/>
          <w:i/>
          <w:sz w:val="28"/>
          <w:szCs w:val="28"/>
        </w:rPr>
        <w:t>мотивацією</w:t>
      </w:r>
    </w:p>
    <w:p w:rsidR="00057A16" w:rsidRPr="00022795" w:rsidRDefault="00057A16" w:rsidP="00057A16">
      <w:pPr>
        <w:spacing w:line="240" w:lineRule="auto"/>
        <w:contextualSpacing/>
        <w:jc w:val="both"/>
        <w:rPr>
          <w:rFonts w:ascii="Times New Roman" w:hAnsi="Times New Roman" w:cs="Times New Roman"/>
          <w:b/>
          <w:sz w:val="28"/>
          <w:szCs w:val="28"/>
        </w:rPr>
      </w:pPr>
      <w:r w:rsidRPr="00022795">
        <w:rPr>
          <w:rFonts w:ascii="Times New Roman" w:hAnsi="Times New Roman" w:cs="Times New Roman"/>
          <w:b/>
          <w:sz w:val="28"/>
          <w:szCs w:val="28"/>
        </w:rPr>
        <w:t>V.</w:t>
      </w:r>
      <w:r>
        <w:rPr>
          <w:rFonts w:ascii="Times New Roman" w:hAnsi="Times New Roman" w:cs="Times New Roman"/>
          <w:b/>
          <w:sz w:val="28"/>
          <w:szCs w:val="28"/>
        </w:rPr>
        <w:t xml:space="preserve"> </w:t>
      </w:r>
      <w:r w:rsidRPr="00022795">
        <w:rPr>
          <w:rFonts w:ascii="Times New Roman" w:hAnsi="Times New Roman" w:cs="Times New Roman"/>
          <w:b/>
          <w:sz w:val="28"/>
          <w:szCs w:val="28"/>
        </w:rPr>
        <w:t>Оголошення й коментар домашнього завдання.</w:t>
      </w:r>
    </w:p>
    <w:p w:rsidR="00057A16" w:rsidRPr="00022795" w:rsidRDefault="00057A16" w:rsidP="00057A16">
      <w:pPr>
        <w:spacing w:line="24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Проч</w:t>
      </w:r>
      <w:r w:rsidRPr="00022795">
        <w:rPr>
          <w:rFonts w:ascii="Times New Roman" w:hAnsi="Times New Roman" w:cs="Times New Roman"/>
          <w:sz w:val="28"/>
          <w:szCs w:val="28"/>
        </w:rPr>
        <w:t>итати повість</w:t>
      </w:r>
      <w:r w:rsidRPr="00022795">
        <w:rPr>
          <w:rFonts w:ascii="Times New Roman" w:hAnsi="Times New Roman" w:cs="Times New Roman"/>
          <w:b/>
          <w:sz w:val="28"/>
          <w:szCs w:val="28"/>
        </w:rPr>
        <w:t xml:space="preserve"> </w:t>
      </w:r>
      <w:r w:rsidRPr="00022795">
        <w:rPr>
          <w:rFonts w:ascii="Times New Roman" w:hAnsi="Times New Roman" w:cs="Times New Roman"/>
          <w:sz w:val="28"/>
          <w:szCs w:val="28"/>
        </w:rPr>
        <w:t>Всеволода Нес</w:t>
      </w:r>
      <w:r>
        <w:rPr>
          <w:rFonts w:ascii="Times New Roman" w:hAnsi="Times New Roman" w:cs="Times New Roman"/>
          <w:sz w:val="28"/>
          <w:szCs w:val="28"/>
        </w:rPr>
        <w:t>тайка «Тореадори з Васюківки» (с</w:t>
      </w:r>
      <w:r w:rsidRPr="00022795">
        <w:rPr>
          <w:rFonts w:ascii="Times New Roman" w:hAnsi="Times New Roman" w:cs="Times New Roman"/>
          <w:sz w:val="28"/>
          <w:szCs w:val="28"/>
        </w:rPr>
        <w:t>. 135-141</w:t>
      </w:r>
      <w:r>
        <w:rPr>
          <w:rFonts w:ascii="Times New Roman" w:hAnsi="Times New Roman" w:cs="Times New Roman"/>
          <w:sz w:val="28"/>
          <w:szCs w:val="28"/>
        </w:rPr>
        <w:t>)</w:t>
      </w:r>
      <w:r w:rsidRPr="00022795">
        <w:rPr>
          <w:rFonts w:ascii="Times New Roman" w:hAnsi="Times New Roman" w:cs="Times New Roman"/>
          <w:sz w:val="28"/>
          <w:szCs w:val="28"/>
        </w:rPr>
        <w:t xml:space="preserve">, </w:t>
      </w:r>
      <w:r>
        <w:rPr>
          <w:rFonts w:ascii="Times New Roman" w:hAnsi="Times New Roman" w:cs="Times New Roman"/>
          <w:sz w:val="28"/>
          <w:szCs w:val="28"/>
        </w:rPr>
        <w:t>у</w:t>
      </w:r>
      <w:r w:rsidRPr="00022795">
        <w:rPr>
          <w:rFonts w:ascii="Times New Roman" w:hAnsi="Times New Roman" w:cs="Times New Roman"/>
          <w:sz w:val="28"/>
          <w:szCs w:val="28"/>
        </w:rPr>
        <w:t>міти переказувати</w:t>
      </w:r>
      <w:r>
        <w:rPr>
          <w:rFonts w:ascii="Times New Roman" w:hAnsi="Times New Roman" w:cs="Times New Roman"/>
          <w:sz w:val="28"/>
          <w:szCs w:val="28"/>
        </w:rPr>
        <w:t xml:space="preserve"> зміст твору</w:t>
      </w:r>
      <w:r w:rsidRPr="00022795">
        <w:rPr>
          <w:rFonts w:ascii="Times New Roman" w:hAnsi="Times New Roman" w:cs="Times New Roman"/>
          <w:sz w:val="28"/>
          <w:szCs w:val="28"/>
        </w:rPr>
        <w:t xml:space="preserve">, вивчити визначення понять: «повість», «пригодницький твір», </w:t>
      </w:r>
      <w:r>
        <w:rPr>
          <w:rFonts w:ascii="Times New Roman" w:hAnsi="Times New Roman" w:cs="Times New Roman"/>
          <w:sz w:val="28"/>
          <w:szCs w:val="28"/>
        </w:rPr>
        <w:t xml:space="preserve">дати письмову </w:t>
      </w:r>
      <w:r w:rsidRPr="00022795">
        <w:rPr>
          <w:rFonts w:ascii="Times New Roman" w:hAnsi="Times New Roman" w:cs="Times New Roman"/>
          <w:sz w:val="28"/>
          <w:szCs w:val="28"/>
        </w:rPr>
        <w:t>відповід</w:t>
      </w:r>
      <w:r>
        <w:rPr>
          <w:rFonts w:ascii="Times New Roman" w:hAnsi="Times New Roman" w:cs="Times New Roman"/>
          <w:sz w:val="28"/>
          <w:szCs w:val="28"/>
        </w:rPr>
        <w:t>ь</w:t>
      </w:r>
      <w:r w:rsidRPr="00022795">
        <w:rPr>
          <w:rFonts w:ascii="Times New Roman" w:hAnsi="Times New Roman" w:cs="Times New Roman"/>
          <w:sz w:val="28"/>
          <w:szCs w:val="28"/>
        </w:rPr>
        <w:t xml:space="preserve"> на питання </w:t>
      </w:r>
      <w:r>
        <w:rPr>
          <w:rFonts w:ascii="Times New Roman" w:hAnsi="Times New Roman" w:cs="Times New Roman"/>
          <w:sz w:val="28"/>
          <w:szCs w:val="28"/>
        </w:rPr>
        <w:t xml:space="preserve">11 </w:t>
      </w:r>
      <w:r w:rsidRPr="00022795">
        <w:rPr>
          <w:rFonts w:ascii="Times New Roman" w:hAnsi="Times New Roman" w:cs="Times New Roman"/>
          <w:sz w:val="28"/>
          <w:szCs w:val="28"/>
        </w:rPr>
        <w:t>в підручнику с.</w:t>
      </w:r>
      <w:r>
        <w:rPr>
          <w:rFonts w:ascii="Times New Roman" w:hAnsi="Times New Roman" w:cs="Times New Roman"/>
          <w:sz w:val="28"/>
          <w:szCs w:val="28"/>
        </w:rPr>
        <w:t xml:space="preserve"> </w:t>
      </w:r>
      <w:r w:rsidRPr="00022795">
        <w:rPr>
          <w:rFonts w:ascii="Times New Roman" w:hAnsi="Times New Roman" w:cs="Times New Roman"/>
          <w:sz w:val="28"/>
          <w:szCs w:val="28"/>
        </w:rPr>
        <w:t>142</w:t>
      </w:r>
      <w:r>
        <w:rPr>
          <w:rFonts w:ascii="Times New Roman" w:hAnsi="Times New Roman" w:cs="Times New Roman"/>
          <w:sz w:val="28"/>
          <w:szCs w:val="28"/>
        </w:rPr>
        <w:t xml:space="preserve"> </w:t>
      </w:r>
      <w:r w:rsidRPr="00022795">
        <w:rPr>
          <w:rFonts w:ascii="Times New Roman" w:hAnsi="Times New Roman" w:cs="Times New Roman"/>
          <w:sz w:val="28"/>
          <w:szCs w:val="28"/>
        </w:rPr>
        <w:t>(</w:t>
      </w:r>
      <w:r>
        <w:rPr>
          <w:rFonts w:ascii="Times New Roman" w:hAnsi="Times New Roman" w:cs="Times New Roman"/>
          <w:sz w:val="28"/>
          <w:szCs w:val="28"/>
        </w:rPr>
        <w:t>для всіх); н</w:t>
      </w:r>
      <w:r w:rsidRPr="00022795">
        <w:rPr>
          <w:rFonts w:ascii="Times New Roman" w:hAnsi="Times New Roman" w:cs="Times New Roman"/>
          <w:sz w:val="28"/>
          <w:szCs w:val="28"/>
        </w:rPr>
        <w:t>амалювати ілюстраці</w:t>
      </w:r>
      <w:r>
        <w:rPr>
          <w:rFonts w:ascii="Times New Roman" w:hAnsi="Times New Roman" w:cs="Times New Roman"/>
          <w:sz w:val="28"/>
          <w:szCs w:val="28"/>
        </w:rPr>
        <w:t>ї</w:t>
      </w:r>
      <w:r w:rsidRPr="00022795">
        <w:rPr>
          <w:rFonts w:ascii="Times New Roman" w:hAnsi="Times New Roman" w:cs="Times New Roman"/>
          <w:sz w:val="28"/>
          <w:szCs w:val="28"/>
        </w:rPr>
        <w:t xml:space="preserve"> до повісті</w:t>
      </w:r>
      <w:r>
        <w:rPr>
          <w:rFonts w:ascii="Times New Roman" w:hAnsi="Times New Roman" w:cs="Times New Roman"/>
          <w:sz w:val="28"/>
          <w:szCs w:val="28"/>
        </w:rPr>
        <w:t xml:space="preserve"> (за бажанням); написати міні-твір «Мої пригоди з друзями влітку» (творчий рівень)</w:t>
      </w:r>
      <w:r w:rsidRPr="00022795">
        <w:rPr>
          <w:rFonts w:ascii="Times New Roman" w:hAnsi="Times New Roman" w:cs="Times New Roman"/>
          <w:sz w:val="28"/>
          <w:szCs w:val="28"/>
        </w:rPr>
        <w:t xml:space="preserve">. </w:t>
      </w:r>
    </w:p>
    <w:p w:rsidR="00057A16" w:rsidRPr="00022795" w:rsidRDefault="00057A16" w:rsidP="00057A16">
      <w:pPr>
        <w:spacing w:line="240" w:lineRule="auto"/>
        <w:contextualSpacing/>
        <w:jc w:val="center"/>
        <w:rPr>
          <w:rFonts w:ascii="Times New Roman" w:hAnsi="Times New Roman" w:cs="Times New Roman"/>
          <w:b/>
          <w:sz w:val="28"/>
          <w:szCs w:val="28"/>
        </w:rPr>
      </w:pPr>
      <w:r w:rsidRPr="00022795">
        <w:rPr>
          <w:rFonts w:ascii="Times New Roman" w:hAnsi="Times New Roman" w:cs="Times New Roman"/>
          <w:b/>
          <w:sz w:val="28"/>
          <w:szCs w:val="28"/>
        </w:rPr>
        <w:t>Література</w:t>
      </w:r>
    </w:p>
    <w:p w:rsidR="00057A16" w:rsidRPr="00022795" w:rsidRDefault="00057A16" w:rsidP="00057A16">
      <w:pPr>
        <w:pStyle w:val="a3"/>
        <w:numPr>
          <w:ilvl w:val="0"/>
          <w:numId w:val="1"/>
        </w:numPr>
        <w:spacing w:line="240" w:lineRule="auto"/>
        <w:jc w:val="both"/>
        <w:rPr>
          <w:rFonts w:ascii="Times New Roman" w:hAnsi="Times New Roman" w:cs="Times New Roman"/>
          <w:sz w:val="28"/>
          <w:szCs w:val="28"/>
        </w:rPr>
      </w:pPr>
      <w:r w:rsidRPr="00022795">
        <w:rPr>
          <w:rFonts w:ascii="Times New Roman" w:hAnsi="Times New Roman" w:cs="Times New Roman"/>
          <w:sz w:val="28"/>
          <w:szCs w:val="28"/>
        </w:rPr>
        <w:t>Авраменко О. М.  Українська література : підручник / О. М.Авраменко –К. : Грамота, 2014. – 264 с.</w:t>
      </w:r>
    </w:p>
    <w:p w:rsidR="00057A16" w:rsidRPr="00022795" w:rsidRDefault="00057A16" w:rsidP="00057A16">
      <w:pPr>
        <w:pStyle w:val="a3"/>
        <w:numPr>
          <w:ilvl w:val="0"/>
          <w:numId w:val="1"/>
        </w:numPr>
        <w:spacing w:line="240" w:lineRule="auto"/>
        <w:jc w:val="both"/>
        <w:rPr>
          <w:rFonts w:ascii="Times New Roman" w:hAnsi="Times New Roman" w:cs="Times New Roman"/>
          <w:color w:val="000000"/>
          <w:sz w:val="28"/>
          <w:szCs w:val="28"/>
        </w:rPr>
      </w:pPr>
      <w:r w:rsidRPr="00022795">
        <w:rPr>
          <w:rFonts w:ascii="Times New Roman" w:hAnsi="Times New Roman" w:cs="Times New Roman"/>
          <w:sz w:val="28"/>
          <w:szCs w:val="28"/>
        </w:rPr>
        <w:t>Всеволод Нестайко «Тореадори з Васюківки»</w:t>
      </w:r>
      <w:r w:rsidRPr="00022795">
        <w:rPr>
          <w:rFonts w:ascii="Times New Roman" w:hAnsi="Times New Roman"/>
          <w:sz w:val="28"/>
          <w:szCs w:val="28"/>
        </w:rPr>
        <w:t xml:space="preserve"> [Електронний ресурс]. – Режим доступу: </w:t>
      </w:r>
      <w:hyperlink r:id="rId5" w:history="1">
        <w:r w:rsidRPr="00022795">
          <w:rPr>
            <w:rStyle w:val="a8"/>
            <w:rFonts w:ascii="Times New Roman" w:hAnsi="Times New Roman" w:cs="Times New Roman"/>
            <w:sz w:val="28"/>
            <w:szCs w:val="28"/>
          </w:rPr>
          <w:t>https://www.ukrlib.com.ua/books/printit.php?tid=915</w:t>
        </w:r>
      </w:hyperlink>
      <w:r w:rsidRPr="00022795">
        <w:rPr>
          <w:rFonts w:ascii="Times New Roman" w:hAnsi="Times New Roman" w:cs="Times New Roman"/>
          <w:color w:val="000000"/>
          <w:sz w:val="28"/>
          <w:szCs w:val="28"/>
        </w:rPr>
        <w:t xml:space="preserve"> </w:t>
      </w:r>
    </w:p>
    <w:p w:rsidR="00057A16" w:rsidRPr="00022795" w:rsidRDefault="00057A16" w:rsidP="00057A16">
      <w:pPr>
        <w:pStyle w:val="a3"/>
        <w:numPr>
          <w:ilvl w:val="0"/>
          <w:numId w:val="1"/>
        </w:numPr>
        <w:spacing w:line="240" w:lineRule="auto"/>
        <w:jc w:val="both"/>
        <w:rPr>
          <w:rFonts w:ascii="Times New Roman" w:hAnsi="Times New Roman" w:cs="Times New Roman"/>
          <w:sz w:val="28"/>
          <w:szCs w:val="28"/>
        </w:rPr>
      </w:pPr>
      <w:r w:rsidRPr="00022795">
        <w:rPr>
          <w:rFonts w:ascii="Times New Roman" w:hAnsi="Times New Roman" w:cs="Times New Roman"/>
          <w:sz w:val="28"/>
          <w:szCs w:val="28"/>
        </w:rPr>
        <w:t xml:space="preserve">Всеволод Нестайко. </w:t>
      </w:r>
      <w:r w:rsidRPr="00022795">
        <w:rPr>
          <w:rFonts w:ascii="Times New Roman" w:hAnsi="Times New Roman"/>
          <w:sz w:val="28"/>
          <w:szCs w:val="28"/>
        </w:rPr>
        <w:t xml:space="preserve">[Електронний ресурс]. – Режим доступу: </w:t>
      </w:r>
      <w:hyperlink r:id="rId6" w:history="1">
        <w:r w:rsidRPr="00022795">
          <w:rPr>
            <w:rStyle w:val="a8"/>
            <w:rFonts w:ascii="Times New Roman" w:hAnsi="Times New Roman" w:cs="Times New Roman"/>
            <w:sz w:val="28"/>
            <w:szCs w:val="28"/>
          </w:rPr>
          <w:t>https://ukrlit.net/biography/nestayko1.html</w:t>
        </w:r>
      </w:hyperlink>
      <w:r w:rsidRPr="00022795">
        <w:rPr>
          <w:rFonts w:ascii="Times New Roman" w:hAnsi="Times New Roman" w:cs="Times New Roman"/>
          <w:sz w:val="28"/>
          <w:szCs w:val="28"/>
        </w:rPr>
        <w:t>.</w:t>
      </w:r>
    </w:p>
    <w:p w:rsidR="00057A16" w:rsidRPr="00022795" w:rsidRDefault="00057A16" w:rsidP="00057A16">
      <w:pPr>
        <w:pStyle w:val="a3"/>
        <w:numPr>
          <w:ilvl w:val="0"/>
          <w:numId w:val="1"/>
        </w:numPr>
        <w:spacing w:line="240" w:lineRule="auto"/>
        <w:jc w:val="both"/>
        <w:rPr>
          <w:rFonts w:ascii="Times New Roman" w:hAnsi="Times New Roman" w:cs="Times New Roman"/>
          <w:sz w:val="28"/>
          <w:szCs w:val="28"/>
        </w:rPr>
      </w:pPr>
      <w:r w:rsidRPr="00022795">
        <w:rPr>
          <w:rFonts w:ascii="Times New Roman" w:hAnsi="Times New Roman" w:cs="Times New Roman"/>
          <w:sz w:val="28"/>
          <w:szCs w:val="28"/>
        </w:rPr>
        <w:t xml:space="preserve"> Всеволод Нестайко: «Саме від дорослих залежить, чи будуть їх діти щасливі» </w:t>
      </w:r>
      <w:r w:rsidRPr="00022795">
        <w:rPr>
          <w:rFonts w:ascii="Times New Roman" w:hAnsi="Times New Roman"/>
          <w:sz w:val="28"/>
          <w:szCs w:val="28"/>
        </w:rPr>
        <w:t xml:space="preserve">[Електронний ресурс]. – Режим доступу: </w:t>
      </w:r>
      <w:hyperlink r:id="rId7" w:history="1">
        <w:r w:rsidRPr="00022795">
          <w:rPr>
            <w:rStyle w:val="a8"/>
            <w:rFonts w:ascii="Times New Roman" w:hAnsi="Times New Roman"/>
            <w:sz w:val="28"/>
            <w:szCs w:val="28"/>
          </w:rPr>
          <w:t>https://uamodna.com/articles/vsevolod-nestayko-same-vid-doroslyh-zalezhytj-chy-budutj-yihni-dity-schaslyvymy/</w:t>
        </w:r>
      </w:hyperlink>
      <w:r w:rsidRPr="00022795">
        <w:rPr>
          <w:rFonts w:ascii="Times New Roman" w:hAnsi="Times New Roman"/>
          <w:sz w:val="28"/>
          <w:szCs w:val="28"/>
        </w:rPr>
        <w:t xml:space="preserve"> </w:t>
      </w:r>
    </w:p>
    <w:p w:rsidR="00057A16" w:rsidRPr="00022795" w:rsidRDefault="00057A16" w:rsidP="00057A16">
      <w:pPr>
        <w:pStyle w:val="a3"/>
        <w:numPr>
          <w:ilvl w:val="0"/>
          <w:numId w:val="1"/>
        </w:numPr>
        <w:spacing w:line="240" w:lineRule="auto"/>
        <w:jc w:val="both"/>
        <w:rPr>
          <w:rFonts w:ascii="Times New Roman" w:hAnsi="Times New Roman" w:cs="Times New Roman"/>
          <w:color w:val="000000"/>
          <w:sz w:val="28"/>
          <w:szCs w:val="28"/>
        </w:rPr>
      </w:pPr>
      <w:r w:rsidRPr="00022795">
        <w:rPr>
          <w:rFonts w:ascii="Times New Roman" w:hAnsi="Times New Roman" w:cs="Times New Roman"/>
          <w:bCs/>
          <w:color w:val="000000"/>
          <w:sz w:val="28"/>
          <w:szCs w:val="28"/>
        </w:rPr>
        <w:t xml:space="preserve">Лесин В.М., Пулинець О.С. Словник літературознавчих термінів </w:t>
      </w:r>
      <w:r w:rsidRPr="00022795">
        <w:rPr>
          <w:rFonts w:ascii="Times New Roman" w:hAnsi="Times New Roman" w:cs="Times New Roman"/>
          <w:color w:val="000000"/>
          <w:sz w:val="28"/>
          <w:szCs w:val="28"/>
        </w:rPr>
        <w:t>Київ: Радянська школа. 1971. — 485 с.</w:t>
      </w:r>
    </w:p>
    <w:p w:rsidR="00057A16" w:rsidRDefault="00057A16" w:rsidP="00057A16">
      <w:pPr>
        <w:pStyle w:val="a3"/>
        <w:numPr>
          <w:ilvl w:val="0"/>
          <w:numId w:val="1"/>
        </w:numPr>
        <w:jc w:val="both"/>
        <w:rPr>
          <w:rFonts w:ascii="Times New Roman" w:hAnsi="Times New Roman" w:cs="Times New Roman"/>
          <w:sz w:val="28"/>
          <w:szCs w:val="28"/>
        </w:rPr>
      </w:pPr>
      <w:r w:rsidRPr="00D34D65">
        <w:rPr>
          <w:rFonts w:ascii="Times New Roman" w:hAnsi="Times New Roman" w:cs="Times New Roman"/>
          <w:sz w:val="28"/>
          <w:szCs w:val="28"/>
        </w:rPr>
        <w:t xml:space="preserve">Привалова С. П. Методичні рекомендації до педагогічної практики з української літератури для студентів спеціальності 7.01.01.03 філологічного факультету. – Глухів: РВВ ГДПУ, 2005. </w:t>
      </w:r>
      <w:r w:rsidRPr="00022795">
        <w:rPr>
          <w:rFonts w:ascii="Times New Roman" w:hAnsi="Times New Roman" w:cs="Times New Roman"/>
          <w:sz w:val="28"/>
          <w:szCs w:val="28"/>
        </w:rPr>
        <w:t>–</w:t>
      </w:r>
      <w:r w:rsidRPr="00D34D65">
        <w:rPr>
          <w:rFonts w:ascii="Times New Roman" w:hAnsi="Times New Roman" w:cs="Times New Roman"/>
          <w:sz w:val="28"/>
          <w:szCs w:val="28"/>
        </w:rPr>
        <w:t xml:space="preserve"> 64 с.</w:t>
      </w:r>
    </w:p>
    <w:p w:rsidR="00057A16" w:rsidRPr="00B73CD9" w:rsidRDefault="00057A16" w:rsidP="00057A16">
      <w:pPr>
        <w:pStyle w:val="a3"/>
        <w:numPr>
          <w:ilvl w:val="0"/>
          <w:numId w:val="1"/>
        </w:numPr>
        <w:jc w:val="both"/>
        <w:rPr>
          <w:rFonts w:ascii="Times New Roman" w:hAnsi="Times New Roman" w:cs="Times New Roman"/>
          <w:sz w:val="28"/>
          <w:szCs w:val="28"/>
        </w:rPr>
      </w:pPr>
      <w:r>
        <w:rPr>
          <w:rFonts w:ascii="Times New Roman" w:hAnsi="Times New Roman" w:cs="Times New Roman"/>
          <w:sz w:val="28"/>
          <w:szCs w:val="28"/>
        </w:rPr>
        <w:t xml:space="preserve">Привалова С.П. </w:t>
      </w:r>
      <w:r w:rsidRPr="00B73CD9">
        <w:rPr>
          <w:rFonts w:ascii="Times New Roman" w:hAnsi="Times New Roman" w:cs="Times New Roman"/>
          <w:sz w:val="28"/>
          <w:szCs w:val="28"/>
        </w:rPr>
        <w:t>Самостійна робота студентів філологічного факультету з  методики викладання української літератури. – Глухів: РВВ ГДПУ, 2006. –   40 с.</w:t>
      </w:r>
    </w:p>
    <w:p w:rsidR="00057A16" w:rsidRPr="00022795" w:rsidRDefault="00057A16" w:rsidP="00057A16">
      <w:pPr>
        <w:pStyle w:val="a3"/>
        <w:widowControl w:val="0"/>
        <w:numPr>
          <w:ilvl w:val="0"/>
          <w:numId w:val="1"/>
        </w:numPr>
        <w:spacing w:after="0" w:line="240" w:lineRule="auto"/>
        <w:jc w:val="both"/>
        <w:rPr>
          <w:rFonts w:ascii="Times New Roman" w:hAnsi="Times New Roman"/>
          <w:color w:val="000000"/>
          <w:sz w:val="28"/>
          <w:szCs w:val="28"/>
          <w:shd w:val="clear" w:color="auto" w:fill="FFFFFF"/>
        </w:rPr>
      </w:pPr>
      <w:r w:rsidRPr="00022795">
        <w:rPr>
          <w:rFonts w:ascii="Times New Roman" w:hAnsi="Times New Roman"/>
          <w:color w:val="000000"/>
          <w:sz w:val="28"/>
          <w:szCs w:val="28"/>
          <w:shd w:val="clear" w:color="auto" w:fill="FFFFFF"/>
        </w:rPr>
        <w:t>Словник української мови: в 11 т. / [ред. колег. І. К. Білодід (голова) та ін.]. – К. : Наукова думка, 1970 – 1980. – Т. 4:.</w:t>
      </w:r>
    </w:p>
    <w:p w:rsidR="00057A16" w:rsidRPr="00022795" w:rsidRDefault="00057A16" w:rsidP="00057A16"/>
    <w:p w:rsidR="00DB16C8" w:rsidRDefault="00DB16C8"/>
    <w:sectPr w:rsidR="00DB16C8" w:rsidSect="00755BDA">
      <w:headerReference w:type="default" r:id="rId8"/>
      <w:pgSz w:w="11906" w:h="16838"/>
      <w:pgMar w:top="850" w:right="850" w:bottom="850"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3080127"/>
      <w:docPartObj>
        <w:docPartGallery w:val="Page Numbers (Top of Page)"/>
        <w:docPartUnique/>
      </w:docPartObj>
    </w:sdtPr>
    <w:sdtEndPr/>
    <w:sdtContent>
      <w:p w:rsidR="00755BDA" w:rsidRDefault="00057A16">
        <w:pPr>
          <w:pStyle w:val="a5"/>
          <w:jc w:val="right"/>
        </w:pPr>
        <w:r>
          <w:fldChar w:fldCharType="begin"/>
        </w:r>
        <w:r>
          <w:instrText xml:space="preserve"> PAGE   \* MERGEFORMAT </w:instrText>
        </w:r>
        <w:r>
          <w:fldChar w:fldCharType="separate"/>
        </w:r>
        <w:r>
          <w:rPr>
            <w:noProof/>
          </w:rPr>
          <w:t>6</w:t>
        </w:r>
        <w:r>
          <w:fldChar w:fldCharType="end"/>
        </w:r>
      </w:p>
    </w:sdtContent>
  </w:sdt>
  <w:p w:rsidR="00755BDA" w:rsidRDefault="00057A16">
    <w:pPr>
      <w:pStyle w:val="a5"/>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4615DD7"/>
    <w:multiLevelType w:val="hybridMultilevel"/>
    <w:tmpl w:val="76122C1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compat/>
  <w:rsids>
    <w:rsidRoot w:val="00057A16"/>
    <w:rsid w:val="00057A16"/>
    <w:rsid w:val="00844106"/>
    <w:rsid w:val="00DB16C8"/>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57A16"/>
    <w:rPr>
      <w:lang w:val="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057A16"/>
    <w:pPr>
      <w:ind w:left="720"/>
      <w:contextualSpacing/>
    </w:pPr>
  </w:style>
  <w:style w:type="paragraph" w:styleId="a4">
    <w:name w:val="No Spacing"/>
    <w:uiPriority w:val="1"/>
    <w:qFormat/>
    <w:rsid w:val="00057A16"/>
    <w:pPr>
      <w:spacing w:after="0" w:line="240" w:lineRule="auto"/>
    </w:pPr>
    <w:rPr>
      <w:lang w:val="uk-UA"/>
    </w:rPr>
  </w:style>
  <w:style w:type="paragraph" w:styleId="a5">
    <w:name w:val="header"/>
    <w:basedOn w:val="a"/>
    <w:link w:val="a6"/>
    <w:uiPriority w:val="99"/>
    <w:unhideWhenUsed/>
    <w:rsid w:val="00057A16"/>
    <w:pPr>
      <w:tabs>
        <w:tab w:val="center" w:pos="4819"/>
        <w:tab w:val="right" w:pos="9639"/>
      </w:tabs>
      <w:spacing w:after="0" w:line="240" w:lineRule="auto"/>
    </w:pPr>
  </w:style>
  <w:style w:type="character" w:customStyle="1" w:styleId="a6">
    <w:name w:val="Верхний колонтитул Знак"/>
    <w:basedOn w:val="a0"/>
    <w:link w:val="a5"/>
    <w:uiPriority w:val="99"/>
    <w:rsid w:val="00057A16"/>
    <w:rPr>
      <w:lang w:val="uk-UA"/>
    </w:rPr>
  </w:style>
  <w:style w:type="character" w:styleId="a7">
    <w:name w:val="Strong"/>
    <w:basedOn w:val="a0"/>
    <w:uiPriority w:val="22"/>
    <w:qFormat/>
    <w:rsid w:val="00057A16"/>
    <w:rPr>
      <w:b/>
      <w:bCs/>
    </w:rPr>
  </w:style>
  <w:style w:type="character" w:styleId="a8">
    <w:name w:val="Hyperlink"/>
    <w:basedOn w:val="a0"/>
    <w:uiPriority w:val="99"/>
    <w:unhideWhenUsed/>
    <w:rsid w:val="00057A16"/>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uamodna.com/articles/vsevolod-nestayko-same-vid-doroslyh-zalezhytj-chy-budutj-yihni-dity-schaslyvymy/"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ukrlit.net/biography/nestayko1.html" TargetMode="External"/><Relationship Id="rId5" Type="http://schemas.openxmlformats.org/officeDocument/2006/relationships/hyperlink" Target="https://www.ukrlib.com.ua/books/printit.php?tid=915"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2174</Words>
  <Characters>12395</Characters>
  <Application>Microsoft Office Word</Application>
  <DocSecurity>0</DocSecurity>
  <Lines>103</Lines>
  <Paragraphs>29</Paragraphs>
  <ScaleCrop>false</ScaleCrop>
  <Company>SPecialiST RePack</Company>
  <LinksUpToDate>false</LinksUpToDate>
  <CharactersWithSpaces>14540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dc:creator>
  <cp:keywords/>
  <dc:description/>
  <cp:lastModifiedBy>а</cp:lastModifiedBy>
  <cp:revision>2</cp:revision>
  <dcterms:created xsi:type="dcterms:W3CDTF">2019-05-28T08:56:00Z</dcterms:created>
  <dcterms:modified xsi:type="dcterms:W3CDTF">2019-05-28T08:56:00Z</dcterms:modified>
</cp:coreProperties>
</file>