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0013" w:rsidRPr="00D00013" w:rsidRDefault="00D00013" w:rsidP="00D00013">
      <w:pPr>
        <w:spacing w:after="0" w:line="360" w:lineRule="auto"/>
        <w:jc w:val="center"/>
        <w:rPr>
          <w:rFonts w:ascii="Times New Roman" w:hAnsi="Times New Roman" w:cs="Times New Roman"/>
          <w:bCs/>
          <w:sz w:val="28"/>
          <w:szCs w:val="28"/>
          <w:lang w:val="uk-UA"/>
        </w:rPr>
      </w:pPr>
      <w:r w:rsidRPr="00D00013">
        <w:rPr>
          <w:rFonts w:ascii="Times New Roman" w:hAnsi="Times New Roman" w:cs="Times New Roman"/>
          <w:bCs/>
          <w:sz w:val="28"/>
          <w:szCs w:val="28"/>
          <w:lang w:val="uk-UA"/>
        </w:rPr>
        <w:t>МІНІСТЕРСТВО ОСВІТИ І НАУКИ УКРАЇНИ</w:t>
      </w:r>
    </w:p>
    <w:p w:rsidR="00A62607" w:rsidRDefault="00675A1F" w:rsidP="00D00013">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Глухівський національний педагогічний у</w:t>
      </w:r>
      <w:r w:rsidR="00510486">
        <w:rPr>
          <w:rFonts w:ascii="Times New Roman" w:hAnsi="Times New Roman" w:cs="Times New Roman"/>
          <w:bCs/>
          <w:sz w:val="28"/>
          <w:szCs w:val="28"/>
          <w:lang w:val="uk-UA"/>
        </w:rPr>
        <w:t xml:space="preserve">ніверситет </w:t>
      </w:r>
    </w:p>
    <w:p w:rsidR="00D00013" w:rsidRPr="00D00013" w:rsidRDefault="00510486" w:rsidP="00D00013">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імені Олександра Д</w:t>
      </w:r>
      <w:r w:rsidRPr="00D00013">
        <w:rPr>
          <w:rFonts w:ascii="Times New Roman" w:hAnsi="Times New Roman" w:cs="Times New Roman"/>
          <w:bCs/>
          <w:sz w:val="28"/>
          <w:szCs w:val="28"/>
          <w:lang w:val="uk-UA"/>
        </w:rPr>
        <w:t xml:space="preserve">овженка </w:t>
      </w:r>
    </w:p>
    <w:p w:rsidR="00A62607" w:rsidRDefault="00A62607" w:rsidP="00A62607">
      <w:pPr>
        <w:spacing w:after="0" w:line="360" w:lineRule="auto"/>
        <w:jc w:val="right"/>
        <w:rPr>
          <w:rFonts w:ascii="Times New Roman" w:hAnsi="Times New Roman" w:cs="Times New Roman"/>
          <w:bCs/>
          <w:sz w:val="28"/>
          <w:szCs w:val="28"/>
          <w:lang w:val="uk-UA"/>
        </w:rPr>
      </w:pPr>
    </w:p>
    <w:p w:rsidR="00D00013" w:rsidRPr="00D00013" w:rsidRDefault="00510486" w:rsidP="00A50A77">
      <w:pPr>
        <w:spacing w:after="0" w:line="360" w:lineRule="auto"/>
        <w:jc w:val="right"/>
        <w:rPr>
          <w:rFonts w:ascii="Times New Roman" w:hAnsi="Times New Roman" w:cs="Times New Roman"/>
          <w:bCs/>
          <w:sz w:val="28"/>
          <w:szCs w:val="28"/>
          <w:lang w:val="uk-UA"/>
        </w:rPr>
      </w:pPr>
      <w:r w:rsidRPr="00D00013">
        <w:rPr>
          <w:rFonts w:ascii="Times New Roman" w:hAnsi="Times New Roman" w:cs="Times New Roman"/>
          <w:bCs/>
          <w:sz w:val="28"/>
          <w:szCs w:val="28"/>
          <w:lang w:val="uk-UA"/>
        </w:rPr>
        <w:t xml:space="preserve">Кафедра історії, правознавства </w:t>
      </w:r>
      <w:r w:rsidR="00A50A77">
        <w:rPr>
          <w:rFonts w:ascii="Times New Roman" w:hAnsi="Times New Roman" w:cs="Times New Roman"/>
          <w:bCs/>
          <w:sz w:val="28"/>
          <w:szCs w:val="28"/>
          <w:lang w:val="uk-UA"/>
        </w:rPr>
        <w:t xml:space="preserve"> </w:t>
      </w:r>
      <w:r w:rsidRPr="00D00013">
        <w:rPr>
          <w:rFonts w:ascii="Times New Roman" w:hAnsi="Times New Roman" w:cs="Times New Roman"/>
          <w:bCs/>
          <w:sz w:val="28"/>
          <w:szCs w:val="28"/>
          <w:lang w:val="uk-UA"/>
        </w:rPr>
        <w:t>та методики навчання</w:t>
      </w:r>
    </w:p>
    <w:p w:rsidR="00D00013" w:rsidRPr="00D00013" w:rsidRDefault="00D00013" w:rsidP="00D00013">
      <w:pPr>
        <w:spacing w:after="0" w:line="360" w:lineRule="auto"/>
        <w:rPr>
          <w:rFonts w:ascii="Times New Roman" w:hAnsi="Times New Roman" w:cs="Times New Roman"/>
          <w:bCs/>
          <w:sz w:val="28"/>
          <w:szCs w:val="28"/>
          <w:lang w:val="uk-UA"/>
        </w:rPr>
      </w:pPr>
    </w:p>
    <w:p w:rsidR="00D00013" w:rsidRPr="00A62607" w:rsidRDefault="00A62607" w:rsidP="00510486">
      <w:pPr>
        <w:spacing w:after="0" w:line="360" w:lineRule="auto"/>
        <w:jc w:val="center"/>
        <w:rPr>
          <w:rFonts w:ascii="Times New Roman" w:hAnsi="Times New Roman" w:cs="Times New Roman"/>
          <w:b/>
          <w:bCs/>
          <w:sz w:val="28"/>
          <w:szCs w:val="28"/>
          <w:lang w:val="uk-UA"/>
        </w:rPr>
      </w:pPr>
      <w:r w:rsidRPr="00A62607">
        <w:rPr>
          <w:rFonts w:ascii="Times New Roman" w:hAnsi="Times New Roman" w:cs="Times New Roman"/>
          <w:b/>
          <w:bCs/>
          <w:sz w:val="28"/>
          <w:szCs w:val="28"/>
          <w:lang w:val="uk-UA"/>
        </w:rPr>
        <w:t xml:space="preserve">МАГІСТЕРСЬКА РОБОТА </w:t>
      </w:r>
    </w:p>
    <w:p w:rsidR="00D00013" w:rsidRPr="00D00013" w:rsidRDefault="00A62607" w:rsidP="00D00013">
      <w:pPr>
        <w:spacing w:after="0" w:line="360" w:lineRule="auto"/>
        <w:jc w:val="center"/>
        <w:rPr>
          <w:rFonts w:ascii="Times New Roman" w:hAnsi="Times New Roman" w:cs="Times New Roman"/>
          <w:bCs/>
          <w:sz w:val="28"/>
          <w:szCs w:val="28"/>
          <w:lang w:val="uk-UA"/>
        </w:rPr>
      </w:pPr>
      <w:r>
        <w:rPr>
          <w:rFonts w:ascii="Times New Roman" w:hAnsi="Times New Roman" w:cs="Times New Roman"/>
          <w:b/>
          <w:bCs/>
          <w:sz w:val="28"/>
          <w:szCs w:val="28"/>
          <w:lang w:val="uk-UA"/>
        </w:rPr>
        <w:t>Тема: Роль німецьких корпорацій у становленні та розвитку Третього Рейху та особливості висвітлення економічного аспекту у шкільному курсі всесвітньої історії</w:t>
      </w:r>
    </w:p>
    <w:p w:rsidR="00D00013" w:rsidRPr="00D00013" w:rsidRDefault="00D00013" w:rsidP="00D00013">
      <w:pPr>
        <w:spacing w:after="0" w:line="360" w:lineRule="auto"/>
        <w:jc w:val="center"/>
        <w:rPr>
          <w:rFonts w:ascii="Times New Roman" w:hAnsi="Times New Roman" w:cs="Times New Roman"/>
          <w:b/>
          <w:sz w:val="28"/>
          <w:szCs w:val="28"/>
          <w:lang w:val="uk-UA"/>
        </w:rPr>
      </w:pPr>
    </w:p>
    <w:p w:rsidR="00510486" w:rsidRPr="00675A1F" w:rsidRDefault="00510486" w:rsidP="00DB54A7">
      <w:pPr>
        <w:spacing w:after="0" w:line="360" w:lineRule="auto"/>
        <w:ind w:left="4111"/>
        <w:rPr>
          <w:rFonts w:ascii="Times New Roman" w:hAnsi="Times New Roman" w:cs="Times New Roman"/>
          <w:b/>
          <w:bCs/>
          <w:sz w:val="28"/>
          <w:szCs w:val="28"/>
          <w:lang w:val="uk-UA"/>
        </w:rPr>
      </w:pPr>
      <w:r w:rsidRPr="00675A1F">
        <w:rPr>
          <w:rFonts w:ascii="Times New Roman" w:hAnsi="Times New Roman" w:cs="Times New Roman"/>
          <w:b/>
          <w:bCs/>
          <w:sz w:val="28"/>
          <w:szCs w:val="28"/>
          <w:lang w:val="uk-UA"/>
        </w:rPr>
        <w:t>Виконав</w:t>
      </w:r>
      <w:r w:rsidR="00675A1F">
        <w:rPr>
          <w:rFonts w:ascii="Times New Roman" w:hAnsi="Times New Roman" w:cs="Times New Roman"/>
          <w:b/>
          <w:bCs/>
          <w:sz w:val="28"/>
          <w:szCs w:val="28"/>
          <w:lang w:val="uk-UA"/>
        </w:rPr>
        <w:t>:</w:t>
      </w:r>
    </w:p>
    <w:p w:rsidR="00675A1F" w:rsidRPr="00675A1F" w:rsidRDefault="00675A1F" w:rsidP="00DB54A7">
      <w:pPr>
        <w:spacing w:after="0" w:line="360" w:lineRule="auto"/>
        <w:ind w:left="4111"/>
        <w:rPr>
          <w:rFonts w:ascii="Times New Roman" w:hAnsi="Times New Roman" w:cs="Times New Roman"/>
          <w:bCs/>
          <w:sz w:val="28"/>
          <w:szCs w:val="28"/>
          <w:lang w:val="uk-UA"/>
        </w:rPr>
      </w:pPr>
      <w:r w:rsidRPr="00675A1F">
        <w:rPr>
          <w:rFonts w:ascii="Times New Roman" w:hAnsi="Times New Roman" w:cs="Times New Roman"/>
          <w:bCs/>
          <w:sz w:val="28"/>
          <w:szCs w:val="28"/>
        </w:rPr>
        <w:t>Поскрипко Нікіт</w:t>
      </w:r>
      <w:r w:rsidRPr="00675A1F">
        <w:rPr>
          <w:rFonts w:ascii="Times New Roman" w:hAnsi="Times New Roman" w:cs="Times New Roman"/>
          <w:bCs/>
          <w:sz w:val="28"/>
          <w:szCs w:val="28"/>
          <w:lang w:val="uk-UA"/>
        </w:rPr>
        <w:t>а</w:t>
      </w:r>
      <w:r w:rsidRPr="00675A1F">
        <w:rPr>
          <w:rFonts w:ascii="Times New Roman" w:hAnsi="Times New Roman" w:cs="Times New Roman"/>
          <w:bCs/>
          <w:sz w:val="28"/>
          <w:szCs w:val="28"/>
        </w:rPr>
        <w:t xml:space="preserve"> Станіславович</w:t>
      </w:r>
    </w:p>
    <w:p w:rsidR="00675A1F" w:rsidRDefault="00675A1F" w:rsidP="00DB54A7">
      <w:pPr>
        <w:spacing w:after="0" w:line="360" w:lineRule="auto"/>
        <w:ind w:left="4111"/>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спеціальність 014 Середня освіта (Історія), </w:t>
      </w:r>
    </w:p>
    <w:p w:rsidR="00675A1F" w:rsidRDefault="00675A1F" w:rsidP="00DB54A7">
      <w:pPr>
        <w:spacing w:after="0" w:line="360" w:lineRule="auto"/>
        <w:ind w:left="4111"/>
        <w:rPr>
          <w:rFonts w:ascii="Times New Roman" w:hAnsi="Times New Roman" w:cs="Times New Roman"/>
          <w:bCs/>
          <w:sz w:val="28"/>
          <w:szCs w:val="28"/>
          <w:lang w:val="uk-UA"/>
        </w:rPr>
      </w:pPr>
      <w:r>
        <w:rPr>
          <w:rFonts w:ascii="Times New Roman" w:hAnsi="Times New Roman" w:cs="Times New Roman"/>
          <w:bCs/>
          <w:sz w:val="28"/>
          <w:szCs w:val="28"/>
          <w:lang w:val="uk-UA"/>
        </w:rPr>
        <w:t>освітня програма Середня освіта(Історія)</w:t>
      </w:r>
    </w:p>
    <w:p w:rsidR="00510486" w:rsidRPr="00675A1F" w:rsidRDefault="00675A1F" w:rsidP="00DB54A7">
      <w:pPr>
        <w:spacing w:after="0" w:line="360" w:lineRule="auto"/>
        <w:ind w:left="4111"/>
        <w:rPr>
          <w:rFonts w:ascii="Times New Roman" w:hAnsi="Times New Roman" w:cs="Times New Roman"/>
          <w:b/>
          <w:bCs/>
          <w:sz w:val="28"/>
          <w:szCs w:val="28"/>
          <w:lang w:val="uk-UA"/>
        </w:rPr>
      </w:pPr>
      <w:r w:rsidRPr="00675A1F">
        <w:rPr>
          <w:rFonts w:ascii="Times New Roman" w:hAnsi="Times New Roman" w:cs="Times New Roman"/>
          <w:b/>
          <w:bCs/>
          <w:sz w:val="28"/>
          <w:szCs w:val="28"/>
          <w:lang w:val="uk-UA"/>
        </w:rPr>
        <w:t xml:space="preserve">Керівник: </w:t>
      </w:r>
    </w:p>
    <w:p w:rsidR="00D00013" w:rsidRPr="00D00013" w:rsidRDefault="00D00013" w:rsidP="00DB54A7">
      <w:pPr>
        <w:spacing w:after="0" w:line="360" w:lineRule="auto"/>
        <w:ind w:left="4111"/>
        <w:rPr>
          <w:rFonts w:ascii="Times New Roman" w:hAnsi="Times New Roman" w:cs="Times New Roman"/>
          <w:sz w:val="28"/>
          <w:szCs w:val="28"/>
          <w:lang w:val="uk-UA"/>
        </w:rPr>
      </w:pPr>
      <w:r w:rsidRPr="00D00013">
        <w:rPr>
          <w:rFonts w:ascii="Times New Roman" w:hAnsi="Times New Roman" w:cs="Times New Roman"/>
          <w:sz w:val="28"/>
          <w:szCs w:val="28"/>
          <w:lang w:val="uk-UA"/>
        </w:rPr>
        <w:t>к</w:t>
      </w:r>
      <w:r w:rsidRPr="00D00013">
        <w:rPr>
          <w:rFonts w:ascii="Times New Roman" w:hAnsi="Times New Roman" w:cs="Times New Roman"/>
          <w:sz w:val="28"/>
          <w:szCs w:val="28"/>
        </w:rPr>
        <w:t xml:space="preserve">андидат </w:t>
      </w:r>
      <w:r>
        <w:rPr>
          <w:rFonts w:ascii="Times New Roman" w:hAnsi="Times New Roman" w:cs="Times New Roman"/>
          <w:sz w:val="28"/>
          <w:szCs w:val="28"/>
          <w:lang w:val="uk-UA"/>
        </w:rPr>
        <w:t>історичних</w:t>
      </w:r>
      <w:r w:rsidRPr="00D00013">
        <w:rPr>
          <w:rFonts w:ascii="Times New Roman" w:hAnsi="Times New Roman" w:cs="Times New Roman"/>
          <w:sz w:val="28"/>
          <w:szCs w:val="28"/>
          <w:lang w:val="uk-UA"/>
        </w:rPr>
        <w:t xml:space="preserve"> наук</w:t>
      </w:r>
      <w:r>
        <w:rPr>
          <w:rFonts w:ascii="Times New Roman" w:hAnsi="Times New Roman" w:cs="Times New Roman"/>
          <w:sz w:val="28"/>
          <w:szCs w:val="28"/>
          <w:lang w:val="uk-UA"/>
        </w:rPr>
        <w:t>, доцент</w:t>
      </w:r>
    </w:p>
    <w:p w:rsidR="00D00013" w:rsidRDefault="00D00013" w:rsidP="00DB54A7">
      <w:pPr>
        <w:spacing w:after="0" w:line="360" w:lineRule="auto"/>
        <w:ind w:left="4111"/>
        <w:rPr>
          <w:rFonts w:ascii="Times New Roman" w:hAnsi="Times New Roman" w:cs="Times New Roman"/>
          <w:sz w:val="28"/>
          <w:szCs w:val="28"/>
          <w:lang w:val="uk-UA"/>
        </w:rPr>
      </w:pPr>
      <w:r>
        <w:rPr>
          <w:rFonts w:ascii="Times New Roman" w:hAnsi="Times New Roman" w:cs="Times New Roman"/>
          <w:sz w:val="28"/>
          <w:szCs w:val="28"/>
          <w:lang w:val="uk-UA"/>
        </w:rPr>
        <w:t>Чумаченко Олена Анатоліївна</w:t>
      </w:r>
    </w:p>
    <w:p w:rsidR="00D00013" w:rsidRDefault="00675A1F" w:rsidP="00DB54A7">
      <w:pPr>
        <w:spacing w:after="0" w:line="360" w:lineRule="auto"/>
        <w:ind w:left="4111"/>
        <w:rPr>
          <w:rFonts w:ascii="Times New Roman" w:hAnsi="Times New Roman" w:cs="Times New Roman"/>
          <w:bCs/>
          <w:sz w:val="28"/>
          <w:szCs w:val="28"/>
          <w:lang w:val="uk-UA"/>
        </w:rPr>
      </w:pPr>
      <w:r>
        <w:rPr>
          <w:rFonts w:ascii="Times New Roman" w:hAnsi="Times New Roman" w:cs="Times New Roman"/>
          <w:bCs/>
          <w:sz w:val="28"/>
          <w:szCs w:val="28"/>
          <w:lang w:val="uk-UA"/>
        </w:rPr>
        <w:t>Допущено до захисту</w:t>
      </w:r>
    </w:p>
    <w:p w:rsidR="00675A1F" w:rsidRDefault="00675A1F" w:rsidP="00DB54A7">
      <w:pPr>
        <w:spacing w:after="0" w:line="360" w:lineRule="auto"/>
        <w:ind w:left="4111"/>
        <w:rPr>
          <w:rFonts w:ascii="Times New Roman" w:hAnsi="Times New Roman" w:cs="Times New Roman"/>
          <w:bCs/>
          <w:sz w:val="28"/>
          <w:szCs w:val="28"/>
          <w:lang w:val="uk-UA"/>
        </w:rPr>
      </w:pPr>
      <w:r>
        <w:rPr>
          <w:rFonts w:ascii="Times New Roman" w:hAnsi="Times New Roman" w:cs="Times New Roman"/>
          <w:bCs/>
          <w:sz w:val="28"/>
          <w:szCs w:val="28"/>
          <w:lang w:val="uk-UA"/>
        </w:rPr>
        <w:t>«</w:t>
      </w:r>
      <w:r w:rsidR="00520635">
        <w:rPr>
          <w:rFonts w:ascii="Times New Roman" w:hAnsi="Times New Roman" w:cs="Times New Roman"/>
          <w:bCs/>
          <w:sz w:val="28"/>
          <w:szCs w:val="28"/>
          <w:u w:val="single"/>
          <w:lang w:val="uk-UA"/>
        </w:rPr>
        <w:tab/>
      </w:r>
      <w:r>
        <w:rPr>
          <w:rFonts w:ascii="Times New Roman" w:hAnsi="Times New Roman" w:cs="Times New Roman"/>
          <w:bCs/>
          <w:sz w:val="28"/>
          <w:szCs w:val="28"/>
          <w:lang w:val="uk-UA"/>
        </w:rPr>
        <w:t xml:space="preserve">» </w:t>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lang w:val="uk-UA"/>
        </w:rPr>
        <w:t>2021 р.</w:t>
      </w:r>
    </w:p>
    <w:p w:rsidR="00675A1F" w:rsidRPr="00675A1F" w:rsidRDefault="00675A1F" w:rsidP="00DB54A7">
      <w:pPr>
        <w:spacing w:after="0" w:line="360" w:lineRule="auto"/>
        <w:ind w:left="4111"/>
        <w:rPr>
          <w:rFonts w:ascii="Times New Roman" w:hAnsi="Times New Roman" w:cs="Times New Roman"/>
          <w:b/>
          <w:bCs/>
          <w:sz w:val="28"/>
          <w:szCs w:val="28"/>
          <w:lang w:val="uk-UA"/>
        </w:rPr>
      </w:pPr>
      <w:r w:rsidRPr="00675A1F">
        <w:rPr>
          <w:rFonts w:ascii="Times New Roman" w:hAnsi="Times New Roman" w:cs="Times New Roman"/>
          <w:b/>
          <w:bCs/>
          <w:sz w:val="28"/>
          <w:szCs w:val="28"/>
          <w:lang w:val="uk-UA"/>
        </w:rPr>
        <w:t>Завідувач кафедри</w:t>
      </w:r>
    </w:p>
    <w:p w:rsidR="00675A1F" w:rsidRDefault="00520635" w:rsidP="00DB54A7">
      <w:pPr>
        <w:spacing w:after="0" w:line="360" w:lineRule="auto"/>
        <w:ind w:left="4111"/>
        <w:rPr>
          <w:rFonts w:ascii="Times New Roman" w:hAnsi="Times New Roman" w:cs="Times New Roman"/>
          <w:bCs/>
          <w:sz w:val="28"/>
          <w:szCs w:val="28"/>
          <w:lang w:val="uk-UA"/>
        </w:rPr>
      </w:pPr>
      <w:r>
        <w:rPr>
          <w:rFonts w:ascii="Times New Roman" w:hAnsi="Times New Roman" w:cs="Times New Roman"/>
          <w:bCs/>
          <w:sz w:val="28"/>
          <w:szCs w:val="28"/>
          <w:lang w:val="uk-UA"/>
        </w:rPr>
        <w:t>Гриценко А.П.</w:t>
      </w:r>
    </w:p>
    <w:p w:rsidR="00675A1F" w:rsidRDefault="00DB54A7" w:rsidP="00DB54A7">
      <w:pPr>
        <w:spacing w:after="0" w:line="360" w:lineRule="auto"/>
        <w:ind w:left="4111"/>
        <w:rPr>
          <w:rFonts w:ascii="Times New Roman" w:hAnsi="Times New Roman" w:cs="Times New Roman"/>
          <w:bCs/>
          <w:sz w:val="28"/>
          <w:szCs w:val="28"/>
          <w:lang w:val="uk-UA"/>
        </w:rPr>
      </w:pPr>
      <w:r>
        <w:rPr>
          <w:rFonts w:ascii="Times New Roman" w:hAnsi="Times New Roman" w:cs="Times New Roman"/>
          <w:bCs/>
          <w:sz w:val="28"/>
          <w:szCs w:val="28"/>
          <w:lang w:val="uk-UA"/>
        </w:rPr>
        <w:t>Дата захисту: «</w:t>
      </w:r>
      <w:r>
        <w:rPr>
          <w:rFonts w:ascii="Times New Roman" w:hAnsi="Times New Roman" w:cs="Times New Roman"/>
          <w:bCs/>
          <w:sz w:val="28"/>
          <w:szCs w:val="28"/>
          <w:u w:val="single"/>
          <w:lang w:val="uk-UA"/>
        </w:rPr>
        <w:tab/>
      </w:r>
      <w:r>
        <w:rPr>
          <w:rFonts w:ascii="Times New Roman" w:hAnsi="Times New Roman" w:cs="Times New Roman"/>
          <w:bCs/>
          <w:sz w:val="28"/>
          <w:szCs w:val="28"/>
          <w:lang w:val="uk-UA"/>
        </w:rPr>
        <w:t xml:space="preserve">» </w:t>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lang w:val="uk-UA"/>
        </w:rPr>
        <w:t>2021 р.</w:t>
      </w:r>
    </w:p>
    <w:p w:rsidR="00DB54A7" w:rsidRPr="00DB54A7" w:rsidRDefault="00DB54A7" w:rsidP="00DB54A7">
      <w:pPr>
        <w:spacing w:after="0" w:line="360" w:lineRule="auto"/>
        <w:ind w:left="4111"/>
        <w:rPr>
          <w:rFonts w:ascii="Times New Roman" w:hAnsi="Times New Roman" w:cs="Times New Roman"/>
          <w:bCs/>
          <w:sz w:val="28"/>
          <w:szCs w:val="28"/>
          <w:u w:val="single"/>
          <w:lang w:val="uk-UA"/>
        </w:rPr>
      </w:pPr>
      <w:r>
        <w:rPr>
          <w:rFonts w:ascii="Times New Roman" w:hAnsi="Times New Roman" w:cs="Times New Roman"/>
          <w:bCs/>
          <w:sz w:val="28"/>
          <w:szCs w:val="28"/>
          <w:lang w:val="uk-UA"/>
        </w:rPr>
        <w:t>Оцінка</w:t>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p>
    <w:p w:rsidR="00DB54A7" w:rsidRDefault="00DB54A7" w:rsidP="00DB54A7">
      <w:pPr>
        <w:spacing w:after="0" w:line="360" w:lineRule="auto"/>
        <w:ind w:left="4111"/>
        <w:rPr>
          <w:rFonts w:ascii="Times New Roman" w:hAnsi="Times New Roman" w:cs="Times New Roman"/>
          <w:bCs/>
          <w:sz w:val="28"/>
          <w:szCs w:val="28"/>
          <w:lang w:val="uk-UA"/>
        </w:rPr>
      </w:pPr>
      <w:r>
        <w:rPr>
          <w:rFonts w:ascii="Times New Roman" w:hAnsi="Times New Roman" w:cs="Times New Roman"/>
          <w:bCs/>
          <w:sz w:val="28"/>
          <w:szCs w:val="28"/>
          <w:lang w:val="uk-UA"/>
        </w:rPr>
        <w:t>Підписи членів ЕК:</w:t>
      </w:r>
    </w:p>
    <w:p w:rsidR="00DB54A7" w:rsidRDefault="00DB54A7" w:rsidP="00DB54A7">
      <w:pPr>
        <w:spacing w:after="0" w:line="360" w:lineRule="auto"/>
        <w:ind w:left="4111"/>
        <w:rPr>
          <w:rFonts w:ascii="Times New Roman" w:hAnsi="Times New Roman" w:cs="Times New Roman"/>
          <w:bCs/>
          <w:sz w:val="28"/>
          <w:szCs w:val="28"/>
          <w:u w:val="single"/>
          <w:lang w:val="uk-UA"/>
        </w:rPr>
      </w:pP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p>
    <w:p w:rsidR="00510486" w:rsidRDefault="00DB54A7" w:rsidP="00DB54A7">
      <w:pPr>
        <w:spacing w:after="0" w:line="360" w:lineRule="auto"/>
        <w:ind w:left="4111"/>
        <w:rPr>
          <w:rFonts w:ascii="Times New Roman" w:hAnsi="Times New Roman" w:cs="Times New Roman"/>
          <w:bCs/>
          <w:sz w:val="28"/>
          <w:szCs w:val="28"/>
          <w:u w:val="single"/>
          <w:lang w:val="uk-UA"/>
        </w:rPr>
      </w:pP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bookmarkStart w:id="0" w:name="_GoBack"/>
      <w:bookmarkEnd w:id="0"/>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p>
    <w:p w:rsidR="00A50A77" w:rsidRPr="00A50A77" w:rsidRDefault="00A50A77" w:rsidP="00DB54A7">
      <w:pPr>
        <w:spacing w:after="0" w:line="360" w:lineRule="auto"/>
        <w:ind w:left="4111"/>
        <w:rPr>
          <w:rFonts w:ascii="Times New Roman" w:hAnsi="Times New Roman" w:cs="Times New Roman"/>
          <w:bCs/>
          <w:sz w:val="28"/>
          <w:szCs w:val="28"/>
          <w:u w:val="single"/>
          <w:lang w:val="uk-UA"/>
        </w:rPr>
      </w:pP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r>
        <w:rPr>
          <w:rFonts w:ascii="Times New Roman" w:hAnsi="Times New Roman" w:cs="Times New Roman"/>
          <w:bCs/>
          <w:sz w:val="28"/>
          <w:szCs w:val="28"/>
          <w:u w:val="single"/>
          <w:lang w:val="uk-UA"/>
        </w:rPr>
        <w:tab/>
      </w:r>
    </w:p>
    <w:p w:rsidR="00DB54A7" w:rsidRDefault="00DB54A7" w:rsidP="00510486">
      <w:pPr>
        <w:spacing w:after="0" w:line="360" w:lineRule="auto"/>
        <w:jc w:val="center"/>
        <w:rPr>
          <w:rFonts w:ascii="Times New Roman" w:hAnsi="Times New Roman" w:cs="Times New Roman"/>
          <w:bCs/>
          <w:sz w:val="28"/>
          <w:szCs w:val="28"/>
          <w:lang w:val="uk-UA"/>
        </w:rPr>
      </w:pPr>
    </w:p>
    <w:p w:rsidR="00A50A77" w:rsidRPr="00A50A77" w:rsidRDefault="00DB54A7" w:rsidP="00A50A77">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Глухів 2021 р.</w:t>
      </w:r>
    </w:p>
    <w:p w:rsidR="00E11B07" w:rsidRPr="006D72D0" w:rsidRDefault="006D72D0" w:rsidP="000F7A20">
      <w:pPr>
        <w:spacing w:after="0" w:line="240" w:lineRule="auto"/>
        <w:ind w:firstLine="709"/>
        <w:jc w:val="center"/>
        <w:rPr>
          <w:rFonts w:ascii="Times New Roman" w:hAnsi="Times New Roman" w:cs="Times New Roman"/>
          <w:sz w:val="28"/>
          <w:szCs w:val="28"/>
          <w:lang w:val="uk-UA"/>
        </w:rPr>
      </w:pPr>
      <w:r w:rsidRPr="00E11B07">
        <w:rPr>
          <w:rFonts w:ascii="Times New Roman" w:hAnsi="Times New Roman" w:cs="Times New Roman"/>
          <w:sz w:val="28"/>
          <w:szCs w:val="28"/>
          <w:lang w:val="uk-UA"/>
        </w:rPr>
        <w:lastRenderedPageBreak/>
        <w:t>ЗМІСТ</w:t>
      </w:r>
    </w:p>
    <w:p w:rsidR="006D72D0" w:rsidRDefault="006D72D0" w:rsidP="000F7A20">
      <w:pPr>
        <w:spacing w:after="0" w:line="240" w:lineRule="auto"/>
        <w:jc w:val="both"/>
        <w:rPr>
          <w:rFonts w:ascii="Times New Roman" w:hAnsi="Times New Roman" w:cs="Times New Roman"/>
          <w:sz w:val="28"/>
          <w:szCs w:val="28"/>
          <w:lang w:val="uk-UA"/>
        </w:rPr>
      </w:pPr>
      <w:r w:rsidRPr="00E11B07">
        <w:rPr>
          <w:rFonts w:ascii="Times New Roman" w:hAnsi="Times New Roman" w:cs="Times New Roman"/>
          <w:sz w:val="28"/>
          <w:szCs w:val="28"/>
          <w:lang w:val="uk-UA"/>
        </w:rPr>
        <w:t>ВСТУП</w:t>
      </w:r>
      <w:r>
        <w:rPr>
          <w:rFonts w:ascii="Times New Roman" w:hAnsi="Times New Roman" w:cs="Times New Roman"/>
          <w:sz w:val="28"/>
          <w:szCs w:val="28"/>
          <w:lang w:val="uk-UA"/>
        </w:rPr>
        <w:t>………………………………………………………………………</w:t>
      </w:r>
      <w:r w:rsidR="00510486">
        <w:rPr>
          <w:rFonts w:ascii="Times New Roman" w:hAnsi="Times New Roman" w:cs="Times New Roman"/>
          <w:sz w:val="28"/>
          <w:szCs w:val="28"/>
          <w:lang w:val="uk-UA"/>
        </w:rPr>
        <w:t>……..</w:t>
      </w:r>
      <w:r>
        <w:rPr>
          <w:rFonts w:ascii="Times New Roman" w:hAnsi="Times New Roman" w:cs="Times New Roman"/>
          <w:sz w:val="28"/>
          <w:szCs w:val="28"/>
          <w:lang w:val="uk-UA"/>
        </w:rPr>
        <w:t>3</w:t>
      </w:r>
    </w:p>
    <w:p w:rsidR="00E11B07" w:rsidRPr="00E11B07" w:rsidRDefault="006D72D0" w:rsidP="000F7A20">
      <w:pPr>
        <w:spacing w:after="0" w:line="240" w:lineRule="auto"/>
        <w:jc w:val="both"/>
        <w:rPr>
          <w:rFonts w:ascii="Times New Roman" w:hAnsi="Times New Roman" w:cs="Times New Roman"/>
          <w:sz w:val="28"/>
          <w:szCs w:val="28"/>
          <w:lang w:val="uk-UA"/>
        </w:rPr>
      </w:pPr>
      <w:r w:rsidRPr="006D72D0">
        <w:rPr>
          <w:rFonts w:ascii="Times New Roman" w:hAnsi="Times New Roman" w:cs="Times New Roman"/>
          <w:sz w:val="28"/>
          <w:szCs w:val="28"/>
          <w:lang w:val="uk-UA"/>
        </w:rPr>
        <w:t>РОЗДІЛ І. РОЛЬ НІМЕЦЬКИХ КОРПОРА</w:t>
      </w:r>
      <w:r>
        <w:rPr>
          <w:rFonts w:ascii="Times New Roman" w:hAnsi="Times New Roman" w:cs="Times New Roman"/>
          <w:sz w:val="28"/>
          <w:szCs w:val="28"/>
          <w:lang w:val="uk-UA"/>
        </w:rPr>
        <w:t>ЦІЙ У СТАНОВЛЕННІ ТРЕТЬОГО РЕЙХУ……………………………………………………………….</w:t>
      </w:r>
      <w:r w:rsidR="00510486">
        <w:rPr>
          <w:rFonts w:ascii="Times New Roman" w:hAnsi="Times New Roman" w:cs="Times New Roman"/>
          <w:sz w:val="28"/>
          <w:szCs w:val="28"/>
          <w:lang w:val="uk-UA"/>
        </w:rPr>
        <w:t>8</w:t>
      </w:r>
    </w:p>
    <w:p w:rsidR="00E11B07" w:rsidRPr="00E11B07" w:rsidRDefault="009C0A3A" w:rsidP="000F7A2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 Р</w:t>
      </w:r>
      <w:r w:rsidRPr="006D72D0">
        <w:rPr>
          <w:rFonts w:ascii="Times New Roman" w:hAnsi="Times New Roman" w:cs="Times New Roman"/>
          <w:sz w:val="28"/>
          <w:szCs w:val="28"/>
          <w:lang w:val="uk-UA"/>
        </w:rPr>
        <w:t xml:space="preserve">оль </w:t>
      </w:r>
      <w:r>
        <w:rPr>
          <w:rFonts w:ascii="Times New Roman" w:hAnsi="Times New Roman" w:cs="Times New Roman"/>
          <w:sz w:val="28"/>
          <w:szCs w:val="28"/>
          <w:lang w:val="uk-UA"/>
        </w:rPr>
        <w:t>німецьких корпорацій у приході А</w:t>
      </w:r>
      <w:r w:rsidRPr="006D72D0">
        <w:rPr>
          <w:rFonts w:ascii="Times New Roman" w:hAnsi="Times New Roman" w:cs="Times New Roman"/>
          <w:sz w:val="28"/>
          <w:szCs w:val="28"/>
          <w:lang w:val="uk-UA"/>
        </w:rPr>
        <w:t>. Гітлера та НСДАП до влади</w:t>
      </w:r>
      <w:r w:rsidR="006D72D0" w:rsidRPr="00E11B07">
        <w:rPr>
          <w:rFonts w:ascii="Times New Roman" w:hAnsi="Times New Roman" w:cs="Times New Roman"/>
          <w:sz w:val="28"/>
          <w:szCs w:val="28"/>
          <w:lang w:val="uk-UA"/>
        </w:rPr>
        <w:t>………………...</w:t>
      </w:r>
      <w:r w:rsidR="00510486">
        <w:rPr>
          <w:rFonts w:ascii="Times New Roman" w:hAnsi="Times New Roman" w:cs="Times New Roman"/>
          <w:sz w:val="28"/>
          <w:szCs w:val="28"/>
          <w:lang w:val="uk-UA"/>
        </w:rPr>
        <w:t>.....................................................................</w:t>
      </w:r>
      <w:r>
        <w:rPr>
          <w:rFonts w:ascii="Times New Roman" w:hAnsi="Times New Roman" w:cs="Times New Roman"/>
          <w:sz w:val="28"/>
          <w:szCs w:val="28"/>
          <w:lang w:val="uk-UA"/>
        </w:rPr>
        <w:t>.........................</w:t>
      </w:r>
      <w:r w:rsidR="00510486">
        <w:rPr>
          <w:rFonts w:ascii="Times New Roman" w:hAnsi="Times New Roman" w:cs="Times New Roman"/>
          <w:sz w:val="28"/>
          <w:szCs w:val="28"/>
          <w:lang w:val="uk-UA"/>
        </w:rPr>
        <w:t>8</w:t>
      </w:r>
    </w:p>
    <w:p w:rsidR="00E11B07" w:rsidRPr="00E11B07" w:rsidRDefault="009C0A3A" w:rsidP="000F7A2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 М</w:t>
      </w:r>
      <w:r w:rsidRPr="006D72D0">
        <w:rPr>
          <w:rFonts w:ascii="Times New Roman" w:hAnsi="Times New Roman" w:cs="Times New Roman"/>
          <w:sz w:val="28"/>
          <w:szCs w:val="28"/>
          <w:lang w:val="uk-UA"/>
        </w:rPr>
        <w:t>ісце великих корпорацій у системі корпоративної держави</w:t>
      </w:r>
      <w:r w:rsidR="00510486">
        <w:rPr>
          <w:rFonts w:ascii="Times New Roman" w:hAnsi="Times New Roman" w:cs="Times New Roman"/>
          <w:sz w:val="28"/>
          <w:szCs w:val="28"/>
          <w:lang w:val="uk-UA"/>
        </w:rPr>
        <w:t>………………………………..............................................................</w:t>
      </w:r>
      <w:r>
        <w:rPr>
          <w:rFonts w:ascii="Times New Roman" w:hAnsi="Times New Roman" w:cs="Times New Roman"/>
          <w:sz w:val="28"/>
          <w:szCs w:val="28"/>
          <w:lang w:val="uk-UA"/>
        </w:rPr>
        <w:t>.....</w:t>
      </w:r>
      <w:r w:rsidR="00510486">
        <w:rPr>
          <w:rFonts w:ascii="Times New Roman" w:hAnsi="Times New Roman" w:cs="Times New Roman"/>
          <w:sz w:val="28"/>
          <w:szCs w:val="28"/>
          <w:lang w:val="uk-UA"/>
        </w:rPr>
        <w:t>24</w:t>
      </w:r>
    </w:p>
    <w:p w:rsidR="00E11B07" w:rsidRPr="00E11B07" w:rsidRDefault="006D72D0" w:rsidP="000F7A20">
      <w:pPr>
        <w:spacing w:after="0" w:line="240" w:lineRule="auto"/>
        <w:jc w:val="both"/>
        <w:rPr>
          <w:rFonts w:ascii="Times New Roman" w:hAnsi="Times New Roman" w:cs="Times New Roman"/>
          <w:sz w:val="28"/>
          <w:szCs w:val="28"/>
          <w:lang w:val="uk-UA"/>
        </w:rPr>
      </w:pPr>
      <w:r w:rsidRPr="006D72D0">
        <w:rPr>
          <w:rFonts w:ascii="Times New Roman" w:hAnsi="Times New Roman" w:cs="Times New Roman"/>
          <w:sz w:val="28"/>
          <w:szCs w:val="28"/>
          <w:lang w:val="uk-UA"/>
        </w:rPr>
        <w:t>РОЗДІЛ ІІ. МІСЦЕ ВЕЛИКИЙ КОРПОРАЦІЙ У ПІДГОТОВЦІ ТА ЗДІЙСНЕННІ АГРЕСІЇ ТРЕТЬОГО РЕЙХУ</w:t>
      </w:r>
      <w:r w:rsidR="00EC3E64">
        <w:rPr>
          <w:rFonts w:ascii="Times New Roman" w:hAnsi="Times New Roman" w:cs="Times New Roman"/>
          <w:sz w:val="28"/>
          <w:szCs w:val="28"/>
          <w:lang w:val="uk-UA"/>
        </w:rPr>
        <w:t>………………..…………………</w:t>
      </w:r>
      <w:r w:rsidR="00510486">
        <w:rPr>
          <w:rFonts w:ascii="Times New Roman" w:hAnsi="Times New Roman" w:cs="Times New Roman"/>
          <w:sz w:val="28"/>
          <w:szCs w:val="28"/>
          <w:lang w:val="uk-UA"/>
        </w:rPr>
        <w:t>38</w:t>
      </w:r>
    </w:p>
    <w:p w:rsidR="00E11B07" w:rsidRPr="00E11B07" w:rsidRDefault="006D72D0" w:rsidP="000F7A20">
      <w:pPr>
        <w:spacing w:after="0" w:line="240" w:lineRule="auto"/>
        <w:jc w:val="both"/>
        <w:rPr>
          <w:rFonts w:ascii="Times New Roman" w:hAnsi="Times New Roman" w:cs="Times New Roman"/>
          <w:sz w:val="28"/>
          <w:szCs w:val="28"/>
          <w:lang w:val="uk-UA"/>
        </w:rPr>
      </w:pPr>
      <w:r w:rsidRPr="006D72D0">
        <w:rPr>
          <w:rFonts w:ascii="Times New Roman" w:hAnsi="Times New Roman" w:cs="Times New Roman"/>
          <w:sz w:val="28"/>
          <w:szCs w:val="28"/>
          <w:lang w:val="uk-UA"/>
        </w:rPr>
        <w:t>2.1</w:t>
      </w:r>
      <w:r w:rsidR="009C0A3A">
        <w:rPr>
          <w:rFonts w:ascii="Times New Roman" w:hAnsi="Times New Roman" w:cs="Times New Roman"/>
          <w:sz w:val="28"/>
          <w:szCs w:val="28"/>
          <w:lang w:val="uk-UA"/>
        </w:rPr>
        <w:t>. Р</w:t>
      </w:r>
      <w:r w:rsidR="009C0A3A" w:rsidRPr="009C0A3A">
        <w:rPr>
          <w:rFonts w:ascii="Times New Roman" w:hAnsi="Times New Roman" w:cs="Times New Roman"/>
          <w:sz w:val="28"/>
          <w:szCs w:val="28"/>
          <w:lang w:val="uk-UA"/>
        </w:rPr>
        <w:t>оль в</w:t>
      </w:r>
      <w:r w:rsidR="009C0A3A">
        <w:rPr>
          <w:rFonts w:ascii="Times New Roman" w:hAnsi="Times New Roman" w:cs="Times New Roman"/>
          <w:sz w:val="28"/>
          <w:szCs w:val="28"/>
          <w:lang w:val="uk-UA"/>
        </w:rPr>
        <w:t>еликих корпорацій у підготовці Третього Р</w:t>
      </w:r>
      <w:r w:rsidR="009C0A3A" w:rsidRPr="009C0A3A">
        <w:rPr>
          <w:rFonts w:ascii="Times New Roman" w:hAnsi="Times New Roman" w:cs="Times New Roman"/>
          <w:sz w:val="28"/>
          <w:szCs w:val="28"/>
          <w:lang w:val="uk-UA"/>
        </w:rPr>
        <w:t>ейху до війни</w:t>
      </w:r>
      <w:r w:rsidR="00510486">
        <w:rPr>
          <w:rFonts w:ascii="Times New Roman" w:hAnsi="Times New Roman" w:cs="Times New Roman"/>
          <w:sz w:val="28"/>
          <w:szCs w:val="28"/>
          <w:lang w:val="uk-UA"/>
        </w:rPr>
        <w:t>………………………………………………………………………</w:t>
      </w:r>
      <w:r w:rsidR="009C0A3A">
        <w:rPr>
          <w:rFonts w:ascii="Times New Roman" w:hAnsi="Times New Roman" w:cs="Times New Roman"/>
          <w:sz w:val="28"/>
          <w:szCs w:val="28"/>
          <w:lang w:val="uk-UA"/>
        </w:rPr>
        <w:t>………</w:t>
      </w:r>
      <w:r w:rsidR="00510486">
        <w:rPr>
          <w:rFonts w:ascii="Times New Roman" w:hAnsi="Times New Roman" w:cs="Times New Roman"/>
          <w:sz w:val="28"/>
          <w:szCs w:val="28"/>
          <w:lang w:val="uk-UA"/>
        </w:rPr>
        <w:t>38</w:t>
      </w:r>
    </w:p>
    <w:p w:rsidR="00E11B07" w:rsidRDefault="009C0A3A" w:rsidP="000F7A2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 Р</w:t>
      </w:r>
      <w:r w:rsidRPr="009C0A3A">
        <w:rPr>
          <w:rFonts w:ascii="Times New Roman" w:hAnsi="Times New Roman" w:cs="Times New Roman"/>
          <w:sz w:val="28"/>
          <w:szCs w:val="28"/>
          <w:lang w:val="uk-UA"/>
        </w:rPr>
        <w:t>оль великих корпорацій в організації та експлуатації рабської праці</w:t>
      </w:r>
      <w:r>
        <w:rPr>
          <w:rFonts w:ascii="Times New Roman" w:hAnsi="Times New Roman" w:cs="Times New Roman"/>
          <w:sz w:val="28"/>
          <w:szCs w:val="28"/>
          <w:lang w:val="uk-UA"/>
        </w:rPr>
        <w:t xml:space="preserve"> </w:t>
      </w:r>
      <w:r w:rsidR="006D72D0">
        <w:rPr>
          <w:rFonts w:ascii="Times New Roman" w:hAnsi="Times New Roman" w:cs="Times New Roman"/>
          <w:sz w:val="28"/>
          <w:szCs w:val="28"/>
          <w:lang w:val="uk-UA"/>
        </w:rPr>
        <w:t>…………………………………………</w:t>
      </w:r>
      <w:r w:rsidR="00510486">
        <w:rPr>
          <w:rFonts w:ascii="Times New Roman" w:hAnsi="Times New Roman" w:cs="Times New Roman"/>
          <w:sz w:val="28"/>
          <w:szCs w:val="28"/>
          <w:lang w:val="uk-UA"/>
        </w:rPr>
        <w:t>……………………</w:t>
      </w:r>
      <w:r>
        <w:rPr>
          <w:rFonts w:ascii="Times New Roman" w:hAnsi="Times New Roman" w:cs="Times New Roman"/>
          <w:sz w:val="28"/>
          <w:szCs w:val="28"/>
          <w:lang w:val="uk-UA"/>
        </w:rPr>
        <w:t>…………………….</w:t>
      </w:r>
      <w:r w:rsidR="00510486">
        <w:rPr>
          <w:rFonts w:ascii="Times New Roman" w:hAnsi="Times New Roman" w:cs="Times New Roman"/>
          <w:sz w:val="28"/>
          <w:szCs w:val="28"/>
          <w:lang w:val="uk-UA"/>
        </w:rPr>
        <w:t>5</w:t>
      </w:r>
      <w:r w:rsidR="00890281">
        <w:rPr>
          <w:rFonts w:ascii="Times New Roman" w:hAnsi="Times New Roman" w:cs="Times New Roman"/>
          <w:sz w:val="28"/>
          <w:szCs w:val="28"/>
          <w:lang w:val="uk-UA"/>
        </w:rPr>
        <w:t>3</w:t>
      </w:r>
    </w:p>
    <w:p w:rsidR="006D72D0" w:rsidRPr="006D72D0" w:rsidRDefault="006D72D0" w:rsidP="000F7A20">
      <w:pPr>
        <w:spacing w:after="0" w:line="240" w:lineRule="auto"/>
        <w:jc w:val="both"/>
        <w:rPr>
          <w:rFonts w:ascii="Times New Roman" w:hAnsi="Times New Roman" w:cs="Times New Roman"/>
          <w:sz w:val="28"/>
          <w:szCs w:val="28"/>
          <w:lang w:val="uk-UA"/>
        </w:rPr>
      </w:pPr>
      <w:r w:rsidRPr="006D72D0">
        <w:rPr>
          <w:rFonts w:ascii="Times New Roman" w:hAnsi="Times New Roman" w:cs="Times New Roman"/>
          <w:sz w:val="28"/>
          <w:szCs w:val="28"/>
          <w:lang w:val="uk-UA"/>
        </w:rPr>
        <w:t>РОЗДІЛ ІІІ. ОСОБЛИВОСТІ ВИСВІТЛЕННЯ ЕКОНОМІЧНОГО АСПЕКТУСТАНОВЛЕННЯ ТА РОЗВИТКУ ТРЕТЬОГО РЕЙХУ У ШКІЛЬНОМУ КУРСІ ВСЕСВІТНЬОЇ ІСТОРІЇ</w:t>
      </w:r>
      <w:r w:rsidR="00510486">
        <w:rPr>
          <w:rFonts w:ascii="Times New Roman" w:hAnsi="Times New Roman" w:cs="Times New Roman"/>
          <w:sz w:val="28"/>
          <w:szCs w:val="28"/>
          <w:lang w:val="uk-UA"/>
        </w:rPr>
        <w:t>……………………………….78</w:t>
      </w:r>
    </w:p>
    <w:p w:rsidR="006D72D0" w:rsidRDefault="006D72D0" w:rsidP="000F7A20">
      <w:pPr>
        <w:spacing w:after="0" w:line="240" w:lineRule="auto"/>
        <w:jc w:val="both"/>
        <w:rPr>
          <w:rFonts w:ascii="Times New Roman" w:hAnsi="Times New Roman" w:cs="Times New Roman"/>
          <w:sz w:val="28"/>
          <w:szCs w:val="28"/>
          <w:lang w:val="uk-UA"/>
        </w:rPr>
      </w:pPr>
      <w:r w:rsidRPr="006D72D0">
        <w:rPr>
          <w:rFonts w:ascii="Times New Roman" w:hAnsi="Times New Roman" w:cs="Times New Roman"/>
          <w:sz w:val="28"/>
          <w:szCs w:val="28"/>
          <w:lang w:val="uk-UA"/>
        </w:rPr>
        <w:t xml:space="preserve">3.1. </w:t>
      </w:r>
      <w:r w:rsidR="009C0A3A">
        <w:rPr>
          <w:rFonts w:ascii="Times New Roman" w:hAnsi="Times New Roman" w:cs="Times New Roman"/>
          <w:sz w:val="28"/>
          <w:szCs w:val="28"/>
          <w:lang w:val="uk-UA"/>
        </w:rPr>
        <w:t>П</w:t>
      </w:r>
      <w:r w:rsidR="009C0A3A" w:rsidRPr="006D72D0">
        <w:rPr>
          <w:rFonts w:ascii="Times New Roman" w:hAnsi="Times New Roman" w:cs="Times New Roman"/>
          <w:sz w:val="28"/>
          <w:szCs w:val="28"/>
          <w:lang w:val="uk-UA"/>
        </w:rPr>
        <w:t>роблеми та особливості висвітлення економічного аспекту у шкільному курсі всесвітньої історії</w:t>
      </w:r>
      <w:r w:rsidR="009C0A3A">
        <w:rPr>
          <w:rFonts w:ascii="Times New Roman" w:hAnsi="Times New Roman" w:cs="Times New Roman"/>
          <w:sz w:val="28"/>
          <w:szCs w:val="28"/>
          <w:lang w:val="uk-UA"/>
        </w:rPr>
        <w:t>…………………………………………………………78</w:t>
      </w:r>
    </w:p>
    <w:p w:rsidR="006D72D0" w:rsidRPr="006D72D0" w:rsidRDefault="009C0A3A" w:rsidP="000F7A2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 М</w:t>
      </w:r>
      <w:r w:rsidRPr="006D72D0">
        <w:rPr>
          <w:rFonts w:ascii="Times New Roman" w:hAnsi="Times New Roman" w:cs="Times New Roman"/>
          <w:sz w:val="28"/>
          <w:szCs w:val="28"/>
          <w:lang w:val="uk-UA"/>
        </w:rPr>
        <w:t>етодичні рекомендації щодо висвітлення</w:t>
      </w:r>
      <w:r>
        <w:rPr>
          <w:rFonts w:ascii="Times New Roman" w:hAnsi="Times New Roman" w:cs="Times New Roman"/>
          <w:sz w:val="28"/>
          <w:szCs w:val="28"/>
          <w:lang w:val="uk-UA"/>
        </w:rPr>
        <w:t xml:space="preserve"> економічного аспекту розвитку Третього Р</w:t>
      </w:r>
      <w:r w:rsidRPr="006D72D0">
        <w:rPr>
          <w:rFonts w:ascii="Times New Roman" w:hAnsi="Times New Roman" w:cs="Times New Roman"/>
          <w:sz w:val="28"/>
          <w:szCs w:val="28"/>
          <w:lang w:val="uk-UA"/>
        </w:rPr>
        <w:t>ейху в шкільному курсі всесвітньої історії</w:t>
      </w:r>
      <w:r>
        <w:rPr>
          <w:rFonts w:ascii="Times New Roman" w:hAnsi="Times New Roman" w:cs="Times New Roman"/>
          <w:sz w:val="28"/>
          <w:szCs w:val="28"/>
          <w:lang w:val="uk-UA"/>
        </w:rPr>
        <w:t>……………………………………………………………………………..83</w:t>
      </w:r>
    </w:p>
    <w:p w:rsidR="006D72D0" w:rsidRPr="00E11B07" w:rsidRDefault="009C0A3A" w:rsidP="000F7A2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3.3 А</w:t>
      </w:r>
      <w:r w:rsidRPr="006D72D0">
        <w:rPr>
          <w:rFonts w:ascii="Times New Roman" w:hAnsi="Times New Roman" w:cs="Times New Roman"/>
          <w:sz w:val="28"/>
          <w:szCs w:val="28"/>
          <w:lang w:val="uk-UA"/>
        </w:rPr>
        <w:t>наліз авторської розробки плану-конспекту уроку з всесвітньої історії у 10 класі</w:t>
      </w:r>
      <w:r w:rsidR="00510486">
        <w:rPr>
          <w:rFonts w:ascii="Times New Roman" w:hAnsi="Times New Roman" w:cs="Times New Roman"/>
          <w:sz w:val="28"/>
          <w:szCs w:val="28"/>
          <w:lang w:val="uk-UA"/>
        </w:rPr>
        <w:t>…………………………………………</w:t>
      </w:r>
      <w:r>
        <w:rPr>
          <w:rFonts w:ascii="Times New Roman" w:hAnsi="Times New Roman" w:cs="Times New Roman"/>
          <w:sz w:val="28"/>
          <w:szCs w:val="28"/>
          <w:lang w:val="uk-UA"/>
        </w:rPr>
        <w:t>…………………………………</w:t>
      </w:r>
      <w:r w:rsidR="00510486">
        <w:rPr>
          <w:rFonts w:ascii="Times New Roman" w:hAnsi="Times New Roman" w:cs="Times New Roman"/>
          <w:sz w:val="28"/>
          <w:szCs w:val="28"/>
          <w:lang w:val="uk-UA"/>
        </w:rPr>
        <w:t>88</w:t>
      </w:r>
    </w:p>
    <w:p w:rsidR="00E11B07" w:rsidRPr="00E11B07" w:rsidRDefault="006D72D0" w:rsidP="000F7A20">
      <w:pPr>
        <w:spacing w:after="0" w:line="240" w:lineRule="auto"/>
        <w:jc w:val="both"/>
        <w:rPr>
          <w:rFonts w:ascii="Times New Roman" w:hAnsi="Times New Roman" w:cs="Times New Roman"/>
          <w:sz w:val="28"/>
          <w:szCs w:val="28"/>
          <w:lang w:val="uk-UA"/>
        </w:rPr>
      </w:pPr>
      <w:r w:rsidRPr="00E11B07">
        <w:rPr>
          <w:rFonts w:ascii="Times New Roman" w:hAnsi="Times New Roman" w:cs="Times New Roman"/>
          <w:sz w:val="28"/>
          <w:szCs w:val="28"/>
          <w:lang w:val="uk-UA"/>
        </w:rPr>
        <w:t>ВИСНО</w:t>
      </w:r>
      <w:r>
        <w:rPr>
          <w:rFonts w:ascii="Times New Roman" w:hAnsi="Times New Roman" w:cs="Times New Roman"/>
          <w:sz w:val="28"/>
          <w:szCs w:val="28"/>
          <w:lang w:val="uk-UA"/>
        </w:rPr>
        <w:t>ВКИ………………………………………………………………</w:t>
      </w:r>
      <w:r w:rsidR="00096EC1">
        <w:rPr>
          <w:rFonts w:ascii="Times New Roman" w:hAnsi="Times New Roman" w:cs="Times New Roman"/>
          <w:sz w:val="28"/>
          <w:szCs w:val="28"/>
          <w:lang w:val="uk-UA"/>
        </w:rPr>
        <w:t>……...95</w:t>
      </w:r>
    </w:p>
    <w:p w:rsidR="00E11B07" w:rsidRPr="00E11B07" w:rsidRDefault="006D72D0" w:rsidP="000F7A2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СПИСОК ВИКОРИСТАНИХ ДЖЕРЕЛ </w:t>
      </w:r>
      <w:r w:rsidRPr="00E11B0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096EC1">
        <w:rPr>
          <w:rFonts w:ascii="Times New Roman" w:hAnsi="Times New Roman" w:cs="Times New Roman"/>
          <w:sz w:val="28"/>
          <w:szCs w:val="28"/>
          <w:lang w:val="uk-UA"/>
        </w:rPr>
        <w:t>……...99</w:t>
      </w:r>
    </w:p>
    <w:p w:rsidR="00E11B07" w:rsidRPr="00E11B07" w:rsidRDefault="006D72D0" w:rsidP="000F7A20">
      <w:pPr>
        <w:spacing w:after="0" w:line="240" w:lineRule="auto"/>
        <w:jc w:val="both"/>
        <w:rPr>
          <w:rFonts w:ascii="Times New Roman" w:hAnsi="Times New Roman" w:cs="Times New Roman"/>
          <w:sz w:val="28"/>
          <w:szCs w:val="28"/>
          <w:lang w:val="uk-UA"/>
        </w:rPr>
      </w:pPr>
      <w:r w:rsidRPr="00E11B07">
        <w:rPr>
          <w:rFonts w:ascii="Times New Roman" w:hAnsi="Times New Roman" w:cs="Times New Roman"/>
          <w:sz w:val="28"/>
          <w:szCs w:val="28"/>
          <w:lang w:val="uk-UA"/>
        </w:rPr>
        <w:t>ДО</w:t>
      </w:r>
      <w:r w:rsidR="00096EC1">
        <w:rPr>
          <w:rFonts w:ascii="Times New Roman" w:hAnsi="Times New Roman" w:cs="Times New Roman"/>
          <w:sz w:val="28"/>
          <w:szCs w:val="28"/>
          <w:lang w:val="uk-UA"/>
        </w:rPr>
        <w:t>ДАТ</w:t>
      </w:r>
      <w:r w:rsidR="00E74884">
        <w:rPr>
          <w:rFonts w:ascii="Times New Roman" w:hAnsi="Times New Roman" w:cs="Times New Roman"/>
          <w:sz w:val="28"/>
          <w:szCs w:val="28"/>
          <w:lang w:val="uk-UA"/>
        </w:rPr>
        <w:t>КИ………………………………………………………………………103</w:t>
      </w:r>
    </w:p>
    <w:p w:rsidR="006D72D0" w:rsidRDefault="006D72D0" w:rsidP="006D72D0">
      <w:pPr>
        <w:spacing w:after="0" w:line="360" w:lineRule="auto"/>
        <w:rPr>
          <w:rFonts w:ascii="Times New Roman" w:hAnsi="Times New Roman" w:cs="Times New Roman"/>
          <w:b/>
          <w:sz w:val="28"/>
          <w:szCs w:val="28"/>
          <w:lang w:val="uk-UA"/>
        </w:rPr>
      </w:pPr>
    </w:p>
    <w:p w:rsidR="006D72D0" w:rsidRDefault="006D72D0" w:rsidP="006D72D0">
      <w:pPr>
        <w:spacing w:after="0" w:line="360" w:lineRule="auto"/>
        <w:rPr>
          <w:rFonts w:ascii="Times New Roman" w:hAnsi="Times New Roman" w:cs="Times New Roman"/>
          <w:b/>
          <w:sz w:val="28"/>
          <w:szCs w:val="28"/>
          <w:lang w:val="uk-UA"/>
        </w:rPr>
      </w:pPr>
    </w:p>
    <w:p w:rsidR="006D72D0" w:rsidRDefault="006D72D0" w:rsidP="006D72D0">
      <w:pPr>
        <w:spacing w:after="0" w:line="360" w:lineRule="auto"/>
        <w:rPr>
          <w:rFonts w:ascii="Times New Roman" w:hAnsi="Times New Roman" w:cs="Times New Roman"/>
          <w:b/>
          <w:sz w:val="28"/>
          <w:szCs w:val="28"/>
          <w:lang w:val="uk-UA"/>
        </w:rPr>
      </w:pPr>
    </w:p>
    <w:p w:rsidR="000F7A20" w:rsidRDefault="000F7A20" w:rsidP="00D80A2D">
      <w:pPr>
        <w:spacing w:after="0" w:line="360" w:lineRule="auto"/>
        <w:ind w:firstLine="709"/>
        <w:jc w:val="center"/>
        <w:rPr>
          <w:rFonts w:ascii="Times New Roman" w:hAnsi="Times New Roman" w:cs="Times New Roman"/>
          <w:b/>
          <w:sz w:val="28"/>
          <w:szCs w:val="28"/>
          <w:lang w:val="uk-UA"/>
        </w:rPr>
      </w:pPr>
    </w:p>
    <w:p w:rsidR="000F7A20" w:rsidRDefault="000F7A20" w:rsidP="00D80A2D">
      <w:pPr>
        <w:spacing w:after="0" w:line="360" w:lineRule="auto"/>
        <w:ind w:firstLine="709"/>
        <w:jc w:val="center"/>
        <w:rPr>
          <w:rFonts w:ascii="Times New Roman" w:hAnsi="Times New Roman" w:cs="Times New Roman"/>
          <w:b/>
          <w:sz w:val="28"/>
          <w:szCs w:val="28"/>
          <w:lang w:val="uk-UA"/>
        </w:rPr>
      </w:pPr>
    </w:p>
    <w:p w:rsidR="000F7A20" w:rsidRDefault="000F7A20" w:rsidP="00D80A2D">
      <w:pPr>
        <w:spacing w:after="0" w:line="360" w:lineRule="auto"/>
        <w:ind w:firstLine="709"/>
        <w:jc w:val="center"/>
        <w:rPr>
          <w:rFonts w:ascii="Times New Roman" w:hAnsi="Times New Roman" w:cs="Times New Roman"/>
          <w:b/>
          <w:sz w:val="28"/>
          <w:szCs w:val="28"/>
          <w:lang w:val="uk-UA"/>
        </w:rPr>
      </w:pPr>
    </w:p>
    <w:p w:rsidR="000F7A20" w:rsidRDefault="000F7A20" w:rsidP="00D80A2D">
      <w:pPr>
        <w:spacing w:after="0" w:line="360" w:lineRule="auto"/>
        <w:ind w:firstLine="709"/>
        <w:jc w:val="center"/>
        <w:rPr>
          <w:rFonts w:ascii="Times New Roman" w:hAnsi="Times New Roman" w:cs="Times New Roman"/>
          <w:b/>
          <w:sz w:val="28"/>
          <w:szCs w:val="28"/>
          <w:lang w:val="uk-UA"/>
        </w:rPr>
      </w:pPr>
    </w:p>
    <w:p w:rsidR="000F7A20" w:rsidRDefault="000F7A20" w:rsidP="00D80A2D">
      <w:pPr>
        <w:spacing w:after="0" w:line="360" w:lineRule="auto"/>
        <w:ind w:firstLine="709"/>
        <w:jc w:val="center"/>
        <w:rPr>
          <w:rFonts w:ascii="Times New Roman" w:hAnsi="Times New Roman" w:cs="Times New Roman"/>
          <w:b/>
          <w:sz w:val="28"/>
          <w:szCs w:val="28"/>
          <w:lang w:val="uk-UA"/>
        </w:rPr>
      </w:pPr>
    </w:p>
    <w:p w:rsidR="000F7A20" w:rsidRDefault="000F7A20" w:rsidP="00D80A2D">
      <w:pPr>
        <w:spacing w:after="0" w:line="360" w:lineRule="auto"/>
        <w:ind w:firstLine="709"/>
        <w:jc w:val="center"/>
        <w:rPr>
          <w:rFonts w:ascii="Times New Roman" w:hAnsi="Times New Roman" w:cs="Times New Roman"/>
          <w:b/>
          <w:sz w:val="28"/>
          <w:szCs w:val="28"/>
          <w:lang w:val="uk-UA"/>
        </w:rPr>
      </w:pPr>
    </w:p>
    <w:p w:rsidR="000F7A20" w:rsidRDefault="000F7A20" w:rsidP="00D80A2D">
      <w:pPr>
        <w:spacing w:after="0" w:line="360" w:lineRule="auto"/>
        <w:ind w:firstLine="709"/>
        <w:jc w:val="center"/>
        <w:rPr>
          <w:rFonts w:ascii="Times New Roman" w:hAnsi="Times New Roman" w:cs="Times New Roman"/>
          <w:b/>
          <w:sz w:val="28"/>
          <w:szCs w:val="28"/>
          <w:lang w:val="uk-UA"/>
        </w:rPr>
      </w:pPr>
    </w:p>
    <w:p w:rsidR="000F7A20" w:rsidRDefault="000F7A20" w:rsidP="00D80A2D">
      <w:pPr>
        <w:spacing w:after="0" w:line="360" w:lineRule="auto"/>
        <w:ind w:firstLine="709"/>
        <w:jc w:val="center"/>
        <w:rPr>
          <w:rFonts w:ascii="Times New Roman" w:hAnsi="Times New Roman" w:cs="Times New Roman"/>
          <w:b/>
          <w:sz w:val="28"/>
          <w:szCs w:val="28"/>
          <w:lang w:val="uk-UA"/>
        </w:rPr>
      </w:pPr>
    </w:p>
    <w:p w:rsidR="000F7A20" w:rsidRDefault="000F7A20" w:rsidP="00D80A2D">
      <w:pPr>
        <w:spacing w:after="0" w:line="360" w:lineRule="auto"/>
        <w:ind w:firstLine="709"/>
        <w:jc w:val="center"/>
        <w:rPr>
          <w:rFonts w:ascii="Times New Roman" w:hAnsi="Times New Roman" w:cs="Times New Roman"/>
          <w:b/>
          <w:sz w:val="28"/>
          <w:szCs w:val="28"/>
          <w:lang w:val="uk-UA"/>
        </w:rPr>
      </w:pPr>
    </w:p>
    <w:p w:rsidR="00FF7686" w:rsidRPr="00E77FF1" w:rsidRDefault="00FF7686" w:rsidP="00D80A2D">
      <w:pPr>
        <w:spacing w:after="0" w:line="360" w:lineRule="auto"/>
        <w:ind w:firstLine="709"/>
        <w:jc w:val="center"/>
        <w:rPr>
          <w:rFonts w:ascii="Times New Roman" w:hAnsi="Times New Roman" w:cs="Times New Roman"/>
          <w:b/>
          <w:sz w:val="28"/>
          <w:szCs w:val="28"/>
          <w:lang w:val="uk-UA"/>
        </w:rPr>
      </w:pPr>
      <w:r w:rsidRPr="00E77FF1">
        <w:rPr>
          <w:rFonts w:ascii="Times New Roman" w:hAnsi="Times New Roman" w:cs="Times New Roman"/>
          <w:b/>
          <w:sz w:val="28"/>
          <w:szCs w:val="28"/>
          <w:lang w:val="uk-UA"/>
        </w:rPr>
        <w:lastRenderedPageBreak/>
        <w:t>ВСТУП</w:t>
      </w:r>
    </w:p>
    <w:p w:rsidR="00D51B36" w:rsidRPr="00E77FF1" w:rsidRDefault="00FF7686" w:rsidP="00D51B36">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b/>
          <w:sz w:val="28"/>
          <w:szCs w:val="28"/>
          <w:lang w:val="uk-UA"/>
        </w:rPr>
        <w:t>Актуальність теми.</w:t>
      </w:r>
      <w:r w:rsidR="00E65DEF" w:rsidRPr="00E77FF1">
        <w:rPr>
          <w:rFonts w:ascii="Times New Roman" w:hAnsi="Times New Roman" w:cs="Times New Roman"/>
          <w:b/>
          <w:sz w:val="28"/>
          <w:szCs w:val="28"/>
          <w:lang w:val="uk-UA"/>
        </w:rPr>
        <w:t xml:space="preserve"> </w:t>
      </w:r>
      <w:r w:rsidR="00E65DEF" w:rsidRPr="00E77FF1">
        <w:rPr>
          <w:rFonts w:ascii="Times New Roman" w:hAnsi="Times New Roman" w:cs="Times New Roman"/>
          <w:sz w:val="28"/>
          <w:szCs w:val="28"/>
          <w:lang w:val="uk-UA"/>
        </w:rPr>
        <w:t xml:space="preserve">Феномен нацистської диктатури у Німеччині в 20-30-хх рр. є одним з ключових явищ історії XX ст.. Протягом довгого часу історики всього світу </w:t>
      </w:r>
      <w:r w:rsidR="00D51B36" w:rsidRPr="00E77FF1">
        <w:rPr>
          <w:rFonts w:ascii="Times New Roman" w:hAnsi="Times New Roman" w:cs="Times New Roman"/>
          <w:sz w:val="28"/>
          <w:szCs w:val="28"/>
          <w:lang w:val="uk-UA"/>
        </w:rPr>
        <w:t>досліджують цей режим з різних боків: особливості політичної системи, ідеологічна політика, політика щодо єврейського населення, релігійна політика тощо. Зважаючи на це, цілком очевидно, що економічний аспект розвитку Третього Рейху мав бути також ретельно досліджений істориками. В першу чергу йдеться про місце представників бізнесу, в системі тоталітарної диктатури та державного контролю за економікою</w:t>
      </w:r>
      <w:r w:rsidR="00932F47" w:rsidRPr="00E77FF1">
        <w:rPr>
          <w:rFonts w:ascii="Times New Roman" w:hAnsi="Times New Roman" w:cs="Times New Roman"/>
          <w:sz w:val="28"/>
          <w:szCs w:val="28"/>
          <w:lang w:val="uk-UA"/>
        </w:rPr>
        <w:t>, а також їхню роль у становленні нацистського режиму та підготовці Третього Рейху до Другої світової війни</w:t>
      </w:r>
      <w:r w:rsidR="00D51B36" w:rsidRPr="00E77FF1">
        <w:rPr>
          <w:rFonts w:ascii="Times New Roman" w:hAnsi="Times New Roman" w:cs="Times New Roman"/>
          <w:sz w:val="28"/>
          <w:szCs w:val="28"/>
          <w:lang w:val="uk-UA"/>
        </w:rPr>
        <w:t>. Однак, як показує практика, інтерес до цієї теми змінювався від високого до вкрай низького.</w:t>
      </w:r>
    </w:p>
    <w:p w:rsidR="00931BAA" w:rsidRPr="00E77FF1" w:rsidRDefault="00D51B36" w:rsidP="00931BAA">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Після Другої світової війни на фоні Малих Нюрнберзьких процесів над промисловцями та наступного протистояння соціалістичної та капіталістичної систем інтерес до цієї теми значно зріс, однак разом із тим набравши ідеологічного окрасу. Саме в роки холодної війни</w:t>
      </w:r>
      <w:r w:rsidR="00932F47" w:rsidRPr="00E77FF1">
        <w:rPr>
          <w:rFonts w:ascii="Times New Roman" w:hAnsi="Times New Roman" w:cs="Times New Roman"/>
          <w:sz w:val="28"/>
          <w:szCs w:val="28"/>
          <w:lang w:val="uk-UA"/>
        </w:rPr>
        <w:t xml:space="preserve"> виникають цінні праці</w:t>
      </w:r>
      <w:r w:rsidRPr="00E77FF1">
        <w:rPr>
          <w:rFonts w:ascii="Times New Roman" w:hAnsi="Times New Roman" w:cs="Times New Roman"/>
          <w:sz w:val="28"/>
          <w:szCs w:val="28"/>
          <w:lang w:val="uk-UA"/>
        </w:rPr>
        <w:t xml:space="preserve">  </w:t>
      </w:r>
      <w:r w:rsidR="00932F47" w:rsidRPr="00E77FF1">
        <w:rPr>
          <w:rFonts w:ascii="Times New Roman" w:hAnsi="Times New Roman" w:cs="Times New Roman"/>
          <w:sz w:val="28"/>
          <w:szCs w:val="28"/>
          <w:lang w:val="uk-UA"/>
        </w:rPr>
        <w:t>Р. Сесюлі, Дж. Мартіна, В. Руге, А. Нордена, Г. Розанова</w:t>
      </w:r>
      <w:r w:rsidR="00B3263C">
        <w:rPr>
          <w:rFonts w:ascii="Times New Roman" w:hAnsi="Times New Roman" w:cs="Times New Roman"/>
          <w:sz w:val="28"/>
          <w:szCs w:val="28"/>
          <w:lang w:val="uk-UA"/>
        </w:rPr>
        <w:t xml:space="preserve">, І. Файнгара, Ю. Кучинського, </w:t>
      </w:r>
      <w:r w:rsidR="00932F47" w:rsidRPr="00E77FF1">
        <w:rPr>
          <w:rFonts w:ascii="Times New Roman" w:hAnsi="Times New Roman" w:cs="Times New Roman"/>
          <w:sz w:val="28"/>
          <w:szCs w:val="28"/>
          <w:lang w:val="uk-UA"/>
        </w:rPr>
        <w:t>Дж. Боркіна, У. Манчестера, Л. Лохнера то ін..</w:t>
      </w:r>
      <w:r w:rsidR="00931BAA" w:rsidRPr="00E77FF1">
        <w:rPr>
          <w:rFonts w:ascii="Times New Roman" w:hAnsi="Times New Roman" w:cs="Times New Roman"/>
          <w:sz w:val="28"/>
          <w:szCs w:val="28"/>
          <w:lang w:val="uk-UA"/>
        </w:rPr>
        <w:t xml:space="preserve"> в той же час, варто відмітити, що вони представляли вкрай протилежні позиції, а тому їм притаманна сильна ангажованість і відсутність нейтрального погляду.  </w:t>
      </w:r>
      <w:r w:rsidR="00932F47" w:rsidRPr="00E77FF1">
        <w:rPr>
          <w:rFonts w:ascii="Times New Roman" w:hAnsi="Times New Roman" w:cs="Times New Roman"/>
          <w:sz w:val="28"/>
          <w:szCs w:val="28"/>
          <w:lang w:val="uk-UA"/>
        </w:rPr>
        <w:t xml:space="preserve"> Після завершення «холодної війни»</w:t>
      </w:r>
      <w:r w:rsidRPr="00E77FF1">
        <w:rPr>
          <w:rFonts w:ascii="Times New Roman" w:hAnsi="Times New Roman" w:cs="Times New Roman"/>
          <w:sz w:val="28"/>
          <w:szCs w:val="28"/>
          <w:lang w:val="uk-UA"/>
        </w:rPr>
        <w:t xml:space="preserve"> </w:t>
      </w:r>
      <w:r w:rsidR="00932F47" w:rsidRPr="00E77FF1">
        <w:rPr>
          <w:rFonts w:ascii="Times New Roman" w:hAnsi="Times New Roman" w:cs="Times New Roman"/>
          <w:sz w:val="28"/>
          <w:szCs w:val="28"/>
          <w:lang w:val="uk-UA"/>
        </w:rPr>
        <w:t>та падіння соціалістичного блоку, намітилась тенденція до зниження інтересу до цієї теми. На сьогодні, в історіографії та навчальній літературі з історії Третього Рейху серед провідних чинників, що впливали на ключові події, процеси та явища називаються ідеологія нацизму, особисті якості А. Гітлера</w:t>
      </w:r>
      <w:r w:rsidR="000128F3" w:rsidRPr="00E77FF1">
        <w:rPr>
          <w:rFonts w:ascii="Times New Roman" w:hAnsi="Times New Roman" w:cs="Times New Roman"/>
          <w:sz w:val="28"/>
          <w:szCs w:val="28"/>
          <w:lang w:val="uk-UA"/>
        </w:rPr>
        <w:t xml:space="preserve"> та його сподвижників, мілітаризм тощо. В той же час, майже непомітним виявляється аспект ролі великого бізнесу у цих подіях, процесах і явищах. В той же час, численні документальні та історіографічні свідчення доказують, що бізнес відігравав одну з вирішальних ролей в</w:t>
      </w:r>
      <w:r w:rsidR="002B7163" w:rsidRPr="00E77FF1">
        <w:rPr>
          <w:rFonts w:ascii="Times New Roman" w:hAnsi="Times New Roman" w:cs="Times New Roman"/>
          <w:sz w:val="28"/>
          <w:szCs w:val="28"/>
          <w:lang w:val="uk-UA"/>
        </w:rPr>
        <w:t xml:space="preserve"> приході НСДАП до влади,</w:t>
      </w:r>
      <w:r w:rsidR="000128F3" w:rsidRPr="00E77FF1">
        <w:rPr>
          <w:rFonts w:ascii="Times New Roman" w:hAnsi="Times New Roman" w:cs="Times New Roman"/>
          <w:sz w:val="28"/>
          <w:szCs w:val="28"/>
          <w:lang w:val="uk-UA"/>
        </w:rPr>
        <w:t xml:space="preserve"> організації економічного життя нацистської Німеччини </w:t>
      </w:r>
      <w:r w:rsidR="00931BAA" w:rsidRPr="00E77FF1">
        <w:rPr>
          <w:rFonts w:ascii="Times New Roman" w:hAnsi="Times New Roman" w:cs="Times New Roman"/>
          <w:sz w:val="28"/>
          <w:szCs w:val="28"/>
          <w:lang w:val="uk-UA"/>
        </w:rPr>
        <w:t>та підготовці</w:t>
      </w:r>
      <w:r w:rsidR="002B7163" w:rsidRPr="00E77FF1">
        <w:rPr>
          <w:rFonts w:ascii="Times New Roman" w:hAnsi="Times New Roman" w:cs="Times New Roman"/>
          <w:sz w:val="28"/>
          <w:szCs w:val="28"/>
          <w:lang w:val="uk-UA"/>
        </w:rPr>
        <w:t xml:space="preserve"> її до ведення масштабної війни, </w:t>
      </w:r>
      <w:r w:rsidR="002B7163" w:rsidRPr="00E77FF1">
        <w:rPr>
          <w:rFonts w:ascii="Times New Roman" w:hAnsi="Times New Roman" w:cs="Times New Roman"/>
          <w:sz w:val="28"/>
          <w:szCs w:val="28"/>
          <w:lang w:val="uk-UA"/>
        </w:rPr>
        <w:lastRenderedPageBreak/>
        <w:t xml:space="preserve">був пов’язаний з військовими злочинами нацистів тощо З огляду на все це, наразі не вистачає детального і нейтрального погляду на цей аспект для забезпечення повного розуміння особливостей становлення та функціонування нацистського режиму.  </w:t>
      </w:r>
    </w:p>
    <w:p w:rsidR="00931BAA" w:rsidRPr="00E77FF1" w:rsidRDefault="00931BAA" w:rsidP="00931BAA">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Не слід забувати, що </w:t>
      </w:r>
      <w:r w:rsidR="002B7163" w:rsidRPr="00E77FF1">
        <w:rPr>
          <w:rFonts w:ascii="Times New Roman" w:hAnsi="Times New Roman" w:cs="Times New Roman"/>
          <w:sz w:val="28"/>
          <w:szCs w:val="28"/>
          <w:lang w:val="uk-UA"/>
        </w:rPr>
        <w:t xml:space="preserve">це аспект історії Третього Рейху залишається непомітним і в шкільному курсі всесвітньої історії, що робить не можливим ґрунтовне та системне розуміння теми та формування ключових історичних компетентностей. Зважаючи на сучасні освітні стандарти існує потреба в окресленні методичних рекомендацій, методів та форм роботи, які зроблять можливим висвітлення даного аспекту в умовах сучасної історичної освіти в школі.  </w:t>
      </w:r>
    </w:p>
    <w:p w:rsidR="00FF7686" w:rsidRPr="00E77FF1" w:rsidRDefault="00FF7686" w:rsidP="00FF7686">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b/>
          <w:sz w:val="28"/>
          <w:szCs w:val="28"/>
          <w:lang w:val="uk-UA"/>
        </w:rPr>
        <w:t xml:space="preserve">Об’єктом </w:t>
      </w:r>
      <w:r w:rsidRPr="00E77FF1">
        <w:rPr>
          <w:rFonts w:ascii="Times New Roman" w:hAnsi="Times New Roman" w:cs="Times New Roman"/>
          <w:sz w:val="28"/>
          <w:szCs w:val="28"/>
          <w:lang w:val="uk-UA"/>
        </w:rPr>
        <w:t>наукової роботи є процес становлення нацистського режиму в Німеччині та розвиток Третього Рейху в умовах нацистської диктатури; шкільний курс всесвітньої історії.</w:t>
      </w:r>
    </w:p>
    <w:p w:rsidR="004C5645" w:rsidRPr="00E77FF1" w:rsidRDefault="00FF7686" w:rsidP="00FF7686">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b/>
          <w:sz w:val="28"/>
          <w:szCs w:val="28"/>
          <w:lang w:val="uk-UA"/>
        </w:rPr>
        <w:t xml:space="preserve">Предметом дослідження </w:t>
      </w:r>
      <w:r w:rsidR="004C5645" w:rsidRPr="00E77FF1">
        <w:rPr>
          <w:rFonts w:ascii="Times New Roman" w:hAnsi="Times New Roman" w:cs="Times New Roman"/>
          <w:sz w:val="28"/>
          <w:szCs w:val="28"/>
          <w:lang w:val="uk-UA"/>
        </w:rPr>
        <w:t>є роль великих корпорацій у становленні нацистського режиму в Німеччині та їхній вплив на розвиток Третього Рейху в умовах нацистської диктатури; особливості висвітлення економічного аспекту розвитку Третього Рейху в шкільному курсі всесвітньої історії.</w:t>
      </w:r>
    </w:p>
    <w:p w:rsidR="00CB58F9" w:rsidRPr="00E77FF1" w:rsidRDefault="002307A5" w:rsidP="00FF7686">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b/>
          <w:sz w:val="28"/>
          <w:szCs w:val="28"/>
          <w:lang w:val="uk-UA"/>
        </w:rPr>
        <w:t xml:space="preserve">Мета </w:t>
      </w:r>
      <w:r w:rsidR="00DF5993" w:rsidRPr="00E77FF1">
        <w:rPr>
          <w:rFonts w:ascii="Times New Roman" w:hAnsi="Times New Roman" w:cs="Times New Roman"/>
          <w:b/>
          <w:sz w:val="28"/>
          <w:szCs w:val="28"/>
          <w:lang w:val="uk-UA"/>
        </w:rPr>
        <w:t xml:space="preserve">дослідження </w:t>
      </w:r>
      <w:r w:rsidR="00DF5993" w:rsidRPr="00E77FF1">
        <w:rPr>
          <w:rFonts w:ascii="Times New Roman" w:hAnsi="Times New Roman" w:cs="Times New Roman"/>
          <w:sz w:val="28"/>
          <w:szCs w:val="28"/>
          <w:lang w:val="uk-UA"/>
        </w:rPr>
        <w:t>полягає в тому, щоб на основі першоджерел та історіографії неупереджено охарактеризувати та оцінити роль великих корпорацій у становленні Третього Рейху, функціонуванні системи корпоративної держави в економічній сфері</w:t>
      </w:r>
      <w:r w:rsidR="00CB58F9" w:rsidRPr="00E77FF1">
        <w:rPr>
          <w:rFonts w:ascii="Times New Roman" w:hAnsi="Times New Roman" w:cs="Times New Roman"/>
          <w:sz w:val="28"/>
          <w:szCs w:val="28"/>
          <w:lang w:val="uk-UA"/>
        </w:rPr>
        <w:t>, а також у підготовці та веденні масштабної агресивної війни; визначити проблеми висвітлення економічного аспекту розвитку Третього Рейху у шкільному курсі всесвітньої історії та рекомендації для їх подолання.</w:t>
      </w:r>
    </w:p>
    <w:p w:rsidR="0000289C" w:rsidRPr="00E77FF1" w:rsidRDefault="0000289C" w:rsidP="00FF7686">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Завдання:</w:t>
      </w:r>
    </w:p>
    <w:p w:rsidR="006665E8" w:rsidRPr="00E77FF1" w:rsidRDefault="0000289C" w:rsidP="00FF7686">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1. </w:t>
      </w:r>
      <w:r w:rsidR="006665E8" w:rsidRPr="00E77FF1">
        <w:rPr>
          <w:rFonts w:ascii="Times New Roman" w:hAnsi="Times New Roman" w:cs="Times New Roman"/>
          <w:sz w:val="28"/>
          <w:szCs w:val="28"/>
          <w:lang w:val="uk-UA"/>
        </w:rPr>
        <w:t>Окреслити роль великих корпорацій у приході А. Гітлера та НСДАП до влади.</w:t>
      </w:r>
    </w:p>
    <w:p w:rsidR="006665E8" w:rsidRPr="00E77FF1" w:rsidRDefault="006665E8" w:rsidP="00FF7686">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2. Визначити місце та вплив корпорацій у системі корпоративної держави.</w:t>
      </w:r>
    </w:p>
    <w:p w:rsidR="00FF7686" w:rsidRPr="00E77FF1" w:rsidRDefault="006665E8" w:rsidP="00FF7686">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3. Оцінити роль</w:t>
      </w:r>
      <w:r w:rsidR="0000289C"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великих корпорацій у підготовці Третього Рейху до війни.</w:t>
      </w:r>
    </w:p>
    <w:p w:rsidR="006665E8" w:rsidRPr="00E77FF1" w:rsidRDefault="006665E8" w:rsidP="00FF7686">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4. Проаналізувати та дати оцінку участі великих корпорацій у системі рабської праці Третього Рейху.</w:t>
      </w:r>
    </w:p>
    <w:p w:rsidR="002D253A" w:rsidRPr="00E77FF1" w:rsidRDefault="006665E8" w:rsidP="00FF7686">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5. Визначити проблеми та особливості </w:t>
      </w:r>
      <w:r w:rsidR="002D253A" w:rsidRPr="00E77FF1">
        <w:rPr>
          <w:rFonts w:ascii="Times New Roman" w:hAnsi="Times New Roman" w:cs="Times New Roman"/>
          <w:sz w:val="28"/>
          <w:szCs w:val="28"/>
          <w:lang w:val="uk-UA"/>
        </w:rPr>
        <w:t>висвітлення економічного аспекту розвитку Третього Рейху в шкільному курсі всесвітньої історії.</w:t>
      </w:r>
    </w:p>
    <w:p w:rsidR="006665E8" w:rsidRPr="00E77FF1" w:rsidRDefault="002D253A" w:rsidP="00FF7686">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6. Запропонувати методичні рекомендації</w:t>
      </w:r>
      <w:r w:rsidR="006665E8"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для висвітлення економічного аспекту розвитку Третього Рейху в шкільному курсі всесвітньої історії.</w:t>
      </w:r>
    </w:p>
    <w:p w:rsidR="002D253A" w:rsidRPr="00E77FF1" w:rsidRDefault="002D253A" w:rsidP="00FF7686">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7. Проаналізувати авторську розробку плану-конспекту з всесвітньої історії для 10 класу.</w:t>
      </w:r>
    </w:p>
    <w:p w:rsidR="002D253A" w:rsidRPr="00E77FF1" w:rsidRDefault="002D253A" w:rsidP="00FF7686">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b/>
          <w:sz w:val="28"/>
          <w:szCs w:val="28"/>
          <w:lang w:val="uk-UA"/>
        </w:rPr>
        <w:t xml:space="preserve">Хронологічні межі дослідження </w:t>
      </w:r>
      <w:r w:rsidRPr="00E77FF1">
        <w:rPr>
          <w:rFonts w:ascii="Times New Roman" w:hAnsi="Times New Roman" w:cs="Times New Roman"/>
          <w:sz w:val="28"/>
          <w:szCs w:val="28"/>
          <w:lang w:val="uk-UA"/>
        </w:rPr>
        <w:t>охоплюють період 1918-1945 рр.. Нижня межа дослідження (1918 р.) обумовлена початком Листопадової революції та початком гострого соціального конфлікту між підприємцями та робітничим рухом</w:t>
      </w:r>
      <w:r w:rsidR="003645BD" w:rsidRPr="00E77FF1">
        <w:rPr>
          <w:rFonts w:ascii="Times New Roman" w:hAnsi="Times New Roman" w:cs="Times New Roman"/>
          <w:sz w:val="28"/>
          <w:szCs w:val="28"/>
          <w:lang w:val="uk-UA"/>
        </w:rPr>
        <w:t>, що спричинив підтримку бізнесом НСДАП</w:t>
      </w:r>
      <w:r w:rsidRPr="00E77FF1">
        <w:rPr>
          <w:rFonts w:ascii="Times New Roman" w:hAnsi="Times New Roman" w:cs="Times New Roman"/>
          <w:sz w:val="28"/>
          <w:szCs w:val="28"/>
          <w:lang w:val="uk-UA"/>
        </w:rPr>
        <w:t>. Верхня межа дослідження (</w:t>
      </w:r>
      <w:r w:rsidR="003645BD" w:rsidRPr="00E77FF1">
        <w:rPr>
          <w:rFonts w:ascii="Times New Roman" w:hAnsi="Times New Roman" w:cs="Times New Roman"/>
          <w:sz w:val="28"/>
          <w:szCs w:val="28"/>
          <w:lang w:val="uk-UA"/>
        </w:rPr>
        <w:t>1945 р.</w:t>
      </w:r>
      <w:r w:rsidRPr="00E77FF1">
        <w:rPr>
          <w:rFonts w:ascii="Times New Roman" w:hAnsi="Times New Roman" w:cs="Times New Roman"/>
          <w:sz w:val="28"/>
          <w:szCs w:val="28"/>
          <w:lang w:val="uk-UA"/>
        </w:rPr>
        <w:t>)</w:t>
      </w:r>
      <w:r w:rsidR="003645BD" w:rsidRPr="00E77FF1">
        <w:rPr>
          <w:rFonts w:ascii="Times New Roman" w:hAnsi="Times New Roman" w:cs="Times New Roman"/>
          <w:sz w:val="28"/>
          <w:szCs w:val="28"/>
          <w:lang w:val="uk-UA"/>
        </w:rPr>
        <w:t xml:space="preserve"> пояснюється завершенням Другої світової війни та падінням Третього Рейху.</w:t>
      </w:r>
    </w:p>
    <w:p w:rsidR="003645BD" w:rsidRPr="00E77FF1" w:rsidRDefault="003645BD" w:rsidP="00FF7686">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b/>
          <w:sz w:val="28"/>
          <w:szCs w:val="28"/>
          <w:lang w:val="uk-UA"/>
        </w:rPr>
        <w:t xml:space="preserve">Географічні межі дослідження </w:t>
      </w:r>
      <w:r w:rsidRPr="00E77FF1">
        <w:rPr>
          <w:rFonts w:ascii="Times New Roman" w:hAnsi="Times New Roman" w:cs="Times New Roman"/>
          <w:sz w:val="28"/>
          <w:szCs w:val="28"/>
          <w:lang w:val="uk-UA"/>
        </w:rPr>
        <w:t>хоплять перш за все територію Веймарської республіки та Третього Рейху протягом 1918-1945 рр. У другому розділі роботи географічні межі були розширені, включивши території, окуповані військами Третього Рейху в роки Другої світової війни.</w:t>
      </w:r>
    </w:p>
    <w:p w:rsidR="00883D1A" w:rsidRPr="00E77FF1" w:rsidRDefault="003645BD" w:rsidP="00FF7686">
      <w:pPr>
        <w:spacing w:after="0" w:line="360" w:lineRule="auto"/>
        <w:ind w:firstLine="709"/>
        <w:jc w:val="both"/>
        <w:rPr>
          <w:rFonts w:ascii="Times New Roman" w:hAnsi="Times New Roman" w:cs="Times New Roman"/>
          <w:bCs/>
          <w:sz w:val="28"/>
          <w:szCs w:val="28"/>
          <w:lang w:val="uk-UA"/>
        </w:rPr>
      </w:pPr>
      <w:r w:rsidRPr="00E77FF1">
        <w:rPr>
          <w:rFonts w:ascii="Times New Roman" w:hAnsi="Times New Roman" w:cs="Times New Roman"/>
          <w:b/>
          <w:sz w:val="28"/>
          <w:szCs w:val="28"/>
          <w:lang w:val="uk-UA"/>
        </w:rPr>
        <w:t xml:space="preserve">Методологічна база дослідження. </w:t>
      </w:r>
      <w:r w:rsidRPr="00E77FF1">
        <w:rPr>
          <w:rFonts w:ascii="Times New Roman" w:hAnsi="Times New Roman" w:cs="Times New Roman"/>
          <w:sz w:val="28"/>
          <w:szCs w:val="28"/>
          <w:lang w:val="uk-UA"/>
        </w:rPr>
        <w:t xml:space="preserve">Дослідження ґрунтується на основі </w:t>
      </w:r>
      <w:r w:rsidRPr="00E77FF1">
        <w:rPr>
          <w:rFonts w:ascii="Times New Roman" w:hAnsi="Times New Roman" w:cs="Times New Roman"/>
          <w:bCs/>
          <w:sz w:val="28"/>
          <w:szCs w:val="28"/>
          <w:lang w:val="uk-UA"/>
        </w:rPr>
        <w:t xml:space="preserve">загальнонаукових та спеціальних принципів історичного пізнання – історизму, комплексного та системного підходів. В ході роботи нами були використані історико-генетичний, історико-порівняльний  та історико-системний </w:t>
      </w:r>
      <w:r w:rsidR="00883D1A" w:rsidRPr="00E77FF1">
        <w:rPr>
          <w:rFonts w:ascii="Times New Roman" w:hAnsi="Times New Roman" w:cs="Times New Roman"/>
          <w:bCs/>
          <w:sz w:val="28"/>
          <w:szCs w:val="28"/>
          <w:lang w:val="uk-UA"/>
        </w:rPr>
        <w:t xml:space="preserve">спеціально-історичні </w:t>
      </w:r>
      <w:r w:rsidRPr="00E77FF1">
        <w:rPr>
          <w:rFonts w:ascii="Times New Roman" w:hAnsi="Times New Roman" w:cs="Times New Roman"/>
          <w:bCs/>
          <w:sz w:val="28"/>
          <w:szCs w:val="28"/>
          <w:lang w:val="uk-UA"/>
        </w:rPr>
        <w:t>методи дослідження.</w:t>
      </w:r>
    </w:p>
    <w:p w:rsidR="00B92C79" w:rsidRPr="00E77FF1" w:rsidRDefault="00922D4D" w:rsidP="00FF7686">
      <w:pPr>
        <w:spacing w:after="0" w:line="360" w:lineRule="auto"/>
        <w:ind w:firstLine="709"/>
        <w:jc w:val="both"/>
        <w:rPr>
          <w:rFonts w:ascii="Times New Roman" w:hAnsi="Times New Roman" w:cs="Times New Roman"/>
          <w:bCs/>
          <w:sz w:val="28"/>
          <w:szCs w:val="28"/>
          <w:lang w:val="uk-UA"/>
        </w:rPr>
      </w:pPr>
      <w:r w:rsidRPr="00E77FF1">
        <w:rPr>
          <w:rFonts w:ascii="Times New Roman" w:hAnsi="Times New Roman" w:cs="Times New Roman"/>
          <w:b/>
          <w:bCs/>
          <w:sz w:val="28"/>
          <w:szCs w:val="28"/>
          <w:lang w:val="uk-UA"/>
        </w:rPr>
        <w:t>Джерельна база дослідження.</w:t>
      </w:r>
      <w:r w:rsidR="003645BD" w:rsidRPr="00E77FF1">
        <w:rPr>
          <w:rFonts w:ascii="Times New Roman" w:hAnsi="Times New Roman" w:cs="Times New Roman"/>
          <w:b/>
          <w:bCs/>
          <w:sz w:val="28"/>
          <w:szCs w:val="28"/>
          <w:lang w:val="uk-UA"/>
        </w:rPr>
        <w:t xml:space="preserve"> </w:t>
      </w:r>
      <w:r w:rsidR="00D955D3" w:rsidRPr="00E77FF1">
        <w:rPr>
          <w:rFonts w:ascii="Times New Roman" w:hAnsi="Times New Roman" w:cs="Times New Roman"/>
          <w:bCs/>
          <w:sz w:val="28"/>
          <w:szCs w:val="28"/>
          <w:lang w:val="uk-UA"/>
        </w:rPr>
        <w:t xml:space="preserve">Основу дослідження становлять матеріали Великого та малих Нюрнберзьких процесів. Головне місце серед джерел належить матеріалам трьох малих процесів проти представників німецької промисловості – «Справи Фліка», «Справи ІГ Фарбен» та «Справи </w:t>
      </w:r>
      <w:r w:rsidR="00D955D3" w:rsidRPr="00E77FF1">
        <w:rPr>
          <w:rFonts w:ascii="Times New Roman" w:hAnsi="Times New Roman" w:cs="Times New Roman"/>
          <w:bCs/>
          <w:sz w:val="28"/>
          <w:szCs w:val="28"/>
          <w:lang w:val="uk-UA"/>
        </w:rPr>
        <w:lastRenderedPageBreak/>
        <w:t>Круппа», які офіційно представлені у періодичному збірнику «Trials of war criminals before the Nurnberg Military Tribunals»</w:t>
      </w:r>
      <w:r w:rsidR="001E49FD">
        <w:rPr>
          <w:rFonts w:ascii="Times New Roman" w:hAnsi="Times New Roman" w:cs="Times New Roman"/>
          <w:bCs/>
          <w:sz w:val="28"/>
          <w:szCs w:val="28"/>
          <w:lang w:val="uk-UA"/>
        </w:rPr>
        <w:t xml:space="preserve"> </w:t>
      </w:r>
      <w:r w:rsidR="001E49FD" w:rsidRPr="001E49FD">
        <w:rPr>
          <w:rFonts w:ascii="Times New Roman" w:hAnsi="Times New Roman" w:cs="Times New Roman"/>
          <w:bCs/>
          <w:sz w:val="28"/>
          <w:szCs w:val="28"/>
          <w:lang w:val="uk-UA"/>
        </w:rPr>
        <w:t>[</w:t>
      </w:r>
      <w:r w:rsidR="00C94675">
        <w:rPr>
          <w:rFonts w:ascii="Times New Roman" w:hAnsi="Times New Roman" w:cs="Times New Roman"/>
          <w:bCs/>
          <w:sz w:val="28"/>
          <w:szCs w:val="28"/>
          <w:lang w:val="uk-UA"/>
        </w:rPr>
        <w:fldChar w:fldCharType="begin"/>
      </w:r>
      <w:r w:rsidR="001E49FD">
        <w:rPr>
          <w:rFonts w:ascii="Times New Roman" w:hAnsi="Times New Roman" w:cs="Times New Roman"/>
          <w:bCs/>
          <w:sz w:val="28"/>
          <w:szCs w:val="28"/>
          <w:lang w:val="uk-UA"/>
        </w:rPr>
        <w:instrText xml:space="preserve"> REF _Ref80193289 \r \h </w:instrText>
      </w:r>
      <w:r w:rsidR="00C94675">
        <w:rPr>
          <w:rFonts w:ascii="Times New Roman" w:hAnsi="Times New Roman" w:cs="Times New Roman"/>
          <w:bCs/>
          <w:sz w:val="28"/>
          <w:szCs w:val="28"/>
          <w:lang w:val="uk-UA"/>
        </w:rPr>
      </w:r>
      <w:r w:rsidR="00C94675">
        <w:rPr>
          <w:rFonts w:ascii="Times New Roman" w:hAnsi="Times New Roman" w:cs="Times New Roman"/>
          <w:bCs/>
          <w:sz w:val="28"/>
          <w:szCs w:val="28"/>
          <w:lang w:val="uk-UA"/>
        </w:rPr>
        <w:fldChar w:fldCharType="separate"/>
      </w:r>
      <w:r w:rsidR="001E49FD">
        <w:rPr>
          <w:rFonts w:ascii="Times New Roman" w:hAnsi="Times New Roman" w:cs="Times New Roman"/>
          <w:bCs/>
          <w:sz w:val="28"/>
          <w:szCs w:val="28"/>
          <w:lang w:val="uk-UA"/>
        </w:rPr>
        <w:t>9</w:t>
      </w:r>
      <w:r w:rsidR="00C94675">
        <w:rPr>
          <w:rFonts w:ascii="Times New Roman" w:hAnsi="Times New Roman" w:cs="Times New Roman"/>
          <w:bCs/>
          <w:sz w:val="28"/>
          <w:szCs w:val="28"/>
          <w:lang w:val="uk-UA"/>
        </w:rPr>
        <w:fldChar w:fldCharType="end"/>
      </w:r>
      <w:r w:rsidR="001E49FD" w:rsidRPr="001E49FD">
        <w:rPr>
          <w:rFonts w:ascii="Times New Roman" w:hAnsi="Times New Roman" w:cs="Times New Roman"/>
          <w:bCs/>
          <w:sz w:val="28"/>
          <w:szCs w:val="28"/>
          <w:lang w:val="uk-UA"/>
        </w:rPr>
        <w:t xml:space="preserve">; </w:t>
      </w:r>
      <w:r w:rsidR="00C94675">
        <w:rPr>
          <w:rFonts w:ascii="Times New Roman" w:hAnsi="Times New Roman" w:cs="Times New Roman"/>
          <w:bCs/>
          <w:sz w:val="28"/>
          <w:szCs w:val="28"/>
          <w:lang w:val="en-US"/>
        </w:rPr>
        <w:fldChar w:fldCharType="begin"/>
      </w:r>
      <w:r w:rsidR="001E49FD" w:rsidRPr="001E49FD">
        <w:rPr>
          <w:rFonts w:ascii="Times New Roman" w:hAnsi="Times New Roman" w:cs="Times New Roman"/>
          <w:bCs/>
          <w:sz w:val="28"/>
          <w:szCs w:val="28"/>
          <w:lang w:val="uk-UA"/>
        </w:rPr>
        <w:instrText xml:space="preserve"> </w:instrText>
      </w:r>
      <w:r w:rsidR="001E49FD">
        <w:rPr>
          <w:rFonts w:ascii="Times New Roman" w:hAnsi="Times New Roman" w:cs="Times New Roman"/>
          <w:bCs/>
          <w:sz w:val="28"/>
          <w:szCs w:val="28"/>
          <w:lang w:val="en-US"/>
        </w:rPr>
        <w:instrText>REF</w:instrText>
      </w:r>
      <w:r w:rsidR="001E49FD" w:rsidRPr="001E49FD">
        <w:rPr>
          <w:rFonts w:ascii="Times New Roman" w:hAnsi="Times New Roman" w:cs="Times New Roman"/>
          <w:bCs/>
          <w:sz w:val="28"/>
          <w:szCs w:val="28"/>
          <w:lang w:val="uk-UA"/>
        </w:rPr>
        <w:instrText xml:space="preserve"> _</w:instrText>
      </w:r>
      <w:r w:rsidR="001E49FD">
        <w:rPr>
          <w:rFonts w:ascii="Times New Roman" w:hAnsi="Times New Roman" w:cs="Times New Roman"/>
          <w:bCs/>
          <w:sz w:val="28"/>
          <w:szCs w:val="28"/>
          <w:lang w:val="en-US"/>
        </w:rPr>
        <w:instrText>Ref</w:instrText>
      </w:r>
      <w:r w:rsidR="001E49FD" w:rsidRPr="001E49FD">
        <w:rPr>
          <w:rFonts w:ascii="Times New Roman" w:hAnsi="Times New Roman" w:cs="Times New Roman"/>
          <w:bCs/>
          <w:sz w:val="28"/>
          <w:szCs w:val="28"/>
          <w:lang w:val="uk-UA"/>
        </w:rPr>
        <w:instrText>83805655 \</w:instrText>
      </w:r>
      <w:r w:rsidR="001E49FD">
        <w:rPr>
          <w:rFonts w:ascii="Times New Roman" w:hAnsi="Times New Roman" w:cs="Times New Roman"/>
          <w:bCs/>
          <w:sz w:val="28"/>
          <w:szCs w:val="28"/>
          <w:lang w:val="en-US"/>
        </w:rPr>
        <w:instrText>r</w:instrText>
      </w:r>
      <w:r w:rsidR="001E49FD" w:rsidRPr="001E49FD">
        <w:rPr>
          <w:rFonts w:ascii="Times New Roman" w:hAnsi="Times New Roman" w:cs="Times New Roman"/>
          <w:bCs/>
          <w:sz w:val="28"/>
          <w:szCs w:val="28"/>
          <w:lang w:val="uk-UA"/>
        </w:rPr>
        <w:instrText xml:space="preserve"> \</w:instrText>
      </w:r>
      <w:r w:rsidR="001E49FD">
        <w:rPr>
          <w:rFonts w:ascii="Times New Roman" w:hAnsi="Times New Roman" w:cs="Times New Roman"/>
          <w:bCs/>
          <w:sz w:val="28"/>
          <w:szCs w:val="28"/>
          <w:lang w:val="en-US"/>
        </w:rPr>
        <w:instrText>h</w:instrText>
      </w:r>
      <w:r w:rsidR="001E49FD" w:rsidRPr="001E49FD">
        <w:rPr>
          <w:rFonts w:ascii="Times New Roman" w:hAnsi="Times New Roman" w:cs="Times New Roman"/>
          <w:bCs/>
          <w:sz w:val="28"/>
          <w:szCs w:val="28"/>
          <w:lang w:val="uk-UA"/>
        </w:rPr>
        <w:instrText xml:space="preserve"> </w:instrText>
      </w:r>
      <w:r w:rsidR="00C94675">
        <w:rPr>
          <w:rFonts w:ascii="Times New Roman" w:hAnsi="Times New Roman" w:cs="Times New Roman"/>
          <w:bCs/>
          <w:sz w:val="28"/>
          <w:szCs w:val="28"/>
          <w:lang w:val="en-US"/>
        </w:rPr>
      </w:r>
      <w:r w:rsidR="00C94675">
        <w:rPr>
          <w:rFonts w:ascii="Times New Roman" w:hAnsi="Times New Roman" w:cs="Times New Roman"/>
          <w:bCs/>
          <w:sz w:val="28"/>
          <w:szCs w:val="28"/>
          <w:lang w:val="en-US"/>
        </w:rPr>
        <w:fldChar w:fldCharType="separate"/>
      </w:r>
      <w:r w:rsidR="001E49FD" w:rsidRPr="001E49FD">
        <w:rPr>
          <w:rFonts w:ascii="Times New Roman" w:hAnsi="Times New Roman" w:cs="Times New Roman"/>
          <w:bCs/>
          <w:sz w:val="28"/>
          <w:szCs w:val="28"/>
          <w:lang w:val="uk-UA"/>
        </w:rPr>
        <w:t>10</w:t>
      </w:r>
      <w:r w:rsidR="00C94675">
        <w:rPr>
          <w:rFonts w:ascii="Times New Roman" w:hAnsi="Times New Roman" w:cs="Times New Roman"/>
          <w:bCs/>
          <w:sz w:val="28"/>
          <w:szCs w:val="28"/>
          <w:lang w:val="en-US"/>
        </w:rPr>
        <w:fldChar w:fldCharType="end"/>
      </w:r>
      <w:r w:rsidR="001E49FD" w:rsidRPr="001E49FD">
        <w:rPr>
          <w:rFonts w:ascii="Times New Roman" w:hAnsi="Times New Roman" w:cs="Times New Roman"/>
          <w:bCs/>
          <w:sz w:val="28"/>
          <w:szCs w:val="28"/>
          <w:lang w:val="uk-UA"/>
        </w:rPr>
        <w:t xml:space="preserve">; </w:t>
      </w:r>
      <w:r w:rsidR="00C94675">
        <w:rPr>
          <w:rFonts w:ascii="Times New Roman" w:hAnsi="Times New Roman" w:cs="Times New Roman"/>
          <w:bCs/>
          <w:sz w:val="28"/>
          <w:szCs w:val="28"/>
          <w:lang w:val="uk-UA"/>
        </w:rPr>
        <w:fldChar w:fldCharType="begin"/>
      </w:r>
      <w:r w:rsidR="001E49FD">
        <w:rPr>
          <w:rFonts w:ascii="Times New Roman" w:hAnsi="Times New Roman" w:cs="Times New Roman"/>
          <w:bCs/>
          <w:sz w:val="28"/>
          <w:szCs w:val="28"/>
          <w:lang w:val="uk-UA"/>
        </w:rPr>
        <w:instrText xml:space="preserve"> REF _Ref80701093 \r \h </w:instrText>
      </w:r>
      <w:r w:rsidR="00C94675">
        <w:rPr>
          <w:rFonts w:ascii="Times New Roman" w:hAnsi="Times New Roman" w:cs="Times New Roman"/>
          <w:bCs/>
          <w:sz w:val="28"/>
          <w:szCs w:val="28"/>
          <w:lang w:val="uk-UA"/>
        </w:rPr>
      </w:r>
      <w:r w:rsidR="00C94675">
        <w:rPr>
          <w:rFonts w:ascii="Times New Roman" w:hAnsi="Times New Roman" w:cs="Times New Roman"/>
          <w:bCs/>
          <w:sz w:val="28"/>
          <w:szCs w:val="28"/>
          <w:lang w:val="uk-UA"/>
        </w:rPr>
        <w:fldChar w:fldCharType="separate"/>
      </w:r>
      <w:r w:rsidR="001E49FD">
        <w:rPr>
          <w:rFonts w:ascii="Times New Roman" w:hAnsi="Times New Roman" w:cs="Times New Roman"/>
          <w:bCs/>
          <w:sz w:val="28"/>
          <w:szCs w:val="28"/>
          <w:lang w:val="uk-UA"/>
        </w:rPr>
        <w:t>11</w:t>
      </w:r>
      <w:r w:rsidR="00C94675">
        <w:rPr>
          <w:rFonts w:ascii="Times New Roman" w:hAnsi="Times New Roman" w:cs="Times New Roman"/>
          <w:bCs/>
          <w:sz w:val="28"/>
          <w:szCs w:val="28"/>
          <w:lang w:val="uk-UA"/>
        </w:rPr>
        <w:fldChar w:fldCharType="end"/>
      </w:r>
      <w:r w:rsidR="001E49FD" w:rsidRPr="001E49FD">
        <w:rPr>
          <w:rFonts w:ascii="Times New Roman" w:hAnsi="Times New Roman" w:cs="Times New Roman"/>
          <w:bCs/>
          <w:sz w:val="28"/>
          <w:szCs w:val="28"/>
          <w:lang w:val="uk-UA"/>
        </w:rPr>
        <w:t xml:space="preserve">; </w:t>
      </w:r>
      <w:r w:rsidR="00C94675">
        <w:rPr>
          <w:rFonts w:ascii="Times New Roman" w:hAnsi="Times New Roman" w:cs="Times New Roman"/>
          <w:bCs/>
          <w:sz w:val="28"/>
          <w:szCs w:val="28"/>
          <w:lang w:val="en-US"/>
        </w:rPr>
        <w:fldChar w:fldCharType="begin"/>
      </w:r>
      <w:r w:rsidR="001E49FD" w:rsidRPr="001E49FD">
        <w:rPr>
          <w:rFonts w:ascii="Times New Roman" w:hAnsi="Times New Roman" w:cs="Times New Roman"/>
          <w:bCs/>
          <w:sz w:val="28"/>
          <w:szCs w:val="28"/>
          <w:lang w:val="uk-UA"/>
        </w:rPr>
        <w:instrText xml:space="preserve"> </w:instrText>
      </w:r>
      <w:r w:rsidR="001E49FD">
        <w:rPr>
          <w:rFonts w:ascii="Times New Roman" w:hAnsi="Times New Roman" w:cs="Times New Roman"/>
          <w:bCs/>
          <w:sz w:val="28"/>
          <w:szCs w:val="28"/>
          <w:lang w:val="en-US"/>
        </w:rPr>
        <w:instrText>REF</w:instrText>
      </w:r>
      <w:r w:rsidR="001E49FD" w:rsidRPr="001E49FD">
        <w:rPr>
          <w:rFonts w:ascii="Times New Roman" w:hAnsi="Times New Roman" w:cs="Times New Roman"/>
          <w:bCs/>
          <w:sz w:val="28"/>
          <w:szCs w:val="28"/>
          <w:lang w:val="uk-UA"/>
        </w:rPr>
        <w:instrText xml:space="preserve"> _</w:instrText>
      </w:r>
      <w:r w:rsidR="001E49FD">
        <w:rPr>
          <w:rFonts w:ascii="Times New Roman" w:hAnsi="Times New Roman" w:cs="Times New Roman"/>
          <w:bCs/>
          <w:sz w:val="28"/>
          <w:szCs w:val="28"/>
          <w:lang w:val="en-US"/>
        </w:rPr>
        <w:instrText>Ref</w:instrText>
      </w:r>
      <w:r w:rsidR="001E49FD" w:rsidRPr="001E49FD">
        <w:rPr>
          <w:rFonts w:ascii="Times New Roman" w:hAnsi="Times New Roman" w:cs="Times New Roman"/>
          <w:bCs/>
          <w:sz w:val="28"/>
          <w:szCs w:val="28"/>
          <w:lang w:val="uk-UA"/>
        </w:rPr>
        <w:instrText>80188067 \</w:instrText>
      </w:r>
      <w:r w:rsidR="001E49FD">
        <w:rPr>
          <w:rFonts w:ascii="Times New Roman" w:hAnsi="Times New Roman" w:cs="Times New Roman"/>
          <w:bCs/>
          <w:sz w:val="28"/>
          <w:szCs w:val="28"/>
          <w:lang w:val="en-US"/>
        </w:rPr>
        <w:instrText>r</w:instrText>
      </w:r>
      <w:r w:rsidR="001E49FD" w:rsidRPr="001E49FD">
        <w:rPr>
          <w:rFonts w:ascii="Times New Roman" w:hAnsi="Times New Roman" w:cs="Times New Roman"/>
          <w:bCs/>
          <w:sz w:val="28"/>
          <w:szCs w:val="28"/>
          <w:lang w:val="uk-UA"/>
        </w:rPr>
        <w:instrText xml:space="preserve"> \</w:instrText>
      </w:r>
      <w:r w:rsidR="001E49FD">
        <w:rPr>
          <w:rFonts w:ascii="Times New Roman" w:hAnsi="Times New Roman" w:cs="Times New Roman"/>
          <w:bCs/>
          <w:sz w:val="28"/>
          <w:szCs w:val="28"/>
          <w:lang w:val="en-US"/>
        </w:rPr>
        <w:instrText>h</w:instrText>
      </w:r>
      <w:r w:rsidR="001E49FD" w:rsidRPr="001E49FD">
        <w:rPr>
          <w:rFonts w:ascii="Times New Roman" w:hAnsi="Times New Roman" w:cs="Times New Roman"/>
          <w:bCs/>
          <w:sz w:val="28"/>
          <w:szCs w:val="28"/>
          <w:lang w:val="uk-UA"/>
        </w:rPr>
        <w:instrText xml:space="preserve"> </w:instrText>
      </w:r>
      <w:r w:rsidR="00C94675">
        <w:rPr>
          <w:rFonts w:ascii="Times New Roman" w:hAnsi="Times New Roman" w:cs="Times New Roman"/>
          <w:bCs/>
          <w:sz w:val="28"/>
          <w:szCs w:val="28"/>
          <w:lang w:val="en-US"/>
        </w:rPr>
      </w:r>
      <w:r w:rsidR="00C94675">
        <w:rPr>
          <w:rFonts w:ascii="Times New Roman" w:hAnsi="Times New Roman" w:cs="Times New Roman"/>
          <w:bCs/>
          <w:sz w:val="28"/>
          <w:szCs w:val="28"/>
          <w:lang w:val="en-US"/>
        </w:rPr>
        <w:fldChar w:fldCharType="separate"/>
      </w:r>
      <w:r w:rsidR="001E49FD" w:rsidRPr="001E49FD">
        <w:rPr>
          <w:rFonts w:ascii="Times New Roman" w:hAnsi="Times New Roman" w:cs="Times New Roman"/>
          <w:bCs/>
          <w:sz w:val="28"/>
          <w:szCs w:val="28"/>
          <w:lang w:val="uk-UA"/>
        </w:rPr>
        <w:t>12</w:t>
      </w:r>
      <w:r w:rsidR="00C94675">
        <w:rPr>
          <w:rFonts w:ascii="Times New Roman" w:hAnsi="Times New Roman" w:cs="Times New Roman"/>
          <w:bCs/>
          <w:sz w:val="28"/>
          <w:szCs w:val="28"/>
          <w:lang w:val="en-US"/>
        </w:rPr>
        <w:fldChar w:fldCharType="end"/>
      </w:r>
      <w:r w:rsidR="001E49FD" w:rsidRPr="001E49FD">
        <w:rPr>
          <w:rFonts w:ascii="Times New Roman" w:hAnsi="Times New Roman" w:cs="Times New Roman"/>
          <w:bCs/>
          <w:sz w:val="28"/>
          <w:szCs w:val="28"/>
          <w:lang w:val="uk-UA"/>
        </w:rPr>
        <w:t>]</w:t>
      </w:r>
      <w:r w:rsidR="00D955D3" w:rsidRPr="00E77FF1">
        <w:rPr>
          <w:rFonts w:ascii="Times New Roman" w:hAnsi="Times New Roman" w:cs="Times New Roman"/>
          <w:bCs/>
          <w:sz w:val="28"/>
          <w:szCs w:val="28"/>
          <w:lang w:val="uk-UA"/>
        </w:rPr>
        <w:t xml:space="preserve">. Також цінними виявились окремі документи Головного Нюрнберзького процесу, зокрема протоколи допитів В. Функа, К. фон Шредера та </w:t>
      </w:r>
      <w:r w:rsidR="00B92C79" w:rsidRPr="00E77FF1">
        <w:rPr>
          <w:rFonts w:ascii="Times New Roman" w:hAnsi="Times New Roman" w:cs="Times New Roman"/>
          <w:bCs/>
          <w:sz w:val="28"/>
          <w:szCs w:val="28"/>
          <w:lang w:val="uk-UA"/>
        </w:rPr>
        <w:t>К. Зоммера, фрагменти з щоденника Й. Геббельса, актові документи Третього Рейху, такі як Закон «Про довірених осіб на підприємствах». Серед матеріалів Нюрнберзьких процесів цінними джерелами також були Обвинувальний акт Малих Нюрнберзьких процесів та звіт комісії полковника Бернштейна щодо діяльності концерну I.G. Farbenindustrie та комісії ООН з військових злочинів щодо процесів на концерном Круппа та I.G. Farbenindustrie</w:t>
      </w:r>
      <w:r w:rsidR="001E49FD" w:rsidRPr="001E49FD">
        <w:rPr>
          <w:rFonts w:ascii="Times New Roman" w:hAnsi="Times New Roman" w:cs="Times New Roman"/>
          <w:bCs/>
          <w:sz w:val="28"/>
          <w:szCs w:val="28"/>
          <w:lang w:val="uk-UA"/>
        </w:rPr>
        <w:t xml:space="preserve"> [</w:t>
      </w:r>
      <w:r w:rsidR="00C94675">
        <w:rPr>
          <w:rFonts w:ascii="Times New Roman" w:hAnsi="Times New Roman" w:cs="Times New Roman"/>
          <w:bCs/>
          <w:sz w:val="28"/>
          <w:szCs w:val="28"/>
          <w:lang w:val="uk-UA"/>
        </w:rPr>
        <w:fldChar w:fldCharType="begin"/>
      </w:r>
      <w:r w:rsidR="001E49FD">
        <w:rPr>
          <w:rFonts w:ascii="Times New Roman" w:hAnsi="Times New Roman" w:cs="Times New Roman"/>
          <w:bCs/>
          <w:sz w:val="28"/>
          <w:szCs w:val="28"/>
          <w:lang w:val="uk-UA"/>
        </w:rPr>
        <w:instrText xml:space="preserve"> REF _Ref81919843 \r \h </w:instrText>
      </w:r>
      <w:r w:rsidR="00C94675">
        <w:rPr>
          <w:rFonts w:ascii="Times New Roman" w:hAnsi="Times New Roman" w:cs="Times New Roman"/>
          <w:bCs/>
          <w:sz w:val="28"/>
          <w:szCs w:val="28"/>
          <w:lang w:val="uk-UA"/>
        </w:rPr>
      </w:r>
      <w:r w:rsidR="00C94675">
        <w:rPr>
          <w:rFonts w:ascii="Times New Roman" w:hAnsi="Times New Roman" w:cs="Times New Roman"/>
          <w:bCs/>
          <w:sz w:val="28"/>
          <w:szCs w:val="28"/>
          <w:lang w:val="uk-UA"/>
        </w:rPr>
        <w:fldChar w:fldCharType="separate"/>
      </w:r>
      <w:r w:rsidR="001E49FD">
        <w:rPr>
          <w:rFonts w:ascii="Times New Roman" w:hAnsi="Times New Roman" w:cs="Times New Roman"/>
          <w:bCs/>
          <w:sz w:val="28"/>
          <w:szCs w:val="28"/>
          <w:lang w:val="uk-UA"/>
        </w:rPr>
        <w:t>7</w:t>
      </w:r>
      <w:r w:rsidR="00C94675">
        <w:rPr>
          <w:rFonts w:ascii="Times New Roman" w:hAnsi="Times New Roman" w:cs="Times New Roman"/>
          <w:bCs/>
          <w:sz w:val="28"/>
          <w:szCs w:val="28"/>
          <w:lang w:val="uk-UA"/>
        </w:rPr>
        <w:fldChar w:fldCharType="end"/>
      </w:r>
      <w:r w:rsidR="001E49FD" w:rsidRPr="001E49FD">
        <w:rPr>
          <w:rFonts w:ascii="Times New Roman" w:hAnsi="Times New Roman" w:cs="Times New Roman"/>
          <w:bCs/>
          <w:sz w:val="28"/>
          <w:szCs w:val="28"/>
          <w:lang w:val="uk-UA"/>
        </w:rPr>
        <w:t xml:space="preserve">; </w:t>
      </w:r>
      <w:r w:rsidR="00C94675">
        <w:rPr>
          <w:rFonts w:ascii="Times New Roman" w:hAnsi="Times New Roman" w:cs="Times New Roman"/>
          <w:bCs/>
          <w:sz w:val="28"/>
          <w:szCs w:val="28"/>
          <w:lang w:val="uk-UA"/>
        </w:rPr>
        <w:fldChar w:fldCharType="begin"/>
      </w:r>
      <w:r w:rsidR="001E49FD">
        <w:rPr>
          <w:rFonts w:ascii="Times New Roman" w:hAnsi="Times New Roman" w:cs="Times New Roman"/>
          <w:bCs/>
          <w:sz w:val="28"/>
          <w:szCs w:val="28"/>
          <w:lang w:val="uk-UA"/>
        </w:rPr>
        <w:instrText xml:space="preserve"> REF _Ref89029950 \r \h </w:instrText>
      </w:r>
      <w:r w:rsidR="00C94675">
        <w:rPr>
          <w:rFonts w:ascii="Times New Roman" w:hAnsi="Times New Roman" w:cs="Times New Roman"/>
          <w:bCs/>
          <w:sz w:val="28"/>
          <w:szCs w:val="28"/>
          <w:lang w:val="uk-UA"/>
        </w:rPr>
      </w:r>
      <w:r w:rsidR="00C94675">
        <w:rPr>
          <w:rFonts w:ascii="Times New Roman" w:hAnsi="Times New Roman" w:cs="Times New Roman"/>
          <w:bCs/>
          <w:sz w:val="28"/>
          <w:szCs w:val="28"/>
          <w:lang w:val="uk-UA"/>
        </w:rPr>
        <w:fldChar w:fldCharType="separate"/>
      </w:r>
      <w:r w:rsidR="001E49FD">
        <w:rPr>
          <w:rFonts w:ascii="Times New Roman" w:hAnsi="Times New Roman" w:cs="Times New Roman"/>
          <w:bCs/>
          <w:sz w:val="28"/>
          <w:szCs w:val="28"/>
          <w:lang w:val="uk-UA"/>
        </w:rPr>
        <w:t>8</w:t>
      </w:r>
      <w:r w:rsidR="00C94675">
        <w:rPr>
          <w:rFonts w:ascii="Times New Roman" w:hAnsi="Times New Roman" w:cs="Times New Roman"/>
          <w:bCs/>
          <w:sz w:val="28"/>
          <w:szCs w:val="28"/>
          <w:lang w:val="uk-UA"/>
        </w:rPr>
        <w:fldChar w:fldCharType="end"/>
      </w:r>
      <w:r w:rsidR="001E49FD" w:rsidRPr="001E49FD">
        <w:rPr>
          <w:rFonts w:ascii="Times New Roman" w:hAnsi="Times New Roman" w:cs="Times New Roman"/>
          <w:bCs/>
          <w:sz w:val="28"/>
          <w:szCs w:val="28"/>
          <w:lang w:val="uk-UA"/>
        </w:rPr>
        <w:t>]</w:t>
      </w:r>
      <w:r w:rsidR="00B92C79" w:rsidRPr="00E77FF1">
        <w:rPr>
          <w:rFonts w:ascii="Times New Roman" w:hAnsi="Times New Roman" w:cs="Times New Roman"/>
          <w:bCs/>
          <w:sz w:val="28"/>
          <w:szCs w:val="28"/>
          <w:lang w:val="uk-UA"/>
        </w:rPr>
        <w:t>. Окремим цінним джерелом, не пов’язаним із Нюрнберзькими процесами є спогади Ф. Тіссена «Я заплатив Гітлеру. Сповідь німецького маната»</w:t>
      </w:r>
      <w:r w:rsidR="001E49FD" w:rsidRPr="007725D8">
        <w:rPr>
          <w:rFonts w:ascii="Times New Roman" w:hAnsi="Times New Roman" w:cs="Times New Roman"/>
          <w:bCs/>
          <w:sz w:val="28"/>
          <w:szCs w:val="28"/>
          <w:lang w:val="uk-UA"/>
        </w:rPr>
        <w:t xml:space="preserve"> [</w:t>
      </w:r>
      <w:r w:rsidR="00C94675">
        <w:rPr>
          <w:rFonts w:ascii="Times New Roman" w:hAnsi="Times New Roman" w:cs="Times New Roman"/>
          <w:bCs/>
          <w:sz w:val="28"/>
          <w:szCs w:val="28"/>
          <w:lang w:val="en-US"/>
        </w:rPr>
        <w:fldChar w:fldCharType="begin"/>
      </w:r>
      <w:r w:rsidR="001E49FD" w:rsidRPr="007725D8">
        <w:rPr>
          <w:rFonts w:ascii="Times New Roman" w:hAnsi="Times New Roman" w:cs="Times New Roman"/>
          <w:bCs/>
          <w:sz w:val="28"/>
          <w:szCs w:val="28"/>
          <w:lang w:val="uk-UA"/>
        </w:rPr>
        <w:instrText xml:space="preserve"> </w:instrText>
      </w:r>
      <w:r w:rsidR="001E49FD">
        <w:rPr>
          <w:rFonts w:ascii="Times New Roman" w:hAnsi="Times New Roman" w:cs="Times New Roman"/>
          <w:bCs/>
          <w:sz w:val="28"/>
          <w:szCs w:val="28"/>
          <w:lang w:val="en-US"/>
        </w:rPr>
        <w:instrText>REF</w:instrText>
      </w:r>
      <w:r w:rsidR="001E49FD" w:rsidRPr="007725D8">
        <w:rPr>
          <w:rFonts w:ascii="Times New Roman" w:hAnsi="Times New Roman" w:cs="Times New Roman"/>
          <w:bCs/>
          <w:sz w:val="28"/>
          <w:szCs w:val="28"/>
          <w:lang w:val="uk-UA"/>
        </w:rPr>
        <w:instrText xml:space="preserve"> _</w:instrText>
      </w:r>
      <w:r w:rsidR="001E49FD">
        <w:rPr>
          <w:rFonts w:ascii="Times New Roman" w:hAnsi="Times New Roman" w:cs="Times New Roman"/>
          <w:bCs/>
          <w:sz w:val="28"/>
          <w:szCs w:val="28"/>
          <w:lang w:val="en-US"/>
        </w:rPr>
        <w:instrText>Ref</w:instrText>
      </w:r>
      <w:r w:rsidR="001E49FD" w:rsidRPr="007725D8">
        <w:rPr>
          <w:rFonts w:ascii="Times New Roman" w:hAnsi="Times New Roman" w:cs="Times New Roman"/>
          <w:bCs/>
          <w:sz w:val="28"/>
          <w:szCs w:val="28"/>
          <w:lang w:val="uk-UA"/>
        </w:rPr>
        <w:instrText>80023982 \</w:instrText>
      </w:r>
      <w:r w:rsidR="001E49FD">
        <w:rPr>
          <w:rFonts w:ascii="Times New Roman" w:hAnsi="Times New Roman" w:cs="Times New Roman"/>
          <w:bCs/>
          <w:sz w:val="28"/>
          <w:szCs w:val="28"/>
          <w:lang w:val="en-US"/>
        </w:rPr>
        <w:instrText>r</w:instrText>
      </w:r>
      <w:r w:rsidR="001E49FD" w:rsidRPr="007725D8">
        <w:rPr>
          <w:rFonts w:ascii="Times New Roman" w:hAnsi="Times New Roman" w:cs="Times New Roman"/>
          <w:bCs/>
          <w:sz w:val="28"/>
          <w:szCs w:val="28"/>
          <w:lang w:val="uk-UA"/>
        </w:rPr>
        <w:instrText xml:space="preserve"> \</w:instrText>
      </w:r>
      <w:r w:rsidR="001E49FD">
        <w:rPr>
          <w:rFonts w:ascii="Times New Roman" w:hAnsi="Times New Roman" w:cs="Times New Roman"/>
          <w:bCs/>
          <w:sz w:val="28"/>
          <w:szCs w:val="28"/>
          <w:lang w:val="en-US"/>
        </w:rPr>
        <w:instrText>h</w:instrText>
      </w:r>
      <w:r w:rsidR="001E49FD" w:rsidRPr="007725D8">
        <w:rPr>
          <w:rFonts w:ascii="Times New Roman" w:hAnsi="Times New Roman" w:cs="Times New Roman"/>
          <w:bCs/>
          <w:sz w:val="28"/>
          <w:szCs w:val="28"/>
          <w:lang w:val="uk-UA"/>
        </w:rPr>
        <w:instrText xml:space="preserve"> </w:instrText>
      </w:r>
      <w:r w:rsidR="00C94675">
        <w:rPr>
          <w:rFonts w:ascii="Times New Roman" w:hAnsi="Times New Roman" w:cs="Times New Roman"/>
          <w:bCs/>
          <w:sz w:val="28"/>
          <w:szCs w:val="28"/>
          <w:lang w:val="en-US"/>
        </w:rPr>
      </w:r>
      <w:r w:rsidR="00C94675">
        <w:rPr>
          <w:rFonts w:ascii="Times New Roman" w:hAnsi="Times New Roman" w:cs="Times New Roman"/>
          <w:bCs/>
          <w:sz w:val="28"/>
          <w:szCs w:val="28"/>
          <w:lang w:val="en-US"/>
        </w:rPr>
        <w:fldChar w:fldCharType="separate"/>
      </w:r>
      <w:r w:rsidR="001E49FD" w:rsidRPr="007725D8">
        <w:rPr>
          <w:rFonts w:ascii="Times New Roman" w:hAnsi="Times New Roman" w:cs="Times New Roman"/>
          <w:bCs/>
          <w:sz w:val="28"/>
          <w:szCs w:val="28"/>
          <w:lang w:val="uk-UA"/>
        </w:rPr>
        <w:t>41</w:t>
      </w:r>
      <w:r w:rsidR="00C94675">
        <w:rPr>
          <w:rFonts w:ascii="Times New Roman" w:hAnsi="Times New Roman" w:cs="Times New Roman"/>
          <w:bCs/>
          <w:sz w:val="28"/>
          <w:szCs w:val="28"/>
          <w:lang w:val="en-US"/>
        </w:rPr>
        <w:fldChar w:fldCharType="end"/>
      </w:r>
      <w:r w:rsidR="001E49FD" w:rsidRPr="007725D8">
        <w:rPr>
          <w:rFonts w:ascii="Times New Roman" w:hAnsi="Times New Roman" w:cs="Times New Roman"/>
          <w:bCs/>
          <w:sz w:val="28"/>
          <w:szCs w:val="28"/>
          <w:lang w:val="uk-UA"/>
        </w:rPr>
        <w:t>]</w:t>
      </w:r>
      <w:r w:rsidR="00B92C79" w:rsidRPr="00E77FF1">
        <w:rPr>
          <w:rFonts w:ascii="Times New Roman" w:hAnsi="Times New Roman" w:cs="Times New Roman"/>
          <w:bCs/>
          <w:sz w:val="28"/>
          <w:szCs w:val="28"/>
          <w:lang w:val="uk-UA"/>
        </w:rPr>
        <w:t>.</w:t>
      </w:r>
    </w:p>
    <w:p w:rsidR="004B004A" w:rsidRPr="00E77FF1" w:rsidRDefault="00E62FC4" w:rsidP="004B004A">
      <w:pPr>
        <w:spacing w:after="0" w:line="360" w:lineRule="auto"/>
        <w:ind w:firstLine="709"/>
        <w:jc w:val="both"/>
        <w:rPr>
          <w:rFonts w:ascii="Times New Roman" w:hAnsi="Times New Roman" w:cs="Times New Roman"/>
          <w:bCs/>
          <w:sz w:val="28"/>
          <w:szCs w:val="28"/>
          <w:lang w:val="uk-UA"/>
        </w:rPr>
      </w:pPr>
      <w:r w:rsidRPr="00E77FF1">
        <w:rPr>
          <w:rFonts w:ascii="Times New Roman" w:hAnsi="Times New Roman" w:cs="Times New Roman"/>
          <w:b/>
          <w:bCs/>
          <w:sz w:val="28"/>
          <w:szCs w:val="28"/>
          <w:lang w:val="uk-UA"/>
        </w:rPr>
        <w:t>Історіографічна база дослідження.</w:t>
      </w:r>
      <w:r w:rsidR="00B92C79" w:rsidRPr="00E77FF1">
        <w:rPr>
          <w:rFonts w:ascii="Times New Roman" w:hAnsi="Times New Roman" w:cs="Times New Roman"/>
          <w:b/>
          <w:bCs/>
          <w:sz w:val="28"/>
          <w:szCs w:val="28"/>
          <w:lang w:val="uk-UA"/>
        </w:rPr>
        <w:t xml:space="preserve"> </w:t>
      </w:r>
      <w:r w:rsidRPr="00E77FF1">
        <w:rPr>
          <w:rFonts w:ascii="Times New Roman" w:hAnsi="Times New Roman" w:cs="Times New Roman"/>
          <w:bCs/>
          <w:sz w:val="28"/>
          <w:szCs w:val="28"/>
          <w:lang w:val="uk-UA"/>
        </w:rPr>
        <w:t xml:space="preserve">Проблема ролі великого бізнесу  </w:t>
      </w:r>
      <w:r w:rsidR="004B004A" w:rsidRPr="00E77FF1">
        <w:rPr>
          <w:rFonts w:ascii="Times New Roman" w:hAnsi="Times New Roman" w:cs="Times New Roman"/>
          <w:bCs/>
          <w:sz w:val="28"/>
          <w:szCs w:val="28"/>
          <w:lang w:val="uk-UA"/>
        </w:rPr>
        <w:t xml:space="preserve">у становленні та розвитку Третього Рейху починає активно вивчатись після завершення Другої світової війни та проведення Нюрнберзьких процесів проти представників німецької промисловості. Першими такими працями можна вважати роботи членів комісії по декартелізації Німеччини Р. Сесюлі «ІГ Фарбеніндустрі» та Дж. Мартіна «Шановані всі люди» [24; </w:t>
      </w:r>
      <w:r w:rsidR="00C94675" w:rsidRPr="00E77FF1">
        <w:rPr>
          <w:rFonts w:ascii="Times New Roman" w:hAnsi="Times New Roman" w:cs="Times New Roman"/>
          <w:bCs/>
          <w:sz w:val="28"/>
          <w:szCs w:val="28"/>
          <w:lang w:val="uk-UA"/>
        </w:rPr>
        <w:fldChar w:fldCharType="begin"/>
      </w:r>
      <w:r w:rsidR="004B004A" w:rsidRPr="00E77FF1">
        <w:rPr>
          <w:rFonts w:ascii="Times New Roman" w:hAnsi="Times New Roman" w:cs="Times New Roman"/>
          <w:bCs/>
          <w:sz w:val="28"/>
          <w:szCs w:val="28"/>
          <w:lang w:val="uk-UA"/>
        </w:rPr>
        <w:instrText xml:space="preserve"> REF _Ref80182517 \r \h </w:instrText>
      </w:r>
      <w:r w:rsidR="00C94675" w:rsidRPr="00E77FF1">
        <w:rPr>
          <w:rFonts w:ascii="Times New Roman" w:hAnsi="Times New Roman" w:cs="Times New Roman"/>
          <w:bCs/>
          <w:sz w:val="28"/>
          <w:szCs w:val="28"/>
          <w:lang w:val="uk-UA"/>
        </w:rPr>
      </w:r>
      <w:r w:rsidR="00C94675" w:rsidRPr="00E77FF1">
        <w:rPr>
          <w:rFonts w:ascii="Times New Roman" w:hAnsi="Times New Roman" w:cs="Times New Roman"/>
          <w:bCs/>
          <w:sz w:val="28"/>
          <w:szCs w:val="28"/>
          <w:lang w:val="uk-UA"/>
        </w:rPr>
        <w:fldChar w:fldCharType="separate"/>
      </w:r>
      <w:r w:rsidR="00581021">
        <w:rPr>
          <w:rFonts w:ascii="Times New Roman" w:hAnsi="Times New Roman" w:cs="Times New Roman"/>
          <w:bCs/>
          <w:sz w:val="28"/>
          <w:szCs w:val="28"/>
          <w:lang w:val="uk-UA"/>
        </w:rPr>
        <w:t>40</w:t>
      </w:r>
      <w:r w:rsidR="00C94675" w:rsidRPr="00E77FF1">
        <w:rPr>
          <w:rFonts w:ascii="Times New Roman" w:hAnsi="Times New Roman" w:cs="Times New Roman"/>
          <w:bCs/>
          <w:sz w:val="28"/>
          <w:szCs w:val="28"/>
          <w:lang w:val="uk-UA"/>
        </w:rPr>
        <w:fldChar w:fldCharType="end"/>
      </w:r>
      <w:r w:rsidR="004B004A" w:rsidRPr="00E77FF1">
        <w:rPr>
          <w:rFonts w:ascii="Times New Roman" w:hAnsi="Times New Roman" w:cs="Times New Roman"/>
          <w:bCs/>
          <w:sz w:val="28"/>
          <w:szCs w:val="28"/>
          <w:lang w:val="uk-UA"/>
        </w:rPr>
        <w:t>]. Вони першими, на основі опрацьованих особисто документів окреслили значний вплив великих концернів у становленні та функціонуванні Третього Рейху. Поруч із матеріалами Нюрнберзьких процесів їх праці стали обов’язковою основою для наступних досліджень.</w:t>
      </w:r>
    </w:p>
    <w:p w:rsidR="00830F4D" w:rsidRPr="00E77FF1" w:rsidRDefault="004B004A" w:rsidP="004B004A">
      <w:pPr>
        <w:spacing w:after="0" w:line="360" w:lineRule="auto"/>
        <w:ind w:firstLine="709"/>
        <w:jc w:val="both"/>
        <w:rPr>
          <w:rFonts w:ascii="Times New Roman" w:hAnsi="Times New Roman" w:cs="Times New Roman"/>
          <w:bCs/>
          <w:sz w:val="28"/>
          <w:szCs w:val="28"/>
          <w:lang w:val="uk-UA"/>
        </w:rPr>
      </w:pPr>
      <w:r w:rsidRPr="00E77FF1">
        <w:rPr>
          <w:rFonts w:ascii="Times New Roman" w:hAnsi="Times New Roman" w:cs="Times New Roman"/>
          <w:bCs/>
          <w:sz w:val="28"/>
          <w:szCs w:val="28"/>
          <w:lang w:val="uk-UA"/>
        </w:rPr>
        <w:t xml:space="preserve">В умовах ідеологічного протистояння в роки «холодної війни» ця тема стала вкрай актуальною, знайшовши своє вираження як у працях дослідників соціалістичного блоку так і </w:t>
      </w:r>
      <w:r w:rsidR="0096324B" w:rsidRPr="00E77FF1">
        <w:rPr>
          <w:rFonts w:ascii="Times New Roman" w:hAnsi="Times New Roman" w:cs="Times New Roman"/>
          <w:bCs/>
          <w:sz w:val="28"/>
          <w:szCs w:val="28"/>
          <w:lang w:val="uk-UA"/>
        </w:rPr>
        <w:t>західних дослідників. Першу групу праць становлять роботи радянських істориків та істориків Німецької демократичної республіки. Серед радянських дослідників цінність становлять праці І. Файнгара, І. Гінцберга, О. Кульбакіна, Г. Розанова, Я. Сєгалла. Ф. Румянцева, С. Устінкіна та А. Галкіна [</w:t>
      </w:r>
      <w:r w:rsidR="00C94675" w:rsidRPr="00E77FF1">
        <w:rPr>
          <w:rFonts w:ascii="Times New Roman" w:hAnsi="Times New Roman" w:cs="Times New Roman"/>
          <w:bCs/>
          <w:sz w:val="28"/>
          <w:szCs w:val="28"/>
          <w:lang w:val="uk-UA"/>
        </w:rPr>
        <w:fldChar w:fldCharType="begin"/>
      </w:r>
      <w:r w:rsidR="0096324B" w:rsidRPr="00E77FF1">
        <w:rPr>
          <w:rFonts w:ascii="Times New Roman" w:hAnsi="Times New Roman" w:cs="Times New Roman"/>
          <w:bCs/>
          <w:sz w:val="28"/>
          <w:szCs w:val="28"/>
          <w:lang w:val="uk-UA"/>
        </w:rPr>
        <w:instrText xml:space="preserve"> REF _Ref80016167 \r \h </w:instrText>
      </w:r>
      <w:r w:rsidR="00C94675" w:rsidRPr="00E77FF1">
        <w:rPr>
          <w:rFonts w:ascii="Times New Roman" w:hAnsi="Times New Roman" w:cs="Times New Roman"/>
          <w:bCs/>
          <w:sz w:val="28"/>
          <w:szCs w:val="28"/>
          <w:lang w:val="uk-UA"/>
        </w:rPr>
      </w:r>
      <w:r w:rsidR="00C94675" w:rsidRPr="00E77FF1">
        <w:rPr>
          <w:rFonts w:ascii="Times New Roman" w:hAnsi="Times New Roman" w:cs="Times New Roman"/>
          <w:bCs/>
          <w:sz w:val="28"/>
          <w:szCs w:val="28"/>
          <w:lang w:val="uk-UA"/>
        </w:rPr>
        <w:fldChar w:fldCharType="separate"/>
      </w:r>
      <w:r w:rsidR="00581021">
        <w:rPr>
          <w:rFonts w:ascii="Times New Roman" w:hAnsi="Times New Roman" w:cs="Times New Roman"/>
          <w:bCs/>
          <w:sz w:val="28"/>
          <w:szCs w:val="28"/>
          <w:lang w:val="uk-UA"/>
        </w:rPr>
        <w:t>18</w:t>
      </w:r>
      <w:r w:rsidR="00C94675" w:rsidRPr="00E77FF1">
        <w:rPr>
          <w:rFonts w:ascii="Times New Roman" w:hAnsi="Times New Roman" w:cs="Times New Roman"/>
          <w:bCs/>
          <w:sz w:val="28"/>
          <w:szCs w:val="28"/>
          <w:lang w:val="uk-UA"/>
        </w:rPr>
        <w:fldChar w:fldCharType="end"/>
      </w:r>
      <w:r w:rsidR="0096324B" w:rsidRPr="00E77FF1">
        <w:rPr>
          <w:rFonts w:ascii="Times New Roman" w:hAnsi="Times New Roman" w:cs="Times New Roman"/>
          <w:bCs/>
          <w:sz w:val="28"/>
          <w:szCs w:val="28"/>
          <w:lang w:val="uk-UA"/>
        </w:rPr>
        <w:t xml:space="preserve">; </w:t>
      </w:r>
      <w:r w:rsidR="00C94675" w:rsidRPr="00E77FF1">
        <w:rPr>
          <w:rFonts w:ascii="Times New Roman" w:hAnsi="Times New Roman" w:cs="Times New Roman"/>
          <w:bCs/>
          <w:sz w:val="28"/>
          <w:szCs w:val="28"/>
          <w:lang w:val="uk-UA"/>
        </w:rPr>
        <w:fldChar w:fldCharType="begin"/>
      </w:r>
      <w:r w:rsidR="0096324B" w:rsidRPr="00E77FF1">
        <w:rPr>
          <w:rFonts w:ascii="Times New Roman" w:hAnsi="Times New Roman" w:cs="Times New Roman"/>
          <w:bCs/>
          <w:sz w:val="28"/>
          <w:szCs w:val="28"/>
          <w:lang w:val="uk-UA"/>
        </w:rPr>
        <w:instrText xml:space="preserve"> REF _Ref80184721 \r \h </w:instrText>
      </w:r>
      <w:r w:rsidR="00C94675" w:rsidRPr="00E77FF1">
        <w:rPr>
          <w:rFonts w:ascii="Times New Roman" w:hAnsi="Times New Roman" w:cs="Times New Roman"/>
          <w:bCs/>
          <w:sz w:val="28"/>
          <w:szCs w:val="28"/>
          <w:lang w:val="uk-UA"/>
        </w:rPr>
      </w:r>
      <w:r w:rsidR="00C94675" w:rsidRPr="00E77FF1">
        <w:rPr>
          <w:rFonts w:ascii="Times New Roman" w:hAnsi="Times New Roman" w:cs="Times New Roman"/>
          <w:bCs/>
          <w:sz w:val="28"/>
          <w:szCs w:val="28"/>
          <w:lang w:val="uk-UA"/>
        </w:rPr>
        <w:fldChar w:fldCharType="separate"/>
      </w:r>
      <w:r w:rsidR="00581021">
        <w:rPr>
          <w:rFonts w:ascii="Times New Roman" w:hAnsi="Times New Roman" w:cs="Times New Roman"/>
          <w:bCs/>
          <w:sz w:val="28"/>
          <w:szCs w:val="28"/>
          <w:lang w:val="uk-UA"/>
        </w:rPr>
        <w:t>20</w:t>
      </w:r>
      <w:r w:rsidR="00C94675" w:rsidRPr="00E77FF1">
        <w:rPr>
          <w:rFonts w:ascii="Times New Roman" w:hAnsi="Times New Roman" w:cs="Times New Roman"/>
          <w:bCs/>
          <w:sz w:val="28"/>
          <w:szCs w:val="28"/>
          <w:lang w:val="uk-UA"/>
        </w:rPr>
        <w:fldChar w:fldCharType="end"/>
      </w:r>
      <w:r w:rsidR="0096324B" w:rsidRPr="00E77FF1">
        <w:rPr>
          <w:rFonts w:ascii="Times New Roman" w:hAnsi="Times New Roman" w:cs="Times New Roman"/>
          <w:bCs/>
          <w:sz w:val="28"/>
          <w:szCs w:val="28"/>
          <w:lang w:val="uk-UA"/>
        </w:rPr>
        <w:t xml:space="preserve">; </w:t>
      </w:r>
      <w:r w:rsidR="00C94675" w:rsidRPr="00E77FF1">
        <w:rPr>
          <w:rFonts w:ascii="Times New Roman" w:hAnsi="Times New Roman" w:cs="Times New Roman"/>
          <w:bCs/>
          <w:sz w:val="28"/>
          <w:szCs w:val="28"/>
          <w:lang w:val="uk-UA"/>
        </w:rPr>
        <w:fldChar w:fldCharType="begin"/>
      </w:r>
      <w:r w:rsidR="0096324B" w:rsidRPr="00E77FF1">
        <w:rPr>
          <w:rFonts w:ascii="Times New Roman" w:hAnsi="Times New Roman" w:cs="Times New Roman"/>
          <w:bCs/>
          <w:sz w:val="28"/>
          <w:szCs w:val="28"/>
          <w:lang w:val="uk-UA"/>
        </w:rPr>
        <w:instrText xml:space="preserve"> REF _Ref89015685 \r \h </w:instrText>
      </w:r>
      <w:r w:rsidR="00C94675" w:rsidRPr="00E77FF1">
        <w:rPr>
          <w:rFonts w:ascii="Times New Roman" w:hAnsi="Times New Roman" w:cs="Times New Roman"/>
          <w:bCs/>
          <w:sz w:val="28"/>
          <w:szCs w:val="28"/>
          <w:lang w:val="uk-UA"/>
        </w:rPr>
      </w:r>
      <w:r w:rsidR="00C94675" w:rsidRPr="00E77FF1">
        <w:rPr>
          <w:rFonts w:ascii="Times New Roman" w:hAnsi="Times New Roman" w:cs="Times New Roman"/>
          <w:bCs/>
          <w:sz w:val="28"/>
          <w:szCs w:val="28"/>
          <w:lang w:val="uk-UA"/>
        </w:rPr>
        <w:fldChar w:fldCharType="separate"/>
      </w:r>
      <w:r w:rsidR="00581021">
        <w:rPr>
          <w:rFonts w:ascii="Times New Roman" w:hAnsi="Times New Roman" w:cs="Times New Roman"/>
          <w:bCs/>
          <w:sz w:val="28"/>
          <w:szCs w:val="28"/>
          <w:lang w:val="uk-UA"/>
        </w:rPr>
        <w:t>26</w:t>
      </w:r>
      <w:r w:rsidR="00C94675" w:rsidRPr="00E77FF1">
        <w:rPr>
          <w:rFonts w:ascii="Times New Roman" w:hAnsi="Times New Roman" w:cs="Times New Roman"/>
          <w:bCs/>
          <w:sz w:val="28"/>
          <w:szCs w:val="28"/>
          <w:lang w:val="uk-UA"/>
        </w:rPr>
        <w:fldChar w:fldCharType="end"/>
      </w:r>
      <w:r w:rsidR="0096324B" w:rsidRPr="00E77FF1">
        <w:rPr>
          <w:rFonts w:ascii="Times New Roman" w:hAnsi="Times New Roman" w:cs="Times New Roman"/>
          <w:bCs/>
          <w:sz w:val="28"/>
          <w:szCs w:val="28"/>
          <w:lang w:val="uk-UA"/>
        </w:rPr>
        <w:t xml:space="preserve">; </w:t>
      </w:r>
      <w:r w:rsidR="00C94675" w:rsidRPr="00E77FF1">
        <w:rPr>
          <w:rFonts w:ascii="Times New Roman" w:hAnsi="Times New Roman" w:cs="Times New Roman"/>
          <w:bCs/>
          <w:sz w:val="28"/>
          <w:szCs w:val="28"/>
          <w:lang w:val="uk-UA"/>
        </w:rPr>
        <w:fldChar w:fldCharType="begin"/>
      </w:r>
      <w:r w:rsidR="0096324B" w:rsidRPr="00E77FF1">
        <w:rPr>
          <w:rFonts w:ascii="Times New Roman" w:hAnsi="Times New Roman" w:cs="Times New Roman"/>
          <w:bCs/>
          <w:sz w:val="28"/>
          <w:szCs w:val="28"/>
          <w:lang w:val="uk-UA"/>
        </w:rPr>
        <w:instrText xml:space="preserve"> REF _Ref89015732 \r \h </w:instrText>
      </w:r>
      <w:r w:rsidR="00C94675" w:rsidRPr="00E77FF1">
        <w:rPr>
          <w:rFonts w:ascii="Times New Roman" w:hAnsi="Times New Roman" w:cs="Times New Roman"/>
          <w:bCs/>
          <w:sz w:val="28"/>
          <w:szCs w:val="28"/>
          <w:lang w:val="uk-UA"/>
        </w:rPr>
      </w:r>
      <w:r w:rsidR="00C94675" w:rsidRPr="00E77FF1">
        <w:rPr>
          <w:rFonts w:ascii="Times New Roman" w:hAnsi="Times New Roman" w:cs="Times New Roman"/>
          <w:bCs/>
          <w:sz w:val="28"/>
          <w:szCs w:val="28"/>
          <w:lang w:val="uk-UA"/>
        </w:rPr>
        <w:fldChar w:fldCharType="separate"/>
      </w:r>
      <w:r w:rsidR="00581021">
        <w:rPr>
          <w:rFonts w:ascii="Times New Roman" w:hAnsi="Times New Roman" w:cs="Times New Roman"/>
          <w:bCs/>
          <w:sz w:val="28"/>
          <w:szCs w:val="28"/>
          <w:lang w:val="uk-UA"/>
        </w:rPr>
        <w:t>38</w:t>
      </w:r>
      <w:r w:rsidR="00C94675" w:rsidRPr="00E77FF1">
        <w:rPr>
          <w:rFonts w:ascii="Times New Roman" w:hAnsi="Times New Roman" w:cs="Times New Roman"/>
          <w:bCs/>
          <w:sz w:val="28"/>
          <w:szCs w:val="28"/>
          <w:lang w:val="uk-UA"/>
        </w:rPr>
        <w:fldChar w:fldCharType="end"/>
      </w:r>
      <w:r w:rsidR="0096324B" w:rsidRPr="00E77FF1">
        <w:rPr>
          <w:rFonts w:ascii="Times New Roman" w:hAnsi="Times New Roman" w:cs="Times New Roman"/>
          <w:bCs/>
          <w:sz w:val="28"/>
          <w:szCs w:val="28"/>
          <w:lang w:val="uk-UA"/>
        </w:rPr>
        <w:t xml:space="preserve">; </w:t>
      </w:r>
      <w:r w:rsidR="00C94675" w:rsidRPr="00E77FF1">
        <w:rPr>
          <w:rFonts w:ascii="Times New Roman" w:hAnsi="Times New Roman" w:cs="Times New Roman"/>
          <w:bCs/>
          <w:sz w:val="28"/>
          <w:szCs w:val="28"/>
          <w:lang w:val="uk-UA"/>
        </w:rPr>
        <w:fldChar w:fldCharType="begin"/>
      </w:r>
      <w:r w:rsidR="0096324B" w:rsidRPr="00E77FF1">
        <w:rPr>
          <w:rFonts w:ascii="Times New Roman" w:hAnsi="Times New Roman" w:cs="Times New Roman"/>
          <w:bCs/>
          <w:sz w:val="28"/>
          <w:szCs w:val="28"/>
          <w:lang w:val="uk-UA"/>
        </w:rPr>
        <w:instrText xml:space="preserve"> REF _Ref80277529 \r \h </w:instrText>
      </w:r>
      <w:r w:rsidR="00C94675" w:rsidRPr="00E77FF1">
        <w:rPr>
          <w:rFonts w:ascii="Times New Roman" w:hAnsi="Times New Roman" w:cs="Times New Roman"/>
          <w:bCs/>
          <w:sz w:val="28"/>
          <w:szCs w:val="28"/>
          <w:lang w:val="uk-UA"/>
        </w:rPr>
      </w:r>
      <w:r w:rsidR="00C94675" w:rsidRPr="00E77FF1">
        <w:rPr>
          <w:rFonts w:ascii="Times New Roman" w:hAnsi="Times New Roman" w:cs="Times New Roman"/>
          <w:bCs/>
          <w:sz w:val="28"/>
          <w:szCs w:val="28"/>
          <w:lang w:val="uk-UA"/>
        </w:rPr>
        <w:fldChar w:fldCharType="separate"/>
      </w:r>
      <w:r w:rsidR="00581021">
        <w:rPr>
          <w:rFonts w:ascii="Times New Roman" w:hAnsi="Times New Roman" w:cs="Times New Roman"/>
          <w:bCs/>
          <w:sz w:val="28"/>
          <w:szCs w:val="28"/>
          <w:lang w:val="uk-UA"/>
        </w:rPr>
        <w:t>36</w:t>
      </w:r>
      <w:r w:rsidR="00C94675" w:rsidRPr="00E77FF1">
        <w:rPr>
          <w:rFonts w:ascii="Times New Roman" w:hAnsi="Times New Roman" w:cs="Times New Roman"/>
          <w:bCs/>
          <w:sz w:val="28"/>
          <w:szCs w:val="28"/>
          <w:lang w:val="uk-UA"/>
        </w:rPr>
        <w:fldChar w:fldCharType="end"/>
      </w:r>
      <w:r w:rsidR="0096324B" w:rsidRPr="00E77FF1">
        <w:rPr>
          <w:rFonts w:ascii="Times New Roman" w:hAnsi="Times New Roman" w:cs="Times New Roman"/>
          <w:bCs/>
          <w:sz w:val="28"/>
          <w:szCs w:val="28"/>
          <w:lang w:val="uk-UA"/>
        </w:rPr>
        <w:t xml:space="preserve">; </w:t>
      </w:r>
      <w:r w:rsidR="00C94675" w:rsidRPr="00E77FF1">
        <w:rPr>
          <w:rFonts w:ascii="Times New Roman" w:hAnsi="Times New Roman" w:cs="Times New Roman"/>
          <w:bCs/>
          <w:sz w:val="28"/>
          <w:szCs w:val="28"/>
          <w:lang w:val="uk-UA"/>
        </w:rPr>
        <w:fldChar w:fldCharType="begin"/>
      </w:r>
      <w:r w:rsidR="0096324B" w:rsidRPr="00E77FF1">
        <w:rPr>
          <w:rFonts w:ascii="Times New Roman" w:hAnsi="Times New Roman" w:cs="Times New Roman"/>
          <w:bCs/>
          <w:sz w:val="28"/>
          <w:szCs w:val="28"/>
          <w:lang w:val="uk-UA"/>
        </w:rPr>
        <w:instrText xml:space="preserve"> REF _Ref80277839 \r \h </w:instrText>
      </w:r>
      <w:r w:rsidR="00C94675" w:rsidRPr="00E77FF1">
        <w:rPr>
          <w:rFonts w:ascii="Times New Roman" w:hAnsi="Times New Roman" w:cs="Times New Roman"/>
          <w:bCs/>
          <w:sz w:val="28"/>
          <w:szCs w:val="28"/>
          <w:lang w:val="uk-UA"/>
        </w:rPr>
      </w:r>
      <w:r w:rsidR="00C94675" w:rsidRPr="00E77FF1">
        <w:rPr>
          <w:rFonts w:ascii="Times New Roman" w:hAnsi="Times New Roman" w:cs="Times New Roman"/>
          <w:bCs/>
          <w:sz w:val="28"/>
          <w:szCs w:val="28"/>
          <w:lang w:val="uk-UA"/>
        </w:rPr>
        <w:fldChar w:fldCharType="separate"/>
      </w:r>
      <w:r w:rsidR="00581021">
        <w:rPr>
          <w:rFonts w:ascii="Times New Roman" w:hAnsi="Times New Roman" w:cs="Times New Roman"/>
          <w:bCs/>
          <w:sz w:val="28"/>
          <w:szCs w:val="28"/>
          <w:lang w:val="uk-UA"/>
        </w:rPr>
        <w:t>39</w:t>
      </w:r>
      <w:r w:rsidR="00C94675" w:rsidRPr="00E77FF1">
        <w:rPr>
          <w:rFonts w:ascii="Times New Roman" w:hAnsi="Times New Roman" w:cs="Times New Roman"/>
          <w:bCs/>
          <w:sz w:val="28"/>
          <w:szCs w:val="28"/>
          <w:lang w:val="uk-UA"/>
        </w:rPr>
        <w:fldChar w:fldCharType="end"/>
      </w:r>
      <w:r w:rsidR="0096324B" w:rsidRPr="00E77FF1">
        <w:rPr>
          <w:rFonts w:ascii="Times New Roman" w:hAnsi="Times New Roman" w:cs="Times New Roman"/>
          <w:bCs/>
          <w:sz w:val="28"/>
          <w:szCs w:val="28"/>
          <w:lang w:val="uk-UA"/>
        </w:rPr>
        <w:t xml:space="preserve">; </w:t>
      </w:r>
      <w:r w:rsidR="00C94675" w:rsidRPr="00E77FF1">
        <w:rPr>
          <w:rFonts w:ascii="Times New Roman" w:hAnsi="Times New Roman" w:cs="Times New Roman"/>
          <w:bCs/>
          <w:sz w:val="28"/>
          <w:szCs w:val="28"/>
          <w:lang w:val="uk-UA"/>
        </w:rPr>
        <w:fldChar w:fldCharType="begin"/>
      </w:r>
      <w:r w:rsidR="0096324B" w:rsidRPr="00E77FF1">
        <w:rPr>
          <w:rFonts w:ascii="Times New Roman" w:hAnsi="Times New Roman" w:cs="Times New Roman"/>
          <w:bCs/>
          <w:sz w:val="28"/>
          <w:szCs w:val="28"/>
          <w:lang w:val="uk-UA"/>
        </w:rPr>
        <w:instrText xml:space="preserve"> REF _Ref80438707 \r \h </w:instrText>
      </w:r>
      <w:r w:rsidR="00C94675" w:rsidRPr="00E77FF1">
        <w:rPr>
          <w:rFonts w:ascii="Times New Roman" w:hAnsi="Times New Roman" w:cs="Times New Roman"/>
          <w:bCs/>
          <w:sz w:val="28"/>
          <w:szCs w:val="28"/>
          <w:lang w:val="uk-UA"/>
        </w:rPr>
      </w:r>
      <w:r w:rsidR="00C94675" w:rsidRPr="00E77FF1">
        <w:rPr>
          <w:rFonts w:ascii="Times New Roman" w:hAnsi="Times New Roman" w:cs="Times New Roman"/>
          <w:bCs/>
          <w:sz w:val="28"/>
          <w:szCs w:val="28"/>
          <w:lang w:val="uk-UA"/>
        </w:rPr>
        <w:fldChar w:fldCharType="separate"/>
      </w:r>
      <w:r w:rsidR="00581021">
        <w:rPr>
          <w:rFonts w:ascii="Times New Roman" w:hAnsi="Times New Roman" w:cs="Times New Roman"/>
          <w:bCs/>
          <w:sz w:val="28"/>
          <w:szCs w:val="28"/>
          <w:lang w:val="uk-UA"/>
        </w:rPr>
        <w:t>43</w:t>
      </w:r>
      <w:r w:rsidR="00C94675" w:rsidRPr="00E77FF1">
        <w:rPr>
          <w:rFonts w:ascii="Times New Roman" w:hAnsi="Times New Roman" w:cs="Times New Roman"/>
          <w:bCs/>
          <w:sz w:val="28"/>
          <w:szCs w:val="28"/>
          <w:lang w:val="uk-UA"/>
        </w:rPr>
        <w:fldChar w:fldCharType="end"/>
      </w:r>
      <w:r w:rsidR="0096324B" w:rsidRPr="00E77FF1">
        <w:rPr>
          <w:rFonts w:ascii="Times New Roman" w:hAnsi="Times New Roman" w:cs="Times New Roman"/>
          <w:bCs/>
          <w:sz w:val="28"/>
          <w:szCs w:val="28"/>
          <w:lang w:val="uk-UA"/>
        </w:rPr>
        <w:t xml:space="preserve">; </w:t>
      </w:r>
      <w:r w:rsidR="00C94675" w:rsidRPr="00E77FF1">
        <w:rPr>
          <w:rFonts w:ascii="Times New Roman" w:hAnsi="Times New Roman" w:cs="Times New Roman"/>
          <w:bCs/>
          <w:sz w:val="28"/>
          <w:szCs w:val="28"/>
          <w:lang w:val="uk-UA"/>
        </w:rPr>
        <w:fldChar w:fldCharType="begin"/>
      </w:r>
      <w:r w:rsidR="0096324B" w:rsidRPr="00E77FF1">
        <w:rPr>
          <w:rFonts w:ascii="Times New Roman" w:hAnsi="Times New Roman" w:cs="Times New Roman"/>
          <w:bCs/>
          <w:sz w:val="28"/>
          <w:szCs w:val="28"/>
          <w:lang w:val="uk-UA"/>
        </w:rPr>
        <w:instrText xml:space="preserve"> REF _Ref89015803 \r \h </w:instrText>
      </w:r>
      <w:r w:rsidR="00C94675" w:rsidRPr="00E77FF1">
        <w:rPr>
          <w:rFonts w:ascii="Times New Roman" w:hAnsi="Times New Roman" w:cs="Times New Roman"/>
          <w:bCs/>
          <w:sz w:val="28"/>
          <w:szCs w:val="28"/>
          <w:lang w:val="uk-UA"/>
        </w:rPr>
      </w:r>
      <w:r w:rsidR="00C94675" w:rsidRPr="00E77FF1">
        <w:rPr>
          <w:rFonts w:ascii="Times New Roman" w:hAnsi="Times New Roman" w:cs="Times New Roman"/>
          <w:bCs/>
          <w:sz w:val="28"/>
          <w:szCs w:val="28"/>
          <w:lang w:val="uk-UA"/>
        </w:rPr>
        <w:fldChar w:fldCharType="separate"/>
      </w:r>
      <w:r w:rsidR="00581021">
        <w:rPr>
          <w:rFonts w:ascii="Times New Roman" w:hAnsi="Times New Roman" w:cs="Times New Roman"/>
          <w:bCs/>
          <w:sz w:val="28"/>
          <w:szCs w:val="28"/>
          <w:lang w:val="uk-UA"/>
        </w:rPr>
        <w:t>44</w:t>
      </w:r>
      <w:r w:rsidR="00C94675" w:rsidRPr="00E77FF1">
        <w:rPr>
          <w:rFonts w:ascii="Times New Roman" w:hAnsi="Times New Roman" w:cs="Times New Roman"/>
          <w:bCs/>
          <w:sz w:val="28"/>
          <w:szCs w:val="28"/>
          <w:lang w:val="uk-UA"/>
        </w:rPr>
        <w:fldChar w:fldCharType="end"/>
      </w:r>
      <w:r w:rsidR="0096324B" w:rsidRPr="00E77FF1">
        <w:rPr>
          <w:rFonts w:ascii="Times New Roman" w:hAnsi="Times New Roman" w:cs="Times New Roman"/>
          <w:bCs/>
          <w:sz w:val="28"/>
          <w:szCs w:val="28"/>
          <w:lang w:val="uk-UA"/>
        </w:rPr>
        <w:t xml:space="preserve">]. Серед дослідників НДР слід зазначити Ю. Кучинського, А. Нордена, </w:t>
      </w:r>
      <w:r w:rsidR="0096324B" w:rsidRPr="00E77FF1">
        <w:rPr>
          <w:rFonts w:ascii="Times New Roman" w:hAnsi="Times New Roman" w:cs="Times New Roman"/>
          <w:bCs/>
          <w:sz w:val="28"/>
          <w:szCs w:val="28"/>
          <w:lang w:val="uk-UA"/>
        </w:rPr>
        <w:lastRenderedPageBreak/>
        <w:t>В. Руге [</w:t>
      </w:r>
      <w:r w:rsidR="00C94675" w:rsidRPr="00E77FF1">
        <w:rPr>
          <w:rFonts w:ascii="Times New Roman" w:hAnsi="Times New Roman" w:cs="Times New Roman"/>
          <w:bCs/>
          <w:sz w:val="28"/>
          <w:szCs w:val="28"/>
          <w:lang w:val="uk-UA"/>
        </w:rPr>
        <w:fldChar w:fldCharType="begin"/>
      </w:r>
      <w:r w:rsidR="0096324B" w:rsidRPr="00E77FF1">
        <w:rPr>
          <w:rFonts w:ascii="Times New Roman" w:hAnsi="Times New Roman" w:cs="Times New Roman"/>
          <w:bCs/>
          <w:sz w:val="28"/>
          <w:szCs w:val="28"/>
          <w:lang w:val="uk-UA"/>
        </w:rPr>
        <w:instrText xml:space="preserve"> REF _Ref80441528 \r \h </w:instrText>
      </w:r>
      <w:r w:rsidR="00C94675" w:rsidRPr="00E77FF1">
        <w:rPr>
          <w:rFonts w:ascii="Times New Roman" w:hAnsi="Times New Roman" w:cs="Times New Roman"/>
          <w:bCs/>
          <w:sz w:val="28"/>
          <w:szCs w:val="28"/>
          <w:lang w:val="uk-UA"/>
        </w:rPr>
      </w:r>
      <w:r w:rsidR="00C94675" w:rsidRPr="00E77FF1">
        <w:rPr>
          <w:rFonts w:ascii="Times New Roman" w:hAnsi="Times New Roman" w:cs="Times New Roman"/>
          <w:bCs/>
          <w:sz w:val="28"/>
          <w:szCs w:val="28"/>
          <w:lang w:val="uk-UA"/>
        </w:rPr>
        <w:fldChar w:fldCharType="separate"/>
      </w:r>
      <w:r w:rsidR="00581021">
        <w:rPr>
          <w:rFonts w:ascii="Times New Roman" w:hAnsi="Times New Roman" w:cs="Times New Roman"/>
          <w:bCs/>
          <w:sz w:val="28"/>
          <w:szCs w:val="28"/>
          <w:lang w:val="uk-UA"/>
        </w:rPr>
        <w:t>27</w:t>
      </w:r>
      <w:r w:rsidR="00C94675" w:rsidRPr="00E77FF1">
        <w:rPr>
          <w:rFonts w:ascii="Times New Roman" w:hAnsi="Times New Roman" w:cs="Times New Roman"/>
          <w:bCs/>
          <w:sz w:val="28"/>
          <w:szCs w:val="28"/>
          <w:lang w:val="uk-UA"/>
        </w:rPr>
        <w:fldChar w:fldCharType="end"/>
      </w:r>
      <w:r w:rsidR="0096324B" w:rsidRPr="00E77FF1">
        <w:rPr>
          <w:rFonts w:ascii="Times New Roman" w:hAnsi="Times New Roman" w:cs="Times New Roman"/>
          <w:bCs/>
          <w:sz w:val="28"/>
          <w:szCs w:val="28"/>
          <w:lang w:val="uk-UA"/>
        </w:rPr>
        <w:t xml:space="preserve">; </w:t>
      </w:r>
      <w:r w:rsidR="00C94675" w:rsidRPr="00E77FF1">
        <w:rPr>
          <w:rFonts w:ascii="Times New Roman" w:hAnsi="Times New Roman" w:cs="Times New Roman"/>
          <w:bCs/>
          <w:sz w:val="28"/>
          <w:szCs w:val="28"/>
          <w:lang w:val="uk-UA"/>
        </w:rPr>
        <w:fldChar w:fldCharType="begin"/>
      </w:r>
      <w:r w:rsidR="0096324B" w:rsidRPr="00E77FF1">
        <w:rPr>
          <w:rFonts w:ascii="Times New Roman" w:hAnsi="Times New Roman" w:cs="Times New Roman"/>
          <w:bCs/>
          <w:sz w:val="28"/>
          <w:szCs w:val="28"/>
          <w:lang w:val="uk-UA"/>
        </w:rPr>
        <w:instrText xml:space="preserve"> REF _Ref80194453 \r \h </w:instrText>
      </w:r>
      <w:r w:rsidR="00C94675" w:rsidRPr="00E77FF1">
        <w:rPr>
          <w:rFonts w:ascii="Times New Roman" w:hAnsi="Times New Roman" w:cs="Times New Roman"/>
          <w:bCs/>
          <w:sz w:val="28"/>
          <w:szCs w:val="28"/>
          <w:lang w:val="uk-UA"/>
        </w:rPr>
      </w:r>
      <w:r w:rsidR="00C94675" w:rsidRPr="00E77FF1">
        <w:rPr>
          <w:rFonts w:ascii="Times New Roman" w:hAnsi="Times New Roman" w:cs="Times New Roman"/>
          <w:bCs/>
          <w:sz w:val="28"/>
          <w:szCs w:val="28"/>
          <w:lang w:val="uk-UA"/>
        </w:rPr>
        <w:fldChar w:fldCharType="separate"/>
      </w:r>
      <w:r w:rsidR="00581021">
        <w:rPr>
          <w:rFonts w:ascii="Times New Roman" w:hAnsi="Times New Roman" w:cs="Times New Roman"/>
          <w:bCs/>
          <w:sz w:val="28"/>
          <w:szCs w:val="28"/>
          <w:lang w:val="uk-UA"/>
        </w:rPr>
        <w:t>32</w:t>
      </w:r>
      <w:r w:rsidR="00C94675" w:rsidRPr="00E77FF1">
        <w:rPr>
          <w:rFonts w:ascii="Times New Roman" w:hAnsi="Times New Roman" w:cs="Times New Roman"/>
          <w:bCs/>
          <w:sz w:val="28"/>
          <w:szCs w:val="28"/>
          <w:lang w:val="uk-UA"/>
        </w:rPr>
        <w:fldChar w:fldCharType="end"/>
      </w:r>
      <w:r w:rsidR="0096324B" w:rsidRPr="00E77FF1">
        <w:rPr>
          <w:rFonts w:ascii="Times New Roman" w:hAnsi="Times New Roman" w:cs="Times New Roman"/>
          <w:bCs/>
          <w:sz w:val="28"/>
          <w:szCs w:val="28"/>
          <w:lang w:val="uk-UA"/>
        </w:rPr>
        <w:t xml:space="preserve">; </w:t>
      </w:r>
      <w:r w:rsidR="00C94675" w:rsidRPr="00E77FF1">
        <w:rPr>
          <w:rFonts w:ascii="Times New Roman" w:hAnsi="Times New Roman" w:cs="Times New Roman"/>
          <w:bCs/>
          <w:sz w:val="28"/>
          <w:szCs w:val="28"/>
          <w:lang w:val="uk-UA"/>
        </w:rPr>
        <w:fldChar w:fldCharType="begin"/>
      </w:r>
      <w:r w:rsidR="0096324B" w:rsidRPr="00E77FF1">
        <w:rPr>
          <w:rFonts w:ascii="Times New Roman" w:hAnsi="Times New Roman" w:cs="Times New Roman"/>
          <w:bCs/>
          <w:sz w:val="28"/>
          <w:szCs w:val="28"/>
          <w:lang w:val="uk-UA"/>
        </w:rPr>
        <w:instrText xml:space="preserve"> REF _Ref80017271 \r \h </w:instrText>
      </w:r>
      <w:r w:rsidR="00C94675" w:rsidRPr="00E77FF1">
        <w:rPr>
          <w:rFonts w:ascii="Times New Roman" w:hAnsi="Times New Roman" w:cs="Times New Roman"/>
          <w:bCs/>
          <w:sz w:val="28"/>
          <w:szCs w:val="28"/>
          <w:lang w:val="uk-UA"/>
        </w:rPr>
      </w:r>
      <w:r w:rsidR="00C94675" w:rsidRPr="00E77FF1">
        <w:rPr>
          <w:rFonts w:ascii="Times New Roman" w:hAnsi="Times New Roman" w:cs="Times New Roman"/>
          <w:bCs/>
          <w:sz w:val="28"/>
          <w:szCs w:val="28"/>
          <w:lang w:val="uk-UA"/>
        </w:rPr>
        <w:fldChar w:fldCharType="separate"/>
      </w:r>
      <w:r w:rsidR="00581021">
        <w:rPr>
          <w:rFonts w:ascii="Times New Roman" w:hAnsi="Times New Roman" w:cs="Times New Roman"/>
          <w:bCs/>
          <w:sz w:val="28"/>
          <w:szCs w:val="28"/>
          <w:lang w:val="uk-UA"/>
        </w:rPr>
        <w:t>37</w:t>
      </w:r>
      <w:r w:rsidR="00C94675" w:rsidRPr="00E77FF1">
        <w:rPr>
          <w:rFonts w:ascii="Times New Roman" w:hAnsi="Times New Roman" w:cs="Times New Roman"/>
          <w:bCs/>
          <w:sz w:val="28"/>
          <w:szCs w:val="28"/>
          <w:lang w:val="uk-UA"/>
        </w:rPr>
        <w:fldChar w:fldCharType="end"/>
      </w:r>
      <w:r w:rsidR="0096324B" w:rsidRPr="00E77FF1">
        <w:rPr>
          <w:rFonts w:ascii="Times New Roman" w:hAnsi="Times New Roman" w:cs="Times New Roman"/>
          <w:bCs/>
          <w:sz w:val="28"/>
          <w:szCs w:val="28"/>
          <w:lang w:val="uk-UA"/>
        </w:rPr>
        <w:t xml:space="preserve">]. </w:t>
      </w:r>
      <w:r w:rsidR="00830F4D" w:rsidRPr="00E77FF1">
        <w:rPr>
          <w:rFonts w:ascii="Times New Roman" w:hAnsi="Times New Roman" w:cs="Times New Roman"/>
          <w:bCs/>
          <w:sz w:val="28"/>
          <w:szCs w:val="28"/>
          <w:lang w:val="uk-UA"/>
        </w:rPr>
        <w:t xml:space="preserve">Ці роботи представляють неабияку цінність з огляду на те, що вони спираються на джерела, які не представлені серед Нюрнберзьких матеріалів і до яких в іншому випадку було б важко отримати доступ. Для них приманне системне висвітлення ролі великих корпорацій,  однак в той же час, яскраво спостерігається ангажованість авторів та ідеологічний догматизм. Всі автори цієї групи сходились а тому, щоб оцінювати великий бізнес як головного винуватця встановлення нацистської диктатури. </w:t>
      </w:r>
    </w:p>
    <w:p w:rsidR="00E77FF1" w:rsidRDefault="00830F4D" w:rsidP="004B004A">
      <w:pPr>
        <w:spacing w:after="0" w:line="360" w:lineRule="auto"/>
        <w:ind w:firstLine="709"/>
        <w:jc w:val="both"/>
        <w:rPr>
          <w:rFonts w:ascii="Times New Roman" w:hAnsi="Times New Roman" w:cs="Times New Roman"/>
          <w:bCs/>
          <w:sz w:val="28"/>
          <w:szCs w:val="28"/>
          <w:lang w:val="uk-UA"/>
        </w:rPr>
      </w:pPr>
      <w:r w:rsidRPr="00E77FF1">
        <w:rPr>
          <w:rFonts w:ascii="Times New Roman" w:hAnsi="Times New Roman" w:cs="Times New Roman"/>
          <w:bCs/>
          <w:sz w:val="28"/>
          <w:szCs w:val="28"/>
          <w:lang w:val="uk-UA"/>
        </w:rPr>
        <w:t>Західні дослідники в більшості своїй замість загального огляду ролі бізнесу в становленні та розвитку Третього Рейху надавали перевагу дослідженню історії окремих представників бізнес кіл Німеччини. Прикладами таких робіт є праці Дж. Боркіна, У. Манчестера та Г. Оггера [</w:t>
      </w:r>
      <w:r w:rsidR="00C94675" w:rsidRPr="00E77FF1">
        <w:rPr>
          <w:rFonts w:ascii="Times New Roman" w:hAnsi="Times New Roman" w:cs="Times New Roman"/>
          <w:bCs/>
          <w:sz w:val="28"/>
          <w:szCs w:val="28"/>
          <w:lang w:val="uk-UA"/>
        </w:rPr>
        <w:fldChar w:fldCharType="begin"/>
      </w:r>
      <w:r w:rsidRPr="00E77FF1">
        <w:rPr>
          <w:rFonts w:ascii="Times New Roman" w:hAnsi="Times New Roman" w:cs="Times New Roman"/>
          <w:bCs/>
          <w:sz w:val="28"/>
          <w:szCs w:val="28"/>
          <w:lang w:val="uk-UA"/>
        </w:rPr>
        <w:instrText xml:space="preserve"> REF _Ref81917500 \r \h </w:instrText>
      </w:r>
      <w:r w:rsidR="00C94675" w:rsidRPr="00E77FF1">
        <w:rPr>
          <w:rFonts w:ascii="Times New Roman" w:hAnsi="Times New Roman" w:cs="Times New Roman"/>
          <w:bCs/>
          <w:sz w:val="28"/>
          <w:szCs w:val="28"/>
          <w:lang w:val="uk-UA"/>
        </w:rPr>
      </w:r>
      <w:r w:rsidR="00C94675" w:rsidRPr="00E77FF1">
        <w:rPr>
          <w:rFonts w:ascii="Times New Roman" w:hAnsi="Times New Roman" w:cs="Times New Roman"/>
          <w:bCs/>
          <w:sz w:val="28"/>
          <w:szCs w:val="28"/>
          <w:lang w:val="uk-UA"/>
        </w:rPr>
        <w:fldChar w:fldCharType="separate"/>
      </w:r>
      <w:r w:rsidR="00581021">
        <w:rPr>
          <w:rFonts w:ascii="Times New Roman" w:hAnsi="Times New Roman" w:cs="Times New Roman"/>
          <w:bCs/>
          <w:sz w:val="28"/>
          <w:szCs w:val="28"/>
          <w:lang w:val="uk-UA"/>
        </w:rPr>
        <w:t>16</w:t>
      </w:r>
      <w:r w:rsidR="00C94675" w:rsidRPr="00E77FF1">
        <w:rPr>
          <w:rFonts w:ascii="Times New Roman" w:hAnsi="Times New Roman" w:cs="Times New Roman"/>
          <w:bCs/>
          <w:sz w:val="28"/>
          <w:szCs w:val="28"/>
          <w:lang w:val="uk-UA"/>
        </w:rPr>
        <w:fldChar w:fldCharType="end"/>
      </w:r>
      <w:r w:rsidRPr="00E77FF1">
        <w:rPr>
          <w:rFonts w:ascii="Times New Roman" w:hAnsi="Times New Roman" w:cs="Times New Roman"/>
          <w:bCs/>
          <w:sz w:val="28"/>
          <w:szCs w:val="28"/>
          <w:lang w:val="uk-UA"/>
        </w:rPr>
        <w:t xml:space="preserve">; </w:t>
      </w:r>
      <w:r w:rsidR="00C94675" w:rsidRPr="00E77FF1">
        <w:rPr>
          <w:rFonts w:ascii="Times New Roman" w:hAnsi="Times New Roman" w:cs="Times New Roman"/>
          <w:bCs/>
          <w:sz w:val="28"/>
          <w:szCs w:val="28"/>
          <w:lang w:val="uk-UA"/>
        </w:rPr>
        <w:fldChar w:fldCharType="begin"/>
      </w:r>
      <w:r w:rsidRPr="00E77FF1">
        <w:rPr>
          <w:rFonts w:ascii="Times New Roman" w:hAnsi="Times New Roman" w:cs="Times New Roman"/>
          <w:bCs/>
          <w:sz w:val="28"/>
          <w:szCs w:val="28"/>
          <w:lang w:val="uk-UA"/>
        </w:rPr>
        <w:instrText xml:space="preserve"> REF _Ref81999868 \r \h </w:instrText>
      </w:r>
      <w:r w:rsidR="00C94675" w:rsidRPr="00E77FF1">
        <w:rPr>
          <w:rFonts w:ascii="Times New Roman" w:hAnsi="Times New Roman" w:cs="Times New Roman"/>
          <w:bCs/>
          <w:sz w:val="28"/>
          <w:szCs w:val="28"/>
          <w:lang w:val="uk-UA"/>
        </w:rPr>
      </w:r>
      <w:r w:rsidR="00C94675" w:rsidRPr="00E77FF1">
        <w:rPr>
          <w:rFonts w:ascii="Times New Roman" w:hAnsi="Times New Roman" w:cs="Times New Roman"/>
          <w:bCs/>
          <w:sz w:val="28"/>
          <w:szCs w:val="28"/>
          <w:lang w:val="uk-UA"/>
        </w:rPr>
        <w:fldChar w:fldCharType="separate"/>
      </w:r>
      <w:r w:rsidR="00581021">
        <w:rPr>
          <w:rFonts w:ascii="Times New Roman" w:hAnsi="Times New Roman" w:cs="Times New Roman"/>
          <w:bCs/>
          <w:sz w:val="28"/>
          <w:szCs w:val="28"/>
          <w:lang w:val="uk-UA"/>
        </w:rPr>
        <w:t>29</w:t>
      </w:r>
      <w:r w:rsidR="00C94675" w:rsidRPr="00E77FF1">
        <w:rPr>
          <w:rFonts w:ascii="Times New Roman" w:hAnsi="Times New Roman" w:cs="Times New Roman"/>
          <w:bCs/>
          <w:sz w:val="28"/>
          <w:szCs w:val="28"/>
          <w:lang w:val="uk-UA"/>
        </w:rPr>
        <w:fldChar w:fldCharType="end"/>
      </w:r>
      <w:r w:rsidRPr="00E77FF1">
        <w:rPr>
          <w:rFonts w:ascii="Times New Roman" w:hAnsi="Times New Roman" w:cs="Times New Roman"/>
          <w:bCs/>
          <w:sz w:val="28"/>
          <w:szCs w:val="28"/>
          <w:lang w:val="uk-UA"/>
        </w:rPr>
        <w:t xml:space="preserve">; </w:t>
      </w:r>
      <w:r w:rsidR="00C94675" w:rsidRPr="00E77FF1">
        <w:rPr>
          <w:rFonts w:ascii="Times New Roman" w:hAnsi="Times New Roman" w:cs="Times New Roman"/>
          <w:bCs/>
          <w:sz w:val="28"/>
          <w:szCs w:val="28"/>
          <w:lang w:val="uk-UA"/>
        </w:rPr>
        <w:fldChar w:fldCharType="begin"/>
      </w:r>
      <w:r w:rsidRPr="00E77FF1">
        <w:rPr>
          <w:rFonts w:ascii="Times New Roman" w:hAnsi="Times New Roman" w:cs="Times New Roman"/>
          <w:bCs/>
          <w:sz w:val="28"/>
          <w:szCs w:val="28"/>
          <w:lang w:val="uk-UA"/>
        </w:rPr>
        <w:instrText xml:space="preserve"> REF _Ref82092984 \r \h </w:instrText>
      </w:r>
      <w:r w:rsidR="00C94675" w:rsidRPr="00E77FF1">
        <w:rPr>
          <w:rFonts w:ascii="Times New Roman" w:hAnsi="Times New Roman" w:cs="Times New Roman"/>
          <w:bCs/>
          <w:sz w:val="28"/>
          <w:szCs w:val="28"/>
          <w:lang w:val="uk-UA"/>
        </w:rPr>
      </w:r>
      <w:r w:rsidR="00C94675" w:rsidRPr="00E77FF1">
        <w:rPr>
          <w:rFonts w:ascii="Times New Roman" w:hAnsi="Times New Roman" w:cs="Times New Roman"/>
          <w:bCs/>
          <w:sz w:val="28"/>
          <w:szCs w:val="28"/>
          <w:lang w:val="uk-UA"/>
        </w:rPr>
        <w:fldChar w:fldCharType="separate"/>
      </w:r>
      <w:r w:rsidR="00581021">
        <w:rPr>
          <w:rFonts w:ascii="Times New Roman" w:hAnsi="Times New Roman" w:cs="Times New Roman"/>
          <w:bCs/>
          <w:sz w:val="28"/>
          <w:szCs w:val="28"/>
          <w:lang w:val="uk-UA"/>
        </w:rPr>
        <w:t>34</w:t>
      </w:r>
      <w:r w:rsidR="00C94675" w:rsidRPr="00E77FF1">
        <w:rPr>
          <w:rFonts w:ascii="Times New Roman" w:hAnsi="Times New Roman" w:cs="Times New Roman"/>
          <w:bCs/>
          <w:sz w:val="28"/>
          <w:szCs w:val="28"/>
          <w:lang w:val="uk-UA"/>
        </w:rPr>
        <w:fldChar w:fldCharType="end"/>
      </w:r>
      <w:r w:rsidRPr="00E77FF1">
        <w:rPr>
          <w:rFonts w:ascii="Times New Roman" w:hAnsi="Times New Roman" w:cs="Times New Roman"/>
          <w:bCs/>
          <w:sz w:val="28"/>
          <w:szCs w:val="28"/>
          <w:lang w:val="uk-UA"/>
        </w:rPr>
        <w:t>].</w:t>
      </w:r>
      <w:r w:rsidR="004B004A" w:rsidRPr="00E77FF1">
        <w:rPr>
          <w:rFonts w:ascii="Times New Roman" w:hAnsi="Times New Roman" w:cs="Times New Roman"/>
          <w:bCs/>
          <w:sz w:val="28"/>
          <w:szCs w:val="28"/>
          <w:lang w:val="uk-UA"/>
        </w:rPr>
        <w:t xml:space="preserve"> </w:t>
      </w:r>
      <w:r w:rsidR="00E77FF1" w:rsidRPr="00E77FF1">
        <w:rPr>
          <w:rFonts w:ascii="Times New Roman" w:hAnsi="Times New Roman" w:cs="Times New Roman"/>
          <w:bCs/>
          <w:sz w:val="28"/>
          <w:szCs w:val="28"/>
          <w:lang w:val="uk-UA"/>
        </w:rPr>
        <w:t>Ці до</w:t>
      </w:r>
      <w:r w:rsidR="00E77FF1">
        <w:rPr>
          <w:rFonts w:ascii="Times New Roman" w:hAnsi="Times New Roman" w:cs="Times New Roman"/>
          <w:bCs/>
          <w:sz w:val="28"/>
          <w:szCs w:val="28"/>
          <w:lang w:val="uk-UA"/>
        </w:rPr>
        <w:t>слідники більше нейтрально оцін</w:t>
      </w:r>
      <w:r w:rsidR="00E77FF1" w:rsidRPr="00E77FF1">
        <w:rPr>
          <w:rFonts w:ascii="Times New Roman" w:hAnsi="Times New Roman" w:cs="Times New Roman"/>
          <w:bCs/>
          <w:sz w:val="28"/>
          <w:szCs w:val="28"/>
          <w:lang w:val="uk-UA"/>
        </w:rPr>
        <w:t>ювали роль великих корпорацій</w:t>
      </w:r>
      <w:r w:rsidR="00E77FF1">
        <w:rPr>
          <w:rFonts w:ascii="Times New Roman" w:hAnsi="Times New Roman" w:cs="Times New Roman"/>
          <w:bCs/>
          <w:sz w:val="28"/>
          <w:szCs w:val="28"/>
          <w:lang w:val="uk-UA"/>
        </w:rPr>
        <w:t>, зазначаючи однак про те, що вони внесли свій вклад у встановлення нацистської диктатури та функціонування Третього Рейху. Також, зазначені автори не використовували праць радянських дослідників, не подолавши таким чином певної ідеологічної упередженості.</w:t>
      </w:r>
    </w:p>
    <w:p w:rsidR="00C31098" w:rsidRPr="00C31098" w:rsidRDefault="00C31098" w:rsidP="004B004A">
      <w:pPr>
        <w:spacing w:after="0" w:line="360" w:lineRule="auto"/>
        <w:ind w:firstLine="709"/>
        <w:jc w:val="both"/>
        <w:rPr>
          <w:rFonts w:ascii="Times New Roman" w:hAnsi="Times New Roman" w:cs="Times New Roman"/>
          <w:bCs/>
          <w:sz w:val="28"/>
          <w:szCs w:val="28"/>
          <w:lang w:val="uk-UA"/>
        </w:rPr>
      </w:pPr>
      <w:r w:rsidRPr="00C31098">
        <w:rPr>
          <w:rFonts w:ascii="Times New Roman" w:hAnsi="Times New Roman" w:cs="Times New Roman"/>
          <w:b/>
          <w:bCs/>
          <w:sz w:val="28"/>
          <w:szCs w:val="28"/>
          <w:lang w:val="uk-UA"/>
        </w:rPr>
        <w:t xml:space="preserve">Структура роботи </w:t>
      </w:r>
      <w:r>
        <w:rPr>
          <w:rFonts w:ascii="Times New Roman" w:hAnsi="Times New Roman" w:cs="Times New Roman"/>
          <w:bCs/>
          <w:sz w:val="28"/>
          <w:szCs w:val="28"/>
          <w:lang w:val="uk-UA"/>
        </w:rPr>
        <w:t>підпорядкована меті і завданням і складається з змісту, вступу, трьох розділів, висновків, списку використаних джерел (</w:t>
      </w:r>
      <w:r w:rsidR="00F3624B">
        <w:rPr>
          <w:rFonts w:ascii="Times New Roman" w:hAnsi="Times New Roman" w:cs="Times New Roman"/>
          <w:bCs/>
          <w:sz w:val="28"/>
          <w:szCs w:val="28"/>
          <w:lang w:val="uk-UA"/>
        </w:rPr>
        <w:t>45 найменувань</w:t>
      </w:r>
      <w:r>
        <w:rPr>
          <w:rFonts w:ascii="Times New Roman" w:hAnsi="Times New Roman" w:cs="Times New Roman"/>
          <w:bCs/>
          <w:sz w:val="28"/>
          <w:szCs w:val="28"/>
          <w:lang w:val="uk-UA"/>
        </w:rPr>
        <w:t>) та додатків. Обсяг роботи</w:t>
      </w:r>
      <w:r w:rsidR="003D7ABE">
        <w:rPr>
          <w:rFonts w:ascii="Times New Roman" w:hAnsi="Times New Roman" w:cs="Times New Roman"/>
          <w:bCs/>
          <w:sz w:val="28"/>
          <w:szCs w:val="28"/>
          <w:lang w:val="uk-UA"/>
        </w:rPr>
        <w:t>: 122</w:t>
      </w:r>
      <w:r>
        <w:rPr>
          <w:rFonts w:ascii="Times New Roman" w:hAnsi="Times New Roman" w:cs="Times New Roman"/>
          <w:bCs/>
          <w:sz w:val="28"/>
          <w:szCs w:val="28"/>
          <w:lang w:val="uk-UA"/>
        </w:rPr>
        <w:t xml:space="preserve"> </w:t>
      </w:r>
      <w:r w:rsidR="003D7ABE">
        <w:rPr>
          <w:rFonts w:ascii="Times New Roman" w:hAnsi="Times New Roman" w:cs="Times New Roman"/>
          <w:bCs/>
          <w:sz w:val="28"/>
          <w:szCs w:val="28"/>
          <w:lang w:val="uk-UA"/>
        </w:rPr>
        <w:t>сторінки</w:t>
      </w:r>
      <w:r w:rsidR="002F526F">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p>
    <w:p w:rsidR="00E77FF1" w:rsidRPr="00E77FF1" w:rsidRDefault="00E77FF1" w:rsidP="004B004A">
      <w:pPr>
        <w:spacing w:after="0" w:line="360" w:lineRule="auto"/>
        <w:ind w:firstLine="709"/>
        <w:jc w:val="both"/>
        <w:rPr>
          <w:rFonts w:ascii="Times New Roman" w:hAnsi="Times New Roman" w:cs="Times New Roman"/>
          <w:b/>
          <w:bCs/>
          <w:sz w:val="28"/>
          <w:szCs w:val="28"/>
          <w:lang w:val="uk-UA"/>
        </w:rPr>
      </w:pPr>
      <w:r w:rsidRPr="00E77FF1">
        <w:rPr>
          <w:rFonts w:ascii="Times New Roman" w:hAnsi="Times New Roman" w:cs="Times New Roman"/>
          <w:b/>
          <w:bCs/>
          <w:sz w:val="28"/>
          <w:szCs w:val="28"/>
          <w:lang w:val="uk-UA"/>
        </w:rPr>
        <w:t>Апробація результатів дослідження</w:t>
      </w:r>
      <w:r>
        <w:rPr>
          <w:rFonts w:ascii="Times New Roman" w:hAnsi="Times New Roman" w:cs="Times New Roman"/>
          <w:b/>
          <w:bCs/>
          <w:sz w:val="28"/>
          <w:szCs w:val="28"/>
          <w:lang w:val="uk-UA"/>
        </w:rPr>
        <w:t>:</w:t>
      </w:r>
    </w:p>
    <w:p w:rsidR="00E77FF1" w:rsidRPr="00647438" w:rsidRDefault="00E77FF1" w:rsidP="00647438">
      <w:pPr>
        <w:spacing w:after="0" w:line="360" w:lineRule="auto"/>
        <w:ind w:firstLine="709"/>
        <w:jc w:val="both"/>
        <w:rPr>
          <w:rFonts w:ascii="Times New Roman" w:hAnsi="Times New Roman" w:cs="Times New Roman"/>
          <w:bCs/>
          <w:sz w:val="28"/>
          <w:szCs w:val="28"/>
          <w:u w:val="single"/>
          <w:lang w:val="uk-UA"/>
        </w:rPr>
      </w:pPr>
      <w:r>
        <w:rPr>
          <w:rFonts w:ascii="Times New Roman" w:hAnsi="Times New Roman" w:cs="Times New Roman"/>
          <w:bCs/>
          <w:sz w:val="28"/>
          <w:szCs w:val="28"/>
          <w:lang w:val="uk-UA"/>
        </w:rPr>
        <w:t>1.</w:t>
      </w:r>
      <w:r w:rsidR="00C31098">
        <w:rPr>
          <w:rFonts w:ascii="Times New Roman" w:hAnsi="Times New Roman" w:cs="Times New Roman"/>
          <w:bCs/>
          <w:sz w:val="28"/>
          <w:szCs w:val="28"/>
          <w:lang w:val="uk-UA"/>
        </w:rPr>
        <w:t xml:space="preserve"> </w:t>
      </w:r>
      <w:r w:rsidR="00647438" w:rsidRPr="00647438">
        <w:rPr>
          <w:rFonts w:ascii="Times New Roman" w:hAnsi="Times New Roman" w:cs="Times New Roman"/>
          <w:bCs/>
          <w:sz w:val="28"/>
          <w:szCs w:val="28"/>
          <w:lang w:val="uk-UA"/>
        </w:rPr>
        <w:t xml:space="preserve">Роль німецьких </w:t>
      </w:r>
      <w:r w:rsidR="00647438">
        <w:rPr>
          <w:rFonts w:ascii="Times New Roman" w:hAnsi="Times New Roman" w:cs="Times New Roman"/>
          <w:bCs/>
          <w:sz w:val="28"/>
          <w:szCs w:val="28"/>
          <w:lang w:val="uk-UA"/>
        </w:rPr>
        <w:t>промисловців в становленні НСДАП</w:t>
      </w:r>
      <w:r w:rsidR="00647438" w:rsidRPr="00647438">
        <w:rPr>
          <w:rFonts w:ascii="Times New Roman" w:hAnsi="Times New Roman" w:cs="Times New Roman"/>
          <w:bCs/>
          <w:sz w:val="28"/>
          <w:szCs w:val="28"/>
          <w:lang w:val="uk-UA"/>
        </w:rPr>
        <w:t xml:space="preserve"> як вагомої політичної сили та її приході до влади</w:t>
      </w:r>
      <w:r w:rsidR="00647438">
        <w:rPr>
          <w:rFonts w:ascii="Times New Roman" w:hAnsi="Times New Roman" w:cs="Times New Roman"/>
          <w:bCs/>
          <w:sz w:val="28"/>
          <w:szCs w:val="28"/>
          <w:lang w:val="uk-UA"/>
        </w:rPr>
        <w:t xml:space="preserve">. </w:t>
      </w:r>
      <w:r w:rsidR="00647438" w:rsidRPr="00647438">
        <w:rPr>
          <w:rFonts w:ascii="Times New Roman" w:hAnsi="Times New Roman" w:cs="Times New Roman"/>
          <w:bCs/>
          <w:i/>
          <w:sz w:val="28"/>
          <w:szCs w:val="28"/>
          <w:lang w:val="uk-UA"/>
        </w:rPr>
        <w:t>Щорічна звітна науково-практична конференція здобувачів загальної середньої, перед вищої і вищої освіти, аспірантів, молодих учених, яка відбулась на базі Глухівського національного педагогічного університету імені Олександра Довженка із заочною формою участі</w:t>
      </w:r>
      <w:r w:rsidR="00647438">
        <w:rPr>
          <w:rFonts w:ascii="Times New Roman" w:hAnsi="Times New Roman" w:cs="Times New Roman"/>
          <w:bCs/>
          <w:i/>
          <w:sz w:val="28"/>
          <w:szCs w:val="28"/>
          <w:lang w:val="uk-UA"/>
        </w:rPr>
        <w:t xml:space="preserve">. </w:t>
      </w:r>
      <w:r w:rsidR="00647438">
        <w:rPr>
          <w:rFonts w:ascii="Times New Roman" w:hAnsi="Times New Roman" w:cs="Times New Roman"/>
          <w:bCs/>
          <w:sz w:val="28"/>
          <w:szCs w:val="28"/>
          <w:lang w:val="uk-UA"/>
        </w:rPr>
        <w:t>Глухів, 11-12 березня 2021 р.</w:t>
      </w:r>
    </w:p>
    <w:p w:rsidR="00FF7686" w:rsidRPr="00E11B07" w:rsidRDefault="00E77FF1" w:rsidP="00E11B07">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2. Участь у Всеукраїнській онлайн конференції «Нові підходи до навчання суспільних дисциплін в закладах загальної середньої освіти: перспективи та виклики», що відбулась 23 листопада 2021 р. на базі На</w:t>
      </w:r>
      <w:r w:rsidR="00EB10A0">
        <w:rPr>
          <w:rFonts w:ascii="Times New Roman" w:hAnsi="Times New Roman" w:cs="Times New Roman"/>
          <w:bCs/>
          <w:sz w:val="28"/>
          <w:szCs w:val="28"/>
          <w:lang w:val="uk-UA"/>
        </w:rPr>
        <w:t>ц</w:t>
      </w:r>
      <w:r>
        <w:rPr>
          <w:rFonts w:ascii="Times New Roman" w:hAnsi="Times New Roman" w:cs="Times New Roman"/>
          <w:bCs/>
          <w:sz w:val="28"/>
          <w:szCs w:val="28"/>
          <w:lang w:val="uk-UA"/>
        </w:rPr>
        <w:t>іонального педагогічного університету імені Михайла Драгоманова.</w:t>
      </w:r>
    </w:p>
    <w:p w:rsidR="00F73D9E" w:rsidRPr="00E77FF1" w:rsidRDefault="00F47FFE" w:rsidP="00D80A2D">
      <w:pPr>
        <w:spacing w:after="0" w:line="360" w:lineRule="auto"/>
        <w:ind w:firstLine="709"/>
        <w:jc w:val="center"/>
        <w:rPr>
          <w:rFonts w:ascii="Times New Roman" w:hAnsi="Times New Roman" w:cs="Times New Roman"/>
          <w:b/>
          <w:sz w:val="28"/>
          <w:szCs w:val="28"/>
          <w:lang w:val="uk-UA"/>
        </w:rPr>
      </w:pPr>
      <w:r w:rsidRPr="00E77FF1">
        <w:rPr>
          <w:rFonts w:ascii="Times New Roman" w:hAnsi="Times New Roman" w:cs="Times New Roman"/>
          <w:b/>
          <w:sz w:val="28"/>
          <w:szCs w:val="28"/>
          <w:lang w:val="uk-UA"/>
        </w:rPr>
        <w:lastRenderedPageBreak/>
        <w:t>РОЗДІЛ І. РОЛЬ НІМЕЦЬКИХ</w:t>
      </w:r>
      <w:r w:rsidR="00F73D9E" w:rsidRPr="00E77FF1">
        <w:rPr>
          <w:rFonts w:ascii="Times New Roman" w:hAnsi="Times New Roman" w:cs="Times New Roman"/>
          <w:b/>
          <w:sz w:val="28"/>
          <w:szCs w:val="28"/>
          <w:lang w:val="uk-UA"/>
        </w:rPr>
        <w:t xml:space="preserve"> КОРПОРАЦІЙ У СТАНОВЛЕННІ ТРЕТЬОГО РЕЙХУ</w:t>
      </w:r>
    </w:p>
    <w:p w:rsidR="00F73D9E" w:rsidRPr="00E77FF1" w:rsidRDefault="00F73D9E" w:rsidP="007B1F3E">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1.1 Роль німецьких корпорацій у приході А. Гітлера та НСДАП до влади</w:t>
      </w:r>
    </w:p>
    <w:p w:rsidR="00803D29" w:rsidRPr="00E77FF1" w:rsidRDefault="00452840"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Починаючи з формування Націонал-соціалістичної німецької робітничої партії (НСДАП) на чолі з Адольфом Гітлером як політичного угруповування правого ухилу вона вже звертала на себе погляди</w:t>
      </w:r>
      <w:r w:rsidR="0010361B" w:rsidRPr="00E77FF1">
        <w:rPr>
          <w:rFonts w:ascii="Times New Roman" w:hAnsi="Times New Roman" w:cs="Times New Roman"/>
          <w:sz w:val="28"/>
          <w:szCs w:val="28"/>
          <w:lang w:val="uk-UA"/>
        </w:rPr>
        <w:t xml:space="preserve"> окремих представників німецького</w:t>
      </w:r>
      <w:r w:rsidRPr="00E77FF1">
        <w:rPr>
          <w:rFonts w:ascii="Times New Roman" w:hAnsi="Times New Roman" w:cs="Times New Roman"/>
          <w:sz w:val="28"/>
          <w:szCs w:val="28"/>
          <w:lang w:val="uk-UA"/>
        </w:rPr>
        <w:t xml:space="preserve"> б</w:t>
      </w:r>
      <w:r w:rsidR="0010361B" w:rsidRPr="00E77FF1">
        <w:rPr>
          <w:rFonts w:ascii="Times New Roman" w:hAnsi="Times New Roman" w:cs="Times New Roman"/>
          <w:sz w:val="28"/>
          <w:szCs w:val="28"/>
          <w:lang w:val="uk-UA"/>
        </w:rPr>
        <w:t>ізнесу</w:t>
      </w:r>
      <w:r w:rsidRPr="00E77FF1">
        <w:rPr>
          <w:rFonts w:ascii="Times New Roman" w:hAnsi="Times New Roman" w:cs="Times New Roman"/>
          <w:sz w:val="28"/>
          <w:szCs w:val="28"/>
          <w:lang w:val="uk-UA"/>
        </w:rPr>
        <w:t>. Однак протягом 1919-1933 рр. масштаби взаємовідносин між нацистами та великим бізнесом відрізнялись в залежності від соціально-економічних умов, у яких перебувала Веймарська республіка у вказаний відрізок часу. Том</w:t>
      </w:r>
      <w:r w:rsidR="00EA5102" w:rsidRPr="00E77FF1">
        <w:rPr>
          <w:rFonts w:ascii="Times New Roman" w:hAnsi="Times New Roman" w:cs="Times New Roman"/>
          <w:sz w:val="28"/>
          <w:szCs w:val="28"/>
          <w:lang w:val="uk-UA"/>
        </w:rPr>
        <w:t xml:space="preserve">у, доцільно виділити три етапи </w:t>
      </w:r>
      <w:r w:rsidRPr="00E77FF1">
        <w:rPr>
          <w:rFonts w:ascii="Times New Roman" w:hAnsi="Times New Roman" w:cs="Times New Roman"/>
          <w:sz w:val="28"/>
          <w:szCs w:val="28"/>
          <w:lang w:val="uk-UA"/>
        </w:rPr>
        <w:t>у процесі взаємовідносин НСДАП та німецького великого бізнесу. Перший етап: 1919-1923</w:t>
      </w:r>
      <w:r w:rsidR="00161FBB" w:rsidRPr="00E77FF1">
        <w:rPr>
          <w:rFonts w:ascii="Times New Roman" w:hAnsi="Times New Roman" w:cs="Times New Roman"/>
          <w:sz w:val="28"/>
          <w:szCs w:val="28"/>
          <w:lang w:val="uk-UA"/>
        </w:rPr>
        <w:t xml:space="preserve"> рр.</w:t>
      </w:r>
      <w:r w:rsidRPr="00E77FF1">
        <w:rPr>
          <w:rFonts w:ascii="Times New Roman" w:hAnsi="Times New Roman" w:cs="Times New Roman"/>
          <w:sz w:val="28"/>
          <w:szCs w:val="28"/>
          <w:lang w:val="uk-UA"/>
        </w:rPr>
        <w:t xml:space="preserve"> – від заснування партії до «Пивного путчу»; другий етап: 1925-1929</w:t>
      </w:r>
      <w:r w:rsidR="00161FBB" w:rsidRPr="00E77FF1">
        <w:rPr>
          <w:rFonts w:ascii="Times New Roman" w:hAnsi="Times New Roman" w:cs="Times New Roman"/>
          <w:sz w:val="28"/>
          <w:szCs w:val="28"/>
          <w:lang w:val="uk-UA"/>
        </w:rPr>
        <w:t xml:space="preserve"> рр.</w:t>
      </w:r>
      <w:r w:rsidRPr="00E77FF1">
        <w:rPr>
          <w:rFonts w:ascii="Times New Roman" w:hAnsi="Times New Roman" w:cs="Times New Roman"/>
          <w:sz w:val="28"/>
          <w:szCs w:val="28"/>
          <w:lang w:val="uk-UA"/>
        </w:rPr>
        <w:t xml:space="preserve"> – від реорганізації НСДАП до початку світової економічної кризи; третій етап: 1930-1933</w:t>
      </w:r>
      <w:r w:rsidR="00161FBB" w:rsidRPr="00E77FF1">
        <w:rPr>
          <w:rFonts w:ascii="Times New Roman" w:hAnsi="Times New Roman" w:cs="Times New Roman"/>
          <w:sz w:val="28"/>
          <w:szCs w:val="28"/>
          <w:lang w:val="uk-UA"/>
        </w:rPr>
        <w:t xml:space="preserve"> рр.</w:t>
      </w:r>
      <w:r w:rsidRPr="00E77FF1">
        <w:rPr>
          <w:rFonts w:ascii="Times New Roman" w:hAnsi="Times New Roman" w:cs="Times New Roman"/>
          <w:sz w:val="28"/>
          <w:szCs w:val="28"/>
          <w:lang w:val="uk-UA"/>
        </w:rPr>
        <w:t xml:space="preserve"> </w:t>
      </w:r>
      <w:r w:rsidR="00803D29" w:rsidRPr="00E77FF1">
        <w:rPr>
          <w:rFonts w:ascii="Times New Roman" w:hAnsi="Times New Roman" w:cs="Times New Roman"/>
          <w:sz w:val="28"/>
          <w:szCs w:val="28"/>
          <w:lang w:val="uk-UA"/>
        </w:rPr>
        <w:t>– від липневих виборів 1930 р. до призначення А.</w:t>
      </w:r>
      <w:r w:rsidR="0010361B" w:rsidRPr="00E77FF1">
        <w:rPr>
          <w:rFonts w:ascii="Times New Roman" w:hAnsi="Times New Roman" w:cs="Times New Roman"/>
          <w:sz w:val="28"/>
          <w:szCs w:val="28"/>
          <w:lang w:val="uk-UA"/>
        </w:rPr>
        <w:t> </w:t>
      </w:r>
      <w:r w:rsidR="00803D29" w:rsidRPr="00E77FF1">
        <w:rPr>
          <w:rFonts w:ascii="Times New Roman" w:hAnsi="Times New Roman" w:cs="Times New Roman"/>
          <w:sz w:val="28"/>
          <w:szCs w:val="28"/>
          <w:lang w:val="uk-UA"/>
        </w:rPr>
        <w:t>Гітлера рейхсканцлером та встановлення диктаторського режиму нацистів.</w:t>
      </w:r>
    </w:p>
    <w:p w:rsidR="006A403E" w:rsidRPr="00E77FF1" w:rsidRDefault="003D6B65"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Період 1919-1923 рр. можна охарактеризувати як період нестабільності та соціальної напруги всередині молодої Веймарської р</w:t>
      </w:r>
      <w:r w:rsidR="006A403E" w:rsidRPr="00E77FF1">
        <w:rPr>
          <w:rFonts w:ascii="Times New Roman" w:hAnsi="Times New Roman" w:cs="Times New Roman"/>
          <w:sz w:val="28"/>
          <w:szCs w:val="28"/>
          <w:lang w:val="uk-UA"/>
        </w:rPr>
        <w:t xml:space="preserve">еспубліки. Республіка мала стати «соціальним компромісом» між великим бізнесом та широкими верствами населення. Прикладом такого компромісу стала «Угода Стіннеса-Легіна», укладена в листопаді 1918 р. Відповідно до неї </w:t>
      </w:r>
      <w:r w:rsidR="00161FBB" w:rsidRPr="00E77FF1">
        <w:rPr>
          <w:rFonts w:ascii="Times New Roman" w:hAnsi="Times New Roman" w:cs="Times New Roman"/>
          <w:sz w:val="28"/>
          <w:szCs w:val="28"/>
          <w:lang w:val="uk-UA"/>
        </w:rPr>
        <w:t>великий бізнес визнав профспілки, у якості</w:t>
      </w:r>
      <w:r w:rsidR="006A403E" w:rsidRPr="00E77FF1">
        <w:rPr>
          <w:rFonts w:ascii="Times New Roman" w:hAnsi="Times New Roman" w:cs="Times New Roman"/>
          <w:sz w:val="28"/>
          <w:szCs w:val="28"/>
          <w:lang w:val="uk-UA"/>
        </w:rPr>
        <w:t xml:space="preserve"> законних представників у колективних угодах, погодився на встановлення 8-годинного робоч</w:t>
      </w:r>
      <w:r w:rsidR="0010361B" w:rsidRPr="00E77FF1">
        <w:rPr>
          <w:rFonts w:ascii="Times New Roman" w:hAnsi="Times New Roman" w:cs="Times New Roman"/>
          <w:sz w:val="28"/>
          <w:szCs w:val="28"/>
          <w:lang w:val="uk-UA"/>
        </w:rPr>
        <w:t>ого дня та інші соціальні поступки</w:t>
      </w:r>
      <w:r w:rsidR="006A403E" w:rsidRPr="00E77FF1">
        <w:rPr>
          <w:rFonts w:ascii="Times New Roman" w:hAnsi="Times New Roman" w:cs="Times New Roman"/>
          <w:sz w:val="28"/>
          <w:szCs w:val="28"/>
          <w:lang w:val="uk-UA"/>
        </w:rPr>
        <w:t>. В свою чергу соціал-демократичний уряд республіки зобов’язався захищати інтереси бізнесу, передусім від вимог націоналізації підприємств важкої промисловості [</w:t>
      </w:r>
      <w:fldSimple w:instr=" REF _Ref80095070 \r \h  \* MERGEFORMAT ">
        <w:r w:rsidR="00581021" w:rsidRPr="00581021">
          <w:rPr>
            <w:rFonts w:ascii="Times New Roman" w:hAnsi="Times New Roman" w:cs="Times New Roman"/>
            <w:sz w:val="28"/>
            <w:szCs w:val="28"/>
            <w:lang w:val="uk-UA"/>
          </w:rPr>
          <w:t>15</w:t>
        </w:r>
      </w:fldSimple>
      <w:r w:rsidR="006A403E" w:rsidRPr="00E77FF1">
        <w:rPr>
          <w:rFonts w:ascii="Times New Roman" w:hAnsi="Times New Roman" w:cs="Times New Roman"/>
          <w:sz w:val="28"/>
          <w:szCs w:val="28"/>
          <w:lang w:val="uk-UA"/>
        </w:rPr>
        <w:t>, c 174].</w:t>
      </w:r>
    </w:p>
    <w:p w:rsidR="003D6B65" w:rsidRPr="00E77FF1" w:rsidRDefault="006A403E"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Однак компромісу не вдалося досягти. </w:t>
      </w:r>
      <w:r w:rsidR="00310129" w:rsidRPr="00E77FF1">
        <w:rPr>
          <w:rFonts w:ascii="Times New Roman" w:hAnsi="Times New Roman" w:cs="Times New Roman"/>
          <w:sz w:val="28"/>
          <w:szCs w:val="28"/>
          <w:lang w:val="uk-UA"/>
        </w:rPr>
        <w:t>Роб</w:t>
      </w:r>
      <w:r w:rsidR="00161FBB" w:rsidRPr="00E77FF1">
        <w:rPr>
          <w:rFonts w:ascii="Times New Roman" w:hAnsi="Times New Roman" w:cs="Times New Roman"/>
          <w:sz w:val="28"/>
          <w:szCs w:val="28"/>
          <w:lang w:val="uk-UA"/>
        </w:rPr>
        <w:t>і</w:t>
      </w:r>
      <w:r w:rsidR="00310129" w:rsidRPr="00E77FF1">
        <w:rPr>
          <w:rFonts w:ascii="Times New Roman" w:hAnsi="Times New Roman" w:cs="Times New Roman"/>
          <w:sz w:val="28"/>
          <w:szCs w:val="28"/>
          <w:lang w:val="uk-UA"/>
        </w:rPr>
        <w:t>тничий рух набував все більшої радикалізації, наслідками чого стали комуністичні повстання в Баварії, Саксонії, Тюрингії, Рейнській області</w:t>
      </w:r>
      <w:r w:rsidRPr="00E77FF1">
        <w:rPr>
          <w:rFonts w:ascii="Times New Roman" w:hAnsi="Times New Roman" w:cs="Times New Roman"/>
          <w:sz w:val="28"/>
          <w:szCs w:val="28"/>
          <w:lang w:val="uk-UA"/>
        </w:rPr>
        <w:t xml:space="preserve"> </w:t>
      </w:r>
      <w:r w:rsidR="00310129" w:rsidRPr="00E77FF1">
        <w:rPr>
          <w:rFonts w:ascii="Times New Roman" w:hAnsi="Times New Roman" w:cs="Times New Roman"/>
          <w:sz w:val="28"/>
          <w:szCs w:val="28"/>
          <w:lang w:val="uk-UA"/>
        </w:rPr>
        <w:t xml:space="preserve">тощо. Великий бізнес все </w:t>
      </w:r>
      <w:r w:rsidR="00310129" w:rsidRPr="00E77FF1">
        <w:rPr>
          <w:rFonts w:ascii="Times New Roman" w:hAnsi="Times New Roman" w:cs="Times New Roman"/>
          <w:sz w:val="28"/>
          <w:szCs w:val="28"/>
          <w:lang w:val="uk-UA"/>
        </w:rPr>
        <w:lastRenderedPageBreak/>
        <w:t>менше був упевнений, що соціал-демократи зможуть його захистити. Наприклад, 7 грудня 1918 р. робітники заарештували Августа Тіссена та його сина Фріца, а один з впливових промисловців Альберт Баллін під впливом подій Листопадової революції покінчив життя самогубством [</w:t>
      </w:r>
      <w:fldSimple w:instr=" REF _Ref80017271 \r \h  \* MERGEFORMAT ">
        <w:r w:rsidR="00581021" w:rsidRPr="00581021">
          <w:rPr>
            <w:rFonts w:ascii="Times New Roman" w:hAnsi="Times New Roman" w:cs="Times New Roman"/>
            <w:sz w:val="28"/>
            <w:szCs w:val="28"/>
            <w:lang w:val="uk-UA"/>
          </w:rPr>
          <w:t>37</w:t>
        </w:r>
      </w:fldSimple>
      <w:r w:rsidR="00310129" w:rsidRPr="00E77FF1">
        <w:rPr>
          <w:rFonts w:ascii="Times New Roman" w:hAnsi="Times New Roman" w:cs="Times New Roman"/>
          <w:sz w:val="28"/>
          <w:szCs w:val="28"/>
          <w:lang w:val="uk-UA"/>
        </w:rPr>
        <w:t>, с 57].</w:t>
      </w:r>
    </w:p>
    <w:p w:rsidR="00310129" w:rsidRPr="00E77FF1" w:rsidRDefault="004D2997"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Підприємці також намагались вести боротьбу з радикалізованими робітниками. В цьому процесі намітилось два угруповування. Перше: «лінія залізо-вугілля-сталь»</w:t>
      </w:r>
      <w:r w:rsidR="00161FBB" w:rsidRPr="00E77FF1">
        <w:rPr>
          <w:rFonts w:ascii="Times New Roman" w:hAnsi="Times New Roman" w:cs="Times New Roman"/>
          <w:sz w:val="28"/>
          <w:szCs w:val="28"/>
          <w:lang w:val="uk-UA"/>
        </w:rPr>
        <w:t xml:space="preserve"> та «Dresdner Bank»</w:t>
      </w:r>
      <w:r w:rsidR="0010361B" w:rsidRPr="00E77FF1">
        <w:rPr>
          <w:rFonts w:ascii="Times New Roman" w:hAnsi="Times New Roman" w:cs="Times New Roman"/>
          <w:sz w:val="28"/>
          <w:szCs w:val="28"/>
          <w:lang w:val="uk-UA"/>
        </w:rPr>
        <w:t>, представлене</w:t>
      </w:r>
      <w:r w:rsidRPr="00E77FF1">
        <w:rPr>
          <w:rFonts w:ascii="Times New Roman" w:hAnsi="Times New Roman" w:cs="Times New Roman"/>
          <w:sz w:val="28"/>
          <w:szCs w:val="28"/>
          <w:lang w:val="uk-UA"/>
        </w:rPr>
        <w:t xml:space="preserve"> перш за все важкою промисловістю Рейн-Вестфальського промислового району. Ця </w:t>
      </w:r>
      <w:r w:rsidR="00161FBB" w:rsidRPr="00E77FF1">
        <w:rPr>
          <w:rFonts w:ascii="Times New Roman" w:hAnsi="Times New Roman" w:cs="Times New Roman"/>
          <w:sz w:val="28"/>
          <w:szCs w:val="28"/>
          <w:lang w:val="uk-UA"/>
        </w:rPr>
        <w:t>група не лише боялась зростання</w:t>
      </w:r>
      <w:r w:rsidRPr="00E77FF1">
        <w:rPr>
          <w:rFonts w:ascii="Times New Roman" w:hAnsi="Times New Roman" w:cs="Times New Roman"/>
          <w:sz w:val="28"/>
          <w:szCs w:val="28"/>
          <w:lang w:val="uk-UA"/>
        </w:rPr>
        <w:t xml:space="preserve"> робітничого руху, але й бул</w:t>
      </w:r>
      <w:r w:rsidR="0025695A" w:rsidRPr="00E77FF1">
        <w:rPr>
          <w:rFonts w:ascii="Times New Roman" w:hAnsi="Times New Roman" w:cs="Times New Roman"/>
          <w:sz w:val="28"/>
          <w:szCs w:val="28"/>
          <w:lang w:val="uk-UA"/>
        </w:rPr>
        <w:t>а роздратована урядом соціал-дем</w:t>
      </w:r>
      <w:r w:rsidRPr="00E77FF1">
        <w:rPr>
          <w:rFonts w:ascii="Times New Roman" w:hAnsi="Times New Roman" w:cs="Times New Roman"/>
          <w:sz w:val="28"/>
          <w:szCs w:val="28"/>
          <w:lang w:val="uk-UA"/>
        </w:rPr>
        <w:t>ократів та соціаль</w:t>
      </w:r>
      <w:r w:rsidR="0025695A" w:rsidRPr="00E77FF1">
        <w:rPr>
          <w:rFonts w:ascii="Times New Roman" w:hAnsi="Times New Roman" w:cs="Times New Roman"/>
          <w:sz w:val="28"/>
          <w:szCs w:val="28"/>
          <w:lang w:val="uk-UA"/>
        </w:rPr>
        <w:t>ними поступками, на які промисло</w:t>
      </w:r>
      <w:r w:rsidRPr="00E77FF1">
        <w:rPr>
          <w:rFonts w:ascii="Times New Roman" w:hAnsi="Times New Roman" w:cs="Times New Roman"/>
          <w:sz w:val="28"/>
          <w:szCs w:val="28"/>
          <w:lang w:val="uk-UA"/>
        </w:rPr>
        <w:t>вість змушена була піти.</w:t>
      </w:r>
      <w:r w:rsidR="0025695A" w:rsidRPr="00E77FF1">
        <w:rPr>
          <w:rFonts w:ascii="Times New Roman" w:hAnsi="Times New Roman" w:cs="Times New Roman"/>
          <w:sz w:val="28"/>
          <w:szCs w:val="28"/>
          <w:lang w:val="uk-UA"/>
        </w:rPr>
        <w:t xml:space="preserve"> Через особливості виробництва важкої індустрії, та технічне становище їх підприємств промисловці цієї групи були заінтересовані у збільшенні тривалості робочого дня, відміні тарифних угод, забороні профспілок тощо. Серед найважливіших фігур цієї групи слід назвати Густава Круппа фон Болен унд Гальбах, власника відомої фірми «Fried. Krupp AG»,</w:t>
      </w:r>
      <w:r w:rsidR="00D6471B" w:rsidRPr="00E77FF1">
        <w:rPr>
          <w:rFonts w:ascii="Times New Roman" w:hAnsi="Times New Roman" w:cs="Times New Roman"/>
          <w:sz w:val="28"/>
          <w:szCs w:val="28"/>
          <w:lang w:val="uk-UA"/>
        </w:rPr>
        <w:t xml:space="preserve"> Гуго Стіннеса, промисловця, що завдяки гіперінфляції побудував справжню промислову імперію,</w:t>
      </w:r>
      <w:r w:rsidR="0025695A" w:rsidRPr="00E77FF1">
        <w:rPr>
          <w:rFonts w:ascii="Times New Roman" w:hAnsi="Times New Roman" w:cs="Times New Roman"/>
          <w:sz w:val="28"/>
          <w:szCs w:val="28"/>
          <w:lang w:val="uk-UA"/>
        </w:rPr>
        <w:t xml:space="preserve"> Еміля Кірдорфа, засновника Гельзенкірхенського вугільнодобувного товариства та Рейн-Вестфальського кам’яновугільного синдикату, непримиренного противника профспілок та соціальних посту</w:t>
      </w:r>
      <w:r w:rsidR="00E61140" w:rsidRPr="00E77FF1">
        <w:rPr>
          <w:rFonts w:ascii="Times New Roman" w:hAnsi="Times New Roman" w:cs="Times New Roman"/>
          <w:sz w:val="28"/>
          <w:szCs w:val="28"/>
          <w:lang w:val="uk-UA"/>
        </w:rPr>
        <w:t>пок робітникам, а також власників</w:t>
      </w:r>
      <w:r w:rsidR="0025695A" w:rsidRPr="00E77FF1">
        <w:rPr>
          <w:rFonts w:ascii="Times New Roman" w:hAnsi="Times New Roman" w:cs="Times New Roman"/>
          <w:sz w:val="28"/>
          <w:szCs w:val="28"/>
          <w:lang w:val="uk-UA"/>
        </w:rPr>
        <w:t xml:space="preserve"> великих концернів</w:t>
      </w:r>
      <w:r w:rsidR="00D6471B" w:rsidRPr="00E77FF1">
        <w:rPr>
          <w:rFonts w:ascii="Times New Roman" w:hAnsi="Times New Roman" w:cs="Times New Roman"/>
          <w:sz w:val="28"/>
          <w:szCs w:val="28"/>
          <w:lang w:val="uk-UA"/>
        </w:rPr>
        <w:t xml:space="preserve"> Фріца Тіссена,</w:t>
      </w:r>
      <w:r w:rsidR="0025695A" w:rsidRPr="00E77FF1">
        <w:rPr>
          <w:rFonts w:ascii="Times New Roman" w:hAnsi="Times New Roman" w:cs="Times New Roman"/>
          <w:sz w:val="28"/>
          <w:szCs w:val="28"/>
          <w:lang w:val="uk-UA"/>
        </w:rPr>
        <w:t xml:space="preserve"> Петер</w:t>
      </w:r>
      <w:r w:rsidR="00E61140" w:rsidRPr="00E77FF1">
        <w:rPr>
          <w:rFonts w:ascii="Times New Roman" w:hAnsi="Times New Roman" w:cs="Times New Roman"/>
          <w:sz w:val="28"/>
          <w:szCs w:val="28"/>
          <w:lang w:val="uk-UA"/>
        </w:rPr>
        <w:t>а</w:t>
      </w:r>
      <w:r w:rsidR="0025695A" w:rsidRPr="00E77FF1">
        <w:rPr>
          <w:rFonts w:ascii="Times New Roman" w:hAnsi="Times New Roman" w:cs="Times New Roman"/>
          <w:sz w:val="28"/>
          <w:szCs w:val="28"/>
          <w:lang w:val="uk-UA"/>
        </w:rPr>
        <w:t xml:space="preserve"> Клекнер</w:t>
      </w:r>
      <w:r w:rsidR="00E61140" w:rsidRPr="00E77FF1">
        <w:rPr>
          <w:rFonts w:ascii="Times New Roman" w:hAnsi="Times New Roman" w:cs="Times New Roman"/>
          <w:sz w:val="28"/>
          <w:szCs w:val="28"/>
          <w:lang w:val="uk-UA"/>
        </w:rPr>
        <w:t>а</w:t>
      </w:r>
      <w:r w:rsidR="0025695A" w:rsidRPr="00E77FF1">
        <w:rPr>
          <w:rFonts w:ascii="Times New Roman" w:hAnsi="Times New Roman" w:cs="Times New Roman"/>
          <w:sz w:val="28"/>
          <w:szCs w:val="28"/>
          <w:lang w:val="uk-UA"/>
        </w:rPr>
        <w:t>, Карл</w:t>
      </w:r>
      <w:r w:rsidR="00E61140" w:rsidRPr="00E77FF1">
        <w:rPr>
          <w:rFonts w:ascii="Times New Roman" w:hAnsi="Times New Roman" w:cs="Times New Roman"/>
          <w:sz w:val="28"/>
          <w:szCs w:val="28"/>
          <w:lang w:val="uk-UA"/>
        </w:rPr>
        <w:t>а Ганіеля, братів</w:t>
      </w:r>
      <w:r w:rsidR="0025695A" w:rsidRPr="00E77FF1">
        <w:rPr>
          <w:rFonts w:ascii="Times New Roman" w:hAnsi="Times New Roman" w:cs="Times New Roman"/>
          <w:sz w:val="28"/>
          <w:szCs w:val="28"/>
          <w:lang w:val="uk-UA"/>
        </w:rPr>
        <w:t xml:space="preserve"> Маннесман та ін.. Якщо перша група йшла на відкриту конфр</w:t>
      </w:r>
      <w:r w:rsidR="00161FBB" w:rsidRPr="00E77FF1">
        <w:rPr>
          <w:rFonts w:ascii="Times New Roman" w:hAnsi="Times New Roman" w:cs="Times New Roman"/>
          <w:sz w:val="28"/>
          <w:szCs w:val="28"/>
          <w:lang w:val="uk-UA"/>
        </w:rPr>
        <w:t>онтацію з робітниками, то «лінія хімія-електроехніка» та</w:t>
      </w:r>
      <w:r w:rsidR="0025695A" w:rsidRPr="00E77FF1">
        <w:rPr>
          <w:rFonts w:ascii="Times New Roman" w:hAnsi="Times New Roman" w:cs="Times New Roman"/>
          <w:sz w:val="28"/>
          <w:szCs w:val="28"/>
          <w:lang w:val="uk-UA"/>
        </w:rPr>
        <w:t xml:space="preserve"> </w:t>
      </w:r>
      <w:r w:rsidR="00161FBB" w:rsidRPr="00E77FF1">
        <w:rPr>
          <w:rFonts w:ascii="Times New Roman" w:hAnsi="Times New Roman" w:cs="Times New Roman"/>
          <w:sz w:val="28"/>
          <w:szCs w:val="28"/>
          <w:lang w:val="uk-UA"/>
        </w:rPr>
        <w:t>«</w:t>
      </w:r>
      <w:r w:rsidR="0025695A" w:rsidRPr="00E77FF1">
        <w:rPr>
          <w:rFonts w:ascii="Times New Roman" w:hAnsi="Times New Roman" w:cs="Times New Roman"/>
          <w:sz w:val="28"/>
          <w:szCs w:val="28"/>
          <w:lang w:val="uk-UA"/>
        </w:rPr>
        <w:t xml:space="preserve">Deutsche Bank», </w:t>
      </w:r>
      <w:r w:rsidR="0010361B" w:rsidRPr="00E77FF1">
        <w:rPr>
          <w:rFonts w:ascii="Times New Roman" w:hAnsi="Times New Roman" w:cs="Times New Roman"/>
          <w:sz w:val="28"/>
          <w:szCs w:val="28"/>
          <w:lang w:val="uk-UA"/>
        </w:rPr>
        <w:t>вдавала</w:t>
      </w:r>
      <w:r w:rsidR="00E61140" w:rsidRPr="00E77FF1">
        <w:rPr>
          <w:rFonts w:ascii="Times New Roman" w:hAnsi="Times New Roman" w:cs="Times New Roman"/>
          <w:sz w:val="28"/>
          <w:szCs w:val="28"/>
          <w:lang w:val="uk-UA"/>
        </w:rPr>
        <w:t>сь до політики «гнучкого парламентаризму», підтримуючи уряд соціал-демократів. Вони були зацікавлені у заспокоєні робітників політикою «батога і пряника», надаючи їм соціальн</w:t>
      </w:r>
      <w:r w:rsidR="00161FBB" w:rsidRPr="00E77FF1">
        <w:rPr>
          <w:rFonts w:ascii="Times New Roman" w:hAnsi="Times New Roman" w:cs="Times New Roman"/>
          <w:sz w:val="28"/>
          <w:szCs w:val="28"/>
          <w:lang w:val="uk-UA"/>
        </w:rPr>
        <w:t>і поступки, що не сильно вдарили</w:t>
      </w:r>
      <w:r w:rsidR="00E61140" w:rsidRPr="00E77FF1">
        <w:rPr>
          <w:rFonts w:ascii="Times New Roman" w:hAnsi="Times New Roman" w:cs="Times New Roman"/>
          <w:sz w:val="28"/>
          <w:szCs w:val="28"/>
          <w:lang w:val="uk-UA"/>
        </w:rPr>
        <w:t xml:space="preserve"> по прибуткам цих концернів, які мали змогу підвищувати їх за рахунок</w:t>
      </w:r>
      <w:r w:rsidR="0025695A" w:rsidRPr="00E77FF1">
        <w:rPr>
          <w:rFonts w:ascii="Times New Roman" w:hAnsi="Times New Roman" w:cs="Times New Roman"/>
          <w:sz w:val="28"/>
          <w:szCs w:val="28"/>
          <w:lang w:val="uk-UA"/>
        </w:rPr>
        <w:t xml:space="preserve"> </w:t>
      </w:r>
      <w:r w:rsidR="00E61140" w:rsidRPr="00E77FF1">
        <w:rPr>
          <w:rFonts w:ascii="Times New Roman" w:hAnsi="Times New Roman" w:cs="Times New Roman"/>
          <w:sz w:val="28"/>
          <w:szCs w:val="28"/>
          <w:lang w:val="uk-UA"/>
        </w:rPr>
        <w:t xml:space="preserve">раціоналізації та інтенсифікації праці, або збільшення експорту своєї продукції. Як можна побачити, незважаючи на те, що дві групи вдавались до різних заходів досягнення </w:t>
      </w:r>
      <w:r w:rsidR="00E61140" w:rsidRPr="00E77FF1">
        <w:rPr>
          <w:rFonts w:ascii="Times New Roman" w:hAnsi="Times New Roman" w:cs="Times New Roman"/>
          <w:sz w:val="28"/>
          <w:szCs w:val="28"/>
          <w:lang w:val="uk-UA"/>
        </w:rPr>
        <w:lastRenderedPageBreak/>
        <w:t xml:space="preserve">цілей, їх об’єднувало одне – бажання приборкати небезпечний для них робітничий рух. </w:t>
      </w:r>
    </w:p>
    <w:p w:rsidR="0044390A" w:rsidRPr="00E77FF1" w:rsidRDefault="00E61140"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В умовах посилення антагонізму між широкими верствами населення та великими корпораціями і відбулося налагодження зв’язків між бізнесом та нацистами. </w:t>
      </w:r>
      <w:r w:rsidR="00803D29" w:rsidRPr="00E77FF1">
        <w:rPr>
          <w:rFonts w:ascii="Times New Roman" w:hAnsi="Times New Roman" w:cs="Times New Roman"/>
          <w:sz w:val="28"/>
          <w:szCs w:val="28"/>
          <w:lang w:val="uk-UA"/>
        </w:rPr>
        <w:t xml:space="preserve">Як вже зазначалось вище, НСДАП від самого свого заснування звертала увагу низки промисловців, які на фоні соціальної напруги та посилення робітничого руху шукали захисту серед різноманітних праворадикальних організацій. Спочатку нацисти знайшли підтримку серед </w:t>
      </w:r>
      <w:r w:rsidR="0095015E" w:rsidRPr="00E77FF1">
        <w:rPr>
          <w:rFonts w:ascii="Times New Roman" w:hAnsi="Times New Roman" w:cs="Times New Roman"/>
          <w:sz w:val="28"/>
          <w:szCs w:val="28"/>
          <w:lang w:val="uk-UA"/>
        </w:rPr>
        <w:t>промисловців Баварії.</w:t>
      </w:r>
      <w:r w:rsidR="00755ED0" w:rsidRPr="00E77FF1">
        <w:rPr>
          <w:rFonts w:ascii="Times New Roman" w:hAnsi="Times New Roman" w:cs="Times New Roman"/>
          <w:sz w:val="28"/>
          <w:szCs w:val="28"/>
          <w:lang w:val="uk-UA"/>
        </w:rPr>
        <w:t xml:space="preserve"> Це пояснюється перш за все тим, що після розгрому Баварської радянської республіки у травні 1919 р. Баварія стала притулком широкого кола антикоммуністиних сил. Лише в одому Мюнхені в цей час існувало близько 50 товариств, союзів, партій, «добровольчих корпусів» на кшталт «Залізний кулак», «Кільце Зігфріда»,</w:t>
      </w:r>
      <w:r w:rsidR="0095015E" w:rsidRPr="00E77FF1">
        <w:rPr>
          <w:rFonts w:ascii="Times New Roman" w:hAnsi="Times New Roman" w:cs="Times New Roman"/>
          <w:sz w:val="28"/>
          <w:szCs w:val="28"/>
          <w:lang w:val="uk-UA"/>
        </w:rPr>
        <w:t xml:space="preserve"> </w:t>
      </w:r>
      <w:r w:rsidR="00755ED0" w:rsidRPr="00E77FF1">
        <w:rPr>
          <w:rFonts w:ascii="Times New Roman" w:hAnsi="Times New Roman" w:cs="Times New Roman"/>
          <w:sz w:val="28"/>
          <w:szCs w:val="28"/>
          <w:lang w:val="uk-UA"/>
        </w:rPr>
        <w:t>«Германо-фьолькішський союз оборони та наступу» тощо [</w:t>
      </w:r>
      <w:fldSimple w:instr=" REF _Ref80017271 \r \h  \* MERGEFORMAT ">
        <w:r w:rsidR="00581021" w:rsidRPr="00581021">
          <w:rPr>
            <w:rFonts w:ascii="Times New Roman" w:hAnsi="Times New Roman" w:cs="Times New Roman"/>
            <w:sz w:val="28"/>
            <w:szCs w:val="28"/>
            <w:lang w:val="uk-UA"/>
          </w:rPr>
          <w:t>37</w:t>
        </w:r>
      </w:fldSimple>
      <w:r w:rsidR="00755ED0" w:rsidRPr="00E77FF1">
        <w:rPr>
          <w:rFonts w:ascii="Times New Roman" w:hAnsi="Times New Roman" w:cs="Times New Roman"/>
          <w:sz w:val="28"/>
          <w:szCs w:val="28"/>
          <w:lang w:val="uk-UA"/>
        </w:rPr>
        <w:t xml:space="preserve"> c, 17]. </w:t>
      </w:r>
      <w:r w:rsidR="0044390A" w:rsidRPr="00E77FF1">
        <w:rPr>
          <w:rFonts w:ascii="Times New Roman" w:hAnsi="Times New Roman" w:cs="Times New Roman"/>
          <w:sz w:val="28"/>
          <w:szCs w:val="28"/>
          <w:lang w:val="uk-UA"/>
        </w:rPr>
        <w:t>Ці сили, в тому числі й нацисти, спонсувались промисловцями Баварії, рейхсвером, юнкерами та іншими силами, що були зацікавлені у розгромі комуністів та боялись посилення робітничого руху.</w:t>
      </w:r>
    </w:p>
    <w:p w:rsidR="008E3B0E" w:rsidRPr="00E77FF1" w:rsidRDefault="0044390A"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Варто також зауважити, що НСДАП, з огляду на вище сказане, не була унікальною партією, а скоріше однією з багатьох </w:t>
      </w:r>
      <w:r w:rsidR="009715C6" w:rsidRPr="00E77FF1">
        <w:rPr>
          <w:rFonts w:ascii="Times New Roman" w:hAnsi="Times New Roman" w:cs="Times New Roman"/>
          <w:sz w:val="28"/>
          <w:szCs w:val="28"/>
          <w:lang w:val="uk-UA"/>
        </w:rPr>
        <w:t>прото</w:t>
      </w:r>
      <w:r w:rsidRPr="00E77FF1">
        <w:rPr>
          <w:rFonts w:ascii="Times New Roman" w:hAnsi="Times New Roman" w:cs="Times New Roman"/>
          <w:sz w:val="28"/>
          <w:szCs w:val="28"/>
          <w:lang w:val="uk-UA"/>
        </w:rPr>
        <w:t xml:space="preserve">фашистських організацій. </w:t>
      </w:r>
      <w:r w:rsidR="009715C6" w:rsidRPr="00E77FF1">
        <w:rPr>
          <w:rFonts w:ascii="Times New Roman" w:hAnsi="Times New Roman" w:cs="Times New Roman"/>
          <w:sz w:val="28"/>
          <w:szCs w:val="28"/>
          <w:lang w:val="uk-UA"/>
        </w:rPr>
        <w:t xml:space="preserve">Прикладами таких організацій можуть слугувати </w:t>
      </w:r>
      <w:r w:rsidRPr="00E77FF1">
        <w:rPr>
          <w:rFonts w:ascii="Times New Roman" w:hAnsi="Times New Roman" w:cs="Times New Roman"/>
          <w:sz w:val="28"/>
          <w:szCs w:val="28"/>
          <w:lang w:val="uk-UA"/>
        </w:rPr>
        <w:t>«</w:t>
      </w:r>
      <w:r w:rsidR="009715C6" w:rsidRPr="00E77FF1">
        <w:rPr>
          <w:rFonts w:ascii="Times New Roman" w:hAnsi="Times New Roman" w:cs="Times New Roman"/>
          <w:sz w:val="28"/>
          <w:szCs w:val="28"/>
          <w:lang w:val="uk-UA"/>
        </w:rPr>
        <w:t>фрайкор</w:t>
      </w:r>
      <w:r w:rsidRPr="00E77FF1">
        <w:rPr>
          <w:rFonts w:ascii="Times New Roman" w:hAnsi="Times New Roman" w:cs="Times New Roman"/>
          <w:sz w:val="28"/>
          <w:szCs w:val="28"/>
          <w:lang w:val="uk-UA"/>
        </w:rPr>
        <w:t xml:space="preserve">» під командуванням Ерхарда, </w:t>
      </w:r>
      <w:r w:rsidR="009715C6" w:rsidRPr="00E77FF1">
        <w:rPr>
          <w:rFonts w:ascii="Times New Roman" w:hAnsi="Times New Roman" w:cs="Times New Roman"/>
          <w:sz w:val="28"/>
          <w:szCs w:val="28"/>
          <w:lang w:val="uk-UA"/>
        </w:rPr>
        <w:t xml:space="preserve">який </w:t>
      </w:r>
      <w:r w:rsidRPr="00E77FF1">
        <w:rPr>
          <w:rFonts w:ascii="Times New Roman" w:hAnsi="Times New Roman" w:cs="Times New Roman"/>
          <w:sz w:val="28"/>
          <w:szCs w:val="28"/>
          <w:lang w:val="uk-UA"/>
        </w:rPr>
        <w:t>вже використов</w:t>
      </w:r>
      <w:r w:rsidR="009715C6" w:rsidRPr="00E77FF1">
        <w:rPr>
          <w:rFonts w:ascii="Times New Roman" w:hAnsi="Times New Roman" w:cs="Times New Roman"/>
          <w:sz w:val="28"/>
          <w:szCs w:val="28"/>
          <w:lang w:val="uk-UA"/>
        </w:rPr>
        <w:t>ував на своїх прапорах свастик</w:t>
      </w:r>
      <w:r w:rsidR="0010361B" w:rsidRPr="00E77FF1">
        <w:rPr>
          <w:rFonts w:ascii="Times New Roman" w:hAnsi="Times New Roman" w:cs="Times New Roman"/>
          <w:sz w:val="28"/>
          <w:szCs w:val="28"/>
          <w:lang w:val="uk-UA"/>
        </w:rPr>
        <w:t>у, антисемітські організації А. Бруннера та Ю. </w:t>
      </w:r>
      <w:r w:rsidR="009715C6" w:rsidRPr="00E77FF1">
        <w:rPr>
          <w:rFonts w:ascii="Times New Roman" w:hAnsi="Times New Roman" w:cs="Times New Roman"/>
          <w:sz w:val="28"/>
          <w:szCs w:val="28"/>
          <w:lang w:val="uk-UA"/>
        </w:rPr>
        <w:t>Штрейхера, Антибільшовицька ліга Ю.</w:t>
      </w:r>
      <w:r w:rsidR="0010361B" w:rsidRPr="00E77FF1">
        <w:rPr>
          <w:rFonts w:ascii="Times New Roman" w:hAnsi="Times New Roman" w:cs="Times New Roman"/>
          <w:sz w:val="28"/>
          <w:szCs w:val="28"/>
          <w:lang w:val="uk-UA"/>
        </w:rPr>
        <w:t> </w:t>
      </w:r>
      <w:r w:rsidR="009715C6" w:rsidRPr="00E77FF1">
        <w:rPr>
          <w:rFonts w:ascii="Times New Roman" w:hAnsi="Times New Roman" w:cs="Times New Roman"/>
          <w:sz w:val="28"/>
          <w:szCs w:val="28"/>
          <w:lang w:val="uk-UA"/>
        </w:rPr>
        <w:t xml:space="preserve">Штадтлера та ін.. </w:t>
      </w:r>
      <w:r w:rsidRPr="00E77FF1">
        <w:rPr>
          <w:rFonts w:ascii="Times New Roman" w:hAnsi="Times New Roman" w:cs="Times New Roman"/>
          <w:sz w:val="28"/>
          <w:szCs w:val="28"/>
          <w:lang w:val="uk-UA"/>
        </w:rPr>
        <w:t>Ще більш наочним прикладом може слугувати той факт, що в Північно</w:t>
      </w:r>
      <w:r w:rsidR="0048139A" w:rsidRPr="00E77FF1">
        <w:rPr>
          <w:rFonts w:ascii="Times New Roman" w:hAnsi="Times New Roman" w:cs="Times New Roman"/>
          <w:sz w:val="28"/>
          <w:szCs w:val="28"/>
          <w:lang w:val="uk-UA"/>
        </w:rPr>
        <w:t>чешсько-</w:t>
      </w:r>
      <w:r w:rsidRPr="00E77FF1">
        <w:rPr>
          <w:rFonts w:ascii="Times New Roman" w:hAnsi="Times New Roman" w:cs="Times New Roman"/>
          <w:sz w:val="28"/>
          <w:szCs w:val="28"/>
          <w:lang w:val="uk-UA"/>
        </w:rPr>
        <w:t>моравському</w:t>
      </w:r>
      <w:r w:rsidR="0048139A" w:rsidRPr="00E77FF1">
        <w:rPr>
          <w:rFonts w:ascii="Times New Roman" w:hAnsi="Times New Roman" w:cs="Times New Roman"/>
          <w:sz w:val="28"/>
          <w:szCs w:val="28"/>
          <w:lang w:val="uk-UA"/>
        </w:rPr>
        <w:t xml:space="preserve"> промисловому районі з травня 1918 р. існувала Націонал-соціалістична робітнича партія, яку очолював австрієць Георг фон Шенерер. Ця партія активно використовувала антисемітські та ультранаціоналістичні лозунги, поняття «народний соціалізм» тощо [</w:t>
      </w:r>
      <w:fldSimple w:instr=" REF _Ref80017271 \r \h  \* MERGEFORMAT ">
        <w:r w:rsidR="00581021" w:rsidRPr="00581021">
          <w:rPr>
            <w:rFonts w:ascii="Times New Roman" w:hAnsi="Times New Roman" w:cs="Times New Roman"/>
            <w:sz w:val="28"/>
            <w:szCs w:val="28"/>
            <w:lang w:val="uk-UA"/>
          </w:rPr>
          <w:t>37</w:t>
        </w:r>
      </w:fldSimple>
      <w:r w:rsidR="0048139A" w:rsidRPr="00E77FF1">
        <w:rPr>
          <w:rFonts w:ascii="Times New Roman" w:hAnsi="Times New Roman" w:cs="Times New Roman"/>
          <w:sz w:val="28"/>
          <w:szCs w:val="28"/>
          <w:lang w:val="uk-UA"/>
        </w:rPr>
        <w:t xml:space="preserve">, c 18]. </w:t>
      </w:r>
      <w:r w:rsidR="007818F1" w:rsidRPr="00E77FF1">
        <w:rPr>
          <w:rFonts w:ascii="Times New Roman" w:hAnsi="Times New Roman" w:cs="Times New Roman"/>
          <w:sz w:val="28"/>
          <w:szCs w:val="28"/>
          <w:lang w:val="uk-UA"/>
        </w:rPr>
        <w:t>Таким чином, н</w:t>
      </w:r>
      <w:r w:rsidR="0048139A" w:rsidRPr="00E77FF1">
        <w:rPr>
          <w:rFonts w:ascii="Times New Roman" w:hAnsi="Times New Roman" w:cs="Times New Roman"/>
          <w:sz w:val="28"/>
          <w:szCs w:val="28"/>
          <w:lang w:val="uk-UA"/>
        </w:rPr>
        <w:t xml:space="preserve">ацисти мали всі шанси розчинитись у сукупності протофашистських сил, які мало чим відрізнялись між собою. </w:t>
      </w:r>
    </w:p>
    <w:p w:rsidR="00F73D9E" w:rsidRPr="00E77FF1" w:rsidRDefault="008E3B0E"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 xml:space="preserve">Саме </w:t>
      </w:r>
      <w:r w:rsidR="0048139A" w:rsidRPr="00E77FF1">
        <w:rPr>
          <w:rFonts w:ascii="Times New Roman" w:hAnsi="Times New Roman" w:cs="Times New Roman"/>
          <w:sz w:val="28"/>
          <w:szCs w:val="28"/>
          <w:lang w:val="uk-UA"/>
        </w:rPr>
        <w:t>встановлення зв’язків з баварськими промисловцями розпочало процес популяризації та зростання НСДАП.</w:t>
      </w:r>
      <w:r w:rsidRPr="00E77FF1">
        <w:rPr>
          <w:rFonts w:ascii="Times New Roman" w:hAnsi="Times New Roman" w:cs="Times New Roman"/>
          <w:sz w:val="28"/>
          <w:szCs w:val="28"/>
          <w:lang w:val="uk-UA"/>
        </w:rPr>
        <w:t xml:space="preserve"> </w:t>
      </w:r>
      <w:r w:rsidR="0095015E" w:rsidRPr="00E77FF1">
        <w:rPr>
          <w:rFonts w:ascii="Times New Roman" w:hAnsi="Times New Roman" w:cs="Times New Roman"/>
          <w:sz w:val="28"/>
          <w:szCs w:val="28"/>
          <w:lang w:val="uk-UA"/>
        </w:rPr>
        <w:t>Серед них провідну роль відігравали голова Баварського со</w:t>
      </w:r>
      <w:r w:rsidR="0010361B" w:rsidRPr="00E77FF1">
        <w:rPr>
          <w:rFonts w:ascii="Times New Roman" w:hAnsi="Times New Roman" w:cs="Times New Roman"/>
          <w:sz w:val="28"/>
          <w:szCs w:val="28"/>
          <w:lang w:val="uk-UA"/>
        </w:rPr>
        <w:t>юзу промисловців Х. </w:t>
      </w:r>
      <w:r w:rsidR="00496864" w:rsidRPr="00E77FF1">
        <w:rPr>
          <w:rFonts w:ascii="Times New Roman" w:hAnsi="Times New Roman" w:cs="Times New Roman"/>
          <w:sz w:val="28"/>
          <w:szCs w:val="28"/>
          <w:lang w:val="uk-UA"/>
        </w:rPr>
        <w:t>Ауст, співвласники</w:t>
      </w:r>
      <w:r w:rsidR="0095015E" w:rsidRPr="00E77FF1">
        <w:rPr>
          <w:rFonts w:ascii="Times New Roman" w:hAnsi="Times New Roman" w:cs="Times New Roman"/>
          <w:sz w:val="28"/>
          <w:szCs w:val="28"/>
          <w:lang w:val="uk-UA"/>
        </w:rPr>
        <w:t xml:space="preserve"> відомої компанії з виробництва роялів та піаніно «C. Bechstein»</w:t>
      </w:r>
      <w:r w:rsidR="00452840" w:rsidRPr="00E77FF1">
        <w:rPr>
          <w:rFonts w:ascii="Times New Roman" w:hAnsi="Times New Roman" w:cs="Times New Roman"/>
          <w:sz w:val="28"/>
          <w:szCs w:val="28"/>
          <w:lang w:val="uk-UA"/>
        </w:rPr>
        <w:t xml:space="preserve"> </w:t>
      </w:r>
      <w:r w:rsidR="0095015E" w:rsidRPr="00E77FF1">
        <w:rPr>
          <w:rFonts w:ascii="Times New Roman" w:hAnsi="Times New Roman" w:cs="Times New Roman"/>
          <w:sz w:val="28"/>
          <w:szCs w:val="28"/>
          <w:lang w:val="uk-UA"/>
        </w:rPr>
        <w:t xml:space="preserve"> </w:t>
      </w:r>
      <w:r w:rsidR="00496864" w:rsidRPr="00E77FF1">
        <w:rPr>
          <w:rFonts w:ascii="Times New Roman" w:hAnsi="Times New Roman" w:cs="Times New Roman"/>
          <w:sz w:val="28"/>
          <w:szCs w:val="28"/>
          <w:lang w:val="uk-UA"/>
        </w:rPr>
        <w:t>Карл та Хелена</w:t>
      </w:r>
      <w:r w:rsidR="0095015E" w:rsidRPr="00E77FF1">
        <w:rPr>
          <w:rFonts w:ascii="Times New Roman" w:hAnsi="Times New Roman" w:cs="Times New Roman"/>
          <w:sz w:val="28"/>
          <w:szCs w:val="28"/>
          <w:lang w:val="uk-UA"/>
        </w:rPr>
        <w:t xml:space="preserve"> Бехштейн, власники компанії «Elektrchemische AG» брати Піч, </w:t>
      </w:r>
      <w:r w:rsidR="00496864" w:rsidRPr="00E77FF1">
        <w:rPr>
          <w:rFonts w:ascii="Times New Roman" w:hAnsi="Times New Roman" w:cs="Times New Roman"/>
          <w:sz w:val="28"/>
          <w:szCs w:val="28"/>
          <w:lang w:val="uk-UA"/>
        </w:rPr>
        <w:t>фабриканти фон Маффей, Грандель, Бекер та ін. [</w:t>
      </w:r>
      <w:fldSimple w:instr=" REF _Ref80016167 \r \h  \* MERGEFORMAT ">
        <w:r w:rsidR="00581021" w:rsidRPr="00581021">
          <w:rPr>
            <w:rFonts w:ascii="Times New Roman" w:hAnsi="Times New Roman" w:cs="Times New Roman"/>
            <w:sz w:val="28"/>
            <w:szCs w:val="28"/>
            <w:lang w:val="uk-UA"/>
          </w:rPr>
          <w:t>18</w:t>
        </w:r>
      </w:fldSimple>
      <w:r w:rsidR="0010361B" w:rsidRPr="00E77FF1">
        <w:rPr>
          <w:rFonts w:ascii="Times New Roman" w:hAnsi="Times New Roman" w:cs="Times New Roman"/>
          <w:sz w:val="28"/>
          <w:szCs w:val="28"/>
          <w:lang w:val="uk-UA"/>
        </w:rPr>
        <w:t>, c 19]. Х. </w:t>
      </w:r>
      <w:r w:rsidR="00496864" w:rsidRPr="00E77FF1">
        <w:rPr>
          <w:rFonts w:ascii="Times New Roman" w:hAnsi="Times New Roman" w:cs="Times New Roman"/>
          <w:sz w:val="28"/>
          <w:szCs w:val="28"/>
          <w:lang w:val="uk-UA"/>
        </w:rPr>
        <w:t xml:space="preserve">Бехштейн, відома своїм антисемітизмом, була таємною прихильницею А. Гітлера та крім фінансової підтримки стала його провідником </w:t>
      </w:r>
      <w:r w:rsidR="00755ED0" w:rsidRPr="00E77FF1">
        <w:rPr>
          <w:rFonts w:ascii="Times New Roman" w:hAnsi="Times New Roman" w:cs="Times New Roman"/>
          <w:sz w:val="28"/>
          <w:szCs w:val="28"/>
          <w:lang w:val="uk-UA"/>
        </w:rPr>
        <w:t>у вище суспільство</w:t>
      </w:r>
      <w:r w:rsidR="00496864" w:rsidRPr="00E77FF1">
        <w:rPr>
          <w:rFonts w:ascii="Times New Roman" w:hAnsi="Times New Roman" w:cs="Times New Roman"/>
          <w:sz w:val="28"/>
          <w:szCs w:val="28"/>
          <w:lang w:val="uk-UA"/>
        </w:rPr>
        <w:t xml:space="preserve"> Баварії, в тому числі познайомивши його з багатим мюнхенським видавником Х.</w:t>
      </w:r>
      <w:r w:rsidR="0010361B" w:rsidRPr="00E77FF1">
        <w:rPr>
          <w:rFonts w:ascii="Times New Roman" w:hAnsi="Times New Roman" w:cs="Times New Roman"/>
          <w:sz w:val="28"/>
          <w:szCs w:val="28"/>
          <w:lang w:val="uk-UA"/>
        </w:rPr>
        <w:t> </w:t>
      </w:r>
      <w:r w:rsidR="00496864" w:rsidRPr="00E77FF1">
        <w:rPr>
          <w:rFonts w:ascii="Times New Roman" w:hAnsi="Times New Roman" w:cs="Times New Roman"/>
          <w:sz w:val="28"/>
          <w:szCs w:val="28"/>
          <w:lang w:val="uk-UA"/>
        </w:rPr>
        <w:t>Брукманом.</w:t>
      </w:r>
    </w:p>
    <w:p w:rsidR="00F60C31" w:rsidRPr="00E77FF1" w:rsidRDefault="0010361B"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Поступово А. </w:t>
      </w:r>
      <w:r w:rsidR="00640A19" w:rsidRPr="00E77FF1">
        <w:rPr>
          <w:rFonts w:ascii="Times New Roman" w:hAnsi="Times New Roman" w:cs="Times New Roman"/>
          <w:sz w:val="28"/>
          <w:szCs w:val="28"/>
          <w:lang w:val="uk-UA"/>
        </w:rPr>
        <w:t>Гітлер став популярною фігурою серед вплив</w:t>
      </w:r>
      <w:r w:rsidR="003D6B65" w:rsidRPr="00E77FF1">
        <w:rPr>
          <w:rFonts w:ascii="Times New Roman" w:hAnsi="Times New Roman" w:cs="Times New Roman"/>
          <w:sz w:val="28"/>
          <w:szCs w:val="28"/>
          <w:lang w:val="uk-UA"/>
        </w:rPr>
        <w:t>ових кіл Баварії. Через зятя Х.</w:t>
      </w:r>
      <w:r w:rsidRPr="00E77FF1">
        <w:rPr>
          <w:rFonts w:ascii="Times New Roman" w:hAnsi="Times New Roman" w:cs="Times New Roman"/>
          <w:sz w:val="28"/>
          <w:szCs w:val="28"/>
          <w:lang w:val="uk-UA"/>
        </w:rPr>
        <w:t> </w:t>
      </w:r>
      <w:r w:rsidR="00640A19" w:rsidRPr="00E77FF1">
        <w:rPr>
          <w:rFonts w:ascii="Times New Roman" w:hAnsi="Times New Roman" w:cs="Times New Roman"/>
          <w:sz w:val="28"/>
          <w:szCs w:val="28"/>
          <w:lang w:val="uk-UA"/>
        </w:rPr>
        <w:t>Ауста Альфреда Куло, юристконсультаната Баварського союзу промисловців, А.</w:t>
      </w:r>
      <w:r w:rsidRPr="00E77FF1">
        <w:rPr>
          <w:rFonts w:ascii="Times New Roman" w:hAnsi="Times New Roman" w:cs="Times New Roman"/>
          <w:sz w:val="28"/>
          <w:szCs w:val="28"/>
          <w:lang w:val="uk-UA"/>
        </w:rPr>
        <w:t> </w:t>
      </w:r>
      <w:r w:rsidR="00640A19" w:rsidRPr="00E77FF1">
        <w:rPr>
          <w:rFonts w:ascii="Times New Roman" w:hAnsi="Times New Roman" w:cs="Times New Roman"/>
          <w:sz w:val="28"/>
          <w:szCs w:val="28"/>
          <w:lang w:val="uk-UA"/>
        </w:rPr>
        <w:t>Гітлер отримав змогу виступати в Торговій палаті та Клубі господ Баварії,</w:t>
      </w:r>
      <w:r w:rsidR="003D6B65" w:rsidRPr="00E77FF1">
        <w:rPr>
          <w:rFonts w:ascii="Times New Roman" w:hAnsi="Times New Roman" w:cs="Times New Roman"/>
          <w:sz w:val="28"/>
          <w:szCs w:val="28"/>
          <w:lang w:val="uk-UA"/>
        </w:rPr>
        <w:t xml:space="preserve"> а</w:t>
      </w:r>
      <w:r w:rsidR="00640A19" w:rsidRPr="00E77FF1">
        <w:rPr>
          <w:rFonts w:ascii="Times New Roman" w:hAnsi="Times New Roman" w:cs="Times New Roman"/>
          <w:sz w:val="28"/>
          <w:szCs w:val="28"/>
          <w:lang w:val="uk-UA"/>
        </w:rPr>
        <w:t xml:space="preserve"> через др</w:t>
      </w:r>
      <w:r w:rsidRPr="00E77FF1">
        <w:rPr>
          <w:rFonts w:ascii="Times New Roman" w:hAnsi="Times New Roman" w:cs="Times New Roman"/>
          <w:sz w:val="28"/>
          <w:szCs w:val="28"/>
          <w:lang w:val="uk-UA"/>
        </w:rPr>
        <w:t>ужину Х. </w:t>
      </w:r>
      <w:r w:rsidR="00640A19" w:rsidRPr="00E77FF1">
        <w:rPr>
          <w:rFonts w:ascii="Times New Roman" w:hAnsi="Times New Roman" w:cs="Times New Roman"/>
          <w:sz w:val="28"/>
          <w:szCs w:val="28"/>
          <w:lang w:val="uk-UA"/>
        </w:rPr>
        <w:t>Брукмана Ельзу – в  мюнхенських салонах. Але найбільшого значення мав виступ у берлінському Національному клубі</w:t>
      </w:r>
      <w:r w:rsidR="00E75950" w:rsidRPr="00E77FF1">
        <w:rPr>
          <w:rFonts w:ascii="Times New Roman" w:hAnsi="Times New Roman" w:cs="Times New Roman"/>
          <w:sz w:val="28"/>
          <w:szCs w:val="28"/>
          <w:lang w:val="uk-UA"/>
        </w:rPr>
        <w:t xml:space="preserve"> 8 грудня</w:t>
      </w:r>
      <w:r w:rsidR="00640A19" w:rsidRPr="00E77FF1">
        <w:rPr>
          <w:rFonts w:ascii="Times New Roman" w:hAnsi="Times New Roman" w:cs="Times New Roman"/>
          <w:sz w:val="28"/>
          <w:szCs w:val="28"/>
          <w:lang w:val="uk-UA"/>
        </w:rPr>
        <w:t xml:space="preserve"> 1921 р.</w:t>
      </w:r>
      <w:r w:rsidR="00E75950" w:rsidRPr="00E77FF1">
        <w:rPr>
          <w:rFonts w:ascii="Times New Roman" w:hAnsi="Times New Roman" w:cs="Times New Roman"/>
          <w:sz w:val="28"/>
          <w:szCs w:val="28"/>
          <w:lang w:val="uk-UA"/>
        </w:rPr>
        <w:t>, а також</w:t>
      </w:r>
      <w:r w:rsidR="003D6B65" w:rsidRPr="00E77FF1">
        <w:rPr>
          <w:rFonts w:ascii="Times New Roman" w:hAnsi="Times New Roman" w:cs="Times New Roman"/>
          <w:sz w:val="28"/>
          <w:szCs w:val="28"/>
          <w:lang w:val="uk-UA"/>
        </w:rPr>
        <w:t xml:space="preserve"> доповіді</w:t>
      </w:r>
      <w:r w:rsidR="00E75950" w:rsidRPr="00E77FF1">
        <w:rPr>
          <w:rFonts w:ascii="Times New Roman" w:hAnsi="Times New Roman" w:cs="Times New Roman"/>
          <w:sz w:val="28"/>
          <w:szCs w:val="28"/>
          <w:lang w:val="uk-UA"/>
        </w:rPr>
        <w:t xml:space="preserve"> 29 травня та 5 липня 1922 р.</w:t>
      </w:r>
      <w:r w:rsidR="00640A19" w:rsidRPr="00E77FF1">
        <w:rPr>
          <w:rFonts w:ascii="Times New Roman" w:hAnsi="Times New Roman" w:cs="Times New Roman"/>
          <w:sz w:val="28"/>
          <w:szCs w:val="28"/>
          <w:lang w:val="uk-UA"/>
        </w:rPr>
        <w:t xml:space="preserve">, що стало можливим не в останню чергу завдяки Карлу та Хелені Бехштейн. </w:t>
      </w:r>
      <w:r w:rsidR="00E75950" w:rsidRPr="00E77FF1">
        <w:rPr>
          <w:rFonts w:ascii="Times New Roman" w:hAnsi="Times New Roman" w:cs="Times New Roman"/>
          <w:sz w:val="28"/>
          <w:szCs w:val="28"/>
          <w:lang w:val="uk-UA"/>
        </w:rPr>
        <w:t>В цей клуб входили впливові промисловці, банкіри, представники рейхсверу та юнкерства, впливові чиновники</w:t>
      </w:r>
      <w:r w:rsidR="003D6B65" w:rsidRPr="00E77FF1">
        <w:rPr>
          <w:rFonts w:ascii="Times New Roman" w:hAnsi="Times New Roman" w:cs="Times New Roman"/>
          <w:sz w:val="28"/>
          <w:szCs w:val="28"/>
          <w:lang w:val="uk-UA"/>
        </w:rPr>
        <w:t xml:space="preserve"> тощо</w:t>
      </w:r>
      <w:r w:rsidR="00E75950" w:rsidRPr="00E77FF1">
        <w:rPr>
          <w:rFonts w:ascii="Times New Roman" w:hAnsi="Times New Roman" w:cs="Times New Roman"/>
          <w:sz w:val="28"/>
          <w:szCs w:val="28"/>
          <w:lang w:val="uk-UA"/>
        </w:rPr>
        <w:t>. В двох своїх докладах А.</w:t>
      </w:r>
      <w:r w:rsidRPr="00E77FF1">
        <w:rPr>
          <w:rFonts w:ascii="Times New Roman" w:hAnsi="Times New Roman" w:cs="Times New Roman"/>
          <w:sz w:val="28"/>
          <w:szCs w:val="28"/>
          <w:lang w:val="uk-UA"/>
        </w:rPr>
        <w:t> </w:t>
      </w:r>
      <w:r w:rsidR="00E75950" w:rsidRPr="00E77FF1">
        <w:rPr>
          <w:rFonts w:ascii="Times New Roman" w:hAnsi="Times New Roman" w:cs="Times New Roman"/>
          <w:sz w:val="28"/>
          <w:szCs w:val="28"/>
          <w:lang w:val="uk-UA"/>
        </w:rPr>
        <w:t xml:space="preserve">Гітлер чітко висловив цілі НСДАП: «мета цієї партії, знищення та винищення марксистського світогляду» [цит. по </w:t>
      </w:r>
      <w:fldSimple w:instr=" REF _Ref80017271 \r \h  \* MERGEFORMAT ">
        <w:r w:rsidR="00581021" w:rsidRPr="00581021">
          <w:rPr>
            <w:rFonts w:ascii="Times New Roman" w:hAnsi="Times New Roman" w:cs="Times New Roman"/>
            <w:sz w:val="28"/>
            <w:szCs w:val="28"/>
            <w:lang w:val="uk-UA"/>
          </w:rPr>
          <w:t>37</w:t>
        </w:r>
      </w:fldSimple>
      <w:r w:rsidR="00E75950" w:rsidRPr="00E77FF1">
        <w:rPr>
          <w:rFonts w:ascii="Times New Roman" w:hAnsi="Times New Roman" w:cs="Times New Roman"/>
          <w:sz w:val="28"/>
          <w:szCs w:val="28"/>
          <w:lang w:val="uk-UA"/>
        </w:rPr>
        <w:t xml:space="preserve">, с 56 ].  </w:t>
      </w:r>
      <w:r w:rsidR="00545C64" w:rsidRPr="00E77FF1">
        <w:rPr>
          <w:rFonts w:ascii="Times New Roman" w:hAnsi="Times New Roman" w:cs="Times New Roman"/>
          <w:sz w:val="28"/>
          <w:szCs w:val="28"/>
          <w:lang w:val="uk-UA"/>
        </w:rPr>
        <w:t xml:space="preserve">Для досягнення цього він говорив про необхідність «існування організації, що має нещадну силу та жорстку рішучість, яка готова протиставити десятикратний терор будь-якому марксистському терору» [цит. по </w:t>
      </w:r>
      <w:fldSimple w:instr=" REF _Ref80017271 \r \h  \* MERGEFORMAT ">
        <w:r w:rsidR="00581021" w:rsidRPr="00581021">
          <w:rPr>
            <w:rFonts w:ascii="Times New Roman" w:hAnsi="Times New Roman" w:cs="Times New Roman"/>
            <w:sz w:val="28"/>
            <w:szCs w:val="28"/>
            <w:lang w:val="uk-UA"/>
          </w:rPr>
          <w:t>37</w:t>
        </w:r>
      </w:fldSimple>
      <w:r w:rsidR="00545C64" w:rsidRPr="00E77FF1">
        <w:rPr>
          <w:rFonts w:ascii="Times New Roman" w:hAnsi="Times New Roman" w:cs="Times New Roman"/>
          <w:sz w:val="28"/>
          <w:szCs w:val="28"/>
          <w:lang w:val="uk-UA"/>
        </w:rPr>
        <w:t xml:space="preserve">, с 56 ].  </w:t>
      </w:r>
      <w:r w:rsidR="00F60C31" w:rsidRPr="00E77FF1">
        <w:rPr>
          <w:rFonts w:ascii="Times New Roman" w:hAnsi="Times New Roman" w:cs="Times New Roman"/>
          <w:sz w:val="28"/>
          <w:szCs w:val="28"/>
          <w:lang w:val="uk-UA"/>
        </w:rPr>
        <w:t>В завершенні А.</w:t>
      </w:r>
      <w:r w:rsidRPr="00E77FF1">
        <w:rPr>
          <w:lang w:val="uk-UA"/>
        </w:rPr>
        <w:t> </w:t>
      </w:r>
      <w:r w:rsidR="00F60C31" w:rsidRPr="00E77FF1">
        <w:rPr>
          <w:rFonts w:ascii="Times New Roman" w:hAnsi="Times New Roman" w:cs="Times New Roman"/>
          <w:sz w:val="28"/>
          <w:szCs w:val="28"/>
          <w:lang w:val="uk-UA"/>
        </w:rPr>
        <w:t>Гітлер вимагав на фінансування пропаганди НСДАП – 26,1 млн. марок, а на фінансування штурмових загонів – 27,14 млн., тобто 53,24 млн. в сумі [</w:t>
      </w:r>
      <w:fldSimple w:instr=" REF _Ref80017271 \r \h  \* MERGEFORMAT ">
        <w:r w:rsidR="00581021" w:rsidRPr="00581021">
          <w:rPr>
            <w:rFonts w:ascii="Times New Roman" w:hAnsi="Times New Roman" w:cs="Times New Roman"/>
            <w:sz w:val="28"/>
            <w:szCs w:val="28"/>
            <w:lang w:val="uk-UA"/>
          </w:rPr>
          <w:t>37</w:t>
        </w:r>
      </w:fldSimple>
      <w:r w:rsidR="00F60C31" w:rsidRPr="00E77FF1">
        <w:rPr>
          <w:rFonts w:ascii="Times New Roman" w:hAnsi="Times New Roman" w:cs="Times New Roman"/>
          <w:sz w:val="28"/>
          <w:szCs w:val="28"/>
          <w:lang w:val="uk-UA"/>
        </w:rPr>
        <w:t>, с 56].</w:t>
      </w:r>
    </w:p>
    <w:p w:rsidR="00625796" w:rsidRPr="00E77FF1" w:rsidRDefault="00F60C31"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Після цього виступу НСДАП значно покращила своє фінансове становище. Про це свідчить той факт, що в ділових звіта</w:t>
      </w:r>
      <w:r w:rsidR="003D6B65" w:rsidRPr="00E77FF1">
        <w:rPr>
          <w:rFonts w:ascii="Times New Roman" w:hAnsi="Times New Roman" w:cs="Times New Roman"/>
          <w:sz w:val="28"/>
          <w:szCs w:val="28"/>
          <w:lang w:val="uk-UA"/>
        </w:rPr>
        <w:t>х партії за 1922 р. її майно</w:t>
      </w:r>
      <w:r w:rsidRPr="00E77FF1">
        <w:rPr>
          <w:rFonts w:ascii="Times New Roman" w:hAnsi="Times New Roman" w:cs="Times New Roman"/>
          <w:sz w:val="28"/>
          <w:szCs w:val="28"/>
          <w:lang w:val="uk-UA"/>
        </w:rPr>
        <w:t xml:space="preserve"> без включення витрат </w:t>
      </w:r>
      <w:r w:rsidR="00625796" w:rsidRPr="00E77FF1">
        <w:rPr>
          <w:rFonts w:ascii="Times New Roman" w:hAnsi="Times New Roman" w:cs="Times New Roman"/>
          <w:sz w:val="28"/>
          <w:szCs w:val="28"/>
          <w:lang w:val="uk-UA"/>
        </w:rPr>
        <w:t xml:space="preserve">оцінювалося у 22 млн. марок, або 22 тис. марок </w:t>
      </w:r>
      <w:r w:rsidR="00625796" w:rsidRPr="00E77FF1">
        <w:rPr>
          <w:rFonts w:ascii="Times New Roman" w:hAnsi="Times New Roman" w:cs="Times New Roman"/>
          <w:sz w:val="28"/>
          <w:szCs w:val="28"/>
          <w:lang w:val="uk-UA"/>
        </w:rPr>
        <w:lastRenderedPageBreak/>
        <w:t>золотом [</w:t>
      </w:r>
      <w:fldSimple w:instr=" REF _Ref80016167 \r \h  \* MERGEFORMAT ">
        <w:r w:rsidR="00581021" w:rsidRPr="00581021">
          <w:rPr>
            <w:rFonts w:ascii="Times New Roman" w:hAnsi="Times New Roman" w:cs="Times New Roman"/>
            <w:sz w:val="28"/>
            <w:szCs w:val="28"/>
            <w:lang w:val="uk-UA"/>
          </w:rPr>
          <w:t>18</w:t>
        </w:r>
      </w:fldSimple>
      <w:r w:rsidR="00625796" w:rsidRPr="00E77FF1">
        <w:rPr>
          <w:rFonts w:ascii="Times New Roman" w:hAnsi="Times New Roman" w:cs="Times New Roman"/>
          <w:sz w:val="28"/>
          <w:szCs w:val="28"/>
          <w:lang w:val="uk-UA"/>
        </w:rPr>
        <w:t>, с 19</w:t>
      </w:r>
      <w:r w:rsidR="003D6B65" w:rsidRPr="00E77FF1">
        <w:rPr>
          <w:rFonts w:ascii="Times New Roman" w:hAnsi="Times New Roman" w:cs="Times New Roman"/>
          <w:sz w:val="28"/>
          <w:szCs w:val="28"/>
          <w:lang w:val="uk-UA"/>
        </w:rPr>
        <w:t>]. Для відносно молодої</w:t>
      </w:r>
      <w:r w:rsidR="00625796" w:rsidRPr="00E77FF1">
        <w:rPr>
          <w:rFonts w:ascii="Times New Roman" w:hAnsi="Times New Roman" w:cs="Times New Roman"/>
          <w:sz w:val="28"/>
          <w:szCs w:val="28"/>
          <w:lang w:val="uk-UA"/>
        </w:rPr>
        <w:t xml:space="preserve"> та невеликої партії такі суми не можна списати просто на членські взноси. Крім того, варто зазначити, що витрати нацистів значно перевищували витрати інших, навіть більших партій. На утримання одних лише загонів штурмовиків СА приходилось витрачати від 70 до 90 млн. марок. Все це підтверджує думку, що вже на початку 20-х років нацисти мали значні фінансові вливання з боку представників бізнесу.</w:t>
      </w:r>
    </w:p>
    <w:p w:rsidR="007832C4" w:rsidRPr="00E77FF1" w:rsidRDefault="00625796"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Виступи в Національному клубі розширили і коло зв’язків НСДАП. До числа спонсорів партії долучився</w:t>
      </w:r>
      <w:r w:rsidR="00EC73F7" w:rsidRPr="00E77FF1">
        <w:rPr>
          <w:rFonts w:ascii="Times New Roman" w:hAnsi="Times New Roman" w:cs="Times New Roman"/>
          <w:sz w:val="28"/>
          <w:szCs w:val="28"/>
          <w:lang w:val="uk-UA"/>
        </w:rPr>
        <w:t xml:space="preserve"> берлінський промисловець</w:t>
      </w:r>
      <w:r w:rsidRPr="00E77FF1">
        <w:rPr>
          <w:rFonts w:ascii="Times New Roman" w:hAnsi="Times New Roman" w:cs="Times New Roman"/>
          <w:sz w:val="28"/>
          <w:szCs w:val="28"/>
          <w:lang w:val="uk-UA"/>
        </w:rPr>
        <w:t xml:space="preserve"> Ернст фон Борзіг, власник компанії «Borsieg AG»</w:t>
      </w:r>
      <w:r w:rsidR="00EC73F7" w:rsidRPr="00E77FF1">
        <w:rPr>
          <w:rFonts w:ascii="Times New Roman" w:hAnsi="Times New Roman" w:cs="Times New Roman"/>
          <w:sz w:val="28"/>
          <w:szCs w:val="28"/>
          <w:lang w:val="uk-UA"/>
        </w:rPr>
        <w:t>, який в</w:t>
      </w:r>
      <w:r w:rsidRPr="00E77FF1">
        <w:rPr>
          <w:rFonts w:ascii="Times New Roman" w:hAnsi="Times New Roman" w:cs="Times New Roman"/>
          <w:sz w:val="28"/>
          <w:szCs w:val="28"/>
          <w:lang w:val="uk-UA"/>
        </w:rPr>
        <w:t>одночас</w:t>
      </w:r>
      <w:r w:rsidR="00EC73F7" w:rsidRPr="00E77FF1">
        <w:rPr>
          <w:rFonts w:ascii="Times New Roman" w:hAnsi="Times New Roman" w:cs="Times New Roman"/>
          <w:sz w:val="28"/>
          <w:szCs w:val="28"/>
          <w:lang w:val="uk-UA"/>
        </w:rPr>
        <w:t xml:space="preserve"> був членом Імперського союзу німецької промисловості, а також головою Об</w:t>
      </w:r>
      <w:r w:rsidR="0010361B" w:rsidRPr="00E77FF1">
        <w:rPr>
          <w:rFonts w:ascii="Times New Roman" w:hAnsi="Times New Roman" w:cs="Times New Roman"/>
          <w:sz w:val="28"/>
          <w:szCs w:val="28"/>
          <w:lang w:val="uk-UA"/>
        </w:rPr>
        <w:t>’єднання німецьких роботодавців</w:t>
      </w:r>
      <w:r w:rsidRPr="00E77FF1">
        <w:rPr>
          <w:rFonts w:ascii="Times New Roman" w:hAnsi="Times New Roman" w:cs="Times New Roman"/>
          <w:sz w:val="28"/>
          <w:szCs w:val="28"/>
          <w:lang w:val="uk-UA"/>
        </w:rPr>
        <w:t xml:space="preserve"> </w:t>
      </w:r>
      <w:r w:rsidR="00EC73F7" w:rsidRPr="00E77FF1">
        <w:rPr>
          <w:rFonts w:ascii="Times New Roman" w:hAnsi="Times New Roman" w:cs="Times New Roman"/>
          <w:sz w:val="28"/>
          <w:szCs w:val="28"/>
          <w:lang w:val="uk-UA"/>
        </w:rPr>
        <w:t>та Загального об’єднання підприємців мета</w:t>
      </w:r>
      <w:r w:rsidR="0010361B" w:rsidRPr="00E77FF1">
        <w:rPr>
          <w:rFonts w:ascii="Times New Roman" w:hAnsi="Times New Roman" w:cs="Times New Roman"/>
          <w:sz w:val="28"/>
          <w:szCs w:val="28"/>
          <w:lang w:val="uk-UA"/>
        </w:rPr>
        <w:t>лооброблюючої промисловості. Е. </w:t>
      </w:r>
      <w:r w:rsidR="00EC73F7" w:rsidRPr="00E77FF1">
        <w:rPr>
          <w:rFonts w:ascii="Times New Roman" w:hAnsi="Times New Roman" w:cs="Times New Roman"/>
          <w:sz w:val="28"/>
          <w:szCs w:val="28"/>
          <w:lang w:val="uk-UA"/>
        </w:rPr>
        <w:t>Борзіг не тільки активно спонсував НСДАП, але й взяв на себе створення організацій партії у Берліні та Північній Німеччині [</w:t>
      </w:r>
      <w:fldSimple w:instr=" REF _Ref80016167 \r \h  \* MERGEFORMAT ">
        <w:r w:rsidR="00581021" w:rsidRPr="00581021">
          <w:rPr>
            <w:rFonts w:ascii="Times New Roman" w:hAnsi="Times New Roman" w:cs="Times New Roman"/>
            <w:sz w:val="28"/>
            <w:szCs w:val="28"/>
            <w:lang w:val="uk-UA"/>
          </w:rPr>
          <w:t>18</w:t>
        </w:r>
      </w:fldSimple>
      <w:r w:rsidR="007832C4" w:rsidRPr="00E77FF1">
        <w:rPr>
          <w:rFonts w:ascii="Times New Roman" w:hAnsi="Times New Roman" w:cs="Times New Roman"/>
          <w:sz w:val="28"/>
          <w:szCs w:val="28"/>
          <w:lang w:val="uk-UA"/>
        </w:rPr>
        <w:t>, c 20</w:t>
      </w:r>
      <w:r w:rsidR="00EC73F7" w:rsidRPr="00E77FF1">
        <w:rPr>
          <w:rFonts w:ascii="Times New Roman" w:hAnsi="Times New Roman" w:cs="Times New Roman"/>
          <w:sz w:val="28"/>
          <w:szCs w:val="28"/>
          <w:lang w:val="uk-UA"/>
        </w:rPr>
        <w:t>]</w:t>
      </w:r>
      <w:r w:rsidR="007832C4" w:rsidRPr="00E77FF1">
        <w:rPr>
          <w:rFonts w:ascii="Times New Roman" w:hAnsi="Times New Roman" w:cs="Times New Roman"/>
          <w:sz w:val="28"/>
          <w:szCs w:val="28"/>
          <w:lang w:val="uk-UA"/>
        </w:rPr>
        <w:t>.</w:t>
      </w:r>
    </w:p>
    <w:p w:rsidR="00F73D9E" w:rsidRPr="00E77FF1" w:rsidRDefault="007832C4"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Ключовою подією стало встановлення зв’язків з Фріцем Тіссеном, одним з найвпл</w:t>
      </w:r>
      <w:r w:rsidR="00A4783E" w:rsidRPr="00E77FF1">
        <w:rPr>
          <w:rFonts w:ascii="Times New Roman" w:hAnsi="Times New Roman" w:cs="Times New Roman"/>
          <w:sz w:val="28"/>
          <w:szCs w:val="28"/>
          <w:lang w:val="uk-UA"/>
        </w:rPr>
        <w:t>ивовіших рурських промисловців</w:t>
      </w:r>
      <w:r w:rsidR="00071032" w:rsidRPr="00E77FF1">
        <w:rPr>
          <w:rFonts w:ascii="Times New Roman" w:hAnsi="Times New Roman" w:cs="Times New Roman"/>
          <w:sz w:val="28"/>
          <w:szCs w:val="28"/>
          <w:lang w:val="uk-UA"/>
        </w:rPr>
        <w:t>, у 1923 р.</w:t>
      </w:r>
      <w:r w:rsidR="00A4783E" w:rsidRPr="00E77FF1">
        <w:rPr>
          <w:rFonts w:ascii="Times New Roman" w:hAnsi="Times New Roman" w:cs="Times New Roman"/>
          <w:sz w:val="28"/>
          <w:szCs w:val="28"/>
          <w:lang w:val="uk-UA"/>
        </w:rPr>
        <w:t>.</w:t>
      </w:r>
      <w:r w:rsidR="00625796" w:rsidRPr="00E77FF1">
        <w:rPr>
          <w:rFonts w:ascii="Times New Roman" w:hAnsi="Times New Roman" w:cs="Times New Roman"/>
          <w:sz w:val="28"/>
          <w:szCs w:val="28"/>
          <w:lang w:val="uk-UA"/>
        </w:rPr>
        <w:t xml:space="preserve"> </w:t>
      </w:r>
      <w:r w:rsidR="00A4783E" w:rsidRPr="00E77FF1">
        <w:rPr>
          <w:rFonts w:ascii="Times New Roman" w:hAnsi="Times New Roman" w:cs="Times New Roman"/>
          <w:sz w:val="28"/>
          <w:szCs w:val="28"/>
          <w:lang w:val="uk-UA"/>
        </w:rPr>
        <w:t xml:space="preserve">В своїх мемуарах </w:t>
      </w:r>
      <w:r w:rsidR="0010361B" w:rsidRPr="00E77FF1">
        <w:rPr>
          <w:rFonts w:ascii="Times New Roman" w:hAnsi="Times New Roman" w:cs="Times New Roman"/>
          <w:sz w:val="28"/>
          <w:szCs w:val="28"/>
          <w:lang w:val="uk-UA"/>
        </w:rPr>
        <w:t>Ф. </w:t>
      </w:r>
      <w:r w:rsidR="00A4783E" w:rsidRPr="00E77FF1">
        <w:rPr>
          <w:rFonts w:ascii="Times New Roman" w:hAnsi="Times New Roman" w:cs="Times New Roman"/>
          <w:sz w:val="28"/>
          <w:szCs w:val="28"/>
          <w:lang w:val="uk-UA"/>
        </w:rPr>
        <w:t>Тіссен зазначав, що на знайомство з А.</w:t>
      </w:r>
      <w:r w:rsidR="0010361B" w:rsidRPr="00E77FF1">
        <w:rPr>
          <w:rFonts w:ascii="Times New Roman" w:hAnsi="Times New Roman" w:cs="Times New Roman"/>
          <w:sz w:val="28"/>
          <w:szCs w:val="28"/>
          <w:lang w:val="uk-UA"/>
        </w:rPr>
        <w:t> </w:t>
      </w:r>
      <w:r w:rsidR="00A4783E" w:rsidRPr="00E77FF1">
        <w:rPr>
          <w:rFonts w:ascii="Times New Roman" w:hAnsi="Times New Roman" w:cs="Times New Roman"/>
          <w:sz w:val="28"/>
          <w:szCs w:val="28"/>
          <w:lang w:val="uk-UA"/>
        </w:rPr>
        <w:t>Гітлером його підштовхнув генерал Еріх Людендорф, який вже тоді підтримував нац</w:t>
      </w:r>
      <w:r w:rsidR="0010361B" w:rsidRPr="00E77FF1">
        <w:rPr>
          <w:rFonts w:ascii="Times New Roman" w:hAnsi="Times New Roman" w:cs="Times New Roman"/>
          <w:sz w:val="28"/>
          <w:szCs w:val="28"/>
          <w:lang w:val="uk-UA"/>
        </w:rPr>
        <w:t>истів і одночасно був другом Ф. </w:t>
      </w:r>
      <w:r w:rsidR="00A4783E" w:rsidRPr="00E77FF1">
        <w:rPr>
          <w:rFonts w:ascii="Times New Roman" w:hAnsi="Times New Roman" w:cs="Times New Roman"/>
          <w:sz w:val="28"/>
          <w:szCs w:val="28"/>
          <w:lang w:val="uk-UA"/>
        </w:rPr>
        <w:t>Тіссена. «Він особливо порекомендував мені Пангерманський союз і, перш за все, націонал-соціалістичну партію Адольфа Гітлера… Людендорф щиро захоплювався Гітлером: «Він – єдина людина, що має політичне чуття. Як-небудь сходіть та послухайте його»» [</w:t>
      </w:r>
      <w:fldSimple w:instr=" REF _Ref80023982 \r \h  \* MERGEFORMAT ">
        <w:r w:rsidR="00581021" w:rsidRPr="00581021">
          <w:rPr>
            <w:rFonts w:ascii="Times New Roman" w:hAnsi="Times New Roman" w:cs="Times New Roman"/>
            <w:sz w:val="28"/>
            <w:szCs w:val="28"/>
            <w:lang w:val="uk-UA"/>
          </w:rPr>
          <w:t>41</w:t>
        </w:r>
      </w:fldSimple>
      <w:r w:rsidR="00A4783E" w:rsidRPr="00E77FF1">
        <w:rPr>
          <w:rFonts w:ascii="Times New Roman" w:hAnsi="Times New Roman" w:cs="Times New Roman"/>
          <w:sz w:val="28"/>
          <w:szCs w:val="28"/>
          <w:lang w:val="uk-UA"/>
        </w:rPr>
        <w:t>]. Ф.</w:t>
      </w:r>
      <w:r w:rsidR="0010361B" w:rsidRPr="00E77FF1">
        <w:rPr>
          <w:rFonts w:ascii="Times New Roman" w:hAnsi="Times New Roman" w:cs="Times New Roman"/>
          <w:sz w:val="28"/>
          <w:szCs w:val="28"/>
          <w:lang w:val="uk-UA"/>
        </w:rPr>
        <w:t> </w:t>
      </w:r>
      <w:r w:rsidR="00A4783E" w:rsidRPr="00E77FF1">
        <w:rPr>
          <w:rFonts w:ascii="Times New Roman" w:hAnsi="Times New Roman" w:cs="Times New Roman"/>
          <w:sz w:val="28"/>
          <w:szCs w:val="28"/>
          <w:lang w:val="uk-UA"/>
        </w:rPr>
        <w:t>Тіссен</w:t>
      </w:r>
      <w:r w:rsidR="00487074" w:rsidRPr="00E77FF1">
        <w:rPr>
          <w:rFonts w:ascii="Times New Roman" w:hAnsi="Times New Roman" w:cs="Times New Roman"/>
          <w:sz w:val="28"/>
          <w:szCs w:val="28"/>
          <w:lang w:val="uk-UA"/>
        </w:rPr>
        <w:t xml:space="preserve"> анонімно відвідав декілька пуб</w:t>
      </w:r>
      <w:r w:rsidR="0010361B" w:rsidRPr="00E77FF1">
        <w:rPr>
          <w:rFonts w:ascii="Times New Roman" w:hAnsi="Times New Roman" w:cs="Times New Roman"/>
          <w:sz w:val="28"/>
          <w:szCs w:val="28"/>
          <w:lang w:val="uk-UA"/>
        </w:rPr>
        <w:t>лічних зборів, організованих А. </w:t>
      </w:r>
      <w:r w:rsidR="00487074" w:rsidRPr="00E77FF1">
        <w:rPr>
          <w:rFonts w:ascii="Times New Roman" w:hAnsi="Times New Roman" w:cs="Times New Roman"/>
          <w:sz w:val="28"/>
          <w:szCs w:val="28"/>
          <w:lang w:val="uk-UA"/>
        </w:rPr>
        <w:t>Гітлером, а через деякий час особисто зустрівся з ним в домі Макса Ервіна фон Шебнер-Ріхтера, емігранта з Прибалтики. На цій зустрічі Ф.</w:t>
      </w:r>
      <w:r w:rsidR="0010361B" w:rsidRPr="00E77FF1">
        <w:rPr>
          <w:rFonts w:ascii="Times New Roman" w:hAnsi="Times New Roman" w:cs="Times New Roman"/>
          <w:sz w:val="28"/>
          <w:szCs w:val="28"/>
          <w:lang w:val="uk-UA"/>
        </w:rPr>
        <w:t> </w:t>
      </w:r>
      <w:r w:rsidR="00487074" w:rsidRPr="00E77FF1">
        <w:rPr>
          <w:rFonts w:ascii="Times New Roman" w:hAnsi="Times New Roman" w:cs="Times New Roman"/>
          <w:sz w:val="28"/>
          <w:szCs w:val="28"/>
          <w:lang w:val="uk-UA"/>
        </w:rPr>
        <w:t>Тіссен передав НСДАП через Е.</w:t>
      </w:r>
      <w:r w:rsidR="0010361B" w:rsidRPr="00E77FF1">
        <w:rPr>
          <w:rFonts w:ascii="Times New Roman" w:hAnsi="Times New Roman" w:cs="Times New Roman"/>
          <w:sz w:val="28"/>
          <w:szCs w:val="28"/>
          <w:lang w:val="uk-UA"/>
        </w:rPr>
        <w:t> </w:t>
      </w:r>
      <w:r w:rsidR="00487074" w:rsidRPr="00E77FF1">
        <w:rPr>
          <w:rFonts w:ascii="Times New Roman" w:hAnsi="Times New Roman" w:cs="Times New Roman"/>
          <w:sz w:val="28"/>
          <w:szCs w:val="28"/>
          <w:lang w:val="uk-UA"/>
        </w:rPr>
        <w:t>Людендорфа 100 тис. золотих марок, що, з врахуванням інфляції, було колосальною сумою. Варто відмітити, що описуючи цю зустріч Ф.</w:t>
      </w:r>
      <w:r w:rsidR="0010361B" w:rsidRPr="00E77FF1">
        <w:rPr>
          <w:rFonts w:ascii="Times New Roman" w:hAnsi="Times New Roman" w:cs="Times New Roman"/>
          <w:sz w:val="28"/>
          <w:szCs w:val="28"/>
          <w:lang w:val="uk-UA"/>
        </w:rPr>
        <w:t> </w:t>
      </w:r>
      <w:r w:rsidR="00487074" w:rsidRPr="00E77FF1">
        <w:rPr>
          <w:rFonts w:ascii="Times New Roman" w:hAnsi="Times New Roman" w:cs="Times New Roman"/>
          <w:sz w:val="28"/>
          <w:szCs w:val="28"/>
          <w:lang w:val="uk-UA"/>
        </w:rPr>
        <w:t xml:space="preserve">Тіссен відмічає «До того часу він (Людендорф – прим.) вже </w:t>
      </w:r>
      <w:r w:rsidR="00071032" w:rsidRPr="00E77FF1">
        <w:rPr>
          <w:rFonts w:ascii="Times New Roman" w:hAnsi="Times New Roman" w:cs="Times New Roman"/>
          <w:sz w:val="28"/>
          <w:szCs w:val="28"/>
          <w:lang w:val="uk-UA"/>
        </w:rPr>
        <w:t xml:space="preserve">отримав допомогу від декількох промисловців, в тому числі від пана Мінноукса з </w:t>
      </w:r>
      <w:r w:rsidR="00071032" w:rsidRPr="00E77FF1">
        <w:rPr>
          <w:rFonts w:ascii="Times New Roman" w:hAnsi="Times New Roman" w:cs="Times New Roman"/>
          <w:sz w:val="28"/>
          <w:szCs w:val="28"/>
          <w:lang w:val="uk-UA"/>
        </w:rPr>
        <w:lastRenderedPageBreak/>
        <w:t>фірми Стіннеса</w:t>
      </w:r>
      <w:r w:rsidR="00487074" w:rsidRPr="00E77FF1">
        <w:rPr>
          <w:rFonts w:ascii="Times New Roman" w:hAnsi="Times New Roman" w:cs="Times New Roman"/>
          <w:sz w:val="28"/>
          <w:szCs w:val="28"/>
          <w:lang w:val="uk-UA"/>
        </w:rPr>
        <w:t>»</w:t>
      </w:r>
      <w:r w:rsidR="00071032" w:rsidRPr="00E77FF1">
        <w:rPr>
          <w:rFonts w:ascii="Times New Roman" w:hAnsi="Times New Roman" w:cs="Times New Roman"/>
          <w:sz w:val="28"/>
          <w:szCs w:val="28"/>
          <w:lang w:val="uk-UA"/>
        </w:rPr>
        <w:t xml:space="preserve"> [</w:t>
      </w:r>
      <w:fldSimple w:instr=" REF _Ref80023982 \r \h  \* MERGEFORMAT ">
        <w:r w:rsidR="00581021" w:rsidRPr="00581021">
          <w:rPr>
            <w:rFonts w:ascii="Times New Roman" w:hAnsi="Times New Roman" w:cs="Times New Roman"/>
            <w:sz w:val="28"/>
            <w:szCs w:val="28"/>
            <w:lang w:val="uk-UA"/>
          </w:rPr>
          <w:t>41</w:t>
        </w:r>
      </w:fldSimple>
      <w:r w:rsidR="00071032" w:rsidRPr="00E77FF1">
        <w:rPr>
          <w:rFonts w:ascii="Times New Roman" w:hAnsi="Times New Roman" w:cs="Times New Roman"/>
          <w:sz w:val="28"/>
          <w:szCs w:val="28"/>
          <w:lang w:val="uk-UA"/>
        </w:rPr>
        <w:t>].</w:t>
      </w:r>
      <w:r w:rsidR="00487074" w:rsidRPr="00E77FF1">
        <w:rPr>
          <w:rFonts w:ascii="Times New Roman" w:hAnsi="Times New Roman" w:cs="Times New Roman"/>
          <w:sz w:val="28"/>
          <w:szCs w:val="28"/>
          <w:lang w:val="uk-UA"/>
        </w:rPr>
        <w:t xml:space="preserve"> </w:t>
      </w:r>
      <w:r w:rsidR="00033A15" w:rsidRPr="00E77FF1">
        <w:rPr>
          <w:rFonts w:ascii="Times New Roman" w:hAnsi="Times New Roman" w:cs="Times New Roman"/>
          <w:sz w:val="28"/>
          <w:szCs w:val="28"/>
          <w:lang w:val="uk-UA"/>
        </w:rPr>
        <w:t xml:space="preserve"> </w:t>
      </w:r>
      <w:r w:rsidR="00071032" w:rsidRPr="00E77FF1">
        <w:rPr>
          <w:rFonts w:ascii="Times New Roman" w:hAnsi="Times New Roman" w:cs="Times New Roman"/>
          <w:sz w:val="28"/>
          <w:szCs w:val="28"/>
          <w:lang w:val="uk-UA"/>
        </w:rPr>
        <w:t>Таким чином, вже на 1923 р. нацисти заручились підтримкою</w:t>
      </w:r>
      <w:r w:rsidR="00033A15" w:rsidRPr="00E77FF1">
        <w:rPr>
          <w:rFonts w:ascii="Times New Roman" w:hAnsi="Times New Roman" w:cs="Times New Roman"/>
          <w:sz w:val="28"/>
          <w:szCs w:val="28"/>
          <w:lang w:val="uk-UA"/>
        </w:rPr>
        <w:t xml:space="preserve"> великого бізнесу. Гроші, отримані від Тіссена пішли на фінансування «пивного путчу» 9 листопада 1923 р.</w:t>
      </w:r>
      <w:r w:rsidR="0010361B" w:rsidRPr="00E77FF1">
        <w:rPr>
          <w:rFonts w:ascii="Times New Roman" w:hAnsi="Times New Roman" w:cs="Times New Roman"/>
          <w:sz w:val="28"/>
          <w:szCs w:val="28"/>
          <w:lang w:val="uk-UA"/>
        </w:rPr>
        <w:t xml:space="preserve"> у Мюнхені, а сам Ф. </w:t>
      </w:r>
      <w:r w:rsidR="00033A15" w:rsidRPr="00E77FF1">
        <w:rPr>
          <w:rFonts w:ascii="Times New Roman" w:hAnsi="Times New Roman" w:cs="Times New Roman"/>
          <w:sz w:val="28"/>
          <w:szCs w:val="28"/>
          <w:lang w:val="uk-UA"/>
        </w:rPr>
        <w:t xml:space="preserve">Тіссен стане активно просувати нацистів та особисто А.Гітлера в коло промисловців Рура. </w:t>
      </w:r>
    </w:p>
    <w:p w:rsidR="00033A15" w:rsidRPr="00E77FF1" w:rsidRDefault="00033A15"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Однак помилково буде стверджувати, що в цей період вся велика німецька промисловість повністю підтримала нацистів. Підтримка НСДАП на цьому етапі ще не була такою масштабною як напередодні приходу А.</w:t>
      </w:r>
      <w:r w:rsidR="00390DD1"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Гі</w:t>
      </w:r>
      <w:r w:rsidR="007818F1" w:rsidRPr="00E77FF1">
        <w:rPr>
          <w:rFonts w:ascii="Times New Roman" w:hAnsi="Times New Roman" w:cs="Times New Roman"/>
          <w:sz w:val="28"/>
          <w:szCs w:val="28"/>
          <w:lang w:val="uk-UA"/>
        </w:rPr>
        <w:t>тлера до влади. Цьому є наступні</w:t>
      </w:r>
      <w:r w:rsidRPr="00E77FF1">
        <w:rPr>
          <w:rFonts w:ascii="Times New Roman" w:hAnsi="Times New Roman" w:cs="Times New Roman"/>
          <w:sz w:val="28"/>
          <w:szCs w:val="28"/>
          <w:lang w:val="uk-UA"/>
        </w:rPr>
        <w:t xml:space="preserve"> пояснення. По-перше, як вже зазначалось вище, нацисти були одними з багатьох сил праворадикального спрямування</w:t>
      </w:r>
      <w:r w:rsidR="005D42A5" w:rsidRPr="00E77FF1">
        <w:rPr>
          <w:rFonts w:ascii="Times New Roman" w:hAnsi="Times New Roman" w:cs="Times New Roman"/>
          <w:sz w:val="28"/>
          <w:szCs w:val="28"/>
          <w:lang w:val="uk-UA"/>
        </w:rPr>
        <w:t>, що мало чим відрізнялись від інших протофашистських сил. НСДАП вигідно відрізнялась внутрішньою дисципліною</w:t>
      </w:r>
      <w:r w:rsidR="00390DD1" w:rsidRPr="00E77FF1">
        <w:rPr>
          <w:rFonts w:ascii="Times New Roman" w:hAnsi="Times New Roman" w:cs="Times New Roman"/>
          <w:sz w:val="28"/>
          <w:szCs w:val="28"/>
          <w:lang w:val="uk-UA"/>
        </w:rPr>
        <w:t xml:space="preserve"> та ораторськими здібностями А. </w:t>
      </w:r>
      <w:r w:rsidR="005D42A5" w:rsidRPr="00E77FF1">
        <w:rPr>
          <w:rFonts w:ascii="Times New Roman" w:hAnsi="Times New Roman" w:cs="Times New Roman"/>
          <w:sz w:val="28"/>
          <w:szCs w:val="28"/>
          <w:lang w:val="uk-UA"/>
        </w:rPr>
        <w:t xml:space="preserve">Гітлера, але </w:t>
      </w:r>
      <w:r w:rsidR="00390DD1" w:rsidRPr="00E77FF1">
        <w:rPr>
          <w:rFonts w:ascii="Times New Roman" w:hAnsi="Times New Roman" w:cs="Times New Roman"/>
          <w:sz w:val="28"/>
          <w:szCs w:val="28"/>
          <w:lang w:val="uk-UA"/>
        </w:rPr>
        <w:t>цього явно було недостатньо. Ф. </w:t>
      </w:r>
      <w:r w:rsidR="005D42A5" w:rsidRPr="00E77FF1">
        <w:rPr>
          <w:rFonts w:ascii="Times New Roman" w:hAnsi="Times New Roman" w:cs="Times New Roman"/>
          <w:sz w:val="28"/>
          <w:szCs w:val="28"/>
          <w:lang w:val="uk-UA"/>
        </w:rPr>
        <w:t>Тіссен так висловився про А.</w:t>
      </w:r>
      <w:r w:rsidR="00390DD1" w:rsidRPr="00E77FF1">
        <w:rPr>
          <w:rFonts w:ascii="Times New Roman" w:hAnsi="Times New Roman" w:cs="Times New Roman"/>
          <w:sz w:val="28"/>
          <w:szCs w:val="28"/>
          <w:lang w:val="uk-UA"/>
        </w:rPr>
        <w:t> </w:t>
      </w:r>
      <w:r w:rsidR="005D42A5" w:rsidRPr="00E77FF1">
        <w:rPr>
          <w:rFonts w:ascii="Times New Roman" w:hAnsi="Times New Roman" w:cs="Times New Roman"/>
          <w:sz w:val="28"/>
          <w:szCs w:val="28"/>
          <w:lang w:val="uk-UA"/>
        </w:rPr>
        <w:t>Гітлера: «Без сумнівів, він був хорошим оратором – політичним агітатором, що вмів запалювати своїми промовами маси, але не більше того» [</w:t>
      </w:r>
      <w:fldSimple w:instr=" REF _Ref80023982 \r \h  \* MERGEFORMAT ">
        <w:r w:rsidR="00581021" w:rsidRPr="00581021">
          <w:rPr>
            <w:rFonts w:ascii="Times New Roman" w:hAnsi="Times New Roman" w:cs="Times New Roman"/>
            <w:sz w:val="28"/>
            <w:szCs w:val="28"/>
            <w:lang w:val="uk-UA"/>
          </w:rPr>
          <w:t>41</w:t>
        </w:r>
      </w:fldSimple>
      <w:r w:rsidR="005D42A5" w:rsidRPr="00E77FF1">
        <w:rPr>
          <w:rFonts w:ascii="Times New Roman" w:hAnsi="Times New Roman" w:cs="Times New Roman"/>
          <w:sz w:val="28"/>
          <w:szCs w:val="28"/>
          <w:lang w:val="uk-UA"/>
        </w:rPr>
        <w:t xml:space="preserve">]. Наявність «конкурентів» та традиційна схильність великого бізнесу підтримувати не одну партію чи політичну силу, а декілька, значно скорочувала частку політичної та фінансової підтримки для нацистів. </w:t>
      </w:r>
      <w:r w:rsidR="00B113D0" w:rsidRPr="00E77FF1">
        <w:rPr>
          <w:rFonts w:ascii="Times New Roman" w:hAnsi="Times New Roman" w:cs="Times New Roman"/>
          <w:sz w:val="28"/>
          <w:szCs w:val="28"/>
          <w:lang w:val="uk-UA"/>
        </w:rPr>
        <w:t>По-друге, більшість промисловців ще не була заінтересована у підтримці нацистів з огляду на їхній курс повалення Веймарської республіки збройним шляхом та соціалістичну пропаганду до якої вдавався і сам А.</w:t>
      </w:r>
      <w:r w:rsidR="00390DD1" w:rsidRPr="00E77FF1">
        <w:rPr>
          <w:rFonts w:ascii="Times New Roman" w:hAnsi="Times New Roman" w:cs="Times New Roman"/>
          <w:sz w:val="28"/>
          <w:szCs w:val="28"/>
          <w:lang w:val="uk-UA"/>
        </w:rPr>
        <w:t> </w:t>
      </w:r>
      <w:r w:rsidR="00B113D0" w:rsidRPr="00E77FF1">
        <w:rPr>
          <w:rFonts w:ascii="Times New Roman" w:hAnsi="Times New Roman" w:cs="Times New Roman"/>
          <w:sz w:val="28"/>
          <w:szCs w:val="28"/>
          <w:lang w:val="uk-UA"/>
        </w:rPr>
        <w:t>Гітлер. Йдеться н</w:t>
      </w:r>
      <w:r w:rsidR="007818F1" w:rsidRPr="00E77FF1">
        <w:rPr>
          <w:rFonts w:ascii="Times New Roman" w:hAnsi="Times New Roman" w:cs="Times New Roman"/>
          <w:sz w:val="28"/>
          <w:szCs w:val="28"/>
          <w:lang w:val="uk-UA"/>
        </w:rPr>
        <w:t>е лише про хімічні та електротехнічні концерни</w:t>
      </w:r>
      <w:r w:rsidR="00B113D0" w:rsidRPr="00E77FF1">
        <w:rPr>
          <w:rFonts w:ascii="Times New Roman" w:hAnsi="Times New Roman" w:cs="Times New Roman"/>
          <w:sz w:val="28"/>
          <w:szCs w:val="28"/>
          <w:lang w:val="uk-UA"/>
        </w:rPr>
        <w:t>, але й про більшість рурськ</w:t>
      </w:r>
      <w:r w:rsidR="007818F1" w:rsidRPr="00E77FF1">
        <w:rPr>
          <w:rFonts w:ascii="Times New Roman" w:hAnsi="Times New Roman" w:cs="Times New Roman"/>
          <w:sz w:val="28"/>
          <w:szCs w:val="28"/>
          <w:lang w:val="uk-UA"/>
        </w:rPr>
        <w:t>их промисловців, таких як Г.</w:t>
      </w:r>
      <w:r w:rsidR="00390DD1" w:rsidRPr="00E77FF1">
        <w:rPr>
          <w:rFonts w:ascii="Times New Roman" w:hAnsi="Times New Roman" w:cs="Times New Roman"/>
          <w:sz w:val="28"/>
          <w:szCs w:val="28"/>
          <w:lang w:val="uk-UA"/>
        </w:rPr>
        <w:t> </w:t>
      </w:r>
      <w:r w:rsidR="00B113D0" w:rsidRPr="00E77FF1">
        <w:rPr>
          <w:rFonts w:ascii="Times New Roman" w:hAnsi="Times New Roman" w:cs="Times New Roman"/>
          <w:sz w:val="28"/>
          <w:szCs w:val="28"/>
          <w:lang w:val="uk-UA"/>
        </w:rPr>
        <w:t>Крупп, які вбачали в А.</w:t>
      </w:r>
      <w:r w:rsidR="00390DD1" w:rsidRPr="00E77FF1">
        <w:rPr>
          <w:rFonts w:ascii="Times New Roman" w:hAnsi="Times New Roman" w:cs="Times New Roman"/>
          <w:sz w:val="28"/>
          <w:szCs w:val="28"/>
          <w:lang w:val="uk-UA"/>
        </w:rPr>
        <w:t> </w:t>
      </w:r>
      <w:r w:rsidR="00B113D0" w:rsidRPr="00E77FF1">
        <w:rPr>
          <w:rFonts w:ascii="Times New Roman" w:hAnsi="Times New Roman" w:cs="Times New Roman"/>
          <w:sz w:val="28"/>
          <w:szCs w:val="28"/>
          <w:lang w:val="uk-UA"/>
        </w:rPr>
        <w:t xml:space="preserve">Гітлері «вискочку» або політичного маргінала. По-третє, НСДАП ще </w:t>
      </w:r>
      <w:r w:rsidR="005E78E9" w:rsidRPr="00E77FF1">
        <w:rPr>
          <w:rFonts w:ascii="Times New Roman" w:hAnsi="Times New Roman" w:cs="Times New Roman"/>
          <w:sz w:val="28"/>
          <w:szCs w:val="28"/>
          <w:lang w:val="uk-UA"/>
        </w:rPr>
        <w:t>н</w:t>
      </w:r>
      <w:r w:rsidR="00B113D0" w:rsidRPr="00E77FF1">
        <w:rPr>
          <w:rFonts w:ascii="Times New Roman" w:hAnsi="Times New Roman" w:cs="Times New Roman"/>
          <w:sz w:val="28"/>
          <w:szCs w:val="28"/>
          <w:lang w:val="uk-UA"/>
        </w:rPr>
        <w:t xml:space="preserve">е була такою значною силою, якою вона стане в 30-х роках, щоб великий бізнес </w:t>
      </w:r>
      <w:r w:rsidR="007818F1" w:rsidRPr="00E77FF1">
        <w:rPr>
          <w:rFonts w:ascii="Times New Roman" w:hAnsi="Times New Roman" w:cs="Times New Roman"/>
          <w:sz w:val="28"/>
          <w:szCs w:val="28"/>
          <w:lang w:val="uk-UA"/>
        </w:rPr>
        <w:t>серйозно вирішив поставити на її</w:t>
      </w:r>
      <w:r w:rsidR="00B113D0" w:rsidRPr="00E77FF1">
        <w:rPr>
          <w:rFonts w:ascii="Times New Roman" w:hAnsi="Times New Roman" w:cs="Times New Roman"/>
          <w:sz w:val="28"/>
          <w:szCs w:val="28"/>
          <w:lang w:val="uk-UA"/>
        </w:rPr>
        <w:t xml:space="preserve"> успіх. Підтримка нацистів були своєрідним експериментом для тих промисловців, що таки вирішили підтримати їх. Тому не дивно, що після провалу «пивного путчу</w:t>
      </w:r>
      <w:r w:rsidR="007818F1" w:rsidRPr="00E77FF1">
        <w:rPr>
          <w:rFonts w:ascii="Times New Roman" w:hAnsi="Times New Roman" w:cs="Times New Roman"/>
          <w:sz w:val="28"/>
          <w:szCs w:val="28"/>
          <w:lang w:val="uk-UA"/>
        </w:rPr>
        <w:t>»,</w:t>
      </w:r>
      <w:r w:rsidR="00B113D0" w:rsidRPr="00E77FF1">
        <w:rPr>
          <w:rFonts w:ascii="Times New Roman" w:hAnsi="Times New Roman" w:cs="Times New Roman"/>
          <w:sz w:val="28"/>
          <w:szCs w:val="28"/>
          <w:lang w:val="uk-UA"/>
        </w:rPr>
        <w:t xml:space="preserve"> покращення соціально-економічного</w:t>
      </w:r>
      <w:r w:rsidR="002A5176" w:rsidRPr="00E77FF1">
        <w:rPr>
          <w:rFonts w:ascii="Times New Roman" w:hAnsi="Times New Roman" w:cs="Times New Roman"/>
          <w:sz w:val="28"/>
          <w:szCs w:val="28"/>
          <w:lang w:val="uk-UA"/>
        </w:rPr>
        <w:t xml:space="preserve"> становища та внутрішньої стабільності</w:t>
      </w:r>
      <w:r w:rsidR="00B113D0" w:rsidRPr="00E77FF1">
        <w:rPr>
          <w:rFonts w:ascii="Times New Roman" w:hAnsi="Times New Roman" w:cs="Times New Roman"/>
          <w:sz w:val="28"/>
          <w:szCs w:val="28"/>
          <w:lang w:val="uk-UA"/>
        </w:rPr>
        <w:t xml:space="preserve"> Веймарської </w:t>
      </w:r>
      <w:r w:rsidR="00B113D0" w:rsidRPr="00E77FF1">
        <w:rPr>
          <w:rFonts w:ascii="Times New Roman" w:hAnsi="Times New Roman" w:cs="Times New Roman"/>
          <w:sz w:val="28"/>
          <w:szCs w:val="28"/>
          <w:lang w:val="uk-UA"/>
        </w:rPr>
        <w:lastRenderedPageBreak/>
        <w:t>республіки</w:t>
      </w:r>
      <w:r w:rsidR="002A5176" w:rsidRPr="00E77FF1">
        <w:rPr>
          <w:rFonts w:ascii="Times New Roman" w:hAnsi="Times New Roman" w:cs="Times New Roman"/>
          <w:sz w:val="28"/>
          <w:szCs w:val="28"/>
          <w:lang w:val="uk-UA"/>
        </w:rPr>
        <w:t>,</w:t>
      </w:r>
      <w:r w:rsidR="00B113D0" w:rsidRPr="00E77FF1">
        <w:rPr>
          <w:rFonts w:ascii="Times New Roman" w:hAnsi="Times New Roman" w:cs="Times New Roman"/>
          <w:sz w:val="28"/>
          <w:szCs w:val="28"/>
          <w:lang w:val="uk-UA"/>
        </w:rPr>
        <w:t xml:space="preserve"> після 1923 р. підтримка НСДАП з боку промислових кіл значно зменшилась</w:t>
      </w:r>
      <w:r w:rsidR="001D1ACB" w:rsidRPr="00E77FF1">
        <w:rPr>
          <w:rFonts w:ascii="Times New Roman" w:hAnsi="Times New Roman" w:cs="Times New Roman"/>
          <w:sz w:val="28"/>
          <w:szCs w:val="28"/>
          <w:lang w:val="uk-UA"/>
        </w:rPr>
        <w:t>.</w:t>
      </w:r>
    </w:p>
    <w:p w:rsidR="001D1ACB" w:rsidRPr="00E77FF1" w:rsidRDefault="00D6471B"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«Пивний путч» відбувся в той час, коли політична криза Веймарської республіки була частково подолана. На зміну урядам соціал-демократів </w:t>
      </w:r>
      <w:r w:rsidR="0031490E" w:rsidRPr="00E77FF1">
        <w:rPr>
          <w:rFonts w:ascii="Times New Roman" w:hAnsi="Times New Roman" w:cs="Times New Roman"/>
          <w:sz w:val="28"/>
          <w:szCs w:val="28"/>
          <w:lang w:val="uk-UA"/>
        </w:rPr>
        <w:t>прийшли</w:t>
      </w:r>
      <w:r w:rsidRPr="00E77FF1">
        <w:rPr>
          <w:rFonts w:ascii="Times New Roman" w:hAnsi="Times New Roman" w:cs="Times New Roman"/>
          <w:sz w:val="28"/>
          <w:szCs w:val="28"/>
          <w:lang w:val="uk-UA"/>
        </w:rPr>
        <w:t xml:space="preserve"> уряд</w:t>
      </w:r>
      <w:r w:rsidR="0031490E" w:rsidRPr="00E77FF1">
        <w:rPr>
          <w:rFonts w:ascii="Times New Roman" w:hAnsi="Times New Roman" w:cs="Times New Roman"/>
          <w:sz w:val="28"/>
          <w:szCs w:val="28"/>
          <w:lang w:val="uk-UA"/>
        </w:rPr>
        <w:t>и Німецької народної партії Густава Штреземана та</w:t>
      </w:r>
      <w:r w:rsidRPr="00E77FF1">
        <w:rPr>
          <w:rFonts w:ascii="Times New Roman" w:hAnsi="Times New Roman" w:cs="Times New Roman"/>
          <w:sz w:val="28"/>
          <w:szCs w:val="28"/>
          <w:lang w:val="uk-UA"/>
        </w:rPr>
        <w:t xml:space="preserve"> католицької партії Центру Г</w:t>
      </w:r>
      <w:r w:rsidR="0031490E" w:rsidRPr="00E77FF1">
        <w:rPr>
          <w:rFonts w:ascii="Times New Roman" w:hAnsi="Times New Roman" w:cs="Times New Roman"/>
          <w:sz w:val="28"/>
          <w:szCs w:val="28"/>
          <w:lang w:val="uk-UA"/>
        </w:rPr>
        <w:t>енріха Брюнінга, що користувалися</w:t>
      </w:r>
      <w:r w:rsidRPr="00E77FF1">
        <w:rPr>
          <w:rFonts w:ascii="Times New Roman" w:hAnsi="Times New Roman" w:cs="Times New Roman"/>
          <w:sz w:val="28"/>
          <w:szCs w:val="28"/>
          <w:lang w:val="uk-UA"/>
        </w:rPr>
        <w:t xml:space="preserve"> підтримкою як великого бізнесу, так і більшої частини населення.</w:t>
      </w:r>
      <w:r w:rsidR="00283DB1" w:rsidRPr="00E77FF1">
        <w:rPr>
          <w:rFonts w:ascii="Times New Roman" w:hAnsi="Times New Roman" w:cs="Times New Roman"/>
          <w:sz w:val="28"/>
          <w:szCs w:val="28"/>
          <w:lang w:val="uk-UA"/>
        </w:rPr>
        <w:t xml:space="preserve"> Стабілізації сприяло також прийняття «плану Дауеса», який забезпечив</w:t>
      </w:r>
      <w:r w:rsidR="004B62A3" w:rsidRPr="00E77FF1">
        <w:rPr>
          <w:rFonts w:ascii="Times New Roman" w:hAnsi="Times New Roman" w:cs="Times New Roman"/>
          <w:sz w:val="28"/>
          <w:szCs w:val="28"/>
          <w:lang w:val="uk-UA"/>
        </w:rPr>
        <w:t xml:space="preserve"> німецькі</w:t>
      </w:r>
      <w:r w:rsidRPr="00E77FF1">
        <w:rPr>
          <w:rFonts w:ascii="Times New Roman" w:hAnsi="Times New Roman" w:cs="Times New Roman"/>
          <w:sz w:val="28"/>
          <w:szCs w:val="28"/>
          <w:lang w:val="uk-UA"/>
        </w:rPr>
        <w:t xml:space="preserve"> </w:t>
      </w:r>
      <w:r w:rsidR="00283DB1" w:rsidRPr="00E77FF1">
        <w:rPr>
          <w:rFonts w:ascii="Times New Roman" w:hAnsi="Times New Roman" w:cs="Times New Roman"/>
          <w:sz w:val="28"/>
          <w:szCs w:val="28"/>
          <w:lang w:val="uk-UA"/>
        </w:rPr>
        <w:t xml:space="preserve">корпорації значними американськими позиками. Концентрація капіталу призвела до концентрації промисловості. У 1925 р. «велика шістка» хімічних компаній: </w:t>
      </w:r>
      <w:r w:rsidR="0031490E" w:rsidRPr="00E77FF1">
        <w:rPr>
          <w:rFonts w:ascii="Times New Roman" w:hAnsi="Times New Roman" w:cs="Times New Roman"/>
          <w:sz w:val="28"/>
          <w:szCs w:val="28"/>
          <w:lang w:val="uk-UA"/>
        </w:rPr>
        <w:t>«BASF», «Agfa», «Bayer», «Hoechst», «Calle» та «Cassella» об’єднались в єдиний концерн – «Interessen-Gemeinschaft Farbenindustrie A</w:t>
      </w:r>
      <w:r w:rsidR="00390DD1" w:rsidRPr="00E77FF1">
        <w:rPr>
          <w:rFonts w:ascii="Times New Roman" w:hAnsi="Times New Roman" w:cs="Times New Roman"/>
          <w:sz w:val="28"/>
          <w:szCs w:val="28"/>
          <w:lang w:val="uk-UA"/>
        </w:rPr>
        <w:t>.</w:t>
      </w:r>
      <w:r w:rsidR="0031490E" w:rsidRPr="00E77FF1">
        <w:rPr>
          <w:rFonts w:ascii="Times New Roman" w:hAnsi="Times New Roman" w:cs="Times New Roman"/>
          <w:sz w:val="28"/>
          <w:szCs w:val="28"/>
          <w:lang w:val="uk-UA"/>
        </w:rPr>
        <w:t>G</w:t>
      </w:r>
      <w:r w:rsidR="00390DD1" w:rsidRPr="00E77FF1">
        <w:rPr>
          <w:rFonts w:ascii="Times New Roman" w:hAnsi="Times New Roman" w:cs="Times New Roman"/>
          <w:sz w:val="28"/>
          <w:szCs w:val="28"/>
          <w:lang w:val="uk-UA"/>
        </w:rPr>
        <w:t>.</w:t>
      </w:r>
      <w:r w:rsidR="0031490E" w:rsidRPr="00E77FF1">
        <w:rPr>
          <w:rFonts w:ascii="Times New Roman" w:hAnsi="Times New Roman" w:cs="Times New Roman"/>
          <w:sz w:val="28"/>
          <w:szCs w:val="28"/>
          <w:lang w:val="uk-UA"/>
        </w:rPr>
        <w:t>» (далі – I.G.) – найбільший хімічний концерн у світі. Наступного року повідні корпорації важкої промисловості Рейн-Вестфальського промислового району – компанії Ф.</w:t>
      </w:r>
      <w:r w:rsidR="00390DD1" w:rsidRPr="00E77FF1">
        <w:rPr>
          <w:rFonts w:ascii="Times New Roman" w:hAnsi="Times New Roman" w:cs="Times New Roman"/>
          <w:sz w:val="28"/>
          <w:szCs w:val="28"/>
          <w:lang w:val="uk-UA"/>
        </w:rPr>
        <w:t> </w:t>
      </w:r>
      <w:r w:rsidR="0031490E" w:rsidRPr="00E77FF1">
        <w:rPr>
          <w:rFonts w:ascii="Times New Roman" w:hAnsi="Times New Roman" w:cs="Times New Roman"/>
          <w:sz w:val="28"/>
          <w:szCs w:val="28"/>
          <w:lang w:val="uk-UA"/>
        </w:rPr>
        <w:t>Тіссена та О.</w:t>
      </w:r>
      <w:r w:rsidR="00390DD1" w:rsidRPr="00E77FF1">
        <w:rPr>
          <w:rFonts w:ascii="Times New Roman" w:hAnsi="Times New Roman" w:cs="Times New Roman"/>
          <w:sz w:val="28"/>
          <w:szCs w:val="28"/>
          <w:lang w:val="uk-UA"/>
        </w:rPr>
        <w:t> </w:t>
      </w:r>
      <w:r w:rsidR="0031490E" w:rsidRPr="00E77FF1">
        <w:rPr>
          <w:rFonts w:ascii="Times New Roman" w:hAnsi="Times New Roman" w:cs="Times New Roman"/>
          <w:sz w:val="28"/>
          <w:szCs w:val="28"/>
          <w:lang w:val="uk-UA"/>
        </w:rPr>
        <w:t>Вольфа, Гел</w:t>
      </w:r>
      <w:r w:rsidR="004B62A3" w:rsidRPr="00E77FF1">
        <w:rPr>
          <w:rFonts w:ascii="Times New Roman" w:hAnsi="Times New Roman" w:cs="Times New Roman"/>
          <w:sz w:val="28"/>
          <w:szCs w:val="28"/>
          <w:lang w:val="uk-UA"/>
        </w:rPr>
        <w:t>ь</w:t>
      </w:r>
      <w:r w:rsidR="0031490E" w:rsidRPr="00E77FF1">
        <w:rPr>
          <w:rFonts w:ascii="Times New Roman" w:hAnsi="Times New Roman" w:cs="Times New Roman"/>
          <w:sz w:val="28"/>
          <w:szCs w:val="28"/>
          <w:lang w:val="uk-UA"/>
        </w:rPr>
        <w:t>зенкірхенське вугільнодобувне товариство та створена Г.</w:t>
      </w:r>
      <w:r w:rsidR="00390DD1" w:rsidRPr="00E77FF1">
        <w:rPr>
          <w:rFonts w:ascii="Times New Roman" w:hAnsi="Times New Roman" w:cs="Times New Roman"/>
          <w:sz w:val="28"/>
          <w:szCs w:val="28"/>
          <w:lang w:val="uk-UA"/>
        </w:rPr>
        <w:t> </w:t>
      </w:r>
      <w:r w:rsidR="0031490E" w:rsidRPr="00E77FF1">
        <w:rPr>
          <w:rFonts w:ascii="Times New Roman" w:hAnsi="Times New Roman" w:cs="Times New Roman"/>
          <w:sz w:val="28"/>
          <w:szCs w:val="28"/>
          <w:lang w:val="uk-UA"/>
        </w:rPr>
        <w:t>Стіннесом корпорація «</w:t>
      </w:r>
      <w:r w:rsidR="007818F1" w:rsidRPr="00E77FF1">
        <w:rPr>
          <w:rFonts w:ascii="Times New Roman" w:hAnsi="Times New Roman" w:cs="Times New Roman"/>
          <w:sz w:val="28"/>
          <w:szCs w:val="28"/>
          <w:lang w:val="uk-UA"/>
        </w:rPr>
        <w:t xml:space="preserve">Rhein-Elbe </w:t>
      </w:r>
      <w:r w:rsidR="0031490E" w:rsidRPr="00E77FF1">
        <w:rPr>
          <w:rFonts w:ascii="Times New Roman" w:hAnsi="Times New Roman" w:cs="Times New Roman"/>
          <w:sz w:val="28"/>
          <w:szCs w:val="28"/>
          <w:lang w:val="uk-UA"/>
        </w:rPr>
        <w:t>Union» об’єднал</w:t>
      </w:r>
      <w:r w:rsidR="007818F1" w:rsidRPr="00E77FF1">
        <w:rPr>
          <w:rFonts w:ascii="Times New Roman" w:hAnsi="Times New Roman" w:cs="Times New Roman"/>
          <w:sz w:val="28"/>
          <w:szCs w:val="28"/>
          <w:lang w:val="uk-UA"/>
        </w:rPr>
        <w:t>ись у концерн «Vereinigte Stahlw</w:t>
      </w:r>
      <w:r w:rsidR="0031490E" w:rsidRPr="00E77FF1">
        <w:rPr>
          <w:rFonts w:ascii="Times New Roman" w:hAnsi="Times New Roman" w:cs="Times New Roman"/>
          <w:sz w:val="28"/>
          <w:szCs w:val="28"/>
          <w:lang w:val="uk-UA"/>
        </w:rPr>
        <w:t>erke A</w:t>
      </w:r>
      <w:r w:rsidR="00390DD1" w:rsidRPr="00E77FF1">
        <w:rPr>
          <w:rFonts w:ascii="Times New Roman" w:hAnsi="Times New Roman" w:cs="Times New Roman"/>
          <w:sz w:val="28"/>
          <w:szCs w:val="28"/>
          <w:lang w:val="uk-UA"/>
        </w:rPr>
        <w:t>.</w:t>
      </w:r>
      <w:r w:rsidR="0031490E" w:rsidRPr="00E77FF1">
        <w:rPr>
          <w:rFonts w:ascii="Times New Roman" w:hAnsi="Times New Roman" w:cs="Times New Roman"/>
          <w:sz w:val="28"/>
          <w:szCs w:val="28"/>
          <w:lang w:val="uk-UA"/>
        </w:rPr>
        <w:t>G</w:t>
      </w:r>
      <w:r w:rsidR="00390DD1" w:rsidRPr="00E77FF1">
        <w:rPr>
          <w:rFonts w:ascii="Times New Roman" w:hAnsi="Times New Roman" w:cs="Times New Roman"/>
          <w:sz w:val="28"/>
          <w:szCs w:val="28"/>
          <w:lang w:val="uk-UA"/>
        </w:rPr>
        <w:t>.</w:t>
      </w:r>
      <w:r w:rsidR="0031490E" w:rsidRPr="00E77FF1">
        <w:rPr>
          <w:rFonts w:ascii="Times New Roman" w:hAnsi="Times New Roman" w:cs="Times New Roman"/>
          <w:sz w:val="28"/>
          <w:szCs w:val="28"/>
          <w:lang w:val="uk-UA"/>
        </w:rPr>
        <w:t>»</w:t>
      </w:r>
      <w:r w:rsidR="004B62A3" w:rsidRPr="00E77FF1">
        <w:rPr>
          <w:rFonts w:ascii="Times New Roman" w:hAnsi="Times New Roman" w:cs="Times New Roman"/>
          <w:sz w:val="28"/>
          <w:szCs w:val="28"/>
          <w:lang w:val="uk-UA"/>
        </w:rPr>
        <w:t xml:space="preserve"> (далі – Сталевий трест)</w:t>
      </w:r>
      <w:r w:rsidR="0031490E" w:rsidRPr="00E77FF1">
        <w:rPr>
          <w:rFonts w:ascii="Times New Roman" w:hAnsi="Times New Roman" w:cs="Times New Roman"/>
          <w:sz w:val="28"/>
          <w:szCs w:val="28"/>
          <w:lang w:val="uk-UA"/>
        </w:rPr>
        <w:t xml:space="preserve"> – найбіл</w:t>
      </w:r>
      <w:r w:rsidR="007818F1" w:rsidRPr="00E77FF1">
        <w:rPr>
          <w:rFonts w:ascii="Times New Roman" w:hAnsi="Times New Roman" w:cs="Times New Roman"/>
          <w:sz w:val="28"/>
          <w:szCs w:val="28"/>
          <w:lang w:val="uk-UA"/>
        </w:rPr>
        <w:t>ьшу німецьку компанію з виробництва</w:t>
      </w:r>
      <w:r w:rsidR="0031490E" w:rsidRPr="00E77FF1">
        <w:rPr>
          <w:rFonts w:ascii="Times New Roman" w:hAnsi="Times New Roman" w:cs="Times New Roman"/>
          <w:sz w:val="28"/>
          <w:szCs w:val="28"/>
          <w:lang w:val="uk-UA"/>
        </w:rPr>
        <w:t xml:space="preserve"> сталі.</w:t>
      </w:r>
      <w:r w:rsidR="004B62A3" w:rsidRPr="00E77FF1">
        <w:rPr>
          <w:rFonts w:ascii="Times New Roman" w:hAnsi="Times New Roman" w:cs="Times New Roman"/>
          <w:sz w:val="28"/>
          <w:szCs w:val="28"/>
          <w:lang w:val="uk-UA"/>
        </w:rPr>
        <w:t xml:space="preserve"> У цих умовах</w:t>
      </w:r>
      <w:r w:rsidR="00283DB1" w:rsidRPr="00E77FF1">
        <w:rPr>
          <w:rFonts w:ascii="Times New Roman" w:hAnsi="Times New Roman" w:cs="Times New Roman"/>
          <w:sz w:val="28"/>
          <w:szCs w:val="28"/>
          <w:lang w:val="uk-UA"/>
        </w:rPr>
        <w:t xml:space="preserve"> </w:t>
      </w:r>
      <w:r w:rsidR="004B62A3" w:rsidRPr="00E77FF1">
        <w:rPr>
          <w:rFonts w:ascii="Times New Roman" w:hAnsi="Times New Roman" w:cs="Times New Roman"/>
          <w:sz w:val="28"/>
          <w:szCs w:val="28"/>
          <w:lang w:val="uk-UA"/>
        </w:rPr>
        <w:t>к</w:t>
      </w:r>
      <w:r w:rsidR="00283DB1" w:rsidRPr="00E77FF1">
        <w:rPr>
          <w:rFonts w:ascii="Times New Roman" w:hAnsi="Times New Roman" w:cs="Times New Roman"/>
          <w:sz w:val="28"/>
          <w:szCs w:val="28"/>
          <w:lang w:val="uk-UA"/>
        </w:rPr>
        <w:t xml:space="preserve">орпорації вже не були зацікавлені в поваленні парламентського режиму і тому нацисти їм вже не були потрібні. </w:t>
      </w:r>
      <w:r w:rsidR="004B62A3" w:rsidRPr="00E77FF1">
        <w:rPr>
          <w:rFonts w:ascii="Times New Roman" w:hAnsi="Times New Roman" w:cs="Times New Roman"/>
          <w:sz w:val="28"/>
          <w:szCs w:val="28"/>
          <w:lang w:val="uk-UA"/>
        </w:rPr>
        <w:t>Тому коли у 1925 р. НСДАП знову очолив А.</w:t>
      </w:r>
      <w:r w:rsidR="00390DD1" w:rsidRPr="00E77FF1">
        <w:rPr>
          <w:rFonts w:ascii="Times New Roman" w:hAnsi="Times New Roman" w:cs="Times New Roman"/>
          <w:sz w:val="28"/>
          <w:szCs w:val="28"/>
          <w:lang w:val="uk-UA"/>
        </w:rPr>
        <w:t> </w:t>
      </w:r>
      <w:r w:rsidR="004B62A3" w:rsidRPr="00E77FF1">
        <w:rPr>
          <w:rFonts w:ascii="Times New Roman" w:hAnsi="Times New Roman" w:cs="Times New Roman"/>
          <w:sz w:val="28"/>
          <w:szCs w:val="28"/>
          <w:lang w:val="uk-UA"/>
        </w:rPr>
        <w:t xml:space="preserve">Гітлер, масштаби фінансових субсидій скоротились, а разом із ними – масштаби нацистської пропаганди та її ефективність. </w:t>
      </w:r>
    </w:p>
    <w:p w:rsidR="004B62A3" w:rsidRPr="00E77FF1" w:rsidRDefault="004B62A3"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Однак у цей період нацисти приймають декілька важливих заходів, що дозволил</w:t>
      </w:r>
      <w:r w:rsidR="00782B22" w:rsidRPr="00E77FF1">
        <w:rPr>
          <w:rFonts w:ascii="Times New Roman" w:hAnsi="Times New Roman" w:cs="Times New Roman"/>
          <w:sz w:val="28"/>
          <w:szCs w:val="28"/>
          <w:lang w:val="uk-UA"/>
        </w:rPr>
        <w:t>и їм не лише повернути підтримку з боку великого</w:t>
      </w:r>
      <w:r w:rsidRPr="00E77FF1">
        <w:rPr>
          <w:rFonts w:ascii="Times New Roman" w:hAnsi="Times New Roman" w:cs="Times New Roman"/>
          <w:sz w:val="28"/>
          <w:szCs w:val="28"/>
          <w:lang w:val="uk-UA"/>
        </w:rPr>
        <w:t xml:space="preserve"> бізне</w:t>
      </w:r>
      <w:r w:rsidR="00782B22" w:rsidRPr="00E77FF1">
        <w:rPr>
          <w:rFonts w:ascii="Times New Roman" w:hAnsi="Times New Roman" w:cs="Times New Roman"/>
          <w:sz w:val="28"/>
          <w:szCs w:val="28"/>
          <w:lang w:val="uk-UA"/>
        </w:rPr>
        <w:t>су</w:t>
      </w:r>
      <w:r w:rsidRPr="00E77FF1">
        <w:rPr>
          <w:rFonts w:ascii="Times New Roman" w:hAnsi="Times New Roman" w:cs="Times New Roman"/>
          <w:sz w:val="28"/>
          <w:szCs w:val="28"/>
          <w:lang w:val="uk-UA"/>
        </w:rPr>
        <w:t>, але</w:t>
      </w:r>
      <w:r w:rsidR="00782B22" w:rsidRPr="00E77FF1">
        <w:rPr>
          <w:rFonts w:ascii="Times New Roman" w:hAnsi="Times New Roman" w:cs="Times New Roman"/>
          <w:sz w:val="28"/>
          <w:szCs w:val="28"/>
          <w:lang w:val="uk-UA"/>
        </w:rPr>
        <w:t xml:space="preserve"> й розширити її</w:t>
      </w:r>
      <w:r w:rsidRPr="00E77FF1">
        <w:rPr>
          <w:rFonts w:ascii="Times New Roman" w:hAnsi="Times New Roman" w:cs="Times New Roman"/>
          <w:sz w:val="28"/>
          <w:szCs w:val="28"/>
          <w:lang w:val="uk-UA"/>
        </w:rPr>
        <w:t xml:space="preserve">. По-перше, НСДАП значно у меншій мірі починає вдаватись до соціалістичних лозунгів. Якщо звернутись до програми партії, оголошеної у 1920 р., то можна побачити вимоги «…знищення процентного рабства… конфіскації всіх військових прибутків… </w:t>
      </w:r>
      <w:r w:rsidR="00782B22" w:rsidRPr="00E77FF1">
        <w:rPr>
          <w:rFonts w:ascii="Times New Roman" w:hAnsi="Times New Roman" w:cs="Times New Roman"/>
          <w:sz w:val="28"/>
          <w:szCs w:val="28"/>
          <w:lang w:val="uk-UA"/>
        </w:rPr>
        <w:t>одержавлення всіх підприємств… участі у прибутках великих підприємств</w:t>
      </w:r>
      <w:r w:rsidRPr="00E77FF1">
        <w:rPr>
          <w:rFonts w:ascii="Times New Roman" w:hAnsi="Times New Roman" w:cs="Times New Roman"/>
          <w:sz w:val="28"/>
          <w:szCs w:val="28"/>
          <w:lang w:val="uk-UA"/>
        </w:rPr>
        <w:t>»</w:t>
      </w:r>
      <w:r w:rsidR="00782B22" w:rsidRPr="00E77FF1">
        <w:rPr>
          <w:rFonts w:ascii="Times New Roman" w:hAnsi="Times New Roman" w:cs="Times New Roman"/>
          <w:sz w:val="28"/>
          <w:szCs w:val="28"/>
          <w:lang w:val="uk-UA"/>
        </w:rPr>
        <w:t xml:space="preserve"> тощо [</w:t>
      </w:r>
      <w:fldSimple w:instr=" REF _Ref80101221 \r \h  \* MERGEFORMAT ">
        <w:r w:rsidR="00581021" w:rsidRPr="00581021">
          <w:rPr>
            <w:rFonts w:ascii="Times New Roman" w:hAnsi="Times New Roman" w:cs="Times New Roman"/>
            <w:sz w:val="28"/>
            <w:szCs w:val="28"/>
            <w:lang w:val="uk-UA"/>
          </w:rPr>
          <w:t>33</w:t>
        </w:r>
      </w:fldSimple>
      <w:r w:rsidR="00782B22" w:rsidRPr="00E77FF1">
        <w:rPr>
          <w:rFonts w:ascii="Times New Roman" w:hAnsi="Times New Roman" w:cs="Times New Roman"/>
          <w:sz w:val="28"/>
          <w:szCs w:val="28"/>
          <w:lang w:val="uk-UA"/>
        </w:rPr>
        <w:t xml:space="preserve">, c 181-182]. В другій половині 20-х років нацисти фактично відмовляються від цих положень, що </w:t>
      </w:r>
      <w:r w:rsidR="00782B22" w:rsidRPr="00E77FF1">
        <w:rPr>
          <w:rFonts w:ascii="Times New Roman" w:hAnsi="Times New Roman" w:cs="Times New Roman"/>
          <w:sz w:val="28"/>
          <w:szCs w:val="28"/>
          <w:lang w:val="uk-UA"/>
        </w:rPr>
        <w:lastRenderedPageBreak/>
        <w:t>були не до вподоби великому бізнесу. Так, у нацистській пропаганді з’являються поняття «капітал, що лише загрібає прибутки» та «капітал, що створює». До першого були віднесені лише єврейські компанії, чиї прибутки і мали бути конфісковані. Німецькі компанії були віднесені до другого типу і їх прибутки під конфіскацію не підпадали. Крім того, у першому пункті оновленої програми було зазначено,</w:t>
      </w:r>
      <w:r w:rsidR="00A77FB2" w:rsidRPr="00E77FF1">
        <w:rPr>
          <w:rFonts w:ascii="Times New Roman" w:hAnsi="Times New Roman" w:cs="Times New Roman"/>
          <w:sz w:val="28"/>
          <w:szCs w:val="28"/>
          <w:lang w:val="uk-UA"/>
        </w:rPr>
        <w:t xml:space="preserve"> щ</w:t>
      </w:r>
      <w:r w:rsidR="00782B22" w:rsidRPr="00E77FF1">
        <w:rPr>
          <w:rFonts w:ascii="Times New Roman" w:hAnsi="Times New Roman" w:cs="Times New Roman"/>
          <w:sz w:val="28"/>
          <w:szCs w:val="28"/>
          <w:lang w:val="uk-UA"/>
        </w:rPr>
        <w:t>о НСДАП «стоїть на ґрунті приватної власності» [</w:t>
      </w:r>
      <w:fldSimple w:instr=" REF _Ref80101221 \r \h  \* MERGEFORMAT ">
        <w:r w:rsidR="00581021" w:rsidRPr="00581021">
          <w:rPr>
            <w:rFonts w:ascii="Times New Roman" w:hAnsi="Times New Roman" w:cs="Times New Roman"/>
            <w:sz w:val="28"/>
            <w:szCs w:val="28"/>
            <w:lang w:val="uk-UA"/>
          </w:rPr>
          <w:t>33</w:t>
        </w:r>
      </w:fldSimple>
      <w:r w:rsidR="00782B22" w:rsidRPr="00E77FF1">
        <w:rPr>
          <w:rFonts w:ascii="Times New Roman" w:hAnsi="Times New Roman" w:cs="Times New Roman"/>
          <w:sz w:val="28"/>
          <w:szCs w:val="28"/>
          <w:lang w:val="uk-UA"/>
        </w:rPr>
        <w:t>, с 183].</w:t>
      </w:r>
    </w:p>
    <w:p w:rsidR="00671807" w:rsidRPr="00E77FF1" w:rsidRDefault="00671807"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Важливе значення для відновлення інтересу бізнесу до НСДАП став взятий нею після провалу «пивного путчу» «курс на легальність». </w:t>
      </w:r>
      <w:r w:rsidR="005D1394" w:rsidRPr="00E77FF1">
        <w:rPr>
          <w:rFonts w:ascii="Times New Roman" w:hAnsi="Times New Roman" w:cs="Times New Roman"/>
          <w:sz w:val="28"/>
          <w:szCs w:val="28"/>
          <w:lang w:val="uk-UA"/>
        </w:rPr>
        <w:t>Підтвердженням цього є той факт, що перше, що зробив А.</w:t>
      </w:r>
      <w:r w:rsidR="00390DD1" w:rsidRPr="00E77FF1">
        <w:rPr>
          <w:rFonts w:ascii="Times New Roman" w:hAnsi="Times New Roman" w:cs="Times New Roman"/>
          <w:sz w:val="28"/>
          <w:szCs w:val="28"/>
          <w:lang w:val="uk-UA"/>
        </w:rPr>
        <w:t> </w:t>
      </w:r>
      <w:r w:rsidR="005D1394" w:rsidRPr="00E77FF1">
        <w:rPr>
          <w:rFonts w:ascii="Times New Roman" w:hAnsi="Times New Roman" w:cs="Times New Roman"/>
          <w:sz w:val="28"/>
          <w:szCs w:val="28"/>
          <w:lang w:val="uk-UA"/>
        </w:rPr>
        <w:t>Гітлер після того, як знову очолив партію</w:t>
      </w:r>
      <w:r w:rsidR="007818F1" w:rsidRPr="00E77FF1">
        <w:rPr>
          <w:rFonts w:ascii="Times New Roman" w:hAnsi="Times New Roman" w:cs="Times New Roman"/>
          <w:sz w:val="28"/>
          <w:szCs w:val="28"/>
          <w:lang w:val="uk-UA"/>
        </w:rPr>
        <w:t>,</w:t>
      </w:r>
      <w:r w:rsidR="005D1394" w:rsidRPr="00E77FF1">
        <w:rPr>
          <w:rFonts w:ascii="Times New Roman" w:hAnsi="Times New Roman" w:cs="Times New Roman"/>
          <w:sz w:val="28"/>
          <w:szCs w:val="28"/>
          <w:lang w:val="uk-UA"/>
        </w:rPr>
        <w:t xml:space="preserve"> це зустрівся з баварським прем’єр-міністром Генріхом Хельдом. На аудієнції з ним А.</w:t>
      </w:r>
      <w:r w:rsidR="00390DD1" w:rsidRPr="00E77FF1">
        <w:rPr>
          <w:rFonts w:ascii="Times New Roman" w:hAnsi="Times New Roman" w:cs="Times New Roman"/>
          <w:sz w:val="28"/>
          <w:szCs w:val="28"/>
          <w:lang w:val="uk-UA"/>
        </w:rPr>
        <w:t> </w:t>
      </w:r>
      <w:r w:rsidR="005D1394" w:rsidRPr="00E77FF1">
        <w:rPr>
          <w:rFonts w:ascii="Times New Roman" w:hAnsi="Times New Roman" w:cs="Times New Roman"/>
          <w:sz w:val="28"/>
          <w:szCs w:val="28"/>
          <w:lang w:val="uk-UA"/>
        </w:rPr>
        <w:t>Гітлер пообіцяв</w:t>
      </w:r>
      <w:r w:rsidR="000B17AD" w:rsidRPr="00E77FF1">
        <w:rPr>
          <w:rFonts w:ascii="Times New Roman" w:hAnsi="Times New Roman" w:cs="Times New Roman"/>
          <w:sz w:val="28"/>
          <w:szCs w:val="28"/>
          <w:lang w:val="uk-UA"/>
        </w:rPr>
        <w:t>,</w:t>
      </w:r>
      <w:r w:rsidR="005D1394" w:rsidRPr="00E77FF1">
        <w:rPr>
          <w:rFonts w:ascii="Times New Roman" w:hAnsi="Times New Roman" w:cs="Times New Roman"/>
          <w:sz w:val="28"/>
          <w:szCs w:val="28"/>
          <w:lang w:val="uk-UA"/>
        </w:rPr>
        <w:t xml:space="preserve"> що в жодному разі не буде вдаватись до путчів або інших засобів захоплення влади збройним шляхом.</w:t>
      </w:r>
    </w:p>
    <w:p w:rsidR="00A512AA" w:rsidRPr="00E77FF1" w:rsidRDefault="005D1394"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Ці заходи мали успіх. НСДАП звернула на себе увагу Е.</w:t>
      </w:r>
      <w:r w:rsidR="00390DD1"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Кірдорфа</w:t>
      </w:r>
      <w:r w:rsidR="00DA2EA8" w:rsidRPr="00E77FF1">
        <w:rPr>
          <w:rFonts w:ascii="Times New Roman" w:hAnsi="Times New Roman" w:cs="Times New Roman"/>
          <w:sz w:val="28"/>
          <w:szCs w:val="28"/>
          <w:lang w:val="uk-UA"/>
        </w:rPr>
        <w:t>. У липні 1927 р. він спеціально відвідав Мюнхен, де в салоні Е.</w:t>
      </w:r>
      <w:r w:rsidR="00390DD1" w:rsidRPr="00E77FF1">
        <w:rPr>
          <w:rFonts w:ascii="Times New Roman" w:hAnsi="Times New Roman" w:cs="Times New Roman"/>
          <w:sz w:val="28"/>
          <w:szCs w:val="28"/>
          <w:lang w:val="uk-UA"/>
        </w:rPr>
        <w:t> </w:t>
      </w:r>
      <w:r w:rsidR="00DA2EA8" w:rsidRPr="00E77FF1">
        <w:rPr>
          <w:rFonts w:ascii="Times New Roman" w:hAnsi="Times New Roman" w:cs="Times New Roman"/>
          <w:sz w:val="28"/>
          <w:szCs w:val="28"/>
          <w:lang w:val="uk-UA"/>
        </w:rPr>
        <w:t>Брукман особисто зустрівся з А.</w:t>
      </w:r>
      <w:r w:rsidR="00390DD1" w:rsidRPr="00E77FF1">
        <w:rPr>
          <w:rFonts w:ascii="Times New Roman" w:hAnsi="Times New Roman" w:cs="Times New Roman"/>
          <w:sz w:val="28"/>
          <w:szCs w:val="28"/>
          <w:lang w:val="uk-UA"/>
        </w:rPr>
        <w:t> </w:t>
      </w:r>
      <w:r w:rsidR="00DA2EA8" w:rsidRPr="00E77FF1">
        <w:rPr>
          <w:rFonts w:ascii="Times New Roman" w:hAnsi="Times New Roman" w:cs="Times New Roman"/>
          <w:sz w:val="28"/>
          <w:szCs w:val="28"/>
          <w:lang w:val="uk-UA"/>
        </w:rPr>
        <w:t>Гітлером. А.</w:t>
      </w:r>
      <w:r w:rsidR="00390DD1" w:rsidRPr="00E77FF1">
        <w:rPr>
          <w:rFonts w:ascii="Times New Roman" w:hAnsi="Times New Roman" w:cs="Times New Roman"/>
          <w:sz w:val="28"/>
          <w:szCs w:val="28"/>
          <w:lang w:val="uk-UA"/>
        </w:rPr>
        <w:t> </w:t>
      </w:r>
      <w:r w:rsidR="00DA2EA8" w:rsidRPr="00E77FF1">
        <w:rPr>
          <w:rFonts w:ascii="Times New Roman" w:hAnsi="Times New Roman" w:cs="Times New Roman"/>
          <w:sz w:val="28"/>
          <w:szCs w:val="28"/>
          <w:lang w:val="uk-UA"/>
        </w:rPr>
        <w:t>Гітлер виклав Е.</w:t>
      </w:r>
      <w:r w:rsidR="00390DD1" w:rsidRPr="00E77FF1">
        <w:rPr>
          <w:rFonts w:ascii="Times New Roman" w:hAnsi="Times New Roman" w:cs="Times New Roman"/>
          <w:sz w:val="28"/>
          <w:szCs w:val="28"/>
          <w:lang w:val="uk-UA"/>
        </w:rPr>
        <w:t> </w:t>
      </w:r>
      <w:r w:rsidR="00DA2EA8" w:rsidRPr="00E77FF1">
        <w:rPr>
          <w:rFonts w:ascii="Times New Roman" w:hAnsi="Times New Roman" w:cs="Times New Roman"/>
          <w:sz w:val="28"/>
          <w:szCs w:val="28"/>
          <w:lang w:val="uk-UA"/>
        </w:rPr>
        <w:t>Кірдорфу свою програму у 4-годинному докладі. Цей доклад настільки вплинув на останнього, що він попросив викласти його на папері та ві</w:t>
      </w:r>
      <w:r w:rsidR="000B17AD" w:rsidRPr="00E77FF1">
        <w:rPr>
          <w:rFonts w:ascii="Times New Roman" w:hAnsi="Times New Roman" w:cs="Times New Roman"/>
          <w:sz w:val="28"/>
          <w:szCs w:val="28"/>
          <w:lang w:val="uk-UA"/>
        </w:rPr>
        <w:t>дправив у декількох</w:t>
      </w:r>
      <w:r w:rsidR="00DA2EA8" w:rsidRPr="00E77FF1">
        <w:rPr>
          <w:rFonts w:ascii="Times New Roman" w:hAnsi="Times New Roman" w:cs="Times New Roman"/>
          <w:sz w:val="28"/>
          <w:szCs w:val="28"/>
          <w:lang w:val="uk-UA"/>
        </w:rPr>
        <w:t xml:space="preserve"> екземплярах провідним промисловцям Рура. На цій зустрічі А.</w:t>
      </w:r>
      <w:r w:rsidR="00390DD1" w:rsidRPr="00E77FF1">
        <w:rPr>
          <w:rFonts w:ascii="Times New Roman" w:hAnsi="Times New Roman" w:cs="Times New Roman"/>
          <w:sz w:val="28"/>
          <w:szCs w:val="28"/>
          <w:lang w:val="uk-UA"/>
        </w:rPr>
        <w:t> </w:t>
      </w:r>
      <w:r w:rsidR="00DA2EA8" w:rsidRPr="00E77FF1">
        <w:rPr>
          <w:rFonts w:ascii="Times New Roman" w:hAnsi="Times New Roman" w:cs="Times New Roman"/>
          <w:sz w:val="28"/>
          <w:szCs w:val="28"/>
          <w:lang w:val="uk-UA"/>
        </w:rPr>
        <w:t xml:space="preserve">Гітлер також заявив: «Ви та інші промисловці можете диктувати курс партії, оскільки він стосується вас і вашої власності» [цит. по </w:t>
      </w:r>
      <w:fldSimple w:instr=" REF _Ref80017271 \r \h  \* MERGEFORMAT ">
        <w:r w:rsidR="00581021" w:rsidRPr="00581021">
          <w:rPr>
            <w:rFonts w:ascii="Times New Roman" w:hAnsi="Times New Roman" w:cs="Times New Roman"/>
            <w:sz w:val="28"/>
            <w:szCs w:val="28"/>
            <w:lang w:val="uk-UA"/>
          </w:rPr>
          <w:t>37</w:t>
        </w:r>
      </w:fldSimple>
      <w:r w:rsidR="00DA2EA8" w:rsidRPr="00E77FF1">
        <w:rPr>
          <w:rFonts w:ascii="Times New Roman" w:hAnsi="Times New Roman" w:cs="Times New Roman"/>
          <w:sz w:val="28"/>
          <w:szCs w:val="28"/>
          <w:lang w:val="uk-UA"/>
        </w:rPr>
        <w:t>, c 114]. Пізніше Е.</w:t>
      </w:r>
      <w:r w:rsidR="00B3263C">
        <w:rPr>
          <w:rFonts w:ascii="Times New Roman" w:hAnsi="Times New Roman" w:cs="Times New Roman"/>
          <w:sz w:val="28"/>
          <w:szCs w:val="28"/>
          <w:lang w:val="uk-UA"/>
        </w:rPr>
        <w:t> </w:t>
      </w:r>
      <w:r w:rsidR="00DA2EA8" w:rsidRPr="00E77FF1">
        <w:rPr>
          <w:rFonts w:ascii="Times New Roman" w:hAnsi="Times New Roman" w:cs="Times New Roman"/>
          <w:sz w:val="28"/>
          <w:szCs w:val="28"/>
          <w:lang w:val="uk-UA"/>
        </w:rPr>
        <w:t>Кірдорф згадував: «Я повність відав себе у розпорядження його (Гітлера – прим.) руху. Незабаром після мюнхенської бесіди відбулась зустріч</w:t>
      </w:r>
      <w:r w:rsidR="00D0511F" w:rsidRPr="00E77FF1">
        <w:rPr>
          <w:rFonts w:ascii="Times New Roman" w:hAnsi="Times New Roman" w:cs="Times New Roman"/>
          <w:sz w:val="28"/>
          <w:szCs w:val="28"/>
          <w:lang w:val="uk-UA"/>
        </w:rPr>
        <w:t xml:space="preserve"> фюрера</w:t>
      </w:r>
      <w:r w:rsidR="00DA2EA8" w:rsidRPr="00E77FF1">
        <w:rPr>
          <w:rFonts w:ascii="Times New Roman" w:hAnsi="Times New Roman" w:cs="Times New Roman"/>
          <w:sz w:val="28"/>
          <w:szCs w:val="28"/>
          <w:lang w:val="uk-UA"/>
        </w:rPr>
        <w:t xml:space="preserve"> з відомими діячами промисловості» [цит. по </w:t>
      </w:r>
      <w:fldSimple w:instr=" REF _Ref80103673 \r \h  \* MERGEFORMAT ">
        <w:r w:rsidR="00581021" w:rsidRPr="00581021">
          <w:rPr>
            <w:rFonts w:ascii="Times New Roman" w:hAnsi="Times New Roman" w:cs="Times New Roman"/>
            <w:sz w:val="28"/>
            <w:szCs w:val="28"/>
            <w:lang w:val="uk-UA"/>
          </w:rPr>
          <w:t>19</w:t>
        </w:r>
      </w:fldSimple>
      <w:r w:rsidR="00DA2EA8" w:rsidRPr="00E77FF1">
        <w:rPr>
          <w:rFonts w:ascii="Times New Roman" w:hAnsi="Times New Roman" w:cs="Times New Roman"/>
          <w:sz w:val="28"/>
          <w:szCs w:val="28"/>
          <w:lang w:val="uk-UA"/>
        </w:rPr>
        <w:t>, c 132-133].</w:t>
      </w:r>
    </w:p>
    <w:p w:rsidR="00A512AA" w:rsidRPr="00E77FF1" w:rsidRDefault="00A512AA"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Підтримка Е.</w:t>
      </w:r>
      <w:r w:rsidR="00B3263C">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Кірдорфа відкрила доступ нацистам до </w:t>
      </w:r>
      <w:r w:rsidR="00D0511F" w:rsidRPr="00E77FF1">
        <w:rPr>
          <w:rFonts w:ascii="Times New Roman" w:hAnsi="Times New Roman" w:cs="Times New Roman"/>
          <w:sz w:val="28"/>
          <w:szCs w:val="28"/>
          <w:lang w:val="uk-UA"/>
        </w:rPr>
        <w:t>підтримки з боку всієї промисловості Рура. Перш за все він розпочав відкрито підштовхувати керівництво Гельзенк</w:t>
      </w:r>
      <w:r w:rsidR="000F046B" w:rsidRPr="00E77FF1">
        <w:rPr>
          <w:rFonts w:ascii="Times New Roman" w:hAnsi="Times New Roman" w:cs="Times New Roman"/>
          <w:sz w:val="28"/>
          <w:szCs w:val="28"/>
          <w:lang w:val="uk-UA"/>
        </w:rPr>
        <w:t>і</w:t>
      </w:r>
      <w:r w:rsidR="00D0511F" w:rsidRPr="00E77FF1">
        <w:rPr>
          <w:rFonts w:ascii="Times New Roman" w:hAnsi="Times New Roman" w:cs="Times New Roman"/>
          <w:sz w:val="28"/>
          <w:szCs w:val="28"/>
          <w:lang w:val="uk-UA"/>
        </w:rPr>
        <w:t>рхенського товариства під</w:t>
      </w:r>
      <w:r w:rsidR="000F046B" w:rsidRPr="00E77FF1">
        <w:rPr>
          <w:rFonts w:ascii="Times New Roman" w:hAnsi="Times New Roman" w:cs="Times New Roman"/>
          <w:sz w:val="28"/>
          <w:szCs w:val="28"/>
          <w:lang w:val="uk-UA"/>
        </w:rPr>
        <w:t>т</w:t>
      </w:r>
      <w:r w:rsidR="00D0511F" w:rsidRPr="00E77FF1">
        <w:rPr>
          <w:rFonts w:ascii="Times New Roman" w:hAnsi="Times New Roman" w:cs="Times New Roman"/>
          <w:sz w:val="28"/>
          <w:szCs w:val="28"/>
          <w:lang w:val="uk-UA"/>
        </w:rPr>
        <w:t xml:space="preserve">римувати нацистів. </w:t>
      </w:r>
      <w:r w:rsidR="000F046B" w:rsidRPr="00E77FF1">
        <w:rPr>
          <w:rFonts w:ascii="Times New Roman" w:hAnsi="Times New Roman" w:cs="Times New Roman"/>
          <w:sz w:val="28"/>
          <w:szCs w:val="28"/>
          <w:lang w:val="uk-UA"/>
        </w:rPr>
        <w:t>На кінець 20-х рр.. НСДАП почали підтримувати</w:t>
      </w:r>
      <w:r w:rsidR="0030751A" w:rsidRPr="00E77FF1">
        <w:rPr>
          <w:rFonts w:ascii="Times New Roman" w:hAnsi="Times New Roman" w:cs="Times New Roman"/>
          <w:sz w:val="28"/>
          <w:szCs w:val="28"/>
          <w:lang w:val="uk-UA"/>
        </w:rPr>
        <w:t xml:space="preserve"> голова правління</w:t>
      </w:r>
      <w:r w:rsidR="000F046B" w:rsidRPr="00E77FF1">
        <w:rPr>
          <w:rFonts w:ascii="Times New Roman" w:hAnsi="Times New Roman" w:cs="Times New Roman"/>
          <w:sz w:val="28"/>
          <w:szCs w:val="28"/>
          <w:lang w:val="uk-UA"/>
        </w:rPr>
        <w:t xml:space="preserve"> товариства Ернст Тенгельман та його сини Вільгельм та Вальтер, члени керівництва </w:t>
      </w:r>
      <w:r w:rsidR="000F046B" w:rsidRPr="00E77FF1">
        <w:rPr>
          <w:rFonts w:ascii="Times New Roman" w:hAnsi="Times New Roman" w:cs="Times New Roman"/>
          <w:sz w:val="28"/>
          <w:szCs w:val="28"/>
          <w:lang w:val="uk-UA"/>
        </w:rPr>
        <w:lastRenderedPageBreak/>
        <w:t>Сталевого тресту Ганс Крюгер та Герберт Кауерт, зв’язані з Е.</w:t>
      </w:r>
      <w:r w:rsidR="00390DD1" w:rsidRPr="00E77FF1">
        <w:rPr>
          <w:rFonts w:ascii="Times New Roman" w:hAnsi="Times New Roman" w:cs="Times New Roman"/>
          <w:sz w:val="28"/>
          <w:szCs w:val="28"/>
          <w:lang w:val="uk-UA"/>
        </w:rPr>
        <w:t> </w:t>
      </w:r>
      <w:r w:rsidR="000F046B" w:rsidRPr="00E77FF1">
        <w:rPr>
          <w:rFonts w:ascii="Times New Roman" w:hAnsi="Times New Roman" w:cs="Times New Roman"/>
          <w:sz w:val="28"/>
          <w:szCs w:val="28"/>
          <w:lang w:val="uk-UA"/>
        </w:rPr>
        <w:t>Кірдорфом родинними зв’язками</w:t>
      </w:r>
      <w:r w:rsidR="0030751A" w:rsidRPr="00E77FF1">
        <w:rPr>
          <w:rFonts w:ascii="Times New Roman" w:hAnsi="Times New Roman" w:cs="Times New Roman"/>
          <w:sz w:val="28"/>
          <w:szCs w:val="28"/>
          <w:lang w:val="uk-UA"/>
        </w:rPr>
        <w:t>, голова правління</w:t>
      </w:r>
      <w:r w:rsidR="000F046B" w:rsidRPr="00E77FF1">
        <w:rPr>
          <w:rFonts w:ascii="Times New Roman" w:hAnsi="Times New Roman" w:cs="Times New Roman"/>
          <w:sz w:val="28"/>
          <w:szCs w:val="28"/>
          <w:lang w:val="uk-UA"/>
        </w:rPr>
        <w:t xml:space="preserve"> Сталевого тресту Альберт Феглер та ін.. За ініціативою Е.</w:t>
      </w:r>
      <w:r w:rsidR="00B3263C">
        <w:rPr>
          <w:rFonts w:ascii="Times New Roman" w:hAnsi="Times New Roman" w:cs="Times New Roman"/>
          <w:sz w:val="28"/>
          <w:szCs w:val="28"/>
          <w:lang w:val="uk-UA"/>
        </w:rPr>
        <w:t> </w:t>
      </w:r>
      <w:r w:rsidR="000F046B" w:rsidRPr="00E77FF1">
        <w:rPr>
          <w:rFonts w:ascii="Times New Roman" w:hAnsi="Times New Roman" w:cs="Times New Roman"/>
          <w:sz w:val="28"/>
          <w:szCs w:val="28"/>
          <w:lang w:val="uk-UA"/>
        </w:rPr>
        <w:t>Кірдорфа зв’язки з нацистами з 1927 р. відновлює Ф.</w:t>
      </w:r>
      <w:r w:rsidR="00390DD1" w:rsidRPr="00E77FF1">
        <w:rPr>
          <w:rFonts w:ascii="Times New Roman" w:hAnsi="Times New Roman" w:cs="Times New Roman"/>
          <w:sz w:val="28"/>
          <w:szCs w:val="28"/>
          <w:lang w:val="uk-UA"/>
        </w:rPr>
        <w:t> </w:t>
      </w:r>
      <w:r w:rsidR="000F046B" w:rsidRPr="00E77FF1">
        <w:rPr>
          <w:rFonts w:ascii="Times New Roman" w:hAnsi="Times New Roman" w:cs="Times New Roman"/>
          <w:sz w:val="28"/>
          <w:szCs w:val="28"/>
          <w:lang w:val="uk-UA"/>
        </w:rPr>
        <w:t>Тіссен, який до цього робив ставку на Німецьку національну народну партію</w:t>
      </w:r>
      <w:r w:rsidR="00EF053A" w:rsidRPr="00E77FF1">
        <w:rPr>
          <w:rFonts w:ascii="Times New Roman" w:hAnsi="Times New Roman" w:cs="Times New Roman"/>
          <w:sz w:val="28"/>
          <w:szCs w:val="28"/>
          <w:lang w:val="uk-UA"/>
        </w:rPr>
        <w:t xml:space="preserve"> (НННП)</w:t>
      </w:r>
      <w:r w:rsidR="000F046B" w:rsidRPr="00E77FF1">
        <w:rPr>
          <w:rFonts w:ascii="Times New Roman" w:hAnsi="Times New Roman" w:cs="Times New Roman"/>
          <w:sz w:val="28"/>
          <w:szCs w:val="28"/>
          <w:lang w:val="uk-UA"/>
        </w:rPr>
        <w:t xml:space="preserve"> Альфреда Гугенберга – колишнього генерального директора фірми Круппа. Ф.</w:t>
      </w:r>
      <w:r w:rsidR="00390DD1" w:rsidRPr="00E77FF1">
        <w:rPr>
          <w:rFonts w:ascii="Times New Roman" w:hAnsi="Times New Roman" w:cs="Times New Roman"/>
          <w:sz w:val="28"/>
          <w:szCs w:val="28"/>
          <w:lang w:val="uk-UA"/>
        </w:rPr>
        <w:t> </w:t>
      </w:r>
      <w:r w:rsidR="000F046B" w:rsidRPr="00E77FF1">
        <w:rPr>
          <w:rFonts w:ascii="Times New Roman" w:hAnsi="Times New Roman" w:cs="Times New Roman"/>
          <w:sz w:val="28"/>
          <w:szCs w:val="28"/>
          <w:lang w:val="uk-UA"/>
        </w:rPr>
        <w:t>Тіссен у своїх своїх мемуарах щодо цього пише наступне: «Навіть коли я ще був членом Німецької національної партії, погляди націонал-соціалістів були мені близькі. Я вва</w:t>
      </w:r>
      <w:r w:rsidR="007818F1" w:rsidRPr="00E77FF1">
        <w:rPr>
          <w:rFonts w:ascii="Times New Roman" w:hAnsi="Times New Roman" w:cs="Times New Roman"/>
          <w:sz w:val="28"/>
          <w:szCs w:val="28"/>
          <w:lang w:val="uk-UA"/>
        </w:rPr>
        <w:t>жав їх розумними та практичними</w:t>
      </w:r>
      <w:r w:rsidR="000F046B" w:rsidRPr="00E77FF1">
        <w:rPr>
          <w:rFonts w:ascii="Times New Roman" w:hAnsi="Times New Roman" w:cs="Times New Roman"/>
          <w:sz w:val="28"/>
          <w:szCs w:val="28"/>
          <w:lang w:val="uk-UA"/>
        </w:rPr>
        <w:t>» [</w:t>
      </w:r>
      <w:fldSimple w:instr=" REF _Ref80023982 \r \h  \* MERGEFORMAT ">
        <w:r w:rsidR="00581021" w:rsidRPr="00581021">
          <w:rPr>
            <w:rFonts w:ascii="Times New Roman" w:hAnsi="Times New Roman" w:cs="Times New Roman"/>
            <w:sz w:val="28"/>
            <w:szCs w:val="28"/>
            <w:lang w:val="uk-UA"/>
          </w:rPr>
          <w:t>41</w:t>
        </w:r>
      </w:fldSimple>
      <w:r w:rsidR="000F046B" w:rsidRPr="00E77FF1">
        <w:rPr>
          <w:rFonts w:ascii="Times New Roman" w:hAnsi="Times New Roman" w:cs="Times New Roman"/>
          <w:sz w:val="28"/>
          <w:szCs w:val="28"/>
          <w:lang w:val="uk-UA"/>
        </w:rPr>
        <w:t>].</w:t>
      </w:r>
      <w:r w:rsidR="0030751A" w:rsidRPr="00E77FF1">
        <w:rPr>
          <w:rFonts w:ascii="Times New Roman" w:hAnsi="Times New Roman" w:cs="Times New Roman"/>
          <w:sz w:val="28"/>
          <w:szCs w:val="28"/>
          <w:lang w:val="uk-UA"/>
        </w:rPr>
        <w:t xml:space="preserve"> Ф.</w:t>
      </w:r>
      <w:r w:rsidR="00390DD1" w:rsidRPr="00E77FF1">
        <w:rPr>
          <w:rFonts w:ascii="Times New Roman" w:hAnsi="Times New Roman" w:cs="Times New Roman"/>
          <w:sz w:val="28"/>
          <w:szCs w:val="28"/>
          <w:lang w:val="uk-UA"/>
        </w:rPr>
        <w:t> </w:t>
      </w:r>
      <w:r w:rsidR="0030751A" w:rsidRPr="00E77FF1">
        <w:rPr>
          <w:rFonts w:ascii="Times New Roman" w:hAnsi="Times New Roman" w:cs="Times New Roman"/>
          <w:sz w:val="28"/>
          <w:szCs w:val="28"/>
          <w:lang w:val="uk-UA"/>
        </w:rPr>
        <w:t>Тіссен, на той час вже будучи генеральним директором Сталевого тресту, зробив значний внесок</w:t>
      </w:r>
      <w:r w:rsidR="00827789" w:rsidRPr="00E77FF1">
        <w:rPr>
          <w:rFonts w:ascii="Times New Roman" w:hAnsi="Times New Roman" w:cs="Times New Roman"/>
          <w:sz w:val="28"/>
          <w:szCs w:val="28"/>
          <w:lang w:val="uk-UA"/>
        </w:rPr>
        <w:t xml:space="preserve"> (300 тис. марок)</w:t>
      </w:r>
      <w:r w:rsidR="0030751A" w:rsidRPr="00E77FF1">
        <w:rPr>
          <w:rFonts w:ascii="Times New Roman" w:hAnsi="Times New Roman" w:cs="Times New Roman"/>
          <w:sz w:val="28"/>
          <w:szCs w:val="28"/>
          <w:lang w:val="uk-UA"/>
        </w:rPr>
        <w:t xml:space="preserve"> у придбанні нацистами Коричневого дому у Мюнхені у 1929-1930 рр. За його словами він особисто організував через банки іноземний кредит для НСДАП на придбання дому [</w:t>
      </w:r>
      <w:fldSimple w:instr=" REF _Ref80023982 \r \h  \* MERGEFORMAT ">
        <w:r w:rsidR="00581021" w:rsidRPr="00581021">
          <w:rPr>
            <w:rFonts w:ascii="Times New Roman" w:hAnsi="Times New Roman" w:cs="Times New Roman"/>
            <w:sz w:val="28"/>
            <w:szCs w:val="28"/>
            <w:lang w:val="uk-UA"/>
          </w:rPr>
          <w:t>41</w:t>
        </w:r>
      </w:fldSimple>
      <w:r w:rsidR="0030751A" w:rsidRPr="00E77FF1">
        <w:rPr>
          <w:rFonts w:ascii="Times New Roman" w:hAnsi="Times New Roman" w:cs="Times New Roman"/>
          <w:sz w:val="28"/>
          <w:szCs w:val="28"/>
          <w:lang w:val="uk-UA"/>
        </w:rPr>
        <w:t>].</w:t>
      </w:r>
      <w:r w:rsidR="00C00C21" w:rsidRPr="00E77FF1">
        <w:rPr>
          <w:rFonts w:ascii="Times New Roman" w:hAnsi="Times New Roman" w:cs="Times New Roman"/>
          <w:sz w:val="28"/>
          <w:szCs w:val="28"/>
          <w:lang w:val="uk-UA"/>
        </w:rPr>
        <w:t xml:space="preserve"> </w:t>
      </w:r>
    </w:p>
    <w:p w:rsidR="00C00C21" w:rsidRPr="00E77FF1" w:rsidRDefault="00C00C21"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За сприяння Е.</w:t>
      </w:r>
      <w:r w:rsidR="00B3263C">
        <w:rPr>
          <w:rFonts w:ascii="Times New Roman" w:hAnsi="Times New Roman" w:cs="Times New Roman"/>
          <w:sz w:val="28"/>
          <w:szCs w:val="28"/>
          <w:lang w:val="uk-UA"/>
        </w:rPr>
        <w:t> </w:t>
      </w:r>
      <w:r w:rsidRPr="00E77FF1">
        <w:rPr>
          <w:rFonts w:ascii="Times New Roman" w:hAnsi="Times New Roman" w:cs="Times New Roman"/>
          <w:sz w:val="28"/>
          <w:szCs w:val="28"/>
          <w:lang w:val="uk-UA"/>
        </w:rPr>
        <w:t>Кірдора та Ф.</w:t>
      </w:r>
      <w:r w:rsidR="00390DD1"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Тіссена А.Гітлер продовжував виступати на зібраннях промисловців Рурської області. В результаті цих виступів НСДАП отрима</w:t>
      </w:r>
      <w:r w:rsidR="00D80BE1" w:rsidRPr="00E77FF1">
        <w:rPr>
          <w:rFonts w:ascii="Times New Roman" w:hAnsi="Times New Roman" w:cs="Times New Roman"/>
          <w:sz w:val="28"/>
          <w:szCs w:val="28"/>
          <w:lang w:val="uk-UA"/>
        </w:rPr>
        <w:t>ла значні фінансові вливання. Відповідно до матері</w:t>
      </w:r>
      <w:r w:rsidR="007818F1" w:rsidRPr="00E77FF1">
        <w:rPr>
          <w:rFonts w:ascii="Times New Roman" w:hAnsi="Times New Roman" w:cs="Times New Roman"/>
          <w:sz w:val="28"/>
          <w:szCs w:val="28"/>
          <w:lang w:val="uk-UA"/>
        </w:rPr>
        <w:t>алі</w:t>
      </w:r>
      <w:r w:rsidR="00D80BE1" w:rsidRPr="00E77FF1">
        <w:rPr>
          <w:rFonts w:ascii="Times New Roman" w:hAnsi="Times New Roman" w:cs="Times New Roman"/>
          <w:sz w:val="28"/>
          <w:szCs w:val="28"/>
          <w:lang w:val="uk-UA"/>
        </w:rPr>
        <w:t xml:space="preserve">в </w:t>
      </w:r>
      <w:r w:rsidRPr="00E77FF1">
        <w:rPr>
          <w:rFonts w:ascii="Times New Roman" w:hAnsi="Times New Roman" w:cs="Times New Roman"/>
          <w:sz w:val="28"/>
          <w:szCs w:val="28"/>
          <w:lang w:val="uk-UA"/>
        </w:rPr>
        <w:t>місцевої влади Рурської області на рахунок партії були переведені дві великі субсидії на суму в 400 тис</w:t>
      </w:r>
      <w:r w:rsidR="00D80BE1"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та 700 тис</w:t>
      </w:r>
      <w:r w:rsidR="00D80BE1"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марок [</w:t>
      </w:r>
      <w:fldSimple w:instr=" REF _Ref80016167 \r \h  \* MERGEFORMAT ">
        <w:r w:rsidR="00581021" w:rsidRPr="00581021">
          <w:rPr>
            <w:rFonts w:ascii="Times New Roman" w:hAnsi="Times New Roman" w:cs="Times New Roman"/>
            <w:sz w:val="28"/>
            <w:szCs w:val="28"/>
            <w:lang w:val="uk-UA"/>
          </w:rPr>
          <w:t>18</w:t>
        </w:r>
      </w:fldSimple>
      <w:r w:rsidRPr="00E77FF1">
        <w:rPr>
          <w:rFonts w:ascii="Times New Roman" w:hAnsi="Times New Roman" w:cs="Times New Roman"/>
          <w:sz w:val="28"/>
          <w:szCs w:val="28"/>
          <w:lang w:val="uk-UA"/>
        </w:rPr>
        <w:t>, с 22].</w:t>
      </w:r>
    </w:p>
    <w:p w:rsidR="00D80BE1" w:rsidRPr="00E77FF1" w:rsidRDefault="00D80BE1"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Однак незважаючи на те, що нацисти в період 1925-1929 рр. встановили більш-менш тісні зв’язки з окрем</w:t>
      </w:r>
      <w:r w:rsidR="00EF053A" w:rsidRPr="00E77FF1">
        <w:rPr>
          <w:rFonts w:ascii="Times New Roman" w:hAnsi="Times New Roman" w:cs="Times New Roman"/>
          <w:sz w:val="28"/>
          <w:szCs w:val="28"/>
          <w:lang w:val="uk-UA"/>
        </w:rPr>
        <w:t>ими промисловцями Рура, нацистів ще не можна було назвати фаворитами великого бізнесу. На цю роль біль</w:t>
      </w:r>
      <w:r w:rsidR="007818F1" w:rsidRPr="00E77FF1">
        <w:rPr>
          <w:rFonts w:ascii="Times New Roman" w:hAnsi="Times New Roman" w:cs="Times New Roman"/>
          <w:sz w:val="28"/>
          <w:szCs w:val="28"/>
          <w:lang w:val="uk-UA"/>
        </w:rPr>
        <w:t>ше підходила НННП, яка завдяки м</w:t>
      </w:r>
      <w:r w:rsidR="00EF053A" w:rsidRPr="00E77FF1">
        <w:rPr>
          <w:rFonts w:ascii="Times New Roman" w:hAnsi="Times New Roman" w:cs="Times New Roman"/>
          <w:sz w:val="28"/>
          <w:szCs w:val="28"/>
          <w:lang w:val="uk-UA"/>
        </w:rPr>
        <w:t>едійним можливостям свого лідера (А.</w:t>
      </w:r>
      <w:r w:rsidR="00B3263C">
        <w:rPr>
          <w:rFonts w:ascii="Times New Roman" w:hAnsi="Times New Roman" w:cs="Times New Roman"/>
          <w:sz w:val="28"/>
          <w:szCs w:val="28"/>
          <w:lang w:val="uk-UA"/>
        </w:rPr>
        <w:t> </w:t>
      </w:r>
      <w:r w:rsidR="00EF053A" w:rsidRPr="00E77FF1">
        <w:rPr>
          <w:rFonts w:ascii="Times New Roman" w:hAnsi="Times New Roman" w:cs="Times New Roman"/>
          <w:sz w:val="28"/>
          <w:szCs w:val="28"/>
          <w:lang w:val="uk-UA"/>
        </w:rPr>
        <w:t>Гугенберг був відомим медіамагнатом, у власності якого перебувало більше 1 тис. газет та велика кіностудія УФА) та не менш широкій підтримці</w:t>
      </w:r>
      <w:r w:rsidR="00ED200D" w:rsidRPr="00E77FF1">
        <w:rPr>
          <w:rFonts w:ascii="Times New Roman" w:hAnsi="Times New Roman" w:cs="Times New Roman"/>
          <w:sz w:val="28"/>
          <w:szCs w:val="28"/>
          <w:lang w:val="uk-UA"/>
        </w:rPr>
        <w:t xml:space="preserve"> з</w:t>
      </w:r>
      <w:r w:rsidR="00390DD1" w:rsidRPr="00E77FF1">
        <w:rPr>
          <w:rFonts w:ascii="Times New Roman" w:hAnsi="Times New Roman" w:cs="Times New Roman"/>
          <w:sz w:val="28"/>
          <w:szCs w:val="28"/>
          <w:lang w:val="uk-UA"/>
        </w:rPr>
        <w:t xml:space="preserve"> боку великого бізнесу (</w:t>
      </w:r>
      <w:r w:rsidR="00EF053A" w:rsidRPr="00E77FF1">
        <w:rPr>
          <w:rFonts w:ascii="Times New Roman" w:hAnsi="Times New Roman" w:cs="Times New Roman"/>
          <w:sz w:val="28"/>
          <w:szCs w:val="28"/>
          <w:lang w:val="uk-UA"/>
        </w:rPr>
        <w:t>за участі Е.</w:t>
      </w:r>
      <w:r w:rsidR="00390DD1" w:rsidRPr="00E77FF1">
        <w:rPr>
          <w:rFonts w:ascii="Times New Roman" w:hAnsi="Times New Roman" w:cs="Times New Roman"/>
          <w:sz w:val="28"/>
          <w:szCs w:val="28"/>
          <w:lang w:val="uk-UA"/>
        </w:rPr>
        <w:t> </w:t>
      </w:r>
      <w:r w:rsidR="00EF053A" w:rsidRPr="00E77FF1">
        <w:rPr>
          <w:rFonts w:ascii="Times New Roman" w:hAnsi="Times New Roman" w:cs="Times New Roman"/>
          <w:sz w:val="28"/>
          <w:szCs w:val="28"/>
          <w:lang w:val="uk-UA"/>
        </w:rPr>
        <w:t>Кірдорфа, Г.</w:t>
      </w:r>
      <w:r w:rsidR="00390DD1" w:rsidRPr="00E77FF1">
        <w:rPr>
          <w:rFonts w:ascii="Times New Roman" w:hAnsi="Times New Roman" w:cs="Times New Roman"/>
          <w:sz w:val="28"/>
          <w:szCs w:val="28"/>
          <w:lang w:val="uk-UA"/>
        </w:rPr>
        <w:t> </w:t>
      </w:r>
      <w:r w:rsidR="00EF053A" w:rsidRPr="00E77FF1">
        <w:rPr>
          <w:rFonts w:ascii="Times New Roman" w:hAnsi="Times New Roman" w:cs="Times New Roman"/>
          <w:sz w:val="28"/>
          <w:szCs w:val="28"/>
          <w:lang w:val="uk-UA"/>
        </w:rPr>
        <w:t>Стіннеса, А</w:t>
      </w:r>
      <w:r w:rsidR="00390DD1" w:rsidRPr="00E77FF1">
        <w:rPr>
          <w:rFonts w:ascii="Times New Roman" w:hAnsi="Times New Roman" w:cs="Times New Roman"/>
          <w:sz w:val="28"/>
          <w:szCs w:val="28"/>
          <w:lang w:val="uk-UA"/>
        </w:rPr>
        <w:t>. </w:t>
      </w:r>
      <w:r w:rsidR="00EF053A" w:rsidRPr="00E77FF1">
        <w:rPr>
          <w:rFonts w:ascii="Times New Roman" w:hAnsi="Times New Roman" w:cs="Times New Roman"/>
          <w:sz w:val="28"/>
          <w:szCs w:val="28"/>
          <w:lang w:val="uk-UA"/>
        </w:rPr>
        <w:t xml:space="preserve">Феглера та інших рурських промисловців ще у 1919 р. була створена «Господарська асоціація», яка щедро фінансувала НННП) ця партія була більш </w:t>
      </w:r>
      <w:r w:rsidR="0091476B" w:rsidRPr="00E77FF1">
        <w:rPr>
          <w:rFonts w:ascii="Times New Roman" w:hAnsi="Times New Roman" w:cs="Times New Roman"/>
          <w:sz w:val="28"/>
          <w:szCs w:val="28"/>
          <w:lang w:val="uk-UA"/>
        </w:rPr>
        <w:t>надійним виразником інтересів корпорацій ніж НСДАП. Таке становище зміниться лише від впливом світової економічної кризи, яка розпочалась в 1929 р..</w:t>
      </w:r>
      <w:r w:rsidR="002660FA" w:rsidRPr="00E77FF1">
        <w:rPr>
          <w:rFonts w:ascii="Times New Roman" w:hAnsi="Times New Roman" w:cs="Times New Roman"/>
          <w:sz w:val="28"/>
          <w:szCs w:val="28"/>
          <w:lang w:val="uk-UA"/>
        </w:rPr>
        <w:t xml:space="preserve"> Можна погодитись з думкою Л.</w:t>
      </w:r>
      <w:r w:rsidR="00390DD1" w:rsidRPr="00E77FF1">
        <w:rPr>
          <w:rFonts w:ascii="Times New Roman" w:hAnsi="Times New Roman" w:cs="Times New Roman"/>
          <w:sz w:val="28"/>
          <w:szCs w:val="28"/>
          <w:lang w:val="uk-UA"/>
        </w:rPr>
        <w:t> </w:t>
      </w:r>
      <w:r w:rsidR="002660FA" w:rsidRPr="00E77FF1">
        <w:rPr>
          <w:rFonts w:ascii="Times New Roman" w:hAnsi="Times New Roman" w:cs="Times New Roman"/>
          <w:sz w:val="28"/>
          <w:szCs w:val="28"/>
          <w:lang w:val="uk-UA"/>
        </w:rPr>
        <w:t xml:space="preserve">Гінцберга про те, що </w:t>
      </w:r>
      <w:r w:rsidR="002660FA" w:rsidRPr="00E77FF1">
        <w:rPr>
          <w:rFonts w:ascii="Times New Roman" w:hAnsi="Times New Roman" w:cs="Times New Roman"/>
          <w:sz w:val="28"/>
          <w:szCs w:val="28"/>
          <w:lang w:val="uk-UA"/>
        </w:rPr>
        <w:lastRenderedPageBreak/>
        <w:t>«Доти, доки не розпочалась світова економічна криза, що зі страшною силою вразила Німеччину, для великої буржуазії не було ні необхідності ні можливості зводити гітлерівську кліку у ранг політичного фактору першорядного значення» [</w:t>
      </w:r>
      <w:fldSimple w:instr=" REF _Ref80103673 \r \h  \* MERGEFORMAT ">
        <w:r w:rsidR="00581021" w:rsidRPr="00581021">
          <w:rPr>
            <w:rFonts w:ascii="Times New Roman" w:hAnsi="Times New Roman" w:cs="Times New Roman"/>
            <w:sz w:val="28"/>
            <w:szCs w:val="28"/>
            <w:lang w:val="uk-UA"/>
          </w:rPr>
          <w:t>19</w:t>
        </w:r>
      </w:fldSimple>
      <w:r w:rsidR="002660FA" w:rsidRPr="00E77FF1">
        <w:rPr>
          <w:rFonts w:ascii="Times New Roman" w:hAnsi="Times New Roman" w:cs="Times New Roman"/>
          <w:sz w:val="28"/>
          <w:szCs w:val="28"/>
          <w:lang w:val="uk-UA"/>
        </w:rPr>
        <w:t>, c 133].</w:t>
      </w:r>
    </w:p>
    <w:p w:rsidR="00EE4AFA" w:rsidRPr="00E77FF1" w:rsidRDefault="00EE4AFA"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Сві</w:t>
      </w:r>
      <w:r w:rsidR="007818F1" w:rsidRPr="00E77FF1">
        <w:rPr>
          <w:rFonts w:ascii="Times New Roman" w:hAnsi="Times New Roman" w:cs="Times New Roman"/>
          <w:sz w:val="28"/>
          <w:szCs w:val="28"/>
          <w:lang w:val="uk-UA"/>
        </w:rPr>
        <w:t>това економічна криза 30-х рр. о</w:t>
      </w:r>
      <w:r w:rsidRPr="00E77FF1">
        <w:rPr>
          <w:rFonts w:ascii="Times New Roman" w:hAnsi="Times New Roman" w:cs="Times New Roman"/>
          <w:sz w:val="28"/>
          <w:szCs w:val="28"/>
          <w:lang w:val="uk-UA"/>
        </w:rPr>
        <w:t>собливо сильно вдарила по Німеччині. Промислове виробництво зменшилось. Більше третини населення стали безробітними. На фоні цього популярності почали швидко набувати ліві погляди, особливо комуністичні. Корпорації також постраждали від кризи, особливо ті, чия продукція була націлена на експорт – хімічні та електротехнічні концерни. Значно впали прибутки і рурських промисловців. Вихід із ситуації вони вбачали у зменшенні соціальних поступок, що неминуче призвело б до спротиву широких верств населення. Для його придушення потрібна була «сильна влада», на роль якої могли претендувати нацисти.</w:t>
      </w:r>
    </w:p>
    <w:p w:rsidR="00690539" w:rsidRPr="00E77FF1" w:rsidRDefault="00EE4AFA"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В результаті кризи НСДАП с</w:t>
      </w:r>
      <w:r w:rsidR="00690539" w:rsidRPr="00E77FF1">
        <w:rPr>
          <w:rFonts w:ascii="Times New Roman" w:hAnsi="Times New Roman" w:cs="Times New Roman"/>
          <w:sz w:val="28"/>
          <w:szCs w:val="28"/>
          <w:lang w:val="uk-UA"/>
        </w:rPr>
        <w:t>т</w:t>
      </w:r>
      <w:r w:rsidRPr="00E77FF1">
        <w:rPr>
          <w:rFonts w:ascii="Times New Roman" w:hAnsi="Times New Roman" w:cs="Times New Roman"/>
          <w:sz w:val="28"/>
          <w:szCs w:val="28"/>
          <w:lang w:val="uk-UA"/>
        </w:rPr>
        <w:t xml:space="preserve">ала швидко набирати політичної ваги. </w:t>
      </w:r>
      <w:r w:rsidR="00690539" w:rsidRPr="00E77FF1">
        <w:rPr>
          <w:rFonts w:ascii="Times New Roman" w:hAnsi="Times New Roman" w:cs="Times New Roman"/>
          <w:sz w:val="28"/>
          <w:szCs w:val="28"/>
          <w:lang w:val="uk-UA"/>
        </w:rPr>
        <w:t>Добре налагоджений пропагандистський апарат і спекулювання псевдосоціалістичними лозунгами призвели до того, що на виборах у рейхстаг у червні 1930 р. нацисти стали другою партією у парламенті, поступившись тільки соціал-демократам. Нацисти набрали майже 6,5 млн. голосів та отримали 107 місць [</w:t>
      </w:r>
      <w:fldSimple w:instr=" REF _Ref80182517 \r \h  \* MERGEFORMAT ">
        <w:r w:rsidR="00581021" w:rsidRPr="00581021">
          <w:rPr>
            <w:rFonts w:ascii="Times New Roman" w:hAnsi="Times New Roman" w:cs="Times New Roman"/>
            <w:sz w:val="28"/>
            <w:szCs w:val="28"/>
            <w:lang w:val="uk-UA"/>
          </w:rPr>
          <w:t>40</w:t>
        </w:r>
      </w:fldSimple>
      <w:r w:rsidR="00690539" w:rsidRPr="00E77FF1">
        <w:rPr>
          <w:rFonts w:ascii="Times New Roman" w:hAnsi="Times New Roman" w:cs="Times New Roman"/>
          <w:sz w:val="28"/>
          <w:szCs w:val="28"/>
          <w:lang w:val="uk-UA"/>
        </w:rPr>
        <w:t>]. Цей успіх виглядає ще</w:t>
      </w:r>
      <w:r w:rsidR="00202472" w:rsidRPr="00E77FF1">
        <w:rPr>
          <w:rFonts w:ascii="Times New Roman" w:hAnsi="Times New Roman" w:cs="Times New Roman"/>
          <w:sz w:val="28"/>
          <w:szCs w:val="28"/>
          <w:lang w:val="uk-UA"/>
        </w:rPr>
        <w:t xml:space="preserve"> більш значним, якщо взяти до у</w:t>
      </w:r>
      <w:r w:rsidR="00690539" w:rsidRPr="00E77FF1">
        <w:rPr>
          <w:rFonts w:ascii="Times New Roman" w:hAnsi="Times New Roman" w:cs="Times New Roman"/>
          <w:sz w:val="28"/>
          <w:szCs w:val="28"/>
          <w:lang w:val="uk-UA"/>
        </w:rPr>
        <w:t>ваги той факт, що на виборах минулих років нацисти займали чи не останні місця. Тепер нацисти заявили про себе як політичну силу, яку промислові кола не могли ігнорувати.</w:t>
      </w:r>
    </w:p>
    <w:p w:rsidR="00C207B7" w:rsidRPr="00E77FF1" w:rsidRDefault="00690539"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Зростання популярності НСДАП відбувалось на фоні втрати її іншими партіями, зв’язаними з великим бізнесом. Так, НННП на виборах зазнала серйознішої поразки. Число голосів, поданих за них скоротилось майже удвічі.</w:t>
      </w:r>
      <w:r w:rsidR="0010191E" w:rsidRPr="00E77FF1">
        <w:rPr>
          <w:rFonts w:ascii="Times New Roman" w:hAnsi="Times New Roman" w:cs="Times New Roman"/>
          <w:sz w:val="28"/>
          <w:szCs w:val="28"/>
          <w:lang w:val="uk-UA"/>
        </w:rPr>
        <w:t xml:space="preserve"> Щоб не опинитись за межами політики, А.</w:t>
      </w:r>
      <w:r w:rsidR="0048319B" w:rsidRPr="00E77FF1">
        <w:rPr>
          <w:rFonts w:ascii="Times New Roman" w:hAnsi="Times New Roman" w:cs="Times New Roman"/>
          <w:sz w:val="28"/>
          <w:szCs w:val="28"/>
          <w:lang w:val="uk-UA"/>
        </w:rPr>
        <w:t> </w:t>
      </w:r>
      <w:r w:rsidR="0010191E" w:rsidRPr="00E77FF1">
        <w:rPr>
          <w:rFonts w:ascii="Times New Roman" w:hAnsi="Times New Roman" w:cs="Times New Roman"/>
          <w:sz w:val="28"/>
          <w:szCs w:val="28"/>
          <w:lang w:val="uk-UA"/>
        </w:rPr>
        <w:t>Гугенберг розпочав переговори з А.</w:t>
      </w:r>
      <w:r w:rsidR="0048319B" w:rsidRPr="00E77FF1">
        <w:rPr>
          <w:rFonts w:ascii="Times New Roman" w:hAnsi="Times New Roman" w:cs="Times New Roman"/>
          <w:sz w:val="28"/>
          <w:szCs w:val="28"/>
          <w:lang w:val="uk-UA"/>
        </w:rPr>
        <w:t> </w:t>
      </w:r>
      <w:r w:rsidR="0010191E" w:rsidRPr="00E77FF1">
        <w:rPr>
          <w:rFonts w:ascii="Times New Roman" w:hAnsi="Times New Roman" w:cs="Times New Roman"/>
          <w:sz w:val="28"/>
          <w:szCs w:val="28"/>
          <w:lang w:val="uk-UA"/>
        </w:rPr>
        <w:t>Гітлером про формуван</w:t>
      </w:r>
      <w:r w:rsidR="0048319B" w:rsidRPr="00E77FF1">
        <w:rPr>
          <w:rFonts w:ascii="Times New Roman" w:hAnsi="Times New Roman" w:cs="Times New Roman"/>
          <w:sz w:val="28"/>
          <w:szCs w:val="28"/>
          <w:lang w:val="uk-UA"/>
        </w:rPr>
        <w:t>н</w:t>
      </w:r>
      <w:r w:rsidR="0010191E" w:rsidRPr="00E77FF1">
        <w:rPr>
          <w:rFonts w:ascii="Times New Roman" w:hAnsi="Times New Roman" w:cs="Times New Roman"/>
          <w:sz w:val="28"/>
          <w:szCs w:val="28"/>
          <w:lang w:val="uk-UA"/>
        </w:rPr>
        <w:t>я політичного блоку. На зустрічі, організованій Пангерм</w:t>
      </w:r>
      <w:r w:rsidR="00ED200D" w:rsidRPr="00E77FF1">
        <w:rPr>
          <w:rFonts w:ascii="Times New Roman" w:hAnsi="Times New Roman" w:cs="Times New Roman"/>
          <w:sz w:val="28"/>
          <w:szCs w:val="28"/>
          <w:lang w:val="uk-UA"/>
        </w:rPr>
        <w:t>анським союзом – шовіністичною</w:t>
      </w:r>
      <w:r w:rsidR="0010191E" w:rsidRPr="00E77FF1">
        <w:rPr>
          <w:rFonts w:ascii="Times New Roman" w:hAnsi="Times New Roman" w:cs="Times New Roman"/>
          <w:sz w:val="28"/>
          <w:szCs w:val="28"/>
          <w:lang w:val="uk-UA"/>
        </w:rPr>
        <w:t xml:space="preserve"> ні</w:t>
      </w:r>
      <w:r w:rsidR="00ED200D" w:rsidRPr="00E77FF1">
        <w:rPr>
          <w:rFonts w:ascii="Times New Roman" w:hAnsi="Times New Roman" w:cs="Times New Roman"/>
          <w:sz w:val="28"/>
          <w:szCs w:val="28"/>
          <w:lang w:val="uk-UA"/>
        </w:rPr>
        <w:t>мецькою організацією</w:t>
      </w:r>
      <w:r w:rsidR="0010191E" w:rsidRPr="00E77FF1">
        <w:rPr>
          <w:rFonts w:ascii="Times New Roman" w:hAnsi="Times New Roman" w:cs="Times New Roman"/>
          <w:sz w:val="28"/>
          <w:szCs w:val="28"/>
          <w:lang w:val="uk-UA"/>
        </w:rPr>
        <w:t>, одним із засновників якої був А.</w:t>
      </w:r>
      <w:r w:rsidR="0048319B" w:rsidRPr="00E77FF1">
        <w:rPr>
          <w:rFonts w:ascii="Times New Roman" w:hAnsi="Times New Roman" w:cs="Times New Roman"/>
          <w:sz w:val="28"/>
          <w:szCs w:val="28"/>
          <w:lang w:val="uk-UA"/>
        </w:rPr>
        <w:t> </w:t>
      </w:r>
      <w:r w:rsidR="0010191E" w:rsidRPr="00E77FF1">
        <w:rPr>
          <w:rFonts w:ascii="Times New Roman" w:hAnsi="Times New Roman" w:cs="Times New Roman"/>
          <w:sz w:val="28"/>
          <w:szCs w:val="28"/>
          <w:lang w:val="uk-UA"/>
        </w:rPr>
        <w:t xml:space="preserve">Гугенберг, він погодився </w:t>
      </w:r>
      <w:r w:rsidR="0010191E" w:rsidRPr="00E77FF1">
        <w:rPr>
          <w:rFonts w:ascii="Times New Roman" w:hAnsi="Times New Roman" w:cs="Times New Roman"/>
          <w:sz w:val="28"/>
          <w:szCs w:val="28"/>
          <w:lang w:val="uk-UA"/>
        </w:rPr>
        <w:lastRenderedPageBreak/>
        <w:t>виплачувати на користь НСДАП 20% від всіх виплат, що нараховувались на користь НННП великим бізнесом через спеціально створений фонд. За твердженням Ф.</w:t>
      </w:r>
      <w:r w:rsidR="0048319B" w:rsidRPr="00E77FF1">
        <w:rPr>
          <w:rFonts w:ascii="Times New Roman" w:hAnsi="Times New Roman" w:cs="Times New Roman"/>
          <w:sz w:val="28"/>
          <w:szCs w:val="28"/>
          <w:lang w:val="uk-UA"/>
        </w:rPr>
        <w:t> </w:t>
      </w:r>
      <w:r w:rsidR="0010191E" w:rsidRPr="00E77FF1">
        <w:rPr>
          <w:rFonts w:ascii="Times New Roman" w:hAnsi="Times New Roman" w:cs="Times New Roman"/>
          <w:sz w:val="28"/>
          <w:szCs w:val="28"/>
          <w:lang w:val="uk-UA"/>
        </w:rPr>
        <w:t>Тіссена в середньому нацисти отримувати близько 2 млн. марок на рік [</w:t>
      </w:r>
      <w:fldSimple w:instr=" REF _Ref80023982 \r \h  \* MERGEFORMAT ">
        <w:r w:rsidR="00581021" w:rsidRPr="00581021">
          <w:rPr>
            <w:rFonts w:ascii="Times New Roman" w:hAnsi="Times New Roman" w:cs="Times New Roman"/>
            <w:sz w:val="28"/>
            <w:szCs w:val="28"/>
            <w:lang w:val="uk-UA"/>
          </w:rPr>
          <w:t>41</w:t>
        </w:r>
      </w:fldSimple>
      <w:r w:rsidR="0010191E" w:rsidRPr="00E77FF1">
        <w:rPr>
          <w:rFonts w:ascii="Times New Roman" w:hAnsi="Times New Roman" w:cs="Times New Roman"/>
          <w:sz w:val="28"/>
          <w:szCs w:val="28"/>
          <w:lang w:val="uk-UA"/>
        </w:rPr>
        <w:t>].</w:t>
      </w:r>
    </w:p>
    <w:p w:rsidR="00827789" w:rsidRPr="00E77FF1" w:rsidRDefault="008C3C8A"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На літо-осінь 1931 р. припадають дуже інтенсивні перемовини А.</w:t>
      </w:r>
      <w:r w:rsidR="0048319B"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Гітлера з іншими правими партіями та великим бізнесом. Результатом цього стало створення в першій половині жовтня так званого Гарцбурзького фронту. </w:t>
      </w:r>
      <w:r w:rsidR="00E63615" w:rsidRPr="00E77FF1">
        <w:rPr>
          <w:rFonts w:ascii="Times New Roman" w:hAnsi="Times New Roman" w:cs="Times New Roman"/>
          <w:sz w:val="28"/>
          <w:szCs w:val="28"/>
          <w:lang w:val="uk-UA"/>
        </w:rPr>
        <w:t>До йог</w:t>
      </w:r>
      <w:r w:rsidR="00202472" w:rsidRPr="00E77FF1">
        <w:rPr>
          <w:rFonts w:ascii="Times New Roman" w:hAnsi="Times New Roman" w:cs="Times New Roman"/>
          <w:sz w:val="28"/>
          <w:szCs w:val="28"/>
          <w:lang w:val="uk-UA"/>
        </w:rPr>
        <w:t>о</w:t>
      </w:r>
      <w:r w:rsidR="00E63615" w:rsidRPr="00E77FF1">
        <w:rPr>
          <w:rFonts w:ascii="Times New Roman" w:hAnsi="Times New Roman" w:cs="Times New Roman"/>
          <w:sz w:val="28"/>
          <w:szCs w:val="28"/>
          <w:lang w:val="uk-UA"/>
        </w:rPr>
        <w:t xml:space="preserve"> складу крім НСДАП увійшли НННП, Пангерманський союз,</w:t>
      </w:r>
      <w:r w:rsidR="00202472" w:rsidRPr="00E77FF1">
        <w:rPr>
          <w:rFonts w:ascii="Times New Roman" w:hAnsi="Times New Roman" w:cs="Times New Roman"/>
          <w:sz w:val="28"/>
          <w:szCs w:val="28"/>
          <w:lang w:val="uk-UA"/>
        </w:rPr>
        <w:t xml:space="preserve"> «Сталевий шолом» – воєнізоване крило НННП </w:t>
      </w:r>
      <w:r w:rsidR="00E63615" w:rsidRPr="00E77FF1">
        <w:rPr>
          <w:rFonts w:ascii="Times New Roman" w:hAnsi="Times New Roman" w:cs="Times New Roman"/>
          <w:sz w:val="28"/>
          <w:szCs w:val="28"/>
          <w:lang w:val="uk-UA"/>
        </w:rPr>
        <w:t>та Німецька народна партія. Для нас важливо відмітити, що на зібрання, присвячене створенню Гарцбурзького фронту прибула низка впливових промисловців. Л.</w:t>
      </w:r>
      <w:r w:rsidR="0048319B" w:rsidRPr="00E77FF1">
        <w:rPr>
          <w:rFonts w:ascii="Times New Roman" w:hAnsi="Times New Roman" w:cs="Times New Roman"/>
          <w:sz w:val="28"/>
          <w:szCs w:val="28"/>
          <w:lang w:val="uk-UA"/>
        </w:rPr>
        <w:t> </w:t>
      </w:r>
      <w:r w:rsidR="00E63615" w:rsidRPr="00E77FF1">
        <w:rPr>
          <w:rFonts w:ascii="Times New Roman" w:hAnsi="Times New Roman" w:cs="Times New Roman"/>
          <w:sz w:val="28"/>
          <w:szCs w:val="28"/>
          <w:lang w:val="uk-UA"/>
        </w:rPr>
        <w:t>Гінцберг називає наступні прізвища: «…генеральний директор Сталевого тресту Пенгсен, впливовий промисловець Шленкер, що стояв на чолі Об’єднання з охорони загальних економічних інтересів у Рейнській області та Вестфалії</w:t>
      </w:r>
      <w:r w:rsidR="002B475B" w:rsidRPr="00E77FF1">
        <w:rPr>
          <w:rFonts w:ascii="Times New Roman" w:hAnsi="Times New Roman" w:cs="Times New Roman"/>
          <w:sz w:val="28"/>
          <w:szCs w:val="28"/>
          <w:lang w:val="uk-UA"/>
        </w:rPr>
        <w:t xml:space="preserve"> («Langnamverein»)</w:t>
      </w:r>
      <w:r w:rsidR="00E63615" w:rsidRPr="00E77FF1">
        <w:rPr>
          <w:rFonts w:ascii="Times New Roman" w:hAnsi="Times New Roman" w:cs="Times New Roman"/>
          <w:sz w:val="28"/>
          <w:szCs w:val="28"/>
          <w:lang w:val="uk-UA"/>
        </w:rPr>
        <w:t>… голова Союзу гірничозаводської промисловості Північного-Заходу Бранді та його права рука Грауерт, великий торговець залізом Равене, нафтовий король Міддендорф та ін.» [</w:t>
      </w:r>
      <w:fldSimple w:instr=" REF _Ref80184721 \r \h  \* MERGEFORMAT ">
        <w:r w:rsidR="00581021" w:rsidRPr="00581021">
          <w:rPr>
            <w:rFonts w:ascii="Times New Roman" w:hAnsi="Times New Roman" w:cs="Times New Roman"/>
            <w:sz w:val="28"/>
            <w:szCs w:val="28"/>
            <w:lang w:val="uk-UA"/>
          </w:rPr>
          <w:t>20</w:t>
        </w:r>
      </w:fldSimple>
      <w:r w:rsidR="00E63615"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w:t>
      </w:r>
      <w:r w:rsidR="00E63615" w:rsidRPr="00E77FF1">
        <w:rPr>
          <w:rFonts w:ascii="Times New Roman" w:hAnsi="Times New Roman" w:cs="Times New Roman"/>
          <w:sz w:val="28"/>
          <w:szCs w:val="28"/>
          <w:lang w:val="uk-UA"/>
        </w:rPr>
        <w:t>І хоча Гарцбурзьки</w:t>
      </w:r>
      <w:r w:rsidR="00827789" w:rsidRPr="00E77FF1">
        <w:rPr>
          <w:rFonts w:ascii="Times New Roman" w:hAnsi="Times New Roman" w:cs="Times New Roman"/>
          <w:sz w:val="28"/>
          <w:szCs w:val="28"/>
          <w:lang w:val="uk-UA"/>
        </w:rPr>
        <w:t>й</w:t>
      </w:r>
      <w:r w:rsidR="00E63615" w:rsidRPr="00E77FF1">
        <w:rPr>
          <w:rFonts w:ascii="Times New Roman" w:hAnsi="Times New Roman" w:cs="Times New Roman"/>
          <w:sz w:val="28"/>
          <w:szCs w:val="28"/>
          <w:lang w:val="uk-UA"/>
        </w:rPr>
        <w:t xml:space="preserve"> фронт</w:t>
      </w:r>
      <w:r w:rsidR="00CB2843" w:rsidRPr="00E77FF1">
        <w:rPr>
          <w:rFonts w:ascii="Times New Roman" w:hAnsi="Times New Roman" w:cs="Times New Roman"/>
          <w:sz w:val="28"/>
          <w:szCs w:val="28"/>
          <w:lang w:val="uk-UA"/>
        </w:rPr>
        <w:t xml:space="preserve"> проіснував лише тиждень, а пі</w:t>
      </w:r>
      <w:r w:rsidR="00E63615" w:rsidRPr="00E77FF1">
        <w:rPr>
          <w:rFonts w:ascii="Times New Roman" w:hAnsi="Times New Roman" w:cs="Times New Roman"/>
          <w:sz w:val="28"/>
          <w:szCs w:val="28"/>
          <w:lang w:val="uk-UA"/>
        </w:rPr>
        <w:t>с</w:t>
      </w:r>
      <w:r w:rsidR="00CB2843" w:rsidRPr="00E77FF1">
        <w:rPr>
          <w:rFonts w:ascii="Times New Roman" w:hAnsi="Times New Roman" w:cs="Times New Roman"/>
          <w:sz w:val="28"/>
          <w:szCs w:val="28"/>
          <w:lang w:val="uk-UA"/>
        </w:rPr>
        <w:t>л</w:t>
      </w:r>
      <w:r w:rsidR="00E63615" w:rsidRPr="00E77FF1">
        <w:rPr>
          <w:rFonts w:ascii="Times New Roman" w:hAnsi="Times New Roman" w:cs="Times New Roman"/>
          <w:sz w:val="28"/>
          <w:szCs w:val="28"/>
          <w:lang w:val="uk-UA"/>
        </w:rPr>
        <w:t>я розпався, можна чітко побачити, що представн</w:t>
      </w:r>
      <w:r w:rsidR="00827789" w:rsidRPr="00E77FF1">
        <w:rPr>
          <w:rFonts w:ascii="Times New Roman" w:hAnsi="Times New Roman" w:cs="Times New Roman"/>
          <w:sz w:val="28"/>
          <w:szCs w:val="28"/>
          <w:lang w:val="uk-UA"/>
        </w:rPr>
        <w:t>и</w:t>
      </w:r>
      <w:r w:rsidR="00E63615" w:rsidRPr="00E77FF1">
        <w:rPr>
          <w:rFonts w:ascii="Times New Roman" w:hAnsi="Times New Roman" w:cs="Times New Roman"/>
          <w:sz w:val="28"/>
          <w:szCs w:val="28"/>
          <w:lang w:val="uk-UA"/>
        </w:rPr>
        <w:t xml:space="preserve">ки важкої промисловості вже </w:t>
      </w:r>
      <w:r w:rsidR="00827789" w:rsidRPr="00E77FF1">
        <w:rPr>
          <w:rFonts w:ascii="Times New Roman" w:hAnsi="Times New Roman" w:cs="Times New Roman"/>
          <w:sz w:val="28"/>
          <w:szCs w:val="28"/>
          <w:lang w:val="uk-UA"/>
        </w:rPr>
        <w:t>наважуються відкрито підтримувати НСДАП.</w:t>
      </w:r>
    </w:p>
    <w:p w:rsidR="00A5514E" w:rsidRPr="00E77FF1" w:rsidRDefault="00827789"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Значно збільшується фінансова підтримка нацистів.</w:t>
      </w:r>
      <w:r w:rsidR="00FC075A" w:rsidRPr="00E77FF1">
        <w:rPr>
          <w:rFonts w:ascii="Times New Roman" w:hAnsi="Times New Roman" w:cs="Times New Roman"/>
          <w:sz w:val="28"/>
          <w:szCs w:val="28"/>
          <w:lang w:val="uk-UA"/>
        </w:rPr>
        <w:t xml:space="preserve"> Для проведення виборів у рейхстаг 1931 р. нацисти отримали від промисловців 100 тис. марок.  На передвиборну кампанію 1932 р. нацисти отримали від</w:t>
      </w:r>
      <w:r w:rsidR="00CB2843" w:rsidRPr="00E77FF1">
        <w:rPr>
          <w:rFonts w:ascii="Times New Roman" w:hAnsi="Times New Roman" w:cs="Times New Roman"/>
          <w:sz w:val="28"/>
          <w:szCs w:val="28"/>
          <w:lang w:val="uk-UA"/>
        </w:rPr>
        <w:t xml:space="preserve"> Союзу підприємців Північно-Західної Німеччини від 200 до 300 тис. марок.</w:t>
      </w:r>
      <w:r w:rsidR="00FC075A"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 xml:space="preserve"> З ініціативи Е.</w:t>
      </w:r>
      <w:r w:rsidR="0048319B"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Кірдорфа</w:t>
      </w:r>
      <w:r w:rsidR="008C3C8A" w:rsidRPr="00E77FF1">
        <w:rPr>
          <w:rFonts w:ascii="Times New Roman" w:hAnsi="Times New Roman" w:cs="Times New Roman"/>
          <w:sz w:val="28"/>
          <w:szCs w:val="28"/>
          <w:lang w:val="uk-UA"/>
        </w:rPr>
        <w:t xml:space="preserve"> </w:t>
      </w:r>
      <w:r w:rsidR="00CB2843" w:rsidRPr="00E77FF1">
        <w:rPr>
          <w:rFonts w:ascii="Times New Roman" w:hAnsi="Times New Roman" w:cs="Times New Roman"/>
          <w:sz w:val="28"/>
          <w:szCs w:val="28"/>
          <w:lang w:val="uk-UA"/>
        </w:rPr>
        <w:t xml:space="preserve"> Рейн-Вестфальський </w:t>
      </w:r>
      <w:r w:rsidR="0048319B" w:rsidRPr="00E77FF1">
        <w:rPr>
          <w:rFonts w:ascii="Times New Roman" w:hAnsi="Times New Roman" w:cs="Times New Roman"/>
          <w:sz w:val="28"/>
          <w:szCs w:val="28"/>
          <w:lang w:val="uk-UA"/>
        </w:rPr>
        <w:t>вугільний синдикат з січня 1930 </w:t>
      </w:r>
      <w:r w:rsidR="00CB2843" w:rsidRPr="00E77FF1">
        <w:rPr>
          <w:rFonts w:ascii="Times New Roman" w:hAnsi="Times New Roman" w:cs="Times New Roman"/>
          <w:sz w:val="28"/>
          <w:szCs w:val="28"/>
          <w:lang w:val="uk-UA"/>
        </w:rPr>
        <w:t>р. відраховував на користь НСДАП по 5 пфеннінгів з кожної проданої тонни вугілля. За твердженням А.</w:t>
      </w:r>
      <w:r w:rsidR="0048319B" w:rsidRPr="00E77FF1">
        <w:rPr>
          <w:rFonts w:ascii="Times New Roman" w:hAnsi="Times New Roman" w:cs="Times New Roman"/>
          <w:sz w:val="28"/>
          <w:szCs w:val="28"/>
          <w:lang w:val="uk-UA"/>
        </w:rPr>
        <w:t> </w:t>
      </w:r>
      <w:r w:rsidR="00CB2843" w:rsidRPr="00E77FF1">
        <w:rPr>
          <w:rFonts w:ascii="Times New Roman" w:hAnsi="Times New Roman" w:cs="Times New Roman"/>
          <w:sz w:val="28"/>
          <w:szCs w:val="28"/>
          <w:lang w:val="uk-UA"/>
        </w:rPr>
        <w:t>Галкіна «Якщо підприємства Рейн-Вестфальського вугільного синдикат</w:t>
      </w:r>
      <w:r w:rsidR="00202472" w:rsidRPr="00E77FF1">
        <w:rPr>
          <w:rFonts w:ascii="Times New Roman" w:hAnsi="Times New Roman" w:cs="Times New Roman"/>
          <w:sz w:val="28"/>
          <w:szCs w:val="28"/>
          <w:lang w:val="uk-UA"/>
        </w:rPr>
        <w:t>у відраховували НСДАП по 5 пф. з</w:t>
      </w:r>
      <w:r w:rsidR="00CB2843" w:rsidRPr="00E77FF1">
        <w:rPr>
          <w:rFonts w:ascii="Times New Roman" w:hAnsi="Times New Roman" w:cs="Times New Roman"/>
          <w:sz w:val="28"/>
          <w:szCs w:val="28"/>
          <w:lang w:val="uk-UA"/>
        </w:rPr>
        <w:t xml:space="preserve"> кожної проданої тонни вугілля, то це складає приблизно 6 млн. марок щорічно» [</w:t>
      </w:r>
      <w:fldSimple w:instr=" REF _Ref80016167 \r \h  \* MERGEFORMAT ">
        <w:r w:rsidR="00581021" w:rsidRPr="00581021">
          <w:rPr>
            <w:rFonts w:ascii="Times New Roman" w:hAnsi="Times New Roman" w:cs="Times New Roman"/>
            <w:sz w:val="28"/>
            <w:szCs w:val="28"/>
            <w:lang w:val="uk-UA"/>
          </w:rPr>
          <w:t>18</w:t>
        </w:r>
      </w:fldSimple>
      <w:r w:rsidR="00CB2843" w:rsidRPr="00E77FF1">
        <w:rPr>
          <w:rFonts w:ascii="Times New Roman" w:hAnsi="Times New Roman" w:cs="Times New Roman"/>
          <w:sz w:val="28"/>
          <w:szCs w:val="28"/>
          <w:lang w:val="uk-UA"/>
        </w:rPr>
        <w:t>, с 22].</w:t>
      </w:r>
    </w:p>
    <w:p w:rsidR="0010191E" w:rsidRPr="00E77FF1" w:rsidRDefault="00A5514E"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Фінансові вливання та підтримка з боку рурських баронів значно зросла після виступу А.</w:t>
      </w:r>
      <w:r w:rsidR="0048319B"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Гітлера, організованого Ф.</w:t>
      </w:r>
      <w:r w:rsidR="0048319B"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Тіссеном 27 січня 1932 р. у Промисловому клубі в Дюссельдорфі.</w:t>
      </w:r>
      <w:r w:rsidR="00087B11" w:rsidRPr="00E77FF1">
        <w:rPr>
          <w:rFonts w:ascii="Times New Roman" w:hAnsi="Times New Roman" w:cs="Times New Roman"/>
          <w:sz w:val="28"/>
          <w:szCs w:val="28"/>
          <w:lang w:val="uk-UA"/>
        </w:rPr>
        <w:t xml:space="preserve"> Слухачами були близько 300 осіб,</w:t>
      </w:r>
      <w:r w:rsidR="00202472" w:rsidRPr="00E77FF1">
        <w:rPr>
          <w:rFonts w:ascii="Times New Roman" w:hAnsi="Times New Roman" w:cs="Times New Roman"/>
          <w:sz w:val="28"/>
          <w:szCs w:val="28"/>
          <w:lang w:val="uk-UA"/>
        </w:rPr>
        <w:t xml:space="preserve"> </w:t>
      </w:r>
      <w:r w:rsidR="0048319B" w:rsidRPr="00E77FF1">
        <w:rPr>
          <w:rFonts w:ascii="Times New Roman" w:hAnsi="Times New Roman" w:cs="Times New Roman"/>
          <w:sz w:val="28"/>
          <w:szCs w:val="28"/>
          <w:lang w:val="uk-UA"/>
        </w:rPr>
        <w:t>значною мірою представники</w:t>
      </w:r>
      <w:r w:rsidR="00087B11" w:rsidRPr="00E77FF1">
        <w:rPr>
          <w:rFonts w:ascii="Times New Roman" w:hAnsi="Times New Roman" w:cs="Times New Roman"/>
          <w:sz w:val="28"/>
          <w:szCs w:val="28"/>
          <w:lang w:val="uk-UA"/>
        </w:rPr>
        <w:t xml:space="preserve"> промисловості. Серед них </w:t>
      </w:r>
      <w:r w:rsidR="0048319B" w:rsidRPr="00E77FF1">
        <w:rPr>
          <w:rFonts w:ascii="Times New Roman" w:hAnsi="Times New Roman" w:cs="Times New Roman"/>
          <w:sz w:val="28"/>
          <w:szCs w:val="28"/>
          <w:lang w:val="uk-UA"/>
        </w:rPr>
        <w:t>Е. </w:t>
      </w:r>
      <w:r w:rsidR="00E567F8" w:rsidRPr="00E77FF1">
        <w:rPr>
          <w:rFonts w:ascii="Times New Roman" w:hAnsi="Times New Roman" w:cs="Times New Roman"/>
          <w:sz w:val="28"/>
          <w:szCs w:val="28"/>
          <w:lang w:val="uk-UA"/>
        </w:rPr>
        <w:t>фон Борзіг, В.</w:t>
      </w:r>
      <w:r w:rsidR="0048319B" w:rsidRPr="00E77FF1">
        <w:rPr>
          <w:rFonts w:ascii="Times New Roman" w:hAnsi="Times New Roman" w:cs="Times New Roman"/>
          <w:sz w:val="28"/>
          <w:szCs w:val="28"/>
          <w:lang w:val="uk-UA"/>
        </w:rPr>
        <w:t> </w:t>
      </w:r>
      <w:r w:rsidR="00E567F8" w:rsidRPr="00E77FF1">
        <w:rPr>
          <w:rFonts w:ascii="Times New Roman" w:hAnsi="Times New Roman" w:cs="Times New Roman"/>
          <w:sz w:val="28"/>
          <w:szCs w:val="28"/>
          <w:lang w:val="uk-UA"/>
        </w:rPr>
        <w:t>Цанген (генеральний директор фірми Mannesmanrorenverke A</w:t>
      </w:r>
      <w:r w:rsidR="0048319B" w:rsidRPr="00E77FF1">
        <w:rPr>
          <w:rFonts w:ascii="Times New Roman" w:hAnsi="Times New Roman" w:cs="Times New Roman"/>
          <w:sz w:val="28"/>
          <w:szCs w:val="28"/>
          <w:lang w:val="uk-UA"/>
        </w:rPr>
        <w:t>.</w:t>
      </w:r>
      <w:r w:rsidR="00E567F8" w:rsidRPr="00E77FF1">
        <w:rPr>
          <w:rFonts w:ascii="Times New Roman" w:hAnsi="Times New Roman" w:cs="Times New Roman"/>
          <w:sz w:val="28"/>
          <w:szCs w:val="28"/>
          <w:lang w:val="uk-UA"/>
        </w:rPr>
        <w:t>G</w:t>
      </w:r>
      <w:r w:rsidR="0048319B" w:rsidRPr="00E77FF1">
        <w:rPr>
          <w:rFonts w:ascii="Times New Roman" w:hAnsi="Times New Roman" w:cs="Times New Roman"/>
          <w:sz w:val="28"/>
          <w:szCs w:val="28"/>
          <w:lang w:val="uk-UA"/>
        </w:rPr>
        <w:t>.</w:t>
      </w:r>
      <w:r w:rsidR="00E567F8" w:rsidRPr="00E77FF1">
        <w:rPr>
          <w:rFonts w:ascii="Times New Roman" w:hAnsi="Times New Roman" w:cs="Times New Roman"/>
          <w:sz w:val="28"/>
          <w:szCs w:val="28"/>
          <w:lang w:val="uk-UA"/>
        </w:rPr>
        <w:t>), Г.</w:t>
      </w:r>
      <w:r w:rsidR="0048319B" w:rsidRPr="00E77FF1">
        <w:rPr>
          <w:rFonts w:ascii="Times New Roman" w:hAnsi="Times New Roman" w:cs="Times New Roman"/>
          <w:sz w:val="28"/>
          <w:szCs w:val="28"/>
          <w:lang w:val="uk-UA"/>
        </w:rPr>
        <w:t> </w:t>
      </w:r>
      <w:r w:rsidR="00E567F8" w:rsidRPr="00E77FF1">
        <w:rPr>
          <w:rFonts w:ascii="Times New Roman" w:hAnsi="Times New Roman" w:cs="Times New Roman"/>
          <w:sz w:val="28"/>
          <w:szCs w:val="28"/>
          <w:lang w:val="uk-UA"/>
        </w:rPr>
        <w:t>Крупп фон Болен унд Гальбах, К.</w:t>
      </w:r>
      <w:r w:rsidR="0048319B" w:rsidRPr="00E77FF1">
        <w:rPr>
          <w:rFonts w:ascii="Times New Roman" w:hAnsi="Times New Roman" w:cs="Times New Roman"/>
          <w:sz w:val="28"/>
          <w:szCs w:val="28"/>
          <w:lang w:val="uk-UA"/>
        </w:rPr>
        <w:t> Дуйсберг (голова ради директорів</w:t>
      </w:r>
      <w:r w:rsidR="00E567F8" w:rsidRPr="00E77FF1">
        <w:rPr>
          <w:rFonts w:ascii="Times New Roman" w:hAnsi="Times New Roman" w:cs="Times New Roman"/>
          <w:sz w:val="28"/>
          <w:szCs w:val="28"/>
          <w:lang w:val="uk-UA"/>
        </w:rPr>
        <w:t xml:space="preserve"> I.G., а також колишній голова Імперського союзу німецької промисловості), А.</w:t>
      </w:r>
      <w:r w:rsidR="0048319B" w:rsidRPr="00E77FF1">
        <w:rPr>
          <w:rFonts w:ascii="Times New Roman" w:hAnsi="Times New Roman" w:cs="Times New Roman"/>
          <w:sz w:val="28"/>
          <w:szCs w:val="28"/>
          <w:lang w:val="uk-UA"/>
        </w:rPr>
        <w:t> Гугенберг, Ф. </w:t>
      </w:r>
      <w:r w:rsidR="00E567F8" w:rsidRPr="00E77FF1">
        <w:rPr>
          <w:rFonts w:ascii="Times New Roman" w:hAnsi="Times New Roman" w:cs="Times New Roman"/>
          <w:sz w:val="28"/>
          <w:szCs w:val="28"/>
          <w:lang w:val="uk-UA"/>
        </w:rPr>
        <w:t>фон Папен, Я.</w:t>
      </w:r>
      <w:r w:rsidR="0048319B" w:rsidRPr="00E77FF1">
        <w:rPr>
          <w:rFonts w:ascii="Times New Roman" w:hAnsi="Times New Roman" w:cs="Times New Roman"/>
          <w:sz w:val="28"/>
          <w:szCs w:val="28"/>
          <w:lang w:val="uk-UA"/>
        </w:rPr>
        <w:t> </w:t>
      </w:r>
      <w:r w:rsidR="00E567F8" w:rsidRPr="00E77FF1">
        <w:rPr>
          <w:rFonts w:ascii="Times New Roman" w:hAnsi="Times New Roman" w:cs="Times New Roman"/>
          <w:sz w:val="28"/>
          <w:szCs w:val="28"/>
          <w:lang w:val="uk-UA"/>
        </w:rPr>
        <w:t>Шахт тощо.</w:t>
      </w:r>
      <w:r w:rsidRPr="00E77FF1">
        <w:rPr>
          <w:rFonts w:ascii="Times New Roman" w:hAnsi="Times New Roman" w:cs="Times New Roman"/>
          <w:sz w:val="28"/>
          <w:szCs w:val="28"/>
          <w:lang w:val="uk-UA"/>
        </w:rPr>
        <w:t xml:space="preserve"> </w:t>
      </w:r>
      <w:r w:rsidR="00087B11" w:rsidRPr="00E77FF1">
        <w:rPr>
          <w:rFonts w:ascii="Times New Roman" w:hAnsi="Times New Roman" w:cs="Times New Roman"/>
          <w:sz w:val="28"/>
          <w:szCs w:val="28"/>
          <w:lang w:val="uk-UA"/>
        </w:rPr>
        <w:t>Серед стандартних антимарксистських та антикомуністичних лозунгів А.</w:t>
      </w:r>
      <w:r w:rsidR="0048319B" w:rsidRPr="00E77FF1">
        <w:rPr>
          <w:rFonts w:ascii="Times New Roman" w:hAnsi="Times New Roman" w:cs="Times New Roman"/>
          <w:sz w:val="28"/>
          <w:szCs w:val="28"/>
          <w:lang w:val="uk-UA"/>
        </w:rPr>
        <w:t> </w:t>
      </w:r>
      <w:r w:rsidR="00087B11" w:rsidRPr="00E77FF1">
        <w:rPr>
          <w:rFonts w:ascii="Times New Roman" w:hAnsi="Times New Roman" w:cs="Times New Roman"/>
          <w:sz w:val="28"/>
          <w:szCs w:val="28"/>
          <w:lang w:val="uk-UA"/>
        </w:rPr>
        <w:t xml:space="preserve">Гітлер </w:t>
      </w:r>
      <w:r w:rsidR="00E567F8" w:rsidRPr="00E77FF1">
        <w:rPr>
          <w:rFonts w:ascii="Times New Roman" w:hAnsi="Times New Roman" w:cs="Times New Roman"/>
          <w:sz w:val="28"/>
          <w:szCs w:val="28"/>
          <w:lang w:val="uk-UA"/>
        </w:rPr>
        <w:t>у своїй промові заявив про знач</w:t>
      </w:r>
      <w:r w:rsidR="00087B11" w:rsidRPr="00E77FF1">
        <w:rPr>
          <w:rFonts w:ascii="Times New Roman" w:hAnsi="Times New Roman" w:cs="Times New Roman"/>
          <w:sz w:val="28"/>
          <w:szCs w:val="28"/>
          <w:lang w:val="uk-UA"/>
        </w:rPr>
        <w:t>н</w:t>
      </w:r>
      <w:r w:rsidR="00E567F8" w:rsidRPr="00E77FF1">
        <w:rPr>
          <w:rFonts w:ascii="Times New Roman" w:hAnsi="Times New Roman" w:cs="Times New Roman"/>
          <w:sz w:val="28"/>
          <w:szCs w:val="28"/>
          <w:lang w:val="uk-UA"/>
        </w:rPr>
        <w:t>е</w:t>
      </w:r>
      <w:r w:rsidR="00087B11" w:rsidRPr="00E77FF1">
        <w:rPr>
          <w:rFonts w:ascii="Times New Roman" w:hAnsi="Times New Roman" w:cs="Times New Roman"/>
          <w:sz w:val="28"/>
          <w:szCs w:val="28"/>
          <w:lang w:val="uk-UA"/>
        </w:rPr>
        <w:t xml:space="preserve"> розширення програми озброєння рейхсверу. «</w:t>
      </w:r>
      <w:r w:rsidR="00E567F8" w:rsidRPr="00E77FF1">
        <w:rPr>
          <w:rFonts w:ascii="Times New Roman" w:hAnsi="Times New Roman" w:cs="Times New Roman"/>
          <w:sz w:val="28"/>
          <w:szCs w:val="28"/>
          <w:lang w:val="uk-UA"/>
        </w:rPr>
        <w:t>Чи має Німеччина армію в 100000, чи 200000, чи 300000 чоловік в решті-решт не має значення, головне – чи має Німеччина 8000000 резервістів, яких вона може призвати в свою армію</w:t>
      </w:r>
      <w:r w:rsidR="00087B11" w:rsidRPr="00E77FF1">
        <w:rPr>
          <w:rFonts w:ascii="Times New Roman" w:hAnsi="Times New Roman" w:cs="Times New Roman"/>
          <w:sz w:val="28"/>
          <w:szCs w:val="28"/>
          <w:lang w:val="uk-UA"/>
        </w:rPr>
        <w:t>»</w:t>
      </w:r>
      <w:r w:rsidR="00E567F8" w:rsidRPr="00E77FF1">
        <w:rPr>
          <w:rFonts w:ascii="Times New Roman" w:hAnsi="Times New Roman" w:cs="Times New Roman"/>
          <w:sz w:val="28"/>
          <w:szCs w:val="28"/>
          <w:lang w:val="uk-UA"/>
        </w:rPr>
        <w:t xml:space="preserve"> [</w:t>
      </w:r>
      <w:fldSimple w:instr=" REF _Ref80188067 \r \h  \* MERGEFORMAT ">
        <w:r w:rsidR="00581021" w:rsidRPr="00581021">
          <w:rPr>
            <w:rFonts w:ascii="Times New Roman" w:hAnsi="Times New Roman" w:cs="Times New Roman"/>
            <w:sz w:val="28"/>
            <w:szCs w:val="28"/>
            <w:lang w:val="uk-UA"/>
          </w:rPr>
          <w:t>12</w:t>
        </w:r>
      </w:fldSimple>
      <w:r w:rsidR="00202472" w:rsidRPr="00E77FF1">
        <w:rPr>
          <w:rFonts w:ascii="Times New Roman" w:hAnsi="Times New Roman" w:cs="Times New Roman"/>
          <w:sz w:val="28"/>
          <w:szCs w:val="28"/>
          <w:lang w:val="uk-UA"/>
        </w:rPr>
        <w:t>, c 731</w:t>
      </w:r>
      <w:r w:rsidR="00E567F8" w:rsidRPr="00E77FF1">
        <w:rPr>
          <w:rFonts w:ascii="Times New Roman" w:hAnsi="Times New Roman" w:cs="Times New Roman"/>
          <w:sz w:val="28"/>
          <w:szCs w:val="28"/>
          <w:lang w:val="uk-UA"/>
        </w:rPr>
        <w:t xml:space="preserve">]. </w:t>
      </w:r>
      <w:r w:rsidR="00A156B9" w:rsidRPr="00E77FF1">
        <w:rPr>
          <w:rFonts w:ascii="Times New Roman" w:hAnsi="Times New Roman" w:cs="Times New Roman"/>
          <w:sz w:val="28"/>
          <w:szCs w:val="28"/>
          <w:lang w:val="uk-UA"/>
        </w:rPr>
        <w:t xml:space="preserve">Подібні заяви прийшли до вподоби представникам важкої індустрії, оскільки в перспективі передбачали значне зростання прибутків </w:t>
      </w:r>
      <w:r w:rsidR="00202472" w:rsidRPr="00E77FF1">
        <w:rPr>
          <w:rFonts w:ascii="Times New Roman" w:hAnsi="Times New Roman" w:cs="Times New Roman"/>
          <w:sz w:val="28"/>
          <w:szCs w:val="28"/>
          <w:lang w:val="uk-UA"/>
        </w:rPr>
        <w:t>з</w:t>
      </w:r>
      <w:r w:rsidR="00A156B9" w:rsidRPr="00E77FF1">
        <w:rPr>
          <w:rFonts w:ascii="Times New Roman" w:hAnsi="Times New Roman" w:cs="Times New Roman"/>
          <w:sz w:val="28"/>
          <w:szCs w:val="28"/>
          <w:lang w:val="uk-UA"/>
        </w:rPr>
        <w:t>а рахунок збільшення державних воєнних замовлень. «Промова справила значне враження промисловців, що зібралися, і в результаті в касу націонал-соціалістів хлинули значні вливання від промислових концернів» – так охарактеризував промову А.</w:t>
      </w:r>
      <w:r w:rsidR="0048319B" w:rsidRPr="00E77FF1">
        <w:rPr>
          <w:rFonts w:ascii="Times New Roman" w:hAnsi="Times New Roman" w:cs="Times New Roman"/>
          <w:sz w:val="28"/>
          <w:szCs w:val="28"/>
          <w:lang w:val="uk-UA"/>
        </w:rPr>
        <w:t> </w:t>
      </w:r>
      <w:r w:rsidR="00A156B9" w:rsidRPr="00E77FF1">
        <w:rPr>
          <w:rFonts w:ascii="Times New Roman" w:hAnsi="Times New Roman" w:cs="Times New Roman"/>
          <w:sz w:val="28"/>
          <w:szCs w:val="28"/>
          <w:lang w:val="uk-UA"/>
        </w:rPr>
        <w:t>Гітлера Ф.</w:t>
      </w:r>
      <w:r w:rsidR="0048319B" w:rsidRPr="00E77FF1">
        <w:rPr>
          <w:rFonts w:ascii="Times New Roman" w:hAnsi="Times New Roman" w:cs="Times New Roman"/>
          <w:sz w:val="28"/>
          <w:szCs w:val="28"/>
          <w:lang w:val="uk-UA"/>
        </w:rPr>
        <w:t> </w:t>
      </w:r>
      <w:r w:rsidR="00A156B9" w:rsidRPr="00E77FF1">
        <w:rPr>
          <w:rFonts w:ascii="Times New Roman" w:hAnsi="Times New Roman" w:cs="Times New Roman"/>
          <w:sz w:val="28"/>
          <w:szCs w:val="28"/>
          <w:lang w:val="uk-UA"/>
        </w:rPr>
        <w:t>Тіссен [</w:t>
      </w:r>
      <w:fldSimple w:instr=" REF _Ref80023982 \r \h  \* MERGEFORMAT ">
        <w:r w:rsidR="00581021" w:rsidRPr="00581021">
          <w:rPr>
            <w:rFonts w:ascii="Times New Roman" w:hAnsi="Times New Roman" w:cs="Times New Roman"/>
            <w:sz w:val="28"/>
            <w:szCs w:val="28"/>
            <w:lang w:val="uk-UA"/>
          </w:rPr>
          <w:t>41</w:t>
        </w:r>
      </w:fldSimple>
      <w:r w:rsidR="00A156B9" w:rsidRPr="00E77FF1">
        <w:rPr>
          <w:rFonts w:ascii="Times New Roman" w:hAnsi="Times New Roman" w:cs="Times New Roman"/>
          <w:sz w:val="28"/>
          <w:szCs w:val="28"/>
          <w:lang w:val="uk-UA"/>
        </w:rPr>
        <w:t>].</w:t>
      </w:r>
    </w:p>
    <w:p w:rsidR="00ED200D" w:rsidRPr="00E77FF1" w:rsidRDefault="00ED200D"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Про масштаби підтримки НСДАП з боку великого бізнесу свідчать покази Вальтера Функа на Нюрнберзькому процесі. До середини 1931 р. він був редактором Berliner Borzenzeitung – газети, тісно пов’язаної з корпораціями Рейн-Вестфальського району (за твердженням самого В.</w:t>
      </w:r>
      <w:r w:rsidR="0048319B"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Функа її підписниками були 60 промисловців). У 1931 р. він за ініціативною </w:t>
      </w:r>
      <w:r w:rsidR="007944D6" w:rsidRPr="00E77FF1">
        <w:rPr>
          <w:rFonts w:ascii="Times New Roman" w:hAnsi="Times New Roman" w:cs="Times New Roman"/>
          <w:sz w:val="28"/>
          <w:szCs w:val="28"/>
          <w:lang w:val="uk-UA"/>
        </w:rPr>
        <w:t>А.</w:t>
      </w:r>
      <w:r w:rsidR="0048319B" w:rsidRPr="00E77FF1">
        <w:rPr>
          <w:rFonts w:ascii="Times New Roman" w:hAnsi="Times New Roman" w:cs="Times New Roman"/>
          <w:sz w:val="28"/>
          <w:szCs w:val="28"/>
          <w:lang w:val="uk-UA"/>
        </w:rPr>
        <w:t> </w:t>
      </w:r>
      <w:r w:rsidR="007944D6" w:rsidRPr="00E77FF1">
        <w:rPr>
          <w:rFonts w:ascii="Times New Roman" w:hAnsi="Times New Roman" w:cs="Times New Roman"/>
          <w:sz w:val="28"/>
          <w:szCs w:val="28"/>
          <w:lang w:val="uk-UA"/>
        </w:rPr>
        <w:t>Феглера та Г.</w:t>
      </w:r>
      <w:r w:rsidR="0048319B" w:rsidRPr="00E77FF1">
        <w:rPr>
          <w:rFonts w:ascii="Times New Roman" w:hAnsi="Times New Roman" w:cs="Times New Roman"/>
          <w:sz w:val="28"/>
          <w:szCs w:val="28"/>
          <w:lang w:val="uk-UA"/>
        </w:rPr>
        <w:t> </w:t>
      </w:r>
      <w:r w:rsidR="007944D6" w:rsidRPr="00E77FF1">
        <w:rPr>
          <w:rFonts w:ascii="Times New Roman" w:hAnsi="Times New Roman" w:cs="Times New Roman"/>
          <w:sz w:val="28"/>
          <w:szCs w:val="28"/>
          <w:lang w:val="uk-UA"/>
        </w:rPr>
        <w:t>Кнеппера (голова правління Гельзенкірхенського товариства)</w:t>
      </w:r>
      <w:r w:rsidRPr="00E77FF1">
        <w:rPr>
          <w:rFonts w:ascii="Times New Roman" w:hAnsi="Times New Roman" w:cs="Times New Roman"/>
          <w:sz w:val="28"/>
          <w:szCs w:val="28"/>
          <w:lang w:val="uk-UA"/>
        </w:rPr>
        <w:t xml:space="preserve"> таємно вступив до НСДАП, ставши посередником між партією та промисловцями. </w:t>
      </w:r>
      <w:r w:rsidR="007944D6" w:rsidRPr="00E77FF1">
        <w:rPr>
          <w:rFonts w:ascii="Times New Roman" w:hAnsi="Times New Roman" w:cs="Times New Roman"/>
          <w:sz w:val="28"/>
          <w:szCs w:val="28"/>
          <w:lang w:val="uk-UA"/>
        </w:rPr>
        <w:t>На</w:t>
      </w:r>
      <w:r w:rsidRPr="00E77FF1">
        <w:rPr>
          <w:rFonts w:ascii="Times New Roman" w:hAnsi="Times New Roman" w:cs="Times New Roman"/>
          <w:sz w:val="28"/>
          <w:szCs w:val="28"/>
          <w:lang w:val="uk-UA"/>
        </w:rPr>
        <w:t xml:space="preserve"> допиті, на питання «</w:t>
      </w:r>
      <w:r w:rsidR="007944D6" w:rsidRPr="00E77FF1">
        <w:rPr>
          <w:rFonts w:ascii="Times New Roman" w:hAnsi="Times New Roman" w:cs="Times New Roman"/>
          <w:sz w:val="28"/>
          <w:szCs w:val="28"/>
          <w:lang w:val="uk-UA"/>
        </w:rPr>
        <w:t>Назвіть осіб, з якими ви знаходились у контакті?</w:t>
      </w:r>
      <w:r w:rsidRPr="00E77FF1">
        <w:rPr>
          <w:rFonts w:ascii="Times New Roman" w:hAnsi="Times New Roman" w:cs="Times New Roman"/>
          <w:sz w:val="28"/>
          <w:szCs w:val="28"/>
          <w:lang w:val="uk-UA"/>
        </w:rPr>
        <w:t>»</w:t>
      </w:r>
      <w:r w:rsidR="007944D6" w:rsidRPr="00E77FF1">
        <w:rPr>
          <w:rFonts w:ascii="Times New Roman" w:hAnsi="Times New Roman" w:cs="Times New Roman"/>
          <w:sz w:val="28"/>
          <w:szCs w:val="28"/>
          <w:lang w:val="uk-UA"/>
        </w:rPr>
        <w:t xml:space="preserve"> В.</w:t>
      </w:r>
      <w:r w:rsidR="0048319B" w:rsidRPr="00E77FF1">
        <w:rPr>
          <w:rFonts w:ascii="Times New Roman" w:hAnsi="Times New Roman" w:cs="Times New Roman"/>
          <w:sz w:val="28"/>
          <w:szCs w:val="28"/>
          <w:lang w:val="uk-UA"/>
        </w:rPr>
        <w:t> </w:t>
      </w:r>
      <w:r w:rsidR="007944D6" w:rsidRPr="00E77FF1">
        <w:rPr>
          <w:rFonts w:ascii="Times New Roman" w:hAnsi="Times New Roman" w:cs="Times New Roman"/>
          <w:sz w:val="28"/>
          <w:szCs w:val="28"/>
          <w:lang w:val="uk-UA"/>
        </w:rPr>
        <w:t>Функ відповів:</w:t>
      </w:r>
      <w:r w:rsidR="00202472" w:rsidRPr="00E77FF1">
        <w:rPr>
          <w:rFonts w:ascii="Times New Roman" w:hAnsi="Times New Roman" w:cs="Times New Roman"/>
          <w:sz w:val="28"/>
          <w:szCs w:val="28"/>
          <w:lang w:val="uk-UA"/>
        </w:rPr>
        <w:t xml:space="preserve"> «Тіссен… Петер Клекнер, потім Д</w:t>
      </w:r>
      <w:r w:rsidR="007944D6" w:rsidRPr="00E77FF1">
        <w:rPr>
          <w:rFonts w:ascii="Times New Roman" w:hAnsi="Times New Roman" w:cs="Times New Roman"/>
          <w:sz w:val="28"/>
          <w:szCs w:val="28"/>
          <w:lang w:val="uk-UA"/>
        </w:rPr>
        <w:t>ін від Калійного синдикату та Ростерг від «Вінтерсхаллю» (найбільший калійний концерн Німеччини – прим.)» [</w:t>
      </w:r>
      <w:fldSimple w:instr=" REF _Ref80353517 \r \h  \* MERGEFORMAT ">
        <w:r w:rsidR="00581021" w:rsidRPr="00581021">
          <w:rPr>
            <w:rFonts w:ascii="Times New Roman" w:hAnsi="Times New Roman" w:cs="Times New Roman"/>
            <w:sz w:val="28"/>
            <w:szCs w:val="28"/>
            <w:lang w:val="uk-UA"/>
          </w:rPr>
          <w:t>4</w:t>
        </w:r>
      </w:fldSimple>
      <w:r w:rsidR="000B17AD" w:rsidRPr="00E77FF1">
        <w:rPr>
          <w:rFonts w:ascii="Times New Roman" w:hAnsi="Times New Roman" w:cs="Times New Roman"/>
          <w:sz w:val="28"/>
          <w:szCs w:val="28"/>
          <w:lang w:val="uk-UA"/>
        </w:rPr>
        <w:t>, с 494</w:t>
      </w:r>
      <w:r w:rsidR="007944D6" w:rsidRPr="00E77FF1">
        <w:rPr>
          <w:rFonts w:ascii="Times New Roman" w:hAnsi="Times New Roman" w:cs="Times New Roman"/>
          <w:sz w:val="28"/>
          <w:szCs w:val="28"/>
          <w:lang w:val="uk-UA"/>
        </w:rPr>
        <w:t xml:space="preserve">]. На питання, який круг </w:t>
      </w:r>
      <w:r w:rsidR="007944D6" w:rsidRPr="00E77FF1">
        <w:rPr>
          <w:rFonts w:ascii="Times New Roman" w:hAnsi="Times New Roman" w:cs="Times New Roman"/>
          <w:sz w:val="28"/>
          <w:szCs w:val="28"/>
          <w:lang w:val="uk-UA"/>
        </w:rPr>
        <w:lastRenderedPageBreak/>
        <w:t>промисловців він представляв, Функ відповів: «Це були головним чином діячі горної промисловості – Кнеппер, Кел</w:t>
      </w:r>
      <w:r w:rsidR="002F7F09" w:rsidRPr="00E77FF1">
        <w:rPr>
          <w:rFonts w:ascii="Times New Roman" w:hAnsi="Times New Roman" w:cs="Times New Roman"/>
          <w:sz w:val="28"/>
          <w:szCs w:val="28"/>
          <w:lang w:val="uk-UA"/>
        </w:rPr>
        <w:t>л</w:t>
      </w:r>
      <w:r w:rsidR="007944D6" w:rsidRPr="00E77FF1">
        <w:rPr>
          <w:rFonts w:ascii="Times New Roman" w:hAnsi="Times New Roman" w:cs="Times New Roman"/>
          <w:sz w:val="28"/>
          <w:szCs w:val="28"/>
          <w:lang w:val="uk-UA"/>
        </w:rPr>
        <w:t>ерман (член правління концерну К.</w:t>
      </w:r>
      <w:r w:rsidR="0048319B" w:rsidRPr="00E77FF1">
        <w:rPr>
          <w:rFonts w:ascii="Times New Roman" w:hAnsi="Times New Roman" w:cs="Times New Roman"/>
          <w:sz w:val="28"/>
          <w:szCs w:val="28"/>
          <w:lang w:val="uk-UA"/>
        </w:rPr>
        <w:t> </w:t>
      </w:r>
      <w:r w:rsidR="007944D6" w:rsidRPr="00E77FF1">
        <w:rPr>
          <w:rFonts w:ascii="Times New Roman" w:hAnsi="Times New Roman" w:cs="Times New Roman"/>
          <w:sz w:val="28"/>
          <w:szCs w:val="28"/>
          <w:lang w:val="uk-UA"/>
        </w:rPr>
        <w:t>Ганіеля – прим.),</w:t>
      </w:r>
      <w:r w:rsidR="002F7F09" w:rsidRPr="00E77FF1">
        <w:rPr>
          <w:rFonts w:ascii="Times New Roman" w:hAnsi="Times New Roman" w:cs="Times New Roman"/>
          <w:sz w:val="28"/>
          <w:szCs w:val="28"/>
          <w:lang w:val="uk-UA"/>
        </w:rPr>
        <w:t xml:space="preserve"> Феглер, Тенгельман, Дін, Ростерг, а також деякі банкіри, як, наприклад Фішер (очолював Deutsche Kreditgesellschaft – прим.), Рейнгард </w:t>
      </w:r>
      <w:r w:rsidR="00202472" w:rsidRPr="00E77FF1">
        <w:rPr>
          <w:rFonts w:ascii="Times New Roman" w:hAnsi="Times New Roman" w:cs="Times New Roman"/>
          <w:sz w:val="28"/>
          <w:szCs w:val="28"/>
          <w:lang w:val="uk-UA"/>
        </w:rPr>
        <w:t xml:space="preserve">(голова наглядової ради Privat </w:t>
      </w:r>
      <w:r w:rsidR="002F7F09" w:rsidRPr="00E77FF1">
        <w:rPr>
          <w:rFonts w:ascii="Times New Roman" w:hAnsi="Times New Roman" w:cs="Times New Roman"/>
          <w:sz w:val="28"/>
          <w:szCs w:val="28"/>
          <w:lang w:val="uk-UA"/>
        </w:rPr>
        <w:t xml:space="preserve">und Commerzbank  та ще 14 концернів, у тому числі електротехнічного гіганту A.E.G. – прим.), від страхових товариств Шмітт (голова наглядової ради </w:t>
      </w:r>
      <w:r w:rsidR="0060151F" w:rsidRPr="00E77FF1">
        <w:rPr>
          <w:rFonts w:ascii="Times New Roman" w:hAnsi="Times New Roman" w:cs="Times New Roman"/>
          <w:sz w:val="28"/>
          <w:szCs w:val="28"/>
          <w:lang w:val="uk-UA"/>
        </w:rPr>
        <w:t>найбільшого в світі страхового товариства «Allianz</w:t>
      </w:r>
      <w:r w:rsidR="002F7F09" w:rsidRPr="00E77FF1">
        <w:rPr>
          <w:rFonts w:ascii="Times New Roman" w:hAnsi="Times New Roman" w:cs="Times New Roman"/>
          <w:sz w:val="28"/>
          <w:szCs w:val="28"/>
          <w:lang w:val="uk-UA"/>
        </w:rPr>
        <w:t>»</w:t>
      </w:r>
      <w:r w:rsidR="00202472" w:rsidRPr="00E77FF1">
        <w:rPr>
          <w:rFonts w:ascii="Times New Roman" w:hAnsi="Times New Roman" w:cs="Times New Roman"/>
          <w:sz w:val="28"/>
          <w:szCs w:val="28"/>
          <w:lang w:val="uk-UA"/>
        </w:rPr>
        <w:t xml:space="preserve"> – прим.</w:t>
      </w:r>
      <w:r w:rsidR="002F7F09" w:rsidRPr="00E77FF1">
        <w:rPr>
          <w:rFonts w:ascii="Times New Roman" w:hAnsi="Times New Roman" w:cs="Times New Roman"/>
          <w:sz w:val="28"/>
          <w:szCs w:val="28"/>
          <w:lang w:val="uk-UA"/>
        </w:rPr>
        <w:t xml:space="preserve">)… </w:t>
      </w:r>
      <w:r w:rsidR="000B17AD" w:rsidRPr="00E77FF1">
        <w:rPr>
          <w:rFonts w:ascii="Times New Roman" w:hAnsi="Times New Roman" w:cs="Times New Roman"/>
          <w:sz w:val="28"/>
          <w:szCs w:val="28"/>
          <w:lang w:val="uk-UA"/>
        </w:rPr>
        <w:t xml:space="preserve">Вінтерфельд (Сіменс), </w:t>
      </w:r>
      <w:r w:rsidR="002F7F09" w:rsidRPr="00E77FF1">
        <w:rPr>
          <w:rFonts w:ascii="Times New Roman" w:hAnsi="Times New Roman" w:cs="Times New Roman"/>
          <w:sz w:val="28"/>
          <w:szCs w:val="28"/>
          <w:lang w:val="uk-UA"/>
        </w:rPr>
        <w:t>Пен</w:t>
      </w:r>
      <w:r w:rsidR="0048319B" w:rsidRPr="00E77FF1">
        <w:rPr>
          <w:rFonts w:ascii="Times New Roman" w:hAnsi="Times New Roman" w:cs="Times New Roman"/>
          <w:sz w:val="28"/>
          <w:szCs w:val="28"/>
          <w:lang w:val="uk-UA"/>
        </w:rPr>
        <w:t>г</w:t>
      </w:r>
      <w:r w:rsidR="002F7F09" w:rsidRPr="00E77FF1">
        <w:rPr>
          <w:rFonts w:ascii="Times New Roman" w:hAnsi="Times New Roman" w:cs="Times New Roman"/>
          <w:sz w:val="28"/>
          <w:szCs w:val="28"/>
          <w:lang w:val="uk-UA"/>
        </w:rPr>
        <w:t>сен від Verei</w:t>
      </w:r>
      <w:r w:rsidR="00202472" w:rsidRPr="00E77FF1">
        <w:rPr>
          <w:rFonts w:ascii="Times New Roman" w:hAnsi="Times New Roman" w:cs="Times New Roman"/>
          <w:sz w:val="28"/>
          <w:szCs w:val="28"/>
          <w:lang w:val="uk-UA"/>
        </w:rPr>
        <w:t>negte Stahlverke, Дуйсберг від I.G. Farben</w:t>
      </w:r>
      <w:r w:rsidR="002F7F09" w:rsidRPr="00E77FF1">
        <w:rPr>
          <w:rFonts w:ascii="Times New Roman" w:hAnsi="Times New Roman" w:cs="Times New Roman"/>
          <w:sz w:val="28"/>
          <w:szCs w:val="28"/>
          <w:lang w:val="uk-UA"/>
        </w:rPr>
        <w:t>, Кастль і Герле – від керівництва імперського союзу промисловості</w:t>
      </w:r>
      <w:r w:rsidR="007944D6" w:rsidRPr="00E77FF1">
        <w:rPr>
          <w:rFonts w:ascii="Times New Roman" w:hAnsi="Times New Roman" w:cs="Times New Roman"/>
          <w:sz w:val="28"/>
          <w:szCs w:val="28"/>
          <w:lang w:val="uk-UA"/>
        </w:rPr>
        <w:t xml:space="preserve"> »</w:t>
      </w:r>
      <w:r w:rsidR="002F7F09" w:rsidRPr="00E77FF1">
        <w:rPr>
          <w:rFonts w:ascii="Times New Roman" w:hAnsi="Times New Roman" w:cs="Times New Roman"/>
          <w:sz w:val="28"/>
          <w:szCs w:val="28"/>
          <w:lang w:val="uk-UA"/>
        </w:rPr>
        <w:t xml:space="preserve"> [</w:t>
      </w:r>
      <w:fldSimple w:instr=" REF _Ref80353517 \r \h  \* MERGEFORMAT ">
        <w:r w:rsidR="00581021" w:rsidRPr="00581021">
          <w:rPr>
            <w:rFonts w:ascii="Times New Roman" w:hAnsi="Times New Roman" w:cs="Times New Roman"/>
            <w:sz w:val="28"/>
            <w:szCs w:val="28"/>
            <w:lang w:val="uk-UA"/>
          </w:rPr>
          <w:t>4</w:t>
        </w:r>
      </w:fldSimple>
      <w:r w:rsidR="002F7F09" w:rsidRPr="00E77FF1">
        <w:rPr>
          <w:rFonts w:ascii="Times New Roman" w:hAnsi="Times New Roman" w:cs="Times New Roman"/>
          <w:sz w:val="28"/>
          <w:szCs w:val="28"/>
          <w:lang w:val="uk-UA"/>
        </w:rPr>
        <w:t>, c</w:t>
      </w:r>
      <w:r w:rsidR="000B17AD" w:rsidRPr="00E77FF1">
        <w:rPr>
          <w:rFonts w:ascii="Times New Roman" w:hAnsi="Times New Roman" w:cs="Times New Roman"/>
          <w:sz w:val="28"/>
          <w:szCs w:val="28"/>
          <w:lang w:val="uk-UA"/>
        </w:rPr>
        <w:t xml:space="preserve"> 494-495</w:t>
      </w:r>
      <w:r w:rsidR="002F7F09" w:rsidRPr="00E77FF1">
        <w:rPr>
          <w:rFonts w:ascii="Times New Roman" w:hAnsi="Times New Roman" w:cs="Times New Roman"/>
          <w:sz w:val="28"/>
          <w:szCs w:val="28"/>
          <w:lang w:val="uk-UA"/>
        </w:rPr>
        <w:t>].</w:t>
      </w:r>
      <w:r w:rsidR="007944D6"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 xml:space="preserve"> </w:t>
      </w:r>
    </w:p>
    <w:p w:rsidR="00EA5102" w:rsidRPr="00E77FF1" w:rsidRDefault="00A156B9"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Збільшення політичної ваги </w:t>
      </w:r>
      <w:r w:rsidR="00202472" w:rsidRPr="00E77FF1">
        <w:rPr>
          <w:rFonts w:ascii="Times New Roman" w:hAnsi="Times New Roman" w:cs="Times New Roman"/>
          <w:sz w:val="28"/>
          <w:szCs w:val="28"/>
          <w:lang w:val="uk-UA"/>
        </w:rPr>
        <w:t>А.</w:t>
      </w:r>
      <w:r w:rsidR="0048319B" w:rsidRPr="00E77FF1">
        <w:rPr>
          <w:rFonts w:ascii="Times New Roman" w:hAnsi="Times New Roman" w:cs="Times New Roman"/>
          <w:sz w:val="28"/>
          <w:szCs w:val="28"/>
          <w:lang w:val="uk-UA"/>
        </w:rPr>
        <w:t> </w:t>
      </w:r>
      <w:r w:rsidR="00202472" w:rsidRPr="00E77FF1">
        <w:rPr>
          <w:rFonts w:ascii="Times New Roman" w:hAnsi="Times New Roman" w:cs="Times New Roman"/>
          <w:sz w:val="28"/>
          <w:szCs w:val="28"/>
          <w:lang w:val="uk-UA"/>
        </w:rPr>
        <w:t>Гітлера звернуло на нього уваг</w:t>
      </w:r>
      <w:r w:rsidRPr="00E77FF1">
        <w:rPr>
          <w:rFonts w:ascii="Times New Roman" w:hAnsi="Times New Roman" w:cs="Times New Roman"/>
          <w:sz w:val="28"/>
          <w:szCs w:val="28"/>
          <w:lang w:val="uk-UA"/>
        </w:rPr>
        <w:t>и тих промислових гігантів, які до цього трималися від нього осторонь. Йдеться перш за все про фірми «Fried. Krupp AG» (далі – концерн Круппа), I.G. та концерн Фрідріха Фліка.</w:t>
      </w:r>
      <w:r w:rsidR="00690539" w:rsidRPr="00E77FF1">
        <w:rPr>
          <w:rFonts w:ascii="Times New Roman" w:hAnsi="Times New Roman" w:cs="Times New Roman"/>
          <w:sz w:val="28"/>
          <w:szCs w:val="28"/>
          <w:lang w:val="uk-UA"/>
        </w:rPr>
        <w:t xml:space="preserve"> </w:t>
      </w:r>
      <w:r w:rsidR="00441010" w:rsidRPr="00E77FF1">
        <w:rPr>
          <w:rFonts w:ascii="Times New Roman" w:hAnsi="Times New Roman" w:cs="Times New Roman"/>
          <w:sz w:val="28"/>
          <w:szCs w:val="28"/>
          <w:lang w:val="uk-UA"/>
        </w:rPr>
        <w:t>Якщо до 1930-х рр.. Г.</w:t>
      </w:r>
      <w:r w:rsidR="0048319B" w:rsidRPr="00E77FF1">
        <w:rPr>
          <w:rFonts w:ascii="Times New Roman" w:hAnsi="Times New Roman" w:cs="Times New Roman"/>
          <w:sz w:val="28"/>
          <w:szCs w:val="28"/>
          <w:lang w:val="uk-UA"/>
        </w:rPr>
        <w:t> </w:t>
      </w:r>
      <w:r w:rsidR="00441010" w:rsidRPr="00E77FF1">
        <w:rPr>
          <w:rFonts w:ascii="Times New Roman" w:hAnsi="Times New Roman" w:cs="Times New Roman"/>
          <w:sz w:val="28"/>
          <w:szCs w:val="28"/>
          <w:lang w:val="uk-UA"/>
        </w:rPr>
        <w:t>Крупп розглядав НСДАП як групу вуличних хуліганів та бандитів і підтримував НННП, то після того як нацисти завоювали популярність Г.</w:t>
      </w:r>
      <w:r w:rsidR="0048319B" w:rsidRPr="00E77FF1">
        <w:rPr>
          <w:rFonts w:ascii="Times New Roman" w:hAnsi="Times New Roman" w:cs="Times New Roman"/>
          <w:sz w:val="28"/>
          <w:szCs w:val="28"/>
          <w:lang w:val="uk-UA"/>
        </w:rPr>
        <w:t> </w:t>
      </w:r>
      <w:r w:rsidR="00441010" w:rsidRPr="00E77FF1">
        <w:rPr>
          <w:rFonts w:ascii="Times New Roman" w:hAnsi="Times New Roman" w:cs="Times New Roman"/>
          <w:sz w:val="28"/>
          <w:szCs w:val="28"/>
          <w:lang w:val="uk-UA"/>
        </w:rPr>
        <w:t>Крупп почав встановлювати контак</w:t>
      </w:r>
      <w:r w:rsidR="00202472" w:rsidRPr="00E77FF1">
        <w:rPr>
          <w:rFonts w:ascii="Times New Roman" w:hAnsi="Times New Roman" w:cs="Times New Roman"/>
          <w:sz w:val="28"/>
          <w:szCs w:val="28"/>
          <w:lang w:val="uk-UA"/>
        </w:rPr>
        <w:t>т</w:t>
      </w:r>
      <w:r w:rsidR="00441010" w:rsidRPr="00E77FF1">
        <w:rPr>
          <w:rFonts w:ascii="Times New Roman" w:hAnsi="Times New Roman" w:cs="Times New Roman"/>
          <w:sz w:val="28"/>
          <w:szCs w:val="28"/>
          <w:lang w:val="uk-UA"/>
        </w:rPr>
        <w:t>и з ними. Прикладом цього слугує його присутність на виступі А.</w:t>
      </w:r>
      <w:r w:rsidR="0048319B" w:rsidRPr="00E77FF1">
        <w:rPr>
          <w:rFonts w:ascii="Times New Roman" w:hAnsi="Times New Roman" w:cs="Times New Roman"/>
          <w:sz w:val="28"/>
          <w:szCs w:val="28"/>
          <w:lang w:val="uk-UA"/>
        </w:rPr>
        <w:t> </w:t>
      </w:r>
      <w:r w:rsidR="00441010" w:rsidRPr="00E77FF1">
        <w:rPr>
          <w:rFonts w:ascii="Times New Roman" w:hAnsi="Times New Roman" w:cs="Times New Roman"/>
          <w:sz w:val="28"/>
          <w:szCs w:val="28"/>
          <w:lang w:val="uk-UA"/>
        </w:rPr>
        <w:t>Гітлера 27 січня 1932 р. Не в останню чергу на інтерес Г.Круппа до нацистів вплинув його син Альфрід, який вже тоді відкрито підтримував нацистів і навіть став членом СС.</w:t>
      </w:r>
    </w:p>
    <w:p w:rsidR="00441010" w:rsidRPr="00E77FF1" w:rsidRDefault="00441010"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Після дюссельдорфської промови з А.</w:t>
      </w:r>
      <w:r w:rsidR="0048319B"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Гітлером зустрічається Ф.</w:t>
      </w:r>
      <w:r w:rsidR="0048319B"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Флік – власник концерну, що об’єднував металургійні підприємства переважно у Центральній Німеччині та Верхній Сілезії. </w:t>
      </w:r>
      <w:r w:rsidR="00112A5A" w:rsidRPr="00E77FF1">
        <w:rPr>
          <w:rFonts w:ascii="Times New Roman" w:hAnsi="Times New Roman" w:cs="Times New Roman"/>
          <w:sz w:val="28"/>
          <w:szCs w:val="28"/>
          <w:lang w:val="uk-UA"/>
        </w:rPr>
        <w:t>Це пов’язано перш за все з так званою «гельзенберзькою аферою», що мала місце весною 1932 р.</w:t>
      </w:r>
      <w:r w:rsidR="0048319B" w:rsidRPr="00E77FF1">
        <w:rPr>
          <w:rFonts w:ascii="Times New Roman" w:hAnsi="Times New Roman" w:cs="Times New Roman"/>
          <w:sz w:val="28"/>
          <w:szCs w:val="28"/>
          <w:lang w:val="uk-UA"/>
        </w:rPr>
        <w:t>.</w:t>
      </w:r>
      <w:r w:rsidR="00112A5A" w:rsidRPr="00E77FF1">
        <w:rPr>
          <w:rFonts w:ascii="Times New Roman" w:hAnsi="Times New Roman" w:cs="Times New Roman"/>
          <w:sz w:val="28"/>
          <w:szCs w:val="28"/>
          <w:lang w:val="uk-UA"/>
        </w:rPr>
        <w:t xml:space="preserve"> Ф.</w:t>
      </w:r>
      <w:r w:rsidR="0048319B" w:rsidRPr="00E77FF1">
        <w:rPr>
          <w:rFonts w:ascii="Times New Roman" w:hAnsi="Times New Roman" w:cs="Times New Roman"/>
          <w:sz w:val="28"/>
          <w:szCs w:val="28"/>
          <w:lang w:val="uk-UA"/>
        </w:rPr>
        <w:t> </w:t>
      </w:r>
      <w:r w:rsidR="00112A5A" w:rsidRPr="00E77FF1">
        <w:rPr>
          <w:rFonts w:ascii="Times New Roman" w:hAnsi="Times New Roman" w:cs="Times New Roman"/>
          <w:sz w:val="28"/>
          <w:szCs w:val="28"/>
          <w:lang w:val="uk-UA"/>
        </w:rPr>
        <w:t>Флік опинився в центрі гучного скандалу, коли шляхом шантажу та політичних махінацій змусив уряд Г.</w:t>
      </w:r>
      <w:r w:rsidR="0048319B" w:rsidRPr="00E77FF1">
        <w:rPr>
          <w:rFonts w:ascii="Times New Roman" w:hAnsi="Times New Roman" w:cs="Times New Roman"/>
          <w:sz w:val="28"/>
          <w:szCs w:val="28"/>
          <w:lang w:val="uk-UA"/>
        </w:rPr>
        <w:t> </w:t>
      </w:r>
      <w:r w:rsidR="00112A5A" w:rsidRPr="00E77FF1">
        <w:rPr>
          <w:rFonts w:ascii="Times New Roman" w:hAnsi="Times New Roman" w:cs="Times New Roman"/>
          <w:sz w:val="28"/>
          <w:szCs w:val="28"/>
          <w:lang w:val="uk-UA"/>
        </w:rPr>
        <w:t>Брюннінга викупити у нього акції Сталевого тресту на суму 110 млн. марок</w:t>
      </w:r>
      <w:r w:rsidR="001115D6" w:rsidRPr="00E77FF1">
        <w:rPr>
          <w:rFonts w:ascii="Times New Roman" w:hAnsi="Times New Roman" w:cs="Times New Roman"/>
          <w:sz w:val="28"/>
          <w:szCs w:val="28"/>
          <w:lang w:val="uk-UA"/>
        </w:rPr>
        <w:t xml:space="preserve"> по</w:t>
      </w:r>
      <w:r w:rsidR="00112A5A" w:rsidRPr="00E77FF1">
        <w:rPr>
          <w:rFonts w:ascii="Times New Roman" w:hAnsi="Times New Roman" w:cs="Times New Roman"/>
          <w:sz w:val="28"/>
          <w:szCs w:val="28"/>
          <w:lang w:val="uk-UA"/>
        </w:rPr>
        <w:t xml:space="preserve"> курсу в 90%, хоча офіційний</w:t>
      </w:r>
      <w:r w:rsidR="001115D6" w:rsidRPr="00E77FF1">
        <w:rPr>
          <w:rFonts w:ascii="Times New Roman" w:hAnsi="Times New Roman" w:cs="Times New Roman"/>
          <w:sz w:val="28"/>
          <w:szCs w:val="28"/>
          <w:lang w:val="uk-UA"/>
        </w:rPr>
        <w:t xml:space="preserve"> біржевий курс складав не більше 22</w:t>
      </w:r>
      <w:r w:rsidR="00112A5A" w:rsidRPr="00E77FF1">
        <w:rPr>
          <w:rFonts w:ascii="Times New Roman" w:hAnsi="Times New Roman" w:cs="Times New Roman"/>
          <w:sz w:val="28"/>
          <w:szCs w:val="28"/>
          <w:lang w:val="uk-UA"/>
        </w:rPr>
        <w:t>% [</w:t>
      </w:r>
      <w:fldSimple w:instr=" REF _Ref80188067 \r \h  \* MERGEFORMAT ">
        <w:r w:rsidR="00581021" w:rsidRPr="00581021">
          <w:rPr>
            <w:rFonts w:ascii="Times New Roman" w:hAnsi="Times New Roman" w:cs="Times New Roman"/>
            <w:sz w:val="28"/>
            <w:szCs w:val="28"/>
            <w:lang w:val="uk-UA"/>
          </w:rPr>
          <w:t>12</w:t>
        </w:r>
      </w:fldSimple>
      <w:r w:rsidR="00202472" w:rsidRPr="00E77FF1">
        <w:rPr>
          <w:rFonts w:ascii="Times New Roman" w:hAnsi="Times New Roman" w:cs="Times New Roman"/>
          <w:sz w:val="28"/>
          <w:szCs w:val="28"/>
          <w:lang w:val="uk-UA"/>
        </w:rPr>
        <w:t>, c 40</w:t>
      </w:r>
      <w:r w:rsidR="00112A5A" w:rsidRPr="00E77FF1">
        <w:rPr>
          <w:rFonts w:ascii="Times New Roman" w:hAnsi="Times New Roman" w:cs="Times New Roman"/>
          <w:sz w:val="28"/>
          <w:szCs w:val="28"/>
          <w:lang w:val="uk-UA"/>
        </w:rPr>
        <w:t>]. Ця афера призвела до краху уряду Г.</w:t>
      </w:r>
      <w:r w:rsidR="0048319B" w:rsidRPr="00E77FF1">
        <w:rPr>
          <w:rFonts w:ascii="Times New Roman" w:hAnsi="Times New Roman" w:cs="Times New Roman"/>
          <w:sz w:val="28"/>
          <w:szCs w:val="28"/>
          <w:lang w:val="uk-UA"/>
        </w:rPr>
        <w:t> </w:t>
      </w:r>
      <w:r w:rsidR="00112A5A" w:rsidRPr="00E77FF1">
        <w:rPr>
          <w:rFonts w:ascii="Times New Roman" w:hAnsi="Times New Roman" w:cs="Times New Roman"/>
          <w:sz w:val="28"/>
          <w:szCs w:val="28"/>
          <w:lang w:val="uk-UA"/>
        </w:rPr>
        <w:t xml:space="preserve">Брюнніга, </w:t>
      </w:r>
      <w:r w:rsidR="008658E4" w:rsidRPr="00E77FF1">
        <w:rPr>
          <w:rFonts w:ascii="Times New Roman" w:hAnsi="Times New Roman" w:cs="Times New Roman"/>
          <w:sz w:val="28"/>
          <w:szCs w:val="28"/>
          <w:lang w:val="uk-UA"/>
        </w:rPr>
        <w:t>а Ф.</w:t>
      </w:r>
      <w:r w:rsidR="0048319B" w:rsidRPr="00E77FF1">
        <w:rPr>
          <w:rFonts w:ascii="Times New Roman" w:hAnsi="Times New Roman" w:cs="Times New Roman"/>
          <w:sz w:val="28"/>
          <w:szCs w:val="28"/>
          <w:lang w:val="uk-UA"/>
        </w:rPr>
        <w:t> </w:t>
      </w:r>
      <w:r w:rsidR="008658E4" w:rsidRPr="00E77FF1">
        <w:rPr>
          <w:rFonts w:ascii="Times New Roman" w:hAnsi="Times New Roman" w:cs="Times New Roman"/>
          <w:sz w:val="28"/>
          <w:szCs w:val="28"/>
          <w:lang w:val="uk-UA"/>
        </w:rPr>
        <w:t>Флік зіткнувся з</w:t>
      </w:r>
      <w:r w:rsidR="00112A5A" w:rsidRPr="00E77FF1">
        <w:rPr>
          <w:rFonts w:ascii="Times New Roman" w:hAnsi="Times New Roman" w:cs="Times New Roman"/>
          <w:sz w:val="28"/>
          <w:szCs w:val="28"/>
          <w:lang w:val="uk-UA"/>
        </w:rPr>
        <w:t xml:space="preserve"> обуренням</w:t>
      </w:r>
      <w:r w:rsidR="008658E4" w:rsidRPr="00E77FF1">
        <w:rPr>
          <w:rFonts w:ascii="Times New Roman" w:hAnsi="Times New Roman" w:cs="Times New Roman"/>
          <w:sz w:val="28"/>
          <w:szCs w:val="28"/>
          <w:lang w:val="uk-UA"/>
        </w:rPr>
        <w:t xml:space="preserve"> рейхстагу та широких верств населення і потребував політичного захисту. Н</w:t>
      </w:r>
      <w:r w:rsidR="00112A5A" w:rsidRPr="00E77FF1">
        <w:rPr>
          <w:rFonts w:ascii="Times New Roman" w:hAnsi="Times New Roman" w:cs="Times New Roman"/>
          <w:sz w:val="28"/>
          <w:szCs w:val="28"/>
          <w:lang w:val="uk-UA"/>
        </w:rPr>
        <w:t>а зустрічі з А.</w:t>
      </w:r>
      <w:r w:rsidR="0048319B" w:rsidRPr="00E77FF1">
        <w:rPr>
          <w:rFonts w:ascii="Times New Roman" w:hAnsi="Times New Roman" w:cs="Times New Roman"/>
          <w:sz w:val="28"/>
          <w:szCs w:val="28"/>
          <w:lang w:val="uk-UA"/>
        </w:rPr>
        <w:t> </w:t>
      </w:r>
      <w:r w:rsidR="00112A5A" w:rsidRPr="00E77FF1">
        <w:rPr>
          <w:rFonts w:ascii="Times New Roman" w:hAnsi="Times New Roman" w:cs="Times New Roman"/>
          <w:sz w:val="28"/>
          <w:szCs w:val="28"/>
          <w:lang w:val="uk-UA"/>
        </w:rPr>
        <w:t xml:space="preserve">Гітлером, </w:t>
      </w:r>
      <w:r w:rsidR="00112A5A" w:rsidRPr="00E77FF1">
        <w:rPr>
          <w:rFonts w:ascii="Times New Roman" w:hAnsi="Times New Roman" w:cs="Times New Roman"/>
          <w:sz w:val="28"/>
          <w:szCs w:val="28"/>
          <w:lang w:val="uk-UA"/>
        </w:rPr>
        <w:lastRenderedPageBreak/>
        <w:t>останній в обмін на субсидію в 50 тис.</w:t>
      </w:r>
      <w:r w:rsidR="00202472" w:rsidRPr="00E77FF1">
        <w:rPr>
          <w:rFonts w:ascii="Times New Roman" w:hAnsi="Times New Roman" w:cs="Times New Roman"/>
          <w:sz w:val="28"/>
          <w:szCs w:val="28"/>
          <w:lang w:val="uk-UA"/>
        </w:rPr>
        <w:t xml:space="preserve"> погодився допомогти</w:t>
      </w:r>
      <w:r w:rsidR="00DD35ED" w:rsidRPr="00E77FF1">
        <w:rPr>
          <w:rFonts w:ascii="Times New Roman" w:hAnsi="Times New Roman" w:cs="Times New Roman"/>
          <w:sz w:val="28"/>
          <w:szCs w:val="28"/>
          <w:lang w:val="uk-UA"/>
        </w:rPr>
        <w:t xml:space="preserve">, </w:t>
      </w:r>
      <w:r w:rsidR="008658E4" w:rsidRPr="00E77FF1">
        <w:rPr>
          <w:rFonts w:ascii="Times New Roman" w:hAnsi="Times New Roman" w:cs="Times New Roman"/>
          <w:sz w:val="28"/>
          <w:szCs w:val="28"/>
          <w:lang w:val="uk-UA"/>
        </w:rPr>
        <w:t xml:space="preserve"> </w:t>
      </w:r>
      <w:r w:rsidR="00DD35ED" w:rsidRPr="00E77FF1">
        <w:rPr>
          <w:rFonts w:ascii="Times New Roman" w:hAnsi="Times New Roman" w:cs="Times New Roman"/>
          <w:sz w:val="28"/>
          <w:szCs w:val="28"/>
          <w:lang w:val="uk-UA"/>
        </w:rPr>
        <w:t xml:space="preserve">пропагуючи </w:t>
      </w:r>
      <w:r w:rsidR="00202472" w:rsidRPr="00E77FF1">
        <w:rPr>
          <w:rFonts w:ascii="Times New Roman" w:hAnsi="Times New Roman" w:cs="Times New Roman"/>
          <w:sz w:val="28"/>
          <w:szCs w:val="28"/>
          <w:lang w:val="uk-UA"/>
        </w:rPr>
        <w:t xml:space="preserve">в подальшому </w:t>
      </w:r>
      <w:r w:rsidR="00DD35ED" w:rsidRPr="00E77FF1">
        <w:rPr>
          <w:rFonts w:ascii="Times New Roman" w:hAnsi="Times New Roman" w:cs="Times New Roman"/>
          <w:sz w:val="28"/>
          <w:szCs w:val="28"/>
          <w:lang w:val="uk-UA"/>
        </w:rPr>
        <w:t>вчинок Ф.</w:t>
      </w:r>
      <w:r w:rsidR="0048319B" w:rsidRPr="00E77FF1">
        <w:rPr>
          <w:rFonts w:ascii="Times New Roman" w:hAnsi="Times New Roman" w:cs="Times New Roman"/>
          <w:sz w:val="28"/>
          <w:szCs w:val="28"/>
          <w:lang w:val="uk-UA"/>
        </w:rPr>
        <w:t> </w:t>
      </w:r>
      <w:r w:rsidR="00DD35ED" w:rsidRPr="00E77FF1">
        <w:rPr>
          <w:rFonts w:ascii="Times New Roman" w:hAnsi="Times New Roman" w:cs="Times New Roman"/>
          <w:sz w:val="28"/>
          <w:szCs w:val="28"/>
          <w:lang w:val="uk-UA"/>
        </w:rPr>
        <w:t>Фліка як «патріотичний акт»</w:t>
      </w:r>
      <w:r w:rsidR="00112A5A" w:rsidRPr="00E77FF1">
        <w:rPr>
          <w:rFonts w:ascii="Times New Roman" w:hAnsi="Times New Roman" w:cs="Times New Roman"/>
          <w:sz w:val="28"/>
          <w:szCs w:val="28"/>
          <w:lang w:val="uk-UA"/>
        </w:rPr>
        <w:t>.</w:t>
      </w:r>
      <w:r w:rsidR="00DD35ED" w:rsidRPr="00E77FF1">
        <w:rPr>
          <w:rFonts w:ascii="Times New Roman" w:hAnsi="Times New Roman" w:cs="Times New Roman"/>
          <w:sz w:val="28"/>
          <w:szCs w:val="28"/>
          <w:lang w:val="uk-UA"/>
        </w:rPr>
        <w:t xml:space="preserve"> З цього моменту розпочинається тісне співробітництво</w:t>
      </w:r>
      <w:r w:rsidR="00112A5A" w:rsidRPr="00E77FF1">
        <w:rPr>
          <w:rFonts w:ascii="Times New Roman" w:hAnsi="Times New Roman" w:cs="Times New Roman"/>
          <w:sz w:val="28"/>
          <w:szCs w:val="28"/>
          <w:lang w:val="uk-UA"/>
        </w:rPr>
        <w:t xml:space="preserve"> </w:t>
      </w:r>
      <w:r w:rsidR="001115D6" w:rsidRPr="00E77FF1">
        <w:rPr>
          <w:rFonts w:ascii="Times New Roman" w:hAnsi="Times New Roman" w:cs="Times New Roman"/>
          <w:sz w:val="28"/>
          <w:szCs w:val="28"/>
          <w:lang w:val="uk-UA"/>
        </w:rPr>
        <w:t>Ф.</w:t>
      </w:r>
      <w:r w:rsidR="0048319B" w:rsidRPr="00E77FF1">
        <w:rPr>
          <w:rFonts w:ascii="Times New Roman" w:hAnsi="Times New Roman" w:cs="Times New Roman"/>
          <w:sz w:val="28"/>
          <w:szCs w:val="28"/>
          <w:lang w:val="uk-UA"/>
        </w:rPr>
        <w:t> </w:t>
      </w:r>
      <w:r w:rsidR="001115D6" w:rsidRPr="00E77FF1">
        <w:rPr>
          <w:rFonts w:ascii="Times New Roman" w:hAnsi="Times New Roman" w:cs="Times New Roman"/>
          <w:sz w:val="28"/>
          <w:szCs w:val="28"/>
          <w:lang w:val="uk-UA"/>
        </w:rPr>
        <w:t>Фліка з НСДАП, підкріплене його особистою дружбою з Г.</w:t>
      </w:r>
      <w:r w:rsidR="0048319B" w:rsidRPr="00E77FF1">
        <w:rPr>
          <w:rFonts w:ascii="Times New Roman" w:hAnsi="Times New Roman" w:cs="Times New Roman"/>
          <w:sz w:val="28"/>
          <w:szCs w:val="28"/>
          <w:lang w:val="uk-UA"/>
        </w:rPr>
        <w:t> </w:t>
      </w:r>
      <w:r w:rsidR="001115D6" w:rsidRPr="00E77FF1">
        <w:rPr>
          <w:rFonts w:ascii="Times New Roman" w:hAnsi="Times New Roman" w:cs="Times New Roman"/>
          <w:sz w:val="28"/>
          <w:szCs w:val="28"/>
          <w:lang w:val="uk-UA"/>
        </w:rPr>
        <w:t>Герінгом.</w:t>
      </w:r>
    </w:p>
    <w:p w:rsidR="00F73D9E" w:rsidRPr="00E77FF1" w:rsidRDefault="001115D6"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Більш складним було налагодження стосунків НСДАП з I.G.. Для нацистів цей хімічний концерн довгий час був типовою «єврейською корпорацією», через те, що у складі правління I.G. була велика частка євреїв. Однак навіть за таких умов представники I.G. зрозуміли, що співробітництво з нацистами може бути вигід</w:t>
      </w:r>
      <w:r w:rsidR="0048319B" w:rsidRPr="00E77FF1">
        <w:rPr>
          <w:rFonts w:ascii="Times New Roman" w:hAnsi="Times New Roman" w:cs="Times New Roman"/>
          <w:sz w:val="28"/>
          <w:szCs w:val="28"/>
          <w:lang w:val="uk-UA"/>
        </w:rPr>
        <w:t>ним. Карл Бош – голова ради директорів</w:t>
      </w:r>
      <w:r w:rsidRPr="00E77FF1">
        <w:rPr>
          <w:rFonts w:ascii="Times New Roman" w:hAnsi="Times New Roman" w:cs="Times New Roman"/>
          <w:sz w:val="28"/>
          <w:szCs w:val="28"/>
          <w:lang w:val="uk-UA"/>
        </w:rPr>
        <w:t>, що змінив на цьому посту К.</w:t>
      </w:r>
      <w:r w:rsidR="0048319B"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Дуйсберга, вирішив організувати зустріч з А.</w:t>
      </w:r>
      <w:r w:rsidR="0048319B"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Гітлером, щоб домогтися його під</w:t>
      </w:r>
      <w:r w:rsidR="0048319B" w:rsidRPr="00E77FF1">
        <w:rPr>
          <w:rFonts w:ascii="Times New Roman" w:hAnsi="Times New Roman" w:cs="Times New Roman"/>
          <w:sz w:val="28"/>
          <w:szCs w:val="28"/>
          <w:lang w:val="uk-UA"/>
        </w:rPr>
        <w:t>тримки  для проекту  виробництва</w:t>
      </w:r>
      <w:r w:rsidRPr="00E77FF1">
        <w:rPr>
          <w:rFonts w:ascii="Times New Roman" w:hAnsi="Times New Roman" w:cs="Times New Roman"/>
          <w:sz w:val="28"/>
          <w:szCs w:val="28"/>
          <w:lang w:val="uk-UA"/>
        </w:rPr>
        <w:t xml:space="preserve"> синтетичного палива. </w:t>
      </w:r>
      <w:r w:rsidR="0018729C" w:rsidRPr="00E77FF1">
        <w:rPr>
          <w:rFonts w:ascii="Times New Roman" w:hAnsi="Times New Roman" w:cs="Times New Roman"/>
          <w:sz w:val="28"/>
          <w:szCs w:val="28"/>
          <w:lang w:val="uk-UA"/>
        </w:rPr>
        <w:t>У листопаді 1932 р. представники правління I.G. Г.</w:t>
      </w:r>
      <w:r w:rsidR="0048319B" w:rsidRPr="00E77FF1">
        <w:rPr>
          <w:rFonts w:ascii="Times New Roman" w:hAnsi="Times New Roman" w:cs="Times New Roman"/>
          <w:sz w:val="28"/>
          <w:szCs w:val="28"/>
          <w:lang w:val="uk-UA"/>
        </w:rPr>
        <w:t> Гаттіно та Г. </w:t>
      </w:r>
      <w:r w:rsidR="008658E4" w:rsidRPr="00E77FF1">
        <w:rPr>
          <w:rFonts w:ascii="Times New Roman" w:hAnsi="Times New Roman" w:cs="Times New Roman"/>
          <w:sz w:val="28"/>
          <w:szCs w:val="28"/>
          <w:lang w:val="uk-UA"/>
        </w:rPr>
        <w:t>Бютеф</w:t>
      </w:r>
      <w:r w:rsidR="0018729C" w:rsidRPr="00E77FF1">
        <w:rPr>
          <w:rFonts w:ascii="Times New Roman" w:hAnsi="Times New Roman" w:cs="Times New Roman"/>
          <w:sz w:val="28"/>
          <w:szCs w:val="28"/>
          <w:lang w:val="uk-UA"/>
        </w:rPr>
        <w:t>іш зустрілись з А.</w:t>
      </w:r>
      <w:r w:rsidR="0048319B" w:rsidRPr="00E77FF1">
        <w:rPr>
          <w:rFonts w:ascii="Times New Roman" w:hAnsi="Times New Roman" w:cs="Times New Roman"/>
          <w:sz w:val="28"/>
          <w:szCs w:val="28"/>
          <w:lang w:val="uk-UA"/>
        </w:rPr>
        <w:t> </w:t>
      </w:r>
      <w:r w:rsidR="0018729C" w:rsidRPr="00E77FF1">
        <w:rPr>
          <w:rFonts w:ascii="Times New Roman" w:hAnsi="Times New Roman" w:cs="Times New Roman"/>
          <w:sz w:val="28"/>
          <w:szCs w:val="28"/>
          <w:lang w:val="uk-UA"/>
        </w:rPr>
        <w:t>Гітлером у Мюнхені та обговорили з ним перспективи впровадження розробленого хіміками концерну процесу гідрогенізації – виробництва синтетичного палива з вугілля. А.</w:t>
      </w:r>
      <w:r w:rsidR="0048319B" w:rsidRPr="00E77FF1">
        <w:rPr>
          <w:rFonts w:ascii="Times New Roman" w:hAnsi="Times New Roman" w:cs="Times New Roman"/>
          <w:sz w:val="28"/>
          <w:szCs w:val="28"/>
          <w:lang w:val="uk-UA"/>
        </w:rPr>
        <w:t> </w:t>
      </w:r>
      <w:r w:rsidR="0018729C" w:rsidRPr="00E77FF1">
        <w:rPr>
          <w:rFonts w:ascii="Times New Roman" w:hAnsi="Times New Roman" w:cs="Times New Roman"/>
          <w:sz w:val="28"/>
          <w:szCs w:val="28"/>
          <w:lang w:val="uk-UA"/>
        </w:rPr>
        <w:t>Гітлер, у чиї плани входило зробити Німеччину незалежною від іноземних поставок нафти заявив що підтримає I.G. у цій сфері [</w:t>
      </w:r>
      <w:fldSimple w:instr=" REF _Ref80193289 \r \h  \* MERGEFORMAT ">
        <w:r w:rsidR="00581021" w:rsidRPr="00581021">
          <w:rPr>
            <w:rFonts w:ascii="Times New Roman" w:hAnsi="Times New Roman" w:cs="Times New Roman"/>
            <w:sz w:val="28"/>
            <w:szCs w:val="28"/>
            <w:lang w:val="uk-UA"/>
          </w:rPr>
          <w:t>9</w:t>
        </w:r>
      </w:fldSimple>
      <w:r w:rsidR="00A613D8" w:rsidRPr="00E77FF1">
        <w:rPr>
          <w:rFonts w:ascii="Times New Roman" w:hAnsi="Times New Roman" w:cs="Times New Roman"/>
          <w:sz w:val="28"/>
          <w:szCs w:val="28"/>
          <w:lang w:val="uk-UA"/>
        </w:rPr>
        <w:t>, c 120</w:t>
      </w:r>
      <w:r w:rsidR="0018729C" w:rsidRPr="00E77FF1">
        <w:rPr>
          <w:rFonts w:ascii="Times New Roman" w:hAnsi="Times New Roman" w:cs="Times New Roman"/>
          <w:sz w:val="28"/>
          <w:szCs w:val="28"/>
          <w:lang w:val="uk-UA"/>
        </w:rPr>
        <w:t>].</w:t>
      </w:r>
    </w:p>
    <w:p w:rsidR="0018729C" w:rsidRPr="00E77FF1" w:rsidRDefault="0018729C"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Однак, незважаючи на ці успіхи, популярність НСДАП пішла на спад. На виборах 6 листопада 1932 р. НСДАП не тільки змогла стати домінуючою партією в рейхстазі але й втратила 2 млн. голосів та 38 місць у парламенті.</w:t>
      </w:r>
      <w:r w:rsidR="00A649C9" w:rsidRPr="00E77FF1">
        <w:rPr>
          <w:rFonts w:ascii="Times New Roman" w:hAnsi="Times New Roman" w:cs="Times New Roman"/>
          <w:sz w:val="28"/>
          <w:szCs w:val="28"/>
          <w:lang w:val="uk-UA"/>
        </w:rPr>
        <w:t xml:space="preserve"> В той же час, соціал-демократи та комуністи разом отримали 221 місце, завоював більшість.</w:t>
      </w:r>
      <w:r w:rsidRPr="00E77FF1">
        <w:rPr>
          <w:rFonts w:ascii="Times New Roman" w:hAnsi="Times New Roman" w:cs="Times New Roman"/>
          <w:sz w:val="28"/>
          <w:szCs w:val="28"/>
          <w:lang w:val="uk-UA"/>
        </w:rPr>
        <w:t xml:space="preserve"> Це пояснюється перш за все тим, що НСДАП досягла піку народної підтримки. Частина населення, що повірила в соціалістичні лозунги нацистів була розч</w:t>
      </w:r>
      <w:r w:rsidR="002F53CB" w:rsidRPr="00E77FF1">
        <w:rPr>
          <w:rFonts w:ascii="Times New Roman" w:hAnsi="Times New Roman" w:cs="Times New Roman"/>
          <w:sz w:val="28"/>
          <w:szCs w:val="28"/>
          <w:lang w:val="uk-UA"/>
        </w:rPr>
        <w:t>арована змінами програми партії відносно великих корпорацій та виключенням з НСДАП групи Г.</w:t>
      </w:r>
      <w:r w:rsidR="009F746F" w:rsidRPr="00E77FF1">
        <w:rPr>
          <w:rFonts w:ascii="Times New Roman" w:hAnsi="Times New Roman" w:cs="Times New Roman"/>
          <w:sz w:val="28"/>
          <w:szCs w:val="28"/>
          <w:lang w:val="uk-UA"/>
        </w:rPr>
        <w:t> </w:t>
      </w:r>
      <w:r w:rsidR="002F53CB" w:rsidRPr="00E77FF1">
        <w:rPr>
          <w:rFonts w:ascii="Times New Roman" w:hAnsi="Times New Roman" w:cs="Times New Roman"/>
          <w:sz w:val="28"/>
          <w:szCs w:val="28"/>
          <w:lang w:val="uk-UA"/>
        </w:rPr>
        <w:t>Штрассера. Інша частина була розчарована тим, що А.</w:t>
      </w:r>
      <w:r w:rsidR="009F746F" w:rsidRPr="00E77FF1">
        <w:rPr>
          <w:rFonts w:ascii="Times New Roman" w:hAnsi="Times New Roman" w:cs="Times New Roman"/>
          <w:sz w:val="28"/>
          <w:szCs w:val="28"/>
          <w:lang w:val="uk-UA"/>
        </w:rPr>
        <w:t> </w:t>
      </w:r>
      <w:r w:rsidR="002F53CB" w:rsidRPr="00E77FF1">
        <w:rPr>
          <w:rFonts w:ascii="Times New Roman" w:hAnsi="Times New Roman" w:cs="Times New Roman"/>
          <w:sz w:val="28"/>
          <w:szCs w:val="28"/>
          <w:lang w:val="uk-UA"/>
        </w:rPr>
        <w:t>Гітлер на переговорах з Г.</w:t>
      </w:r>
      <w:r w:rsidR="009F746F" w:rsidRPr="00E77FF1">
        <w:rPr>
          <w:rFonts w:ascii="Times New Roman" w:hAnsi="Times New Roman" w:cs="Times New Roman"/>
          <w:sz w:val="28"/>
          <w:szCs w:val="28"/>
          <w:lang w:val="uk-UA"/>
        </w:rPr>
        <w:t> </w:t>
      </w:r>
      <w:r w:rsidR="002F53CB" w:rsidRPr="00E77FF1">
        <w:rPr>
          <w:rFonts w:ascii="Times New Roman" w:hAnsi="Times New Roman" w:cs="Times New Roman"/>
          <w:sz w:val="28"/>
          <w:szCs w:val="28"/>
          <w:lang w:val="uk-UA"/>
        </w:rPr>
        <w:t>Брюнінгом та П.</w:t>
      </w:r>
      <w:r w:rsidR="009F746F" w:rsidRPr="00E77FF1">
        <w:rPr>
          <w:rFonts w:ascii="Times New Roman" w:hAnsi="Times New Roman" w:cs="Times New Roman"/>
          <w:sz w:val="28"/>
          <w:szCs w:val="28"/>
          <w:lang w:val="uk-UA"/>
        </w:rPr>
        <w:t> </w:t>
      </w:r>
      <w:r w:rsidR="002F53CB" w:rsidRPr="00E77FF1">
        <w:rPr>
          <w:rFonts w:ascii="Times New Roman" w:hAnsi="Times New Roman" w:cs="Times New Roman"/>
          <w:sz w:val="28"/>
          <w:szCs w:val="28"/>
          <w:lang w:val="uk-UA"/>
        </w:rPr>
        <w:t>Гінденбургом не зміг домогтися призначення його рейхсканцлером. Партія опинилась у критичному стані. Значні суми були пущені на передвиборчу кампанію і тепер НСДАП опинилась у боргах, а валютні запаси швидко закінчувались. Про це яскрав</w:t>
      </w:r>
      <w:r w:rsidR="001458DF" w:rsidRPr="00E77FF1">
        <w:rPr>
          <w:rFonts w:ascii="Times New Roman" w:hAnsi="Times New Roman" w:cs="Times New Roman"/>
          <w:sz w:val="28"/>
          <w:szCs w:val="28"/>
          <w:lang w:val="uk-UA"/>
        </w:rPr>
        <w:t>о свідчить запис</w:t>
      </w:r>
      <w:r w:rsidR="002F53CB" w:rsidRPr="00E77FF1">
        <w:rPr>
          <w:rFonts w:ascii="Times New Roman" w:hAnsi="Times New Roman" w:cs="Times New Roman"/>
          <w:sz w:val="28"/>
          <w:szCs w:val="28"/>
          <w:lang w:val="uk-UA"/>
        </w:rPr>
        <w:t xml:space="preserve"> Й.</w:t>
      </w:r>
      <w:r w:rsidR="009F746F" w:rsidRPr="00E77FF1">
        <w:rPr>
          <w:rFonts w:ascii="Times New Roman" w:hAnsi="Times New Roman" w:cs="Times New Roman"/>
          <w:sz w:val="28"/>
          <w:szCs w:val="28"/>
          <w:lang w:val="uk-UA"/>
        </w:rPr>
        <w:t> </w:t>
      </w:r>
      <w:r w:rsidR="002F53CB" w:rsidRPr="00E77FF1">
        <w:rPr>
          <w:rFonts w:ascii="Times New Roman" w:hAnsi="Times New Roman" w:cs="Times New Roman"/>
          <w:sz w:val="28"/>
          <w:szCs w:val="28"/>
          <w:lang w:val="uk-UA"/>
        </w:rPr>
        <w:t xml:space="preserve">Геббельса у </w:t>
      </w:r>
      <w:r w:rsidR="002F53CB" w:rsidRPr="00E77FF1">
        <w:rPr>
          <w:rFonts w:ascii="Times New Roman" w:hAnsi="Times New Roman" w:cs="Times New Roman"/>
          <w:sz w:val="28"/>
          <w:szCs w:val="28"/>
          <w:lang w:val="uk-UA"/>
        </w:rPr>
        <w:lastRenderedPageBreak/>
        <w:t>своєму щоденнику від 8 листопада 1932 р.: «Переважає гостра депресія… фінансові проблеми роблять неможливими всю організовану роботу… існує загроза розпуску партії» [</w:t>
      </w:r>
      <w:r w:rsidR="009F746F" w:rsidRPr="00E77FF1">
        <w:rPr>
          <w:rFonts w:ascii="Times New Roman" w:hAnsi="Times New Roman" w:cs="Times New Roman"/>
          <w:sz w:val="28"/>
          <w:szCs w:val="28"/>
          <w:lang w:val="uk-UA"/>
        </w:rPr>
        <w:t xml:space="preserve">цит. по </w:t>
      </w:r>
      <w:fldSimple w:instr=" REF _Ref80188067 \r \h  \* MERGEFORMAT ">
        <w:r w:rsidR="00581021" w:rsidRPr="00581021">
          <w:rPr>
            <w:rFonts w:ascii="Times New Roman" w:hAnsi="Times New Roman" w:cs="Times New Roman"/>
            <w:sz w:val="28"/>
            <w:szCs w:val="28"/>
            <w:lang w:val="uk-UA"/>
          </w:rPr>
          <w:t>12</w:t>
        </w:r>
      </w:fldSimple>
      <w:r w:rsidR="009F746F" w:rsidRPr="00E77FF1">
        <w:rPr>
          <w:rFonts w:ascii="Times New Roman" w:hAnsi="Times New Roman" w:cs="Times New Roman"/>
          <w:sz w:val="28"/>
          <w:szCs w:val="28"/>
          <w:lang w:val="uk-UA"/>
        </w:rPr>
        <w:t>, с 43]. Інший запис у цей же день: «</w:t>
      </w:r>
      <w:r w:rsidR="002F53CB" w:rsidRPr="00E77FF1">
        <w:rPr>
          <w:rFonts w:ascii="Times New Roman" w:hAnsi="Times New Roman" w:cs="Times New Roman"/>
          <w:sz w:val="28"/>
          <w:szCs w:val="28"/>
          <w:lang w:val="uk-UA"/>
        </w:rPr>
        <w:t xml:space="preserve">Фюрер годинами ходить по кімнаті готелю вперед і назад. Потім зупиняється і каже: «Якщо партія розвалиться, то я в три хвилини </w:t>
      </w:r>
      <w:r w:rsidR="001458DF" w:rsidRPr="00E77FF1">
        <w:rPr>
          <w:rFonts w:ascii="Times New Roman" w:hAnsi="Times New Roman" w:cs="Times New Roman"/>
          <w:sz w:val="28"/>
          <w:szCs w:val="28"/>
          <w:lang w:val="uk-UA"/>
        </w:rPr>
        <w:t>п</w:t>
      </w:r>
      <w:r w:rsidR="002F53CB" w:rsidRPr="00E77FF1">
        <w:rPr>
          <w:rFonts w:ascii="Times New Roman" w:hAnsi="Times New Roman" w:cs="Times New Roman"/>
          <w:sz w:val="28"/>
          <w:szCs w:val="28"/>
          <w:lang w:val="uk-UA"/>
        </w:rPr>
        <w:t xml:space="preserve">окладу всьому край за допомогою пістолета»» [цит. по </w:t>
      </w:r>
      <w:fldSimple w:instr=" REF _Ref80194453 \r \h  \* MERGEFORMAT ">
        <w:r w:rsidR="00581021" w:rsidRPr="00581021">
          <w:rPr>
            <w:rFonts w:ascii="Times New Roman" w:hAnsi="Times New Roman" w:cs="Times New Roman"/>
            <w:sz w:val="28"/>
            <w:szCs w:val="28"/>
            <w:lang w:val="uk-UA"/>
          </w:rPr>
          <w:t>32</w:t>
        </w:r>
      </w:fldSimple>
      <w:r w:rsidR="002F53CB" w:rsidRPr="00E77FF1">
        <w:rPr>
          <w:rFonts w:ascii="Times New Roman" w:hAnsi="Times New Roman" w:cs="Times New Roman"/>
          <w:sz w:val="28"/>
          <w:szCs w:val="28"/>
          <w:lang w:val="uk-UA"/>
        </w:rPr>
        <w:t>, с 100].</w:t>
      </w:r>
      <w:r w:rsidR="00A649C9" w:rsidRPr="00E77FF1">
        <w:rPr>
          <w:rFonts w:ascii="Times New Roman" w:hAnsi="Times New Roman" w:cs="Times New Roman"/>
          <w:sz w:val="28"/>
          <w:szCs w:val="28"/>
          <w:lang w:val="uk-UA"/>
        </w:rPr>
        <w:t xml:space="preserve"> </w:t>
      </w:r>
      <w:r w:rsidR="008658E4" w:rsidRPr="00E77FF1">
        <w:rPr>
          <w:rFonts w:ascii="Times New Roman" w:hAnsi="Times New Roman" w:cs="Times New Roman"/>
          <w:sz w:val="28"/>
          <w:szCs w:val="28"/>
          <w:lang w:val="uk-UA"/>
        </w:rPr>
        <w:t xml:space="preserve"> </w:t>
      </w:r>
      <w:r w:rsidR="00A649C9" w:rsidRPr="00E77FF1">
        <w:rPr>
          <w:rFonts w:ascii="Times New Roman" w:hAnsi="Times New Roman" w:cs="Times New Roman"/>
          <w:sz w:val="28"/>
          <w:szCs w:val="28"/>
          <w:lang w:val="uk-UA"/>
        </w:rPr>
        <w:t>В цей критичний момент, коли нацисти</w:t>
      </w:r>
      <w:r w:rsidR="001458DF" w:rsidRPr="00E77FF1">
        <w:rPr>
          <w:rFonts w:ascii="Times New Roman" w:hAnsi="Times New Roman" w:cs="Times New Roman"/>
          <w:sz w:val="28"/>
          <w:szCs w:val="28"/>
          <w:lang w:val="uk-UA"/>
        </w:rPr>
        <w:t xml:space="preserve"> могли легко</w:t>
      </w:r>
      <w:r w:rsidR="00A649C9" w:rsidRPr="00E77FF1">
        <w:rPr>
          <w:rFonts w:ascii="Times New Roman" w:hAnsi="Times New Roman" w:cs="Times New Roman"/>
          <w:sz w:val="28"/>
          <w:szCs w:val="28"/>
          <w:lang w:val="uk-UA"/>
        </w:rPr>
        <w:t xml:space="preserve"> зійти з політичної арени</w:t>
      </w:r>
      <w:r w:rsidR="001458DF" w:rsidRPr="00E77FF1">
        <w:rPr>
          <w:rFonts w:ascii="Times New Roman" w:hAnsi="Times New Roman" w:cs="Times New Roman"/>
          <w:sz w:val="28"/>
          <w:szCs w:val="28"/>
          <w:lang w:val="uk-UA"/>
        </w:rPr>
        <w:t>, а їх лідер думав про самогубство,</w:t>
      </w:r>
      <w:r w:rsidR="00A649C9" w:rsidRPr="00E77FF1">
        <w:rPr>
          <w:rFonts w:ascii="Times New Roman" w:hAnsi="Times New Roman" w:cs="Times New Roman"/>
          <w:sz w:val="28"/>
          <w:szCs w:val="28"/>
          <w:lang w:val="uk-UA"/>
        </w:rPr>
        <w:t xml:space="preserve"> великий бізнес зробив остаточну ставку на НСДАП, та зіграв ключову роль, у приході А.</w:t>
      </w:r>
      <w:r w:rsidR="009F746F" w:rsidRPr="00E77FF1">
        <w:rPr>
          <w:rFonts w:ascii="Times New Roman" w:hAnsi="Times New Roman" w:cs="Times New Roman"/>
          <w:sz w:val="28"/>
          <w:szCs w:val="28"/>
          <w:lang w:val="uk-UA"/>
        </w:rPr>
        <w:t> </w:t>
      </w:r>
      <w:r w:rsidR="00A649C9" w:rsidRPr="00E77FF1">
        <w:rPr>
          <w:rFonts w:ascii="Times New Roman" w:hAnsi="Times New Roman" w:cs="Times New Roman"/>
          <w:sz w:val="28"/>
          <w:szCs w:val="28"/>
          <w:lang w:val="uk-UA"/>
        </w:rPr>
        <w:t>Гітлера до влади.</w:t>
      </w:r>
      <w:r w:rsidR="002F53CB" w:rsidRPr="00E77FF1">
        <w:rPr>
          <w:rFonts w:ascii="Times New Roman" w:hAnsi="Times New Roman" w:cs="Times New Roman"/>
          <w:sz w:val="28"/>
          <w:szCs w:val="28"/>
          <w:lang w:val="uk-UA"/>
        </w:rPr>
        <w:t xml:space="preserve">  </w:t>
      </w:r>
    </w:p>
    <w:p w:rsidR="0018729C" w:rsidRPr="00E77FF1" w:rsidRDefault="002B475B"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Так, в своєму листі до М.</w:t>
      </w:r>
      <w:r w:rsidR="009F746F"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Шленкера, голови «Лангнамферейну» від 11 листопада 1932 р. Ф.</w:t>
      </w:r>
      <w:r w:rsidR="009F746F"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Тіссен наголосив на важливості призначення А.</w:t>
      </w:r>
      <w:r w:rsidR="009F746F"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Гітлера рейхсканцлером. «Втілити в життя справжнє ідейне багатство націонал-соціалізму може тільки Адольф Гітлер… Якщо по кандидатурі Гітлера на пост канцлера буде досягнута угода (інше рішення було б неприйнятним для його прихильників), я особисто вважаю, що можна дом</w:t>
      </w:r>
      <w:r w:rsidR="009F746F" w:rsidRPr="00E77FF1">
        <w:rPr>
          <w:rFonts w:ascii="Times New Roman" w:hAnsi="Times New Roman" w:cs="Times New Roman"/>
          <w:sz w:val="28"/>
          <w:szCs w:val="28"/>
          <w:lang w:val="uk-UA"/>
        </w:rPr>
        <w:t>овитись про цілі його політики…</w:t>
      </w:r>
      <w:r w:rsidRPr="00E77FF1">
        <w:rPr>
          <w:rFonts w:ascii="Times New Roman" w:hAnsi="Times New Roman" w:cs="Times New Roman"/>
          <w:sz w:val="28"/>
          <w:szCs w:val="28"/>
          <w:lang w:val="uk-UA"/>
        </w:rPr>
        <w:t>» [</w:t>
      </w:r>
      <w:fldSimple w:instr=" REF _Ref80267219 \r \h  \* MERGEFORMAT ">
        <w:r w:rsidR="00581021" w:rsidRPr="00581021">
          <w:rPr>
            <w:rFonts w:ascii="Times New Roman" w:hAnsi="Times New Roman" w:cs="Times New Roman"/>
            <w:sz w:val="28"/>
            <w:szCs w:val="28"/>
            <w:lang w:val="uk-UA"/>
          </w:rPr>
          <w:t>13</w:t>
        </w:r>
      </w:fldSimple>
      <w:r w:rsidRPr="00E77FF1">
        <w:rPr>
          <w:rFonts w:ascii="Times New Roman" w:hAnsi="Times New Roman" w:cs="Times New Roman"/>
          <w:sz w:val="28"/>
          <w:szCs w:val="28"/>
          <w:lang w:val="uk-UA"/>
        </w:rPr>
        <w:t>, с 77]. Наступного</w:t>
      </w:r>
      <w:r w:rsidR="008658E4" w:rsidRPr="00E77FF1">
        <w:rPr>
          <w:rFonts w:ascii="Times New Roman" w:hAnsi="Times New Roman" w:cs="Times New Roman"/>
          <w:sz w:val="28"/>
          <w:szCs w:val="28"/>
          <w:lang w:val="uk-UA"/>
        </w:rPr>
        <w:t xml:space="preserve"> дня</w:t>
      </w:r>
      <w:r w:rsidRPr="00E77FF1">
        <w:rPr>
          <w:rFonts w:ascii="Times New Roman" w:hAnsi="Times New Roman" w:cs="Times New Roman"/>
          <w:sz w:val="28"/>
          <w:szCs w:val="28"/>
          <w:lang w:val="uk-UA"/>
        </w:rPr>
        <w:t xml:space="preserve"> Я.</w:t>
      </w:r>
      <w:r w:rsidR="009F746F"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Шахт (колишній президент Рейхсбанку, що підтримував нацистів вже з 1930 р., та активно сприяв налагодженню зразків НСДАП з великим бізнесом) писав А.</w:t>
      </w:r>
      <w:r w:rsidR="009F746F"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Гітлеру, що збирає серед промисловців підписи для петиції, щодо призначення А.</w:t>
      </w:r>
      <w:r w:rsidR="009F746F"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Гітлера рейхсканцлером [</w:t>
      </w:r>
      <w:fldSimple w:instr=" REF _Ref80267219 \r \h  \* MERGEFORMAT ">
        <w:r w:rsidR="00581021" w:rsidRPr="00581021">
          <w:rPr>
            <w:rFonts w:ascii="Times New Roman" w:hAnsi="Times New Roman" w:cs="Times New Roman"/>
            <w:sz w:val="28"/>
            <w:szCs w:val="28"/>
            <w:lang w:val="uk-UA"/>
          </w:rPr>
          <w:t>13</w:t>
        </w:r>
      </w:fldSimple>
      <w:r w:rsidRPr="00E77FF1">
        <w:rPr>
          <w:rFonts w:ascii="Times New Roman" w:hAnsi="Times New Roman" w:cs="Times New Roman"/>
          <w:sz w:val="28"/>
          <w:szCs w:val="28"/>
          <w:lang w:val="uk-UA"/>
        </w:rPr>
        <w:t xml:space="preserve">, с 78]. </w:t>
      </w:r>
      <w:r w:rsidR="008658E4" w:rsidRPr="00E77FF1">
        <w:rPr>
          <w:rFonts w:ascii="Times New Roman" w:hAnsi="Times New Roman" w:cs="Times New Roman"/>
          <w:sz w:val="28"/>
          <w:szCs w:val="28"/>
          <w:lang w:val="uk-UA"/>
        </w:rPr>
        <w:t>19 листопада ця петиція була на</w:t>
      </w:r>
      <w:r w:rsidR="009F746F" w:rsidRPr="00E77FF1">
        <w:rPr>
          <w:rFonts w:ascii="Times New Roman" w:hAnsi="Times New Roman" w:cs="Times New Roman"/>
          <w:sz w:val="28"/>
          <w:szCs w:val="28"/>
          <w:lang w:val="uk-UA"/>
        </w:rPr>
        <w:t>правлена особисто президенту П. </w:t>
      </w:r>
      <w:r w:rsidR="008658E4" w:rsidRPr="00E77FF1">
        <w:rPr>
          <w:rFonts w:ascii="Times New Roman" w:hAnsi="Times New Roman" w:cs="Times New Roman"/>
          <w:sz w:val="28"/>
          <w:szCs w:val="28"/>
          <w:lang w:val="uk-UA"/>
        </w:rPr>
        <w:t>фон Гінденбургу. Її підписало 20 представників промисловості, банків та юнкерства, серед яких Ф.</w:t>
      </w:r>
      <w:r w:rsidR="009F746F" w:rsidRPr="00E77FF1">
        <w:rPr>
          <w:rFonts w:ascii="Times New Roman" w:hAnsi="Times New Roman" w:cs="Times New Roman"/>
          <w:sz w:val="28"/>
          <w:szCs w:val="28"/>
          <w:lang w:val="uk-UA"/>
        </w:rPr>
        <w:t> </w:t>
      </w:r>
      <w:r w:rsidR="008658E4" w:rsidRPr="00E77FF1">
        <w:rPr>
          <w:rFonts w:ascii="Times New Roman" w:hAnsi="Times New Roman" w:cs="Times New Roman"/>
          <w:sz w:val="28"/>
          <w:szCs w:val="28"/>
          <w:lang w:val="uk-UA"/>
        </w:rPr>
        <w:t>Тіссен, К.</w:t>
      </w:r>
      <w:r w:rsidR="009F746F" w:rsidRPr="00E77FF1">
        <w:rPr>
          <w:rFonts w:ascii="Times New Roman" w:hAnsi="Times New Roman" w:cs="Times New Roman"/>
          <w:sz w:val="28"/>
          <w:szCs w:val="28"/>
          <w:lang w:val="uk-UA"/>
        </w:rPr>
        <w:t> </w:t>
      </w:r>
      <w:r w:rsidR="008658E4" w:rsidRPr="00E77FF1">
        <w:rPr>
          <w:rFonts w:ascii="Times New Roman" w:hAnsi="Times New Roman" w:cs="Times New Roman"/>
          <w:sz w:val="28"/>
          <w:szCs w:val="28"/>
          <w:lang w:val="uk-UA"/>
        </w:rPr>
        <w:t>Верманн</w:t>
      </w:r>
      <w:r w:rsidR="000E5999" w:rsidRPr="00E77FF1">
        <w:rPr>
          <w:rFonts w:ascii="Times New Roman" w:hAnsi="Times New Roman" w:cs="Times New Roman"/>
          <w:sz w:val="28"/>
          <w:szCs w:val="28"/>
          <w:lang w:val="uk-UA"/>
        </w:rPr>
        <w:t xml:space="preserve"> (власник судоходної компанії)</w:t>
      </w:r>
      <w:r w:rsidR="008658E4" w:rsidRPr="00E77FF1">
        <w:rPr>
          <w:rFonts w:ascii="Times New Roman" w:hAnsi="Times New Roman" w:cs="Times New Roman"/>
          <w:sz w:val="28"/>
          <w:szCs w:val="28"/>
          <w:lang w:val="uk-UA"/>
        </w:rPr>
        <w:t>, А.</w:t>
      </w:r>
      <w:r w:rsidR="009F746F" w:rsidRPr="00E77FF1">
        <w:rPr>
          <w:rFonts w:ascii="Times New Roman" w:hAnsi="Times New Roman" w:cs="Times New Roman"/>
          <w:sz w:val="28"/>
          <w:szCs w:val="28"/>
          <w:lang w:val="uk-UA"/>
        </w:rPr>
        <w:t> </w:t>
      </w:r>
      <w:r w:rsidR="008658E4" w:rsidRPr="00E77FF1">
        <w:rPr>
          <w:rFonts w:ascii="Times New Roman" w:hAnsi="Times New Roman" w:cs="Times New Roman"/>
          <w:sz w:val="28"/>
          <w:szCs w:val="28"/>
          <w:lang w:val="uk-UA"/>
        </w:rPr>
        <w:t>Ростерг,</w:t>
      </w:r>
      <w:r w:rsidR="000E5999" w:rsidRPr="00E77FF1">
        <w:rPr>
          <w:rFonts w:ascii="Times New Roman" w:hAnsi="Times New Roman" w:cs="Times New Roman"/>
          <w:sz w:val="28"/>
          <w:szCs w:val="28"/>
          <w:lang w:val="uk-UA"/>
        </w:rPr>
        <w:t xml:space="preserve"> Е.</w:t>
      </w:r>
      <w:r w:rsidR="009F746F" w:rsidRPr="00E77FF1">
        <w:rPr>
          <w:rFonts w:ascii="Times New Roman" w:hAnsi="Times New Roman" w:cs="Times New Roman"/>
          <w:sz w:val="28"/>
          <w:szCs w:val="28"/>
          <w:lang w:val="uk-UA"/>
        </w:rPr>
        <w:t> </w:t>
      </w:r>
      <w:r w:rsidR="000E5999" w:rsidRPr="00E77FF1">
        <w:rPr>
          <w:rFonts w:ascii="Times New Roman" w:hAnsi="Times New Roman" w:cs="Times New Roman"/>
          <w:sz w:val="28"/>
          <w:szCs w:val="28"/>
          <w:lang w:val="uk-UA"/>
        </w:rPr>
        <w:t>Мерк (від I.G.),</w:t>
      </w:r>
      <w:r w:rsidR="008658E4" w:rsidRPr="00E77FF1">
        <w:rPr>
          <w:rFonts w:ascii="Times New Roman" w:hAnsi="Times New Roman" w:cs="Times New Roman"/>
          <w:sz w:val="28"/>
          <w:szCs w:val="28"/>
          <w:lang w:val="uk-UA"/>
        </w:rPr>
        <w:t xml:space="preserve"> Я.</w:t>
      </w:r>
      <w:r w:rsidR="009F746F" w:rsidRPr="00E77FF1">
        <w:rPr>
          <w:rFonts w:ascii="Times New Roman" w:hAnsi="Times New Roman" w:cs="Times New Roman"/>
          <w:sz w:val="28"/>
          <w:szCs w:val="28"/>
          <w:lang w:val="uk-UA"/>
        </w:rPr>
        <w:t> </w:t>
      </w:r>
      <w:r w:rsidR="008658E4" w:rsidRPr="00E77FF1">
        <w:rPr>
          <w:rFonts w:ascii="Times New Roman" w:hAnsi="Times New Roman" w:cs="Times New Roman"/>
          <w:sz w:val="28"/>
          <w:szCs w:val="28"/>
          <w:lang w:val="uk-UA"/>
        </w:rPr>
        <w:t>Шахт, К. ф</w:t>
      </w:r>
      <w:r w:rsidR="009F746F" w:rsidRPr="00E77FF1">
        <w:rPr>
          <w:rFonts w:ascii="Times New Roman" w:hAnsi="Times New Roman" w:cs="Times New Roman"/>
          <w:sz w:val="28"/>
          <w:szCs w:val="28"/>
          <w:lang w:val="uk-UA"/>
        </w:rPr>
        <w:t>он Шредер, граф фон Калькройт (</w:t>
      </w:r>
      <w:r w:rsidR="008658E4" w:rsidRPr="00E77FF1">
        <w:rPr>
          <w:rFonts w:ascii="Times New Roman" w:hAnsi="Times New Roman" w:cs="Times New Roman"/>
          <w:sz w:val="28"/>
          <w:szCs w:val="28"/>
          <w:lang w:val="uk-UA"/>
        </w:rPr>
        <w:t xml:space="preserve">голова Імперського сільського союзу), банкір </w:t>
      </w:r>
      <w:r w:rsidR="000E5999" w:rsidRPr="00E77FF1">
        <w:rPr>
          <w:rFonts w:ascii="Times New Roman" w:hAnsi="Times New Roman" w:cs="Times New Roman"/>
          <w:sz w:val="28"/>
          <w:szCs w:val="28"/>
          <w:lang w:val="uk-UA"/>
        </w:rPr>
        <w:t>Ф. Рейнхард та ін..</w:t>
      </w:r>
      <w:r w:rsidR="008658E4" w:rsidRPr="00E77FF1">
        <w:rPr>
          <w:rFonts w:ascii="Times New Roman" w:hAnsi="Times New Roman" w:cs="Times New Roman"/>
          <w:sz w:val="28"/>
          <w:szCs w:val="28"/>
          <w:lang w:val="uk-UA"/>
        </w:rPr>
        <w:t xml:space="preserve"> </w:t>
      </w:r>
      <w:r w:rsidR="00AC0377" w:rsidRPr="00E77FF1">
        <w:rPr>
          <w:rFonts w:ascii="Times New Roman" w:hAnsi="Times New Roman" w:cs="Times New Roman"/>
          <w:sz w:val="28"/>
          <w:szCs w:val="28"/>
          <w:lang w:val="uk-UA"/>
        </w:rPr>
        <w:t>Зі змістом петиції погодились також А.</w:t>
      </w:r>
      <w:r w:rsidR="009F746F" w:rsidRPr="00E77FF1">
        <w:rPr>
          <w:rFonts w:ascii="Times New Roman" w:hAnsi="Times New Roman" w:cs="Times New Roman"/>
          <w:sz w:val="28"/>
          <w:szCs w:val="28"/>
          <w:lang w:val="uk-UA"/>
        </w:rPr>
        <w:t> </w:t>
      </w:r>
      <w:r w:rsidR="00AC0377" w:rsidRPr="00E77FF1">
        <w:rPr>
          <w:rFonts w:ascii="Times New Roman" w:hAnsi="Times New Roman" w:cs="Times New Roman"/>
          <w:sz w:val="28"/>
          <w:szCs w:val="28"/>
          <w:lang w:val="uk-UA"/>
        </w:rPr>
        <w:t>Феглер, П.</w:t>
      </w:r>
      <w:r w:rsidR="009F746F" w:rsidRPr="00E77FF1">
        <w:rPr>
          <w:rFonts w:ascii="Times New Roman" w:hAnsi="Times New Roman" w:cs="Times New Roman"/>
          <w:sz w:val="28"/>
          <w:szCs w:val="28"/>
          <w:lang w:val="uk-UA"/>
        </w:rPr>
        <w:t> </w:t>
      </w:r>
      <w:r w:rsidR="00AC0377" w:rsidRPr="00E77FF1">
        <w:rPr>
          <w:rFonts w:ascii="Times New Roman" w:hAnsi="Times New Roman" w:cs="Times New Roman"/>
          <w:sz w:val="28"/>
          <w:szCs w:val="28"/>
          <w:lang w:val="uk-UA"/>
        </w:rPr>
        <w:t>Ройш та Ф.</w:t>
      </w:r>
      <w:r w:rsidR="009F746F" w:rsidRPr="00E77FF1">
        <w:rPr>
          <w:rFonts w:ascii="Times New Roman" w:hAnsi="Times New Roman" w:cs="Times New Roman"/>
          <w:sz w:val="28"/>
          <w:szCs w:val="28"/>
          <w:lang w:val="uk-UA"/>
        </w:rPr>
        <w:t> </w:t>
      </w:r>
      <w:r w:rsidR="00AC0377" w:rsidRPr="00E77FF1">
        <w:rPr>
          <w:rFonts w:ascii="Times New Roman" w:hAnsi="Times New Roman" w:cs="Times New Roman"/>
          <w:sz w:val="28"/>
          <w:szCs w:val="28"/>
          <w:lang w:val="uk-UA"/>
        </w:rPr>
        <w:t xml:space="preserve">Шпрінгорум (генеральний директор концерну «Hosh AG»). </w:t>
      </w:r>
      <w:r w:rsidR="00FE358E" w:rsidRPr="00E77FF1">
        <w:rPr>
          <w:rFonts w:ascii="Times New Roman" w:hAnsi="Times New Roman" w:cs="Times New Roman"/>
          <w:sz w:val="28"/>
          <w:szCs w:val="28"/>
          <w:lang w:val="uk-UA"/>
        </w:rPr>
        <w:t>В петиції вимагалась передача керівництва урядовим кабінетом «фюреру найбільшого національного угруповування (тобто НСДАП – прим.)» [</w:t>
      </w:r>
      <w:fldSimple w:instr=" REF _Ref80101221 \r \h  \* MERGEFORMAT ">
        <w:r w:rsidR="00581021" w:rsidRPr="00581021">
          <w:rPr>
            <w:rFonts w:ascii="Times New Roman" w:hAnsi="Times New Roman" w:cs="Times New Roman"/>
            <w:sz w:val="28"/>
            <w:szCs w:val="28"/>
            <w:lang w:val="uk-UA"/>
          </w:rPr>
          <w:t>33</w:t>
        </w:r>
      </w:fldSimple>
      <w:r w:rsidR="00FE358E" w:rsidRPr="00E77FF1">
        <w:rPr>
          <w:rFonts w:ascii="Times New Roman" w:hAnsi="Times New Roman" w:cs="Times New Roman"/>
          <w:sz w:val="28"/>
          <w:szCs w:val="28"/>
          <w:lang w:val="uk-UA"/>
        </w:rPr>
        <w:t>, с 185].</w:t>
      </w:r>
    </w:p>
    <w:p w:rsidR="00FE358E" w:rsidRPr="00E77FF1" w:rsidRDefault="00FE358E"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4 січня 1933 р. на квартирі у барона К. фон Шредера, представника банкірського дому I.G. Stein</w:t>
      </w:r>
      <w:r w:rsidR="0010162C" w:rsidRPr="00E77FF1">
        <w:rPr>
          <w:rFonts w:ascii="Times New Roman" w:hAnsi="Times New Roman" w:cs="Times New Roman"/>
          <w:sz w:val="28"/>
          <w:szCs w:val="28"/>
          <w:lang w:val="uk-UA"/>
        </w:rPr>
        <w:t xml:space="preserve">, через який надходили фінансові вливання на </w:t>
      </w:r>
      <w:r w:rsidR="0010162C" w:rsidRPr="00E77FF1">
        <w:rPr>
          <w:rFonts w:ascii="Times New Roman" w:hAnsi="Times New Roman" w:cs="Times New Roman"/>
          <w:sz w:val="28"/>
          <w:szCs w:val="28"/>
          <w:lang w:val="uk-UA"/>
        </w:rPr>
        <w:lastRenderedPageBreak/>
        <w:t>користь НСДАП з боку великого бізнесу, відбулась зустріч А.</w:t>
      </w:r>
      <w:r w:rsidR="009F746F" w:rsidRPr="00E77FF1">
        <w:rPr>
          <w:rFonts w:ascii="Times New Roman" w:hAnsi="Times New Roman" w:cs="Times New Roman"/>
          <w:sz w:val="28"/>
          <w:szCs w:val="28"/>
          <w:lang w:val="uk-UA"/>
        </w:rPr>
        <w:t> </w:t>
      </w:r>
      <w:r w:rsidR="0010162C" w:rsidRPr="00E77FF1">
        <w:rPr>
          <w:rFonts w:ascii="Times New Roman" w:hAnsi="Times New Roman" w:cs="Times New Roman"/>
          <w:sz w:val="28"/>
          <w:szCs w:val="28"/>
          <w:lang w:val="uk-UA"/>
        </w:rPr>
        <w:t>Гітле</w:t>
      </w:r>
      <w:r w:rsidR="009F746F" w:rsidRPr="00E77FF1">
        <w:rPr>
          <w:rFonts w:ascii="Times New Roman" w:hAnsi="Times New Roman" w:cs="Times New Roman"/>
          <w:sz w:val="28"/>
          <w:szCs w:val="28"/>
          <w:lang w:val="uk-UA"/>
        </w:rPr>
        <w:t>ра з колишнім рейхсканцлером Ф. </w:t>
      </w:r>
      <w:r w:rsidR="0010162C" w:rsidRPr="00E77FF1">
        <w:rPr>
          <w:rFonts w:ascii="Times New Roman" w:hAnsi="Times New Roman" w:cs="Times New Roman"/>
          <w:sz w:val="28"/>
          <w:szCs w:val="28"/>
          <w:lang w:val="uk-UA"/>
        </w:rPr>
        <w:t>фон Папеном. Ця зустріч була ініційована великими пром</w:t>
      </w:r>
      <w:r w:rsidR="009F746F" w:rsidRPr="00E77FF1">
        <w:rPr>
          <w:rFonts w:ascii="Times New Roman" w:hAnsi="Times New Roman" w:cs="Times New Roman"/>
          <w:sz w:val="28"/>
          <w:szCs w:val="28"/>
          <w:lang w:val="uk-UA"/>
        </w:rPr>
        <w:t>исловцями, про що заявив сам К. </w:t>
      </w:r>
      <w:r w:rsidR="0010162C" w:rsidRPr="00E77FF1">
        <w:rPr>
          <w:rFonts w:ascii="Times New Roman" w:hAnsi="Times New Roman" w:cs="Times New Roman"/>
          <w:sz w:val="28"/>
          <w:szCs w:val="28"/>
          <w:lang w:val="uk-UA"/>
        </w:rPr>
        <w:t>фон Шредер на Нюрнбергському процесі: «Перед тим як зробити цей крок (організувати зустріч – прим.), я розмовляв з багатьма провідними промисловцями</w:t>
      </w:r>
      <w:r w:rsidR="00425F88" w:rsidRPr="00E77FF1">
        <w:rPr>
          <w:rFonts w:ascii="Times New Roman" w:hAnsi="Times New Roman" w:cs="Times New Roman"/>
          <w:sz w:val="28"/>
          <w:szCs w:val="28"/>
          <w:lang w:val="uk-UA"/>
        </w:rPr>
        <w:t>, щоб отримати загальне уявлення про те, як вони уявляють собі співробітництво між цими діячами (Гітлер–Папен – прим.)… В цілому, представники економіки відчували страх перед більшовизмом та сподівались, що націонал-соціалізм, коли прийде до влади, відновить у Німеччині міцні політичні та економічні порядки</w:t>
      </w:r>
      <w:r w:rsidR="0010162C" w:rsidRPr="00E77FF1">
        <w:rPr>
          <w:rFonts w:ascii="Times New Roman" w:hAnsi="Times New Roman" w:cs="Times New Roman"/>
          <w:sz w:val="28"/>
          <w:szCs w:val="28"/>
          <w:lang w:val="uk-UA"/>
        </w:rPr>
        <w:t>»</w:t>
      </w:r>
      <w:r w:rsidR="00425F88" w:rsidRPr="00E77FF1">
        <w:rPr>
          <w:rFonts w:ascii="Times New Roman" w:hAnsi="Times New Roman" w:cs="Times New Roman"/>
          <w:sz w:val="28"/>
          <w:szCs w:val="28"/>
          <w:lang w:val="uk-UA"/>
        </w:rPr>
        <w:t xml:space="preserve"> [</w:t>
      </w:r>
      <w:fldSimple w:instr=" REF _Ref80267219 \r \h  \* MERGEFORMAT ">
        <w:r w:rsidR="00581021" w:rsidRPr="00581021">
          <w:rPr>
            <w:rFonts w:ascii="Times New Roman" w:hAnsi="Times New Roman" w:cs="Times New Roman"/>
            <w:sz w:val="28"/>
            <w:szCs w:val="28"/>
            <w:lang w:val="uk-UA"/>
          </w:rPr>
          <w:t>13</w:t>
        </w:r>
      </w:fldSimple>
      <w:r w:rsidR="00425F88" w:rsidRPr="00E77FF1">
        <w:rPr>
          <w:rFonts w:ascii="Times New Roman" w:hAnsi="Times New Roman" w:cs="Times New Roman"/>
          <w:sz w:val="28"/>
          <w:szCs w:val="28"/>
          <w:lang w:val="uk-UA"/>
        </w:rPr>
        <w:t>, с 84]. На зустрічі було остаточно затверджено формування коаліційного уряду, у якому А.</w:t>
      </w:r>
      <w:r w:rsidR="009F746F" w:rsidRPr="00E77FF1">
        <w:rPr>
          <w:rFonts w:ascii="Times New Roman" w:hAnsi="Times New Roman" w:cs="Times New Roman"/>
          <w:sz w:val="28"/>
          <w:szCs w:val="28"/>
          <w:lang w:val="uk-UA"/>
        </w:rPr>
        <w:t> </w:t>
      </w:r>
      <w:r w:rsidR="00425F88" w:rsidRPr="00E77FF1">
        <w:rPr>
          <w:rFonts w:ascii="Times New Roman" w:hAnsi="Times New Roman" w:cs="Times New Roman"/>
          <w:sz w:val="28"/>
          <w:szCs w:val="28"/>
          <w:lang w:val="uk-UA"/>
        </w:rPr>
        <w:t>Гітлер став би рейхсканцлером, а Ф. фон Папен – віце-канцлером. Вплив Ф. фон Папена на П. фон Гінденбурга став вирішальним чинником призначення А.Гітлера 30 січня рейхсканцлером.</w:t>
      </w:r>
    </w:p>
    <w:p w:rsidR="00425F88" w:rsidRPr="00E77FF1" w:rsidRDefault="00506BCC"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Однак для остаточного утвердження при владі А. Гітлеру потрібна була більшість у рейхстазі, для чого </w:t>
      </w:r>
      <w:r w:rsidR="007645F3" w:rsidRPr="00E77FF1">
        <w:rPr>
          <w:rFonts w:ascii="Times New Roman" w:hAnsi="Times New Roman" w:cs="Times New Roman"/>
          <w:sz w:val="28"/>
          <w:szCs w:val="28"/>
          <w:lang w:val="uk-UA"/>
        </w:rPr>
        <w:t>новий уряд призначив на 5 березня</w:t>
      </w:r>
      <w:r w:rsidRPr="00E77FF1">
        <w:rPr>
          <w:rFonts w:ascii="Times New Roman" w:hAnsi="Times New Roman" w:cs="Times New Roman"/>
          <w:sz w:val="28"/>
          <w:szCs w:val="28"/>
          <w:lang w:val="uk-UA"/>
        </w:rPr>
        <w:t xml:space="preserve"> 1933 р. позачергові вибори. НСДАП знову потрібні були значні кошти на передвиборчу кампанію і нацисти знову звернулись по допомогу до великого бізнесу. </w:t>
      </w:r>
      <w:r w:rsidR="007645F3" w:rsidRPr="00E77FF1">
        <w:rPr>
          <w:rFonts w:ascii="Times New Roman" w:hAnsi="Times New Roman" w:cs="Times New Roman"/>
          <w:sz w:val="28"/>
          <w:szCs w:val="28"/>
          <w:lang w:val="uk-UA"/>
        </w:rPr>
        <w:t>20 лютого вдома у Г.</w:t>
      </w:r>
      <w:r w:rsidR="009F746F" w:rsidRPr="00E77FF1">
        <w:rPr>
          <w:rFonts w:ascii="Times New Roman" w:hAnsi="Times New Roman" w:cs="Times New Roman"/>
          <w:sz w:val="28"/>
          <w:szCs w:val="28"/>
          <w:lang w:val="uk-UA"/>
        </w:rPr>
        <w:t> </w:t>
      </w:r>
      <w:r w:rsidR="007645F3" w:rsidRPr="00E77FF1">
        <w:rPr>
          <w:rFonts w:ascii="Times New Roman" w:hAnsi="Times New Roman" w:cs="Times New Roman"/>
          <w:sz w:val="28"/>
          <w:szCs w:val="28"/>
          <w:lang w:val="uk-UA"/>
        </w:rPr>
        <w:t>Герінга відбулась зустріч А.</w:t>
      </w:r>
      <w:r w:rsidR="009F746F" w:rsidRPr="00E77FF1">
        <w:rPr>
          <w:rFonts w:ascii="Times New Roman" w:hAnsi="Times New Roman" w:cs="Times New Roman"/>
          <w:sz w:val="28"/>
          <w:szCs w:val="28"/>
          <w:lang w:val="uk-UA"/>
        </w:rPr>
        <w:t> </w:t>
      </w:r>
      <w:r w:rsidR="007645F3" w:rsidRPr="00E77FF1">
        <w:rPr>
          <w:rFonts w:ascii="Times New Roman" w:hAnsi="Times New Roman" w:cs="Times New Roman"/>
          <w:sz w:val="28"/>
          <w:szCs w:val="28"/>
          <w:lang w:val="uk-UA"/>
        </w:rPr>
        <w:t xml:space="preserve">Гітлера з </w:t>
      </w:r>
      <w:r w:rsidR="00A40240" w:rsidRPr="00E77FF1">
        <w:rPr>
          <w:rFonts w:ascii="Times New Roman" w:hAnsi="Times New Roman" w:cs="Times New Roman"/>
          <w:sz w:val="28"/>
          <w:szCs w:val="28"/>
          <w:lang w:val="uk-UA"/>
        </w:rPr>
        <w:t xml:space="preserve">25 </w:t>
      </w:r>
      <w:r w:rsidR="007645F3" w:rsidRPr="00E77FF1">
        <w:rPr>
          <w:rFonts w:ascii="Times New Roman" w:hAnsi="Times New Roman" w:cs="Times New Roman"/>
          <w:sz w:val="28"/>
          <w:szCs w:val="28"/>
          <w:lang w:val="uk-UA"/>
        </w:rPr>
        <w:t>провідними представниками промисловості та банків. А.</w:t>
      </w:r>
      <w:r w:rsidR="009F746F" w:rsidRPr="00E77FF1">
        <w:rPr>
          <w:rFonts w:ascii="Times New Roman" w:hAnsi="Times New Roman" w:cs="Times New Roman"/>
          <w:sz w:val="28"/>
          <w:szCs w:val="28"/>
          <w:lang w:val="uk-UA"/>
        </w:rPr>
        <w:t> </w:t>
      </w:r>
      <w:r w:rsidR="007645F3" w:rsidRPr="00E77FF1">
        <w:rPr>
          <w:rFonts w:ascii="Times New Roman" w:hAnsi="Times New Roman" w:cs="Times New Roman"/>
          <w:sz w:val="28"/>
          <w:szCs w:val="28"/>
          <w:lang w:val="uk-UA"/>
        </w:rPr>
        <w:t xml:space="preserve">Гітлер висловив промову, у якій були наступне: «Приватне підприємництво неможливо підтримувати в епоху демократії; це можливо тільки в тому випадку, якщо у людей є здорове уявлення про владу і особистості… Зараз ми стоїмо перед останніми виборами... Так чи інакше, якщо вибори не стануть вирішальними, рішення повинно бути прийнято іншими </w:t>
      </w:r>
      <w:r w:rsidR="009F746F" w:rsidRPr="00E77FF1">
        <w:rPr>
          <w:rFonts w:ascii="Times New Roman" w:hAnsi="Times New Roman" w:cs="Times New Roman"/>
          <w:sz w:val="28"/>
          <w:szCs w:val="28"/>
          <w:lang w:val="uk-UA"/>
        </w:rPr>
        <w:t>засобами… Що стосується економіки</w:t>
      </w:r>
      <w:r w:rsidR="007645F3" w:rsidRPr="00E77FF1">
        <w:rPr>
          <w:rFonts w:ascii="Times New Roman" w:hAnsi="Times New Roman" w:cs="Times New Roman"/>
          <w:sz w:val="28"/>
          <w:szCs w:val="28"/>
          <w:lang w:val="uk-UA"/>
        </w:rPr>
        <w:t xml:space="preserve">, у мене є одне бажання, щоб вона розвивалась паралельно з внутрішньою структурою, щоб зустрічати спокійне майбутнє… Питання про відновлення вермахту буде вирішуватися не в Женеві, а в Німеччині, коли ми наберемо внутрішню силу завдяки внутрішньому миру…Є тільки дві можливості: або відтіснити противника на конституційних підставах і з цією </w:t>
      </w:r>
      <w:r w:rsidR="007645F3" w:rsidRPr="00E77FF1">
        <w:rPr>
          <w:rFonts w:ascii="Times New Roman" w:hAnsi="Times New Roman" w:cs="Times New Roman"/>
          <w:sz w:val="28"/>
          <w:szCs w:val="28"/>
          <w:lang w:val="uk-UA"/>
        </w:rPr>
        <w:lastRenderedPageBreak/>
        <w:t>метою ще раз провести ці вибори, або буде вестися боротьба іншою зброєю, що може зажадати великих жертв» [</w:t>
      </w:r>
      <w:fldSimple w:instr=" REF _Ref80188067 \r \h  \* MERGEFORMAT ">
        <w:r w:rsidR="00581021" w:rsidRPr="00581021">
          <w:rPr>
            <w:rFonts w:ascii="Times New Roman" w:hAnsi="Times New Roman" w:cs="Times New Roman"/>
            <w:sz w:val="28"/>
            <w:szCs w:val="28"/>
            <w:lang w:val="uk-UA"/>
          </w:rPr>
          <w:t>12</w:t>
        </w:r>
      </w:fldSimple>
      <w:r w:rsidR="000F571C" w:rsidRPr="00E77FF1">
        <w:rPr>
          <w:rFonts w:ascii="Times New Roman" w:hAnsi="Times New Roman" w:cs="Times New Roman"/>
          <w:sz w:val="28"/>
          <w:szCs w:val="28"/>
          <w:lang w:val="uk-UA"/>
        </w:rPr>
        <w:t>, с 230-232]</w:t>
      </w:r>
      <w:r w:rsidR="007645F3" w:rsidRPr="00E77FF1">
        <w:rPr>
          <w:rFonts w:ascii="Times New Roman" w:hAnsi="Times New Roman" w:cs="Times New Roman"/>
          <w:sz w:val="28"/>
          <w:szCs w:val="28"/>
          <w:lang w:val="uk-UA"/>
        </w:rPr>
        <w:t>. Після промови Г. Крупп від імені всіх присутніх подякував А.</w:t>
      </w:r>
      <w:r w:rsidR="000F571C" w:rsidRPr="00E77FF1">
        <w:rPr>
          <w:rFonts w:ascii="Times New Roman" w:hAnsi="Times New Roman" w:cs="Times New Roman"/>
          <w:sz w:val="28"/>
          <w:szCs w:val="28"/>
          <w:lang w:val="uk-UA"/>
        </w:rPr>
        <w:t> </w:t>
      </w:r>
      <w:r w:rsidR="007645F3" w:rsidRPr="00E77FF1">
        <w:rPr>
          <w:rFonts w:ascii="Times New Roman" w:hAnsi="Times New Roman" w:cs="Times New Roman"/>
          <w:sz w:val="28"/>
          <w:szCs w:val="28"/>
          <w:lang w:val="uk-UA"/>
        </w:rPr>
        <w:t>Гітлеру за те, «що він так ясно і чітко виклав нам хід своїх думок» [</w:t>
      </w:r>
      <w:fldSimple w:instr=" REF _Ref80101221 \r \h  \* MERGEFORMAT ">
        <w:r w:rsidR="00581021" w:rsidRPr="00581021">
          <w:rPr>
            <w:rFonts w:ascii="Times New Roman" w:hAnsi="Times New Roman" w:cs="Times New Roman"/>
            <w:sz w:val="28"/>
            <w:szCs w:val="28"/>
            <w:lang w:val="uk-UA"/>
          </w:rPr>
          <w:t>33</w:t>
        </w:r>
      </w:fldSimple>
      <w:r w:rsidR="007645F3" w:rsidRPr="00E77FF1">
        <w:rPr>
          <w:rFonts w:ascii="Times New Roman" w:hAnsi="Times New Roman" w:cs="Times New Roman"/>
          <w:sz w:val="28"/>
          <w:szCs w:val="28"/>
          <w:lang w:val="uk-UA"/>
        </w:rPr>
        <w:t>, с 194]. Після слово взяв Г.</w:t>
      </w:r>
      <w:r w:rsidR="000F571C" w:rsidRPr="00E77FF1">
        <w:rPr>
          <w:rFonts w:ascii="Times New Roman" w:hAnsi="Times New Roman" w:cs="Times New Roman"/>
          <w:sz w:val="28"/>
          <w:szCs w:val="28"/>
          <w:lang w:val="uk-UA"/>
        </w:rPr>
        <w:t> </w:t>
      </w:r>
      <w:r w:rsidR="007645F3" w:rsidRPr="00E77FF1">
        <w:rPr>
          <w:rFonts w:ascii="Times New Roman" w:hAnsi="Times New Roman" w:cs="Times New Roman"/>
          <w:sz w:val="28"/>
          <w:szCs w:val="28"/>
          <w:lang w:val="uk-UA"/>
        </w:rPr>
        <w:t>Герінг</w:t>
      </w:r>
      <w:r w:rsidR="00425B84" w:rsidRPr="00E77FF1">
        <w:rPr>
          <w:rFonts w:ascii="Times New Roman" w:hAnsi="Times New Roman" w:cs="Times New Roman"/>
          <w:sz w:val="28"/>
          <w:szCs w:val="28"/>
          <w:lang w:val="uk-UA"/>
        </w:rPr>
        <w:t xml:space="preserve">: «Необхідні жертви, безсумнівно, були б набагато меншими для промисловості, якби вона усвідомила, що вибори 5 березня, безсумнівно, будуть останніми на наступні 10 років, можливо, </w:t>
      </w:r>
      <w:r w:rsidR="00473ED7" w:rsidRPr="00E77FF1">
        <w:rPr>
          <w:rFonts w:ascii="Times New Roman" w:hAnsi="Times New Roman" w:cs="Times New Roman"/>
          <w:sz w:val="28"/>
          <w:szCs w:val="28"/>
          <w:lang w:val="uk-UA"/>
        </w:rPr>
        <w:t>навіть на наступні сто років» [</w:t>
      </w:r>
      <w:fldSimple w:instr=" REF _Ref80188067 \r \h  \* MERGEFORMAT ">
        <w:r w:rsidR="00581021" w:rsidRPr="00581021">
          <w:rPr>
            <w:rFonts w:ascii="Times New Roman" w:hAnsi="Times New Roman" w:cs="Times New Roman"/>
            <w:sz w:val="28"/>
            <w:szCs w:val="28"/>
            <w:lang w:val="uk-UA"/>
          </w:rPr>
          <w:t>12</w:t>
        </w:r>
      </w:fldSimple>
      <w:r w:rsidR="000F571C" w:rsidRPr="00E77FF1">
        <w:rPr>
          <w:rFonts w:ascii="Times New Roman" w:hAnsi="Times New Roman" w:cs="Times New Roman"/>
          <w:sz w:val="28"/>
          <w:szCs w:val="28"/>
          <w:lang w:val="uk-UA"/>
        </w:rPr>
        <w:t>, c 232</w:t>
      </w:r>
      <w:r w:rsidR="00425B84" w:rsidRPr="00E77FF1">
        <w:rPr>
          <w:rFonts w:ascii="Times New Roman" w:hAnsi="Times New Roman" w:cs="Times New Roman"/>
          <w:sz w:val="28"/>
          <w:szCs w:val="28"/>
          <w:lang w:val="uk-UA"/>
        </w:rPr>
        <w:t>].</w:t>
      </w:r>
      <w:r w:rsidR="007645F3" w:rsidRPr="00E77FF1">
        <w:rPr>
          <w:rFonts w:ascii="Times New Roman" w:hAnsi="Times New Roman" w:cs="Times New Roman"/>
          <w:sz w:val="28"/>
          <w:szCs w:val="28"/>
          <w:lang w:val="uk-UA"/>
        </w:rPr>
        <w:t xml:space="preserve"> </w:t>
      </w:r>
      <w:r w:rsidR="00425B84" w:rsidRPr="00E77FF1">
        <w:rPr>
          <w:rFonts w:ascii="Times New Roman" w:hAnsi="Times New Roman" w:cs="Times New Roman"/>
          <w:sz w:val="28"/>
          <w:szCs w:val="28"/>
          <w:lang w:val="uk-UA"/>
        </w:rPr>
        <w:t xml:space="preserve">Нацисти просили грошей на вибори і бізнес знову пішов назустріч. Всього було зібрано 3 млн. рейхсмарок. Найбільші взноси зробили представники від I.G. (400 тис.) та концерну Фліка (250 тис.). В результаті такої підтримки, на  березневих виборах, нацисти  разом з НННП змогли здобути перемогу та закріпити більшість у парламенті.  </w:t>
      </w:r>
    </w:p>
    <w:p w:rsidR="000E5999" w:rsidRPr="00E77FF1" w:rsidRDefault="000E5999"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Таким чином, нацистська партія протягом всього шляху до влади отримувала підтримку з боку великих корпорацій. Ця підтримка виражалась як у фінансових вливаннях так і у політичній підтримці. Можна погодитись із висновком обвинувачення Нюрнбергського трибуналу у справі Фліка та I.G. Farben: «Гітлер і магнати Рура знайшли спільну мову у взаємній ненависті до демократії і схилянні перед безжалісною авторитарною політикою сили</w:t>
      </w:r>
      <w:r w:rsidR="00AA1255" w:rsidRPr="00E77FF1">
        <w:rPr>
          <w:rFonts w:ascii="Times New Roman" w:hAnsi="Times New Roman" w:cs="Times New Roman"/>
          <w:sz w:val="28"/>
          <w:szCs w:val="28"/>
          <w:lang w:val="uk-UA"/>
        </w:rPr>
        <w:t>… Не будь цього співробітництва Гітлер та його послідовники ніколи не змогли б отримати владу та укріпити її</w:t>
      </w:r>
      <w:r w:rsidRPr="00E77FF1">
        <w:rPr>
          <w:rFonts w:ascii="Times New Roman" w:hAnsi="Times New Roman" w:cs="Times New Roman"/>
          <w:sz w:val="28"/>
          <w:szCs w:val="28"/>
          <w:lang w:val="uk-UA"/>
        </w:rPr>
        <w:t>»</w:t>
      </w:r>
      <w:r w:rsidR="00AA1255" w:rsidRPr="00E77FF1">
        <w:rPr>
          <w:rFonts w:ascii="Times New Roman" w:hAnsi="Times New Roman" w:cs="Times New Roman"/>
          <w:sz w:val="28"/>
          <w:szCs w:val="28"/>
          <w:lang w:val="uk-UA"/>
        </w:rPr>
        <w:t xml:space="preserve"> [</w:t>
      </w:r>
      <w:fldSimple w:instr=" REF _Ref80188067 \r \h  \* MERGEFORMAT ">
        <w:r w:rsidR="00581021" w:rsidRPr="00581021">
          <w:rPr>
            <w:rFonts w:ascii="Times New Roman" w:hAnsi="Times New Roman" w:cs="Times New Roman"/>
            <w:sz w:val="28"/>
            <w:szCs w:val="28"/>
            <w:lang w:val="uk-UA"/>
          </w:rPr>
          <w:t>12</w:t>
        </w:r>
      </w:fldSimple>
      <w:r w:rsidR="00AA1255" w:rsidRPr="00E77FF1">
        <w:rPr>
          <w:rFonts w:ascii="Times New Roman" w:hAnsi="Times New Roman" w:cs="Times New Roman"/>
          <w:sz w:val="28"/>
          <w:szCs w:val="28"/>
          <w:lang w:val="uk-UA"/>
        </w:rPr>
        <w:t xml:space="preserve">, с 42; </w:t>
      </w:r>
      <w:fldSimple w:instr=" REF _Ref80193289 \r \h  \* MERGEFORMAT ">
        <w:r w:rsidR="00581021" w:rsidRPr="00581021">
          <w:rPr>
            <w:rFonts w:ascii="Times New Roman" w:hAnsi="Times New Roman" w:cs="Times New Roman"/>
            <w:sz w:val="28"/>
            <w:szCs w:val="28"/>
            <w:lang w:val="uk-UA"/>
          </w:rPr>
          <w:t>9</w:t>
        </w:r>
      </w:fldSimple>
      <w:r w:rsidR="00AA1255" w:rsidRPr="00E77FF1">
        <w:rPr>
          <w:rFonts w:ascii="Times New Roman" w:hAnsi="Times New Roman" w:cs="Times New Roman"/>
          <w:sz w:val="28"/>
          <w:szCs w:val="28"/>
          <w:lang w:val="uk-UA"/>
        </w:rPr>
        <w:t>, с 119].</w:t>
      </w:r>
    </w:p>
    <w:p w:rsidR="00AA1255" w:rsidRPr="00E77FF1" w:rsidRDefault="00AA1255" w:rsidP="007B1F3E">
      <w:pPr>
        <w:spacing w:after="0" w:line="360" w:lineRule="auto"/>
        <w:ind w:firstLine="709"/>
        <w:jc w:val="both"/>
        <w:rPr>
          <w:rFonts w:ascii="Times New Roman" w:hAnsi="Times New Roman" w:cs="Times New Roman"/>
          <w:b/>
          <w:sz w:val="28"/>
          <w:szCs w:val="28"/>
          <w:lang w:val="uk-UA"/>
        </w:rPr>
      </w:pPr>
    </w:p>
    <w:p w:rsidR="00AA1255" w:rsidRPr="00E77FF1" w:rsidRDefault="008C1B3B" w:rsidP="007B1F3E">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1.2 Місце великих корпорацій у системі корпоративної держави</w:t>
      </w:r>
    </w:p>
    <w:p w:rsidR="00E51389" w:rsidRPr="00E77FF1" w:rsidRDefault="00E51389"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Після приходу нацистів до влади надзвичайно швидкими темпами розпочався процес зрощення державних та приватно-промислових структур. Радянські дослідники та дослідники країн соцтабору називають цей процес «формування державно-монополістичного капіталу».</w:t>
      </w:r>
      <w:r w:rsidR="002B0FC8" w:rsidRPr="00E77FF1">
        <w:rPr>
          <w:rFonts w:ascii="Times New Roman" w:hAnsi="Times New Roman" w:cs="Times New Roman"/>
          <w:sz w:val="28"/>
          <w:szCs w:val="28"/>
          <w:lang w:val="uk-UA"/>
        </w:rPr>
        <w:t xml:space="preserve"> Західні дослідники називають його «корпоративною державою».</w:t>
      </w:r>
      <w:r w:rsidRPr="00E77FF1">
        <w:rPr>
          <w:rFonts w:ascii="Times New Roman" w:hAnsi="Times New Roman" w:cs="Times New Roman"/>
          <w:sz w:val="28"/>
          <w:szCs w:val="28"/>
          <w:lang w:val="uk-UA"/>
        </w:rPr>
        <w:t xml:space="preserve"> Особливо яскраво цей процес виявився в організації економіки та управління нею. Нацисти, прийшовши до влади взяли курс на мілітаризацію економіки. «Технічно і організовано високорозвинена німецька промисловість, сконцентрована в руках </w:t>
      </w:r>
      <w:r w:rsidRPr="00E77FF1">
        <w:rPr>
          <w:rFonts w:ascii="Times New Roman" w:hAnsi="Times New Roman" w:cs="Times New Roman"/>
          <w:sz w:val="28"/>
          <w:szCs w:val="28"/>
          <w:lang w:val="uk-UA"/>
        </w:rPr>
        <w:lastRenderedPageBreak/>
        <w:t>небагатьох монополістів і вже маюча досвідчений апарат державно-монополістичного регулювання могла легко координуватись і бути поставлена на службу тотальному озброєнню» [</w:t>
      </w:r>
      <w:fldSimple w:instr=" REF _Ref80273964 \r \h  \* MERGEFORMAT ">
        <w:r w:rsidR="00581021" w:rsidRPr="00581021">
          <w:rPr>
            <w:rFonts w:ascii="Times New Roman" w:hAnsi="Times New Roman" w:cs="Times New Roman"/>
            <w:sz w:val="28"/>
            <w:szCs w:val="28"/>
            <w:lang w:val="uk-UA"/>
          </w:rPr>
          <w:t>22</w:t>
        </w:r>
      </w:fldSimple>
      <w:r w:rsidRPr="00E77FF1">
        <w:rPr>
          <w:rFonts w:ascii="Times New Roman" w:hAnsi="Times New Roman" w:cs="Times New Roman"/>
          <w:sz w:val="28"/>
          <w:szCs w:val="28"/>
          <w:lang w:val="uk-UA"/>
        </w:rPr>
        <w:t>, c 488].</w:t>
      </w:r>
    </w:p>
    <w:p w:rsidR="00A56C61" w:rsidRPr="00E77FF1" w:rsidRDefault="009E746A"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Організаційна основа</w:t>
      </w:r>
      <w:r w:rsidR="002B0FC8" w:rsidRPr="00E77FF1">
        <w:rPr>
          <w:rFonts w:ascii="Times New Roman" w:hAnsi="Times New Roman" w:cs="Times New Roman"/>
          <w:sz w:val="28"/>
          <w:szCs w:val="28"/>
          <w:lang w:val="uk-UA"/>
        </w:rPr>
        <w:t xml:space="preserve"> перебудування економіки</w:t>
      </w:r>
      <w:r w:rsidRPr="00E77FF1">
        <w:rPr>
          <w:rFonts w:ascii="Times New Roman" w:hAnsi="Times New Roman" w:cs="Times New Roman"/>
          <w:sz w:val="28"/>
          <w:szCs w:val="28"/>
          <w:lang w:val="uk-UA"/>
        </w:rPr>
        <w:t>, у вигляді державно-монополістичного апарату регулювання,</w:t>
      </w:r>
      <w:r w:rsidR="002B0FC8"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була</w:t>
      </w:r>
      <w:r w:rsidR="002B0FC8" w:rsidRPr="00E77FF1">
        <w:rPr>
          <w:rFonts w:ascii="Times New Roman" w:hAnsi="Times New Roman" w:cs="Times New Roman"/>
          <w:sz w:val="28"/>
          <w:szCs w:val="28"/>
          <w:lang w:val="uk-UA"/>
        </w:rPr>
        <w:t xml:space="preserve"> створе</w:t>
      </w:r>
      <w:r w:rsidRPr="00E77FF1">
        <w:rPr>
          <w:rFonts w:ascii="Times New Roman" w:hAnsi="Times New Roman" w:cs="Times New Roman"/>
          <w:sz w:val="28"/>
          <w:szCs w:val="28"/>
          <w:lang w:val="uk-UA"/>
        </w:rPr>
        <w:t>но майже відразу після встановлення нацистської влади</w:t>
      </w:r>
      <w:r w:rsidR="002B0FC8"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Як відзначає Я.</w:t>
      </w:r>
      <w:r w:rsidR="000E7B30"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Сєгалл «Структура цього апарату та його окремих органів, їх функції, підбір кадрів – всі ці питання вирішувались безпосередньо самими монополістами, а гітлерівці лише санкціонували ці рішення, надаючи їм «законний, державний характер»»</w:t>
      </w:r>
      <w:r w:rsidR="00B4675E" w:rsidRPr="00E77FF1">
        <w:rPr>
          <w:rFonts w:ascii="Times New Roman" w:hAnsi="Times New Roman" w:cs="Times New Roman"/>
          <w:sz w:val="28"/>
          <w:szCs w:val="28"/>
          <w:lang w:val="uk-UA"/>
        </w:rPr>
        <w:t xml:space="preserve"> [</w:t>
      </w:r>
      <w:fldSimple w:instr=" REF _Ref80277839 \r \h  \* MERGEFORMAT ">
        <w:r w:rsidR="00581021" w:rsidRPr="00581021">
          <w:rPr>
            <w:rFonts w:ascii="Times New Roman" w:hAnsi="Times New Roman" w:cs="Times New Roman"/>
            <w:sz w:val="28"/>
            <w:szCs w:val="28"/>
            <w:lang w:val="uk-UA"/>
          </w:rPr>
          <w:t>39</w:t>
        </w:r>
      </w:fldSimple>
      <w:r w:rsidR="000E7B30" w:rsidRPr="00E77FF1">
        <w:rPr>
          <w:rFonts w:ascii="Times New Roman" w:hAnsi="Times New Roman" w:cs="Times New Roman"/>
          <w:sz w:val="28"/>
          <w:szCs w:val="28"/>
          <w:lang w:val="uk-UA"/>
        </w:rPr>
        <w:t>, </w:t>
      </w:r>
      <w:r w:rsidR="00B4675E" w:rsidRPr="00E77FF1">
        <w:rPr>
          <w:rFonts w:ascii="Times New Roman" w:hAnsi="Times New Roman" w:cs="Times New Roman"/>
          <w:sz w:val="28"/>
          <w:szCs w:val="28"/>
          <w:lang w:val="uk-UA"/>
        </w:rPr>
        <w:t>c 118].</w:t>
      </w:r>
      <w:r w:rsidRPr="00E77FF1">
        <w:rPr>
          <w:rFonts w:ascii="Times New Roman" w:hAnsi="Times New Roman" w:cs="Times New Roman"/>
          <w:sz w:val="28"/>
          <w:szCs w:val="28"/>
          <w:lang w:val="uk-UA"/>
        </w:rPr>
        <w:t xml:space="preserve"> </w:t>
      </w:r>
    </w:p>
    <w:p w:rsidR="00737036" w:rsidRPr="00E77FF1" w:rsidRDefault="00DC0DB4"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24 квітня</w:t>
      </w:r>
      <w:r w:rsidR="000E7B30" w:rsidRPr="00E77FF1">
        <w:rPr>
          <w:rFonts w:ascii="Times New Roman" w:hAnsi="Times New Roman" w:cs="Times New Roman"/>
          <w:sz w:val="28"/>
          <w:szCs w:val="28"/>
          <w:lang w:val="uk-UA"/>
        </w:rPr>
        <w:t xml:space="preserve"> 1933 р. Г. </w:t>
      </w:r>
      <w:r w:rsidR="009E746A" w:rsidRPr="00E77FF1">
        <w:rPr>
          <w:rFonts w:ascii="Times New Roman" w:hAnsi="Times New Roman" w:cs="Times New Roman"/>
          <w:sz w:val="28"/>
          <w:szCs w:val="28"/>
          <w:lang w:val="uk-UA"/>
        </w:rPr>
        <w:t>К</w:t>
      </w:r>
      <w:r w:rsidRPr="00E77FF1">
        <w:rPr>
          <w:rFonts w:ascii="Times New Roman" w:hAnsi="Times New Roman" w:cs="Times New Roman"/>
          <w:sz w:val="28"/>
          <w:szCs w:val="28"/>
          <w:lang w:val="uk-UA"/>
        </w:rPr>
        <w:t>р</w:t>
      </w:r>
      <w:r w:rsidR="009E746A" w:rsidRPr="00E77FF1">
        <w:rPr>
          <w:rFonts w:ascii="Times New Roman" w:hAnsi="Times New Roman" w:cs="Times New Roman"/>
          <w:sz w:val="28"/>
          <w:szCs w:val="28"/>
          <w:lang w:val="uk-UA"/>
        </w:rPr>
        <w:t>у</w:t>
      </w:r>
      <w:r w:rsidRPr="00E77FF1">
        <w:rPr>
          <w:rFonts w:ascii="Times New Roman" w:hAnsi="Times New Roman" w:cs="Times New Roman"/>
          <w:sz w:val="28"/>
          <w:szCs w:val="28"/>
          <w:lang w:val="uk-UA"/>
        </w:rPr>
        <w:t>пп, призначений Імперським союзом німецької промисловості (головою якого він був з 1931 р.) відповідальним за реорганізацію німецької економіки, направив А.</w:t>
      </w:r>
      <w:r w:rsidR="000E7B30"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Гі</w:t>
      </w:r>
      <w:r w:rsidR="00825326" w:rsidRPr="00E77FF1">
        <w:rPr>
          <w:rFonts w:ascii="Times New Roman" w:hAnsi="Times New Roman" w:cs="Times New Roman"/>
          <w:sz w:val="28"/>
          <w:szCs w:val="28"/>
          <w:lang w:val="uk-UA"/>
        </w:rPr>
        <w:t>тлеру пам’ятну записку, у</w:t>
      </w:r>
      <w:r w:rsidRPr="00E77FF1">
        <w:rPr>
          <w:rFonts w:ascii="Times New Roman" w:hAnsi="Times New Roman" w:cs="Times New Roman"/>
          <w:sz w:val="28"/>
          <w:szCs w:val="28"/>
          <w:lang w:val="uk-UA"/>
        </w:rPr>
        <w:t xml:space="preserve"> якій виразив впевненість, що реорганізація буде проведена «в тісній єдності уряду та його уповноважених, з одного боку, та імперських установ – з іншого» [</w:t>
      </w:r>
      <w:fldSimple w:instr=" REF _Ref80101221 \r \h  \* MERGEFORMAT ">
        <w:r w:rsidR="00581021" w:rsidRPr="00581021">
          <w:rPr>
            <w:rFonts w:ascii="Times New Roman" w:hAnsi="Times New Roman" w:cs="Times New Roman"/>
            <w:sz w:val="28"/>
            <w:szCs w:val="28"/>
            <w:lang w:val="uk-UA"/>
          </w:rPr>
          <w:t>33</w:t>
        </w:r>
      </w:fldSimple>
      <w:r w:rsidRPr="00E77FF1">
        <w:rPr>
          <w:rFonts w:ascii="Times New Roman" w:hAnsi="Times New Roman" w:cs="Times New Roman"/>
          <w:sz w:val="28"/>
          <w:szCs w:val="28"/>
          <w:lang w:val="uk-UA"/>
        </w:rPr>
        <w:t xml:space="preserve">, c. 198]. </w:t>
      </w:r>
      <w:r w:rsidR="00737036" w:rsidRPr="00E77FF1">
        <w:rPr>
          <w:rFonts w:ascii="Times New Roman" w:hAnsi="Times New Roman" w:cs="Times New Roman"/>
          <w:sz w:val="28"/>
          <w:szCs w:val="28"/>
          <w:lang w:val="uk-UA"/>
        </w:rPr>
        <w:t>Відповідно до цього</w:t>
      </w:r>
      <w:r w:rsidR="00A56C61" w:rsidRPr="00E77FF1">
        <w:rPr>
          <w:rFonts w:ascii="Times New Roman" w:hAnsi="Times New Roman" w:cs="Times New Roman"/>
          <w:sz w:val="28"/>
          <w:szCs w:val="28"/>
          <w:lang w:val="uk-UA"/>
        </w:rPr>
        <w:t>,</w:t>
      </w:r>
      <w:r w:rsidR="00737036" w:rsidRPr="00E77FF1">
        <w:rPr>
          <w:rFonts w:ascii="Times New Roman" w:hAnsi="Times New Roman" w:cs="Times New Roman"/>
          <w:sz w:val="28"/>
          <w:szCs w:val="28"/>
          <w:lang w:val="uk-UA"/>
        </w:rPr>
        <w:t xml:space="preserve"> 19 червня два найбільших союзи підприємців – Імперський союз німецької промисловості та Об’єднання німецьких роботодавців, що об’єднували майже всі дрібні та середні підприємства</w:t>
      </w:r>
      <w:r w:rsidR="00A56C61" w:rsidRPr="00E77FF1">
        <w:rPr>
          <w:rFonts w:ascii="Times New Roman" w:hAnsi="Times New Roman" w:cs="Times New Roman"/>
          <w:sz w:val="28"/>
          <w:szCs w:val="28"/>
          <w:lang w:val="uk-UA"/>
        </w:rPr>
        <w:t>,</w:t>
      </w:r>
      <w:r w:rsidR="000E7B30" w:rsidRPr="00E77FF1">
        <w:rPr>
          <w:rFonts w:ascii="Times New Roman" w:hAnsi="Times New Roman" w:cs="Times New Roman"/>
          <w:sz w:val="28"/>
          <w:szCs w:val="28"/>
          <w:lang w:val="uk-UA"/>
        </w:rPr>
        <w:t xml:space="preserve"> об’єднались в одну організацію</w:t>
      </w:r>
      <w:r w:rsidR="00737036" w:rsidRPr="00E77FF1">
        <w:rPr>
          <w:rFonts w:ascii="Times New Roman" w:hAnsi="Times New Roman" w:cs="Times New Roman"/>
          <w:sz w:val="28"/>
          <w:szCs w:val="28"/>
          <w:lang w:val="uk-UA"/>
        </w:rPr>
        <w:t xml:space="preserve"> – Імперський стан німецької промисловості. Ця корпорація, яку знову очолив Г. Крупп</w:t>
      </w:r>
      <w:r w:rsidR="00A56C61" w:rsidRPr="00E77FF1">
        <w:rPr>
          <w:rFonts w:ascii="Times New Roman" w:hAnsi="Times New Roman" w:cs="Times New Roman"/>
          <w:sz w:val="28"/>
          <w:szCs w:val="28"/>
          <w:lang w:val="uk-UA"/>
        </w:rPr>
        <w:t>,</w:t>
      </w:r>
      <w:r w:rsidR="00737036" w:rsidRPr="00E77FF1">
        <w:rPr>
          <w:rFonts w:ascii="Times New Roman" w:hAnsi="Times New Roman" w:cs="Times New Roman"/>
          <w:sz w:val="28"/>
          <w:szCs w:val="28"/>
          <w:lang w:val="uk-UA"/>
        </w:rPr>
        <w:t xml:space="preserve"> стала центральним органом реорганізації економіки на корпоративній основі. </w:t>
      </w:r>
    </w:p>
    <w:p w:rsidR="009E746A" w:rsidRPr="00E77FF1" w:rsidRDefault="0060151F"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13 липня міністр народного господарства, К. Шмітт (що замінив на цій посаді А.</w:t>
      </w:r>
      <w:r w:rsidR="000E7B30"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Гугенберга)</w:t>
      </w:r>
      <w:r w:rsidR="00737036"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у своїй програмовій промові окреслив засади, на яких має відбуватись реорганізація та подальше функціонування економіки при нацистах. «Ті завдання, що поставлені перед німецьким господарством</w:t>
      </w:r>
      <w:r w:rsidR="0024068E" w:rsidRPr="00E77FF1">
        <w:rPr>
          <w:rFonts w:ascii="Times New Roman" w:hAnsi="Times New Roman" w:cs="Times New Roman"/>
          <w:sz w:val="28"/>
          <w:szCs w:val="28"/>
          <w:lang w:val="uk-UA"/>
        </w:rPr>
        <w:t>, можуть бути вирішені лише самим господарством, тобто відповідальними вождями, що виросли всередині нього. Держава повинна за допомогою своєї економічної політики керувати господарством, але не повинна сама господарювати</w:t>
      </w:r>
      <w:r w:rsidRPr="00E77FF1">
        <w:rPr>
          <w:rFonts w:ascii="Times New Roman" w:hAnsi="Times New Roman" w:cs="Times New Roman"/>
          <w:sz w:val="28"/>
          <w:szCs w:val="28"/>
          <w:lang w:val="uk-UA"/>
        </w:rPr>
        <w:t>»</w:t>
      </w:r>
      <w:r w:rsidR="0024068E" w:rsidRPr="00E77FF1">
        <w:rPr>
          <w:rFonts w:ascii="Times New Roman" w:hAnsi="Times New Roman" w:cs="Times New Roman"/>
          <w:sz w:val="28"/>
          <w:szCs w:val="28"/>
          <w:lang w:val="uk-UA"/>
        </w:rPr>
        <w:t xml:space="preserve"> [цит. по </w:t>
      </w:r>
      <w:fldSimple w:instr=" REF _Ref80277839 \r \h  \* MERGEFORMAT ">
        <w:r w:rsidR="00581021" w:rsidRPr="00581021">
          <w:rPr>
            <w:rFonts w:ascii="Times New Roman" w:hAnsi="Times New Roman" w:cs="Times New Roman"/>
            <w:sz w:val="28"/>
            <w:szCs w:val="28"/>
            <w:lang w:val="uk-UA"/>
          </w:rPr>
          <w:t>39</w:t>
        </w:r>
      </w:fldSimple>
      <w:r w:rsidR="0024068E" w:rsidRPr="00E77FF1">
        <w:rPr>
          <w:rFonts w:ascii="Times New Roman" w:hAnsi="Times New Roman" w:cs="Times New Roman"/>
          <w:sz w:val="28"/>
          <w:szCs w:val="28"/>
          <w:lang w:val="uk-UA"/>
        </w:rPr>
        <w:t xml:space="preserve">, с 47]. Таким чином, керівництво економікою </w:t>
      </w:r>
      <w:r w:rsidR="0024068E" w:rsidRPr="00E77FF1">
        <w:rPr>
          <w:rFonts w:ascii="Times New Roman" w:hAnsi="Times New Roman" w:cs="Times New Roman"/>
          <w:sz w:val="28"/>
          <w:szCs w:val="28"/>
          <w:lang w:val="uk-UA"/>
        </w:rPr>
        <w:lastRenderedPageBreak/>
        <w:t xml:space="preserve">мало відбуватись на основі своєрідної «самокерованої економіки» і відбуватись через власників підприємств. </w:t>
      </w:r>
    </w:p>
    <w:p w:rsidR="00AE1C62" w:rsidRPr="00E77FF1" w:rsidRDefault="00A56C61"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Відповідно до указу А.Гітлера від 15 липня 1933 р. створювався спеціальний дорадчий орган: «Генеральна рада економіки». Склад цієї ради, опублікований у газеті «Frankfurter Zeitung» наступного дня яскраво свідчить про те, хто мав грати провідну роль у новій економічній системі. До складу ради увійшли: </w:t>
      </w:r>
      <w:r w:rsidR="00575C48" w:rsidRPr="00E77FF1">
        <w:rPr>
          <w:rFonts w:ascii="Times New Roman" w:hAnsi="Times New Roman" w:cs="Times New Roman"/>
          <w:sz w:val="28"/>
          <w:szCs w:val="28"/>
          <w:lang w:val="uk-UA"/>
        </w:rPr>
        <w:t xml:space="preserve">1) </w:t>
      </w:r>
      <w:r w:rsidR="000E7B30" w:rsidRPr="00E77FF1">
        <w:rPr>
          <w:rFonts w:ascii="Times New Roman" w:hAnsi="Times New Roman" w:cs="Times New Roman"/>
          <w:sz w:val="28"/>
          <w:szCs w:val="28"/>
          <w:lang w:val="uk-UA"/>
        </w:rPr>
        <w:t>Г. </w:t>
      </w:r>
      <w:r w:rsidR="00575C48" w:rsidRPr="00E77FF1">
        <w:rPr>
          <w:rFonts w:ascii="Times New Roman" w:hAnsi="Times New Roman" w:cs="Times New Roman"/>
          <w:sz w:val="28"/>
          <w:szCs w:val="28"/>
          <w:lang w:val="uk-UA"/>
        </w:rPr>
        <w:t xml:space="preserve">Бекке, поміщик; 2) </w:t>
      </w:r>
      <w:r w:rsidR="000E7B30" w:rsidRPr="00E77FF1">
        <w:rPr>
          <w:rFonts w:ascii="Times New Roman" w:hAnsi="Times New Roman" w:cs="Times New Roman"/>
          <w:sz w:val="28"/>
          <w:szCs w:val="28"/>
          <w:lang w:val="uk-UA"/>
        </w:rPr>
        <w:t>К. Бош, голова ради директорів</w:t>
      </w:r>
      <w:r w:rsidR="00575C48" w:rsidRPr="00E77FF1">
        <w:rPr>
          <w:rFonts w:ascii="Times New Roman" w:hAnsi="Times New Roman" w:cs="Times New Roman"/>
          <w:sz w:val="28"/>
          <w:szCs w:val="28"/>
          <w:lang w:val="uk-UA"/>
        </w:rPr>
        <w:t xml:space="preserve"> I.G.; 3) </w:t>
      </w:r>
      <w:r w:rsidR="00296414" w:rsidRPr="00E77FF1">
        <w:rPr>
          <w:rFonts w:ascii="Times New Roman" w:hAnsi="Times New Roman" w:cs="Times New Roman"/>
          <w:sz w:val="28"/>
          <w:szCs w:val="28"/>
          <w:lang w:val="uk-UA"/>
        </w:rPr>
        <w:t>О.</w:t>
      </w:r>
      <w:r w:rsidR="000E7B30" w:rsidRPr="00E77FF1">
        <w:rPr>
          <w:rFonts w:ascii="Times New Roman" w:hAnsi="Times New Roman" w:cs="Times New Roman"/>
          <w:sz w:val="28"/>
          <w:szCs w:val="28"/>
          <w:lang w:val="uk-UA"/>
        </w:rPr>
        <w:t> </w:t>
      </w:r>
      <w:r w:rsidR="00575C48" w:rsidRPr="00E77FF1">
        <w:rPr>
          <w:rFonts w:ascii="Times New Roman" w:hAnsi="Times New Roman" w:cs="Times New Roman"/>
          <w:sz w:val="28"/>
          <w:szCs w:val="28"/>
          <w:lang w:val="uk-UA"/>
        </w:rPr>
        <w:t>Борінгер, директор фір</w:t>
      </w:r>
      <w:r w:rsidR="00296414" w:rsidRPr="00E77FF1">
        <w:rPr>
          <w:rFonts w:ascii="Times New Roman" w:hAnsi="Times New Roman" w:cs="Times New Roman"/>
          <w:sz w:val="28"/>
          <w:szCs w:val="28"/>
          <w:lang w:val="uk-UA"/>
        </w:rPr>
        <w:t>ми «Maximilianhutte» (одна з дво</w:t>
      </w:r>
      <w:r w:rsidR="00575C48" w:rsidRPr="00E77FF1">
        <w:rPr>
          <w:rFonts w:ascii="Times New Roman" w:hAnsi="Times New Roman" w:cs="Times New Roman"/>
          <w:sz w:val="28"/>
          <w:szCs w:val="28"/>
          <w:lang w:val="uk-UA"/>
        </w:rPr>
        <w:t xml:space="preserve">х ключових фірм концерну Фліка); 4) </w:t>
      </w:r>
      <w:r w:rsidR="000E7B30" w:rsidRPr="00E77FF1">
        <w:rPr>
          <w:rFonts w:ascii="Times New Roman" w:hAnsi="Times New Roman" w:cs="Times New Roman"/>
          <w:sz w:val="28"/>
          <w:szCs w:val="28"/>
          <w:lang w:val="uk-UA"/>
        </w:rPr>
        <w:t>А. Дін</w:t>
      </w:r>
      <w:r w:rsidR="00575C48" w:rsidRPr="00E77FF1">
        <w:rPr>
          <w:rFonts w:ascii="Times New Roman" w:hAnsi="Times New Roman" w:cs="Times New Roman"/>
          <w:sz w:val="28"/>
          <w:szCs w:val="28"/>
          <w:lang w:val="uk-UA"/>
        </w:rPr>
        <w:t>, генеральний д</w:t>
      </w:r>
      <w:r w:rsidR="00296414" w:rsidRPr="00E77FF1">
        <w:rPr>
          <w:rFonts w:ascii="Times New Roman" w:hAnsi="Times New Roman" w:cs="Times New Roman"/>
          <w:sz w:val="28"/>
          <w:szCs w:val="28"/>
          <w:lang w:val="uk-UA"/>
        </w:rPr>
        <w:t>иректор Калійного синдикату; 5) </w:t>
      </w:r>
      <w:r w:rsidR="00AE1C62" w:rsidRPr="00E77FF1">
        <w:rPr>
          <w:rFonts w:ascii="Times New Roman" w:hAnsi="Times New Roman" w:cs="Times New Roman"/>
          <w:sz w:val="28"/>
          <w:szCs w:val="28"/>
          <w:lang w:val="uk-UA"/>
        </w:rPr>
        <w:t>А.</w:t>
      </w:r>
      <w:r w:rsidR="000E7B30" w:rsidRPr="00E77FF1">
        <w:rPr>
          <w:rFonts w:ascii="Times New Roman" w:hAnsi="Times New Roman" w:cs="Times New Roman"/>
          <w:sz w:val="28"/>
          <w:szCs w:val="28"/>
          <w:lang w:val="uk-UA"/>
        </w:rPr>
        <w:t> </w:t>
      </w:r>
      <w:r w:rsidR="00575C48" w:rsidRPr="00E77FF1">
        <w:rPr>
          <w:rFonts w:ascii="Times New Roman" w:hAnsi="Times New Roman" w:cs="Times New Roman"/>
          <w:sz w:val="28"/>
          <w:szCs w:val="28"/>
          <w:lang w:val="uk-UA"/>
        </w:rPr>
        <w:t xml:space="preserve">фон </w:t>
      </w:r>
      <w:r w:rsidR="000E7B30" w:rsidRPr="00E77FF1">
        <w:rPr>
          <w:rFonts w:ascii="Times New Roman" w:hAnsi="Times New Roman" w:cs="Times New Roman"/>
          <w:sz w:val="28"/>
          <w:szCs w:val="28"/>
          <w:lang w:val="uk-UA"/>
        </w:rPr>
        <w:t>Фінк, банкір; 6) О. </w:t>
      </w:r>
      <w:r w:rsidR="00575C48" w:rsidRPr="00E77FF1">
        <w:rPr>
          <w:rFonts w:ascii="Times New Roman" w:hAnsi="Times New Roman" w:cs="Times New Roman"/>
          <w:sz w:val="28"/>
          <w:szCs w:val="28"/>
          <w:lang w:val="uk-UA"/>
        </w:rPr>
        <w:t xml:space="preserve">Фішер, президент Центрального об’єднання німецьких банківських підприємств; 7) </w:t>
      </w:r>
      <w:r w:rsidR="000E7B30" w:rsidRPr="00E77FF1">
        <w:rPr>
          <w:rFonts w:ascii="Times New Roman" w:hAnsi="Times New Roman" w:cs="Times New Roman"/>
          <w:sz w:val="28"/>
          <w:szCs w:val="28"/>
          <w:lang w:val="uk-UA"/>
        </w:rPr>
        <w:t>А. </w:t>
      </w:r>
      <w:r w:rsidR="00575C48" w:rsidRPr="00E77FF1">
        <w:rPr>
          <w:rFonts w:ascii="Times New Roman" w:hAnsi="Times New Roman" w:cs="Times New Roman"/>
          <w:sz w:val="28"/>
          <w:szCs w:val="28"/>
          <w:lang w:val="uk-UA"/>
        </w:rPr>
        <w:t>Хакельсбергер, фабрикант; 8) фон Крогман,</w:t>
      </w:r>
      <w:r w:rsidR="000E7B30" w:rsidRPr="00E77FF1">
        <w:rPr>
          <w:rFonts w:ascii="Times New Roman" w:hAnsi="Times New Roman" w:cs="Times New Roman"/>
          <w:sz w:val="28"/>
          <w:szCs w:val="28"/>
          <w:lang w:val="uk-UA"/>
        </w:rPr>
        <w:t xml:space="preserve"> бургомістр Гамбурга; 9) Г. </w:t>
      </w:r>
      <w:r w:rsidR="00575C48" w:rsidRPr="00E77FF1">
        <w:rPr>
          <w:rFonts w:ascii="Times New Roman" w:hAnsi="Times New Roman" w:cs="Times New Roman"/>
          <w:sz w:val="28"/>
          <w:szCs w:val="28"/>
          <w:lang w:val="uk-UA"/>
        </w:rPr>
        <w:t>К</w:t>
      </w:r>
      <w:r w:rsidR="000E7B30" w:rsidRPr="00E77FF1">
        <w:rPr>
          <w:rFonts w:ascii="Times New Roman" w:hAnsi="Times New Roman" w:cs="Times New Roman"/>
          <w:sz w:val="28"/>
          <w:szCs w:val="28"/>
          <w:lang w:val="uk-UA"/>
        </w:rPr>
        <w:t>рупп фон Болен унд Гальбах; 10) </w:t>
      </w:r>
      <w:r w:rsidR="00296414" w:rsidRPr="00E77FF1">
        <w:rPr>
          <w:rFonts w:ascii="Times New Roman" w:hAnsi="Times New Roman" w:cs="Times New Roman"/>
          <w:sz w:val="28"/>
          <w:szCs w:val="28"/>
          <w:lang w:val="uk-UA"/>
        </w:rPr>
        <w:t>Р.</w:t>
      </w:r>
      <w:r w:rsidR="000E7B30" w:rsidRPr="00E77FF1">
        <w:rPr>
          <w:rFonts w:ascii="Times New Roman" w:hAnsi="Times New Roman" w:cs="Times New Roman"/>
          <w:sz w:val="28"/>
          <w:szCs w:val="28"/>
          <w:lang w:val="uk-UA"/>
        </w:rPr>
        <w:t> </w:t>
      </w:r>
      <w:r w:rsidR="00AE1C62" w:rsidRPr="00E77FF1">
        <w:rPr>
          <w:rFonts w:ascii="Times New Roman" w:hAnsi="Times New Roman" w:cs="Times New Roman"/>
          <w:sz w:val="28"/>
          <w:szCs w:val="28"/>
          <w:lang w:val="uk-UA"/>
        </w:rPr>
        <w:t>Лей, керівник Німецького трудового фронту; 11) К.</w:t>
      </w:r>
      <w:r w:rsidR="000E7B30" w:rsidRPr="00E77FF1">
        <w:rPr>
          <w:rFonts w:ascii="Times New Roman" w:hAnsi="Times New Roman" w:cs="Times New Roman"/>
          <w:sz w:val="28"/>
          <w:szCs w:val="28"/>
          <w:lang w:val="uk-UA"/>
        </w:rPr>
        <w:t> </w:t>
      </w:r>
      <w:r w:rsidR="00AE1C62" w:rsidRPr="00E77FF1">
        <w:rPr>
          <w:rFonts w:ascii="Times New Roman" w:hAnsi="Times New Roman" w:cs="Times New Roman"/>
          <w:sz w:val="28"/>
          <w:szCs w:val="28"/>
          <w:lang w:val="uk-UA"/>
        </w:rPr>
        <w:t>Люер, президент франкфу</w:t>
      </w:r>
      <w:r w:rsidR="000E7B30" w:rsidRPr="00E77FF1">
        <w:rPr>
          <w:rFonts w:ascii="Times New Roman" w:hAnsi="Times New Roman" w:cs="Times New Roman"/>
          <w:sz w:val="28"/>
          <w:szCs w:val="28"/>
          <w:lang w:val="uk-UA"/>
        </w:rPr>
        <w:t xml:space="preserve">ртської торгової палати; 12) Ф. </w:t>
      </w:r>
      <w:r w:rsidR="00AE1C62" w:rsidRPr="00E77FF1">
        <w:rPr>
          <w:rFonts w:ascii="Times New Roman" w:hAnsi="Times New Roman" w:cs="Times New Roman"/>
          <w:sz w:val="28"/>
          <w:szCs w:val="28"/>
          <w:lang w:val="uk-UA"/>
        </w:rPr>
        <w:t>Рейн</w:t>
      </w:r>
      <w:r w:rsidR="00296414" w:rsidRPr="00E77FF1">
        <w:rPr>
          <w:rFonts w:ascii="Times New Roman" w:hAnsi="Times New Roman" w:cs="Times New Roman"/>
          <w:sz w:val="28"/>
          <w:szCs w:val="28"/>
          <w:lang w:val="uk-UA"/>
        </w:rPr>
        <w:t>хард, банкір (Commerzbank); 13) </w:t>
      </w:r>
      <w:r w:rsidR="00AE1C62" w:rsidRPr="00E77FF1">
        <w:rPr>
          <w:rFonts w:ascii="Times New Roman" w:hAnsi="Times New Roman" w:cs="Times New Roman"/>
          <w:sz w:val="28"/>
          <w:szCs w:val="28"/>
          <w:lang w:val="uk-UA"/>
        </w:rPr>
        <w:t>Г.</w:t>
      </w:r>
      <w:r w:rsidR="000E7B30" w:rsidRPr="00E77FF1">
        <w:rPr>
          <w:rFonts w:ascii="Times New Roman" w:hAnsi="Times New Roman" w:cs="Times New Roman"/>
          <w:sz w:val="28"/>
          <w:szCs w:val="28"/>
          <w:lang w:val="uk-UA"/>
        </w:rPr>
        <w:t> </w:t>
      </w:r>
      <w:r w:rsidR="00AE1C62" w:rsidRPr="00E77FF1">
        <w:rPr>
          <w:rFonts w:ascii="Times New Roman" w:hAnsi="Times New Roman" w:cs="Times New Roman"/>
          <w:sz w:val="28"/>
          <w:szCs w:val="28"/>
          <w:lang w:val="uk-UA"/>
        </w:rPr>
        <w:t>Рейшле, власник сільськогос</w:t>
      </w:r>
      <w:r w:rsidR="000E7B30" w:rsidRPr="00E77FF1">
        <w:rPr>
          <w:rFonts w:ascii="Times New Roman" w:hAnsi="Times New Roman" w:cs="Times New Roman"/>
          <w:sz w:val="28"/>
          <w:szCs w:val="28"/>
          <w:lang w:val="uk-UA"/>
        </w:rPr>
        <w:t>подарських кооперативів; 14) К. </w:t>
      </w:r>
      <w:r w:rsidR="00AE1C62" w:rsidRPr="00E77FF1">
        <w:rPr>
          <w:rFonts w:ascii="Times New Roman" w:hAnsi="Times New Roman" w:cs="Times New Roman"/>
          <w:sz w:val="28"/>
          <w:szCs w:val="28"/>
          <w:lang w:val="uk-UA"/>
        </w:rPr>
        <w:t>фон Шредер, банкір, президент кельн</w:t>
      </w:r>
      <w:r w:rsidR="000E7B30" w:rsidRPr="00E77FF1">
        <w:rPr>
          <w:rFonts w:ascii="Times New Roman" w:hAnsi="Times New Roman" w:cs="Times New Roman"/>
          <w:sz w:val="28"/>
          <w:szCs w:val="28"/>
          <w:lang w:val="uk-UA"/>
        </w:rPr>
        <w:t>ської торгової палати; 15) К. Ф. </w:t>
      </w:r>
      <w:r w:rsidR="00AE1C62" w:rsidRPr="00E77FF1">
        <w:rPr>
          <w:rFonts w:ascii="Times New Roman" w:hAnsi="Times New Roman" w:cs="Times New Roman"/>
          <w:sz w:val="28"/>
          <w:szCs w:val="28"/>
          <w:lang w:val="uk-UA"/>
        </w:rPr>
        <w:t>фон Сіменс, власник одного з двох найбільших електротехнічних концернів Німеччини «Siemens-Schukkert AG»; 16) Ф.</w:t>
      </w:r>
      <w:r w:rsidR="000E7B30" w:rsidRPr="00E77FF1">
        <w:rPr>
          <w:rFonts w:ascii="Times New Roman" w:hAnsi="Times New Roman" w:cs="Times New Roman"/>
          <w:sz w:val="28"/>
          <w:szCs w:val="28"/>
          <w:lang w:val="uk-UA"/>
        </w:rPr>
        <w:t> </w:t>
      </w:r>
      <w:r w:rsidR="00AE1C62" w:rsidRPr="00E77FF1">
        <w:rPr>
          <w:rFonts w:ascii="Times New Roman" w:hAnsi="Times New Roman" w:cs="Times New Roman"/>
          <w:sz w:val="28"/>
          <w:szCs w:val="28"/>
          <w:lang w:val="uk-UA"/>
        </w:rPr>
        <w:t>Тіссен; 17) А.</w:t>
      </w:r>
      <w:r w:rsidR="000E7B30" w:rsidRPr="00E77FF1">
        <w:rPr>
          <w:rFonts w:ascii="Times New Roman" w:hAnsi="Times New Roman" w:cs="Times New Roman"/>
          <w:sz w:val="28"/>
          <w:szCs w:val="28"/>
          <w:lang w:val="uk-UA"/>
        </w:rPr>
        <w:t> </w:t>
      </w:r>
      <w:r w:rsidR="00AE1C62" w:rsidRPr="00E77FF1">
        <w:rPr>
          <w:rFonts w:ascii="Times New Roman" w:hAnsi="Times New Roman" w:cs="Times New Roman"/>
          <w:sz w:val="28"/>
          <w:szCs w:val="28"/>
          <w:lang w:val="uk-UA"/>
        </w:rPr>
        <w:t>Феглер [</w:t>
      </w:r>
      <w:fldSimple w:instr=" REF _Ref80016167 \r \h  \* MERGEFORMAT ">
        <w:r w:rsidR="00581021" w:rsidRPr="00581021">
          <w:rPr>
            <w:rFonts w:ascii="Times New Roman" w:hAnsi="Times New Roman" w:cs="Times New Roman"/>
            <w:sz w:val="28"/>
            <w:szCs w:val="28"/>
            <w:lang w:val="uk-UA"/>
          </w:rPr>
          <w:t>18</w:t>
        </w:r>
      </w:fldSimple>
      <w:r w:rsidR="00AE1C62" w:rsidRPr="00E77FF1">
        <w:rPr>
          <w:rFonts w:ascii="Times New Roman" w:hAnsi="Times New Roman" w:cs="Times New Roman"/>
          <w:sz w:val="28"/>
          <w:szCs w:val="28"/>
          <w:lang w:val="uk-UA"/>
        </w:rPr>
        <w:t>, c 41-42].</w:t>
      </w:r>
      <w:r w:rsidR="009E0DF8" w:rsidRPr="00E77FF1">
        <w:rPr>
          <w:rFonts w:ascii="Times New Roman" w:hAnsi="Times New Roman" w:cs="Times New Roman"/>
          <w:sz w:val="28"/>
          <w:szCs w:val="28"/>
          <w:lang w:val="uk-UA"/>
        </w:rPr>
        <w:t xml:space="preserve"> Генеральна рада відігравала клю</w:t>
      </w:r>
      <w:r w:rsidR="00F67A35" w:rsidRPr="00E77FF1">
        <w:rPr>
          <w:rFonts w:ascii="Times New Roman" w:hAnsi="Times New Roman" w:cs="Times New Roman"/>
          <w:sz w:val="28"/>
          <w:szCs w:val="28"/>
          <w:lang w:val="uk-UA"/>
        </w:rPr>
        <w:t xml:space="preserve">чову роль в економіці країни, особливо у </w:t>
      </w:r>
      <w:r w:rsidR="009E0DF8" w:rsidRPr="00E77FF1">
        <w:rPr>
          <w:rFonts w:ascii="Times New Roman" w:hAnsi="Times New Roman" w:cs="Times New Roman"/>
          <w:sz w:val="28"/>
          <w:szCs w:val="28"/>
          <w:lang w:val="uk-UA"/>
        </w:rPr>
        <w:t>планува</w:t>
      </w:r>
      <w:r w:rsidR="00F67A35" w:rsidRPr="00E77FF1">
        <w:rPr>
          <w:rFonts w:ascii="Times New Roman" w:hAnsi="Times New Roman" w:cs="Times New Roman"/>
          <w:sz w:val="28"/>
          <w:szCs w:val="28"/>
          <w:lang w:val="uk-UA"/>
        </w:rPr>
        <w:t>нні господарського розвитку Німеччини.</w:t>
      </w:r>
    </w:p>
    <w:p w:rsidR="00AF4963" w:rsidRPr="00E77FF1" w:rsidRDefault="00F67A35"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20 січня 1934 р. був прийнятий закон «Про регулювання трудових відносин»</w:t>
      </w:r>
      <w:r w:rsidR="00D06CCB" w:rsidRPr="00E77FF1">
        <w:rPr>
          <w:rFonts w:ascii="Times New Roman" w:hAnsi="Times New Roman" w:cs="Times New Roman"/>
          <w:sz w:val="28"/>
          <w:szCs w:val="28"/>
          <w:lang w:val="uk-UA"/>
        </w:rPr>
        <w:t xml:space="preserve">. Цим законом на економічну сферу був поширений «принцип фюрерства», відповідно до якого власник підприємства проголошувався його вождем-фюрером, а робітники, його підлеглими. </w:t>
      </w:r>
      <w:r w:rsidR="00AF4963" w:rsidRPr="00E77FF1">
        <w:rPr>
          <w:rFonts w:ascii="Times New Roman" w:hAnsi="Times New Roman" w:cs="Times New Roman"/>
          <w:sz w:val="28"/>
          <w:szCs w:val="28"/>
          <w:lang w:val="uk-UA"/>
        </w:rPr>
        <w:t>Параграфом 2, цього закону було встановлено, що «Фюрер підприємства приймає обов’язкові для всіх зайнятих на підприємстві рішення по всіх виробничих питаннях» [</w:t>
      </w:r>
      <w:fldSimple w:instr=" REF _Ref80267219 \r \h  \* MERGEFORMAT ">
        <w:r w:rsidR="00581021" w:rsidRPr="00581021">
          <w:rPr>
            <w:rFonts w:ascii="Times New Roman" w:hAnsi="Times New Roman" w:cs="Times New Roman"/>
            <w:sz w:val="28"/>
            <w:szCs w:val="28"/>
            <w:lang w:val="uk-UA"/>
          </w:rPr>
          <w:t>13</w:t>
        </w:r>
      </w:fldSimple>
      <w:r w:rsidR="00AF4963" w:rsidRPr="00E77FF1">
        <w:rPr>
          <w:rFonts w:ascii="Times New Roman" w:hAnsi="Times New Roman" w:cs="Times New Roman"/>
          <w:sz w:val="28"/>
          <w:szCs w:val="28"/>
          <w:lang w:val="uk-UA"/>
        </w:rPr>
        <w:t xml:space="preserve">, c 108]. Фактично це означало, що власник міг на свій розсуд вирішувати питання тривалості робочого дня, заробітної плати, тарифних договорів, охорони праці, внутрішнього розпорядку тощо. </w:t>
      </w:r>
    </w:p>
    <w:p w:rsidR="00181A31" w:rsidRPr="00E77FF1" w:rsidRDefault="00AF4963"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 xml:space="preserve">Цей закон, був одним із заходів нацистської влади, спрямованих проти організованого робітничого руху. Так, 2 травня 1933 р. </w:t>
      </w:r>
      <w:r w:rsidR="00C55CFC" w:rsidRPr="00E77FF1">
        <w:rPr>
          <w:rFonts w:ascii="Times New Roman" w:hAnsi="Times New Roman" w:cs="Times New Roman"/>
          <w:sz w:val="28"/>
          <w:szCs w:val="28"/>
          <w:lang w:val="uk-UA"/>
        </w:rPr>
        <w:t xml:space="preserve">нацисти </w:t>
      </w:r>
      <w:r w:rsidRPr="00E77FF1">
        <w:rPr>
          <w:rFonts w:ascii="Times New Roman" w:hAnsi="Times New Roman" w:cs="Times New Roman"/>
          <w:sz w:val="28"/>
          <w:szCs w:val="28"/>
          <w:lang w:val="uk-UA"/>
        </w:rPr>
        <w:t>розпочали боротьбу проти профспілок. Їхнє майно було конфісковано, а їх члени відправлені в концтабори. На заміну їм</w:t>
      </w:r>
      <w:r w:rsidR="00C536D2" w:rsidRPr="00E77FF1">
        <w:rPr>
          <w:rFonts w:ascii="Times New Roman" w:hAnsi="Times New Roman" w:cs="Times New Roman"/>
          <w:sz w:val="28"/>
          <w:szCs w:val="28"/>
          <w:lang w:val="uk-UA"/>
        </w:rPr>
        <w:t xml:space="preserve"> 10 травня</w:t>
      </w:r>
      <w:r w:rsidRPr="00E77FF1">
        <w:rPr>
          <w:rFonts w:ascii="Times New Roman" w:hAnsi="Times New Roman" w:cs="Times New Roman"/>
          <w:sz w:val="28"/>
          <w:szCs w:val="28"/>
          <w:lang w:val="uk-UA"/>
        </w:rPr>
        <w:t xml:space="preserve"> був створений Німецький трудовий фронт</w:t>
      </w:r>
      <w:r w:rsidR="00C536D2" w:rsidRPr="00E77FF1">
        <w:rPr>
          <w:rFonts w:ascii="Times New Roman" w:hAnsi="Times New Roman" w:cs="Times New Roman"/>
          <w:sz w:val="28"/>
          <w:szCs w:val="28"/>
          <w:lang w:val="uk-UA"/>
        </w:rPr>
        <w:t xml:space="preserve"> на чолі з Р.</w:t>
      </w:r>
      <w:r w:rsidR="000E7B30" w:rsidRPr="00E77FF1">
        <w:rPr>
          <w:rFonts w:ascii="Times New Roman" w:hAnsi="Times New Roman" w:cs="Times New Roman"/>
          <w:sz w:val="28"/>
          <w:szCs w:val="28"/>
          <w:lang w:val="uk-UA"/>
        </w:rPr>
        <w:t> </w:t>
      </w:r>
      <w:r w:rsidR="00C536D2" w:rsidRPr="00E77FF1">
        <w:rPr>
          <w:rFonts w:ascii="Times New Roman" w:hAnsi="Times New Roman" w:cs="Times New Roman"/>
          <w:sz w:val="28"/>
          <w:szCs w:val="28"/>
          <w:lang w:val="uk-UA"/>
        </w:rPr>
        <w:t xml:space="preserve">Леєм. Відповідно до закону від 19 травня 1933 р. </w:t>
      </w:r>
      <w:r w:rsidR="00B30CD2" w:rsidRPr="00E77FF1">
        <w:rPr>
          <w:rFonts w:ascii="Times New Roman" w:hAnsi="Times New Roman" w:cs="Times New Roman"/>
          <w:sz w:val="28"/>
          <w:szCs w:val="28"/>
          <w:lang w:val="uk-UA"/>
        </w:rPr>
        <w:t>«Про довірених осіб на підприємствах»</w:t>
      </w:r>
      <w:r w:rsidR="00A20D5B" w:rsidRPr="00E77FF1">
        <w:rPr>
          <w:rFonts w:ascii="Times New Roman" w:hAnsi="Times New Roman" w:cs="Times New Roman"/>
          <w:sz w:val="28"/>
          <w:szCs w:val="28"/>
          <w:lang w:val="uk-UA"/>
        </w:rPr>
        <w:t>,</w:t>
      </w:r>
      <w:r w:rsidR="00B30CD2" w:rsidRPr="00E77FF1">
        <w:rPr>
          <w:rFonts w:ascii="Times New Roman" w:hAnsi="Times New Roman" w:cs="Times New Roman"/>
          <w:sz w:val="28"/>
          <w:szCs w:val="28"/>
          <w:lang w:val="uk-UA"/>
        </w:rPr>
        <w:t xml:space="preserve"> було запроваджено посаду</w:t>
      </w:r>
      <w:r w:rsidR="00C536D2" w:rsidRPr="00E77FF1">
        <w:rPr>
          <w:rFonts w:ascii="Times New Roman" w:hAnsi="Times New Roman" w:cs="Times New Roman"/>
          <w:sz w:val="28"/>
          <w:szCs w:val="28"/>
          <w:lang w:val="uk-UA"/>
        </w:rPr>
        <w:t xml:space="preserve"> довірених осіб</w:t>
      </w:r>
      <w:r w:rsidR="00B30CD2" w:rsidRPr="00E77FF1">
        <w:rPr>
          <w:rFonts w:ascii="Times New Roman" w:hAnsi="Times New Roman" w:cs="Times New Roman"/>
          <w:sz w:val="28"/>
          <w:szCs w:val="28"/>
          <w:lang w:val="uk-UA"/>
        </w:rPr>
        <w:t xml:space="preserve"> (їх ще називали «опікунами праці»), функцією яких </w:t>
      </w:r>
      <w:r w:rsidR="00C536D2" w:rsidRPr="00E77FF1">
        <w:rPr>
          <w:rFonts w:ascii="Times New Roman" w:hAnsi="Times New Roman" w:cs="Times New Roman"/>
          <w:sz w:val="28"/>
          <w:szCs w:val="28"/>
          <w:lang w:val="uk-UA"/>
        </w:rPr>
        <w:t>було «піклуватись про підтримання класового миру». Параграфом 2, цього закону, довірені особи були уповноважені виробляти умови для укладення колективних договорів</w:t>
      </w:r>
      <w:r w:rsidR="00181A31" w:rsidRPr="00E77FF1">
        <w:rPr>
          <w:rFonts w:ascii="Times New Roman" w:hAnsi="Times New Roman" w:cs="Times New Roman"/>
          <w:sz w:val="28"/>
          <w:szCs w:val="28"/>
          <w:lang w:val="uk-UA"/>
        </w:rPr>
        <w:t xml:space="preserve"> [</w:t>
      </w:r>
      <w:fldSimple w:instr=" REF _Ref80101221 \r \h  \* MERGEFORMAT ">
        <w:r w:rsidR="00581021" w:rsidRPr="00581021">
          <w:rPr>
            <w:rFonts w:ascii="Times New Roman" w:hAnsi="Times New Roman" w:cs="Times New Roman"/>
            <w:sz w:val="28"/>
            <w:szCs w:val="28"/>
            <w:lang w:val="uk-UA"/>
          </w:rPr>
          <w:t>33</w:t>
        </w:r>
      </w:fldSimple>
      <w:r w:rsidR="00181A31" w:rsidRPr="00E77FF1">
        <w:rPr>
          <w:rFonts w:ascii="Times New Roman" w:hAnsi="Times New Roman" w:cs="Times New Roman"/>
          <w:sz w:val="28"/>
          <w:szCs w:val="28"/>
          <w:lang w:val="uk-UA"/>
        </w:rPr>
        <w:t>, c 200]</w:t>
      </w:r>
      <w:r w:rsidR="00C536D2" w:rsidRPr="00E77FF1">
        <w:rPr>
          <w:rFonts w:ascii="Times New Roman" w:hAnsi="Times New Roman" w:cs="Times New Roman"/>
          <w:sz w:val="28"/>
          <w:szCs w:val="28"/>
          <w:lang w:val="uk-UA"/>
        </w:rPr>
        <w:t>.</w:t>
      </w:r>
      <w:r w:rsidR="00181A31" w:rsidRPr="00E77FF1">
        <w:rPr>
          <w:rFonts w:ascii="Times New Roman" w:hAnsi="Times New Roman" w:cs="Times New Roman"/>
          <w:sz w:val="28"/>
          <w:szCs w:val="28"/>
          <w:lang w:val="uk-UA"/>
        </w:rPr>
        <w:t xml:space="preserve"> </w:t>
      </w:r>
      <w:r w:rsidR="00B30CD2" w:rsidRPr="00E77FF1">
        <w:rPr>
          <w:rFonts w:ascii="Times New Roman" w:hAnsi="Times New Roman" w:cs="Times New Roman"/>
          <w:sz w:val="28"/>
          <w:szCs w:val="28"/>
          <w:lang w:val="uk-UA"/>
        </w:rPr>
        <w:t xml:space="preserve">Якщо поглянути на приклади осіб, що були призначені «довіреними особами», то стане зрозуміло, чиї інтереси вони захищали. Так, </w:t>
      </w:r>
      <w:r w:rsidR="00A20D5B" w:rsidRPr="00E77FF1">
        <w:rPr>
          <w:rFonts w:ascii="Times New Roman" w:hAnsi="Times New Roman" w:cs="Times New Roman"/>
          <w:sz w:val="28"/>
          <w:szCs w:val="28"/>
          <w:lang w:val="uk-UA"/>
        </w:rPr>
        <w:t>«</w:t>
      </w:r>
      <w:r w:rsidR="00B30CD2" w:rsidRPr="00E77FF1">
        <w:rPr>
          <w:rFonts w:ascii="Times New Roman" w:hAnsi="Times New Roman" w:cs="Times New Roman"/>
          <w:sz w:val="28"/>
          <w:szCs w:val="28"/>
          <w:lang w:val="uk-UA"/>
        </w:rPr>
        <w:t>опікуном</w:t>
      </w:r>
      <w:r w:rsidR="00A20D5B" w:rsidRPr="00E77FF1">
        <w:rPr>
          <w:rFonts w:ascii="Times New Roman" w:hAnsi="Times New Roman" w:cs="Times New Roman"/>
          <w:sz w:val="28"/>
          <w:szCs w:val="28"/>
          <w:lang w:val="uk-UA"/>
        </w:rPr>
        <w:t>»</w:t>
      </w:r>
      <w:r w:rsidR="00B30CD2" w:rsidRPr="00E77FF1">
        <w:rPr>
          <w:rFonts w:ascii="Times New Roman" w:hAnsi="Times New Roman" w:cs="Times New Roman"/>
          <w:sz w:val="28"/>
          <w:szCs w:val="28"/>
          <w:lang w:val="uk-UA"/>
        </w:rPr>
        <w:t xml:space="preserve"> Руської області став К.</w:t>
      </w:r>
      <w:r w:rsidR="000E7B30" w:rsidRPr="00E77FF1">
        <w:rPr>
          <w:rFonts w:ascii="Times New Roman" w:hAnsi="Times New Roman" w:cs="Times New Roman"/>
          <w:sz w:val="28"/>
          <w:szCs w:val="28"/>
          <w:lang w:val="uk-UA"/>
        </w:rPr>
        <w:t> </w:t>
      </w:r>
      <w:r w:rsidR="00B30CD2" w:rsidRPr="00E77FF1">
        <w:rPr>
          <w:rFonts w:ascii="Times New Roman" w:hAnsi="Times New Roman" w:cs="Times New Roman"/>
          <w:sz w:val="28"/>
          <w:szCs w:val="28"/>
          <w:lang w:val="uk-UA"/>
        </w:rPr>
        <w:t>Ган, представник саксонського союзу підприємців, Нижньої Саксонії – представник I.G. Клейн, Гамбурга – доктор Фельцер, представник сою</w:t>
      </w:r>
      <w:r w:rsidR="00296414" w:rsidRPr="00E77FF1">
        <w:rPr>
          <w:rFonts w:ascii="Times New Roman" w:hAnsi="Times New Roman" w:cs="Times New Roman"/>
          <w:sz w:val="28"/>
          <w:szCs w:val="28"/>
          <w:lang w:val="uk-UA"/>
        </w:rPr>
        <w:t>зу підприємців у Куксгафені і т.д.</w:t>
      </w:r>
      <w:r w:rsidR="00B30CD2" w:rsidRPr="00E77FF1">
        <w:rPr>
          <w:rFonts w:ascii="Times New Roman" w:hAnsi="Times New Roman" w:cs="Times New Roman"/>
          <w:sz w:val="28"/>
          <w:szCs w:val="28"/>
          <w:lang w:val="uk-UA"/>
        </w:rPr>
        <w:t xml:space="preserve"> [</w:t>
      </w:r>
      <w:fldSimple w:instr=" REF _Ref80194453 \r \h  \* MERGEFORMAT ">
        <w:r w:rsidR="00581021" w:rsidRPr="00581021">
          <w:rPr>
            <w:rFonts w:ascii="Times New Roman" w:hAnsi="Times New Roman" w:cs="Times New Roman"/>
            <w:sz w:val="28"/>
            <w:szCs w:val="28"/>
            <w:lang w:val="uk-UA"/>
          </w:rPr>
          <w:t>32</w:t>
        </w:r>
      </w:fldSimple>
      <w:r w:rsidR="00B30CD2" w:rsidRPr="00E77FF1">
        <w:rPr>
          <w:rFonts w:ascii="Times New Roman" w:hAnsi="Times New Roman" w:cs="Times New Roman"/>
          <w:sz w:val="28"/>
          <w:szCs w:val="28"/>
          <w:lang w:val="uk-UA"/>
        </w:rPr>
        <w:t>, c 152-153].</w:t>
      </w:r>
    </w:p>
    <w:p w:rsidR="00F73D9E" w:rsidRPr="00E77FF1" w:rsidRDefault="00C536D2"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Відповідно до закону від 20 січня 1934 р. функції профспілок остаточно були </w:t>
      </w:r>
      <w:r w:rsidR="00181A31" w:rsidRPr="00E77FF1">
        <w:rPr>
          <w:rFonts w:ascii="Times New Roman" w:hAnsi="Times New Roman" w:cs="Times New Roman"/>
          <w:sz w:val="28"/>
          <w:szCs w:val="28"/>
          <w:lang w:val="uk-UA"/>
        </w:rPr>
        <w:t>передані комітетам уповноважених</w:t>
      </w:r>
      <w:r w:rsidRPr="00E77FF1">
        <w:rPr>
          <w:rFonts w:ascii="Times New Roman" w:hAnsi="Times New Roman" w:cs="Times New Roman"/>
          <w:sz w:val="28"/>
          <w:szCs w:val="28"/>
          <w:lang w:val="uk-UA"/>
        </w:rPr>
        <w:t xml:space="preserve">, які очолював фюрер </w:t>
      </w:r>
      <w:r w:rsidR="00181A31" w:rsidRPr="00E77FF1">
        <w:rPr>
          <w:rFonts w:ascii="Times New Roman" w:hAnsi="Times New Roman" w:cs="Times New Roman"/>
          <w:sz w:val="28"/>
          <w:szCs w:val="28"/>
          <w:lang w:val="uk-UA"/>
        </w:rPr>
        <w:t>підприємства</w:t>
      </w:r>
      <w:r w:rsidR="00C55CFC" w:rsidRPr="00E77FF1">
        <w:rPr>
          <w:rFonts w:ascii="Times New Roman" w:hAnsi="Times New Roman" w:cs="Times New Roman"/>
          <w:sz w:val="28"/>
          <w:szCs w:val="28"/>
          <w:lang w:val="uk-UA"/>
        </w:rPr>
        <w:t>.</w:t>
      </w:r>
      <w:r w:rsidR="00181A31" w:rsidRPr="00E77FF1">
        <w:rPr>
          <w:rFonts w:ascii="Times New Roman" w:hAnsi="Times New Roman" w:cs="Times New Roman"/>
          <w:sz w:val="28"/>
          <w:szCs w:val="28"/>
          <w:lang w:val="uk-UA"/>
        </w:rPr>
        <w:t xml:space="preserve"> Склад комітету встановлював сам власник підприємства і просто надавав список робітникам на затвердження</w:t>
      </w:r>
      <w:r w:rsidR="00C55CFC" w:rsidRPr="00E77FF1">
        <w:rPr>
          <w:rFonts w:ascii="Times New Roman" w:hAnsi="Times New Roman" w:cs="Times New Roman"/>
          <w:sz w:val="28"/>
          <w:szCs w:val="28"/>
          <w:lang w:val="uk-UA"/>
        </w:rPr>
        <w:t>. Цим же законом були остаточно відмінені законопроекти про профспілки, про прийняття членів профспілок у наглядові ради підприємства, про виробничий баланс та ведення звітності тощо</w:t>
      </w:r>
      <w:r w:rsidR="00181A31" w:rsidRPr="00E77FF1">
        <w:rPr>
          <w:rFonts w:ascii="Times New Roman" w:hAnsi="Times New Roman" w:cs="Times New Roman"/>
          <w:sz w:val="28"/>
          <w:szCs w:val="28"/>
          <w:lang w:val="uk-UA"/>
        </w:rPr>
        <w:t xml:space="preserve"> [</w:t>
      </w:r>
      <w:fldSimple w:instr=" REF _Ref80267219 \r \h  \* MERGEFORMAT ">
        <w:r w:rsidR="00581021" w:rsidRPr="00581021">
          <w:rPr>
            <w:rFonts w:ascii="Times New Roman" w:hAnsi="Times New Roman" w:cs="Times New Roman"/>
            <w:sz w:val="28"/>
            <w:szCs w:val="28"/>
            <w:lang w:val="uk-UA"/>
          </w:rPr>
          <w:t>13</w:t>
        </w:r>
      </w:fldSimple>
      <w:r w:rsidR="00181A31" w:rsidRPr="00E77FF1">
        <w:rPr>
          <w:rFonts w:ascii="Times New Roman" w:hAnsi="Times New Roman" w:cs="Times New Roman"/>
          <w:sz w:val="28"/>
          <w:szCs w:val="28"/>
          <w:lang w:val="uk-UA"/>
        </w:rPr>
        <w:t>, с 109]. На практиці, це означало повне позбавлення робочих участі в керівництві підприємствами і водночас повне їх підкорення фюреру підприємства</w:t>
      </w:r>
      <w:r w:rsidR="00B30CD2" w:rsidRPr="00E77FF1">
        <w:rPr>
          <w:rFonts w:ascii="Times New Roman" w:hAnsi="Times New Roman" w:cs="Times New Roman"/>
          <w:sz w:val="28"/>
          <w:szCs w:val="28"/>
          <w:lang w:val="uk-UA"/>
        </w:rPr>
        <w:t>.</w:t>
      </w:r>
    </w:p>
    <w:p w:rsidR="00307D35" w:rsidRPr="00E77FF1" w:rsidRDefault="00825326"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Реорганізація німецької економіки на нацистський лад була здійснена на основі закону «Про підготовку органічного будування німецького господарства»</w:t>
      </w:r>
      <w:r w:rsidR="009121EF" w:rsidRPr="00E77FF1">
        <w:rPr>
          <w:rFonts w:ascii="Times New Roman" w:hAnsi="Times New Roman" w:cs="Times New Roman"/>
          <w:sz w:val="28"/>
          <w:szCs w:val="28"/>
          <w:lang w:val="uk-UA"/>
        </w:rPr>
        <w:t xml:space="preserve"> від 27 лютого 1934 р.</w:t>
      </w:r>
      <w:r w:rsidR="00D71DAC" w:rsidRPr="00E77FF1">
        <w:rPr>
          <w:rFonts w:ascii="Times New Roman" w:hAnsi="Times New Roman" w:cs="Times New Roman"/>
          <w:sz w:val="28"/>
          <w:szCs w:val="28"/>
          <w:lang w:val="uk-UA"/>
        </w:rPr>
        <w:t>. Проект</w:t>
      </w:r>
      <w:r w:rsidR="009121EF" w:rsidRPr="00E77FF1">
        <w:rPr>
          <w:rFonts w:ascii="Times New Roman" w:hAnsi="Times New Roman" w:cs="Times New Roman"/>
          <w:sz w:val="28"/>
          <w:szCs w:val="28"/>
          <w:lang w:val="uk-UA"/>
        </w:rPr>
        <w:t xml:space="preserve"> закону був підготовлений Імперським об’єднанням німецької промисловості, про що свідчить пам’ятна записка</w:t>
      </w:r>
      <w:r w:rsidR="00717C0C" w:rsidRPr="00E77FF1">
        <w:rPr>
          <w:rFonts w:ascii="Times New Roman" w:hAnsi="Times New Roman" w:cs="Times New Roman"/>
          <w:sz w:val="28"/>
          <w:szCs w:val="28"/>
          <w:lang w:val="uk-UA"/>
        </w:rPr>
        <w:t xml:space="preserve"> від 13 лютого.</w:t>
      </w:r>
      <w:r w:rsidR="00307D35" w:rsidRPr="00E77FF1">
        <w:rPr>
          <w:rFonts w:ascii="Times New Roman" w:hAnsi="Times New Roman" w:cs="Times New Roman"/>
          <w:sz w:val="28"/>
          <w:szCs w:val="28"/>
          <w:lang w:val="uk-UA"/>
        </w:rPr>
        <w:t xml:space="preserve"> В ній були внесені наступні пропозиції: 1) визнати Імперське об’єднання німецької промисловості головною організацією промислової економіки; 2) надати голові об’єднання повноваження «фюрера </w:t>
      </w:r>
      <w:r w:rsidR="00307D35" w:rsidRPr="00E77FF1">
        <w:rPr>
          <w:rFonts w:ascii="Times New Roman" w:hAnsi="Times New Roman" w:cs="Times New Roman"/>
          <w:sz w:val="28"/>
          <w:szCs w:val="28"/>
          <w:lang w:val="uk-UA"/>
        </w:rPr>
        <w:lastRenderedPageBreak/>
        <w:t>німецької промисловості»</w:t>
      </w:r>
      <w:r w:rsidR="00D71DAC" w:rsidRPr="00E77FF1">
        <w:rPr>
          <w:rFonts w:ascii="Times New Roman" w:hAnsi="Times New Roman" w:cs="Times New Roman"/>
          <w:sz w:val="28"/>
          <w:szCs w:val="28"/>
          <w:lang w:val="uk-UA"/>
        </w:rPr>
        <w:t>; 3) надати фюреру німецької промисловості  повноваження для реорганізації промислових організацій на всій території Німеччини; 4) створити спеціальний комітет промислової економіки [</w:t>
      </w:r>
      <w:fldSimple w:instr=" REF _Ref80267219 \r \h  \* MERGEFORMAT ">
        <w:r w:rsidR="00581021" w:rsidRPr="00581021">
          <w:rPr>
            <w:rFonts w:ascii="Times New Roman" w:hAnsi="Times New Roman" w:cs="Times New Roman"/>
            <w:sz w:val="28"/>
            <w:szCs w:val="28"/>
            <w:lang w:val="uk-UA"/>
          </w:rPr>
          <w:t>13</w:t>
        </w:r>
      </w:fldSimple>
      <w:r w:rsidR="00296414" w:rsidRPr="00E77FF1">
        <w:rPr>
          <w:rFonts w:ascii="Times New Roman" w:hAnsi="Times New Roman" w:cs="Times New Roman"/>
          <w:sz w:val="28"/>
          <w:szCs w:val="28"/>
          <w:lang w:val="uk-UA"/>
        </w:rPr>
        <w:t>, с </w:t>
      </w:r>
      <w:r w:rsidR="00D71DAC" w:rsidRPr="00E77FF1">
        <w:rPr>
          <w:rFonts w:ascii="Times New Roman" w:hAnsi="Times New Roman" w:cs="Times New Roman"/>
          <w:sz w:val="28"/>
          <w:szCs w:val="28"/>
          <w:lang w:val="uk-UA"/>
        </w:rPr>
        <w:t>115].</w:t>
      </w:r>
      <w:r w:rsidR="00717C0C" w:rsidRPr="00E77FF1">
        <w:rPr>
          <w:rFonts w:ascii="Times New Roman" w:hAnsi="Times New Roman" w:cs="Times New Roman"/>
          <w:sz w:val="28"/>
          <w:szCs w:val="28"/>
          <w:lang w:val="uk-UA"/>
        </w:rPr>
        <w:t xml:space="preserve"> </w:t>
      </w:r>
    </w:p>
    <w:p w:rsidR="00717C0C" w:rsidRPr="00E77FF1" w:rsidRDefault="00D71DAC"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З урахуванням цих пропозицій</w:t>
      </w:r>
      <w:r w:rsidR="00717C0C" w:rsidRPr="00E77FF1">
        <w:rPr>
          <w:rFonts w:ascii="Times New Roman" w:hAnsi="Times New Roman" w:cs="Times New Roman"/>
          <w:sz w:val="28"/>
          <w:szCs w:val="28"/>
          <w:lang w:val="uk-UA"/>
        </w:rPr>
        <w:t xml:space="preserve"> законом була введена нова структура керування еко</w:t>
      </w:r>
      <w:r w:rsidRPr="00E77FF1">
        <w:rPr>
          <w:rFonts w:ascii="Times New Roman" w:hAnsi="Times New Roman" w:cs="Times New Roman"/>
          <w:sz w:val="28"/>
          <w:szCs w:val="28"/>
          <w:lang w:val="uk-UA"/>
        </w:rPr>
        <w:t>номікою. Схематично вона</w:t>
      </w:r>
      <w:r w:rsidR="00717C0C" w:rsidRPr="00E77FF1">
        <w:rPr>
          <w:rFonts w:ascii="Times New Roman" w:hAnsi="Times New Roman" w:cs="Times New Roman"/>
          <w:sz w:val="28"/>
          <w:szCs w:val="28"/>
          <w:lang w:val="uk-UA"/>
        </w:rPr>
        <w:t xml:space="preserve"> була представлена на Нюрнберзькому процесі (Додаток А).</w:t>
      </w:r>
      <w:r w:rsidR="00307D35"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На чолі всієї економіки був поставлений міністр економіки, наділений</w:t>
      </w:r>
      <w:r w:rsidR="00673608" w:rsidRPr="00E77FF1">
        <w:rPr>
          <w:rFonts w:ascii="Times New Roman" w:hAnsi="Times New Roman" w:cs="Times New Roman"/>
          <w:sz w:val="28"/>
          <w:szCs w:val="28"/>
          <w:lang w:val="uk-UA"/>
        </w:rPr>
        <w:t xml:space="preserve"> параграфом 1 цього закону</w:t>
      </w:r>
      <w:r w:rsidRPr="00E77FF1">
        <w:rPr>
          <w:rFonts w:ascii="Times New Roman" w:hAnsi="Times New Roman" w:cs="Times New Roman"/>
          <w:sz w:val="28"/>
          <w:szCs w:val="28"/>
          <w:lang w:val="uk-UA"/>
        </w:rPr>
        <w:t xml:space="preserve"> широкими повноваженнями</w:t>
      </w:r>
      <w:r w:rsidR="00673608" w:rsidRPr="00E77FF1">
        <w:rPr>
          <w:rFonts w:ascii="Times New Roman" w:hAnsi="Times New Roman" w:cs="Times New Roman"/>
          <w:sz w:val="28"/>
          <w:szCs w:val="28"/>
          <w:lang w:val="uk-UA"/>
        </w:rPr>
        <w:t>: «1) визнавати економічні об'єднання єдиними представниками даної галузі господарства; 2) засновувати, розпускати і об’єднувати один з іншим економічні об'єднання; 3) змінювати і доповнювати статути і установчі договори економічних об'єднань, зокрема вводити принцип єдиноначальності; 4) призначати і звільняти керівників економічних об'єднань; 5) включати підприємців і підприємства до складу економічних об'єднань</w:t>
      </w:r>
      <w:r w:rsidR="00E57CCB" w:rsidRPr="00E77FF1">
        <w:rPr>
          <w:rFonts w:ascii="Times New Roman" w:hAnsi="Times New Roman" w:cs="Times New Roman"/>
          <w:sz w:val="28"/>
          <w:szCs w:val="28"/>
          <w:lang w:val="uk-UA"/>
        </w:rPr>
        <w:t xml:space="preserve"> [</w:t>
      </w:r>
      <w:fldSimple w:instr=" REF _Ref80357717 \r \h  \* MERGEFORMAT ">
        <w:r w:rsidR="00581021" w:rsidRPr="00581021">
          <w:rPr>
            <w:rFonts w:ascii="Times New Roman" w:hAnsi="Times New Roman" w:cs="Times New Roman"/>
            <w:sz w:val="28"/>
            <w:szCs w:val="28"/>
            <w:lang w:val="uk-UA"/>
          </w:rPr>
          <w:t>2</w:t>
        </w:r>
      </w:fldSimple>
      <w:r w:rsidR="00E57CCB" w:rsidRPr="00E77FF1">
        <w:rPr>
          <w:rFonts w:ascii="Times New Roman" w:hAnsi="Times New Roman" w:cs="Times New Roman"/>
          <w:sz w:val="28"/>
          <w:szCs w:val="28"/>
          <w:lang w:val="uk-UA"/>
        </w:rPr>
        <w:t>, c 185]</w:t>
      </w:r>
      <w:r w:rsidR="00673608" w:rsidRPr="00E77FF1">
        <w:rPr>
          <w:rFonts w:ascii="Times New Roman" w:hAnsi="Times New Roman" w:cs="Times New Roman"/>
          <w:sz w:val="28"/>
          <w:szCs w:val="28"/>
          <w:lang w:val="uk-UA"/>
        </w:rPr>
        <w:t>.</w:t>
      </w:r>
      <w:r w:rsidR="00E57CCB" w:rsidRPr="00E77FF1">
        <w:rPr>
          <w:rFonts w:ascii="Times New Roman" w:hAnsi="Times New Roman" w:cs="Times New Roman"/>
          <w:sz w:val="28"/>
          <w:szCs w:val="28"/>
          <w:lang w:val="uk-UA"/>
        </w:rPr>
        <w:t xml:space="preserve"> Під економічними об’єднаннями законом передбачались «</w:t>
      </w:r>
      <w:r w:rsidR="00673608" w:rsidRPr="00E77FF1">
        <w:rPr>
          <w:rFonts w:ascii="Times New Roman" w:hAnsi="Times New Roman" w:cs="Times New Roman"/>
          <w:sz w:val="28"/>
          <w:szCs w:val="28"/>
          <w:lang w:val="uk-UA"/>
        </w:rPr>
        <w:t>об'єднання</w:t>
      </w:r>
      <w:r w:rsidR="00E57CCB" w:rsidRPr="00E77FF1">
        <w:rPr>
          <w:rFonts w:ascii="Times New Roman" w:hAnsi="Times New Roman" w:cs="Times New Roman"/>
          <w:sz w:val="28"/>
          <w:szCs w:val="28"/>
          <w:lang w:val="uk-UA"/>
        </w:rPr>
        <w:t xml:space="preserve"> </w:t>
      </w:r>
      <w:r w:rsidR="00296414" w:rsidRPr="00E77FF1">
        <w:rPr>
          <w:rFonts w:ascii="Times New Roman" w:hAnsi="Times New Roman" w:cs="Times New Roman"/>
          <w:sz w:val="28"/>
          <w:szCs w:val="28"/>
          <w:lang w:val="uk-UA"/>
        </w:rPr>
        <w:t>і союзи об’є</w:t>
      </w:r>
      <w:r w:rsidR="00673608" w:rsidRPr="00E77FF1">
        <w:rPr>
          <w:rFonts w:ascii="Times New Roman" w:hAnsi="Times New Roman" w:cs="Times New Roman"/>
          <w:sz w:val="28"/>
          <w:szCs w:val="28"/>
          <w:lang w:val="uk-UA"/>
        </w:rPr>
        <w:t>днань, завданням яких</w:t>
      </w:r>
      <w:r w:rsidR="00E57CCB" w:rsidRPr="00E77FF1">
        <w:rPr>
          <w:rFonts w:ascii="Times New Roman" w:hAnsi="Times New Roman" w:cs="Times New Roman"/>
          <w:sz w:val="28"/>
          <w:szCs w:val="28"/>
          <w:lang w:val="uk-UA"/>
        </w:rPr>
        <w:t xml:space="preserve"> </w:t>
      </w:r>
      <w:r w:rsidR="00673608" w:rsidRPr="00E77FF1">
        <w:rPr>
          <w:rFonts w:ascii="Times New Roman" w:hAnsi="Times New Roman" w:cs="Times New Roman"/>
          <w:sz w:val="28"/>
          <w:szCs w:val="28"/>
          <w:lang w:val="uk-UA"/>
        </w:rPr>
        <w:t>є захист економічних інтересів</w:t>
      </w:r>
      <w:r w:rsidR="00E57CCB" w:rsidRPr="00E77FF1">
        <w:rPr>
          <w:rFonts w:ascii="Times New Roman" w:hAnsi="Times New Roman" w:cs="Times New Roman"/>
          <w:sz w:val="28"/>
          <w:szCs w:val="28"/>
          <w:lang w:val="uk-UA"/>
        </w:rPr>
        <w:t xml:space="preserve"> підприємств і підприємців</w:t>
      </w:r>
      <w:r w:rsidR="00673608" w:rsidRPr="00E77FF1">
        <w:rPr>
          <w:rFonts w:ascii="Times New Roman" w:hAnsi="Times New Roman" w:cs="Times New Roman"/>
          <w:sz w:val="28"/>
          <w:szCs w:val="28"/>
          <w:lang w:val="uk-UA"/>
        </w:rPr>
        <w:t>»</w:t>
      </w:r>
      <w:r w:rsidR="00E57CCB" w:rsidRPr="00E77FF1">
        <w:rPr>
          <w:rFonts w:ascii="Times New Roman" w:hAnsi="Times New Roman" w:cs="Times New Roman"/>
          <w:sz w:val="28"/>
          <w:szCs w:val="28"/>
          <w:lang w:val="uk-UA"/>
        </w:rPr>
        <w:t xml:space="preserve"> [</w:t>
      </w:r>
      <w:fldSimple w:instr=" REF _Ref80357717 \r \h  \* MERGEFORMAT ">
        <w:r w:rsidR="00581021" w:rsidRPr="00581021">
          <w:rPr>
            <w:rFonts w:ascii="Times New Roman" w:hAnsi="Times New Roman" w:cs="Times New Roman"/>
            <w:sz w:val="28"/>
            <w:szCs w:val="28"/>
            <w:lang w:val="uk-UA"/>
          </w:rPr>
          <w:t>2</w:t>
        </w:r>
      </w:fldSimple>
      <w:r w:rsidR="00E57CCB" w:rsidRPr="00E77FF1">
        <w:rPr>
          <w:rFonts w:ascii="Times New Roman" w:hAnsi="Times New Roman" w:cs="Times New Roman"/>
          <w:sz w:val="28"/>
          <w:szCs w:val="28"/>
          <w:lang w:val="uk-UA"/>
        </w:rPr>
        <w:t>, c 185].</w:t>
      </w:r>
    </w:p>
    <w:p w:rsidR="00F364A3" w:rsidRPr="00E77FF1" w:rsidRDefault="008B65B4"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Міністру економіки безпосередньо підпорядковувалась Імперська економічна палата</w:t>
      </w:r>
      <w:r w:rsidR="004D2E44" w:rsidRPr="00E77FF1">
        <w:rPr>
          <w:rFonts w:ascii="Times New Roman" w:hAnsi="Times New Roman" w:cs="Times New Roman"/>
          <w:sz w:val="28"/>
          <w:szCs w:val="28"/>
          <w:lang w:val="uk-UA"/>
        </w:rPr>
        <w:t>, яку складали шість</w:t>
      </w:r>
      <w:r w:rsidRPr="00E77FF1">
        <w:rPr>
          <w:rFonts w:ascii="Times New Roman" w:hAnsi="Times New Roman" w:cs="Times New Roman"/>
          <w:sz w:val="28"/>
          <w:szCs w:val="28"/>
          <w:lang w:val="uk-UA"/>
        </w:rPr>
        <w:t xml:space="preserve"> імперських груп: промисловості, основою якої стало Імперське об’єднання німецької промисловості, торгівлі</w:t>
      </w:r>
      <w:r w:rsidR="004D2E44" w:rsidRPr="00E77FF1">
        <w:rPr>
          <w:rFonts w:ascii="Times New Roman" w:hAnsi="Times New Roman" w:cs="Times New Roman"/>
          <w:sz w:val="28"/>
          <w:szCs w:val="28"/>
          <w:lang w:val="uk-UA"/>
        </w:rPr>
        <w:t>, ремесла, банківської справи, страхування та</w:t>
      </w:r>
      <w:r w:rsidRPr="00E77FF1">
        <w:rPr>
          <w:rFonts w:ascii="Times New Roman" w:hAnsi="Times New Roman" w:cs="Times New Roman"/>
          <w:sz w:val="28"/>
          <w:szCs w:val="28"/>
          <w:lang w:val="uk-UA"/>
        </w:rPr>
        <w:t xml:space="preserve"> енергетики</w:t>
      </w:r>
      <w:r w:rsidR="004D2E44"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Імперським групам </w:t>
      </w:r>
      <w:r w:rsidR="0096063D" w:rsidRPr="00E77FF1">
        <w:rPr>
          <w:rFonts w:ascii="Times New Roman" w:hAnsi="Times New Roman" w:cs="Times New Roman"/>
          <w:sz w:val="28"/>
          <w:szCs w:val="28"/>
          <w:lang w:val="uk-UA"/>
        </w:rPr>
        <w:t>підпорядковувалось 44 галузевих або економічних груп, яки в сою чергу підпорядковувалось 350 спеціалізованих груп та 640 підгруп. Нижню ланку цієї системи складали окремі підприємства [</w:t>
      </w:r>
      <w:fldSimple w:instr=" REF _Ref80284352 \r \h  \* MERGEFORMAT ">
        <w:r w:rsidR="00581021" w:rsidRPr="00581021">
          <w:rPr>
            <w:rFonts w:ascii="Times New Roman" w:hAnsi="Times New Roman" w:cs="Times New Roman"/>
            <w:sz w:val="28"/>
            <w:szCs w:val="28"/>
            <w:lang w:val="uk-UA"/>
          </w:rPr>
          <w:t>5</w:t>
        </w:r>
      </w:fldSimple>
      <w:r w:rsidR="0096063D" w:rsidRPr="00E77FF1">
        <w:rPr>
          <w:rFonts w:ascii="Times New Roman" w:hAnsi="Times New Roman" w:cs="Times New Roman"/>
          <w:sz w:val="28"/>
          <w:szCs w:val="28"/>
          <w:lang w:val="uk-UA"/>
        </w:rPr>
        <w:t>, c 778].</w:t>
      </w:r>
    </w:p>
    <w:p w:rsidR="000E0A2B" w:rsidRPr="00E77FF1" w:rsidRDefault="00F364A3"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Ця загальна економічна структура доповнювалась територіальною. Вся країна була поділена на 18 округів, в кожному з яких створювалась окружна господарська палата, що підпорядковувалась Імперській економічній палаті. </w:t>
      </w:r>
      <w:r w:rsidR="000E0A2B" w:rsidRPr="00E77FF1">
        <w:rPr>
          <w:rFonts w:ascii="Times New Roman" w:hAnsi="Times New Roman" w:cs="Times New Roman"/>
          <w:sz w:val="28"/>
          <w:szCs w:val="28"/>
          <w:lang w:val="uk-UA"/>
        </w:rPr>
        <w:t xml:space="preserve">В окружних палатах були представлені територіальні органи імперських груп, економічні, спеціалізованих груп та підгруп. Крім того при окружних </w:t>
      </w:r>
      <w:r w:rsidR="000E0A2B" w:rsidRPr="00E77FF1">
        <w:rPr>
          <w:rFonts w:ascii="Times New Roman" w:hAnsi="Times New Roman" w:cs="Times New Roman"/>
          <w:sz w:val="28"/>
          <w:szCs w:val="28"/>
          <w:lang w:val="uk-UA"/>
        </w:rPr>
        <w:lastRenderedPageBreak/>
        <w:t>палатах могли створюватись економічні, спеціалізовані групи та підгрупи цього конкретного округу [</w:t>
      </w:r>
      <w:fldSimple w:instr=" REF _Ref80357717 \r \h  \* MERGEFORMAT ">
        <w:r w:rsidR="00581021" w:rsidRPr="00581021">
          <w:rPr>
            <w:rFonts w:ascii="Times New Roman" w:hAnsi="Times New Roman" w:cs="Times New Roman"/>
            <w:sz w:val="28"/>
            <w:szCs w:val="28"/>
            <w:lang w:val="uk-UA"/>
          </w:rPr>
          <w:t>2</w:t>
        </w:r>
      </w:fldSimple>
      <w:r w:rsidR="000E0A2B" w:rsidRPr="00E77FF1">
        <w:rPr>
          <w:rFonts w:ascii="Times New Roman" w:hAnsi="Times New Roman" w:cs="Times New Roman"/>
          <w:sz w:val="28"/>
          <w:szCs w:val="28"/>
          <w:lang w:val="uk-UA"/>
        </w:rPr>
        <w:t>, c 186].</w:t>
      </w:r>
    </w:p>
    <w:p w:rsidR="00000590" w:rsidRPr="00E77FF1" w:rsidRDefault="00AC52B6"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Закон «Про підготовку органічного будування німецького господарства» 27 лютого 1934 р. дав підстави багатьом дослідникам вважати, що створена ним структура управління економікою свідчила про повне підпорядкування великих підприємців державі та державному апарату. Однак ми вважаємо це твердження хибним з огляду на те, хто займ</w:t>
      </w:r>
      <w:r w:rsidR="00ED03FC" w:rsidRPr="00E77FF1">
        <w:rPr>
          <w:rFonts w:ascii="Times New Roman" w:hAnsi="Times New Roman" w:cs="Times New Roman"/>
          <w:sz w:val="28"/>
          <w:szCs w:val="28"/>
          <w:lang w:val="uk-UA"/>
        </w:rPr>
        <w:t>ав провідн</w:t>
      </w:r>
      <w:r w:rsidR="00000590" w:rsidRPr="00E77FF1">
        <w:rPr>
          <w:rFonts w:ascii="Times New Roman" w:hAnsi="Times New Roman" w:cs="Times New Roman"/>
          <w:sz w:val="28"/>
          <w:szCs w:val="28"/>
          <w:lang w:val="uk-UA"/>
        </w:rPr>
        <w:t>і посади у цій структурі. Наприклад</w:t>
      </w:r>
      <w:r w:rsidR="00ED03FC" w:rsidRPr="00E77FF1">
        <w:rPr>
          <w:rFonts w:ascii="Times New Roman" w:hAnsi="Times New Roman" w:cs="Times New Roman"/>
          <w:sz w:val="28"/>
          <w:szCs w:val="28"/>
          <w:lang w:val="uk-UA"/>
        </w:rPr>
        <w:t>, міністрами економіки Третього Рейху були: 1) К.</w:t>
      </w:r>
      <w:r w:rsidR="000E7B30" w:rsidRPr="00E77FF1">
        <w:rPr>
          <w:rFonts w:ascii="Times New Roman" w:hAnsi="Times New Roman" w:cs="Times New Roman"/>
          <w:sz w:val="28"/>
          <w:szCs w:val="28"/>
          <w:lang w:val="uk-UA"/>
        </w:rPr>
        <w:t> </w:t>
      </w:r>
      <w:r w:rsidR="00ED03FC" w:rsidRPr="00E77FF1">
        <w:rPr>
          <w:rFonts w:ascii="Times New Roman" w:hAnsi="Times New Roman" w:cs="Times New Roman"/>
          <w:sz w:val="28"/>
          <w:szCs w:val="28"/>
          <w:lang w:val="uk-UA"/>
        </w:rPr>
        <w:t>Шмітт (30 червня 1933 – 30 липня 1935) – голова правління найбільшої в світі страхової компанії «Allianz», неодноразово фінансово підтримував нацистів</w:t>
      </w:r>
      <w:r w:rsidR="00000590" w:rsidRPr="00E77FF1">
        <w:rPr>
          <w:rFonts w:ascii="Times New Roman" w:hAnsi="Times New Roman" w:cs="Times New Roman"/>
          <w:sz w:val="28"/>
          <w:szCs w:val="28"/>
          <w:lang w:val="uk-UA"/>
        </w:rPr>
        <w:t>; 2) Я.</w:t>
      </w:r>
      <w:r w:rsidR="000E7B30" w:rsidRPr="00E77FF1">
        <w:rPr>
          <w:rFonts w:ascii="Times New Roman" w:hAnsi="Times New Roman" w:cs="Times New Roman"/>
          <w:sz w:val="28"/>
          <w:szCs w:val="28"/>
          <w:lang w:val="uk-UA"/>
        </w:rPr>
        <w:t> </w:t>
      </w:r>
      <w:r w:rsidR="00000590" w:rsidRPr="00E77FF1">
        <w:rPr>
          <w:rFonts w:ascii="Times New Roman" w:hAnsi="Times New Roman" w:cs="Times New Roman"/>
          <w:sz w:val="28"/>
          <w:szCs w:val="28"/>
          <w:lang w:val="uk-UA"/>
        </w:rPr>
        <w:t>Шахт (30 липня 1935 – 27 листопада 1937) – представник банків, генеральний директор «Danatbank» та президент Рейхсбанку, сприяв налагодженню зв’язків нацистів з великим бізнесом, та їх приходу до влади; 3) В.</w:t>
      </w:r>
      <w:r w:rsidR="000E7B30" w:rsidRPr="00E77FF1">
        <w:rPr>
          <w:rFonts w:ascii="Times New Roman" w:hAnsi="Times New Roman" w:cs="Times New Roman"/>
          <w:sz w:val="28"/>
          <w:szCs w:val="28"/>
          <w:lang w:val="uk-UA"/>
        </w:rPr>
        <w:t> </w:t>
      </w:r>
      <w:r w:rsidR="00000590" w:rsidRPr="00E77FF1">
        <w:rPr>
          <w:rFonts w:ascii="Times New Roman" w:hAnsi="Times New Roman" w:cs="Times New Roman"/>
          <w:sz w:val="28"/>
          <w:szCs w:val="28"/>
          <w:lang w:val="uk-UA"/>
        </w:rPr>
        <w:t>Функ (15 січня 1938 – 1 травня 1945) – головний посередник між НСДАП та великим бізнесом.</w:t>
      </w:r>
      <w:r w:rsidR="000E7B30" w:rsidRPr="00E77FF1">
        <w:rPr>
          <w:rFonts w:ascii="Times New Roman" w:hAnsi="Times New Roman" w:cs="Times New Roman"/>
          <w:sz w:val="28"/>
          <w:szCs w:val="28"/>
          <w:lang w:val="uk-UA"/>
        </w:rPr>
        <w:t xml:space="preserve"> Всі вони, прямо чи опосередковано пов’язані з великим бізнесом, а тому цілком очевидним є те, в чиїх інтересах вони здійснювали економічну політику.</w:t>
      </w:r>
    </w:p>
    <w:p w:rsidR="00BF7E4A" w:rsidRPr="00E77FF1" w:rsidRDefault="00BF7E4A"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Твердження про підкорення підприємців державному апарату спростовується також словами К.</w:t>
      </w:r>
      <w:r w:rsidR="000E7B30"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Шмітта від 13 березня 1934 р.: «Ми в жодному разі не бажаємо руйнувати різноманітне життя нашого господарства. На і надалі потрібен самостійний підприємець, пов’язаний зі своїм підприємством всім своїм існуванням, всією своєю долею…Без приватної конкуренції справа не піде» [цит. по </w:t>
      </w:r>
      <w:fldSimple w:instr=" REF _Ref80277839 \r \h  \* MERGEFORMAT ">
        <w:r w:rsidR="00581021" w:rsidRPr="00581021">
          <w:rPr>
            <w:rFonts w:ascii="Times New Roman" w:hAnsi="Times New Roman" w:cs="Times New Roman"/>
            <w:sz w:val="28"/>
            <w:szCs w:val="28"/>
            <w:lang w:val="uk-UA"/>
          </w:rPr>
          <w:t>39</w:t>
        </w:r>
      </w:fldSimple>
      <w:r w:rsidRPr="00E77FF1">
        <w:rPr>
          <w:rFonts w:ascii="Times New Roman" w:hAnsi="Times New Roman" w:cs="Times New Roman"/>
          <w:sz w:val="28"/>
          <w:szCs w:val="28"/>
          <w:lang w:val="uk-UA"/>
        </w:rPr>
        <w:t xml:space="preserve">, с 54].   </w:t>
      </w:r>
    </w:p>
    <w:p w:rsidR="003B770F" w:rsidRPr="00E77FF1" w:rsidRDefault="003B770F"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Закон 27 лютого поширив принцип фюрерства не лише на підприємства, але й на всю сферу економіки. Фюрерами ставали міністр економіки, голо</w:t>
      </w:r>
      <w:r w:rsidR="004D2E44" w:rsidRPr="00E77FF1">
        <w:rPr>
          <w:rFonts w:ascii="Times New Roman" w:hAnsi="Times New Roman" w:cs="Times New Roman"/>
          <w:sz w:val="28"/>
          <w:szCs w:val="28"/>
          <w:lang w:val="uk-UA"/>
        </w:rPr>
        <w:t>ви економічної палати та</w:t>
      </w:r>
      <w:r w:rsidRPr="00E77FF1">
        <w:rPr>
          <w:rFonts w:ascii="Times New Roman" w:hAnsi="Times New Roman" w:cs="Times New Roman"/>
          <w:sz w:val="28"/>
          <w:szCs w:val="28"/>
          <w:lang w:val="uk-UA"/>
        </w:rPr>
        <w:t xml:space="preserve"> імперських</w:t>
      </w:r>
      <w:r w:rsidR="004D2E44" w:rsidRPr="00E77FF1">
        <w:rPr>
          <w:rFonts w:ascii="Times New Roman" w:hAnsi="Times New Roman" w:cs="Times New Roman"/>
          <w:sz w:val="28"/>
          <w:szCs w:val="28"/>
          <w:lang w:val="uk-UA"/>
        </w:rPr>
        <w:t xml:space="preserve"> груп, окружних палат тощо. Всі ці посади займались</w:t>
      </w:r>
      <w:r w:rsidR="004E2C8B" w:rsidRPr="00E77FF1">
        <w:rPr>
          <w:rFonts w:ascii="Times New Roman" w:hAnsi="Times New Roman" w:cs="Times New Roman"/>
          <w:sz w:val="28"/>
          <w:szCs w:val="28"/>
          <w:lang w:val="uk-UA"/>
        </w:rPr>
        <w:t xml:space="preserve"> або безпосередньо представниками великого бізнесу, або особами, тісно пов’язаними з ним. Так, імперські групи очолювали наступні особи</w:t>
      </w:r>
      <w:r w:rsidR="004D2E44" w:rsidRPr="00E77FF1">
        <w:rPr>
          <w:rFonts w:ascii="Times New Roman" w:hAnsi="Times New Roman" w:cs="Times New Roman"/>
          <w:sz w:val="28"/>
          <w:szCs w:val="28"/>
          <w:lang w:val="uk-UA"/>
        </w:rPr>
        <w:t>: 1) промисловість – Г.</w:t>
      </w:r>
      <w:r w:rsidR="000E7B30" w:rsidRPr="00E77FF1">
        <w:rPr>
          <w:rFonts w:ascii="Times New Roman" w:hAnsi="Times New Roman" w:cs="Times New Roman"/>
          <w:sz w:val="28"/>
          <w:szCs w:val="28"/>
          <w:lang w:val="uk-UA"/>
        </w:rPr>
        <w:t> </w:t>
      </w:r>
      <w:r w:rsidR="004D2E44" w:rsidRPr="00E77FF1">
        <w:rPr>
          <w:rFonts w:ascii="Times New Roman" w:hAnsi="Times New Roman" w:cs="Times New Roman"/>
          <w:sz w:val="28"/>
          <w:szCs w:val="28"/>
          <w:lang w:val="uk-UA"/>
        </w:rPr>
        <w:t>Крупп фон Болен унд Гальбах; 2) банки – барон К.</w:t>
      </w:r>
      <w:r w:rsidR="000E7B30" w:rsidRPr="00E77FF1">
        <w:rPr>
          <w:rFonts w:ascii="Times New Roman" w:hAnsi="Times New Roman" w:cs="Times New Roman"/>
          <w:sz w:val="28"/>
          <w:szCs w:val="28"/>
          <w:lang w:val="uk-UA"/>
        </w:rPr>
        <w:t> </w:t>
      </w:r>
      <w:r w:rsidR="004D2E44" w:rsidRPr="00E77FF1">
        <w:rPr>
          <w:rFonts w:ascii="Times New Roman" w:hAnsi="Times New Roman" w:cs="Times New Roman"/>
          <w:sz w:val="28"/>
          <w:szCs w:val="28"/>
          <w:lang w:val="uk-UA"/>
        </w:rPr>
        <w:t>фон Шредер; 3) торгівля –  Ф.</w:t>
      </w:r>
      <w:r w:rsidR="000E7B30" w:rsidRPr="00E77FF1">
        <w:rPr>
          <w:rFonts w:ascii="Times New Roman" w:hAnsi="Times New Roman" w:cs="Times New Roman"/>
          <w:sz w:val="28"/>
          <w:szCs w:val="28"/>
          <w:lang w:val="uk-UA"/>
        </w:rPr>
        <w:t> </w:t>
      </w:r>
      <w:r w:rsidR="004D2E44" w:rsidRPr="00E77FF1">
        <w:rPr>
          <w:rFonts w:ascii="Times New Roman" w:hAnsi="Times New Roman" w:cs="Times New Roman"/>
          <w:sz w:val="28"/>
          <w:szCs w:val="28"/>
          <w:lang w:val="uk-UA"/>
        </w:rPr>
        <w:t xml:space="preserve">Хайлер, голова </w:t>
      </w:r>
      <w:r w:rsidR="004D2E44" w:rsidRPr="00E77FF1">
        <w:rPr>
          <w:rFonts w:ascii="Times New Roman" w:hAnsi="Times New Roman" w:cs="Times New Roman"/>
          <w:sz w:val="28"/>
          <w:szCs w:val="28"/>
          <w:lang w:val="uk-UA"/>
        </w:rPr>
        <w:lastRenderedPageBreak/>
        <w:t>«Імперського союзу німецької торгів</w:t>
      </w:r>
      <w:r w:rsidR="00296414" w:rsidRPr="00E77FF1">
        <w:rPr>
          <w:rFonts w:ascii="Times New Roman" w:hAnsi="Times New Roman" w:cs="Times New Roman"/>
          <w:sz w:val="28"/>
          <w:szCs w:val="28"/>
          <w:lang w:val="uk-UA"/>
        </w:rPr>
        <w:t>лі колоніальними товарами…»; 4) </w:t>
      </w:r>
      <w:r w:rsidR="004D2E44" w:rsidRPr="00E77FF1">
        <w:rPr>
          <w:rFonts w:ascii="Times New Roman" w:hAnsi="Times New Roman" w:cs="Times New Roman"/>
          <w:sz w:val="28"/>
          <w:szCs w:val="28"/>
          <w:lang w:val="uk-UA"/>
        </w:rPr>
        <w:t>страхування – Е.</w:t>
      </w:r>
      <w:r w:rsidR="000E7B30" w:rsidRPr="00E77FF1">
        <w:rPr>
          <w:rFonts w:ascii="Times New Roman" w:hAnsi="Times New Roman" w:cs="Times New Roman"/>
          <w:sz w:val="28"/>
          <w:szCs w:val="28"/>
          <w:lang w:val="uk-UA"/>
        </w:rPr>
        <w:t> </w:t>
      </w:r>
      <w:r w:rsidR="004D2E44" w:rsidRPr="00E77FF1">
        <w:rPr>
          <w:rFonts w:ascii="Times New Roman" w:hAnsi="Times New Roman" w:cs="Times New Roman"/>
          <w:sz w:val="28"/>
          <w:szCs w:val="28"/>
          <w:lang w:val="uk-UA"/>
        </w:rPr>
        <w:t>Хільгард, член правління компанії «Allianz»</w:t>
      </w:r>
      <w:r w:rsidR="004E2C8B" w:rsidRPr="00E77FF1">
        <w:rPr>
          <w:rFonts w:ascii="Times New Roman" w:hAnsi="Times New Roman" w:cs="Times New Roman"/>
          <w:sz w:val="28"/>
          <w:szCs w:val="28"/>
          <w:lang w:val="uk-UA"/>
        </w:rPr>
        <w:t xml:space="preserve"> та ін..</w:t>
      </w:r>
      <w:r w:rsidR="004D2E44" w:rsidRPr="00E77FF1">
        <w:rPr>
          <w:rFonts w:ascii="Times New Roman" w:hAnsi="Times New Roman" w:cs="Times New Roman"/>
          <w:sz w:val="28"/>
          <w:szCs w:val="28"/>
          <w:lang w:val="uk-UA"/>
        </w:rPr>
        <w:t xml:space="preserve">  </w:t>
      </w:r>
      <w:r w:rsidR="004E2C8B" w:rsidRPr="00E77FF1">
        <w:rPr>
          <w:rFonts w:ascii="Times New Roman" w:hAnsi="Times New Roman" w:cs="Times New Roman"/>
          <w:sz w:val="28"/>
          <w:szCs w:val="28"/>
          <w:lang w:val="uk-UA"/>
        </w:rPr>
        <w:t>Найбільшу та найважливішу групу промисловості послідовно очолювали с грудня 1934 р. Е.</w:t>
      </w:r>
      <w:r w:rsidR="000E7B30" w:rsidRPr="00E77FF1">
        <w:rPr>
          <w:rFonts w:ascii="Times New Roman" w:hAnsi="Times New Roman" w:cs="Times New Roman"/>
          <w:sz w:val="28"/>
          <w:szCs w:val="28"/>
          <w:lang w:val="uk-UA"/>
        </w:rPr>
        <w:t> </w:t>
      </w:r>
      <w:r w:rsidR="004E2C8B" w:rsidRPr="00E77FF1">
        <w:rPr>
          <w:rFonts w:ascii="Times New Roman" w:hAnsi="Times New Roman" w:cs="Times New Roman"/>
          <w:sz w:val="28"/>
          <w:szCs w:val="28"/>
          <w:lang w:val="uk-UA"/>
        </w:rPr>
        <w:t xml:space="preserve">Тенгельман </w:t>
      </w:r>
      <w:r w:rsidR="004E2C8B" w:rsidRPr="00E77FF1">
        <w:rPr>
          <w:rFonts w:ascii="Times New Roman" w:hAnsi="Times New Roman" w:cs="Times New Roman"/>
          <w:sz w:val="28"/>
          <w:szCs w:val="28"/>
          <w:lang w:val="uk-UA"/>
        </w:rPr>
        <w:softHyphen/>
      </w:r>
      <w:r w:rsidR="004E2C8B" w:rsidRPr="00E77FF1">
        <w:rPr>
          <w:rFonts w:ascii="Times New Roman" w:hAnsi="Times New Roman" w:cs="Times New Roman"/>
          <w:sz w:val="28"/>
          <w:szCs w:val="28"/>
          <w:lang w:val="uk-UA"/>
        </w:rPr>
        <w:softHyphen/>
        <w:t>– директор концерну Фліка, власник текстильних підприємств Г.</w:t>
      </w:r>
      <w:r w:rsidR="000E7B30" w:rsidRPr="00E77FF1">
        <w:rPr>
          <w:rFonts w:ascii="Times New Roman" w:hAnsi="Times New Roman" w:cs="Times New Roman"/>
          <w:sz w:val="28"/>
          <w:szCs w:val="28"/>
          <w:lang w:val="uk-UA"/>
        </w:rPr>
        <w:t> </w:t>
      </w:r>
      <w:r w:rsidR="004E2C8B" w:rsidRPr="00E77FF1">
        <w:rPr>
          <w:rFonts w:ascii="Times New Roman" w:hAnsi="Times New Roman" w:cs="Times New Roman"/>
          <w:sz w:val="28"/>
          <w:szCs w:val="28"/>
          <w:lang w:val="uk-UA"/>
        </w:rPr>
        <w:t xml:space="preserve">Діріг, генеральний директор концерну </w:t>
      </w:r>
      <w:r w:rsidR="00296414" w:rsidRPr="00E77FF1">
        <w:rPr>
          <w:rFonts w:ascii="Times New Roman" w:hAnsi="Times New Roman" w:cs="Times New Roman"/>
          <w:sz w:val="28"/>
          <w:szCs w:val="28"/>
          <w:lang w:val="uk-UA"/>
        </w:rPr>
        <w:t>«</w:t>
      </w:r>
      <w:r w:rsidR="004E2C8B" w:rsidRPr="00E77FF1">
        <w:rPr>
          <w:rFonts w:ascii="Times New Roman" w:hAnsi="Times New Roman" w:cs="Times New Roman"/>
          <w:sz w:val="28"/>
          <w:szCs w:val="28"/>
          <w:lang w:val="uk-UA"/>
        </w:rPr>
        <w:t>Mannesman</w:t>
      </w:r>
      <w:r w:rsidR="00296414" w:rsidRPr="00E77FF1">
        <w:rPr>
          <w:rFonts w:ascii="Times New Roman" w:hAnsi="Times New Roman" w:cs="Times New Roman"/>
          <w:sz w:val="28"/>
          <w:szCs w:val="28"/>
          <w:lang w:val="uk-UA"/>
        </w:rPr>
        <w:t>»</w:t>
      </w:r>
      <w:r w:rsidR="004E2C8B" w:rsidRPr="00E77FF1">
        <w:rPr>
          <w:rFonts w:ascii="Times New Roman" w:hAnsi="Times New Roman" w:cs="Times New Roman"/>
          <w:sz w:val="28"/>
          <w:szCs w:val="28"/>
          <w:lang w:val="uk-UA"/>
        </w:rPr>
        <w:t xml:space="preserve"> В.</w:t>
      </w:r>
      <w:r w:rsidR="000E7B30" w:rsidRPr="00E77FF1">
        <w:rPr>
          <w:rFonts w:ascii="Times New Roman" w:hAnsi="Times New Roman" w:cs="Times New Roman"/>
          <w:sz w:val="28"/>
          <w:szCs w:val="28"/>
          <w:lang w:val="uk-UA"/>
        </w:rPr>
        <w:t> </w:t>
      </w:r>
      <w:r w:rsidR="004E2C8B" w:rsidRPr="00E77FF1">
        <w:rPr>
          <w:rFonts w:ascii="Times New Roman" w:hAnsi="Times New Roman" w:cs="Times New Roman"/>
          <w:sz w:val="28"/>
          <w:szCs w:val="28"/>
          <w:lang w:val="uk-UA"/>
        </w:rPr>
        <w:t>Цанген [</w:t>
      </w:r>
      <w:fldSimple w:instr=" REF _Ref80277529 \r \h  \* MERGEFORMAT ">
        <w:r w:rsidR="00581021" w:rsidRPr="00581021">
          <w:rPr>
            <w:rFonts w:ascii="Times New Roman" w:hAnsi="Times New Roman" w:cs="Times New Roman"/>
            <w:sz w:val="28"/>
            <w:szCs w:val="28"/>
            <w:lang w:val="uk-UA"/>
          </w:rPr>
          <w:t>36</w:t>
        </w:r>
      </w:fldSimple>
      <w:r w:rsidR="004E2C8B" w:rsidRPr="00E77FF1">
        <w:rPr>
          <w:rFonts w:ascii="Times New Roman" w:hAnsi="Times New Roman" w:cs="Times New Roman"/>
          <w:sz w:val="28"/>
          <w:szCs w:val="28"/>
          <w:lang w:val="uk-UA"/>
        </w:rPr>
        <w:t>, c 121].</w:t>
      </w:r>
    </w:p>
    <w:p w:rsidR="00BF7E4A" w:rsidRPr="00E77FF1" w:rsidRDefault="004E2C8B"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Схожа ситуація була в керівництві територіальних органів.</w:t>
      </w:r>
      <w:r w:rsidR="00E422B2" w:rsidRPr="00E77FF1">
        <w:rPr>
          <w:rFonts w:ascii="Times New Roman" w:hAnsi="Times New Roman" w:cs="Times New Roman"/>
          <w:sz w:val="28"/>
          <w:szCs w:val="28"/>
          <w:lang w:val="uk-UA"/>
        </w:rPr>
        <w:t xml:space="preserve"> </w:t>
      </w:r>
      <w:r w:rsidR="005A0B46" w:rsidRPr="00E77FF1">
        <w:rPr>
          <w:rFonts w:ascii="Times New Roman" w:hAnsi="Times New Roman" w:cs="Times New Roman"/>
          <w:sz w:val="28"/>
          <w:szCs w:val="28"/>
          <w:lang w:val="uk-UA"/>
        </w:rPr>
        <w:t>Якщо звернути увагу на членів окружних господарських палат, то також знаходимо представників бізнесу та банків. Наприклад, в керівництві господарської палати Центральної Вестфалії був директор «Бохумського об’єднання» (належало Ф.</w:t>
      </w:r>
      <w:r w:rsidR="00555E78" w:rsidRPr="00E77FF1">
        <w:rPr>
          <w:rFonts w:ascii="Times New Roman" w:hAnsi="Times New Roman" w:cs="Times New Roman"/>
          <w:sz w:val="28"/>
          <w:szCs w:val="28"/>
          <w:lang w:val="uk-UA"/>
        </w:rPr>
        <w:t> </w:t>
      </w:r>
      <w:r w:rsidR="005A0B46" w:rsidRPr="00E77FF1">
        <w:rPr>
          <w:rFonts w:ascii="Times New Roman" w:hAnsi="Times New Roman" w:cs="Times New Roman"/>
          <w:sz w:val="28"/>
          <w:szCs w:val="28"/>
          <w:lang w:val="uk-UA"/>
        </w:rPr>
        <w:t xml:space="preserve">Тіссену) Борбет; Кельна та Рейнської області – К. фон Шредер; Нормарку та Гамбрга – директор «Dresdner Bank» Хюббе; Берліна </w:t>
      </w:r>
      <w:r w:rsidR="00296414" w:rsidRPr="00E77FF1">
        <w:rPr>
          <w:rFonts w:ascii="Times New Roman" w:hAnsi="Times New Roman" w:cs="Times New Roman"/>
          <w:sz w:val="28"/>
          <w:szCs w:val="28"/>
          <w:lang w:val="uk-UA"/>
        </w:rPr>
        <w:t>та Бранденбургу – Ф.</w:t>
      </w:r>
      <w:r w:rsidR="00555E78" w:rsidRPr="00E77FF1">
        <w:rPr>
          <w:rFonts w:ascii="Times New Roman" w:hAnsi="Times New Roman" w:cs="Times New Roman"/>
          <w:sz w:val="28"/>
          <w:szCs w:val="28"/>
          <w:lang w:val="uk-UA"/>
        </w:rPr>
        <w:t> </w:t>
      </w:r>
      <w:r w:rsidR="00296414" w:rsidRPr="00E77FF1">
        <w:rPr>
          <w:rFonts w:ascii="Times New Roman" w:hAnsi="Times New Roman" w:cs="Times New Roman"/>
          <w:sz w:val="28"/>
          <w:szCs w:val="28"/>
          <w:lang w:val="uk-UA"/>
        </w:rPr>
        <w:t>Рейнхардт,</w:t>
      </w:r>
      <w:r w:rsidR="005A0B46" w:rsidRPr="00E77FF1">
        <w:rPr>
          <w:rFonts w:ascii="Times New Roman" w:hAnsi="Times New Roman" w:cs="Times New Roman"/>
          <w:sz w:val="28"/>
          <w:szCs w:val="28"/>
          <w:lang w:val="uk-UA"/>
        </w:rPr>
        <w:t xml:space="preserve"> на цей момент будучи не лише директором «Commerzbank», але й членом наглядової ради електротехнічного концерну A.E.G. та ще 7-ми компаній; Баварії – А.</w:t>
      </w:r>
      <w:r w:rsidR="00555E78" w:rsidRPr="00E77FF1">
        <w:rPr>
          <w:rFonts w:ascii="Times New Roman" w:hAnsi="Times New Roman" w:cs="Times New Roman"/>
          <w:sz w:val="28"/>
          <w:szCs w:val="28"/>
          <w:lang w:val="uk-UA"/>
        </w:rPr>
        <w:t> </w:t>
      </w:r>
      <w:r w:rsidR="005A0B46" w:rsidRPr="00E77FF1">
        <w:rPr>
          <w:rFonts w:ascii="Times New Roman" w:hAnsi="Times New Roman" w:cs="Times New Roman"/>
          <w:sz w:val="28"/>
          <w:szCs w:val="28"/>
          <w:lang w:val="uk-UA"/>
        </w:rPr>
        <w:t>Піч, член наглядової ради «Siemens-Schukkert AG» та ди</w:t>
      </w:r>
      <w:r w:rsidR="00555E78" w:rsidRPr="00E77FF1">
        <w:rPr>
          <w:rFonts w:ascii="Times New Roman" w:hAnsi="Times New Roman" w:cs="Times New Roman"/>
          <w:sz w:val="28"/>
          <w:szCs w:val="28"/>
          <w:lang w:val="uk-UA"/>
        </w:rPr>
        <w:t>ректор електротехнічних заводів</w:t>
      </w:r>
      <w:r w:rsidR="005A0B46" w:rsidRPr="00E77FF1">
        <w:rPr>
          <w:rFonts w:ascii="Times New Roman" w:hAnsi="Times New Roman" w:cs="Times New Roman"/>
          <w:sz w:val="28"/>
          <w:szCs w:val="28"/>
          <w:lang w:val="uk-UA"/>
        </w:rPr>
        <w:t xml:space="preserve"> у Мюнхені та ін. [</w:t>
      </w:r>
      <w:fldSimple w:instr=" REF _Ref80194453 \r \h  \* MERGEFORMAT ">
        <w:r w:rsidR="00581021" w:rsidRPr="00581021">
          <w:rPr>
            <w:rFonts w:ascii="Times New Roman" w:hAnsi="Times New Roman" w:cs="Times New Roman"/>
            <w:sz w:val="28"/>
            <w:szCs w:val="28"/>
            <w:lang w:val="uk-UA"/>
          </w:rPr>
          <w:t>32</w:t>
        </w:r>
      </w:fldSimple>
      <w:r w:rsidR="00296414" w:rsidRPr="00E77FF1">
        <w:rPr>
          <w:rFonts w:ascii="Times New Roman" w:hAnsi="Times New Roman" w:cs="Times New Roman"/>
          <w:sz w:val="28"/>
          <w:szCs w:val="28"/>
          <w:lang w:val="uk-UA"/>
        </w:rPr>
        <w:t>,</w:t>
      </w:r>
      <w:r w:rsidR="00296414" w:rsidRPr="00E77FF1">
        <w:rPr>
          <w:lang w:val="uk-UA"/>
        </w:rPr>
        <w:t> </w:t>
      </w:r>
      <w:r w:rsidR="00296414" w:rsidRPr="00E77FF1">
        <w:rPr>
          <w:rFonts w:ascii="Times New Roman" w:hAnsi="Times New Roman" w:cs="Times New Roman"/>
          <w:sz w:val="28"/>
          <w:szCs w:val="28"/>
          <w:lang w:val="uk-UA"/>
        </w:rPr>
        <w:t>с </w:t>
      </w:r>
      <w:r w:rsidR="005A0B46" w:rsidRPr="00E77FF1">
        <w:rPr>
          <w:rFonts w:ascii="Times New Roman" w:hAnsi="Times New Roman" w:cs="Times New Roman"/>
          <w:sz w:val="28"/>
          <w:szCs w:val="28"/>
          <w:lang w:val="uk-UA"/>
        </w:rPr>
        <w:t xml:space="preserve">127-128]. </w:t>
      </w:r>
      <w:r w:rsidR="001B4128" w:rsidRPr="00E77FF1">
        <w:rPr>
          <w:rFonts w:ascii="Times New Roman" w:hAnsi="Times New Roman" w:cs="Times New Roman"/>
          <w:sz w:val="28"/>
          <w:szCs w:val="28"/>
          <w:lang w:val="uk-UA"/>
        </w:rPr>
        <w:t>Найбільш показовим п</w:t>
      </w:r>
      <w:r w:rsidR="00296414" w:rsidRPr="00E77FF1">
        <w:rPr>
          <w:rFonts w:ascii="Times New Roman" w:hAnsi="Times New Roman" w:cs="Times New Roman"/>
          <w:sz w:val="28"/>
          <w:szCs w:val="28"/>
          <w:lang w:val="uk-UA"/>
        </w:rPr>
        <w:t>рикладом отримання влади великими бізнесменами</w:t>
      </w:r>
      <w:r w:rsidR="001B4128" w:rsidRPr="00E77FF1">
        <w:rPr>
          <w:rFonts w:ascii="Times New Roman" w:hAnsi="Times New Roman" w:cs="Times New Roman"/>
          <w:sz w:val="28"/>
          <w:szCs w:val="28"/>
          <w:lang w:val="uk-UA"/>
        </w:rPr>
        <w:t xml:space="preserve"> на місцях стало призначення Ф.</w:t>
      </w:r>
      <w:r w:rsidR="006B4FE4" w:rsidRPr="00E77FF1">
        <w:rPr>
          <w:rFonts w:ascii="Times New Roman" w:hAnsi="Times New Roman" w:cs="Times New Roman"/>
          <w:sz w:val="28"/>
          <w:szCs w:val="28"/>
          <w:lang w:val="uk-UA"/>
        </w:rPr>
        <w:t> </w:t>
      </w:r>
      <w:r w:rsidR="001B4128" w:rsidRPr="00E77FF1">
        <w:rPr>
          <w:rFonts w:ascii="Times New Roman" w:hAnsi="Times New Roman" w:cs="Times New Roman"/>
          <w:sz w:val="28"/>
          <w:szCs w:val="28"/>
          <w:lang w:val="uk-UA"/>
        </w:rPr>
        <w:t>Тіссена головою північно-західної групи залізної та сталевої промисловості. В той же час, він був призначений на посаду статс-секретаря Західної Німеччини – посаду, що була створена спеціально для нього. З приводу цього зберігся лис</w:t>
      </w:r>
      <w:r w:rsidR="00296414" w:rsidRPr="00E77FF1">
        <w:rPr>
          <w:rFonts w:ascii="Times New Roman" w:hAnsi="Times New Roman" w:cs="Times New Roman"/>
          <w:sz w:val="28"/>
          <w:szCs w:val="28"/>
          <w:lang w:val="uk-UA"/>
        </w:rPr>
        <w:t>т керівника організацій НСДАП Е</w:t>
      </w:r>
      <w:r w:rsidR="001B4128" w:rsidRPr="00E77FF1">
        <w:rPr>
          <w:rFonts w:ascii="Times New Roman" w:hAnsi="Times New Roman" w:cs="Times New Roman"/>
          <w:sz w:val="28"/>
          <w:szCs w:val="28"/>
          <w:lang w:val="uk-UA"/>
        </w:rPr>
        <w:t>ссенського та Дюссельдорфського економічних районів, а також Північної та Південної Вестфалії: «Ви стали для нас вищою державною владою у питанні економічної політики</w:t>
      </w:r>
      <w:r w:rsidR="00BF7E4A" w:rsidRPr="00E77FF1">
        <w:rPr>
          <w:rFonts w:ascii="Times New Roman" w:hAnsi="Times New Roman" w:cs="Times New Roman"/>
          <w:sz w:val="28"/>
          <w:szCs w:val="28"/>
          <w:lang w:val="uk-UA"/>
        </w:rPr>
        <w:t>. У зв’язку з цим я дав розпорядження всім моїм бюро звертатись з цих питань, окрім аграрних, безпосередньо до Вас і Ваше рішення вважати для себе обов’язковим</w:t>
      </w:r>
      <w:r w:rsidR="001B4128" w:rsidRPr="00E77FF1">
        <w:rPr>
          <w:rFonts w:ascii="Times New Roman" w:hAnsi="Times New Roman" w:cs="Times New Roman"/>
          <w:sz w:val="28"/>
          <w:szCs w:val="28"/>
          <w:lang w:val="uk-UA"/>
        </w:rPr>
        <w:t>»</w:t>
      </w:r>
      <w:r w:rsidR="006B4FE4" w:rsidRPr="00E77FF1">
        <w:rPr>
          <w:rFonts w:ascii="Times New Roman" w:hAnsi="Times New Roman" w:cs="Times New Roman"/>
          <w:sz w:val="28"/>
          <w:szCs w:val="28"/>
          <w:lang w:val="uk-UA"/>
        </w:rPr>
        <w:t xml:space="preserve"> [цит. </w:t>
      </w:r>
      <w:r w:rsidR="00BF7E4A" w:rsidRPr="00E77FF1">
        <w:rPr>
          <w:rFonts w:ascii="Times New Roman" w:hAnsi="Times New Roman" w:cs="Times New Roman"/>
          <w:sz w:val="28"/>
          <w:szCs w:val="28"/>
          <w:lang w:val="uk-UA"/>
        </w:rPr>
        <w:t xml:space="preserve">по </w:t>
      </w:r>
      <w:fldSimple w:instr=" REF _Ref80194453 \r \h  \* MERGEFORMAT ">
        <w:r w:rsidR="00581021" w:rsidRPr="00581021">
          <w:rPr>
            <w:rFonts w:ascii="Times New Roman" w:hAnsi="Times New Roman" w:cs="Times New Roman"/>
            <w:sz w:val="28"/>
            <w:szCs w:val="28"/>
            <w:lang w:val="uk-UA"/>
          </w:rPr>
          <w:t>32</w:t>
        </w:r>
      </w:fldSimple>
      <w:r w:rsidR="00BF7E4A" w:rsidRPr="00E77FF1">
        <w:rPr>
          <w:rFonts w:ascii="Times New Roman" w:hAnsi="Times New Roman" w:cs="Times New Roman"/>
          <w:sz w:val="28"/>
          <w:szCs w:val="28"/>
          <w:lang w:val="uk-UA"/>
        </w:rPr>
        <w:t>, c 123].</w:t>
      </w:r>
    </w:p>
    <w:p w:rsidR="00B9146B" w:rsidRPr="00E77FF1" w:rsidRDefault="00BF7E4A"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Все це, свідчить про те, що в умовах реорганізації представники великого бізнесу не тільки не</w:t>
      </w:r>
      <w:r w:rsidR="001B4128"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 xml:space="preserve">опинились у залежному від держави стані, а навпаки, стали самостійними диктаторами економіки. Це підтверджується </w:t>
      </w:r>
      <w:r w:rsidRPr="00E77FF1">
        <w:rPr>
          <w:rFonts w:ascii="Times New Roman" w:hAnsi="Times New Roman" w:cs="Times New Roman"/>
          <w:sz w:val="28"/>
          <w:szCs w:val="28"/>
          <w:lang w:val="uk-UA"/>
        </w:rPr>
        <w:lastRenderedPageBreak/>
        <w:t xml:space="preserve">також і тим, що принцип виборності посад у новій економічній структурі був відмінений. «Принцип вождя замінює голосування на зібраннях членів. Всій новій структурі німецького господарства суперечило б, якщо б в майбутньому всі заходи, спрямовані на загальне благо, не вдавались через недалекоглядність якогось зібрання членів» – так прокоментував це міністр К.Шмітт [цит. по </w:t>
      </w:r>
      <w:fldSimple w:instr=" REF _Ref80277839 \r \h  \* MERGEFORMAT ">
        <w:r w:rsidR="00581021" w:rsidRPr="00581021">
          <w:rPr>
            <w:rFonts w:ascii="Times New Roman" w:hAnsi="Times New Roman" w:cs="Times New Roman"/>
            <w:sz w:val="28"/>
            <w:szCs w:val="28"/>
            <w:lang w:val="uk-UA"/>
          </w:rPr>
          <w:t>39</w:t>
        </w:r>
      </w:fldSimple>
      <w:r w:rsidRPr="00E77FF1">
        <w:rPr>
          <w:rFonts w:ascii="Times New Roman" w:hAnsi="Times New Roman" w:cs="Times New Roman"/>
          <w:sz w:val="28"/>
          <w:szCs w:val="28"/>
          <w:lang w:val="uk-UA"/>
        </w:rPr>
        <w:t>, c 55].</w:t>
      </w:r>
      <w:r w:rsidR="001B4128" w:rsidRPr="00E77FF1">
        <w:rPr>
          <w:rFonts w:ascii="Times New Roman" w:hAnsi="Times New Roman" w:cs="Times New Roman"/>
          <w:sz w:val="28"/>
          <w:szCs w:val="28"/>
          <w:lang w:val="uk-UA"/>
        </w:rPr>
        <w:t xml:space="preserve">  </w:t>
      </w:r>
      <w:r w:rsidR="00B9146B" w:rsidRPr="00E77FF1">
        <w:rPr>
          <w:rFonts w:ascii="Times New Roman" w:hAnsi="Times New Roman" w:cs="Times New Roman"/>
          <w:sz w:val="28"/>
          <w:szCs w:val="28"/>
          <w:lang w:val="uk-UA"/>
        </w:rPr>
        <w:t>Тому, міністра економіки та голову імперської палати призначав А.Гітлер, очільників імперських груп – міністр економіки, а</w:t>
      </w:r>
      <w:r w:rsidR="00C40107" w:rsidRPr="00E77FF1">
        <w:rPr>
          <w:rFonts w:ascii="Times New Roman" w:hAnsi="Times New Roman" w:cs="Times New Roman"/>
          <w:sz w:val="28"/>
          <w:szCs w:val="28"/>
          <w:lang w:val="uk-UA"/>
        </w:rPr>
        <w:t xml:space="preserve"> вже</w:t>
      </w:r>
      <w:r w:rsidR="00B9146B" w:rsidRPr="00E77FF1">
        <w:rPr>
          <w:rFonts w:ascii="Times New Roman" w:hAnsi="Times New Roman" w:cs="Times New Roman"/>
          <w:sz w:val="28"/>
          <w:szCs w:val="28"/>
          <w:lang w:val="uk-UA"/>
        </w:rPr>
        <w:t xml:space="preserve"> керівники всіх низових органів призначались головами імперських груп. Якщо додати той факт, що керівники імперських груп та господарських палат отримали майже необмежену владу у питаннях розподілу сировини, державних замовлень, встановлення цін та інших питаннях, то стає зрозуміло, що нацистська економіка – це самокерована представниками великого бізнесу економіка</w:t>
      </w:r>
      <w:r w:rsidR="00C40107" w:rsidRPr="00E77FF1">
        <w:rPr>
          <w:rFonts w:ascii="Times New Roman" w:hAnsi="Times New Roman" w:cs="Times New Roman"/>
          <w:sz w:val="28"/>
          <w:szCs w:val="28"/>
          <w:lang w:val="uk-UA"/>
        </w:rPr>
        <w:t>.</w:t>
      </w:r>
    </w:p>
    <w:p w:rsidR="001E7FA6" w:rsidRPr="00E77FF1" w:rsidRDefault="00B9146B"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 </w:t>
      </w:r>
      <w:r w:rsidR="0069553C" w:rsidRPr="00E77FF1">
        <w:rPr>
          <w:rFonts w:ascii="Times New Roman" w:hAnsi="Times New Roman" w:cs="Times New Roman"/>
          <w:sz w:val="28"/>
          <w:szCs w:val="28"/>
          <w:lang w:val="uk-UA"/>
        </w:rPr>
        <w:t xml:space="preserve">Ще одним заходом нової влади, який значною мірою посилив позиції великого бізнесу стала «політика примусового картелювання». Характерною рисою німецької економіки була її сильна картелізованість. На 1930 р. в Німеччині нараховувалось близько 2500 картелів у промисловості, банківській справі, торгівлі, сфері транспорту тощо. В той же час, існувала значна кількість так званих «аутсайдерів» – підприємств, що не були частиною картелів. Більшою мірою це були підприємства малого та середнього бізнесу. Між картелями та аутсайдерами постійно йшла боротьба, оскільки перші невпинно прагнули встановити монополію у своїй сфері, а другі намагались протистояти політиці жорстких цін та виробничих квот, встановлених картелями, або просто втриматись на ринку. Нацисти, прийшовши до влади, взяли курс на форсовану мілітаризацію економіки, а для цього </w:t>
      </w:r>
      <w:r w:rsidR="001E7FA6" w:rsidRPr="00E77FF1">
        <w:rPr>
          <w:rFonts w:ascii="Times New Roman" w:hAnsi="Times New Roman" w:cs="Times New Roman"/>
          <w:sz w:val="28"/>
          <w:szCs w:val="28"/>
          <w:lang w:val="uk-UA"/>
        </w:rPr>
        <w:t>потужні та добре регульовані картелі підходили значно краще, ніж сотні дрібних фірм. Це й визначило, на чий бік стануть нацисти у цій боротьбі.</w:t>
      </w:r>
    </w:p>
    <w:p w:rsidR="0059718D" w:rsidRPr="00E77FF1" w:rsidRDefault="001E7FA6"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15 липня 1933 р. був прийнятий закон «Про примусове картелювання». Параграфом 1 цього закону міністр економіки отримав можливість </w:t>
      </w:r>
      <w:r w:rsidRPr="00E77FF1">
        <w:rPr>
          <w:rFonts w:ascii="Times New Roman" w:hAnsi="Times New Roman" w:cs="Times New Roman"/>
          <w:sz w:val="28"/>
          <w:szCs w:val="28"/>
          <w:lang w:val="uk-UA"/>
        </w:rPr>
        <w:lastRenderedPageBreak/>
        <w:t xml:space="preserve">«…згуртовувати в синдикати, картелі, конвенції та інші аналогічні об’єднання, або приєднувати підприємства до вже існуючих таких об’єднань» [цит. по </w:t>
      </w:r>
      <w:fldSimple w:instr=" REF _Ref80277839 \r \h  \* MERGEFORMAT ">
        <w:r w:rsidR="00581021" w:rsidRPr="00581021">
          <w:rPr>
            <w:rFonts w:ascii="Times New Roman" w:hAnsi="Times New Roman" w:cs="Times New Roman"/>
            <w:sz w:val="28"/>
            <w:szCs w:val="28"/>
            <w:lang w:val="uk-UA"/>
          </w:rPr>
          <w:t>39</w:t>
        </w:r>
      </w:fldSimple>
      <w:r w:rsidRPr="00E77FF1">
        <w:rPr>
          <w:rFonts w:ascii="Times New Roman" w:hAnsi="Times New Roman" w:cs="Times New Roman"/>
          <w:sz w:val="28"/>
          <w:szCs w:val="28"/>
          <w:lang w:val="uk-UA"/>
        </w:rPr>
        <w:t>, c 50]. В той же час міністр економіки міг не допустити створення нових підприємств, або картелів,</w:t>
      </w:r>
      <w:r w:rsidR="00625B28" w:rsidRPr="00E77FF1">
        <w:rPr>
          <w:rFonts w:ascii="Times New Roman" w:hAnsi="Times New Roman" w:cs="Times New Roman"/>
          <w:sz w:val="28"/>
          <w:szCs w:val="28"/>
          <w:lang w:val="uk-UA"/>
        </w:rPr>
        <w:t xml:space="preserve"> а</w:t>
      </w:r>
      <w:r w:rsidRPr="00E77FF1">
        <w:rPr>
          <w:rFonts w:ascii="Times New Roman" w:hAnsi="Times New Roman" w:cs="Times New Roman"/>
          <w:sz w:val="28"/>
          <w:szCs w:val="28"/>
          <w:lang w:val="uk-UA"/>
        </w:rPr>
        <w:t>бо навіть забороняти використання потужності окремих підприємств вище певного проценту</w:t>
      </w:r>
      <w:r w:rsidR="00625B28"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w:t>
      </w:r>
      <w:r w:rsidR="00625B28" w:rsidRPr="00E77FF1">
        <w:rPr>
          <w:rFonts w:ascii="Times New Roman" w:hAnsi="Times New Roman" w:cs="Times New Roman"/>
          <w:sz w:val="28"/>
          <w:szCs w:val="28"/>
          <w:lang w:val="uk-UA"/>
        </w:rPr>
        <w:t>Відтепер будь-яке дрібне чи середнє підприємство, яке своєю конкуренцією змушувало картель знижувати ціни, могло у законному порядку</w:t>
      </w:r>
      <w:r w:rsidR="0059718D" w:rsidRPr="00E77FF1">
        <w:rPr>
          <w:rFonts w:ascii="Times New Roman" w:hAnsi="Times New Roman" w:cs="Times New Roman"/>
          <w:sz w:val="28"/>
          <w:szCs w:val="28"/>
          <w:lang w:val="uk-UA"/>
        </w:rPr>
        <w:t xml:space="preserve"> бути приєднане до нього</w:t>
      </w:r>
      <w:r w:rsidR="00625B28" w:rsidRPr="00E77FF1">
        <w:rPr>
          <w:rFonts w:ascii="Times New Roman" w:hAnsi="Times New Roman" w:cs="Times New Roman"/>
          <w:sz w:val="28"/>
          <w:szCs w:val="28"/>
          <w:lang w:val="uk-UA"/>
        </w:rPr>
        <w:t>, без права оскаржити це рішення (відповідно до закону були також ліквідовані картельні суди).</w:t>
      </w:r>
    </w:p>
    <w:p w:rsidR="004E2C8B" w:rsidRPr="00E77FF1" w:rsidRDefault="0059718D"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На думку С.</w:t>
      </w:r>
      <w:r w:rsidR="006B4FE4"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Устінкіна ініціатором закону «Про примусове картелювання» було керівництво Сталевого тресту – Ф.</w:t>
      </w:r>
      <w:r w:rsidR="006B4FE4"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Тіссен та П.</w:t>
      </w:r>
      <w:r w:rsidR="006B4FE4"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Пенгсен, що мали вплив на економічного радника А.</w:t>
      </w:r>
      <w:r w:rsidR="006B4FE4"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Гітлера В.</w:t>
      </w:r>
      <w:r w:rsidR="006B4FE4" w:rsidRPr="00E77FF1">
        <w:rPr>
          <w:rFonts w:ascii="Times New Roman" w:hAnsi="Times New Roman" w:cs="Times New Roman"/>
          <w:sz w:val="28"/>
          <w:szCs w:val="28"/>
          <w:lang w:val="uk-UA"/>
        </w:rPr>
        <w:t> Кепплера</w:t>
      </w:r>
      <w:r w:rsidRPr="00E77FF1">
        <w:rPr>
          <w:rFonts w:ascii="Times New Roman" w:hAnsi="Times New Roman" w:cs="Times New Roman"/>
          <w:sz w:val="28"/>
          <w:szCs w:val="28"/>
          <w:lang w:val="uk-UA"/>
        </w:rPr>
        <w:t xml:space="preserve"> [</w:t>
      </w:r>
      <w:fldSimple w:instr=" REF _Ref80438707 \r \h  \* MERGEFORMAT ">
        <w:r w:rsidR="00581021" w:rsidRPr="00581021">
          <w:rPr>
            <w:rFonts w:ascii="Times New Roman" w:hAnsi="Times New Roman" w:cs="Times New Roman"/>
            <w:sz w:val="28"/>
            <w:szCs w:val="28"/>
            <w:lang w:val="uk-UA"/>
          </w:rPr>
          <w:t>43</w:t>
        </w:r>
      </w:fldSimple>
      <w:r w:rsidRPr="00E77FF1">
        <w:rPr>
          <w:rFonts w:ascii="Times New Roman" w:hAnsi="Times New Roman" w:cs="Times New Roman"/>
          <w:sz w:val="28"/>
          <w:szCs w:val="28"/>
          <w:lang w:val="uk-UA"/>
        </w:rPr>
        <w:t>, c 169]. Підтвердженням цього може бути той факт, що першими галузями, що підпали під картелізацію стали залізна та сталева промисловість. Так, відповідно до закону, до складу Рейн-Весфальського вугільного синдикату (найбільшим акціонером якого був Сталевий трест)</w:t>
      </w:r>
      <w:r w:rsidR="00D24057" w:rsidRPr="00E77FF1">
        <w:rPr>
          <w:rFonts w:ascii="Times New Roman" w:hAnsi="Times New Roman" w:cs="Times New Roman"/>
          <w:sz w:val="28"/>
          <w:szCs w:val="28"/>
          <w:lang w:val="uk-UA"/>
        </w:rPr>
        <w:t xml:space="preserve"> було приєднано Аахенський вугільний синдикат, який довгий час підривав вугільну монополію рейнського синдикату. Схожі процеси відбувались і в інших галузях. Наприклад, у тютюновій промисловості тісно пов’язаний з нацистами </w:t>
      </w:r>
      <w:r w:rsidR="0069553C" w:rsidRPr="00E77FF1">
        <w:rPr>
          <w:rFonts w:ascii="Times New Roman" w:hAnsi="Times New Roman" w:cs="Times New Roman"/>
          <w:sz w:val="28"/>
          <w:szCs w:val="28"/>
          <w:lang w:val="uk-UA"/>
        </w:rPr>
        <w:t xml:space="preserve"> </w:t>
      </w:r>
      <w:r w:rsidR="00D24057" w:rsidRPr="00E77FF1">
        <w:rPr>
          <w:rFonts w:ascii="Times New Roman" w:hAnsi="Times New Roman" w:cs="Times New Roman"/>
          <w:sz w:val="28"/>
          <w:szCs w:val="28"/>
          <w:lang w:val="uk-UA"/>
        </w:rPr>
        <w:t>картель «Реємтсма»</w:t>
      </w:r>
      <w:r w:rsidR="006C5236" w:rsidRPr="00E77FF1">
        <w:rPr>
          <w:rFonts w:ascii="Times New Roman" w:hAnsi="Times New Roman" w:cs="Times New Roman"/>
          <w:sz w:val="28"/>
          <w:szCs w:val="28"/>
          <w:lang w:val="uk-UA"/>
        </w:rPr>
        <w:t>,</w:t>
      </w:r>
      <w:r w:rsidR="00D24057" w:rsidRPr="00E77FF1">
        <w:rPr>
          <w:rFonts w:ascii="Times New Roman" w:hAnsi="Times New Roman" w:cs="Times New Roman"/>
          <w:sz w:val="28"/>
          <w:szCs w:val="28"/>
          <w:lang w:val="uk-UA"/>
        </w:rPr>
        <w:t xml:space="preserve"> погли</w:t>
      </w:r>
      <w:r w:rsidR="006C5236" w:rsidRPr="00E77FF1">
        <w:rPr>
          <w:rFonts w:ascii="Times New Roman" w:hAnsi="Times New Roman" w:cs="Times New Roman"/>
          <w:sz w:val="28"/>
          <w:szCs w:val="28"/>
          <w:lang w:val="uk-UA"/>
        </w:rPr>
        <w:t xml:space="preserve">нувши низку дрібних підприємств, </w:t>
      </w:r>
      <w:r w:rsidR="00D24057" w:rsidRPr="00E77FF1">
        <w:rPr>
          <w:rFonts w:ascii="Times New Roman" w:hAnsi="Times New Roman" w:cs="Times New Roman"/>
          <w:sz w:val="28"/>
          <w:szCs w:val="28"/>
          <w:lang w:val="uk-UA"/>
        </w:rPr>
        <w:t>оволодів 70% всього ринку. У відповідь на скарги дрібних підприємців Г.</w:t>
      </w:r>
      <w:r w:rsidR="006B4FE4" w:rsidRPr="00E77FF1">
        <w:rPr>
          <w:rFonts w:ascii="Times New Roman" w:hAnsi="Times New Roman" w:cs="Times New Roman"/>
          <w:sz w:val="28"/>
          <w:szCs w:val="28"/>
          <w:lang w:val="uk-UA"/>
        </w:rPr>
        <w:t> </w:t>
      </w:r>
      <w:r w:rsidR="00D24057" w:rsidRPr="00E77FF1">
        <w:rPr>
          <w:rFonts w:ascii="Times New Roman" w:hAnsi="Times New Roman" w:cs="Times New Roman"/>
          <w:sz w:val="28"/>
          <w:szCs w:val="28"/>
          <w:lang w:val="uk-UA"/>
        </w:rPr>
        <w:t>Герінг відповів наступне: «</w:t>
      </w:r>
      <w:r w:rsidR="00726989" w:rsidRPr="00E77FF1">
        <w:rPr>
          <w:rFonts w:ascii="Times New Roman" w:hAnsi="Times New Roman" w:cs="Times New Roman"/>
          <w:sz w:val="28"/>
          <w:szCs w:val="28"/>
          <w:lang w:val="uk-UA"/>
        </w:rPr>
        <w:t>Піддавати судовому розгляду  дії, що мають відношення до боротьби між концернами та конкуренції, було б безглуздо, тому що тепер така боротьба неможлива. Тому я наказую припинити розгляди у справах, що мають відношення до боротьби концернів та конкуренції</w:t>
      </w:r>
      <w:r w:rsidR="00D24057" w:rsidRPr="00E77FF1">
        <w:rPr>
          <w:rFonts w:ascii="Times New Roman" w:hAnsi="Times New Roman" w:cs="Times New Roman"/>
          <w:sz w:val="28"/>
          <w:szCs w:val="28"/>
          <w:lang w:val="uk-UA"/>
        </w:rPr>
        <w:t xml:space="preserve">» </w:t>
      </w:r>
      <w:r w:rsidR="00726989" w:rsidRPr="00E77FF1">
        <w:rPr>
          <w:rFonts w:ascii="Times New Roman" w:hAnsi="Times New Roman" w:cs="Times New Roman"/>
          <w:sz w:val="28"/>
          <w:szCs w:val="28"/>
          <w:lang w:val="uk-UA"/>
        </w:rPr>
        <w:t xml:space="preserve">[цит. по </w:t>
      </w:r>
      <w:fldSimple w:instr=" REF _Ref80277529 \r \h  \* MERGEFORMAT ">
        <w:r w:rsidR="00581021" w:rsidRPr="00581021">
          <w:rPr>
            <w:rFonts w:ascii="Times New Roman" w:hAnsi="Times New Roman" w:cs="Times New Roman"/>
            <w:sz w:val="28"/>
            <w:szCs w:val="28"/>
            <w:lang w:val="uk-UA"/>
          </w:rPr>
          <w:t>36</w:t>
        </w:r>
      </w:fldSimple>
      <w:r w:rsidR="00726989" w:rsidRPr="00E77FF1">
        <w:rPr>
          <w:rFonts w:ascii="Times New Roman" w:hAnsi="Times New Roman" w:cs="Times New Roman"/>
          <w:sz w:val="28"/>
          <w:szCs w:val="28"/>
          <w:lang w:val="uk-UA"/>
        </w:rPr>
        <w:t>, c 140].</w:t>
      </w:r>
    </w:p>
    <w:p w:rsidR="005D6768" w:rsidRPr="00E77FF1" w:rsidRDefault="006C5236"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Процес</w:t>
      </w:r>
      <w:r w:rsidR="00296414" w:rsidRPr="00E77FF1">
        <w:rPr>
          <w:rFonts w:ascii="Times New Roman" w:hAnsi="Times New Roman" w:cs="Times New Roman"/>
          <w:sz w:val="28"/>
          <w:szCs w:val="28"/>
          <w:lang w:val="uk-UA"/>
        </w:rPr>
        <w:t xml:space="preserve"> картелізації посилився після «</w:t>
      </w:r>
      <w:r w:rsidRPr="00E77FF1">
        <w:rPr>
          <w:rFonts w:ascii="Times New Roman" w:hAnsi="Times New Roman" w:cs="Times New Roman"/>
          <w:sz w:val="28"/>
          <w:szCs w:val="28"/>
          <w:lang w:val="uk-UA"/>
        </w:rPr>
        <w:t xml:space="preserve">юридичної реформи акціонерних товариств», що мала місце у жовтні 1937 р.. Відповідно до неї всі акціонерні товариства з капіталом менше 100 тис. марок мали бути ліквідовані, а створення нових товариств дозволялось лише за умови капіталу від 500 тис. </w:t>
      </w:r>
      <w:r w:rsidRPr="00E77FF1">
        <w:rPr>
          <w:rFonts w:ascii="Times New Roman" w:hAnsi="Times New Roman" w:cs="Times New Roman"/>
          <w:sz w:val="28"/>
          <w:szCs w:val="28"/>
          <w:lang w:val="uk-UA"/>
        </w:rPr>
        <w:lastRenderedPageBreak/>
        <w:t>марок. Номінальна вартість однієї акції мала бути не менше 1 тис. марок. Крім того, реформою були заборонені загальні збори акціонер</w:t>
      </w:r>
      <w:r w:rsidR="006B4FE4" w:rsidRPr="00E77FF1">
        <w:rPr>
          <w:rFonts w:ascii="Times New Roman" w:hAnsi="Times New Roman" w:cs="Times New Roman"/>
          <w:sz w:val="28"/>
          <w:szCs w:val="28"/>
          <w:lang w:val="uk-UA"/>
        </w:rPr>
        <w:t>ів. Відтепер лише рада директорів</w:t>
      </w:r>
      <w:r w:rsidRPr="00E77FF1">
        <w:rPr>
          <w:rFonts w:ascii="Times New Roman" w:hAnsi="Times New Roman" w:cs="Times New Roman"/>
          <w:sz w:val="28"/>
          <w:szCs w:val="28"/>
          <w:lang w:val="uk-UA"/>
        </w:rPr>
        <w:t xml:space="preserve"> та наглядова рада мали повноваження встановлювати розміри чистого прибутку, який мав складати дивіденди вкладникам [</w:t>
      </w:r>
      <w:fldSimple w:instr=" REF _Ref80438707 \r \h  \* MERGEFORMAT ">
        <w:r w:rsidR="00581021" w:rsidRPr="00581021">
          <w:rPr>
            <w:rFonts w:ascii="Times New Roman" w:hAnsi="Times New Roman" w:cs="Times New Roman"/>
            <w:sz w:val="28"/>
            <w:szCs w:val="28"/>
            <w:lang w:val="uk-UA"/>
          </w:rPr>
          <w:t>43</w:t>
        </w:r>
      </w:fldSimple>
      <w:r w:rsidR="00296414" w:rsidRPr="00E77FF1">
        <w:rPr>
          <w:rFonts w:ascii="Times New Roman" w:hAnsi="Times New Roman" w:cs="Times New Roman"/>
          <w:sz w:val="28"/>
          <w:szCs w:val="28"/>
          <w:lang w:val="uk-UA"/>
        </w:rPr>
        <w:t>,</w:t>
      </w:r>
      <w:r w:rsidR="00296414" w:rsidRPr="00E77FF1">
        <w:rPr>
          <w:lang w:val="uk-UA"/>
        </w:rPr>
        <w:t> </w:t>
      </w:r>
      <w:r w:rsidR="00296414" w:rsidRPr="00E77FF1">
        <w:rPr>
          <w:rFonts w:ascii="Times New Roman" w:hAnsi="Times New Roman" w:cs="Times New Roman"/>
          <w:sz w:val="28"/>
          <w:szCs w:val="28"/>
          <w:lang w:val="uk-UA"/>
        </w:rPr>
        <w:t>c </w:t>
      </w:r>
      <w:r w:rsidRPr="00E77FF1">
        <w:rPr>
          <w:rFonts w:ascii="Times New Roman" w:hAnsi="Times New Roman" w:cs="Times New Roman"/>
          <w:sz w:val="28"/>
          <w:szCs w:val="28"/>
          <w:lang w:val="uk-UA"/>
        </w:rPr>
        <w:t xml:space="preserve">170]. </w:t>
      </w:r>
    </w:p>
    <w:p w:rsidR="00726989" w:rsidRPr="00E77FF1" w:rsidRDefault="005D6768"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«Політика примусової картелізації» призвела до значної концентрації капіталу. За даними Ю.</w:t>
      </w:r>
      <w:r w:rsidR="006B4FE4"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Кучинського</w:t>
      </w:r>
      <w:r w:rsidR="006C5236"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якщо у 1933 р. загальна кількість акціонерних товариств становила 9148, то в подальшому вона невпинно зменшувалась до 8618 у 1934, 7840 у 1935, 7204 у 1936. 6094 у 1937, 5518 у 1938 і т.д. В той же час середній капітал на одне товариство з 2256 тис. марок у 1933 р. у 1943 р. виріс до 5541 тис. марок у 1943 р., тобто збільшився майже у 2,5 рази [</w:t>
      </w:r>
      <w:fldSimple w:instr=" REF _Ref80441528 \r \h  \* MERGEFORMAT ">
        <w:r w:rsidR="00581021" w:rsidRPr="00581021">
          <w:rPr>
            <w:rFonts w:ascii="Times New Roman" w:hAnsi="Times New Roman" w:cs="Times New Roman"/>
            <w:sz w:val="28"/>
            <w:szCs w:val="28"/>
            <w:lang w:val="uk-UA"/>
          </w:rPr>
          <w:t>27</w:t>
        </w:r>
      </w:fldSimple>
      <w:r w:rsidRPr="00E77FF1">
        <w:rPr>
          <w:rFonts w:ascii="Times New Roman" w:hAnsi="Times New Roman" w:cs="Times New Roman"/>
          <w:sz w:val="28"/>
          <w:szCs w:val="28"/>
          <w:lang w:val="uk-UA"/>
        </w:rPr>
        <w:t xml:space="preserve">, c 121]. </w:t>
      </w:r>
      <w:r w:rsidR="00650F04" w:rsidRPr="00E77FF1">
        <w:rPr>
          <w:rFonts w:ascii="Times New Roman" w:hAnsi="Times New Roman" w:cs="Times New Roman"/>
          <w:sz w:val="28"/>
          <w:szCs w:val="28"/>
          <w:lang w:val="uk-UA"/>
        </w:rPr>
        <w:t>Кількість товариств з капіталом менше 100 тис. марок</w:t>
      </w:r>
      <w:r w:rsidR="006B4FE4" w:rsidRPr="00E77FF1">
        <w:rPr>
          <w:rFonts w:ascii="Times New Roman" w:hAnsi="Times New Roman" w:cs="Times New Roman"/>
          <w:sz w:val="28"/>
          <w:szCs w:val="28"/>
          <w:lang w:val="uk-UA"/>
        </w:rPr>
        <w:t xml:space="preserve"> зросла</w:t>
      </w:r>
      <w:r w:rsidR="00650F04" w:rsidRPr="00E77FF1">
        <w:rPr>
          <w:rFonts w:ascii="Times New Roman" w:hAnsi="Times New Roman" w:cs="Times New Roman"/>
          <w:sz w:val="28"/>
          <w:szCs w:val="28"/>
          <w:lang w:val="uk-UA"/>
        </w:rPr>
        <w:t xml:space="preserve"> з 1445 у 1936 р. до 328 у 1942 р., а загальний капітал зменшився на 81%. В той же час середній розмір акціонерного капіталу виріс з 2,5 млн. марок до 5,4 млн. марок.  У 1942 р. 16% відсотків всіх акціонерних товариств володіли 84% всього капіталу. У 1943 р. 2% товариств з капіталом від 50 млн. марок володіли половиною всього національного капіталу [</w:t>
      </w:r>
      <w:fldSimple w:instr=" REF _Ref80194453 \r \h  \* MERGEFORMAT ">
        <w:r w:rsidR="00581021" w:rsidRPr="00581021">
          <w:rPr>
            <w:rFonts w:ascii="Times New Roman" w:hAnsi="Times New Roman" w:cs="Times New Roman"/>
            <w:sz w:val="28"/>
            <w:szCs w:val="28"/>
            <w:lang w:val="uk-UA"/>
          </w:rPr>
          <w:t>32</w:t>
        </w:r>
      </w:fldSimple>
      <w:r w:rsidR="00650F04" w:rsidRPr="00E77FF1">
        <w:rPr>
          <w:rFonts w:ascii="Times New Roman" w:hAnsi="Times New Roman" w:cs="Times New Roman"/>
          <w:sz w:val="28"/>
          <w:szCs w:val="28"/>
          <w:lang w:val="uk-UA"/>
        </w:rPr>
        <w:t>, c 133].</w:t>
      </w:r>
      <w:r w:rsidR="00985AEC" w:rsidRPr="00E77FF1">
        <w:rPr>
          <w:rFonts w:ascii="Times New Roman" w:hAnsi="Times New Roman" w:cs="Times New Roman"/>
          <w:sz w:val="28"/>
          <w:szCs w:val="28"/>
          <w:lang w:val="uk-UA"/>
        </w:rPr>
        <w:t xml:space="preserve"> </w:t>
      </w:r>
    </w:p>
    <w:p w:rsidR="00650F04" w:rsidRPr="00E77FF1" w:rsidRDefault="00985AEC"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Концентрація капіталу знайшла свій вияв і у так званій політиці «аріїзації».</w:t>
      </w:r>
      <w:r w:rsidR="00500A51" w:rsidRPr="00E77FF1">
        <w:rPr>
          <w:rFonts w:ascii="Times New Roman" w:hAnsi="Times New Roman" w:cs="Times New Roman"/>
          <w:sz w:val="28"/>
          <w:szCs w:val="28"/>
          <w:lang w:val="uk-UA"/>
        </w:rPr>
        <w:t xml:space="preserve"> </w:t>
      </w:r>
      <w:r w:rsidR="001A78E0" w:rsidRPr="00E77FF1">
        <w:rPr>
          <w:rFonts w:ascii="Times New Roman" w:hAnsi="Times New Roman" w:cs="Times New Roman"/>
          <w:sz w:val="28"/>
          <w:szCs w:val="28"/>
          <w:lang w:val="uk-UA"/>
        </w:rPr>
        <w:t xml:space="preserve">Під </w:t>
      </w:r>
      <w:r w:rsidR="00673119" w:rsidRPr="00E77FF1">
        <w:rPr>
          <w:rFonts w:ascii="Times New Roman" w:hAnsi="Times New Roman" w:cs="Times New Roman"/>
          <w:sz w:val="28"/>
          <w:szCs w:val="28"/>
          <w:lang w:val="uk-UA"/>
        </w:rPr>
        <w:t>«</w:t>
      </w:r>
      <w:r w:rsidR="001A78E0" w:rsidRPr="00E77FF1">
        <w:rPr>
          <w:rFonts w:ascii="Times New Roman" w:hAnsi="Times New Roman" w:cs="Times New Roman"/>
          <w:sz w:val="28"/>
          <w:szCs w:val="28"/>
          <w:lang w:val="uk-UA"/>
        </w:rPr>
        <w:t xml:space="preserve">арієзацією» слід розуміти конфіскацію майна єврейських власників, передусім промислових підприємств чи банків, що відбувалась або у формі примусового відлучення, або у формі викупу за цінами, що буди нижчими від ринкових. Разом з нацистським урядом у цьому процесі взяли участь і </w:t>
      </w:r>
      <w:r w:rsidR="00673119" w:rsidRPr="00E77FF1">
        <w:rPr>
          <w:rFonts w:ascii="Times New Roman" w:hAnsi="Times New Roman" w:cs="Times New Roman"/>
          <w:sz w:val="28"/>
          <w:szCs w:val="28"/>
          <w:lang w:val="uk-UA"/>
        </w:rPr>
        <w:t>великі корпорації та банки, які</w:t>
      </w:r>
      <w:r w:rsidR="001A78E0" w:rsidRPr="00E77FF1">
        <w:rPr>
          <w:rFonts w:ascii="Times New Roman" w:hAnsi="Times New Roman" w:cs="Times New Roman"/>
          <w:sz w:val="28"/>
          <w:szCs w:val="28"/>
          <w:lang w:val="uk-UA"/>
        </w:rPr>
        <w:t xml:space="preserve"> не тільки</w:t>
      </w:r>
      <w:r w:rsidR="00673119" w:rsidRPr="00E77FF1">
        <w:rPr>
          <w:rFonts w:ascii="Times New Roman" w:hAnsi="Times New Roman" w:cs="Times New Roman"/>
          <w:sz w:val="28"/>
          <w:szCs w:val="28"/>
          <w:lang w:val="uk-UA"/>
        </w:rPr>
        <w:t xml:space="preserve"> отримали</w:t>
      </w:r>
      <w:r w:rsidR="001A78E0" w:rsidRPr="00E77FF1">
        <w:rPr>
          <w:rFonts w:ascii="Times New Roman" w:hAnsi="Times New Roman" w:cs="Times New Roman"/>
          <w:sz w:val="28"/>
          <w:szCs w:val="28"/>
          <w:lang w:val="uk-UA"/>
        </w:rPr>
        <w:t xml:space="preserve"> знач</w:t>
      </w:r>
      <w:r w:rsidR="00673119" w:rsidRPr="00E77FF1">
        <w:rPr>
          <w:rFonts w:ascii="Times New Roman" w:hAnsi="Times New Roman" w:cs="Times New Roman"/>
          <w:sz w:val="28"/>
          <w:szCs w:val="28"/>
          <w:lang w:val="uk-UA"/>
        </w:rPr>
        <w:t>ні вигоди від нього,</w:t>
      </w:r>
      <w:r w:rsidR="001A78E0" w:rsidRPr="00E77FF1">
        <w:rPr>
          <w:rFonts w:ascii="Times New Roman" w:hAnsi="Times New Roman" w:cs="Times New Roman"/>
          <w:sz w:val="28"/>
          <w:szCs w:val="28"/>
          <w:lang w:val="uk-UA"/>
        </w:rPr>
        <w:t xml:space="preserve"> але й іноді </w:t>
      </w:r>
      <w:r w:rsidR="00673119" w:rsidRPr="00E77FF1">
        <w:rPr>
          <w:rFonts w:ascii="Times New Roman" w:hAnsi="Times New Roman" w:cs="Times New Roman"/>
          <w:sz w:val="28"/>
          <w:szCs w:val="28"/>
          <w:lang w:val="uk-UA"/>
        </w:rPr>
        <w:t>відігравали</w:t>
      </w:r>
      <w:r w:rsidR="001A78E0" w:rsidRPr="00E77FF1">
        <w:rPr>
          <w:rFonts w:ascii="Times New Roman" w:hAnsi="Times New Roman" w:cs="Times New Roman"/>
          <w:sz w:val="28"/>
          <w:szCs w:val="28"/>
          <w:lang w:val="uk-UA"/>
        </w:rPr>
        <w:t xml:space="preserve"> </w:t>
      </w:r>
      <w:r w:rsidR="00296414" w:rsidRPr="00E77FF1">
        <w:rPr>
          <w:rFonts w:ascii="Times New Roman" w:hAnsi="Times New Roman" w:cs="Times New Roman"/>
          <w:sz w:val="28"/>
          <w:szCs w:val="28"/>
          <w:lang w:val="uk-UA"/>
        </w:rPr>
        <w:t>у ньому провідну роль</w:t>
      </w:r>
      <w:r w:rsidR="001A78E0" w:rsidRPr="00E77FF1">
        <w:rPr>
          <w:rFonts w:ascii="Times New Roman" w:hAnsi="Times New Roman" w:cs="Times New Roman"/>
          <w:sz w:val="28"/>
          <w:szCs w:val="28"/>
          <w:lang w:val="uk-UA"/>
        </w:rPr>
        <w:t>.</w:t>
      </w:r>
    </w:p>
    <w:p w:rsidR="001A78E0" w:rsidRPr="00E77FF1" w:rsidRDefault="001A78E0"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Так, у промисловому секторі концерни </w:t>
      </w:r>
      <w:r w:rsidR="00F8247E"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A.E.G.</w:t>
      </w:r>
      <w:r w:rsidR="00F8247E"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та </w:t>
      </w:r>
      <w:r w:rsidR="00F8247E"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Siemens</w:t>
      </w:r>
      <w:r w:rsidR="00F8247E"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поділили між собою </w:t>
      </w:r>
      <w:r w:rsidR="008F4E67" w:rsidRPr="00E77FF1">
        <w:rPr>
          <w:rFonts w:ascii="Times New Roman" w:hAnsi="Times New Roman" w:cs="Times New Roman"/>
          <w:sz w:val="28"/>
          <w:szCs w:val="28"/>
          <w:lang w:val="uk-UA"/>
        </w:rPr>
        <w:t>акції товариства «Osram Werke G</w:t>
      </w:r>
      <w:r w:rsidR="006B4FE4" w:rsidRPr="00E77FF1">
        <w:rPr>
          <w:rFonts w:ascii="Times New Roman" w:hAnsi="Times New Roman" w:cs="Times New Roman"/>
          <w:sz w:val="28"/>
          <w:szCs w:val="28"/>
          <w:lang w:val="uk-UA"/>
        </w:rPr>
        <w:t>.</w:t>
      </w:r>
      <w:r w:rsidR="008F4E67" w:rsidRPr="00E77FF1">
        <w:rPr>
          <w:rFonts w:ascii="Times New Roman" w:hAnsi="Times New Roman" w:cs="Times New Roman"/>
          <w:sz w:val="28"/>
          <w:szCs w:val="28"/>
          <w:lang w:val="uk-UA"/>
        </w:rPr>
        <w:t>m</w:t>
      </w:r>
      <w:r w:rsidR="006B4FE4" w:rsidRPr="00E77FF1">
        <w:rPr>
          <w:rFonts w:ascii="Times New Roman" w:hAnsi="Times New Roman" w:cs="Times New Roman"/>
          <w:sz w:val="28"/>
          <w:szCs w:val="28"/>
          <w:lang w:val="uk-UA"/>
        </w:rPr>
        <w:t>.</w:t>
      </w:r>
      <w:r w:rsidR="008F4E67" w:rsidRPr="00E77FF1">
        <w:rPr>
          <w:rFonts w:ascii="Times New Roman" w:hAnsi="Times New Roman" w:cs="Times New Roman"/>
          <w:sz w:val="28"/>
          <w:szCs w:val="28"/>
          <w:lang w:val="uk-UA"/>
        </w:rPr>
        <w:t>b</w:t>
      </w:r>
      <w:r w:rsidR="006B4FE4" w:rsidRPr="00E77FF1">
        <w:rPr>
          <w:rFonts w:ascii="Times New Roman" w:hAnsi="Times New Roman" w:cs="Times New Roman"/>
          <w:sz w:val="28"/>
          <w:szCs w:val="28"/>
          <w:lang w:val="uk-UA"/>
        </w:rPr>
        <w:t>.</w:t>
      </w:r>
      <w:r w:rsidR="008F4E67" w:rsidRPr="00E77FF1">
        <w:rPr>
          <w:rFonts w:ascii="Times New Roman" w:hAnsi="Times New Roman" w:cs="Times New Roman"/>
          <w:sz w:val="28"/>
          <w:szCs w:val="28"/>
          <w:lang w:val="uk-UA"/>
        </w:rPr>
        <w:t>H</w:t>
      </w:r>
      <w:r w:rsidR="006B4FE4" w:rsidRPr="00E77FF1">
        <w:rPr>
          <w:rFonts w:ascii="Times New Roman" w:hAnsi="Times New Roman" w:cs="Times New Roman"/>
          <w:sz w:val="28"/>
          <w:szCs w:val="28"/>
          <w:lang w:val="uk-UA"/>
        </w:rPr>
        <w:t>. A.</w:t>
      </w:r>
      <w:r w:rsidR="008F4E67" w:rsidRPr="00E77FF1">
        <w:rPr>
          <w:rFonts w:ascii="Times New Roman" w:hAnsi="Times New Roman" w:cs="Times New Roman"/>
          <w:sz w:val="28"/>
          <w:szCs w:val="28"/>
          <w:lang w:val="uk-UA"/>
        </w:rPr>
        <w:t>G</w:t>
      </w:r>
      <w:r w:rsidR="006B4FE4" w:rsidRPr="00E77FF1">
        <w:rPr>
          <w:rFonts w:ascii="Times New Roman" w:hAnsi="Times New Roman" w:cs="Times New Roman"/>
          <w:sz w:val="28"/>
          <w:szCs w:val="28"/>
          <w:lang w:val="uk-UA"/>
        </w:rPr>
        <w:t>.</w:t>
      </w:r>
      <w:r w:rsidR="008F4E67" w:rsidRPr="00E77FF1">
        <w:rPr>
          <w:rFonts w:ascii="Times New Roman" w:hAnsi="Times New Roman" w:cs="Times New Roman"/>
          <w:sz w:val="28"/>
          <w:szCs w:val="28"/>
          <w:lang w:val="uk-UA"/>
        </w:rPr>
        <w:t xml:space="preserve">», що </w:t>
      </w:r>
      <w:r w:rsidR="002423CC" w:rsidRPr="00E77FF1">
        <w:rPr>
          <w:rFonts w:ascii="Times New Roman" w:hAnsi="Times New Roman" w:cs="Times New Roman"/>
          <w:sz w:val="28"/>
          <w:szCs w:val="28"/>
          <w:lang w:val="uk-UA"/>
        </w:rPr>
        <w:t xml:space="preserve">належали компанії єврея </w:t>
      </w:r>
      <w:r w:rsidR="00296414" w:rsidRPr="00E77FF1">
        <w:rPr>
          <w:rFonts w:ascii="Times New Roman" w:hAnsi="Times New Roman" w:cs="Times New Roman"/>
          <w:sz w:val="28"/>
          <w:szCs w:val="28"/>
          <w:lang w:val="uk-UA"/>
        </w:rPr>
        <w:t>банкіра</w:t>
      </w:r>
      <w:r w:rsidR="008F4E67" w:rsidRPr="00E77FF1">
        <w:rPr>
          <w:rFonts w:ascii="Times New Roman" w:hAnsi="Times New Roman" w:cs="Times New Roman"/>
          <w:sz w:val="28"/>
          <w:szCs w:val="28"/>
          <w:lang w:val="uk-UA"/>
        </w:rPr>
        <w:t xml:space="preserve"> Л. Коппеля. В Рурській області концерн </w:t>
      </w:r>
      <w:r w:rsidR="00F8247E" w:rsidRPr="00E77FF1">
        <w:rPr>
          <w:rFonts w:ascii="Times New Roman" w:hAnsi="Times New Roman" w:cs="Times New Roman"/>
          <w:sz w:val="28"/>
          <w:szCs w:val="28"/>
          <w:lang w:val="uk-UA"/>
        </w:rPr>
        <w:t>«</w:t>
      </w:r>
      <w:r w:rsidR="008F4E67" w:rsidRPr="00E77FF1">
        <w:rPr>
          <w:rFonts w:ascii="Times New Roman" w:hAnsi="Times New Roman" w:cs="Times New Roman"/>
          <w:sz w:val="28"/>
          <w:szCs w:val="28"/>
          <w:lang w:val="uk-UA"/>
        </w:rPr>
        <w:t>Mannesman</w:t>
      </w:r>
      <w:r w:rsidR="00F8247E" w:rsidRPr="00E77FF1">
        <w:rPr>
          <w:rFonts w:ascii="Times New Roman" w:hAnsi="Times New Roman" w:cs="Times New Roman"/>
          <w:sz w:val="28"/>
          <w:szCs w:val="28"/>
          <w:lang w:val="uk-UA"/>
        </w:rPr>
        <w:t>»</w:t>
      </w:r>
      <w:r w:rsidR="008F4E67" w:rsidRPr="00E77FF1">
        <w:rPr>
          <w:rFonts w:ascii="Times New Roman" w:hAnsi="Times New Roman" w:cs="Times New Roman"/>
          <w:sz w:val="28"/>
          <w:szCs w:val="28"/>
          <w:lang w:val="uk-UA"/>
        </w:rPr>
        <w:t xml:space="preserve"> поглинув чотири єврейські фірми, отримавши вісім сталепрокатних заводів, тим самим подвоївши випуск сталі у два рази. Разом з концерном </w:t>
      </w:r>
      <w:r w:rsidR="00F8247E" w:rsidRPr="00E77FF1">
        <w:rPr>
          <w:rFonts w:ascii="Times New Roman" w:hAnsi="Times New Roman" w:cs="Times New Roman"/>
          <w:sz w:val="28"/>
          <w:szCs w:val="28"/>
          <w:lang w:val="uk-UA"/>
        </w:rPr>
        <w:t>«</w:t>
      </w:r>
      <w:r w:rsidR="008F4E67" w:rsidRPr="00E77FF1">
        <w:rPr>
          <w:rFonts w:ascii="Times New Roman" w:hAnsi="Times New Roman" w:cs="Times New Roman"/>
          <w:sz w:val="28"/>
          <w:szCs w:val="28"/>
          <w:lang w:val="uk-UA"/>
        </w:rPr>
        <w:t>Hoesch</w:t>
      </w:r>
      <w:r w:rsidR="00F8247E" w:rsidRPr="00E77FF1">
        <w:rPr>
          <w:rFonts w:ascii="Times New Roman" w:hAnsi="Times New Roman" w:cs="Times New Roman"/>
          <w:sz w:val="28"/>
          <w:szCs w:val="28"/>
          <w:lang w:val="uk-UA"/>
        </w:rPr>
        <w:t>»</w:t>
      </w:r>
      <w:r w:rsidR="008F4E67" w:rsidRPr="00E77FF1">
        <w:rPr>
          <w:rFonts w:ascii="Times New Roman" w:hAnsi="Times New Roman" w:cs="Times New Roman"/>
          <w:sz w:val="28"/>
          <w:szCs w:val="28"/>
          <w:lang w:val="uk-UA"/>
        </w:rPr>
        <w:t xml:space="preserve"> він також отримав акціонерне товариство </w:t>
      </w:r>
      <w:r w:rsidR="00F8247E" w:rsidRPr="00E77FF1">
        <w:rPr>
          <w:rFonts w:ascii="Times New Roman" w:hAnsi="Times New Roman" w:cs="Times New Roman"/>
          <w:sz w:val="28"/>
          <w:szCs w:val="28"/>
          <w:lang w:val="uk-UA"/>
        </w:rPr>
        <w:t>«</w:t>
      </w:r>
      <w:r w:rsidR="008F4E67" w:rsidRPr="00E77FF1">
        <w:rPr>
          <w:rFonts w:ascii="Times New Roman" w:hAnsi="Times New Roman" w:cs="Times New Roman"/>
          <w:sz w:val="28"/>
          <w:szCs w:val="28"/>
          <w:lang w:val="uk-UA"/>
        </w:rPr>
        <w:t>Stern</w:t>
      </w:r>
      <w:r w:rsidR="00F8247E" w:rsidRPr="00E77FF1">
        <w:rPr>
          <w:rFonts w:ascii="Times New Roman" w:hAnsi="Times New Roman" w:cs="Times New Roman"/>
          <w:sz w:val="28"/>
          <w:szCs w:val="28"/>
          <w:lang w:val="uk-UA"/>
        </w:rPr>
        <w:t>»</w:t>
      </w:r>
      <w:r w:rsidR="008F4E67" w:rsidRPr="00E77FF1">
        <w:rPr>
          <w:rFonts w:ascii="Times New Roman" w:hAnsi="Times New Roman" w:cs="Times New Roman"/>
          <w:sz w:val="28"/>
          <w:szCs w:val="28"/>
          <w:lang w:val="uk-UA"/>
        </w:rPr>
        <w:t xml:space="preserve"> – велику єврейську фірму з </w:t>
      </w:r>
      <w:r w:rsidR="008F4E67" w:rsidRPr="00E77FF1">
        <w:rPr>
          <w:rFonts w:ascii="Times New Roman" w:hAnsi="Times New Roman" w:cs="Times New Roman"/>
          <w:sz w:val="28"/>
          <w:szCs w:val="28"/>
          <w:lang w:val="uk-UA"/>
        </w:rPr>
        <w:lastRenderedPageBreak/>
        <w:t xml:space="preserve">торгівлі металевим ломом. У банківській сфері </w:t>
      </w:r>
      <w:r w:rsidR="00F8247E" w:rsidRPr="00E77FF1">
        <w:rPr>
          <w:rFonts w:ascii="Times New Roman" w:hAnsi="Times New Roman" w:cs="Times New Roman"/>
          <w:sz w:val="28"/>
          <w:szCs w:val="28"/>
          <w:lang w:val="uk-UA"/>
        </w:rPr>
        <w:t>«</w:t>
      </w:r>
      <w:r w:rsidR="001352CB" w:rsidRPr="00E77FF1">
        <w:rPr>
          <w:rFonts w:ascii="Times New Roman" w:hAnsi="Times New Roman" w:cs="Times New Roman"/>
          <w:sz w:val="28"/>
          <w:szCs w:val="28"/>
          <w:lang w:val="uk-UA"/>
        </w:rPr>
        <w:t>Dresdner Bank</w:t>
      </w:r>
      <w:r w:rsidR="00F8247E" w:rsidRPr="00E77FF1">
        <w:rPr>
          <w:rFonts w:ascii="Times New Roman" w:hAnsi="Times New Roman" w:cs="Times New Roman"/>
          <w:sz w:val="28"/>
          <w:szCs w:val="28"/>
          <w:lang w:val="uk-UA"/>
        </w:rPr>
        <w:t>»</w:t>
      </w:r>
      <w:r w:rsidR="001352CB" w:rsidRPr="00E77FF1">
        <w:rPr>
          <w:rFonts w:ascii="Times New Roman" w:hAnsi="Times New Roman" w:cs="Times New Roman"/>
          <w:sz w:val="28"/>
          <w:szCs w:val="28"/>
          <w:lang w:val="uk-UA"/>
        </w:rPr>
        <w:t xml:space="preserve"> та </w:t>
      </w:r>
      <w:r w:rsidR="00F8247E" w:rsidRPr="00E77FF1">
        <w:rPr>
          <w:rFonts w:ascii="Times New Roman" w:hAnsi="Times New Roman" w:cs="Times New Roman"/>
          <w:sz w:val="28"/>
          <w:szCs w:val="28"/>
          <w:lang w:val="uk-UA"/>
        </w:rPr>
        <w:t>«</w:t>
      </w:r>
      <w:r w:rsidR="001352CB" w:rsidRPr="00E77FF1">
        <w:rPr>
          <w:rFonts w:ascii="Times New Roman" w:hAnsi="Times New Roman" w:cs="Times New Roman"/>
          <w:sz w:val="28"/>
          <w:szCs w:val="28"/>
          <w:lang w:val="uk-UA"/>
        </w:rPr>
        <w:t>Deutsche Bank</w:t>
      </w:r>
      <w:r w:rsidR="00F8247E" w:rsidRPr="00E77FF1">
        <w:rPr>
          <w:rFonts w:ascii="Times New Roman" w:hAnsi="Times New Roman" w:cs="Times New Roman"/>
          <w:sz w:val="28"/>
          <w:szCs w:val="28"/>
          <w:lang w:val="uk-UA"/>
        </w:rPr>
        <w:t>»</w:t>
      </w:r>
      <w:r w:rsidR="001352CB" w:rsidRPr="00E77FF1">
        <w:rPr>
          <w:rFonts w:ascii="Times New Roman" w:hAnsi="Times New Roman" w:cs="Times New Roman"/>
          <w:sz w:val="28"/>
          <w:szCs w:val="28"/>
          <w:lang w:val="uk-UA"/>
        </w:rPr>
        <w:t>, разом з концернами К.</w:t>
      </w:r>
      <w:r w:rsidR="006B4FE4" w:rsidRPr="00E77FF1">
        <w:rPr>
          <w:rFonts w:ascii="Times New Roman" w:hAnsi="Times New Roman" w:cs="Times New Roman"/>
          <w:sz w:val="28"/>
          <w:szCs w:val="28"/>
          <w:lang w:val="uk-UA"/>
        </w:rPr>
        <w:t> Ганіеля та К. </w:t>
      </w:r>
      <w:r w:rsidR="001352CB" w:rsidRPr="00E77FF1">
        <w:rPr>
          <w:rFonts w:ascii="Times New Roman" w:hAnsi="Times New Roman" w:cs="Times New Roman"/>
          <w:sz w:val="28"/>
          <w:szCs w:val="28"/>
          <w:lang w:val="uk-UA"/>
        </w:rPr>
        <w:t>фон Сіменса захопили власність банкірського дому С.</w:t>
      </w:r>
      <w:r w:rsidR="006B4FE4" w:rsidRPr="00E77FF1">
        <w:rPr>
          <w:rFonts w:ascii="Times New Roman" w:hAnsi="Times New Roman" w:cs="Times New Roman"/>
          <w:sz w:val="28"/>
          <w:szCs w:val="28"/>
          <w:lang w:val="uk-UA"/>
        </w:rPr>
        <w:t> </w:t>
      </w:r>
      <w:r w:rsidR="001352CB" w:rsidRPr="00E77FF1">
        <w:rPr>
          <w:rFonts w:ascii="Times New Roman" w:hAnsi="Times New Roman" w:cs="Times New Roman"/>
          <w:sz w:val="28"/>
          <w:szCs w:val="28"/>
          <w:lang w:val="uk-UA"/>
        </w:rPr>
        <w:t xml:space="preserve">Варбурга, </w:t>
      </w:r>
      <w:r w:rsidR="00F8247E" w:rsidRPr="00E77FF1">
        <w:rPr>
          <w:rFonts w:ascii="Times New Roman" w:hAnsi="Times New Roman" w:cs="Times New Roman"/>
          <w:sz w:val="28"/>
          <w:szCs w:val="28"/>
          <w:lang w:val="uk-UA"/>
        </w:rPr>
        <w:t>«</w:t>
      </w:r>
      <w:r w:rsidR="001352CB" w:rsidRPr="00E77FF1">
        <w:rPr>
          <w:rFonts w:ascii="Times New Roman" w:hAnsi="Times New Roman" w:cs="Times New Roman"/>
          <w:sz w:val="28"/>
          <w:szCs w:val="28"/>
          <w:lang w:val="uk-UA"/>
        </w:rPr>
        <w:t>Dresdner Bank</w:t>
      </w:r>
      <w:r w:rsidR="00F8247E" w:rsidRPr="00E77FF1">
        <w:rPr>
          <w:rFonts w:ascii="Times New Roman" w:hAnsi="Times New Roman" w:cs="Times New Roman"/>
          <w:sz w:val="28"/>
          <w:szCs w:val="28"/>
          <w:lang w:val="uk-UA"/>
        </w:rPr>
        <w:t>»</w:t>
      </w:r>
      <w:r w:rsidR="001352CB" w:rsidRPr="00E77FF1">
        <w:rPr>
          <w:rFonts w:ascii="Times New Roman" w:hAnsi="Times New Roman" w:cs="Times New Roman"/>
          <w:sz w:val="28"/>
          <w:szCs w:val="28"/>
          <w:lang w:val="uk-UA"/>
        </w:rPr>
        <w:t xml:space="preserve"> захопив також активи банку Г.</w:t>
      </w:r>
      <w:r w:rsidR="006B4FE4" w:rsidRPr="00E77FF1">
        <w:rPr>
          <w:rFonts w:ascii="Times New Roman" w:hAnsi="Times New Roman" w:cs="Times New Roman"/>
          <w:sz w:val="28"/>
          <w:szCs w:val="28"/>
          <w:lang w:val="uk-UA"/>
        </w:rPr>
        <w:t> </w:t>
      </w:r>
      <w:r w:rsidR="001352CB" w:rsidRPr="00E77FF1">
        <w:rPr>
          <w:rFonts w:ascii="Times New Roman" w:hAnsi="Times New Roman" w:cs="Times New Roman"/>
          <w:sz w:val="28"/>
          <w:szCs w:val="28"/>
          <w:lang w:val="uk-UA"/>
        </w:rPr>
        <w:t xml:space="preserve">Блейхредера, банк </w:t>
      </w:r>
      <w:r w:rsidR="00F8247E" w:rsidRPr="00E77FF1">
        <w:rPr>
          <w:rFonts w:ascii="Times New Roman" w:hAnsi="Times New Roman" w:cs="Times New Roman"/>
          <w:sz w:val="28"/>
          <w:szCs w:val="28"/>
          <w:lang w:val="uk-UA"/>
        </w:rPr>
        <w:t>«</w:t>
      </w:r>
      <w:r w:rsidR="001352CB" w:rsidRPr="00E77FF1">
        <w:rPr>
          <w:rFonts w:ascii="Times New Roman" w:hAnsi="Times New Roman" w:cs="Times New Roman"/>
          <w:sz w:val="28"/>
          <w:szCs w:val="28"/>
          <w:lang w:val="uk-UA"/>
        </w:rPr>
        <w:t>Merk, Fink &amp; Co.</w:t>
      </w:r>
      <w:r w:rsidR="00F8247E" w:rsidRPr="00E77FF1">
        <w:rPr>
          <w:rFonts w:ascii="Times New Roman" w:hAnsi="Times New Roman" w:cs="Times New Roman"/>
          <w:sz w:val="28"/>
          <w:szCs w:val="28"/>
          <w:lang w:val="uk-UA"/>
        </w:rPr>
        <w:t>»</w:t>
      </w:r>
      <w:r w:rsidR="001352CB" w:rsidRPr="00E77FF1">
        <w:rPr>
          <w:rFonts w:ascii="Times New Roman" w:hAnsi="Times New Roman" w:cs="Times New Roman"/>
          <w:sz w:val="28"/>
          <w:szCs w:val="28"/>
          <w:lang w:val="uk-UA"/>
        </w:rPr>
        <w:t>, тісно пов’язаний з концерном Фліка</w:t>
      </w:r>
      <w:r w:rsidR="002423CC" w:rsidRPr="00E77FF1">
        <w:rPr>
          <w:rFonts w:ascii="Times New Roman" w:hAnsi="Times New Roman" w:cs="Times New Roman"/>
          <w:sz w:val="28"/>
          <w:szCs w:val="28"/>
          <w:lang w:val="uk-UA"/>
        </w:rPr>
        <w:t>,</w:t>
      </w:r>
      <w:r w:rsidR="001352CB" w:rsidRPr="00E77FF1">
        <w:rPr>
          <w:rFonts w:ascii="Times New Roman" w:hAnsi="Times New Roman" w:cs="Times New Roman"/>
          <w:sz w:val="28"/>
          <w:szCs w:val="28"/>
          <w:lang w:val="uk-UA"/>
        </w:rPr>
        <w:t xml:space="preserve"> захопив банкірський ді</w:t>
      </w:r>
      <w:r w:rsidR="006B4FE4" w:rsidRPr="00E77FF1">
        <w:rPr>
          <w:rFonts w:ascii="Times New Roman" w:hAnsi="Times New Roman" w:cs="Times New Roman"/>
          <w:sz w:val="28"/>
          <w:szCs w:val="28"/>
          <w:lang w:val="uk-UA"/>
        </w:rPr>
        <w:t>м Л. </w:t>
      </w:r>
      <w:r w:rsidR="00F8247E" w:rsidRPr="00E77FF1">
        <w:rPr>
          <w:rFonts w:ascii="Times New Roman" w:hAnsi="Times New Roman" w:cs="Times New Roman"/>
          <w:sz w:val="28"/>
          <w:szCs w:val="28"/>
          <w:lang w:val="uk-UA"/>
        </w:rPr>
        <w:t>Дрейфуса тощо [</w:t>
      </w:r>
      <w:fldSimple w:instr=" REF _Ref80277529 \r \h  \* MERGEFORMAT ">
        <w:r w:rsidR="00581021" w:rsidRPr="00581021">
          <w:rPr>
            <w:rFonts w:ascii="Times New Roman" w:hAnsi="Times New Roman" w:cs="Times New Roman"/>
            <w:sz w:val="28"/>
            <w:szCs w:val="28"/>
            <w:lang w:val="uk-UA"/>
          </w:rPr>
          <w:t>36</w:t>
        </w:r>
      </w:fldSimple>
      <w:r w:rsidR="00F8247E" w:rsidRPr="00E77FF1">
        <w:rPr>
          <w:rFonts w:ascii="Times New Roman" w:hAnsi="Times New Roman" w:cs="Times New Roman"/>
          <w:sz w:val="28"/>
          <w:szCs w:val="28"/>
          <w:lang w:val="uk-UA"/>
        </w:rPr>
        <w:t>, c 141].</w:t>
      </w:r>
    </w:p>
    <w:p w:rsidR="001808E1" w:rsidRPr="00E77FF1" w:rsidRDefault="004442E3"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Особливої уваги заслуговує «аріїзація» ве</w:t>
      </w:r>
      <w:r w:rsidR="00A354A9" w:rsidRPr="00E77FF1">
        <w:rPr>
          <w:rFonts w:ascii="Times New Roman" w:hAnsi="Times New Roman" w:cs="Times New Roman"/>
          <w:sz w:val="28"/>
          <w:szCs w:val="28"/>
          <w:lang w:val="uk-UA"/>
        </w:rPr>
        <w:t>ликого концерну</w:t>
      </w:r>
      <w:r w:rsidRPr="00E77FF1">
        <w:rPr>
          <w:rFonts w:ascii="Times New Roman" w:hAnsi="Times New Roman" w:cs="Times New Roman"/>
          <w:sz w:val="28"/>
          <w:szCs w:val="28"/>
          <w:lang w:val="uk-UA"/>
        </w:rPr>
        <w:t xml:space="preserve"> Печеків – найдовша і наймасштабніша з усіх. </w:t>
      </w:r>
      <w:r w:rsidR="00A354A9" w:rsidRPr="00E77FF1">
        <w:rPr>
          <w:rFonts w:ascii="Times New Roman" w:hAnsi="Times New Roman" w:cs="Times New Roman"/>
          <w:sz w:val="28"/>
          <w:szCs w:val="28"/>
          <w:lang w:val="uk-UA"/>
        </w:rPr>
        <w:t>Концерну єврейської родини Печеків, громадян Чехословаччини, належала значна частина видобутку бурого вугілля Німеччини. Концерн складали дві групи – група Юліуса Печека з центром у Празі та група Ігнаца Печека з центром в м. Ауссіг у Судетській області.</w:t>
      </w:r>
      <w:r w:rsidR="001808E1" w:rsidRPr="00E77FF1">
        <w:rPr>
          <w:rFonts w:ascii="Times New Roman" w:hAnsi="Times New Roman" w:cs="Times New Roman"/>
          <w:sz w:val="28"/>
          <w:szCs w:val="28"/>
          <w:lang w:val="uk-UA"/>
        </w:rPr>
        <w:t xml:space="preserve"> Група Ю.</w:t>
      </w:r>
      <w:r w:rsidR="006B4FE4" w:rsidRPr="00E77FF1">
        <w:rPr>
          <w:rFonts w:ascii="Times New Roman" w:hAnsi="Times New Roman" w:cs="Times New Roman"/>
          <w:sz w:val="28"/>
          <w:szCs w:val="28"/>
          <w:lang w:val="uk-UA"/>
        </w:rPr>
        <w:t> </w:t>
      </w:r>
      <w:r w:rsidR="001808E1" w:rsidRPr="00E77FF1">
        <w:rPr>
          <w:rFonts w:ascii="Times New Roman" w:hAnsi="Times New Roman" w:cs="Times New Roman"/>
          <w:sz w:val="28"/>
          <w:szCs w:val="28"/>
          <w:lang w:val="uk-UA"/>
        </w:rPr>
        <w:t>Печека через американську холдингову компанію «United Continental Corporation» володіла компаніями «Anhaltische Kohlenbergwerke A</w:t>
      </w:r>
      <w:r w:rsidR="006B4FE4" w:rsidRPr="00E77FF1">
        <w:rPr>
          <w:rFonts w:ascii="Times New Roman" w:hAnsi="Times New Roman" w:cs="Times New Roman"/>
          <w:sz w:val="28"/>
          <w:szCs w:val="28"/>
          <w:lang w:val="uk-UA"/>
        </w:rPr>
        <w:t>.</w:t>
      </w:r>
      <w:r w:rsidR="001808E1" w:rsidRPr="00E77FF1">
        <w:rPr>
          <w:rFonts w:ascii="Times New Roman" w:hAnsi="Times New Roman" w:cs="Times New Roman"/>
          <w:sz w:val="28"/>
          <w:szCs w:val="28"/>
          <w:lang w:val="uk-UA"/>
        </w:rPr>
        <w:t>G</w:t>
      </w:r>
      <w:r w:rsidR="006B4FE4" w:rsidRPr="00E77FF1">
        <w:rPr>
          <w:rFonts w:ascii="Times New Roman" w:hAnsi="Times New Roman" w:cs="Times New Roman"/>
          <w:sz w:val="28"/>
          <w:szCs w:val="28"/>
          <w:lang w:val="uk-UA"/>
        </w:rPr>
        <w:t>.</w:t>
      </w:r>
      <w:r w:rsidR="001808E1" w:rsidRPr="00E77FF1">
        <w:rPr>
          <w:rFonts w:ascii="Times New Roman" w:hAnsi="Times New Roman" w:cs="Times New Roman"/>
          <w:sz w:val="28"/>
          <w:szCs w:val="28"/>
          <w:lang w:val="uk-UA"/>
        </w:rPr>
        <w:t>» (</w:t>
      </w:r>
      <w:r w:rsidR="002423CC" w:rsidRPr="00E77FF1">
        <w:rPr>
          <w:rFonts w:ascii="Times New Roman" w:hAnsi="Times New Roman" w:cs="Times New Roman"/>
          <w:sz w:val="28"/>
          <w:szCs w:val="28"/>
          <w:lang w:val="uk-UA"/>
        </w:rPr>
        <w:t xml:space="preserve">далі – </w:t>
      </w:r>
      <w:r w:rsidR="001808E1" w:rsidRPr="00E77FF1">
        <w:rPr>
          <w:rFonts w:ascii="Times New Roman" w:hAnsi="Times New Roman" w:cs="Times New Roman"/>
          <w:sz w:val="28"/>
          <w:szCs w:val="28"/>
          <w:lang w:val="uk-UA"/>
        </w:rPr>
        <w:t>AKW) та «Werschen Weissenfels» (</w:t>
      </w:r>
      <w:r w:rsidR="002423CC" w:rsidRPr="00E77FF1">
        <w:rPr>
          <w:rFonts w:ascii="Times New Roman" w:hAnsi="Times New Roman" w:cs="Times New Roman"/>
          <w:sz w:val="28"/>
          <w:szCs w:val="28"/>
          <w:lang w:val="uk-UA"/>
        </w:rPr>
        <w:t xml:space="preserve">далі – </w:t>
      </w:r>
      <w:r w:rsidR="001808E1" w:rsidRPr="00E77FF1">
        <w:rPr>
          <w:rFonts w:ascii="Times New Roman" w:hAnsi="Times New Roman" w:cs="Times New Roman"/>
          <w:sz w:val="28"/>
          <w:szCs w:val="28"/>
          <w:lang w:val="uk-UA"/>
        </w:rPr>
        <w:t>WW). Група Ігнаца володіла компаніями «Eintracht», «Niederlausitzer Kohlenwerke» (</w:t>
      </w:r>
      <w:r w:rsidR="002423CC" w:rsidRPr="00E77FF1">
        <w:rPr>
          <w:rFonts w:ascii="Times New Roman" w:hAnsi="Times New Roman" w:cs="Times New Roman"/>
          <w:sz w:val="28"/>
          <w:szCs w:val="28"/>
          <w:lang w:val="uk-UA"/>
        </w:rPr>
        <w:t xml:space="preserve">далі – </w:t>
      </w:r>
      <w:r w:rsidR="001808E1" w:rsidRPr="00E77FF1">
        <w:rPr>
          <w:rFonts w:ascii="Times New Roman" w:hAnsi="Times New Roman" w:cs="Times New Roman"/>
          <w:sz w:val="28"/>
          <w:szCs w:val="28"/>
          <w:lang w:val="uk-UA"/>
        </w:rPr>
        <w:t>NKW), «Phoenix», «Leonard» тощо.</w:t>
      </w:r>
    </w:p>
    <w:p w:rsidR="00673119" w:rsidRPr="00E77FF1" w:rsidRDefault="008D1D8D"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На власність цього концерну претендували одночасно декілька промислових груп: концерн Герінга, I.G., калійний концерн Wintershall. концерн Фліка та декілька менших концернів. Особливої уваги заслуговує діяльніс</w:t>
      </w:r>
      <w:r w:rsidR="002423CC" w:rsidRPr="00E77FF1">
        <w:rPr>
          <w:rFonts w:ascii="Times New Roman" w:hAnsi="Times New Roman" w:cs="Times New Roman"/>
          <w:sz w:val="28"/>
          <w:szCs w:val="28"/>
          <w:lang w:val="uk-UA"/>
        </w:rPr>
        <w:t>ть Ф.</w:t>
      </w:r>
      <w:r w:rsidR="006B4FE4" w:rsidRPr="00E77FF1">
        <w:rPr>
          <w:rFonts w:ascii="Times New Roman" w:hAnsi="Times New Roman" w:cs="Times New Roman"/>
          <w:sz w:val="28"/>
          <w:szCs w:val="28"/>
          <w:lang w:val="uk-UA"/>
        </w:rPr>
        <w:t> </w:t>
      </w:r>
      <w:r w:rsidR="002423CC" w:rsidRPr="00E77FF1">
        <w:rPr>
          <w:rFonts w:ascii="Times New Roman" w:hAnsi="Times New Roman" w:cs="Times New Roman"/>
          <w:sz w:val="28"/>
          <w:szCs w:val="28"/>
          <w:lang w:val="uk-UA"/>
        </w:rPr>
        <w:t>Фліка</w:t>
      </w:r>
      <w:r w:rsidRPr="00E77FF1">
        <w:rPr>
          <w:rFonts w:ascii="Times New Roman" w:hAnsi="Times New Roman" w:cs="Times New Roman"/>
          <w:sz w:val="28"/>
          <w:szCs w:val="28"/>
          <w:lang w:val="uk-UA"/>
        </w:rPr>
        <w:t>. Коли в кінці 1937 р. група Ю.Печека розпочала перемовини про продаж власності, концерн Wintershall пропонував досить вигідну ціну у 11-12 млн. доларів. Ф.</w:t>
      </w:r>
      <w:r w:rsidR="006B4FE4"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Флік</w:t>
      </w:r>
      <w:r w:rsidR="005251FB" w:rsidRPr="00E77FF1">
        <w:rPr>
          <w:rFonts w:ascii="Times New Roman" w:hAnsi="Times New Roman" w:cs="Times New Roman"/>
          <w:sz w:val="28"/>
          <w:szCs w:val="28"/>
          <w:lang w:val="uk-UA"/>
        </w:rPr>
        <w:t xml:space="preserve"> же, сильно заінтересований у джерелі бурого вугілля для своїх підприємств активізував свої зв’язки з Г.</w:t>
      </w:r>
      <w:r w:rsidR="006B4FE4" w:rsidRPr="00E77FF1">
        <w:rPr>
          <w:rFonts w:ascii="Times New Roman" w:hAnsi="Times New Roman" w:cs="Times New Roman"/>
          <w:sz w:val="28"/>
          <w:szCs w:val="28"/>
          <w:lang w:val="uk-UA"/>
        </w:rPr>
        <w:t> </w:t>
      </w:r>
      <w:r w:rsidR="005251FB" w:rsidRPr="00E77FF1">
        <w:rPr>
          <w:rFonts w:ascii="Times New Roman" w:hAnsi="Times New Roman" w:cs="Times New Roman"/>
          <w:sz w:val="28"/>
          <w:szCs w:val="28"/>
          <w:lang w:val="uk-UA"/>
        </w:rPr>
        <w:t>Герінгом. В листі від 28 січня 1938 р. він писав Г.</w:t>
      </w:r>
      <w:r w:rsidR="006B4FE4" w:rsidRPr="00E77FF1">
        <w:rPr>
          <w:rFonts w:ascii="Times New Roman" w:hAnsi="Times New Roman" w:cs="Times New Roman"/>
          <w:sz w:val="28"/>
          <w:szCs w:val="28"/>
          <w:lang w:val="uk-UA"/>
        </w:rPr>
        <w:t> </w:t>
      </w:r>
      <w:r w:rsidR="005251FB" w:rsidRPr="00E77FF1">
        <w:rPr>
          <w:rFonts w:ascii="Times New Roman" w:hAnsi="Times New Roman" w:cs="Times New Roman"/>
          <w:sz w:val="28"/>
          <w:szCs w:val="28"/>
          <w:lang w:val="uk-UA"/>
        </w:rPr>
        <w:t>Герінгу: «Я міг би в звичайному порядку, без будь-якого спеціального дозволу, почати приватні переговори про приватну покупку акцій групи Печека. Але кілька людей можуть зробити це одночасно, і слід побоюватися, що цілий ряд зацікавлених сторін може виступити в якості потенційних покупців. Це автоматично призвело б до взаємного завищення ціни. І, нарешті, державні чиновники не розуміл</w:t>
      </w:r>
      <w:r w:rsidR="006B4FE4" w:rsidRPr="00E77FF1">
        <w:rPr>
          <w:rFonts w:ascii="Times New Roman" w:hAnsi="Times New Roman" w:cs="Times New Roman"/>
          <w:sz w:val="28"/>
          <w:szCs w:val="28"/>
          <w:lang w:val="uk-UA"/>
        </w:rPr>
        <w:t>и б реальну ситуацію. (</w:t>
      </w:r>
      <w:r w:rsidR="005251FB" w:rsidRPr="00E77FF1">
        <w:rPr>
          <w:rFonts w:ascii="Times New Roman" w:hAnsi="Times New Roman" w:cs="Times New Roman"/>
          <w:sz w:val="28"/>
          <w:szCs w:val="28"/>
          <w:lang w:val="uk-UA"/>
        </w:rPr>
        <w:t>І це причина, по якій</w:t>
      </w:r>
      <w:r w:rsidR="005251FB" w:rsidRPr="00E77FF1">
        <w:rPr>
          <w:rFonts w:ascii="Times New Roman" w:hAnsi="Times New Roman" w:cs="Times New Roman"/>
          <w:i/>
          <w:sz w:val="28"/>
          <w:szCs w:val="28"/>
          <w:lang w:val="uk-UA"/>
        </w:rPr>
        <w:t xml:space="preserve"> я повинен бути уповноважений на час вести переговори одноосібно </w:t>
      </w:r>
      <w:r w:rsidR="005251FB" w:rsidRPr="00E77FF1">
        <w:rPr>
          <w:rFonts w:ascii="Times New Roman" w:hAnsi="Times New Roman" w:cs="Times New Roman"/>
          <w:sz w:val="28"/>
          <w:szCs w:val="28"/>
          <w:lang w:val="uk-UA"/>
        </w:rPr>
        <w:t xml:space="preserve">(курсив мій – прим.))» </w:t>
      </w:r>
      <w:r w:rsidR="005251FB" w:rsidRPr="00E77FF1">
        <w:rPr>
          <w:rFonts w:ascii="Times New Roman" w:hAnsi="Times New Roman" w:cs="Times New Roman"/>
          <w:sz w:val="28"/>
          <w:szCs w:val="28"/>
          <w:lang w:val="uk-UA"/>
        </w:rPr>
        <w:lastRenderedPageBreak/>
        <w:t>[</w:t>
      </w:r>
      <w:fldSimple w:instr=" REF _Ref80188067 \r \h  \* MERGEFORMAT ">
        <w:r w:rsidR="00581021" w:rsidRPr="00581021">
          <w:rPr>
            <w:rFonts w:ascii="Times New Roman" w:hAnsi="Times New Roman" w:cs="Times New Roman"/>
            <w:sz w:val="28"/>
            <w:szCs w:val="28"/>
            <w:lang w:val="uk-UA"/>
          </w:rPr>
          <w:t>12</w:t>
        </w:r>
      </w:fldSimple>
      <w:r w:rsidR="005251FB" w:rsidRPr="00E77FF1">
        <w:rPr>
          <w:rFonts w:ascii="Times New Roman" w:hAnsi="Times New Roman" w:cs="Times New Roman"/>
          <w:sz w:val="28"/>
          <w:szCs w:val="28"/>
          <w:lang w:val="uk-UA"/>
        </w:rPr>
        <w:t>, c 397]. Г.</w:t>
      </w:r>
      <w:r w:rsidR="006B4FE4" w:rsidRPr="00E77FF1">
        <w:rPr>
          <w:rFonts w:ascii="Times New Roman" w:hAnsi="Times New Roman" w:cs="Times New Roman"/>
          <w:sz w:val="28"/>
          <w:szCs w:val="28"/>
          <w:lang w:val="uk-UA"/>
        </w:rPr>
        <w:t> </w:t>
      </w:r>
      <w:r w:rsidR="005251FB" w:rsidRPr="00E77FF1">
        <w:rPr>
          <w:rFonts w:ascii="Times New Roman" w:hAnsi="Times New Roman" w:cs="Times New Roman"/>
          <w:sz w:val="28"/>
          <w:szCs w:val="28"/>
          <w:lang w:val="uk-UA"/>
        </w:rPr>
        <w:t>Герінг задовольнив його вимогу.  Таким чином, Ф.</w:t>
      </w:r>
      <w:r w:rsidR="006B4FE4" w:rsidRPr="00E77FF1">
        <w:rPr>
          <w:rFonts w:ascii="Times New Roman" w:hAnsi="Times New Roman" w:cs="Times New Roman"/>
          <w:sz w:val="28"/>
          <w:szCs w:val="28"/>
          <w:lang w:val="uk-UA"/>
        </w:rPr>
        <w:t> </w:t>
      </w:r>
      <w:r w:rsidR="005251FB" w:rsidRPr="00E77FF1">
        <w:rPr>
          <w:rFonts w:ascii="Times New Roman" w:hAnsi="Times New Roman" w:cs="Times New Roman"/>
          <w:sz w:val="28"/>
          <w:szCs w:val="28"/>
          <w:lang w:val="uk-UA"/>
        </w:rPr>
        <w:t>Флік усунув своїх конкурентів і одноосібно почав вести переговори про продаж власності Ю.</w:t>
      </w:r>
      <w:r w:rsidR="006B4FE4" w:rsidRPr="00E77FF1">
        <w:rPr>
          <w:rFonts w:ascii="Times New Roman" w:hAnsi="Times New Roman" w:cs="Times New Roman"/>
          <w:sz w:val="28"/>
          <w:szCs w:val="28"/>
          <w:lang w:val="uk-UA"/>
        </w:rPr>
        <w:t> </w:t>
      </w:r>
      <w:r w:rsidR="005251FB" w:rsidRPr="00E77FF1">
        <w:rPr>
          <w:rFonts w:ascii="Times New Roman" w:hAnsi="Times New Roman" w:cs="Times New Roman"/>
          <w:sz w:val="28"/>
          <w:szCs w:val="28"/>
          <w:lang w:val="uk-UA"/>
        </w:rPr>
        <w:t xml:space="preserve">Печека. </w:t>
      </w:r>
      <w:r w:rsidR="005F789E" w:rsidRPr="00E77FF1">
        <w:rPr>
          <w:rFonts w:ascii="Times New Roman" w:hAnsi="Times New Roman" w:cs="Times New Roman"/>
          <w:sz w:val="28"/>
          <w:szCs w:val="28"/>
          <w:lang w:val="uk-UA"/>
        </w:rPr>
        <w:t>Змушені домовлятись на умовах Ф.</w:t>
      </w:r>
      <w:r w:rsidR="006B4FE4" w:rsidRPr="00E77FF1">
        <w:rPr>
          <w:rFonts w:ascii="Times New Roman" w:hAnsi="Times New Roman" w:cs="Times New Roman"/>
          <w:sz w:val="28"/>
          <w:szCs w:val="28"/>
          <w:lang w:val="uk-UA"/>
        </w:rPr>
        <w:t> </w:t>
      </w:r>
      <w:r w:rsidR="005F789E" w:rsidRPr="00E77FF1">
        <w:rPr>
          <w:rFonts w:ascii="Times New Roman" w:hAnsi="Times New Roman" w:cs="Times New Roman"/>
          <w:sz w:val="28"/>
          <w:szCs w:val="28"/>
          <w:lang w:val="uk-UA"/>
        </w:rPr>
        <w:t>Фліка представники групи Ю.</w:t>
      </w:r>
      <w:r w:rsidR="006B4FE4" w:rsidRPr="00E77FF1">
        <w:rPr>
          <w:rFonts w:ascii="Times New Roman" w:hAnsi="Times New Roman" w:cs="Times New Roman"/>
          <w:sz w:val="28"/>
          <w:szCs w:val="28"/>
          <w:lang w:val="uk-UA"/>
        </w:rPr>
        <w:t> </w:t>
      </w:r>
      <w:r w:rsidR="005F789E" w:rsidRPr="00E77FF1">
        <w:rPr>
          <w:rFonts w:ascii="Times New Roman" w:hAnsi="Times New Roman" w:cs="Times New Roman"/>
          <w:sz w:val="28"/>
          <w:szCs w:val="28"/>
          <w:lang w:val="uk-UA"/>
        </w:rPr>
        <w:t>Печека продали акції AKW та WW за 6325000 доларів та 950 тис. марок, тобто майже вдвічі дешевше, ніж пропонували інші сторони.</w:t>
      </w:r>
      <w:r w:rsidR="00673119" w:rsidRPr="00E77FF1">
        <w:rPr>
          <w:rFonts w:ascii="Times New Roman" w:hAnsi="Times New Roman" w:cs="Times New Roman"/>
          <w:sz w:val="28"/>
          <w:szCs w:val="28"/>
          <w:lang w:val="uk-UA"/>
        </w:rPr>
        <w:t xml:space="preserve"> Незабаром Ф.</w:t>
      </w:r>
      <w:r w:rsidR="006B4FE4" w:rsidRPr="00E77FF1">
        <w:rPr>
          <w:rFonts w:ascii="Times New Roman" w:hAnsi="Times New Roman" w:cs="Times New Roman"/>
          <w:sz w:val="28"/>
          <w:szCs w:val="28"/>
          <w:lang w:val="uk-UA"/>
        </w:rPr>
        <w:t> </w:t>
      </w:r>
      <w:r w:rsidR="00673119" w:rsidRPr="00E77FF1">
        <w:rPr>
          <w:rFonts w:ascii="Times New Roman" w:hAnsi="Times New Roman" w:cs="Times New Roman"/>
          <w:sz w:val="28"/>
          <w:szCs w:val="28"/>
          <w:lang w:val="uk-UA"/>
        </w:rPr>
        <w:t>Флік продав частину власності Ю.</w:t>
      </w:r>
      <w:r w:rsidR="006B4FE4" w:rsidRPr="00E77FF1">
        <w:rPr>
          <w:rFonts w:ascii="Times New Roman" w:hAnsi="Times New Roman" w:cs="Times New Roman"/>
          <w:sz w:val="28"/>
          <w:szCs w:val="28"/>
          <w:lang w:val="uk-UA"/>
        </w:rPr>
        <w:t> </w:t>
      </w:r>
      <w:r w:rsidR="00673119" w:rsidRPr="00E77FF1">
        <w:rPr>
          <w:rFonts w:ascii="Times New Roman" w:hAnsi="Times New Roman" w:cs="Times New Roman"/>
          <w:sz w:val="28"/>
          <w:szCs w:val="28"/>
          <w:lang w:val="uk-UA"/>
        </w:rPr>
        <w:t>Печека за суму, що була вище від тої, за яку він придбав все майно. Тим самим Ф.</w:t>
      </w:r>
      <w:r w:rsidR="006B4FE4" w:rsidRPr="00E77FF1">
        <w:rPr>
          <w:rFonts w:ascii="Times New Roman" w:hAnsi="Times New Roman" w:cs="Times New Roman"/>
          <w:sz w:val="28"/>
          <w:szCs w:val="28"/>
          <w:lang w:val="uk-UA"/>
        </w:rPr>
        <w:t> </w:t>
      </w:r>
      <w:r w:rsidR="00673119" w:rsidRPr="00E77FF1">
        <w:rPr>
          <w:rFonts w:ascii="Times New Roman" w:hAnsi="Times New Roman" w:cs="Times New Roman"/>
          <w:sz w:val="28"/>
          <w:szCs w:val="28"/>
          <w:lang w:val="uk-UA"/>
        </w:rPr>
        <w:t xml:space="preserve">Флік отримав цінні родовища бурого вугілля майже задарма. </w:t>
      </w:r>
    </w:p>
    <w:p w:rsidR="00D66A5D" w:rsidRPr="00E77FF1" w:rsidRDefault="00673119"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Якщо при аріїзації власності Ю.</w:t>
      </w:r>
      <w:r w:rsidR="00336DE9" w:rsidRPr="00E77FF1">
        <w:rPr>
          <w:lang w:val="uk-UA"/>
        </w:rPr>
        <w:t> </w:t>
      </w:r>
      <w:r w:rsidRPr="00E77FF1">
        <w:rPr>
          <w:rFonts w:ascii="Times New Roman" w:hAnsi="Times New Roman" w:cs="Times New Roman"/>
          <w:sz w:val="28"/>
          <w:szCs w:val="28"/>
          <w:lang w:val="uk-UA"/>
        </w:rPr>
        <w:t>Печека хоча б частково були збережені рамки законності, то аріїзація групи І.</w:t>
      </w:r>
      <w:r w:rsidR="00336DE9"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Печека була фактично примусовою конфіскацією майна. </w:t>
      </w:r>
      <w:r w:rsidR="004566E9" w:rsidRPr="00E77FF1">
        <w:rPr>
          <w:rFonts w:ascii="Times New Roman" w:hAnsi="Times New Roman" w:cs="Times New Roman"/>
          <w:sz w:val="28"/>
          <w:szCs w:val="28"/>
          <w:lang w:val="uk-UA"/>
        </w:rPr>
        <w:t>Представники цієї групи відмовлялись домовлятись з німцями. Карл Печек, син І.</w:t>
      </w:r>
      <w:r w:rsidR="00336DE9" w:rsidRPr="00E77FF1">
        <w:rPr>
          <w:rFonts w:ascii="Times New Roman" w:hAnsi="Times New Roman" w:cs="Times New Roman"/>
          <w:sz w:val="28"/>
          <w:szCs w:val="28"/>
          <w:lang w:val="uk-UA"/>
        </w:rPr>
        <w:t> </w:t>
      </w:r>
      <w:r w:rsidR="004566E9" w:rsidRPr="00E77FF1">
        <w:rPr>
          <w:rFonts w:ascii="Times New Roman" w:hAnsi="Times New Roman" w:cs="Times New Roman"/>
          <w:sz w:val="28"/>
          <w:szCs w:val="28"/>
          <w:lang w:val="uk-UA"/>
        </w:rPr>
        <w:t>Печека, заявив О.</w:t>
      </w:r>
      <w:r w:rsidR="00336DE9" w:rsidRPr="00E77FF1">
        <w:rPr>
          <w:rFonts w:ascii="Times New Roman" w:hAnsi="Times New Roman" w:cs="Times New Roman"/>
          <w:sz w:val="28"/>
          <w:szCs w:val="28"/>
          <w:lang w:val="uk-UA"/>
        </w:rPr>
        <w:t> </w:t>
      </w:r>
      <w:r w:rsidR="004566E9" w:rsidRPr="00E77FF1">
        <w:rPr>
          <w:rFonts w:ascii="Times New Roman" w:hAnsi="Times New Roman" w:cs="Times New Roman"/>
          <w:sz w:val="28"/>
          <w:szCs w:val="28"/>
          <w:lang w:val="uk-UA"/>
        </w:rPr>
        <w:t xml:space="preserve">Штайнбріку «Ви хочете війни. Я готовий» [цит. по </w:t>
      </w:r>
      <w:fldSimple w:instr=" REF _Ref80188067 \r \h  \* MERGEFORMAT ">
        <w:r w:rsidR="00581021" w:rsidRPr="00581021">
          <w:rPr>
            <w:rFonts w:ascii="Times New Roman" w:hAnsi="Times New Roman" w:cs="Times New Roman"/>
            <w:sz w:val="28"/>
            <w:szCs w:val="28"/>
            <w:lang w:val="uk-UA"/>
          </w:rPr>
          <w:t>12</w:t>
        </w:r>
      </w:fldSimple>
      <w:r w:rsidR="004566E9" w:rsidRPr="00E77FF1">
        <w:rPr>
          <w:rFonts w:ascii="Times New Roman" w:hAnsi="Times New Roman" w:cs="Times New Roman"/>
          <w:sz w:val="28"/>
          <w:szCs w:val="28"/>
          <w:lang w:val="uk-UA"/>
        </w:rPr>
        <w:t>, c 97]. Однак на хід цього процесу впливали також і події на міжнародній арені. Відповідно до Мюнхенської угоди, частини Вермахту уві</w:t>
      </w:r>
      <w:r w:rsidR="005000B0" w:rsidRPr="00E77FF1">
        <w:rPr>
          <w:rFonts w:ascii="Times New Roman" w:hAnsi="Times New Roman" w:cs="Times New Roman"/>
          <w:sz w:val="28"/>
          <w:szCs w:val="28"/>
          <w:lang w:val="uk-UA"/>
        </w:rPr>
        <w:t>й</w:t>
      </w:r>
      <w:r w:rsidR="004566E9" w:rsidRPr="00E77FF1">
        <w:rPr>
          <w:rFonts w:ascii="Times New Roman" w:hAnsi="Times New Roman" w:cs="Times New Roman"/>
          <w:sz w:val="28"/>
          <w:szCs w:val="28"/>
          <w:lang w:val="uk-UA"/>
        </w:rPr>
        <w:t>шли до Судетської області, у тому числі в Ауссіг. В грудні 1938 р. над захопленими заводами І.</w:t>
      </w:r>
      <w:r w:rsidR="00336DE9" w:rsidRPr="00E77FF1">
        <w:rPr>
          <w:rFonts w:ascii="Times New Roman" w:hAnsi="Times New Roman" w:cs="Times New Roman"/>
          <w:sz w:val="28"/>
          <w:szCs w:val="28"/>
          <w:lang w:val="uk-UA"/>
        </w:rPr>
        <w:t> </w:t>
      </w:r>
      <w:r w:rsidR="004566E9" w:rsidRPr="00E77FF1">
        <w:rPr>
          <w:rFonts w:ascii="Times New Roman" w:hAnsi="Times New Roman" w:cs="Times New Roman"/>
          <w:sz w:val="28"/>
          <w:szCs w:val="28"/>
          <w:lang w:val="uk-UA"/>
        </w:rPr>
        <w:t xml:space="preserve">Печека було встановлено попечітельство, при чому попечителі отримали повноваження продавати їх без згоди власника. </w:t>
      </w:r>
      <w:r w:rsidR="00D66A5D" w:rsidRPr="00E77FF1">
        <w:rPr>
          <w:rFonts w:ascii="Times New Roman" w:hAnsi="Times New Roman" w:cs="Times New Roman"/>
          <w:sz w:val="28"/>
          <w:szCs w:val="28"/>
          <w:lang w:val="uk-UA"/>
        </w:rPr>
        <w:t>В березні 1939 р. після окупації Чехословаччини заводи І.</w:t>
      </w:r>
      <w:r w:rsidR="00336DE9" w:rsidRPr="00E77FF1">
        <w:rPr>
          <w:rFonts w:ascii="Times New Roman" w:hAnsi="Times New Roman" w:cs="Times New Roman"/>
          <w:sz w:val="28"/>
          <w:szCs w:val="28"/>
          <w:lang w:val="uk-UA"/>
        </w:rPr>
        <w:t> </w:t>
      </w:r>
      <w:r w:rsidR="00D66A5D" w:rsidRPr="00E77FF1">
        <w:rPr>
          <w:rFonts w:ascii="Times New Roman" w:hAnsi="Times New Roman" w:cs="Times New Roman"/>
          <w:sz w:val="28"/>
          <w:szCs w:val="28"/>
          <w:lang w:val="uk-UA"/>
        </w:rPr>
        <w:t xml:space="preserve">Печека були включені до складу «Deutsche Kohlen Bergbau», яка пізніше передала їх концерну Герінга. </w:t>
      </w:r>
    </w:p>
    <w:p w:rsidR="00772A89" w:rsidRPr="00E77FF1" w:rsidRDefault="00D66A5D"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В аріїзації власності І.</w:t>
      </w:r>
      <w:r w:rsidR="00336DE9"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Печека знову взяв участь Ф.</w:t>
      </w:r>
      <w:r w:rsidR="00336DE9" w:rsidRPr="00E77FF1">
        <w:rPr>
          <w:rFonts w:ascii="Times New Roman" w:hAnsi="Times New Roman" w:cs="Times New Roman"/>
          <w:sz w:val="28"/>
          <w:szCs w:val="28"/>
          <w:lang w:val="uk-UA"/>
        </w:rPr>
        <w:t> Флік. В грудні 1939 </w:t>
      </w:r>
      <w:r w:rsidRPr="00E77FF1">
        <w:rPr>
          <w:rFonts w:ascii="Times New Roman" w:hAnsi="Times New Roman" w:cs="Times New Roman"/>
          <w:sz w:val="28"/>
          <w:szCs w:val="28"/>
          <w:lang w:val="uk-UA"/>
        </w:rPr>
        <w:t>р. між Г.</w:t>
      </w:r>
      <w:r w:rsidR="00336DE9"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Геріном та Ф.</w:t>
      </w:r>
      <w:r w:rsidR="00336DE9"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Фліком була укладена угода. Ф.</w:t>
      </w:r>
      <w:r w:rsidR="00336DE9"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Флік отримав шахти бурого вугілля фірм «Eintracht» та «NKW», в обмін на шахти кам’яного вугілля</w:t>
      </w:r>
      <w:r w:rsidR="00772A89" w:rsidRPr="00E77FF1">
        <w:rPr>
          <w:rFonts w:ascii="Times New Roman" w:hAnsi="Times New Roman" w:cs="Times New Roman"/>
          <w:sz w:val="28"/>
          <w:szCs w:val="28"/>
          <w:lang w:val="uk-UA"/>
        </w:rPr>
        <w:t>, що належали компанії «Harpener Bergbau» (власність Ф.</w:t>
      </w:r>
      <w:r w:rsidR="00336DE9" w:rsidRPr="00E77FF1">
        <w:rPr>
          <w:rFonts w:ascii="Times New Roman" w:hAnsi="Times New Roman" w:cs="Times New Roman"/>
          <w:sz w:val="28"/>
          <w:szCs w:val="28"/>
          <w:lang w:val="uk-UA"/>
        </w:rPr>
        <w:t> </w:t>
      </w:r>
      <w:r w:rsidR="00772A89" w:rsidRPr="00E77FF1">
        <w:rPr>
          <w:rFonts w:ascii="Times New Roman" w:hAnsi="Times New Roman" w:cs="Times New Roman"/>
          <w:sz w:val="28"/>
          <w:szCs w:val="28"/>
          <w:lang w:val="uk-UA"/>
        </w:rPr>
        <w:t>Фліка). Ця угода була укладена незабаром після того, як Ф.</w:t>
      </w:r>
      <w:r w:rsidR="00336DE9" w:rsidRPr="00E77FF1">
        <w:rPr>
          <w:rFonts w:ascii="Times New Roman" w:hAnsi="Times New Roman" w:cs="Times New Roman"/>
          <w:sz w:val="28"/>
          <w:szCs w:val="28"/>
          <w:lang w:val="uk-UA"/>
        </w:rPr>
        <w:t> </w:t>
      </w:r>
      <w:r w:rsidR="00772A89" w:rsidRPr="00E77FF1">
        <w:rPr>
          <w:rFonts w:ascii="Times New Roman" w:hAnsi="Times New Roman" w:cs="Times New Roman"/>
          <w:sz w:val="28"/>
          <w:szCs w:val="28"/>
          <w:lang w:val="uk-UA"/>
        </w:rPr>
        <w:t>Флік отримав лист з Управління Чотирирічного плану, в якому говорилося, що обмін є питанням термінових інтересів держави [</w:t>
      </w:r>
      <w:fldSimple w:instr=" REF _Ref80188067 \r \h  \* MERGEFORMAT ">
        <w:r w:rsidR="00581021" w:rsidRPr="00581021">
          <w:rPr>
            <w:rFonts w:ascii="Times New Roman" w:hAnsi="Times New Roman" w:cs="Times New Roman"/>
            <w:sz w:val="28"/>
            <w:szCs w:val="28"/>
            <w:lang w:val="uk-UA"/>
          </w:rPr>
          <w:t>12</w:t>
        </w:r>
      </w:fldSimple>
      <w:r w:rsidR="00772A89" w:rsidRPr="00E77FF1">
        <w:rPr>
          <w:rFonts w:ascii="Times New Roman" w:hAnsi="Times New Roman" w:cs="Times New Roman"/>
          <w:sz w:val="28"/>
          <w:szCs w:val="28"/>
          <w:lang w:val="uk-UA"/>
        </w:rPr>
        <w:t xml:space="preserve">, c 98]. Таким </w:t>
      </w:r>
      <w:r w:rsidR="002423CC" w:rsidRPr="00E77FF1">
        <w:rPr>
          <w:rFonts w:ascii="Times New Roman" w:hAnsi="Times New Roman" w:cs="Times New Roman"/>
          <w:sz w:val="28"/>
          <w:szCs w:val="28"/>
          <w:lang w:val="uk-UA"/>
        </w:rPr>
        <w:t xml:space="preserve">чином, </w:t>
      </w:r>
      <w:r w:rsidR="00772A89" w:rsidRPr="00E77FF1">
        <w:rPr>
          <w:rFonts w:ascii="Times New Roman" w:hAnsi="Times New Roman" w:cs="Times New Roman"/>
          <w:sz w:val="28"/>
          <w:szCs w:val="28"/>
          <w:lang w:val="uk-UA"/>
        </w:rPr>
        <w:t>Ф.</w:t>
      </w:r>
      <w:r w:rsidR="00336DE9" w:rsidRPr="00E77FF1">
        <w:rPr>
          <w:rFonts w:ascii="Times New Roman" w:hAnsi="Times New Roman" w:cs="Times New Roman"/>
          <w:sz w:val="28"/>
          <w:szCs w:val="28"/>
          <w:lang w:val="uk-UA"/>
        </w:rPr>
        <w:t> </w:t>
      </w:r>
      <w:r w:rsidR="00772A89" w:rsidRPr="00E77FF1">
        <w:rPr>
          <w:rFonts w:ascii="Times New Roman" w:hAnsi="Times New Roman" w:cs="Times New Roman"/>
          <w:sz w:val="28"/>
          <w:szCs w:val="28"/>
          <w:lang w:val="uk-UA"/>
        </w:rPr>
        <w:t>Флік</w:t>
      </w:r>
      <w:r w:rsidR="002423CC" w:rsidRPr="00E77FF1">
        <w:rPr>
          <w:rFonts w:ascii="Times New Roman" w:hAnsi="Times New Roman" w:cs="Times New Roman"/>
          <w:sz w:val="28"/>
          <w:szCs w:val="28"/>
          <w:lang w:val="uk-UA"/>
        </w:rPr>
        <w:t xml:space="preserve"> знову</w:t>
      </w:r>
      <w:r w:rsidR="00772A89" w:rsidRPr="00E77FF1">
        <w:rPr>
          <w:rFonts w:ascii="Times New Roman" w:hAnsi="Times New Roman" w:cs="Times New Roman"/>
          <w:sz w:val="28"/>
          <w:szCs w:val="28"/>
          <w:lang w:val="uk-UA"/>
        </w:rPr>
        <w:t xml:space="preserve"> отримав цінну власність, не витративши на це жодних коштів.</w:t>
      </w:r>
    </w:p>
    <w:p w:rsidR="004442E3" w:rsidRPr="00E77FF1" w:rsidRDefault="00772A89"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Аріїзація концерну Печеків яскраво свідчить про те, як великі корпорації через зв’язки з урядовими структурами Третього Рейху</w:t>
      </w:r>
      <w:r w:rsidR="00533E1A"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w:t>
      </w:r>
      <w:r w:rsidR="00533E1A" w:rsidRPr="00E77FF1">
        <w:rPr>
          <w:rFonts w:ascii="Times New Roman" w:hAnsi="Times New Roman" w:cs="Times New Roman"/>
          <w:sz w:val="28"/>
          <w:szCs w:val="28"/>
          <w:lang w:val="uk-UA"/>
        </w:rPr>
        <w:t xml:space="preserve">шляхом </w:t>
      </w:r>
      <w:r w:rsidR="00533E1A" w:rsidRPr="00E77FF1">
        <w:rPr>
          <w:rFonts w:ascii="Times New Roman" w:hAnsi="Times New Roman" w:cs="Times New Roman"/>
          <w:sz w:val="28"/>
          <w:szCs w:val="28"/>
          <w:lang w:val="uk-UA"/>
        </w:rPr>
        <w:lastRenderedPageBreak/>
        <w:t xml:space="preserve">тиску та </w:t>
      </w:r>
      <w:r w:rsidRPr="00E77FF1">
        <w:rPr>
          <w:rFonts w:ascii="Times New Roman" w:hAnsi="Times New Roman" w:cs="Times New Roman"/>
          <w:sz w:val="28"/>
          <w:szCs w:val="28"/>
          <w:lang w:val="uk-UA"/>
        </w:rPr>
        <w:t>шантажу посилювали своє багатство та вплив.</w:t>
      </w:r>
      <w:r w:rsidR="00D66A5D" w:rsidRPr="00E77FF1">
        <w:rPr>
          <w:rFonts w:ascii="Times New Roman" w:hAnsi="Times New Roman" w:cs="Times New Roman"/>
          <w:sz w:val="28"/>
          <w:szCs w:val="28"/>
          <w:lang w:val="uk-UA"/>
        </w:rPr>
        <w:t xml:space="preserve"> </w:t>
      </w:r>
      <w:r w:rsidR="002423CC" w:rsidRPr="00E77FF1">
        <w:rPr>
          <w:rFonts w:ascii="Times New Roman" w:hAnsi="Times New Roman" w:cs="Times New Roman"/>
          <w:sz w:val="28"/>
          <w:szCs w:val="28"/>
          <w:lang w:val="uk-UA"/>
        </w:rPr>
        <w:t>Завдяки привласненні власності Печеків</w:t>
      </w:r>
      <w:r w:rsidR="00533E1A" w:rsidRPr="00E77FF1">
        <w:rPr>
          <w:rFonts w:ascii="Times New Roman" w:hAnsi="Times New Roman" w:cs="Times New Roman"/>
          <w:sz w:val="28"/>
          <w:szCs w:val="28"/>
          <w:lang w:val="uk-UA"/>
        </w:rPr>
        <w:t xml:space="preserve"> Ф.</w:t>
      </w:r>
      <w:r w:rsidR="00336DE9" w:rsidRPr="00E77FF1">
        <w:rPr>
          <w:rFonts w:ascii="Times New Roman" w:hAnsi="Times New Roman" w:cs="Times New Roman"/>
          <w:sz w:val="28"/>
          <w:szCs w:val="28"/>
          <w:lang w:val="uk-UA"/>
        </w:rPr>
        <w:t> </w:t>
      </w:r>
      <w:r w:rsidR="00533E1A" w:rsidRPr="00E77FF1">
        <w:rPr>
          <w:rFonts w:ascii="Times New Roman" w:hAnsi="Times New Roman" w:cs="Times New Roman"/>
          <w:sz w:val="28"/>
          <w:szCs w:val="28"/>
          <w:lang w:val="uk-UA"/>
        </w:rPr>
        <w:t>Флік  збільшив своє багатство на 500 млн. марок.</w:t>
      </w:r>
      <w:r w:rsidR="00D66A5D" w:rsidRPr="00E77FF1">
        <w:rPr>
          <w:rFonts w:ascii="Times New Roman" w:hAnsi="Times New Roman" w:cs="Times New Roman"/>
          <w:sz w:val="28"/>
          <w:szCs w:val="28"/>
          <w:lang w:val="uk-UA"/>
        </w:rPr>
        <w:t xml:space="preserve"> </w:t>
      </w:r>
      <w:r w:rsidR="004566E9" w:rsidRPr="00E77FF1">
        <w:rPr>
          <w:rFonts w:ascii="Times New Roman" w:hAnsi="Times New Roman" w:cs="Times New Roman"/>
          <w:sz w:val="28"/>
          <w:szCs w:val="28"/>
          <w:lang w:val="uk-UA"/>
        </w:rPr>
        <w:t xml:space="preserve"> </w:t>
      </w:r>
      <w:r w:rsidR="00673119" w:rsidRPr="00E77FF1">
        <w:rPr>
          <w:rFonts w:ascii="Times New Roman" w:hAnsi="Times New Roman" w:cs="Times New Roman"/>
          <w:sz w:val="28"/>
          <w:szCs w:val="28"/>
          <w:lang w:val="uk-UA"/>
        </w:rPr>
        <w:t xml:space="preserve">  </w:t>
      </w:r>
      <w:r w:rsidR="005F789E" w:rsidRPr="00E77FF1">
        <w:rPr>
          <w:rFonts w:ascii="Times New Roman" w:hAnsi="Times New Roman" w:cs="Times New Roman"/>
          <w:sz w:val="28"/>
          <w:szCs w:val="28"/>
          <w:lang w:val="uk-UA"/>
        </w:rPr>
        <w:t xml:space="preserve"> </w:t>
      </w:r>
      <w:r w:rsidR="008D1D8D" w:rsidRPr="00E77FF1">
        <w:rPr>
          <w:rFonts w:ascii="Times New Roman" w:hAnsi="Times New Roman" w:cs="Times New Roman"/>
          <w:sz w:val="28"/>
          <w:szCs w:val="28"/>
          <w:lang w:val="uk-UA"/>
        </w:rPr>
        <w:t xml:space="preserve"> </w:t>
      </w:r>
      <w:r w:rsidR="001808E1" w:rsidRPr="00E77FF1">
        <w:rPr>
          <w:rFonts w:ascii="Times New Roman" w:hAnsi="Times New Roman" w:cs="Times New Roman"/>
          <w:sz w:val="28"/>
          <w:szCs w:val="28"/>
          <w:lang w:val="uk-UA"/>
        </w:rPr>
        <w:t xml:space="preserve"> </w:t>
      </w:r>
      <w:r w:rsidR="00A354A9" w:rsidRPr="00E77FF1">
        <w:rPr>
          <w:rFonts w:ascii="Times New Roman" w:hAnsi="Times New Roman" w:cs="Times New Roman"/>
          <w:sz w:val="28"/>
          <w:szCs w:val="28"/>
          <w:lang w:val="uk-UA"/>
        </w:rPr>
        <w:t xml:space="preserve">   </w:t>
      </w:r>
    </w:p>
    <w:p w:rsidR="00985AEC" w:rsidRPr="00E77FF1" w:rsidRDefault="00B21D96"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В економіці Третього Рейху найбільш явно проявилось зрощення державного та приватного монополістичного капіталу. Переплетення державного та приватного сектору завжди було притаманним для Німеччини. Це пов’язано перш за все з тим, що німецькі корпорації досить пізно вступили у боротьбу за захоплення сировинних баз та ринків збуту товарів. Німецький уряд, зацікавлений у активній експансії, підтримував корпорації, сподіваючись таким чином допомогти їм надолужити втрату часу. Це виражалось у тому, що</w:t>
      </w:r>
      <w:r w:rsidR="00470FE6" w:rsidRPr="00E77FF1">
        <w:rPr>
          <w:rFonts w:ascii="Times New Roman" w:hAnsi="Times New Roman" w:cs="Times New Roman"/>
          <w:sz w:val="28"/>
          <w:szCs w:val="28"/>
          <w:lang w:val="uk-UA"/>
        </w:rPr>
        <w:t xml:space="preserve"> уряд активно купляв акції великих фірм, а урядові особи займали місця у радах правління</w:t>
      </w:r>
      <w:r w:rsidRPr="00E77FF1">
        <w:rPr>
          <w:rFonts w:ascii="Times New Roman" w:hAnsi="Times New Roman" w:cs="Times New Roman"/>
          <w:sz w:val="28"/>
          <w:szCs w:val="28"/>
          <w:lang w:val="uk-UA"/>
        </w:rPr>
        <w:t xml:space="preserve"> </w:t>
      </w:r>
      <w:r w:rsidR="00470FE6" w:rsidRPr="00E77FF1">
        <w:rPr>
          <w:rFonts w:ascii="Times New Roman" w:hAnsi="Times New Roman" w:cs="Times New Roman"/>
          <w:sz w:val="28"/>
          <w:szCs w:val="28"/>
          <w:lang w:val="uk-UA"/>
        </w:rPr>
        <w:t xml:space="preserve">та наглядових радах. В свою чергу власники великих фірм входили до склад керівництва державних підприємств. </w:t>
      </w:r>
      <w:r w:rsidR="00106418" w:rsidRPr="00E77FF1">
        <w:rPr>
          <w:rFonts w:ascii="Times New Roman" w:hAnsi="Times New Roman" w:cs="Times New Roman"/>
          <w:sz w:val="28"/>
          <w:szCs w:val="28"/>
          <w:lang w:val="uk-UA"/>
        </w:rPr>
        <w:t>Після приходу нацистів до влади</w:t>
      </w:r>
      <w:r w:rsidR="00470FE6" w:rsidRPr="00E77FF1">
        <w:rPr>
          <w:rFonts w:ascii="Times New Roman" w:hAnsi="Times New Roman" w:cs="Times New Roman"/>
          <w:sz w:val="28"/>
          <w:szCs w:val="28"/>
          <w:lang w:val="uk-UA"/>
        </w:rPr>
        <w:t xml:space="preserve"> ця тенденція значно посилилась. </w:t>
      </w:r>
    </w:p>
    <w:p w:rsidR="007B071A" w:rsidRPr="00E77FF1" w:rsidRDefault="00106418"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Як приклад може слугувати третій за розмірами концерн Німеччини – акціонерне товариство Рейнсько-Вестфальських електропідприємств («Р.В.Е.»). Н</w:t>
      </w:r>
      <w:r w:rsidR="00336DE9" w:rsidRPr="00E77FF1">
        <w:rPr>
          <w:rFonts w:ascii="Times New Roman" w:hAnsi="Times New Roman" w:cs="Times New Roman"/>
          <w:sz w:val="28"/>
          <w:szCs w:val="28"/>
          <w:lang w:val="uk-UA"/>
        </w:rPr>
        <w:t>езважаючи на те, що держава була</w:t>
      </w:r>
      <w:r w:rsidRPr="00E77FF1">
        <w:rPr>
          <w:rFonts w:ascii="Times New Roman" w:hAnsi="Times New Roman" w:cs="Times New Roman"/>
          <w:sz w:val="28"/>
          <w:szCs w:val="28"/>
          <w:lang w:val="uk-UA"/>
        </w:rPr>
        <w:t xml:space="preserve"> повним власником  товариства</w:t>
      </w:r>
      <w:r w:rsidR="002423CC"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наглядову раду концерну очолював генеральний директор Сталевого тресту. Іншими членами наглядової ради були </w:t>
      </w:r>
      <w:r w:rsidR="00DF154A" w:rsidRPr="00E77FF1">
        <w:rPr>
          <w:rFonts w:ascii="Times New Roman" w:hAnsi="Times New Roman" w:cs="Times New Roman"/>
          <w:sz w:val="28"/>
          <w:szCs w:val="28"/>
          <w:lang w:val="uk-UA"/>
        </w:rPr>
        <w:t>Г.</w:t>
      </w:r>
      <w:r w:rsidR="00336DE9"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Абс від Deutsche Bank,  </w:t>
      </w:r>
      <w:r w:rsidR="00336DE9" w:rsidRPr="00E77FF1">
        <w:rPr>
          <w:rFonts w:ascii="Times New Roman" w:hAnsi="Times New Roman" w:cs="Times New Roman"/>
          <w:sz w:val="28"/>
          <w:szCs w:val="28"/>
          <w:lang w:val="uk-UA"/>
        </w:rPr>
        <w:t>К. </w:t>
      </w:r>
      <w:r w:rsidRPr="00E77FF1">
        <w:rPr>
          <w:rFonts w:ascii="Times New Roman" w:hAnsi="Times New Roman" w:cs="Times New Roman"/>
          <w:sz w:val="28"/>
          <w:szCs w:val="28"/>
          <w:lang w:val="uk-UA"/>
        </w:rPr>
        <w:t xml:space="preserve">Гетц від Dresdner Bank, </w:t>
      </w:r>
      <w:r w:rsidR="00336DE9" w:rsidRPr="00E77FF1">
        <w:rPr>
          <w:rFonts w:ascii="Times New Roman" w:hAnsi="Times New Roman" w:cs="Times New Roman"/>
          <w:sz w:val="28"/>
          <w:szCs w:val="28"/>
          <w:lang w:val="uk-UA"/>
        </w:rPr>
        <w:t>Г. Кюне – член ради директорів</w:t>
      </w:r>
      <w:r w:rsidRPr="00E77FF1">
        <w:rPr>
          <w:rFonts w:ascii="Times New Roman" w:hAnsi="Times New Roman" w:cs="Times New Roman"/>
          <w:sz w:val="28"/>
          <w:szCs w:val="28"/>
          <w:lang w:val="uk-UA"/>
        </w:rPr>
        <w:t xml:space="preserve"> I.G., О.</w:t>
      </w:r>
      <w:r w:rsidR="00336DE9" w:rsidRPr="00E77FF1">
        <w:rPr>
          <w:rFonts w:ascii="Times New Roman" w:hAnsi="Times New Roman" w:cs="Times New Roman"/>
          <w:sz w:val="28"/>
          <w:szCs w:val="28"/>
          <w:lang w:val="uk-UA"/>
        </w:rPr>
        <w:t> Шта</w:t>
      </w:r>
      <w:r w:rsidRPr="00E77FF1">
        <w:rPr>
          <w:rFonts w:ascii="Times New Roman" w:hAnsi="Times New Roman" w:cs="Times New Roman"/>
          <w:sz w:val="28"/>
          <w:szCs w:val="28"/>
          <w:lang w:val="uk-UA"/>
        </w:rPr>
        <w:t xml:space="preserve">йнбрік від концерну Фліка, </w:t>
      </w:r>
      <w:r w:rsidR="00DF154A" w:rsidRPr="00E77FF1">
        <w:rPr>
          <w:rFonts w:ascii="Times New Roman" w:hAnsi="Times New Roman" w:cs="Times New Roman"/>
          <w:sz w:val="28"/>
          <w:szCs w:val="28"/>
          <w:lang w:val="uk-UA"/>
        </w:rPr>
        <w:t>Г.</w:t>
      </w:r>
      <w:r w:rsidR="00336DE9"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Кнеппер – глова правління Гельзенкірхенського товариства і член наглядових рад підприємств Сталевого тресту, концерну Фліка та «Hoesch AG»</w:t>
      </w:r>
      <w:r w:rsidR="00DF154A" w:rsidRPr="00E77FF1">
        <w:rPr>
          <w:rFonts w:ascii="Times New Roman" w:hAnsi="Times New Roman" w:cs="Times New Roman"/>
          <w:sz w:val="28"/>
          <w:szCs w:val="28"/>
          <w:lang w:val="uk-UA"/>
        </w:rPr>
        <w:t xml:space="preserve"> [</w:t>
      </w:r>
      <w:fldSimple w:instr=" REF _Ref80194453 \r \h  \* MERGEFORMAT ">
        <w:r w:rsidR="00581021" w:rsidRPr="00581021">
          <w:rPr>
            <w:rFonts w:ascii="Times New Roman" w:hAnsi="Times New Roman" w:cs="Times New Roman"/>
            <w:sz w:val="28"/>
            <w:szCs w:val="28"/>
            <w:lang w:val="uk-UA"/>
          </w:rPr>
          <w:t>32</w:t>
        </w:r>
      </w:fldSimple>
      <w:r w:rsidR="00DF154A" w:rsidRPr="00E77FF1">
        <w:rPr>
          <w:rFonts w:ascii="Times New Roman" w:hAnsi="Times New Roman" w:cs="Times New Roman"/>
          <w:sz w:val="28"/>
          <w:szCs w:val="28"/>
          <w:lang w:val="uk-UA"/>
        </w:rPr>
        <w:t>, c 141-142]</w:t>
      </w:r>
      <w:r w:rsidRPr="00E77FF1">
        <w:rPr>
          <w:rFonts w:ascii="Times New Roman" w:hAnsi="Times New Roman" w:cs="Times New Roman"/>
          <w:sz w:val="28"/>
          <w:szCs w:val="28"/>
          <w:lang w:val="uk-UA"/>
        </w:rPr>
        <w:t>.</w:t>
      </w:r>
      <w:r w:rsidR="00DF154A" w:rsidRPr="00E77FF1">
        <w:rPr>
          <w:rFonts w:ascii="Times New Roman" w:hAnsi="Times New Roman" w:cs="Times New Roman"/>
          <w:sz w:val="28"/>
          <w:szCs w:val="28"/>
          <w:lang w:val="uk-UA"/>
        </w:rPr>
        <w:t xml:space="preserve"> Схожа ситуація була і в правлінні державного товариства залізних доріг. З 16 його членів половину складали представники великого бізнесу, такі як Г.</w:t>
      </w:r>
      <w:r w:rsidR="00336DE9" w:rsidRPr="00E77FF1">
        <w:rPr>
          <w:rFonts w:ascii="Times New Roman" w:hAnsi="Times New Roman" w:cs="Times New Roman"/>
          <w:sz w:val="28"/>
          <w:szCs w:val="28"/>
          <w:lang w:val="uk-UA"/>
        </w:rPr>
        <w:t> </w:t>
      </w:r>
      <w:r w:rsidR="00DF154A" w:rsidRPr="00E77FF1">
        <w:rPr>
          <w:rFonts w:ascii="Times New Roman" w:hAnsi="Times New Roman" w:cs="Times New Roman"/>
          <w:sz w:val="28"/>
          <w:szCs w:val="28"/>
          <w:lang w:val="uk-UA"/>
        </w:rPr>
        <w:t>Крупп, барон фон Вільмовський, (зять Г.</w:t>
      </w:r>
      <w:r w:rsidR="00336DE9" w:rsidRPr="00E77FF1">
        <w:rPr>
          <w:rFonts w:ascii="Times New Roman" w:hAnsi="Times New Roman" w:cs="Times New Roman"/>
          <w:sz w:val="28"/>
          <w:szCs w:val="28"/>
          <w:lang w:val="uk-UA"/>
        </w:rPr>
        <w:t> Круппа), К. </w:t>
      </w:r>
      <w:r w:rsidR="00DF154A" w:rsidRPr="00E77FF1">
        <w:rPr>
          <w:rFonts w:ascii="Times New Roman" w:hAnsi="Times New Roman" w:cs="Times New Roman"/>
          <w:sz w:val="28"/>
          <w:szCs w:val="28"/>
          <w:lang w:val="uk-UA"/>
        </w:rPr>
        <w:t>фон Шредер, О.</w:t>
      </w:r>
      <w:r w:rsidR="00336DE9" w:rsidRPr="00E77FF1">
        <w:rPr>
          <w:rFonts w:ascii="Times New Roman" w:hAnsi="Times New Roman" w:cs="Times New Roman"/>
          <w:sz w:val="28"/>
          <w:szCs w:val="28"/>
          <w:lang w:val="uk-UA"/>
        </w:rPr>
        <w:t> Шта</w:t>
      </w:r>
      <w:r w:rsidR="00DF154A" w:rsidRPr="00E77FF1">
        <w:rPr>
          <w:rFonts w:ascii="Times New Roman" w:hAnsi="Times New Roman" w:cs="Times New Roman"/>
          <w:sz w:val="28"/>
          <w:szCs w:val="28"/>
          <w:lang w:val="uk-UA"/>
        </w:rPr>
        <w:t>йнбрік, А.</w:t>
      </w:r>
      <w:r w:rsidR="00336DE9" w:rsidRPr="00E77FF1">
        <w:rPr>
          <w:rFonts w:ascii="Times New Roman" w:hAnsi="Times New Roman" w:cs="Times New Roman"/>
          <w:sz w:val="28"/>
          <w:szCs w:val="28"/>
          <w:lang w:val="uk-UA"/>
        </w:rPr>
        <w:t> </w:t>
      </w:r>
      <w:r w:rsidR="00DF154A" w:rsidRPr="00E77FF1">
        <w:rPr>
          <w:rFonts w:ascii="Times New Roman" w:hAnsi="Times New Roman" w:cs="Times New Roman"/>
          <w:sz w:val="28"/>
          <w:szCs w:val="28"/>
          <w:lang w:val="uk-UA"/>
        </w:rPr>
        <w:t>Піч – представник A.E.G. та «Siemens-Schukkert AG», Ф.</w:t>
      </w:r>
      <w:r w:rsidR="00336DE9" w:rsidRPr="00E77FF1">
        <w:rPr>
          <w:rFonts w:ascii="Times New Roman" w:hAnsi="Times New Roman" w:cs="Times New Roman"/>
          <w:sz w:val="28"/>
          <w:szCs w:val="28"/>
          <w:lang w:val="uk-UA"/>
        </w:rPr>
        <w:t> </w:t>
      </w:r>
      <w:r w:rsidR="00DF154A" w:rsidRPr="00E77FF1">
        <w:rPr>
          <w:rFonts w:ascii="Times New Roman" w:hAnsi="Times New Roman" w:cs="Times New Roman"/>
          <w:sz w:val="28"/>
          <w:szCs w:val="28"/>
          <w:lang w:val="uk-UA"/>
        </w:rPr>
        <w:t>Рейнхардт, Ф.</w:t>
      </w:r>
      <w:r w:rsidR="00336DE9" w:rsidRPr="00E77FF1">
        <w:rPr>
          <w:rFonts w:ascii="Times New Roman" w:hAnsi="Times New Roman" w:cs="Times New Roman"/>
          <w:sz w:val="28"/>
          <w:szCs w:val="28"/>
          <w:lang w:val="uk-UA"/>
        </w:rPr>
        <w:t> </w:t>
      </w:r>
      <w:r w:rsidR="00DF154A" w:rsidRPr="00E77FF1">
        <w:rPr>
          <w:rFonts w:ascii="Times New Roman" w:hAnsi="Times New Roman" w:cs="Times New Roman"/>
          <w:sz w:val="28"/>
          <w:szCs w:val="28"/>
          <w:lang w:val="uk-UA"/>
        </w:rPr>
        <w:t xml:space="preserve">Гаслахер – член наглядової ради «Deustche Bank», гамбургський банкір Мюнхмайер – член наглядової ради «Deustche Bank», </w:t>
      </w:r>
      <w:r w:rsidR="007B071A" w:rsidRPr="00E77FF1">
        <w:rPr>
          <w:rFonts w:ascii="Times New Roman" w:hAnsi="Times New Roman" w:cs="Times New Roman"/>
          <w:sz w:val="28"/>
          <w:szCs w:val="28"/>
          <w:lang w:val="uk-UA"/>
        </w:rPr>
        <w:t>а також ко</w:t>
      </w:r>
      <w:r w:rsidR="00673119" w:rsidRPr="00E77FF1">
        <w:rPr>
          <w:rFonts w:ascii="Times New Roman" w:hAnsi="Times New Roman" w:cs="Times New Roman"/>
          <w:sz w:val="28"/>
          <w:szCs w:val="28"/>
          <w:lang w:val="uk-UA"/>
        </w:rPr>
        <w:t>нцерну «Siemens &amp; Halske»</w:t>
      </w:r>
      <w:r w:rsidR="00DF154A" w:rsidRPr="00E77FF1">
        <w:rPr>
          <w:rFonts w:ascii="Times New Roman" w:hAnsi="Times New Roman" w:cs="Times New Roman"/>
          <w:sz w:val="28"/>
          <w:szCs w:val="28"/>
          <w:lang w:val="uk-UA"/>
        </w:rPr>
        <w:t xml:space="preserve"> тощо</w:t>
      </w:r>
      <w:r w:rsidR="007B071A" w:rsidRPr="00E77FF1">
        <w:rPr>
          <w:rFonts w:ascii="Times New Roman" w:hAnsi="Times New Roman" w:cs="Times New Roman"/>
          <w:sz w:val="28"/>
          <w:szCs w:val="28"/>
          <w:lang w:val="uk-UA"/>
        </w:rPr>
        <w:t xml:space="preserve"> [</w:t>
      </w:r>
      <w:fldSimple w:instr=" REF _Ref80194453 \r \h  \* MERGEFORMAT ">
        <w:r w:rsidR="00581021" w:rsidRPr="00581021">
          <w:rPr>
            <w:rFonts w:ascii="Times New Roman" w:hAnsi="Times New Roman" w:cs="Times New Roman"/>
            <w:sz w:val="28"/>
            <w:szCs w:val="28"/>
            <w:lang w:val="uk-UA"/>
          </w:rPr>
          <w:t>32</w:t>
        </w:r>
      </w:fldSimple>
      <w:r w:rsidR="007B071A" w:rsidRPr="00E77FF1">
        <w:rPr>
          <w:rFonts w:ascii="Times New Roman" w:hAnsi="Times New Roman" w:cs="Times New Roman"/>
          <w:sz w:val="28"/>
          <w:szCs w:val="28"/>
          <w:lang w:val="uk-UA"/>
        </w:rPr>
        <w:t>, с 140]</w:t>
      </w:r>
      <w:r w:rsidR="00DF154A" w:rsidRPr="00E77FF1">
        <w:rPr>
          <w:rFonts w:ascii="Times New Roman" w:hAnsi="Times New Roman" w:cs="Times New Roman"/>
          <w:sz w:val="28"/>
          <w:szCs w:val="28"/>
          <w:lang w:val="uk-UA"/>
        </w:rPr>
        <w:t>.</w:t>
      </w:r>
    </w:p>
    <w:p w:rsidR="005000B0" w:rsidRPr="00E77FF1" w:rsidRDefault="007B071A"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Але найбільш яскравим прикладом переплетення приватного сектору з державним стало створення концерну «Reichswerke AG fur Erzbergbau und Eisenhutten Hermann Goering» (далі – концерн Герінга). Створений в червні 1937 р. з капіталом в 5 млн. марок цей концерн швидко став найбільшим в Німеччині</w:t>
      </w:r>
      <w:r w:rsidR="00DF154A"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видобувником заліза та чавуну. Вже у 1938 р. капітал концерну виріс у 80 разів і складав 400 млн. марок [</w:t>
      </w:r>
      <w:fldSimple w:instr=" REF _Ref80016167 \r \h  \* MERGEFORMAT ">
        <w:r w:rsidR="00581021" w:rsidRPr="00581021">
          <w:rPr>
            <w:rFonts w:ascii="Times New Roman" w:hAnsi="Times New Roman" w:cs="Times New Roman"/>
            <w:sz w:val="28"/>
            <w:szCs w:val="28"/>
            <w:lang w:val="uk-UA"/>
          </w:rPr>
          <w:t>18</w:t>
        </w:r>
      </w:fldSimple>
      <w:r w:rsidRPr="00E77FF1">
        <w:rPr>
          <w:rFonts w:ascii="Times New Roman" w:hAnsi="Times New Roman" w:cs="Times New Roman"/>
          <w:sz w:val="28"/>
          <w:szCs w:val="28"/>
          <w:lang w:val="uk-UA"/>
        </w:rPr>
        <w:t>, c 73].</w:t>
      </w:r>
      <w:r w:rsidR="002F3247" w:rsidRPr="00E77FF1">
        <w:rPr>
          <w:rFonts w:ascii="Times New Roman" w:hAnsi="Times New Roman" w:cs="Times New Roman"/>
          <w:sz w:val="28"/>
          <w:szCs w:val="28"/>
          <w:lang w:val="uk-UA"/>
        </w:rPr>
        <w:t xml:space="preserve"> </w:t>
      </w:r>
      <w:r w:rsidR="00754DCD" w:rsidRPr="00E77FF1">
        <w:rPr>
          <w:rFonts w:ascii="Times New Roman" w:hAnsi="Times New Roman" w:cs="Times New Roman"/>
          <w:sz w:val="28"/>
          <w:szCs w:val="28"/>
          <w:lang w:val="uk-UA"/>
        </w:rPr>
        <w:t>Для нас важливо звернути увагу на те, як цей концерн був пов’язаний з великим приватними фірмами.</w:t>
      </w:r>
      <w:r w:rsidR="00533E1A" w:rsidRPr="00E77FF1">
        <w:rPr>
          <w:rFonts w:ascii="Times New Roman" w:hAnsi="Times New Roman" w:cs="Times New Roman"/>
          <w:sz w:val="28"/>
          <w:szCs w:val="28"/>
          <w:lang w:val="uk-UA"/>
        </w:rPr>
        <w:t xml:space="preserve"> Через мережу дочірніх фірм концерн Герінга встановив зв’язки з великою промисловістю та банками.</w:t>
      </w:r>
      <w:r w:rsidR="00A43E7B" w:rsidRPr="00E77FF1">
        <w:rPr>
          <w:rFonts w:ascii="Times New Roman" w:hAnsi="Times New Roman" w:cs="Times New Roman"/>
          <w:sz w:val="28"/>
          <w:szCs w:val="28"/>
          <w:lang w:val="uk-UA"/>
        </w:rPr>
        <w:t xml:space="preserve"> Так, «Dresdner Bank» був представлений у наглядових радах захопленої Герінгом фірми «Шкода», фірми «Рейнметал-Борзіг» та машинобудівних заводах у Брно. У наглядовій раді «Рейнметал-Борзіг» були також представн</w:t>
      </w:r>
      <w:r w:rsidR="002423CC" w:rsidRPr="00E77FF1">
        <w:rPr>
          <w:rFonts w:ascii="Times New Roman" w:hAnsi="Times New Roman" w:cs="Times New Roman"/>
          <w:sz w:val="28"/>
          <w:szCs w:val="28"/>
          <w:lang w:val="uk-UA"/>
        </w:rPr>
        <w:t>и</w:t>
      </w:r>
      <w:r w:rsidR="00A43E7B" w:rsidRPr="00E77FF1">
        <w:rPr>
          <w:rFonts w:ascii="Times New Roman" w:hAnsi="Times New Roman" w:cs="Times New Roman"/>
          <w:sz w:val="28"/>
          <w:szCs w:val="28"/>
          <w:lang w:val="uk-UA"/>
        </w:rPr>
        <w:t>ки від компанії «Дінаміт», яка в свою чергу була власністю I.G.. Концерн Герінга через «Рейнметал-Борзіг» та I.G. через «Дінаміт» поділили між собою патронний завод Шнебека, а разом з концернами «Mannesman» та «Hoesh»</w:t>
      </w:r>
      <w:r w:rsidR="00500A51" w:rsidRPr="00E77FF1">
        <w:rPr>
          <w:rFonts w:ascii="Times New Roman" w:hAnsi="Times New Roman" w:cs="Times New Roman"/>
          <w:sz w:val="28"/>
          <w:szCs w:val="28"/>
          <w:lang w:val="uk-UA"/>
        </w:rPr>
        <w:t xml:space="preserve"> </w:t>
      </w:r>
      <w:r w:rsidR="00A43E7B" w:rsidRPr="00E77FF1">
        <w:rPr>
          <w:rFonts w:ascii="Times New Roman" w:hAnsi="Times New Roman" w:cs="Times New Roman"/>
          <w:sz w:val="28"/>
          <w:szCs w:val="28"/>
          <w:lang w:val="uk-UA"/>
        </w:rPr>
        <w:t>Г.</w:t>
      </w:r>
      <w:r w:rsidR="00336DE9" w:rsidRPr="00E77FF1">
        <w:rPr>
          <w:rFonts w:ascii="Times New Roman" w:hAnsi="Times New Roman" w:cs="Times New Roman"/>
          <w:sz w:val="28"/>
          <w:szCs w:val="28"/>
          <w:lang w:val="uk-UA"/>
        </w:rPr>
        <w:t> </w:t>
      </w:r>
      <w:r w:rsidR="00A43E7B" w:rsidRPr="00E77FF1">
        <w:rPr>
          <w:rFonts w:ascii="Times New Roman" w:hAnsi="Times New Roman" w:cs="Times New Roman"/>
          <w:sz w:val="28"/>
          <w:szCs w:val="28"/>
          <w:lang w:val="uk-UA"/>
        </w:rPr>
        <w:t>Герінг володів акціонерним товариством залізних і металевих виробів, відібраним у фірми «Stern» [</w:t>
      </w:r>
      <w:fldSimple w:instr=" REF _Ref80194453 \r \h  \* MERGEFORMAT ">
        <w:r w:rsidR="00581021" w:rsidRPr="00581021">
          <w:rPr>
            <w:rFonts w:ascii="Times New Roman" w:hAnsi="Times New Roman" w:cs="Times New Roman"/>
            <w:sz w:val="28"/>
            <w:szCs w:val="28"/>
            <w:lang w:val="uk-UA"/>
          </w:rPr>
          <w:t>32</w:t>
        </w:r>
      </w:fldSimple>
      <w:r w:rsidR="002423CC" w:rsidRPr="00E77FF1">
        <w:rPr>
          <w:rFonts w:ascii="Times New Roman" w:hAnsi="Times New Roman" w:cs="Times New Roman"/>
          <w:sz w:val="28"/>
          <w:szCs w:val="28"/>
          <w:lang w:val="uk-UA"/>
        </w:rPr>
        <w:t>, c </w:t>
      </w:r>
      <w:r w:rsidR="00A43E7B" w:rsidRPr="00E77FF1">
        <w:rPr>
          <w:rFonts w:ascii="Times New Roman" w:hAnsi="Times New Roman" w:cs="Times New Roman"/>
          <w:sz w:val="28"/>
          <w:szCs w:val="28"/>
          <w:lang w:val="uk-UA"/>
        </w:rPr>
        <w:t>148].</w:t>
      </w:r>
      <w:r w:rsidRPr="00E77FF1">
        <w:rPr>
          <w:rFonts w:ascii="Times New Roman" w:hAnsi="Times New Roman" w:cs="Times New Roman"/>
          <w:sz w:val="28"/>
          <w:szCs w:val="28"/>
          <w:lang w:val="uk-UA"/>
        </w:rPr>
        <w:t xml:space="preserve">   </w:t>
      </w:r>
    </w:p>
    <w:p w:rsidR="008313A8" w:rsidRPr="00890281" w:rsidRDefault="000F2196" w:rsidP="00890281">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Таким чином, якщо ми розглядаємо Третій Рейх як корпоративну державу, ми не можемо обходити увагу великі корпорації, адже вони і складають основу такої держави. Як стає зрозуміло з усього вищесказаного корпорації за нацистської влади отримали такий вплив, котрий не мали ні</w:t>
      </w:r>
      <w:r w:rsidR="00FD3052" w:rsidRPr="00E77FF1">
        <w:rPr>
          <w:rFonts w:ascii="Times New Roman" w:hAnsi="Times New Roman" w:cs="Times New Roman"/>
          <w:sz w:val="28"/>
          <w:szCs w:val="28"/>
          <w:lang w:val="uk-UA"/>
        </w:rPr>
        <w:t xml:space="preserve"> ці ж корпорації за часів кайзерівської Німеччини, ні корпорації в інших країнах. Принцип фюрерства на підприємствах зробив великих власників повними господарями на своїх заводах. Принцип фюрерства в структурі економіки повністю підкоряв всю цю сферу великому бізнесу. Картелізація та аріїзація сприяли подальшому збагаченню великих концернів. В якості вис</w:t>
      </w:r>
      <w:r w:rsidR="009C739E" w:rsidRPr="00E77FF1">
        <w:rPr>
          <w:rFonts w:ascii="Times New Roman" w:hAnsi="Times New Roman" w:cs="Times New Roman"/>
          <w:sz w:val="28"/>
          <w:szCs w:val="28"/>
          <w:lang w:val="uk-UA"/>
        </w:rPr>
        <w:t>новку</w:t>
      </w:r>
      <w:r w:rsidR="00FD3052" w:rsidRPr="00E77FF1">
        <w:rPr>
          <w:rFonts w:ascii="Times New Roman" w:hAnsi="Times New Roman" w:cs="Times New Roman"/>
          <w:sz w:val="28"/>
          <w:szCs w:val="28"/>
          <w:lang w:val="uk-UA"/>
        </w:rPr>
        <w:t xml:space="preserve"> можна погодитись із твердженням Р.</w:t>
      </w:r>
      <w:r w:rsidR="002C1E12" w:rsidRPr="00E77FF1">
        <w:rPr>
          <w:rFonts w:ascii="Times New Roman" w:hAnsi="Times New Roman" w:cs="Times New Roman"/>
          <w:sz w:val="28"/>
          <w:szCs w:val="28"/>
          <w:lang w:val="uk-UA"/>
        </w:rPr>
        <w:t> </w:t>
      </w:r>
      <w:r w:rsidR="00FD3052" w:rsidRPr="00E77FF1">
        <w:rPr>
          <w:rFonts w:ascii="Times New Roman" w:hAnsi="Times New Roman" w:cs="Times New Roman"/>
          <w:sz w:val="28"/>
          <w:szCs w:val="28"/>
          <w:lang w:val="uk-UA"/>
        </w:rPr>
        <w:t>Брєді: «</w:t>
      </w:r>
      <w:r w:rsidR="002C1E12" w:rsidRPr="00E77FF1">
        <w:rPr>
          <w:rFonts w:ascii="Times New Roman" w:hAnsi="Times New Roman" w:cs="Times New Roman"/>
          <w:sz w:val="28"/>
          <w:szCs w:val="28"/>
          <w:lang w:val="uk-UA"/>
        </w:rPr>
        <w:t>…</w:t>
      </w:r>
      <w:r w:rsidR="009C739E" w:rsidRPr="00E77FF1">
        <w:rPr>
          <w:rFonts w:ascii="Times New Roman" w:hAnsi="Times New Roman" w:cs="Times New Roman"/>
          <w:sz w:val="28"/>
          <w:szCs w:val="28"/>
          <w:lang w:val="uk-UA"/>
        </w:rPr>
        <w:t>ієрархічна модель, в сукупності з концепцією професійно та функціонально автономних, всеосяжних, чітко визначених та централізовано керованих т</w:t>
      </w:r>
      <w:r w:rsidR="00336DE9" w:rsidRPr="00E77FF1">
        <w:rPr>
          <w:rFonts w:ascii="Times New Roman" w:hAnsi="Times New Roman" w:cs="Times New Roman"/>
          <w:sz w:val="28"/>
          <w:szCs w:val="28"/>
          <w:lang w:val="uk-UA"/>
        </w:rPr>
        <w:t>оргових та групових категорій</w:t>
      </w:r>
      <w:r w:rsidR="009C739E" w:rsidRPr="00E77FF1">
        <w:rPr>
          <w:rFonts w:ascii="Times New Roman" w:hAnsi="Times New Roman" w:cs="Times New Roman"/>
          <w:sz w:val="28"/>
          <w:szCs w:val="28"/>
          <w:lang w:val="uk-UA"/>
        </w:rPr>
        <w:t>… – складає сутність «Корпоративної держави»</w:t>
      </w:r>
      <w:r w:rsidR="00FD3052" w:rsidRPr="00E77FF1">
        <w:rPr>
          <w:rFonts w:ascii="Times New Roman" w:hAnsi="Times New Roman" w:cs="Times New Roman"/>
          <w:sz w:val="28"/>
          <w:szCs w:val="28"/>
          <w:lang w:val="uk-UA"/>
        </w:rPr>
        <w:t>»</w:t>
      </w:r>
      <w:r w:rsidR="009C739E" w:rsidRPr="00E77FF1">
        <w:rPr>
          <w:rFonts w:ascii="Times New Roman" w:hAnsi="Times New Roman" w:cs="Times New Roman"/>
          <w:sz w:val="28"/>
          <w:szCs w:val="28"/>
          <w:lang w:val="uk-UA"/>
        </w:rPr>
        <w:t xml:space="preserve"> [</w:t>
      </w:r>
      <w:fldSimple w:instr=" REF _Ref80621978 \r \h  \* MERGEFORMAT ">
        <w:r w:rsidR="00581021" w:rsidRPr="00581021">
          <w:rPr>
            <w:rFonts w:ascii="Times New Roman" w:hAnsi="Times New Roman" w:cs="Times New Roman"/>
            <w:sz w:val="28"/>
            <w:szCs w:val="28"/>
            <w:lang w:val="uk-UA"/>
          </w:rPr>
          <w:t>1</w:t>
        </w:r>
      </w:fldSimple>
      <w:r w:rsidR="009C739E" w:rsidRPr="00E77FF1">
        <w:rPr>
          <w:rFonts w:ascii="Times New Roman" w:hAnsi="Times New Roman" w:cs="Times New Roman"/>
          <w:sz w:val="28"/>
          <w:szCs w:val="28"/>
          <w:lang w:val="uk-UA"/>
        </w:rPr>
        <w:t>, c 44].</w:t>
      </w:r>
    </w:p>
    <w:p w:rsidR="00B72250" w:rsidRPr="00E77FF1" w:rsidRDefault="00C11C63" w:rsidP="00D80A2D">
      <w:pPr>
        <w:spacing w:after="0" w:line="360" w:lineRule="auto"/>
        <w:jc w:val="center"/>
        <w:rPr>
          <w:rFonts w:ascii="Times New Roman" w:hAnsi="Times New Roman" w:cs="Times New Roman"/>
          <w:b/>
          <w:sz w:val="28"/>
          <w:szCs w:val="28"/>
          <w:lang w:val="uk-UA"/>
        </w:rPr>
      </w:pPr>
      <w:r w:rsidRPr="00E77FF1">
        <w:rPr>
          <w:rFonts w:ascii="Times New Roman" w:hAnsi="Times New Roman" w:cs="Times New Roman"/>
          <w:b/>
          <w:sz w:val="28"/>
          <w:szCs w:val="28"/>
          <w:lang w:val="uk-UA"/>
        </w:rPr>
        <w:lastRenderedPageBreak/>
        <w:t xml:space="preserve">РОЗДІЛ ІІ. </w:t>
      </w:r>
      <w:r w:rsidR="00B72250" w:rsidRPr="00E77FF1">
        <w:rPr>
          <w:rFonts w:ascii="Times New Roman" w:hAnsi="Times New Roman" w:cs="Times New Roman"/>
          <w:b/>
          <w:sz w:val="28"/>
          <w:szCs w:val="28"/>
          <w:lang w:val="uk-UA"/>
        </w:rPr>
        <w:t>МІСЦЕ ВЕЛИКИЙ КО</w:t>
      </w:r>
      <w:r w:rsidR="00D80A2D" w:rsidRPr="00E77FF1">
        <w:rPr>
          <w:rFonts w:ascii="Times New Roman" w:hAnsi="Times New Roman" w:cs="Times New Roman"/>
          <w:b/>
          <w:sz w:val="28"/>
          <w:szCs w:val="28"/>
          <w:lang w:val="uk-UA"/>
        </w:rPr>
        <w:t>РПОРАЦІЙ У ПІДГОТОВЦІ ТА ЗДІЙСНЕННІ</w:t>
      </w:r>
      <w:r w:rsidR="00B72250" w:rsidRPr="00E77FF1">
        <w:rPr>
          <w:rFonts w:ascii="Times New Roman" w:hAnsi="Times New Roman" w:cs="Times New Roman"/>
          <w:b/>
          <w:sz w:val="28"/>
          <w:szCs w:val="28"/>
          <w:lang w:val="uk-UA"/>
        </w:rPr>
        <w:t xml:space="preserve"> </w:t>
      </w:r>
      <w:r w:rsidR="00D80A2D" w:rsidRPr="00E77FF1">
        <w:rPr>
          <w:rFonts w:ascii="Times New Roman" w:hAnsi="Times New Roman" w:cs="Times New Roman"/>
          <w:b/>
          <w:sz w:val="28"/>
          <w:szCs w:val="28"/>
          <w:lang w:val="uk-UA"/>
        </w:rPr>
        <w:t>АГРЕСІЇ ТРЕТЬОГО РЕЙХУ</w:t>
      </w:r>
    </w:p>
    <w:p w:rsidR="003C35C1" w:rsidRPr="00E77FF1" w:rsidRDefault="00B72250" w:rsidP="007B1F3E">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2.1</w:t>
      </w:r>
      <w:r w:rsidR="003C35C1" w:rsidRPr="00E77FF1">
        <w:rPr>
          <w:rFonts w:ascii="Times New Roman" w:hAnsi="Times New Roman" w:cs="Times New Roman"/>
          <w:b/>
          <w:sz w:val="28"/>
          <w:szCs w:val="28"/>
          <w:lang w:val="uk-UA"/>
        </w:rPr>
        <w:t xml:space="preserve"> Роль великих корпорацій у підготовці Третього Рейху до війни</w:t>
      </w:r>
    </w:p>
    <w:p w:rsidR="00DA3BE3" w:rsidRPr="00E77FF1" w:rsidRDefault="00DA3BE3"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Майже відразу після встановлення нацистської диктатури розпочалось переведення економіки на військові рейки. Виступаючи перед представниками бізнесу у Дюссельдорфі 27 січня 1932р. та вдома у Г.</w:t>
      </w:r>
      <w:r w:rsidR="003C34C6"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Герінга 20 лютого 1933 р. А.</w:t>
      </w:r>
      <w:r w:rsidR="003C34C6"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Гітлер вже тоді прямо заявляв про свої плани мілітаризації економіки та агресивної експансії і в цьому йому необхідна була підтримка великої промисловості. В свою чергу мілітаризація економіки в перспективі передбачала зростання прибутків внаслідок наданн</w:t>
      </w:r>
      <w:r w:rsidR="005F2E7E">
        <w:rPr>
          <w:rFonts w:ascii="Times New Roman" w:hAnsi="Times New Roman" w:cs="Times New Roman"/>
          <w:sz w:val="28"/>
          <w:szCs w:val="28"/>
          <w:lang w:val="uk-UA"/>
        </w:rPr>
        <w:t xml:space="preserve">я численних воєнних замовлень. </w:t>
      </w:r>
      <w:r w:rsidRPr="00E77FF1">
        <w:rPr>
          <w:rFonts w:ascii="Times New Roman" w:hAnsi="Times New Roman" w:cs="Times New Roman"/>
          <w:sz w:val="28"/>
          <w:szCs w:val="28"/>
          <w:lang w:val="uk-UA"/>
        </w:rPr>
        <w:t>З огляду на це, великі корпорації активно включились у програму озброєння Третього Рейху.</w:t>
      </w:r>
    </w:p>
    <w:p w:rsidR="008C4C1D" w:rsidRPr="00E77FF1" w:rsidRDefault="008C4C1D"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Швидкій мілітаризації німецької економіки сприяли два фактори. Перший – приток іноземних капіталів, що мав місце у 1924-1929 рр.. Завдяки цьому в Німеччині значно посилились великі корпорації, виникли нові концерни (Сталевий трест та I.G.) і ще близько 80 пром</w:t>
      </w:r>
      <w:r w:rsidR="003C34C6" w:rsidRPr="00E77FF1">
        <w:rPr>
          <w:rFonts w:ascii="Times New Roman" w:hAnsi="Times New Roman" w:cs="Times New Roman"/>
          <w:sz w:val="28"/>
          <w:szCs w:val="28"/>
          <w:lang w:val="uk-UA"/>
        </w:rPr>
        <w:t>ислових підприємств. В результаті</w:t>
      </w:r>
      <w:r w:rsidRPr="00E77FF1">
        <w:rPr>
          <w:rFonts w:ascii="Times New Roman" w:hAnsi="Times New Roman" w:cs="Times New Roman"/>
          <w:sz w:val="28"/>
          <w:szCs w:val="28"/>
          <w:lang w:val="uk-UA"/>
        </w:rPr>
        <w:t>, ще до приходу нацистів до влади Німеччина займала друге місце  по об’ємам промислового виробництва, особливо з виплавки чавуну, сталі та виробництві машин [</w:t>
      </w:r>
      <w:fldSimple w:instr=" REF _Ref80277529 \r \h  \* MERGEFORMAT ">
        <w:r w:rsidR="00581021" w:rsidRPr="00581021">
          <w:rPr>
            <w:rFonts w:ascii="Times New Roman" w:hAnsi="Times New Roman" w:cs="Times New Roman"/>
            <w:sz w:val="28"/>
            <w:szCs w:val="28"/>
            <w:lang w:val="uk-UA"/>
          </w:rPr>
          <w:t>36</w:t>
        </w:r>
      </w:fldSimple>
      <w:r w:rsidRPr="00E77FF1">
        <w:rPr>
          <w:rFonts w:ascii="Times New Roman" w:hAnsi="Times New Roman" w:cs="Times New Roman"/>
          <w:sz w:val="28"/>
          <w:szCs w:val="28"/>
          <w:lang w:val="uk-UA"/>
        </w:rPr>
        <w:t>, c 148].</w:t>
      </w:r>
    </w:p>
    <w:p w:rsidR="00751085" w:rsidRPr="00E77FF1" w:rsidRDefault="008C4C1D"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Другим фактором було те, що мілітаризація економіки розпочалась ще в роки Веймарської республіки. Свідченням цього є численні матеріали, що мають </w:t>
      </w:r>
      <w:r w:rsidR="005F2E7E">
        <w:rPr>
          <w:rFonts w:ascii="Times New Roman" w:hAnsi="Times New Roman" w:cs="Times New Roman"/>
          <w:sz w:val="28"/>
          <w:szCs w:val="28"/>
          <w:lang w:val="uk-UA"/>
        </w:rPr>
        <w:t xml:space="preserve">відношення до концерну Круппа. </w:t>
      </w:r>
      <w:r w:rsidR="00184967" w:rsidRPr="00E77FF1">
        <w:rPr>
          <w:rFonts w:ascii="Times New Roman" w:hAnsi="Times New Roman" w:cs="Times New Roman"/>
          <w:sz w:val="28"/>
          <w:szCs w:val="28"/>
          <w:lang w:val="uk-UA"/>
        </w:rPr>
        <w:t>Так, у звіті ради директорів за 1937-1938 рр.</w:t>
      </w:r>
      <w:r w:rsidR="00657724" w:rsidRPr="00E77FF1">
        <w:rPr>
          <w:rFonts w:ascii="Times New Roman" w:hAnsi="Times New Roman" w:cs="Times New Roman"/>
          <w:sz w:val="28"/>
          <w:szCs w:val="28"/>
          <w:lang w:val="uk-UA"/>
        </w:rPr>
        <w:t xml:space="preserve"> знаходимо наступне: </w:t>
      </w:r>
      <w:r w:rsidR="00272191" w:rsidRPr="00E77FF1">
        <w:rPr>
          <w:rFonts w:ascii="Times New Roman" w:hAnsi="Times New Roman" w:cs="Times New Roman"/>
          <w:sz w:val="28"/>
          <w:szCs w:val="28"/>
          <w:lang w:val="uk-UA"/>
        </w:rPr>
        <w:t>«Незважаючи на численні сумніви та поради сторонніх експертів, було вирішено… зберегти цінний досвід, незамінний для військової сили нашої нації, та підтримувати постійні тісні зв’язки з робітниками для підтримання готовності цехів та персоналу, якщо виникне необхідність приймати військові замовлення пізніше» [</w:t>
      </w:r>
      <w:fldSimple w:instr=" REF _Ref80701093 \r \h  \* MERGEFORMAT ">
        <w:r w:rsidR="00581021" w:rsidRPr="00581021">
          <w:rPr>
            <w:rFonts w:ascii="Times New Roman" w:hAnsi="Times New Roman" w:cs="Times New Roman"/>
            <w:sz w:val="28"/>
            <w:szCs w:val="28"/>
            <w:lang w:val="uk-UA"/>
          </w:rPr>
          <w:t>11</w:t>
        </w:r>
      </w:fldSimple>
      <w:r w:rsidR="007E388F" w:rsidRPr="00E77FF1">
        <w:rPr>
          <w:rFonts w:ascii="Times New Roman" w:hAnsi="Times New Roman" w:cs="Times New Roman"/>
          <w:sz w:val="28"/>
          <w:szCs w:val="28"/>
          <w:lang w:val="uk-UA"/>
        </w:rPr>
        <w:t>, c 265</w:t>
      </w:r>
      <w:r w:rsidR="00272191" w:rsidRPr="00E77FF1">
        <w:rPr>
          <w:rFonts w:ascii="Times New Roman" w:hAnsi="Times New Roman" w:cs="Times New Roman"/>
          <w:sz w:val="28"/>
          <w:szCs w:val="28"/>
          <w:lang w:val="uk-UA"/>
        </w:rPr>
        <w:t>].</w:t>
      </w:r>
      <w:r w:rsidR="007E388F" w:rsidRPr="00E77FF1">
        <w:rPr>
          <w:rFonts w:ascii="Times New Roman" w:hAnsi="Times New Roman" w:cs="Times New Roman"/>
          <w:sz w:val="28"/>
          <w:szCs w:val="28"/>
          <w:lang w:val="uk-UA"/>
        </w:rPr>
        <w:t xml:space="preserve"> В липні 1940 р. фірма Крупп направила Генеральному штабу Вермах</w:t>
      </w:r>
      <w:r w:rsidR="002A5A69" w:rsidRPr="00E77FF1">
        <w:rPr>
          <w:rFonts w:ascii="Times New Roman" w:hAnsi="Times New Roman" w:cs="Times New Roman"/>
          <w:sz w:val="28"/>
          <w:szCs w:val="28"/>
          <w:lang w:val="uk-UA"/>
        </w:rPr>
        <w:t>т</w:t>
      </w:r>
      <w:r w:rsidR="007E388F" w:rsidRPr="00E77FF1">
        <w:rPr>
          <w:rFonts w:ascii="Times New Roman" w:hAnsi="Times New Roman" w:cs="Times New Roman"/>
          <w:sz w:val="28"/>
          <w:szCs w:val="28"/>
          <w:lang w:val="uk-UA"/>
        </w:rPr>
        <w:t>у документ, у якому також підтверджується, що ще до приходу нацистів</w:t>
      </w:r>
      <w:r w:rsidR="002A5A69" w:rsidRPr="00E77FF1">
        <w:rPr>
          <w:rFonts w:ascii="Times New Roman" w:hAnsi="Times New Roman" w:cs="Times New Roman"/>
          <w:sz w:val="28"/>
          <w:szCs w:val="28"/>
          <w:lang w:val="uk-UA"/>
        </w:rPr>
        <w:t xml:space="preserve"> до влади,</w:t>
      </w:r>
      <w:r w:rsidR="007E388F" w:rsidRPr="00E77FF1">
        <w:rPr>
          <w:rFonts w:ascii="Times New Roman" w:hAnsi="Times New Roman" w:cs="Times New Roman"/>
          <w:sz w:val="28"/>
          <w:szCs w:val="28"/>
          <w:lang w:val="uk-UA"/>
        </w:rPr>
        <w:t xml:space="preserve"> фірма</w:t>
      </w:r>
      <w:r w:rsidR="002A5A69" w:rsidRPr="00E77FF1">
        <w:rPr>
          <w:rFonts w:ascii="Times New Roman" w:hAnsi="Times New Roman" w:cs="Times New Roman"/>
          <w:sz w:val="28"/>
          <w:szCs w:val="28"/>
          <w:lang w:val="uk-UA"/>
        </w:rPr>
        <w:t xml:space="preserve"> таємно готувалась до переозброєння</w:t>
      </w:r>
      <w:r w:rsidR="007E388F" w:rsidRPr="00E77FF1">
        <w:rPr>
          <w:rFonts w:ascii="Times New Roman" w:hAnsi="Times New Roman" w:cs="Times New Roman"/>
          <w:sz w:val="28"/>
          <w:szCs w:val="28"/>
          <w:lang w:val="uk-UA"/>
        </w:rPr>
        <w:t xml:space="preserve">: «Без урядових розпоряджень і просто з </w:t>
      </w:r>
      <w:r w:rsidR="007E388F" w:rsidRPr="00E77FF1">
        <w:rPr>
          <w:rFonts w:ascii="Times New Roman" w:hAnsi="Times New Roman" w:cs="Times New Roman"/>
          <w:sz w:val="28"/>
          <w:szCs w:val="28"/>
          <w:lang w:val="uk-UA"/>
        </w:rPr>
        <w:lastRenderedPageBreak/>
        <w:t xml:space="preserve">переконання, що Німеччина знову мусить боротись за відновлення своєї могутності, з 1918 по 1933 роки фірма Крупп утримувала співробітників та майстерні і зберегла свій досвід у виробництві військових матеріалів за власні кошти…водночас був збережений основний план переходу до військового виробництва…тільки ця процедура зробила можливим </w:t>
      </w:r>
      <w:r w:rsidR="002A5A69" w:rsidRPr="00E77FF1">
        <w:rPr>
          <w:rFonts w:ascii="Times New Roman" w:hAnsi="Times New Roman" w:cs="Times New Roman"/>
          <w:sz w:val="28"/>
          <w:szCs w:val="28"/>
          <w:lang w:val="uk-UA"/>
        </w:rPr>
        <w:t>на початку періоду переозброєння негайно розпочати виробництво важкої артилерії, бронепластин, танків тощо у великій кількості</w:t>
      </w:r>
      <w:r w:rsidR="007E388F" w:rsidRPr="00E77FF1">
        <w:rPr>
          <w:rFonts w:ascii="Times New Roman" w:hAnsi="Times New Roman" w:cs="Times New Roman"/>
          <w:sz w:val="28"/>
          <w:szCs w:val="28"/>
          <w:lang w:val="uk-UA"/>
        </w:rPr>
        <w:t>»</w:t>
      </w:r>
      <w:r w:rsidR="002A5A69" w:rsidRPr="00E77FF1">
        <w:rPr>
          <w:rFonts w:ascii="Times New Roman" w:hAnsi="Times New Roman" w:cs="Times New Roman"/>
          <w:sz w:val="28"/>
          <w:szCs w:val="28"/>
          <w:lang w:val="uk-UA"/>
        </w:rPr>
        <w:t xml:space="preserve"> [</w:t>
      </w:r>
      <w:fldSimple w:instr=" REF _Ref80701093 \r \h  \* MERGEFORMAT ">
        <w:r w:rsidR="00581021" w:rsidRPr="00581021">
          <w:rPr>
            <w:rFonts w:ascii="Times New Roman" w:hAnsi="Times New Roman" w:cs="Times New Roman"/>
            <w:sz w:val="28"/>
            <w:szCs w:val="28"/>
            <w:lang w:val="uk-UA"/>
          </w:rPr>
          <w:t>11</w:t>
        </w:r>
      </w:fldSimple>
      <w:r w:rsidR="002A5A69" w:rsidRPr="00E77FF1">
        <w:rPr>
          <w:rFonts w:ascii="Times New Roman" w:hAnsi="Times New Roman" w:cs="Times New Roman"/>
          <w:sz w:val="28"/>
          <w:szCs w:val="28"/>
          <w:lang w:val="uk-UA"/>
        </w:rPr>
        <w:t>, с 305-306]. Таким чином, коли нацисти розпочали програму мілітаризації економіки, базис для цього вже був готовий.</w:t>
      </w:r>
    </w:p>
    <w:p w:rsidR="000E093A" w:rsidRPr="00E77FF1" w:rsidRDefault="002A5A69"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Економічним ядром підготовки Третього Рейху до ведення війни можна вважати I.G.</w:t>
      </w:r>
      <w:r w:rsidR="00751085" w:rsidRPr="00E77FF1">
        <w:rPr>
          <w:rFonts w:ascii="Times New Roman" w:hAnsi="Times New Roman" w:cs="Times New Roman"/>
          <w:sz w:val="28"/>
          <w:szCs w:val="28"/>
          <w:lang w:val="uk-UA"/>
        </w:rPr>
        <w:t xml:space="preserve">. </w:t>
      </w:r>
      <w:r w:rsidR="000E093A" w:rsidRPr="00E77FF1">
        <w:rPr>
          <w:rFonts w:ascii="Times New Roman" w:hAnsi="Times New Roman" w:cs="Times New Roman"/>
          <w:sz w:val="28"/>
          <w:szCs w:val="28"/>
          <w:lang w:val="uk-UA"/>
        </w:rPr>
        <w:t>Найважливіший внесок концерну в процесі переозброєння Німеччини полягав у тому, щоб зробити її самодостатньою у постачанні стратегічної сировини: нафти, резини, нітратів, рідких металів, вибухових речовин тощо. Німеччина завжди відчувала дефіцит цих ресурсів, а тому в умовах війни із західними країнами та без синтетичного виробництва вказаних матеріалів,</w:t>
      </w:r>
      <w:r w:rsidR="00184967" w:rsidRPr="00E77FF1">
        <w:rPr>
          <w:rFonts w:ascii="Times New Roman" w:hAnsi="Times New Roman" w:cs="Times New Roman"/>
          <w:sz w:val="28"/>
          <w:szCs w:val="28"/>
          <w:lang w:val="uk-UA"/>
        </w:rPr>
        <w:t xml:space="preserve"> </w:t>
      </w:r>
      <w:r w:rsidR="000E093A" w:rsidRPr="00E77FF1">
        <w:rPr>
          <w:rFonts w:ascii="Times New Roman" w:hAnsi="Times New Roman" w:cs="Times New Roman"/>
          <w:sz w:val="28"/>
          <w:szCs w:val="28"/>
          <w:lang w:val="uk-UA"/>
        </w:rPr>
        <w:t>нацисти змогли б вести війну не довше року.</w:t>
      </w:r>
      <w:r w:rsidR="005A1BAE" w:rsidRPr="00E77FF1">
        <w:rPr>
          <w:rFonts w:ascii="Times New Roman" w:hAnsi="Times New Roman" w:cs="Times New Roman"/>
          <w:sz w:val="28"/>
          <w:szCs w:val="28"/>
          <w:lang w:val="uk-UA"/>
        </w:rPr>
        <w:t xml:space="preserve"> </w:t>
      </w:r>
    </w:p>
    <w:p w:rsidR="000E093A" w:rsidRPr="00E77FF1" w:rsidRDefault="005A1BAE"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Німеччина не мала природних родовищ нітратів. Важливість цього ресурсу полягала у тому, що з нітратів виробляють селітру, а вона, в свою чергу</w:t>
      </w:r>
      <w:r w:rsidR="00483511"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є головним компонентом пороху. Тому без нітратів неможливе виробництво боєприпасів. Ще в Першу світові війну Німеччина відчула дефіцит цієї сировини, опинившись відрізаною від головного постачальника нітратів – Чилі. I.G., ще тоді не будучи концерном, врятував німецьку армію від швидкої поразки, розробивши процес Габера-Боша – процес виробництва синтетичного нітрогену через зв’язування азоту. </w:t>
      </w:r>
      <w:r w:rsidR="00483511" w:rsidRPr="00E77FF1">
        <w:rPr>
          <w:rFonts w:ascii="Times New Roman" w:hAnsi="Times New Roman" w:cs="Times New Roman"/>
          <w:sz w:val="28"/>
          <w:szCs w:val="28"/>
          <w:lang w:val="uk-UA"/>
        </w:rPr>
        <w:t xml:space="preserve">В подальшому I.G. не тільки зробив Німеччину самодостатньою у постачанні нітратів, але й став найбільшим виробником цього ресурсу у світі, витіснивши Чилі. В ході підготовки Німеччини до війни </w:t>
      </w:r>
      <w:r w:rsidR="009A307F" w:rsidRPr="00E77FF1">
        <w:rPr>
          <w:rFonts w:ascii="Times New Roman" w:hAnsi="Times New Roman" w:cs="Times New Roman"/>
          <w:sz w:val="28"/>
          <w:szCs w:val="28"/>
          <w:lang w:val="uk-UA"/>
        </w:rPr>
        <w:t xml:space="preserve">в місті Добериц у Центральній Німеччині було побудовано секретний завод з виробництва синтетичних нітратів. Хоча він фінансувався урядом Рейха, за будівництво та керування ним ніс </w:t>
      </w:r>
      <w:r w:rsidR="009A307F" w:rsidRPr="00E77FF1">
        <w:rPr>
          <w:rFonts w:ascii="Times New Roman" w:hAnsi="Times New Roman" w:cs="Times New Roman"/>
          <w:sz w:val="28"/>
          <w:szCs w:val="28"/>
          <w:lang w:val="uk-UA"/>
        </w:rPr>
        <w:lastRenderedPageBreak/>
        <w:t>відповідальність I.G.. Загалом,</w:t>
      </w:r>
      <w:r w:rsidR="00483511" w:rsidRPr="00E77FF1">
        <w:rPr>
          <w:rFonts w:ascii="Times New Roman" w:hAnsi="Times New Roman" w:cs="Times New Roman"/>
          <w:sz w:val="28"/>
          <w:szCs w:val="28"/>
          <w:lang w:val="uk-UA"/>
        </w:rPr>
        <w:t xml:space="preserve"> I.G. виробляв 84% всіх вибухових речовин та 70% всього пороху Німеччини зі своїх синтетичних нітратів [</w:t>
      </w:r>
      <w:fldSimple w:instr=" REF _Ref80194019 \r \h  \* MERGEFORMAT ">
        <w:r w:rsidR="00581021" w:rsidRPr="00581021">
          <w:rPr>
            <w:rFonts w:ascii="Times New Roman" w:hAnsi="Times New Roman" w:cs="Times New Roman"/>
            <w:sz w:val="28"/>
            <w:szCs w:val="28"/>
            <w:lang w:val="uk-UA"/>
          </w:rPr>
          <w:t>6</w:t>
        </w:r>
      </w:fldSimple>
      <w:r w:rsidR="00483511" w:rsidRPr="00E77FF1">
        <w:rPr>
          <w:rFonts w:ascii="Times New Roman" w:hAnsi="Times New Roman" w:cs="Times New Roman"/>
          <w:sz w:val="28"/>
          <w:szCs w:val="28"/>
          <w:lang w:val="uk-UA"/>
        </w:rPr>
        <w:t>, c 86].</w:t>
      </w:r>
    </w:p>
    <w:p w:rsidR="00607361" w:rsidRPr="00E77FF1" w:rsidRDefault="009A307F"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Серйозною проблемою був дефіцит палива. Німеччина не мала власної нафти і в умовах війни була б відрізана від більшої частини джерел її постачання. Щоб вирішити цю проблему I.G. довгий час працював над процесом гідрогенізації – виробництво синтетичного палива з вугілля. </w:t>
      </w:r>
      <w:r w:rsidR="00BA619A" w:rsidRPr="00E77FF1">
        <w:rPr>
          <w:rFonts w:ascii="Times New Roman" w:hAnsi="Times New Roman" w:cs="Times New Roman"/>
          <w:sz w:val="28"/>
          <w:szCs w:val="28"/>
          <w:lang w:val="uk-UA"/>
        </w:rPr>
        <w:t>Коли у 1932 р. Г.</w:t>
      </w:r>
      <w:r w:rsidR="00281ADF" w:rsidRPr="00E77FF1">
        <w:rPr>
          <w:rFonts w:ascii="Times New Roman" w:hAnsi="Times New Roman" w:cs="Times New Roman"/>
          <w:sz w:val="28"/>
          <w:szCs w:val="28"/>
          <w:lang w:val="uk-UA"/>
        </w:rPr>
        <w:t> </w:t>
      </w:r>
      <w:r w:rsidR="00BA619A" w:rsidRPr="00E77FF1">
        <w:rPr>
          <w:rFonts w:ascii="Times New Roman" w:hAnsi="Times New Roman" w:cs="Times New Roman"/>
          <w:sz w:val="28"/>
          <w:szCs w:val="28"/>
          <w:lang w:val="uk-UA"/>
        </w:rPr>
        <w:t>Гаттіно та Г.</w:t>
      </w:r>
      <w:r w:rsidR="00281ADF" w:rsidRPr="00E77FF1">
        <w:rPr>
          <w:rFonts w:ascii="Times New Roman" w:hAnsi="Times New Roman" w:cs="Times New Roman"/>
          <w:sz w:val="28"/>
          <w:szCs w:val="28"/>
          <w:lang w:val="uk-UA"/>
        </w:rPr>
        <w:t> </w:t>
      </w:r>
      <w:r w:rsidR="00BA619A" w:rsidRPr="00E77FF1">
        <w:rPr>
          <w:rFonts w:ascii="Times New Roman" w:hAnsi="Times New Roman" w:cs="Times New Roman"/>
          <w:sz w:val="28"/>
          <w:szCs w:val="28"/>
          <w:lang w:val="uk-UA"/>
        </w:rPr>
        <w:t>Бютефіш зустрічались з А.</w:t>
      </w:r>
      <w:r w:rsidR="00281ADF" w:rsidRPr="00E77FF1">
        <w:rPr>
          <w:rFonts w:ascii="Times New Roman" w:hAnsi="Times New Roman" w:cs="Times New Roman"/>
          <w:sz w:val="28"/>
          <w:szCs w:val="28"/>
          <w:lang w:val="uk-UA"/>
        </w:rPr>
        <w:t> </w:t>
      </w:r>
      <w:r w:rsidR="00BA619A" w:rsidRPr="00E77FF1">
        <w:rPr>
          <w:rFonts w:ascii="Times New Roman" w:hAnsi="Times New Roman" w:cs="Times New Roman"/>
          <w:sz w:val="28"/>
          <w:szCs w:val="28"/>
          <w:lang w:val="uk-UA"/>
        </w:rPr>
        <w:t>Гітлером у Мюнхені головною темою їх розмови був цей процес. А.</w:t>
      </w:r>
      <w:r w:rsidR="00281ADF" w:rsidRPr="00E77FF1">
        <w:rPr>
          <w:rFonts w:ascii="Times New Roman" w:hAnsi="Times New Roman" w:cs="Times New Roman"/>
          <w:sz w:val="28"/>
          <w:szCs w:val="28"/>
          <w:lang w:val="uk-UA"/>
        </w:rPr>
        <w:t> </w:t>
      </w:r>
      <w:r w:rsidR="00BA619A" w:rsidRPr="00E77FF1">
        <w:rPr>
          <w:rFonts w:ascii="Times New Roman" w:hAnsi="Times New Roman" w:cs="Times New Roman"/>
          <w:sz w:val="28"/>
          <w:szCs w:val="28"/>
          <w:lang w:val="uk-UA"/>
        </w:rPr>
        <w:t>Гітлеру потрібно було зробити Німеччину незалежною від поставок імпортного палива, а I.G. був заінтересований у підтриманні вигідних для синтетичного палива цін (після кризи 1929 р. ціна на натуральне паливо сильно впала, що робило виробництво синтетичного вкрай невигідним). Обидві сторони знайшли порозуміння, що дозволило I.G. значно розширити програму виробництва синтетичного палива.</w:t>
      </w:r>
    </w:p>
    <w:p w:rsidR="00607361" w:rsidRPr="00E77FF1" w:rsidRDefault="00BA619A"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З початком програми озброєння Німеччини I.G. встановив зв’язки з міністерством авіації, щоб розширити ринок продажу синтетичного палива. Весною 1933 р. Карл Краух – найвідоміший вчений I.G.</w:t>
      </w:r>
      <w:r w:rsidR="002A7A65" w:rsidRPr="00E77FF1">
        <w:rPr>
          <w:rFonts w:ascii="Times New Roman" w:hAnsi="Times New Roman" w:cs="Times New Roman"/>
          <w:sz w:val="28"/>
          <w:szCs w:val="28"/>
          <w:lang w:val="uk-UA"/>
        </w:rPr>
        <w:t xml:space="preserve"> та голова</w:t>
      </w:r>
      <w:r w:rsidR="00696575" w:rsidRPr="00E77FF1">
        <w:rPr>
          <w:rFonts w:ascii="Times New Roman" w:hAnsi="Times New Roman" w:cs="Times New Roman"/>
          <w:sz w:val="28"/>
          <w:szCs w:val="28"/>
          <w:lang w:val="uk-UA"/>
        </w:rPr>
        <w:t xml:space="preserve"> Sparte I </w:t>
      </w:r>
      <w:r w:rsidR="002A7A65" w:rsidRPr="00E77FF1">
        <w:rPr>
          <w:rFonts w:ascii="Times New Roman" w:hAnsi="Times New Roman" w:cs="Times New Roman"/>
          <w:sz w:val="28"/>
          <w:szCs w:val="28"/>
          <w:lang w:val="uk-UA"/>
        </w:rPr>
        <w:t xml:space="preserve">( одного з чотирьох спеціальних підрозділів концерну з виробництва синтетичних </w:t>
      </w:r>
      <w:r w:rsidR="00696575" w:rsidRPr="00E77FF1">
        <w:rPr>
          <w:rFonts w:ascii="Times New Roman" w:hAnsi="Times New Roman" w:cs="Times New Roman"/>
          <w:sz w:val="28"/>
          <w:szCs w:val="28"/>
          <w:lang w:val="uk-UA"/>
        </w:rPr>
        <w:t>нітратів та палива</w:t>
      </w:r>
      <w:r w:rsidR="002A7A65" w:rsidRPr="00E77FF1">
        <w:rPr>
          <w:rFonts w:ascii="Times New Roman" w:hAnsi="Times New Roman" w:cs="Times New Roman"/>
          <w:sz w:val="28"/>
          <w:szCs w:val="28"/>
          <w:lang w:val="uk-UA"/>
        </w:rPr>
        <w:t>)</w:t>
      </w:r>
      <w:r w:rsidR="00696575" w:rsidRPr="00E77FF1">
        <w:rPr>
          <w:rFonts w:ascii="Times New Roman" w:hAnsi="Times New Roman" w:cs="Times New Roman"/>
          <w:sz w:val="28"/>
          <w:szCs w:val="28"/>
          <w:lang w:val="uk-UA"/>
        </w:rPr>
        <w:t xml:space="preserve"> направив Е.</w:t>
      </w:r>
      <w:r w:rsidR="00281ADF" w:rsidRPr="00E77FF1">
        <w:rPr>
          <w:rFonts w:ascii="Times New Roman" w:hAnsi="Times New Roman" w:cs="Times New Roman"/>
          <w:sz w:val="28"/>
          <w:szCs w:val="28"/>
          <w:lang w:val="uk-UA"/>
        </w:rPr>
        <w:t> </w:t>
      </w:r>
      <w:r w:rsidR="00696575" w:rsidRPr="00E77FF1">
        <w:rPr>
          <w:rFonts w:ascii="Times New Roman" w:hAnsi="Times New Roman" w:cs="Times New Roman"/>
          <w:sz w:val="28"/>
          <w:szCs w:val="28"/>
          <w:lang w:val="uk-UA"/>
        </w:rPr>
        <w:t xml:space="preserve">Мільху меморандум, у якому зазначено: «…цілком можна замінити збільшення видобутку сирої нафти та виробництва </w:t>
      </w:r>
      <w:r w:rsidR="00281ADF" w:rsidRPr="00E77FF1">
        <w:rPr>
          <w:rFonts w:ascii="Times New Roman" w:hAnsi="Times New Roman" w:cs="Times New Roman"/>
          <w:sz w:val="28"/>
          <w:szCs w:val="28"/>
          <w:lang w:val="uk-UA"/>
        </w:rPr>
        <w:t>бітумної смоли з повільним згора</w:t>
      </w:r>
      <w:r w:rsidR="00696575" w:rsidRPr="00E77FF1">
        <w:rPr>
          <w:rFonts w:ascii="Times New Roman" w:hAnsi="Times New Roman" w:cs="Times New Roman"/>
          <w:sz w:val="28"/>
          <w:szCs w:val="28"/>
          <w:lang w:val="uk-UA"/>
        </w:rPr>
        <w:t>нням, більш-менш шляхом прямого гідрування бурого вугілля та кам’яного вугілля. Це дасть нам перевагу, дозволивши почати з надійної сировинної бази…Щодо гідрогенізації, ми досить довго працювали над виробництвом відповідного авіаційного бензину. Тепер ми можемо констатувати, що відповідно до технічних умов можна було б виробляти авіаційни</w:t>
      </w:r>
      <w:r w:rsidR="00607361" w:rsidRPr="00E77FF1">
        <w:rPr>
          <w:rFonts w:ascii="Times New Roman" w:hAnsi="Times New Roman" w:cs="Times New Roman"/>
          <w:sz w:val="28"/>
          <w:szCs w:val="28"/>
          <w:lang w:val="uk-UA"/>
        </w:rPr>
        <w:t>й</w:t>
      </w:r>
      <w:r w:rsidR="00696575" w:rsidRPr="00E77FF1">
        <w:rPr>
          <w:rFonts w:ascii="Times New Roman" w:hAnsi="Times New Roman" w:cs="Times New Roman"/>
          <w:sz w:val="28"/>
          <w:szCs w:val="28"/>
          <w:lang w:val="uk-UA"/>
        </w:rPr>
        <w:t xml:space="preserve"> бензин, придатний для літаків вітчизняного виробництва. Наразі Люфтганза проводить вичерпні ви</w:t>
      </w:r>
      <w:r w:rsidR="00607361" w:rsidRPr="00E77FF1">
        <w:rPr>
          <w:rFonts w:ascii="Times New Roman" w:hAnsi="Times New Roman" w:cs="Times New Roman"/>
          <w:sz w:val="28"/>
          <w:szCs w:val="28"/>
          <w:lang w:val="uk-UA"/>
        </w:rPr>
        <w:t>п</w:t>
      </w:r>
      <w:r w:rsidR="00696575" w:rsidRPr="00E77FF1">
        <w:rPr>
          <w:rFonts w:ascii="Times New Roman" w:hAnsi="Times New Roman" w:cs="Times New Roman"/>
          <w:sz w:val="28"/>
          <w:szCs w:val="28"/>
          <w:lang w:val="uk-UA"/>
        </w:rPr>
        <w:t>робування бензину разом із нами» [</w:t>
      </w:r>
      <w:r w:rsidR="00C94675" w:rsidRPr="00E77FF1">
        <w:rPr>
          <w:lang w:val="uk-UA"/>
        </w:rPr>
        <w:fldChar w:fldCharType="begin"/>
      </w:r>
      <w:r w:rsidR="00281ADF" w:rsidRPr="00E77FF1">
        <w:rPr>
          <w:rFonts w:ascii="Times New Roman" w:hAnsi="Times New Roman" w:cs="Times New Roman"/>
          <w:sz w:val="28"/>
          <w:szCs w:val="28"/>
          <w:lang w:val="uk-UA"/>
        </w:rPr>
        <w:instrText xml:space="preserve"> REF _Ref80193289 \r \h </w:instrText>
      </w:r>
      <w:r w:rsidR="00C94675" w:rsidRPr="00E77FF1">
        <w:rPr>
          <w:lang w:val="uk-UA"/>
        </w:rPr>
      </w:r>
      <w:r w:rsidR="00C94675" w:rsidRPr="00E77FF1">
        <w:rPr>
          <w:lang w:val="uk-UA"/>
        </w:rPr>
        <w:fldChar w:fldCharType="separate"/>
      </w:r>
      <w:r w:rsidR="00581021">
        <w:rPr>
          <w:rFonts w:ascii="Times New Roman" w:hAnsi="Times New Roman" w:cs="Times New Roman"/>
          <w:sz w:val="28"/>
          <w:szCs w:val="28"/>
          <w:lang w:val="uk-UA"/>
        </w:rPr>
        <w:t>9</w:t>
      </w:r>
      <w:r w:rsidR="00C94675" w:rsidRPr="00E77FF1">
        <w:rPr>
          <w:lang w:val="uk-UA"/>
        </w:rPr>
        <w:fldChar w:fldCharType="end"/>
      </w:r>
      <w:r w:rsidR="00281ADF" w:rsidRPr="00E77FF1">
        <w:rPr>
          <w:rFonts w:ascii="Times New Roman" w:hAnsi="Times New Roman" w:cs="Times New Roman"/>
          <w:sz w:val="28"/>
          <w:szCs w:val="28"/>
          <w:lang w:val="uk-UA"/>
        </w:rPr>
        <w:t>, c 571-572</w:t>
      </w:r>
      <w:r w:rsidR="00696575" w:rsidRPr="00E77FF1">
        <w:rPr>
          <w:rFonts w:ascii="Times New Roman" w:hAnsi="Times New Roman" w:cs="Times New Roman"/>
          <w:sz w:val="28"/>
          <w:szCs w:val="28"/>
          <w:lang w:val="uk-UA"/>
        </w:rPr>
        <w:t xml:space="preserve">]. Цей меморандум не тільки поклав початок співробітництва I.G. </w:t>
      </w:r>
      <w:r w:rsidR="00607361" w:rsidRPr="00E77FF1">
        <w:rPr>
          <w:rFonts w:ascii="Times New Roman" w:hAnsi="Times New Roman" w:cs="Times New Roman"/>
          <w:sz w:val="28"/>
          <w:szCs w:val="28"/>
          <w:lang w:val="uk-UA"/>
        </w:rPr>
        <w:t xml:space="preserve">та </w:t>
      </w:r>
      <w:r w:rsidR="00696575" w:rsidRPr="00E77FF1">
        <w:rPr>
          <w:rFonts w:ascii="Times New Roman" w:hAnsi="Times New Roman" w:cs="Times New Roman"/>
          <w:sz w:val="28"/>
          <w:szCs w:val="28"/>
          <w:lang w:val="uk-UA"/>
        </w:rPr>
        <w:t>Люфтваффе, але й у подаль</w:t>
      </w:r>
      <w:r w:rsidR="00607361" w:rsidRPr="00E77FF1">
        <w:rPr>
          <w:rFonts w:ascii="Times New Roman" w:hAnsi="Times New Roman" w:cs="Times New Roman"/>
          <w:sz w:val="28"/>
          <w:szCs w:val="28"/>
          <w:lang w:val="uk-UA"/>
        </w:rPr>
        <w:t>ш</w:t>
      </w:r>
      <w:r w:rsidR="00696575" w:rsidRPr="00E77FF1">
        <w:rPr>
          <w:rFonts w:ascii="Times New Roman" w:hAnsi="Times New Roman" w:cs="Times New Roman"/>
          <w:sz w:val="28"/>
          <w:szCs w:val="28"/>
          <w:lang w:val="uk-UA"/>
        </w:rPr>
        <w:t xml:space="preserve">ому стане основою для нацистського </w:t>
      </w:r>
      <w:r w:rsidR="00607361" w:rsidRPr="00E77FF1">
        <w:rPr>
          <w:rFonts w:ascii="Times New Roman" w:hAnsi="Times New Roman" w:cs="Times New Roman"/>
          <w:sz w:val="28"/>
          <w:szCs w:val="28"/>
          <w:lang w:val="uk-UA"/>
        </w:rPr>
        <w:t>Чотирирічного плану.</w:t>
      </w:r>
    </w:p>
    <w:p w:rsidR="00D7184B" w:rsidRPr="00E77FF1" w:rsidRDefault="00607361"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В грудні 1933 р. I.G. отримав офіційний контракт на виробництво синтетичного палива. Контракт був ухвалений особисто А.</w:t>
      </w:r>
      <w:r w:rsidR="00281ADF"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Гітлером. I.G. зобов’язався розширити виробництво своїх заводів у Лейні таким чином, щоб протягом другої половині 1934 р. виробництво становило 80 тис. тон. На 31 грудня 1937 р. виробництво мало складати  вже 300-350 тис. тон. За це уряд гарантував I.G. вигідні ціни та зобов’язався здійснити заходи щодо реалізації виробленого палива</w:t>
      </w:r>
      <w:r w:rsidR="008B4D27" w:rsidRPr="00E77FF1">
        <w:rPr>
          <w:rFonts w:ascii="Times New Roman" w:hAnsi="Times New Roman" w:cs="Times New Roman"/>
          <w:sz w:val="28"/>
          <w:szCs w:val="28"/>
          <w:lang w:val="uk-UA"/>
        </w:rPr>
        <w:t xml:space="preserve"> [</w:t>
      </w:r>
      <w:fldSimple w:instr=" REF _Ref80193289 \r \h  \* MERGEFORMAT ">
        <w:r w:rsidR="00581021" w:rsidRPr="00581021">
          <w:rPr>
            <w:rFonts w:ascii="Times New Roman" w:hAnsi="Times New Roman" w:cs="Times New Roman"/>
            <w:sz w:val="28"/>
            <w:szCs w:val="28"/>
            <w:lang w:val="uk-UA"/>
          </w:rPr>
          <w:t>9</w:t>
        </w:r>
      </w:fldSimple>
      <w:r w:rsidR="008B4D27" w:rsidRPr="00E77FF1">
        <w:rPr>
          <w:rFonts w:ascii="Times New Roman" w:hAnsi="Times New Roman" w:cs="Times New Roman"/>
          <w:sz w:val="28"/>
          <w:szCs w:val="28"/>
          <w:lang w:val="uk-UA"/>
        </w:rPr>
        <w:t>, с 128]</w:t>
      </w:r>
      <w:r w:rsidRPr="00E77FF1">
        <w:rPr>
          <w:rFonts w:ascii="Times New Roman" w:hAnsi="Times New Roman" w:cs="Times New Roman"/>
          <w:sz w:val="28"/>
          <w:szCs w:val="28"/>
          <w:lang w:val="uk-UA"/>
        </w:rPr>
        <w:t>.</w:t>
      </w:r>
      <w:r w:rsidR="00715C5F" w:rsidRPr="00E77FF1">
        <w:rPr>
          <w:rFonts w:ascii="Times New Roman" w:hAnsi="Times New Roman" w:cs="Times New Roman"/>
          <w:sz w:val="28"/>
          <w:szCs w:val="28"/>
          <w:lang w:val="uk-UA"/>
        </w:rPr>
        <w:t xml:space="preserve"> У 1934 р. була створена урядова корпорація, відома як BRABAG (Braunkohle-Benzin A</w:t>
      </w:r>
      <w:r w:rsidR="00281ADF" w:rsidRPr="00E77FF1">
        <w:rPr>
          <w:rFonts w:ascii="Times New Roman" w:hAnsi="Times New Roman" w:cs="Times New Roman"/>
          <w:sz w:val="28"/>
          <w:szCs w:val="28"/>
          <w:lang w:val="uk-UA"/>
        </w:rPr>
        <w:t>.</w:t>
      </w:r>
      <w:r w:rsidR="00715C5F" w:rsidRPr="00E77FF1">
        <w:rPr>
          <w:rFonts w:ascii="Times New Roman" w:hAnsi="Times New Roman" w:cs="Times New Roman"/>
          <w:sz w:val="28"/>
          <w:szCs w:val="28"/>
          <w:lang w:val="uk-UA"/>
        </w:rPr>
        <w:t>G</w:t>
      </w:r>
      <w:r w:rsidR="00281ADF" w:rsidRPr="00E77FF1">
        <w:rPr>
          <w:rFonts w:ascii="Times New Roman" w:hAnsi="Times New Roman" w:cs="Times New Roman"/>
          <w:sz w:val="28"/>
          <w:szCs w:val="28"/>
          <w:lang w:val="uk-UA"/>
        </w:rPr>
        <w:t>.</w:t>
      </w:r>
      <w:r w:rsidR="00715C5F" w:rsidRPr="00E77FF1">
        <w:rPr>
          <w:rFonts w:ascii="Times New Roman" w:hAnsi="Times New Roman" w:cs="Times New Roman"/>
          <w:sz w:val="28"/>
          <w:szCs w:val="28"/>
          <w:lang w:val="uk-UA"/>
        </w:rPr>
        <w:t>) для видобутку синтетичного бензину з бурого вугілля за допомогою процесу гідрування I.G.. Технічним керівником BRABAG став Г.</w:t>
      </w:r>
      <w:r w:rsidR="00281ADF" w:rsidRPr="00E77FF1">
        <w:rPr>
          <w:rFonts w:ascii="Times New Roman" w:hAnsi="Times New Roman" w:cs="Times New Roman"/>
          <w:sz w:val="28"/>
          <w:szCs w:val="28"/>
          <w:lang w:val="uk-UA"/>
        </w:rPr>
        <w:t> </w:t>
      </w:r>
      <w:r w:rsidR="00715C5F" w:rsidRPr="00E77FF1">
        <w:rPr>
          <w:rFonts w:ascii="Times New Roman" w:hAnsi="Times New Roman" w:cs="Times New Roman"/>
          <w:sz w:val="28"/>
          <w:szCs w:val="28"/>
          <w:lang w:val="uk-UA"/>
        </w:rPr>
        <w:t>Бютефіш.</w:t>
      </w:r>
      <w:r w:rsidRPr="00E77FF1">
        <w:rPr>
          <w:rFonts w:ascii="Times New Roman" w:hAnsi="Times New Roman" w:cs="Times New Roman"/>
          <w:sz w:val="28"/>
          <w:szCs w:val="28"/>
          <w:lang w:val="uk-UA"/>
        </w:rPr>
        <w:t xml:space="preserve"> </w:t>
      </w:r>
      <w:r w:rsidR="008B4D27" w:rsidRPr="00E77FF1">
        <w:rPr>
          <w:rFonts w:ascii="Times New Roman" w:hAnsi="Times New Roman" w:cs="Times New Roman"/>
          <w:sz w:val="28"/>
          <w:szCs w:val="28"/>
          <w:lang w:val="uk-UA"/>
        </w:rPr>
        <w:t>Успіхи I.G, у виробництві синтетичного палива були настільки значними,</w:t>
      </w:r>
      <w:r w:rsidR="00841FCA" w:rsidRPr="00E77FF1">
        <w:rPr>
          <w:rFonts w:ascii="Times New Roman" w:hAnsi="Times New Roman" w:cs="Times New Roman"/>
          <w:sz w:val="28"/>
          <w:szCs w:val="28"/>
          <w:lang w:val="uk-UA"/>
        </w:rPr>
        <w:t xml:space="preserve"> що на 1943 р. I.G. виробляв всю</w:t>
      </w:r>
      <w:r w:rsidR="008B4D27" w:rsidRPr="00E77FF1">
        <w:rPr>
          <w:rFonts w:ascii="Times New Roman" w:hAnsi="Times New Roman" w:cs="Times New Roman"/>
          <w:sz w:val="28"/>
          <w:szCs w:val="28"/>
          <w:lang w:val="uk-UA"/>
        </w:rPr>
        <w:t xml:space="preserve"> синтетичну нафту Німеччини, а його процеси використовувала вся німецька промисловість у виробництві синтетичного бензину. Це не тільки зробило Німеччину самодостатньою у постачанні армії паливом, але й зробило можливою стратегію бліцкригу зі швидким просуванням та одночасною взаємодією танків, моторизованих військ та авіації.</w:t>
      </w:r>
    </w:p>
    <w:p w:rsidR="00982400" w:rsidRPr="00E77FF1" w:rsidRDefault="008B4D27"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 </w:t>
      </w:r>
      <w:r w:rsidR="00187528" w:rsidRPr="00E77FF1">
        <w:rPr>
          <w:rFonts w:ascii="Times New Roman" w:hAnsi="Times New Roman" w:cs="Times New Roman"/>
          <w:sz w:val="28"/>
          <w:szCs w:val="28"/>
          <w:lang w:val="uk-UA"/>
        </w:rPr>
        <w:t xml:space="preserve">Ще одним стратегічним ресурсом була резина. Німеччина не мала природних джерел каучука для її виробництва. В останні роки Першої світової війни дефіцит резини дався в знаки, коли німецьким автомобілям приходилось їздити взагалі без шин. Стратегія вермахту у наступній війні базувалась на широкій механізації, а тому резина була вкрай важливим ресурсом. </w:t>
      </w:r>
      <w:r w:rsidR="00982400" w:rsidRPr="00E77FF1">
        <w:rPr>
          <w:rFonts w:ascii="Times New Roman" w:hAnsi="Times New Roman" w:cs="Times New Roman"/>
          <w:sz w:val="28"/>
          <w:szCs w:val="28"/>
          <w:lang w:val="uk-UA"/>
        </w:rPr>
        <w:t xml:space="preserve"> </w:t>
      </w:r>
      <w:r w:rsidR="00187528" w:rsidRPr="00E77FF1">
        <w:rPr>
          <w:rFonts w:ascii="Times New Roman" w:hAnsi="Times New Roman" w:cs="Times New Roman"/>
          <w:sz w:val="28"/>
          <w:szCs w:val="28"/>
          <w:lang w:val="uk-UA"/>
        </w:rPr>
        <w:t>I.G. винайшов спосіб виробництва синтетичного каучука з вугілля – «буни»</w:t>
      </w:r>
      <w:r w:rsidR="00A42B4D" w:rsidRPr="00E77FF1">
        <w:rPr>
          <w:rFonts w:ascii="Times New Roman" w:hAnsi="Times New Roman" w:cs="Times New Roman"/>
          <w:sz w:val="28"/>
          <w:szCs w:val="28"/>
          <w:lang w:val="uk-UA"/>
        </w:rPr>
        <w:t>, що могло вирішити проблему з резиною. В лис</w:t>
      </w:r>
      <w:r w:rsidR="00841FCA" w:rsidRPr="00E77FF1">
        <w:rPr>
          <w:rFonts w:ascii="Times New Roman" w:hAnsi="Times New Roman" w:cs="Times New Roman"/>
          <w:sz w:val="28"/>
          <w:szCs w:val="28"/>
          <w:lang w:val="uk-UA"/>
        </w:rPr>
        <w:t>т</w:t>
      </w:r>
      <w:r w:rsidR="00A42B4D" w:rsidRPr="00E77FF1">
        <w:rPr>
          <w:rFonts w:ascii="Times New Roman" w:hAnsi="Times New Roman" w:cs="Times New Roman"/>
          <w:sz w:val="28"/>
          <w:szCs w:val="28"/>
          <w:lang w:val="uk-UA"/>
        </w:rPr>
        <w:t>опаді 1933 р. міністр економіки писав I.G.  «Я дійсно дуже зацікавлений у виробництві синтетичного каучуку з огляду на зменшення імпорту сировини з-за кордону, а також через можливості, які це може запропонувати для забезпечення працевлаштування. Тому я це дуже ціную. що ваша фірма готова відновити виробництво синтетичного каучуку у більш широких масштабах» [</w:t>
      </w:r>
      <w:fldSimple w:instr=" REF _Ref80193289 \r \h  \* MERGEFORMAT ">
        <w:r w:rsidR="00581021" w:rsidRPr="00581021">
          <w:rPr>
            <w:rFonts w:ascii="Times New Roman" w:hAnsi="Times New Roman" w:cs="Times New Roman"/>
            <w:sz w:val="28"/>
            <w:szCs w:val="28"/>
            <w:lang w:val="uk-UA"/>
          </w:rPr>
          <w:t>9</w:t>
        </w:r>
      </w:fldSimple>
      <w:r w:rsidR="00A42B4D" w:rsidRPr="00E77FF1">
        <w:rPr>
          <w:rFonts w:ascii="Times New Roman" w:hAnsi="Times New Roman" w:cs="Times New Roman"/>
          <w:sz w:val="28"/>
          <w:szCs w:val="28"/>
          <w:lang w:val="uk-UA"/>
        </w:rPr>
        <w:t xml:space="preserve">, c 753-754]. </w:t>
      </w:r>
      <w:r w:rsidR="00EC4A2C" w:rsidRPr="00E77FF1">
        <w:rPr>
          <w:rFonts w:ascii="Times New Roman" w:hAnsi="Times New Roman" w:cs="Times New Roman"/>
          <w:sz w:val="28"/>
          <w:szCs w:val="28"/>
          <w:lang w:val="uk-UA"/>
        </w:rPr>
        <w:t xml:space="preserve"> </w:t>
      </w:r>
    </w:p>
    <w:p w:rsidR="005B1320" w:rsidRPr="00E77FF1" w:rsidRDefault="00EC4A2C"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У вересні 1935 р. відбулась зустріч</w:t>
      </w:r>
      <w:r w:rsidR="00982400" w:rsidRPr="00E77FF1">
        <w:rPr>
          <w:rFonts w:ascii="Times New Roman" w:hAnsi="Times New Roman" w:cs="Times New Roman"/>
          <w:sz w:val="28"/>
          <w:szCs w:val="28"/>
          <w:lang w:val="uk-UA"/>
        </w:rPr>
        <w:t xml:space="preserve"> В.</w:t>
      </w:r>
      <w:r w:rsidR="00C06214" w:rsidRPr="00E77FF1">
        <w:rPr>
          <w:rFonts w:ascii="Times New Roman" w:hAnsi="Times New Roman" w:cs="Times New Roman"/>
          <w:sz w:val="28"/>
          <w:szCs w:val="28"/>
          <w:lang w:val="uk-UA"/>
        </w:rPr>
        <w:t> </w:t>
      </w:r>
      <w:r w:rsidR="00982400" w:rsidRPr="00E77FF1">
        <w:rPr>
          <w:rFonts w:ascii="Times New Roman" w:hAnsi="Times New Roman" w:cs="Times New Roman"/>
          <w:sz w:val="28"/>
          <w:szCs w:val="28"/>
          <w:lang w:val="uk-UA"/>
        </w:rPr>
        <w:t>Кепп</w:t>
      </w:r>
      <w:r w:rsidR="00C06214" w:rsidRPr="00E77FF1">
        <w:rPr>
          <w:rFonts w:ascii="Times New Roman" w:hAnsi="Times New Roman" w:cs="Times New Roman"/>
          <w:sz w:val="28"/>
          <w:szCs w:val="28"/>
          <w:lang w:val="uk-UA"/>
        </w:rPr>
        <w:t>лера та члена ради директорів I.G. Ф. </w:t>
      </w:r>
      <w:r w:rsidRPr="00E77FF1">
        <w:rPr>
          <w:rFonts w:ascii="Times New Roman" w:hAnsi="Times New Roman" w:cs="Times New Roman"/>
          <w:sz w:val="28"/>
          <w:szCs w:val="28"/>
          <w:lang w:val="uk-UA"/>
        </w:rPr>
        <w:t xml:space="preserve">Тер Меера. </w:t>
      </w:r>
      <w:r w:rsidR="005B1320" w:rsidRPr="00E77FF1">
        <w:rPr>
          <w:rFonts w:ascii="Times New Roman" w:hAnsi="Times New Roman" w:cs="Times New Roman"/>
          <w:sz w:val="28"/>
          <w:szCs w:val="28"/>
          <w:lang w:val="uk-UA"/>
        </w:rPr>
        <w:t xml:space="preserve">З протоколу зустрічі </w:t>
      </w:r>
      <w:r w:rsidRPr="00E77FF1">
        <w:rPr>
          <w:rFonts w:ascii="Times New Roman" w:hAnsi="Times New Roman" w:cs="Times New Roman"/>
          <w:sz w:val="28"/>
          <w:szCs w:val="28"/>
          <w:lang w:val="uk-UA"/>
        </w:rPr>
        <w:t>знаходимо підтвердже</w:t>
      </w:r>
      <w:r w:rsidR="00982400" w:rsidRPr="00E77FF1">
        <w:rPr>
          <w:rFonts w:ascii="Times New Roman" w:hAnsi="Times New Roman" w:cs="Times New Roman"/>
          <w:sz w:val="28"/>
          <w:szCs w:val="28"/>
          <w:lang w:val="uk-UA"/>
        </w:rPr>
        <w:t>н</w:t>
      </w:r>
      <w:r w:rsidRPr="00E77FF1">
        <w:rPr>
          <w:rFonts w:ascii="Times New Roman" w:hAnsi="Times New Roman" w:cs="Times New Roman"/>
          <w:sz w:val="28"/>
          <w:szCs w:val="28"/>
          <w:lang w:val="uk-UA"/>
        </w:rPr>
        <w:t>ня тому, що з початком нацистського переозброєння армії, I.G. бере на себе зобов’язання забезпечення її резиною. «</w:t>
      </w:r>
      <w:r w:rsidR="00982400" w:rsidRPr="00E77FF1">
        <w:rPr>
          <w:rFonts w:ascii="Times New Roman" w:hAnsi="Times New Roman" w:cs="Times New Roman"/>
          <w:sz w:val="28"/>
          <w:szCs w:val="28"/>
          <w:lang w:val="uk-UA"/>
        </w:rPr>
        <w:t xml:space="preserve"> 1) I.G. має звести завод, ймовірно, у Пістеріці, потужністю від 200 до 250 тонн резини на місяць і планується розширення його до 1000 тонн на місяць. 2) Установка повинна бути виконана якомога швидше. Заявлений час побудови – один рік, за можливості може бути скорочений… 4) Кепплер зобов'язується вести переговори з військовою владою та отримати гарантію на реалізацію протягом кількох років за фіксованою ціною... 6) Будівництво має розпочатися негайно, як тільки будуть передбачені гарантії реалізації від військових органів</w:t>
      </w:r>
      <w:r w:rsidRPr="00E77FF1">
        <w:rPr>
          <w:rFonts w:ascii="Times New Roman" w:hAnsi="Times New Roman" w:cs="Times New Roman"/>
          <w:sz w:val="28"/>
          <w:szCs w:val="28"/>
          <w:lang w:val="uk-UA"/>
        </w:rPr>
        <w:t>»</w:t>
      </w:r>
      <w:r w:rsidR="00982400" w:rsidRPr="00E77FF1">
        <w:rPr>
          <w:rFonts w:ascii="Times New Roman" w:hAnsi="Times New Roman" w:cs="Times New Roman"/>
          <w:sz w:val="28"/>
          <w:szCs w:val="28"/>
          <w:lang w:val="uk-UA"/>
        </w:rPr>
        <w:t xml:space="preserve"> [</w:t>
      </w:r>
      <w:fldSimple w:instr=" REF _Ref80193289 \r \h  \* MERGEFORMAT ">
        <w:r w:rsidR="00581021" w:rsidRPr="00581021">
          <w:rPr>
            <w:rFonts w:ascii="Times New Roman" w:hAnsi="Times New Roman" w:cs="Times New Roman"/>
            <w:sz w:val="28"/>
            <w:szCs w:val="28"/>
            <w:lang w:val="uk-UA"/>
          </w:rPr>
          <w:t>9</w:t>
        </w:r>
      </w:fldSimple>
      <w:r w:rsidR="00982400" w:rsidRPr="00E77FF1">
        <w:rPr>
          <w:rFonts w:ascii="Times New Roman" w:hAnsi="Times New Roman" w:cs="Times New Roman"/>
          <w:sz w:val="28"/>
          <w:szCs w:val="28"/>
          <w:lang w:val="uk-UA"/>
        </w:rPr>
        <w:t>, c</w:t>
      </w:r>
      <w:r w:rsidR="00A42B4D" w:rsidRPr="00E77FF1">
        <w:rPr>
          <w:rFonts w:ascii="Times New Roman" w:hAnsi="Times New Roman" w:cs="Times New Roman"/>
          <w:sz w:val="28"/>
          <w:szCs w:val="28"/>
          <w:lang w:val="uk-UA"/>
        </w:rPr>
        <w:t xml:space="preserve"> 781</w:t>
      </w:r>
      <w:r w:rsidR="00982400" w:rsidRPr="00E77FF1">
        <w:rPr>
          <w:rFonts w:ascii="Times New Roman" w:hAnsi="Times New Roman" w:cs="Times New Roman"/>
          <w:sz w:val="28"/>
          <w:szCs w:val="28"/>
          <w:lang w:val="uk-UA"/>
        </w:rPr>
        <w:t xml:space="preserve">]. </w:t>
      </w:r>
      <w:r w:rsidR="00187528" w:rsidRPr="00E77FF1">
        <w:rPr>
          <w:rFonts w:ascii="Times New Roman" w:hAnsi="Times New Roman" w:cs="Times New Roman"/>
          <w:sz w:val="28"/>
          <w:szCs w:val="28"/>
          <w:lang w:val="uk-UA"/>
        </w:rPr>
        <w:t xml:space="preserve">У 1942 р. на I.G. приходилось 91,1% світового виробництва синтетичної резини, а </w:t>
      </w:r>
      <w:r w:rsidRPr="00E77FF1">
        <w:rPr>
          <w:rFonts w:ascii="Times New Roman" w:hAnsi="Times New Roman" w:cs="Times New Roman"/>
          <w:sz w:val="28"/>
          <w:szCs w:val="28"/>
          <w:lang w:val="uk-UA"/>
        </w:rPr>
        <w:t>на 1934 р. – 100% німецького виробництва. Технічний представник I.G. заявляв: «Без «буни» I.G. неможливо б було вести війну стільки років» [</w:t>
      </w:r>
      <w:fldSimple w:instr=" REF _Ref80194019 \r \h  \* MERGEFORMAT ">
        <w:r w:rsidR="00581021" w:rsidRPr="00581021">
          <w:rPr>
            <w:rFonts w:ascii="Times New Roman" w:hAnsi="Times New Roman" w:cs="Times New Roman"/>
            <w:sz w:val="28"/>
            <w:szCs w:val="28"/>
            <w:lang w:val="uk-UA"/>
          </w:rPr>
          <w:t>6</w:t>
        </w:r>
      </w:fldSimple>
      <w:r w:rsidRPr="00E77FF1">
        <w:rPr>
          <w:rFonts w:ascii="Times New Roman" w:hAnsi="Times New Roman" w:cs="Times New Roman"/>
          <w:sz w:val="28"/>
          <w:szCs w:val="28"/>
          <w:lang w:val="uk-UA"/>
        </w:rPr>
        <w:t xml:space="preserve">, c 87]. </w:t>
      </w:r>
    </w:p>
    <w:p w:rsidR="005D7943" w:rsidRPr="00E77FF1" w:rsidRDefault="005B1320"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Важливість програм I.G. з виробництва синтетичного палива та резини яскраво визначила Volkischer Beobachter – офіційни</w:t>
      </w:r>
      <w:r w:rsidR="00752018" w:rsidRPr="00E77FF1">
        <w:rPr>
          <w:rFonts w:ascii="Times New Roman" w:hAnsi="Times New Roman" w:cs="Times New Roman"/>
          <w:sz w:val="28"/>
          <w:szCs w:val="28"/>
          <w:lang w:val="uk-UA"/>
        </w:rPr>
        <w:t>й</w:t>
      </w:r>
      <w:r w:rsidRPr="00E77FF1">
        <w:rPr>
          <w:rFonts w:ascii="Times New Roman" w:hAnsi="Times New Roman" w:cs="Times New Roman"/>
          <w:sz w:val="28"/>
          <w:szCs w:val="28"/>
          <w:lang w:val="uk-UA"/>
        </w:rPr>
        <w:t xml:space="preserve"> </w:t>
      </w:r>
      <w:r w:rsidR="00752018" w:rsidRPr="00E77FF1">
        <w:rPr>
          <w:rFonts w:ascii="Times New Roman" w:hAnsi="Times New Roman" w:cs="Times New Roman"/>
          <w:sz w:val="28"/>
          <w:szCs w:val="28"/>
          <w:lang w:val="uk-UA"/>
        </w:rPr>
        <w:t xml:space="preserve">друкований орган НСДАП. У статті від 31 липня 1937 р. читаємо наступне: «Хімія в ці роки робить вплив на національне виробництво в тій мірі, яку, незважаючи на те значення, яке хімічна промисловість вже мала раніше, неможливо було передбачити. Якою є сьогодні хімічна промисловість, видно з того факту, що їй, перш за все, вдалося забезпечити національну незалежність у відношенні сировини; досягнення, яке раніше часто вважалося неможливим. Одним із стовпів мосту через це «неможливе» є I.G. Farben… Достатньо навести терміни  «синтетичний бензин» і «синтетичний каучук». Цінність лише цих двох процесів для національної економіки Німеччини не може бути виражена у грошах, значно більша, ніж ціна склянки води для людини кому терміново потрібна ця вода для збереження свого життя. Той факт, що у нас є синтетичний бензин та синтетичний каучук, не тільки збагачує наше виробництво, але й більше, це – внесок у захист нашої свободи. Синтетичний </w:t>
      </w:r>
      <w:r w:rsidR="00752018" w:rsidRPr="00E77FF1">
        <w:rPr>
          <w:rFonts w:ascii="Times New Roman" w:hAnsi="Times New Roman" w:cs="Times New Roman"/>
          <w:sz w:val="28"/>
          <w:szCs w:val="28"/>
          <w:lang w:val="uk-UA"/>
        </w:rPr>
        <w:lastRenderedPageBreak/>
        <w:t>бензин та синтетична резина – не єдині продукти, які нам дала компанія I.G. Farben після поставок у минулі роки синтетичного азоту заводами цього підприємства» [</w:t>
      </w:r>
      <w:fldSimple w:instr=" REF _Ref80193289 \r \h  \* MERGEFORMAT ">
        <w:r w:rsidR="00581021" w:rsidRPr="00581021">
          <w:rPr>
            <w:rFonts w:ascii="Times New Roman" w:hAnsi="Times New Roman" w:cs="Times New Roman"/>
            <w:sz w:val="28"/>
            <w:szCs w:val="28"/>
            <w:lang w:val="uk-UA"/>
          </w:rPr>
          <w:t>9</w:t>
        </w:r>
      </w:fldSimple>
      <w:r w:rsidR="00752018" w:rsidRPr="00E77FF1">
        <w:rPr>
          <w:rFonts w:ascii="Times New Roman" w:hAnsi="Times New Roman" w:cs="Times New Roman"/>
          <w:sz w:val="28"/>
          <w:szCs w:val="28"/>
          <w:lang w:val="uk-UA"/>
        </w:rPr>
        <w:t>, 587].</w:t>
      </w:r>
      <w:r w:rsidRPr="00E77FF1">
        <w:rPr>
          <w:rFonts w:ascii="Times New Roman" w:hAnsi="Times New Roman" w:cs="Times New Roman"/>
          <w:sz w:val="28"/>
          <w:szCs w:val="28"/>
          <w:lang w:val="uk-UA"/>
        </w:rPr>
        <w:t xml:space="preserve"> </w:t>
      </w:r>
      <w:r w:rsidR="005D7943" w:rsidRPr="00E77FF1">
        <w:rPr>
          <w:rFonts w:ascii="Times New Roman" w:hAnsi="Times New Roman" w:cs="Times New Roman"/>
          <w:sz w:val="28"/>
          <w:szCs w:val="28"/>
          <w:lang w:val="uk-UA"/>
        </w:rPr>
        <w:t xml:space="preserve">Ця стаття ясно дає зрозуміти життєве значення I.G. для військової економіки Німеччини. </w:t>
      </w:r>
      <w:r w:rsidR="00D25153" w:rsidRPr="00E77FF1">
        <w:rPr>
          <w:rFonts w:ascii="Times New Roman" w:hAnsi="Times New Roman" w:cs="Times New Roman"/>
          <w:sz w:val="28"/>
          <w:szCs w:val="28"/>
          <w:lang w:val="uk-UA"/>
        </w:rPr>
        <w:t>І дійсно, в</w:t>
      </w:r>
      <w:r w:rsidR="005D7943" w:rsidRPr="00E77FF1">
        <w:rPr>
          <w:rFonts w:ascii="Times New Roman" w:hAnsi="Times New Roman" w:cs="Times New Roman"/>
          <w:sz w:val="28"/>
          <w:szCs w:val="28"/>
          <w:lang w:val="uk-UA"/>
        </w:rPr>
        <w:t>ермахт та військова промисловість цілком були залежні від продуктів та технологій концерну. Піхотні частини та артилерія стріляли боєприпасами з порохом, зробленим із синтетичних нітратів, німецькі моторизовані війська використовували синтетичні шини та синтетичний бензин, а  літаки Люфтваффе будувались із магнію та алюмінію, та використовували синтетичний октановий бензин – все це, продукти  виробництва I.G.</w:t>
      </w:r>
    </w:p>
    <w:p w:rsidR="00715C5F" w:rsidRPr="00E77FF1" w:rsidRDefault="000B740E"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Паралельно з розширенням виробництва синтетичних стратегічних матеріалів I.G. включився у програму Рейху по закупівлі імпортної сировини. Важливість I.G. у цьому полягав у тому, що концерн мав широкі картельні зв’язки з корпораціями за кордоном, а також великі запаси іноземної валюти, що дозволяло закупляти необхідну сировину у</w:t>
      </w:r>
      <w:r w:rsidR="00583FEF" w:rsidRPr="00E77FF1">
        <w:rPr>
          <w:rFonts w:ascii="Times New Roman" w:hAnsi="Times New Roman" w:cs="Times New Roman"/>
          <w:sz w:val="28"/>
          <w:szCs w:val="28"/>
          <w:lang w:val="uk-UA"/>
        </w:rPr>
        <w:t xml:space="preserve"> великих об’ємах та за</w:t>
      </w:r>
      <w:r w:rsidRPr="00E77FF1">
        <w:rPr>
          <w:rFonts w:ascii="Times New Roman" w:hAnsi="Times New Roman" w:cs="Times New Roman"/>
          <w:sz w:val="28"/>
          <w:szCs w:val="28"/>
          <w:lang w:val="uk-UA"/>
        </w:rPr>
        <w:t xml:space="preserve"> короткий термін</w:t>
      </w:r>
      <w:r w:rsidR="00583FEF" w:rsidRPr="00E77FF1">
        <w:rPr>
          <w:rFonts w:ascii="Times New Roman" w:hAnsi="Times New Roman" w:cs="Times New Roman"/>
          <w:sz w:val="28"/>
          <w:szCs w:val="28"/>
          <w:lang w:val="uk-UA"/>
        </w:rPr>
        <w:t>. Ні</w:t>
      </w:r>
      <w:r w:rsidRPr="00E77FF1">
        <w:rPr>
          <w:rFonts w:ascii="Times New Roman" w:hAnsi="Times New Roman" w:cs="Times New Roman"/>
          <w:sz w:val="28"/>
          <w:szCs w:val="28"/>
          <w:lang w:val="uk-UA"/>
        </w:rPr>
        <w:t xml:space="preserve"> уряд Рейху</w:t>
      </w:r>
      <w:r w:rsidR="00583FEF"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ні жодна інша корпорація Німеччини </w:t>
      </w:r>
      <w:r w:rsidR="00485982" w:rsidRPr="00E77FF1">
        <w:rPr>
          <w:rFonts w:ascii="Times New Roman" w:hAnsi="Times New Roman" w:cs="Times New Roman"/>
          <w:sz w:val="28"/>
          <w:szCs w:val="28"/>
          <w:lang w:val="uk-UA"/>
        </w:rPr>
        <w:t>не мала таких можливостей</w:t>
      </w:r>
      <w:r w:rsidRPr="00E77FF1">
        <w:rPr>
          <w:rFonts w:ascii="Times New Roman" w:hAnsi="Times New Roman" w:cs="Times New Roman"/>
          <w:sz w:val="28"/>
          <w:szCs w:val="28"/>
          <w:lang w:val="uk-UA"/>
        </w:rPr>
        <w:t xml:space="preserve">. </w:t>
      </w:r>
      <w:r w:rsidR="00583FEF" w:rsidRPr="00E77FF1">
        <w:rPr>
          <w:rFonts w:ascii="Times New Roman" w:hAnsi="Times New Roman" w:cs="Times New Roman"/>
          <w:sz w:val="28"/>
          <w:szCs w:val="28"/>
          <w:lang w:val="uk-UA"/>
        </w:rPr>
        <w:t>Так, I.G. організував поставки природної нафти</w:t>
      </w:r>
      <w:r w:rsidRPr="00E77FF1">
        <w:rPr>
          <w:rFonts w:ascii="Times New Roman" w:hAnsi="Times New Roman" w:cs="Times New Roman"/>
          <w:sz w:val="28"/>
          <w:szCs w:val="28"/>
          <w:lang w:val="uk-UA"/>
        </w:rPr>
        <w:t xml:space="preserve"> </w:t>
      </w:r>
      <w:r w:rsidR="00583FEF" w:rsidRPr="00E77FF1">
        <w:rPr>
          <w:rFonts w:ascii="Times New Roman" w:hAnsi="Times New Roman" w:cs="Times New Roman"/>
          <w:sz w:val="28"/>
          <w:szCs w:val="28"/>
          <w:lang w:val="uk-UA"/>
        </w:rPr>
        <w:t xml:space="preserve">від компанії Standart Oil на суму в 14 млн. доларів. В червні 1938 р. з огляду на перспективи вторгнення у Чехословаччину I.G. замовив для Люфтваффе 500 тон тетраетилового свинцю у компанії Ethyl Export Corporation. </w:t>
      </w:r>
      <w:r w:rsidR="00485982" w:rsidRPr="00E77FF1">
        <w:rPr>
          <w:rFonts w:ascii="Times New Roman" w:hAnsi="Times New Roman" w:cs="Times New Roman"/>
          <w:sz w:val="28"/>
          <w:szCs w:val="28"/>
          <w:lang w:val="uk-UA"/>
        </w:rPr>
        <w:t>На прохання вермахту I.G. здійснював закупівлю піритів, стабілізаторів для вибухових речовин, хімікатів, особливо фосфору та ціаніду, необхідних для виробництва отруйних газів.</w:t>
      </w:r>
      <w:r w:rsidR="00715C5F" w:rsidRPr="00E77FF1">
        <w:rPr>
          <w:rFonts w:ascii="Times New Roman" w:hAnsi="Times New Roman" w:cs="Times New Roman"/>
          <w:sz w:val="28"/>
          <w:szCs w:val="28"/>
          <w:lang w:val="uk-UA"/>
        </w:rPr>
        <w:t xml:space="preserve"> </w:t>
      </w:r>
      <w:r w:rsidR="00485982" w:rsidRPr="00E77FF1">
        <w:rPr>
          <w:rFonts w:ascii="Times New Roman" w:hAnsi="Times New Roman" w:cs="Times New Roman"/>
          <w:sz w:val="28"/>
          <w:szCs w:val="28"/>
          <w:lang w:val="uk-UA"/>
        </w:rPr>
        <w:t>Допомагав I.G.</w:t>
      </w:r>
      <w:r w:rsidR="00715C5F" w:rsidRPr="00E77FF1">
        <w:rPr>
          <w:rFonts w:ascii="Times New Roman" w:hAnsi="Times New Roman" w:cs="Times New Roman"/>
          <w:sz w:val="28"/>
          <w:szCs w:val="28"/>
          <w:lang w:val="uk-UA"/>
        </w:rPr>
        <w:t xml:space="preserve"> і у збереженні необхідних матеріалів. Так, концерн став одним із співзасновників компанії Wirtschaftliche Forschungs G.m.b.H., призначенням якої було обслуговування резервуарів для збереження бензину та нафти для вермахту [</w:t>
      </w:r>
      <w:fldSimple w:instr=" REF _Ref80194019 \r \h  \* MERGEFORMAT ">
        <w:r w:rsidR="00581021" w:rsidRPr="00581021">
          <w:rPr>
            <w:rFonts w:ascii="Times New Roman" w:hAnsi="Times New Roman" w:cs="Times New Roman"/>
            <w:sz w:val="28"/>
            <w:szCs w:val="28"/>
            <w:lang w:val="uk-UA"/>
          </w:rPr>
          <w:t>6</w:t>
        </w:r>
      </w:fldSimple>
      <w:r w:rsidR="00715C5F" w:rsidRPr="00E77FF1">
        <w:rPr>
          <w:rFonts w:ascii="Times New Roman" w:hAnsi="Times New Roman" w:cs="Times New Roman"/>
          <w:sz w:val="28"/>
          <w:szCs w:val="28"/>
          <w:lang w:val="uk-UA"/>
        </w:rPr>
        <w:t>, c 88-89].</w:t>
      </w:r>
    </w:p>
    <w:p w:rsidR="000B740E" w:rsidRPr="00E77FF1" w:rsidRDefault="004C744D"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I.G. не тільки сам закупав необхідні матеріали, але й розробив для уряду експортні програми для всієї промисловості та плани збільшення валютних резервів Рейху. Саме завдяки кредитним позиціям I.G. на міжнародних валютних ринках Рейхсбанк та кредитні установи мали змогу </w:t>
      </w:r>
      <w:r w:rsidRPr="00E77FF1">
        <w:rPr>
          <w:rFonts w:ascii="Times New Roman" w:hAnsi="Times New Roman" w:cs="Times New Roman"/>
          <w:sz w:val="28"/>
          <w:szCs w:val="28"/>
          <w:lang w:val="uk-UA"/>
        </w:rPr>
        <w:lastRenderedPageBreak/>
        <w:t xml:space="preserve">отримувати </w:t>
      </w:r>
      <w:r w:rsidR="006E25BA" w:rsidRPr="00E77FF1">
        <w:rPr>
          <w:rFonts w:ascii="Times New Roman" w:hAnsi="Times New Roman" w:cs="Times New Roman"/>
          <w:sz w:val="28"/>
          <w:szCs w:val="28"/>
          <w:lang w:val="uk-UA"/>
        </w:rPr>
        <w:t>іноземну валюту для подальших закупівель імпортної матеріалів [</w:t>
      </w:r>
      <w:fldSimple w:instr=" REF _Ref80194019 \r \h  \* MERGEFORMAT ">
        <w:r w:rsidR="00581021" w:rsidRPr="00581021">
          <w:rPr>
            <w:rFonts w:ascii="Times New Roman" w:hAnsi="Times New Roman" w:cs="Times New Roman"/>
            <w:sz w:val="28"/>
            <w:szCs w:val="28"/>
            <w:lang w:val="uk-UA"/>
          </w:rPr>
          <w:t>6</w:t>
        </w:r>
      </w:fldSimple>
      <w:r w:rsidR="006E25BA" w:rsidRPr="00E77FF1">
        <w:rPr>
          <w:rFonts w:ascii="Times New Roman" w:hAnsi="Times New Roman" w:cs="Times New Roman"/>
          <w:sz w:val="28"/>
          <w:szCs w:val="28"/>
          <w:lang w:val="uk-UA"/>
        </w:rPr>
        <w:t>, c 89].</w:t>
      </w:r>
      <w:r w:rsidRPr="00E77FF1">
        <w:rPr>
          <w:rFonts w:ascii="Times New Roman" w:hAnsi="Times New Roman" w:cs="Times New Roman"/>
          <w:sz w:val="28"/>
          <w:szCs w:val="28"/>
          <w:lang w:val="uk-UA"/>
        </w:rPr>
        <w:t xml:space="preserve"> </w:t>
      </w:r>
    </w:p>
    <w:p w:rsidR="000F36B5" w:rsidRPr="00E77FF1" w:rsidRDefault="00956172"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Окрім вирішення проблем з сировиною I.G. напряму співробітничав с Рейхом в процесі мілітаризації економіки. У 1935 р. у зв’язку з активізацією цього процесу з ініціативи I.G. спеціальне військове агентство Vermittlungsstelle W. На його чолі став К.</w:t>
      </w:r>
      <w:r w:rsidR="00C06214"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Краух, який у своєму листі до директорів концерну так описав функції агентства: «Центральний комітет вирішив створити </w:t>
      </w:r>
      <w:r w:rsidR="000F36B5" w:rsidRPr="00E77FF1">
        <w:rPr>
          <w:rFonts w:ascii="Times New Roman" w:hAnsi="Times New Roman" w:cs="Times New Roman"/>
          <w:sz w:val="28"/>
          <w:szCs w:val="28"/>
          <w:lang w:val="uk-UA"/>
        </w:rPr>
        <w:t>Vermittlungsstelle W на нашому підприємстві в Берліні…</w:t>
      </w:r>
      <w:r w:rsidR="000F36B5" w:rsidRPr="00E77FF1">
        <w:rPr>
          <w:lang w:val="uk-UA"/>
        </w:rPr>
        <w:t xml:space="preserve"> </w:t>
      </w:r>
      <w:r w:rsidR="000F36B5" w:rsidRPr="00E77FF1">
        <w:rPr>
          <w:rFonts w:ascii="Times New Roman" w:hAnsi="Times New Roman" w:cs="Times New Roman"/>
          <w:sz w:val="28"/>
          <w:szCs w:val="28"/>
          <w:lang w:val="uk-UA"/>
        </w:rPr>
        <w:t>з метою забезпечення систематичної співпраці з I.G. в рамках поточного розвитку військової економіки, і зокрема забезпечити централізований розгляд питань військової економіки, військової політики та військової техніки…</w:t>
      </w:r>
      <w:r w:rsidR="000F36B5" w:rsidRPr="00E77FF1">
        <w:rPr>
          <w:lang w:val="uk-UA"/>
        </w:rPr>
        <w:t xml:space="preserve"> </w:t>
      </w:r>
      <w:r w:rsidR="000F36B5" w:rsidRPr="00E77FF1">
        <w:rPr>
          <w:rFonts w:ascii="Times New Roman" w:hAnsi="Times New Roman" w:cs="Times New Roman"/>
          <w:sz w:val="28"/>
          <w:szCs w:val="28"/>
          <w:lang w:val="uk-UA"/>
        </w:rPr>
        <w:t>Відтепер вся листування – навіть з питань, які ще перебувають у стані невизначеності з Військовим міністерством Рейху, військово-морським офісом, Міністерством авіації Рейху…, а з військово-економічних питань – з Міністерством економіки Рейху також має бути адресована виключно Vermittlungsstelle</w:t>
      </w:r>
      <w:r w:rsidRPr="00E77FF1">
        <w:rPr>
          <w:rFonts w:ascii="Times New Roman" w:hAnsi="Times New Roman" w:cs="Times New Roman"/>
          <w:sz w:val="28"/>
          <w:szCs w:val="28"/>
          <w:lang w:val="uk-UA"/>
        </w:rPr>
        <w:t>»</w:t>
      </w:r>
      <w:r w:rsidR="000F36B5" w:rsidRPr="00E77FF1">
        <w:rPr>
          <w:rFonts w:ascii="Times New Roman" w:hAnsi="Times New Roman" w:cs="Times New Roman"/>
          <w:sz w:val="28"/>
          <w:szCs w:val="28"/>
          <w:lang w:val="uk-UA"/>
        </w:rPr>
        <w:t xml:space="preserve"> [</w:t>
      </w:r>
      <w:fldSimple w:instr=" REF _Ref80193289 \r \h  \* MERGEFORMAT ">
        <w:r w:rsidR="00581021" w:rsidRPr="00581021">
          <w:rPr>
            <w:rFonts w:ascii="Times New Roman" w:hAnsi="Times New Roman" w:cs="Times New Roman"/>
            <w:sz w:val="28"/>
            <w:szCs w:val="28"/>
            <w:lang w:val="uk-UA"/>
          </w:rPr>
          <w:t>9</w:t>
        </w:r>
      </w:fldSimple>
      <w:r w:rsidR="000F36B5" w:rsidRPr="00E77FF1">
        <w:rPr>
          <w:rFonts w:ascii="Times New Roman" w:hAnsi="Times New Roman" w:cs="Times New Roman"/>
          <w:sz w:val="28"/>
          <w:szCs w:val="28"/>
          <w:lang w:val="uk-UA"/>
        </w:rPr>
        <w:t>, с 1048-1049]. Сам факт створення цього агентства вже дає зрозуміти, наскільки тісною була співпраця I.G. та вермахту.</w:t>
      </w:r>
    </w:p>
    <w:p w:rsidR="00CD5D4E" w:rsidRPr="00E77FF1" w:rsidRDefault="00A20EFA"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Зі створенням Vermittlungsstelle W </w:t>
      </w:r>
      <w:r w:rsidR="006C15A9" w:rsidRPr="00E77FF1">
        <w:rPr>
          <w:rFonts w:ascii="Times New Roman" w:hAnsi="Times New Roman" w:cs="Times New Roman"/>
          <w:sz w:val="28"/>
          <w:szCs w:val="28"/>
          <w:lang w:val="uk-UA"/>
        </w:rPr>
        <w:t>діяльність I.G. із планами командування Вермахту. Прикладом цього є проведення Vermittlungsstelle W так званих «військових ігор» щоб визначити вплив повітряних бомбардувань на окремі заводи та швидкість їх відновлення і в той же час – сприяти навчанню Люфтваффе точному бомбометанню. Так, на картах заводів позначались передбачувані місця падіння бомб, а керівництва заводів складало плани усунення пошкод</w:t>
      </w:r>
      <w:r w:rsidR="00C06214" w:rsidRPr="00E77FF1">
        <w:rPr>
          <w:rFonts w:ascii="Times New Roman" w:hAnsi="Times New Roman" w:cs="Times New Roman"/>
          <w:sz w:val="28"/>
          <w:szCs w:val="28"/>
          <w:lang w:val="uk-UA"/>
        </w:rPr>
        <w:t>жень. Для цього, наприклад,</w:t>
      </w:r>
      <w:r w:rsidR="006C15A9" w:rsidRPr="00E77FF1">
        <w:rPr>
          <w:rFonts w:ascii="Times New Roman" w:hAnsi="Times New Roman" w:cs="Times New Roman"/>
          <w:sz w:val="28"/>
          <w:szCs w:val="28"/>
          <w:lang w:val="uk-UA"/>
        </w:rPr>
        <w:t xml:space="preserve"> виробництво було організовано окремими ланками. Це означало, що в разі пошкодження певної частини заводу, це не ві</w:t>
      </w:r>
      <w:r w:rsidR="00CD5D4E" w:rsidRPr="00E77FF1">
        <w:rPr>
          <w:rFonts w:ascii="Times New Roman" w:hAnsi="Times New Roman" w:cs="Times New Roman"/>
          <w:sz w:val="28"/>
          <w:szCs w:val="28"/>
          <w:lang w:val="uk-UA"/>
        </w:rPr>
        <w:t>діб’ється на виробничі</w:t>
      </w:r>
      <w:r w:rsidR="00C06214" w:rsidRPr="00E77FF1">
        <w:rPr>
          <w:rFonts w:ascii="Times New Roman" w:hAnsi="Times New Roman" w:cs="Times New Roman"/>
          <w:sz w:val="28"/>
          <w:szCs w:val="28"/>
          <w:lang w:val="uk-UA"/>
        </w:rPr>
        <w:t>й потужності інших частин</w:t>
      </w:r>
      <w:r w:rsidR="00CD5D4E" w:rsidRPr="00E77FF1">
        <w:rPr>
          <w:rFonts w:ascii="Times New Roman" w:hAnsi="Times New Roman" w:cs="Times New Roman"/>
          <w:sz w:val="28"/>
          <w:szCs w:val="28"/>
          <w:lang w:val="uk-UA"/>
        </w:rPr>
        <w:t>. Всі ці заходи призвело до того, що від бомбардувань союзників було пошкоджено лише 13% виробничих потужностей I.G. [</w:t>
      </w:r>
      <w:fldSimple w:instr=" REF _Ref80193289 \r \h  \* MERGEFORMAT ">
        <w:r w:rsidR="00581021" w:rsidRPr="00581021">
          <w:rPr>
            <w:rFonts w:ascii="Times New Roman" w:hAnsi="Times New Roman" w:cs="Times New Roman"/>
            <w:sz w:val="28"/>
            <w:szCs w:val="28"/>
            <w:lang w:val="uk-UA"/>
          </w:rPr>
          <w:t>9</w:t>
        </w:r>
      </w:fldSimple>
      <w:r w:rsidR="00CD5D4E" w:rsidRPr="00E77FF1">
        <w:rPr>
          <w:rFonts w:ascii="Times New Roman" w:hAnsi="Times New Roman" w:cs="Times New Roman"/>
          <w:sz w:val="28"/>
          <w:szCs w:val="28"/>
          <w:lang w:val="uk-UA"/>
        </w:rPr>
        <w:t>, с 133 ].</w:t>
      </w:r>
      <w:r w:rsidR="006C15A9" w:rsidRPr="00E77FF1">
        <w:rPr>
          <w:rFonts w:ascii="Times New Roman" w:hAnsi="Times New Roman" w:cs="Times New Roman"/>
          <w:sz w:val="28"/>
          <w:szCs w:val="28"/>
          <w:lang w:val="uk-UA"/>
        </w:rPr>
        <w:t xml:space="preserve"> </w:t>
      </w:r>
    </w:p>
    <w:p w:rsidR="001E7742" w:rsidRPr="00E77FF1" w:rsidRDefault="00CD5D4E"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Vermittlungsstelle W також виступав посередником між I.G. та урядом у підготовці планів мобілізації для заводів концерну. У цих планах були </w:t>
      </w:r>
      <w:r w:rsidRPr="00E77FF1">
        <w:rPr>
          <w:rFonts w:ascii="Times New Roman" w:hAnsi="Times New Roman" w:cs="Times New Roman"/>
          <w:sz w:val="28"/>
          <w:szCs w:val="28"/>
          <w:lang w:val="uk-UA"/>
        </w:rPr>
        <w:lastRenderedPageBreak/>
        <w:t>викладені виробничі програми, які кожна фабрика могла розпочати у разі війни. Вони обговорювалися радою правління, і кожному заводу I.G. були видані вказівки щодо підготовки та виконання планів виробництва Vermittlungsstelle W, як потім подавались воєнному міністерству та міністерству економіки. Плани I.G. до економічної мобілізації були настільки добре складені, що військова влада використовувала їх як основу для загальних планів мобілізації</w:t>
      </w:r>
      <w:r w:rsidR="001E7742" w:rsidRPr="00E77FF1">
        <w:rPr>
          <w:rFonts w:ascii="Times New Roman" w:hAnsi="Times New Roman" w:cs="Times New Roman"/>
          <w:sz w:val="28"/>
          <w:szCs w:val="28"/>
          <w:lang w:val="uk-UA"/>
        </w:rPr>
        <w:t>.</w:t>
      </w:r>
    </w:p>
    <w:p w:rsidR="00481B5E" w:rsidRPr="00E77FF1" w:rsidRDefault="00B42353"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Значення</w:t>
      </w:r>
      <w:r w:rsidR="001E7742" w:rsidRPr="00E77FF1">
        <w:rPr>
          <w:rFonts w:ascii="Times New Roman" w:hAnsi="Times New Roman" w:cs="Times New Roman"/>
          <w:sz w:val="28"/>
          <w:szCs w:val="28"/>
          <w:lang w:val="uk-UA"/>
        </w:rPr>
        <w:t xml:space="preserve"> I.G.</w:t>
      </w:r>
      <w:r w:rsidRPr="00E77FF1">
        <w:rPr>
          <w:rFonts w:ascii="Times New Roman" w:hAnsi="Times New Roman" w:cs="Times New Roman"/>
          <w:sz w:val="28"/>
          <w:szCs w:val="28"/>
          <w:lang w:val="uk-UA"/>
        </w:rPr>
        <w:t xml:space="preserve"> для підготовки</w:t>
      </w:r>
      <w:r w:rsidR="001E7742" w:rsidRPr="00E77FF1">
        <w:rPr>
          <w:rFonts w:ascii="Times New Roman" w:hAnsi="Times New Roman" w:cs="Times New Roman"/>
          <w:sz w:val="28"/>
          <w:szCs w:val="28"/>
          <w:lang w:val="uk-UA"/>
        </w:rPr>
        <w:t xml:space="preserve"> Вермахту</w:t>
      </w:r>
      <w:r w:rsidRPr="00E77FF1">
        <w:rPr>
          <w:rFonts w:ascii="Times New Roman" w:hAnsi="Times New Roman" w:cs="Times New Roman"/>
          <w:sz w:val="28"/>
          <w:szCs w:val="28"/>
          <w:lang w:val="uk-UA"/>
        </w:rPr>
        <w:t xml:space="preserve"> до війни ще більше виросла після</w:t>
      </w:r>
      <w:r w:rsidR="001E7742" w:rsidRPr="00E77FF1">
        <w:rPr>
          <w:rFonts w:ascii="Times New Roman" w:hAnsi="Times New Roman" w:cs="Times New Roman"/>
          <w:sz w:val="28"/>
          <w:szCs w:val="28"/>
          <w:lang w:val="uk-UA"/>
        </w:rPr>
        <w:t xml:space="preserve"> проголошенням А.</w:t>
      </w:r>
      <w:r w:rsidR="00C06214" w:rsidRPr="00E77FF1">
        <w:rPr>
          <w:rFonts w:ascii="Times New Roman" w:hAnsi="Times New Roman" w:cs="Times New Roman"/>
          <w:sz w:val="28"/>
          <w:szCs w:val="28"/>
          <w:lang w:val="uk-UA"/>
        </w:rPr>
        <w:t> </w:t>
      </w:r>
      <w:r w:rsidR="001E7742" w:rsidRPr="00E77FF1">
        <w:rPr>
          <w:rFonts w:ascii="Times New Roman" w:hAnsi="Times New Roman" w:cs="Times New Roman"/>
          <w:sz w:val="28"/>
          <w:szCs w:val="28"/>
          <w:lang w:val="uk-UA"/>
        </w:rPr>
        <w:t xml:space="preserve">Гітлером 8 вересня 1936 р. Чотирирічного плану. Відповідно до нього Німеччина мала бути підготовлена до масштабної війни за чотири роки. </w:t>
      </w:r>
      <w:r w:rsidR="00481B5E" w:rsidRPr="00E77FF1">
        <w:rPr>
          <w:rFonts w:ascii="Times New Roman" w:hAnsi="Times New Roman" w:cs="Times New Roman"/>
          <w:sz w:val="28"/>
          <w:szCs w:val="28"/>
          <w:lang w:val="uk-UA"/>
        </w:rPr>
        <w:t>Відповідно до цього було створено Управління з Чотирирічного плану, яке очолив Г.</w:t>
      </w:r>
      <w:r w:rsidR="00C06214" w:rsidRPr="00E77FF1">
        <w:rPr>
          <w:rFonts w:ascii="Times New Roman" w:hAnsi="Times New Roman" w:cs="Times New Roman"/>
          <w:sz w:val="28"/>
          <w:szCs w:val="28"/>
          <w:lang w:val="uk-UA"/>
        </w:rPr>
        <w:t> </w:t>
      </w:r>
      <w:r w:rsidR="00481B5E" w:rsidRPr="00E77FF1">
        <w:rPr>
          <w:rFonts w:ascii="Times New Roman" w:hAnsi="Times New Roman" w:cs="Times New Roman"/>
          <w:sz w:val="28"/>
          <w:szCs w:val="28"/>
          <w:lang w:val="uk-UA"/>
        </w:rPr>
        <w:t xml:space="preserve">Герінг, і на яке покладалось завдання підготовки програм розширення виробництва таких важливих матеріалів, як бензин, резина, вибухові речовини, різні хімікати тощо. Вирішення цього завдання покладалось на хімічну промисловість і в першу чергу </w:t>
      </w:r>
      <w:r w:rsidR="00481B5E" w:rsidRPr="00E77FF1">
        <w:rPr>
          <w:rFonts w:ascii="Times New Roman" w:hAnsi="Times New Roman" w:cs="Times New Roman"/>
          <w:sz w:val="28"/>
          <w:szCs w:val="28"/>
          <w:lang w:val="uk-UA"/>
        </w:rPr>
        <w:softHyphen/>
        <w:t xml:space="preserve">– на I.G. 90% всіх капіталовкладень передбачались хімічній промисловості, з них 72, 7% – для I.G. Ця доля була настілки велика, що голова хімічного керівництва міністерства економіки заявляв: «Цей план фактично був планом I.G.» [цит. по </w:t>
      </w:r>
      <w:fldSimple w:instr=" REF _Ref81917500 \r \h  \* MERGEFORMAT ">
        <w:r w:rsidR="00581021" w:rsidRPr="00581021">
          <w:rPr>
            <w:rFonts w:ascii="Times New Roman" w:hAnsi="Times New Roman" w:cs="Times New Roman"/>
            <w:sz w:val="28"/>
            <w:szCs w:val="28"/>
            <w:lang w:val="uk-UA"/>
          </w:rPr>
          <w:t>16</w:t>
        </w:r>
      </w:fldSimple>
      <w:r w:rsidR="00481B5E" w:rsidRPr="00E77FF1">
        <w:rPr>
          <w:rFonts w:ascii="Times New Roman" w:hAnsi="Times New Roman" w:cs="Times New Roman"/>
          <w:sz w:val="28"/>
          <w:szCs w:val="28"/>
          <w:lang w:val="uk-UA"/>
        </w:rPr>
        <w:t>, c 111].</w:t>
      </w:r>
    </w:p>
    <w:p w:rsidR="005929F8" w:rsidRPr="00E77FF1" w:rsidRDefault="00481B5E"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Незабаром, К.</w:t>
      </w:r>
      <w:r w:rsidR="00C06214"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Бош</w:t>
      </w:r>
      <w:r w:rsidR="00C06214" w:rsidRPr="00E77FF1">
        <w:rPr>
          <w:rFonts w:ascii="Times New Roman" w:hAnsi="Times New Roman" w:cs="Times New Roman"/>
          <w:sz w:val="28"/>
          <w:szCs w:val="28"/>
          <w:lang w:val="uk-UA"/>
        </w:rPr>
        <w:t>, на прохання Г. </w:t>
      </w:r>
      <w:r w:rsidR="00B42353" w:rsidRPr="00E77FF1">
        <w:rPr>
          <w:rFonts w:ascii="Times New Roman" w:hAnsi="Times New Roman" w:cs="Times New Roman"/>
          <w:sz w:val="28"/>
          <w:szCs w:val="28"/>
          <w:lang w:val="uk-UA"/>
        </w:rPr>
        <w:t>Герінга надіслати йому спеціаліста з хімічних розробок, порекомендував К,</w:t>
      </w:r>
      <w:r w:rsidR="00C06214" w:rsidRPr="00E77FF1">
        <w:rPr>
          <w:rFonts w:ascii="Times New Roman" w:hAnsi="Times New Roman" w:cs="Times New Roman"/>
          <w:sz w:val="28"/>
          <w:szCs w:val="28"/>
          <w:lang w:val="uk-UA"/>
        </w:rPr>
        <w:t> </w:t>
      </w:r>
      <w:r w:rsidR="00B42353" w:rsidRPr="00E77FF1">
        <w:rPr>
          <w:rFonts w:ascii="Times New Roman" w:hAnsi="Times New Roman" w:cs="Times New Roman"/>
          <w:sz w:val="28"/>
          <w:szCs w:val="28"/>
          <w:lang w:val="uk-UA"/>
        </w:rPr>
        <w:t>Крауха для планування та контролю в хімічному секторі програми озброєння. К.</w:t>
      </w:r>
      <w:r w:rsidR="00C06214" w:rsidRPr="00E77FF1">
        <w:rPr>
          <w:rFonts w:ascii="Times New Roman" w:hAnsi="Times New Roman" w:cs="Times New Roman"/>
          <w:sz w:val="28"/>
          <w:szCs w:val="28"/>
          <w:lang w:val="uk-UA"/>
        </w:rPr>
        <w:t> </w:t>
      </w:r>
      <w:r w:rsidR="00B42353" w:rsidRPr="00E77FF1">
        <w:rPr>
          <w:rFonts w:ascii="Times New Roman" w:hAnsi="Times New Roman" w:cs="Times New Roman"/>
          <w:sz w:val="28"/>
          <w:szCs w:val="28"/>
          <w:lang w:val="uk-UA"/>
        </w:rPr>
        <w:t xml:space="preserve">Краух очолив відділ досліджень та розробок в Управлінні сировини та синтетичних матеріалів. Це дуже важливий момент, оскільки він прямо показує, як I.G. посилила свій вплив на програму озброєння армії та на всю </w:t>
      </w:r>
      <w:r w:rsidR="00BA111A" w:rsidRPr="00E77FF1">
        <w:rPr>
          <w:rFonts w:ascii="Times New Roman" w:hAnsi="Times New Roman" w:cs="Times New Roman"/>
          <w:sz w:val="28"/>
          <w:szCs w:val="28"/>
          <w:lang w:val="uk-UA"/>
        </w:rPr>
        <w:t xml:space="preserve">хімічну промисловість </w:t>
      </w:r>
      <w:r w:rsidR="00B42353" w:rsidRPr="00E77FF1">
        <w:rPr>
          <w:rFonts w:ascii="Times New Roman" w:hAnsi="Times New Roman" w:cs="Times New Roman"/>
          <w:sz w:val="28"/>
          <w:szCs w:val="28"/>
          <w:lang w:val="uk-UA"/>
        </w:rPr>
        <w:t>в цілому.</w:t>
      </w:r>
      <w:r w:rsidR="00C06214" w:rsidRPr="00E77FF1">
        <w:rPr>
          <w:rFonts w:ascii="Times New Roman" w:hAnsi="Times New Roman" w:cs="Times New Roman"/>
          <w:sz w:val="28"/>
          <w:szCs w:val="28"/>
          <w:lang w:val="uk-UA"/>
        </w:rPr>
        <w:t xml:space="preserve"> По-перше, К. </w:t>
      </w:r>
      <w:r w:rsidR="001F2526" w:rsidRPr="00E77FF1">
        <w:rPr>
          <w:rFonts w:ascii="Times New Roman" w:hAnsi="Times New Roman" w:cs="Times New Roman"/>
          <w:sz w:val="28"/>
          <w:szCs w:val="28"/>
          <w:lang w:val="uk-UA"/>
        </w:rPr>
        <w:t xml:space="preserve">Краух був досить впливовою особою в самому концерні – </w:t>
      </w:r>
      <w:r w:rsidR="00C06214" w:rsidRPr="00E77FF1">
        <w:rPr>
          <w:rFonts w:ascii="Times New Roman" w:hAnsi="Times New Roman" w:cs="Times New Roman"/>
          <w:sz w:val="28"/>
          <w:szCs w:val="28"/>
          <w:lang w:val="uk-UA"/>
        </w:rPr>
        <w:t>член ради директорів</w:t>
      </w:r>
      <w:r w:rsidR="00187012" w:rsidRPr="00E77FF1">
        <w:rPr>
          <w:rFonts w:ascii="Times New Roman" w:hAnsi="Times New Roman" w:cs="Times New Roman"/>
          <w:sz w:val="28"/>
          <w:szCs w:val="28"/>
          <w:lang w:val="uk-UA"/>
        </w:rPr>
        <w:t xml:space="preserve">, </w:t>
      </w:r>
      <w:r w:rsidR="001F2526" w:rsidRPr="00E77FF1">
        <w:rPr>
          <w:rFonts w:ascii="Times New Roman" w:hAnsi="Times New Roman" w:cs="Times New Roman"/>
          <w:sz w:val="28"/>
          <w:szCs w:val="28"/>
          <w:lang w:val="uk-UA"/>
        </w:rPr>
        <w:t>найвідоміший вчений, голова Sparte I та Vermittlungsstelle W,</w:t>
      </w:r>
      <w:r w:rsidR="00187012" w:rsidRPr="00E77FF1">
        <w:rPr>
          <w:rFonts w:ascii="Times New Roman" w:hAnsi="Times New Roman" w:cs="Times New Roman"/>
          <w:sz w:val="28"/>
          <w:szCs w:val="28"/>
          <w:lang w:val="uk-UA"/>
        </w:rPr>
        <w:t xml:space="preserve"> з 1940 р. –</w:t>
      </w:r>
      <w:r w:rsidR="001F2526" w:rsidRPr="00E77FF1">
        <w:rPr>
          <w:rFonts w:ascii="Times New Roman" w:hAnsi="Times New Roman" w:cs="Times New Roman"/>
          <w:sz w:val="28"/>
          <w:szCs w:val="28"/>
          <w:lang w:val="uk-UA"/>
        </w:rPr>
        <w:t xml:space="preserve"> голова Наглядової ради. Призначення такого важ</w:t>
      </w:r>
      <w:r w:rsidR="00C06214" w:rsidRPr="00E77FF1">
        <w:rPr>
          <w:rFonts w:ascii="Times New Roman" w:hAnsi="Times New Roman" w:cs="Times New Roman"/>
          <w:sz w:val="28"/>
          <w:szCs w:val="28"/>
          <w:lang w:val="uk-UA"/>
        </w:rPr>
        <w:t>ливого члена</w:t>
      </w:r>
      <w:r w:rsidR="001F2526" w:rsidRPr="00E77FF1">
        <w:rPr>
          <w:rFonts w:ascii="Times New Roman" w:hAnsi="Times New Roman" w:cs="Times New Roman"/>
          <w:sz w:val="28"/>
          <w:szCs w:val="28"/>
          <w:lang w:val="uk-UA"/>
        </w:rPr>
        <w:t xml:space="preserve"> концерну на керівну посаду в Управлінні з Чотирирічного плану відкривало для I.G. можливість здій</w:t>
      </w:r>
      <w:r w:rsidR="00AD3F2D" w:rsidRPr="00E77FF1">
        <w:rPr>
          <w:rFonts w:ascii="Times New Roman" w:hAnsi="Times New Roman" w:cs="Times New Roman"/>
          <w:sz w:val="28"/>
          <w:szCs w:val="28"/>
          <w:lang w:val="uk-UA"/>
        </w:rPr>
        <w:t xml:space="preserve">снювати вплив на його роботу. Макс </w:t>
      </w:r>
      <w:r w:rsidR="00187012" w:rsidRPr="00E77FF1">
        <w:rPr>
          <w:rFonts w:ascii="Times New Roman" w:hAnsi="Times New Roman" w:cs="Times New Roman"/>
          <w:sz w:val="28"/>
          <w:szCs w:val="28"/>
          <w:lang w:val="uk-UA"/>
        </w:rPr>
        <w:t>Іль</w:t>
      </w:r>
      <w:r w:rsidR="001F2526" w:rsidRPr="00E77FF1">
        <w:rPr>
          <w:rFonts w:ascii="Times New Roman" w:hAnsi="Times New Roman" w:cs="Times New Roman"/>
          <w:sz w:val="28"/>
          <w:szCs w:val="28"/>
          <w:lang w:val="uk-UA"/>
        </w:rPr>
        <w:t xml:space="preserve">нер, член </w:t>
      </w:r>
      <w:r w:rsidR="001F2526" w:rsidRPr="00E77FF1">
        <w:rPr>
          <w:rFonts w:ascii="Times New Roman" w:hAnsi="Times New Roman" w:cs="Times New Roman"/>
          <w:sz w:val="28"/>
          <w:szCs w:val="28"/>
          <w:lang w:val="uk-UA"/>
        </w:rPr>
        <w:lastRenderedPageBreak/>
        <w:t>правління I.G.</w:t>
      </w:r>
      <w:r w:rsidR="003929F3" w:rsidRPr="00E77FF1">
        <w:rPr>
          <w:rFonts w:ascii="Times New Roman" w:hAnsi="Times New Roman" w:cs="Times New Roman"/>
          <w:sz w:val="28"/>
          <w:szCs w:val="28"/>
          <w:lang w:val="uk-UA"/>
        </w:rPr>
        <w:t>,</w:t>
      </w:r>
      <w:r w:rsidR="001F2526" w:rsidRPr="00E77FF1">
        <w:rPr>
          <w:rFonts w:ascii="Times New Roman" w:hAnsi="Times New Roman" w:cs="Times New Roman"/>
          <w:sz w:val="28"/>
          <w:szCs w:val="28"/>
          <w:lang w:val="uk-UA"/>
        </w:rPr>
        <w:t xml:space="preserve"> так розповідав про це на допиті: «На мій погляд, ідея </w:t>
      </w:r>
      <w:r w:rsidR="00965D80" w:rsidRPr="00E77FF1">
        <w:rPr>
          <w:rFonts w:ascii="Times New Roman" w:hAnsi="Times New Roman" w:cs="Times New Roman"/>
          <w:sz w:val="28"/>
          <w:szCs w:val="28"/>
          <w:lang w:val="uk-UA"/>
        </w:rPr>
        <w:t>Боша призначити таку людину як Краух полягала в тому, що він хотів мати енергійного хімічного експерта, котрий міг би керувати та спостерігати за плануваннями, що стосувались хімічних речовин, щоб це було зроблено вдало з економічної точки зору і щоб не було вчинено жодних заходів, спрямованих проти I.G.</w:t>
      </w:r>
      <w:r w:rsidR="001F2526" w:rsidRPr="00E77FF1">
        <w:rPr>
          <w:rFonts w:ascii="Times New Roman" w:hAnsi="Times New Roman" w:cs="Times New Roman"/>
          <w:sz w:val="28"/>
          <w:szCs w:val="28"/>
          <w:lang w:val="uk-UA"/>
        </w:rPr>
        <w:t xml:space="preserve">» </w:t>
      </w:r>
      <w:r w:rsidR="00965D80" w:rsidRPr="00E77FF1">
        <w:rPr>
          <w:rFonts w:ascii="Times New Roman" w:hAnsi="Times New Roman" w:cs="Times New Roman"/>
          <w:sz w:val="28"/>
          <w:szCs w:val="28"/>
          <w:lang w:val="uk-UA"/>
        </w:rPr>
        <w:t>[</w:t>
      </w:r>
      <w:fldSimple w:instr=" REF _Ref81919843 \r \h  \* MERGEFORMAT ">
        <w:r w:rsidR="00581021" w:rsidRPr="00581021">
          <w:rPr>
            <w:rFonts w:ascii="Times New Roman" w:hAnsi="Times New Roman" w:cs="Times New Roman"/>
            <w:sz w:val="28"/>
            <w:szCs w:val="28"/>
            <w:lang w:val="uk-UA"/>
          </w:rPr>
          <w:t>7</w:t>
        </w:r>
      </w:fldSimple>
      <w:r w:rsidR="00227062" w:rsidRPr="00E77FF1">
        <w:rPr>
          <w:rFonts w:ascii="Times New Roman" w:hAnsi="Times New Roman" w:cs="Times New Roman"/>
          <w:sz w:val="28"/>
          <w:szCs w:val="28"/>
          <w:lang w:val="uk-UA"/>
        </w:rPr>
        <w:t>, с 34</w:t>
      </w:r>
      <w:r w:rsidR="00965D80" w:rsidRPr="00E77FF1">
        <w:rPr>
          <w:rFonts w:ascii="Times New Roman" w:hAnsi="Times New Roman" w:cs="Times New Roman"/>
          <w:sz w:val="28"/>
          <w:szCs w:val="28"/>
          <w:lang w:val="uk-UA"/>
        </w:rPr>
        <w:t xml:space="preserve">]. Іншими словами, на </w:t>
      </w:r>
      <w:r w:rsidR="003929F3" w:rsidRPr="00E77FF1">
        <w:rPr>
          <w:rFonts w:ascii="Times New Roman" w:hAnsi="Times New Roman" w:cs="Times New Roman"/>
          <w:sz w:val="28"/>
          <w:szCs w:val="28"/>
          <w:lang w:val="uk-UA"/>
        </w:rPr>
        <w:t>К.</w:t>
      </w:r>
      <w:r w:rsidR="00965D80" w:rsidRPr="00E77FF1">
        <w:rPr>
          <w:rFonts w:ascii="Times New Roman" w:hAnsi="Times New Roman" w:cs="Times New Roman"/>
          <w:sz w:val="28"/>
          <w:szCs w:val="28"/>
          <w:lang w:val="uk-UA"/>
        </w:rPr>
        <w:t>Крауха покладалось завдання керувати заходами Чотирирічного плану в хімічній сфері в тому напрямі, який був би вигідним для I.G.</w:t>
      </w:r>
      <w:r w:rsidR="003929F3" w:rsidRPr="00E77FF1">
        <w:rPr>
          <w:rFonts w:ascii="Times New Roman" w:hAnsi="Times New Roman" w:cs="Times New Roman"/>
          <w:sz w:val="28"/>
          <w:szCs w:val="28"/>
          <w:lang w:val="uk-UA"/>
        </w:rPr>
        <w:t>.</w:t>
      </w:r>
      <w:r w:rsidR="001F2526" w:rsidRPr="00E77FF1">
        <w:rPr>
          <w:rFonts w:ascii="Times New Roman" w:hAnsi="Times New Roman" w:cs="Times New Roman"/>
          <w:sz w:val="28"/>
          <w:szCs w:val="28"/>
          <w:lang w:val="uk-UA"/>
        </w:rPr>
        <w:t xml:space="preserve"> </w:t>
      </w:r>
      <w:r w:rsidR="005929F8" w:rsidRPr="00E77FF1">
        <w:rPr>
          <w:rFonts w:ascii="Times New Roman" w:hAnsi="Times New Roman" w:cs="Times New Roman"/>
          <w:sz w:val="28"/>
          <w:szCs w:val="28"/>
          <w:lang w:val="uk-UA"/>
        </w:rPr>
        <w:t xml:space="preserve">К. Краух виконував свої обов’язки в рамках Чотирирічного плану до 1938 р., завжди інформуючи I.G. про свою діяльність, при цьому продовжуючи виконувати свої обов’язки в якості голови Sparte I. </w:t>
      </w:r>
    </w:p>
    <w:p w:rsidR="0045397C" w:rsidRPr="00E77FF1" w:rsidRDefault="005929F8"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Літом 1938 р., у зв’язку з можливістю</w:t>
      </w:r>
      <w:r w:rsidR="00BA111A" w:rsidRPr="00E77FF1">
        <w:rPr>
          <w:rFonts w:ascii="Times New Roman" w:hAnsi="Times New Roman" w:cs="Times New Roman"/>
          <w:sz w:val="28"/>
          <w:szCs w:val="28"/>
          <w:lang w:val="uk-UA"/>
        </w:rPr>
        <w:t xml:space="preserve"> вторгнення у Чехословаччину  Г.</w:t>
      </w:r>
      <w:r w:rsidR="00C06214"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Герінг інтенсифікував заходи щодо підготовки до ведення війни. Особливе місце у цьому мало прискорення підготовки мобілізаційних програм щодо отруйних хімічних речовин та вибухівки.</w:t>
      </w:r>
      <w:r w:rsidR="003929F3" w:rsidRPr="00E77FF1">
        <w:rPr>
          <w:rFonts w:ascii="Times New Roman" w:hAnsi="Times New Roman" w:cs="Times New Roman"/>
          <w:sz w:val="28"/>
          <w:szCs w:val="28"/>
          <w:lang w:val="uk-UA"/>
        </w:rPr>
        <w:t xml:space="preserve"> Однак</w:t>
      </w:r>
      <w:r w:rsidRPr="00E77FF1">
        <w:rPr>
          <w:rFonts w:ascii="Times New Roman" w:hAnsi="Times New Roman" w:cs="Times New Roman"/>
          <w:sz w:val="28"/>
          <w:szCs w:val="28"/>
          <w:lang w:val="uk-UA"/>
        </w:rPr>
        <w:t xml:space="preserve"> </w:t>
      </w:r>
      <w:r w:rsidR="003929F3" w:rsidRPr="00E77FF1">
        <w:rPr>
          <w:rFonts w:ascii="Times New Roman" w:hAnsi="Times New Roman" w:cs="Times New Roman"/>
          <w:sz w:val="28"/>
          <w:szCs w:val="28"/>
          <w:lang w:val="uk-UA"/>
        </w:rPr>
        <w:t>К.</w:t>
      </w:r>
      <w:r w:rsidR="00C06214" w:rsidRPr="00E77FF1">
        <w:rPr>
          <w:rFonts w:ascii="Times New Roman" w:hAnsi="Times New Roman" w:cs="Times New Roman"/>
          <w:sz w:val="28"/>
          <w:szCs w:val="28"/>
          <w:lang w:val="uk-UA"/>
        </w:rPr>
        <w:t> Краух вказав Г. </w:t>
      </w:r>
      <w:r w:rsidR="003929F3" w:rsidRPr="00E77FF1">
        <w:rPr>
          <w:rFonts w:ascii="Times New Roman" w:hAnsi="Times New Roman" w:cs="Times New Roman"/>
          <w:sz w:val="28"/>
          <w:szCs w:val="28"/>
          <w:lang w:val="uk-UA"/>
        </w:rPr>
        <w:t xml:space="preserve">Герінгу на те, що програми мобілізації хімічної промисловості базуються на неправильних цифрах і не можуть бути виконані. У зв’язку з цим, 30 червня 1938 </w:t>
      </w:r>
      <w:r w:rsidR="00F70AC0" w:rsidRPr="00E77FF1">
        <w:rPr>
          <w:rFonts w:ascii="Times New Roman" w:hAnsi="Times New Roman" w:cs="Times New Roman"/>
          <w:sz w:val="28"/>
          <w:szCs w:val="28"/>
          <w:lang w:val="uk-UA"/>
        </w:rPr>
        <w:t>р, Г.</w:t>
      </w:r>
      <w:r w:rsidR="00C06214" w:rsidRPr="00E77FF1">
        <w:rPr>
          <w:rFonts w:ascii="Times New Roman" w:hAnsi="Times New Roman" w:cs="Times New Roman"/>
          <w:sz w:val="28"/>
          <w:szCs w:val="28"/>
          <w:lang w:val="uk-UA"/>
        </w:rPr>
        <w:t> </w:t>
      </w:r>
      <w:r w:rsidR="003929F3" w:rsidRPr="00E77FF1">
        <w:rPr>
          <w:rFonts w:ascii="Times New Roman" w:hAnsi="Times New Roman" w:cs="Times New Roman"/>
          <w:sz w:val="28"/>
          <w:szCs w:val="28"/>
          <w:lang w:val="uk-UA"/>
        </w:rPr>
        <w:t>Герін</w:t>
      </w:r>
      <w:r w:rsidR="00F70AC0" w:rsidRPr="00E77FF1">
        <w:rPr>
          <w:rFonts w:ascii="Times New Roman" w:hAnsi="Times New Roman" w:cs="Times New Roman"/>
          <w:sz w:val="28"/>
          <w:szCs w:val="28"/>
          <w:lang w:val="uk-UA"/>
        </w:rPr>
        <w:t>г</w:t>
      </w:r>
      <w:r w:rsidR="003929F3" w:rsidRPr="00E77FF1">
        <w:rPr>
          <w:rFonts w:ascii="Times New Roman" w:hAnsi="Times New Roman" w:cs="Times New Roman"/>
          <w:sz w:val="28"/>
          <w:szCs w:val="28"/>
          <w:lang w:val="uk-UA"/>
        </w:rPr>
        <w:t xml:space="preserve"> представив «План Карін-Холл» – нову програму виробництва отруйних газів, вибухівки, бензину та резини. Оскільки в більшості с</w:t>
      </w:r>
      <w:r w:rsidR="00C06214" w:rsidRPr="00E77FF1">
        <w:rPr>
          <w:rFonts w:ascii="Times New Roman" w:hAnsi="Times New Roman" w:cs="Times New Roman"/>
          <w:sz w:val="28"/>
          <w:szCs w:val="28"/>
          <w:lang w:val="uk-UA"/>
        </w:rPr>
        <w:t>воїй цей план був розроблений К </w:t>
      </w:r>
      <w:r w:rsidR="003929F3" w:rsidRPr="00E77FF1">
        <w:rPr>
          <w:rFonts w:ascii="Times New Roman" w:hAnsi="Times New Roman" w:cs="Times New Roman"/>
          <w:sz w:val="28"/>
          <w:szCs w:val="28"/>
          <w:lang w:val="uk-UA"/>
        </w:rPr>
        <w:t>Краухом, то його ще називали «Планом Крауха». Адміністративну основу цього плану підготував інший функціонер I.G. – Отто Амброз, член правління концерну.</w:t>
      </w:r>
      <w:r w:rsidR="00AD3F2D" w:rsidRPr="00E77FF1">
        <w:rPr>
          <w:rFonts w:ascii="Times New Roman" w:hAnsi="Times New Roman" w:cs="Times New Roman"/>
          <w:sz w:val="28"/>
          <w:szCs w:val="28"/>
          <w:lang w:val="uk-UA"/>
        </w:rPr>
        <w:t xml:space="preserve"> За це, К.</w:t>
      </w:r>
      <w:r w:rsidR="00C06214" w:rsidRPr="00E77FF1">
        <w:rPr>
          <w:rFonts w:ascii="Times New Roman" w:hAnsi="Times New Roman" w:cs="Times New Roman"/>
          <w:sz w:val="28"/>
          <w:szCs w:val="28"/>
          <w:lang w:val="uk-UA"/>
        </w:rPr>
        <w:t> </w:t>
      </w:r>
      <w:r w:rsidR="003929F3" w:rsidRPr="00E77FF1">
        <w:rPr>
          <w:rFonts w:ascii="Times New Roman" w:hAnsi="Times New Roman" w:cs="Times New Roman"/>
          <w:sz w:val="28"/>
          <w:szCs w:val="28"/>
          <w:lang w:val="uk-UA"/>
        </w:rPr>
        <w:t>Краух та О.</w:t>
      </w:r>
      <w:r w:rsidR="00C06214" w:rsidRPr="00E77FF1">
        <w:rPr>
          <w:rFonts w:ascii="Times New Roman" w:hAnsi="Times New Roman" w:cs="Times New Roman"/>
          <w:sz w:val="28"/>
          <w:szCs w:val="28"/>
          <w:lang w:val="uk-UA"/>
        </w:rPr>
        <w:t> </w:t>
      </w:r>
      <w:r w:rsidR="003929F3" w:rsidRPr="00E77FF1">
        <w:rPr>
          <w:rFonts w:ascii="Times New Roman" w:hAnsi="Times New Roman" w:cs="Times New Roman"/>
          <w:sz w:val="28"/>
          <w:szCs w:val="28"/>
          <w:lang w:val="uk-UA"/>
        </w:rPr>
        <w:t>Амброз були признач</w:t>
      </w:r>
      <w:r w:rsidR="00F70AC0" w:rsidRPr="00E77FF1">
        <w:rPr>
          <w:rFonts w:ascii="Times New Roman" w:hAnsi="Times New Roman" w:cs="Times New Roman"/>
          <w:sz w:val="28"/>
          <w:szCs w:val="28"/>
          <w:lang w:val="uk-UA"/>
        </w:rPr>
        <w:t xml:space="preserve">ені Генеральними уповноваженими </w:t>
      </w:r>
      <w:r w:rsidR="003929F3" w:rsidRPr="00E77FF1">
        <w:rPr>
          <w:rFonts w:ascii="Times New Roman" w:hAnsi="Times New Roman" w:cs="Times New Roman"/>
          <w:sz w:val="28"/>
          <w:szCs w:val="28"/>
          <w:lang w:val="uk-UA"/>
        </w:rPr>
        <w:t xml:space="preserve">Чотирирічного плану зі спеціальних </w:t>
      </w:r>
      <w:r w:rsidR="00AD3F2D" w:rsidRPr="00E77FF1">
        <w:rPr>
          <w:rFonts w:ascii="Times New Roman" w:hAnsi="Times New Roman" w:cs="Times New Roman"/>
          <w:sz w:val="28"/>
          <w:szCs w:val="28"/>
          <w:lang w:val="uk-UA"/>
        </w:rPr>
        <w:t>питань хімічного виробництва. К.</w:t>
      </w:r>
      <w:r w:rsidR="00C06214" w:rsidRPr="00E77FF1">
        <w:rPr>
          <w:rFonts w:ascii="Times New Roman" w:hAnsi="Times New Roman" w:cs="Times New Roman"/>
          <w:sz w:val="28"/>
          <w:szCs w:val="28"/>
          <w:lang w:val="uk-UA"/>
        </w:rPr>
        <w:t> </w:t>
      </w:r>
      <w:r w:rsidR="003929F3" w:rsidRPr="00E77FF1">
        <w:rPr>
          <w:rFonts w:ascii="Times New Roman" w:hAnsi="Times New Roman" w:cs="Times New Roman"/>
          <w:sz w:val="28"/>
          <w:szCs w:val="28"/>
          <w:lang w:val="uk-UA"/>
        </w:rPr>
        <w:t>Крауха також було призначено на посаду голови Управління Рейху з Економічного Розвитку</w:t>
      </w:r>
      <w:r w:rsidR="00F70AC0" w:rsidRPr="00E77FF1">
        <w:rPr>
          <w:rFonts w:ascii="Times New Roman" w:hAnsi="Times New Roman" w:cs="Times New Roman"/>
          <w:sz w:val="28"/>
          <w:szCs w:val="28"/>
          <w:lang w:val="uk-UA"/>
        </w:rPr>
        <w:t>, де він особисто розробив низку мобілізаційний планів для хімічної промисловості, в тому числі систему пріоритетів</w:t>
      </w:r>
      <w:r w:rsidR="00AD3F2D" w:rsidRPr="00E77FF1">
        <w:rPr>
          <w:rFonts w:ascii="Times New Roman" w:hAnsi="Times New Roman" w:cs="Times New Roman"/>
          <w:sz w:val="28"/>
          <w:szCs w:val="28"/>
          <w:lang w:val="uk-UA"/>
        </w:rPr>
        <w:t xml:space="preserve"> і</w:t>
      </w:r>
      <w:r w:rsidR="00F70AC0" w:rsidRPr="00E77FF1">
        <w:rPr>
          <w:rFonts w:ascii="Times New Roman" w:hAnsi="Times New Roman" w:cs="Times New Roman"/>
          <w:sz w:val="28"/>
          <w:szCs w:val="28"/>
          <w:lang w:val="uk-UA"/>
        </w:rPr>
        <w:t xml:space="preserve"> розподілу робочої сили та будівельних матеріалів.</w:t>
      </w:r>
      <w:r w:rsidR="00BA111A" w:rsidRPr="00E77FF1">
        <w:rPr>
          <w:rFonts w:ascii="Times New Roman" w:hAnsi="Times New Roman" w:cs="Times New Roman"/>
          <w:sz w:val="28"/>
          <w:szCs w:val="28"/>
          <w:lang w:val="uk-UA"/>
        </w:rPr>
        <w:t xml:space="preserve"> </w:t>
      </w:r>
    </w:p>
    <w:p w:rsidR="00AD3F2D" w:rsidRPr="00E77FF1" w:rsidRDefault="0045397C"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К. Краух став символом внеску I.G. для укріплення Вермахту. Герман Шмітц, голова правління I.G. з 1935 р., згадував на Нюрнберзькому процесі: </w:t>
      </w:r>
      <w:r w:rsidRPr="00E77FF1">
        <w:rPr>
          <w:rFonts w:ascii="Times New Roman" w:hAnsi="Times New Roman" w:cs="Times New Roman"/>
          <w:sz w:val="28"/>
          <w:szCs w:val="28"/>
          <w:lang w:val="uk-UA"/>
        </w:rPr>
        <w:lastRenderedPageBreak/>
        <w:t xml:space="preserve">«… декілька років тому, коли </w:t>
      </w:r>
      <w:r w:rsidR="00AD3F2D" w:rsidRPr="00E77FF1">
        <w:rPr>
          <w:rFonts w:ascii="Times New Roman" w:hAnsi="Times New Roman" w:cs="Times New Roman"/>
          <w:sz w:val="28"/>
          <w:szCs w:val="28"/>
          <w:lang w:val="uk-UA"/>
        </w:rPr>
        <w:t>я відвідав день народження Герінга він сказав мені: «Я дуже вдячний вам за те, що ви дали мені Крауха». І я впевнений, що Герінг повністю довіряв Крауху</w:t>
      </w:r>
      <w:r w:rsidRPr="00E77FF1">
        <w:rPr>
          <w:rFonts w:ascii="Times New Roman" w:hAnsi="Times New Roman" w:cs="Times New Roman"/>
          <w:sz w:val="28"/>
          <w:szCs w:val="28"/>
          <w:lang w:val="uk-UA"/>
        </w:rPr>
        <w:t>»</w:t>
      </w:r>
      <w:r w:rsidR="00AD3F2D" w:rsidRPr="00E77FF1">
        <w:rPr>
          <w:rFonts w:ascii="Times New Roman" w:hAnsi="Times New Roman" w:cs="Times New Roman"/>
          <w:sz w:val="28"/>
          <w:szCs w:val="28"/>
          <w:lang w:val="uk-UA"/>
        </w:rPr>
        <w:t xml:space="preserve"> [</w:t>
      </w:r>
      <w:fldSimple w:instr=" REF _Ref81919843 \r \h  \* MERGEFORMAT ">
        <w:r w:rsidR="00581021" w:rsidRPr="00581021">
          <w:rPr>
            <w:rFonts w:ascii="Times New Roman" w:hAnsi="Times New Roman" w:cs="Times New Roman"/>
            <w:sz w:val="28"/>
            <w:szCs w:val="28"/>
            <w:lang w:val="uk-UA"/>
          </w:rPr>
          <w:t>7</w:t>
        </w:r>
      </w:fldSimple>
      <w:r w:rsidR="00227062" w:rsidRPr="00E77FF1">
        <w:rPr>
          <w:rFonts w:ascii="Times New Roman" w:hAnsi="Times New Roman" w:cs="Times New Roman"/>
          <w:sz w:val="28"/>
          <w:szCs w:val="28"/>
          <w:lang w:val="uk-UA"/>
        </w:rPr>
        <w:t>, с 36</w:t>
      </w:r>
      <w:r w:rsidR="00AD3F2D"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w:t>
      </w:r>
      <w:r w:rsidR="00BA111A" w:rsidRPr="00E77FF1">
        <w:rPr>
          <w:rFonts w:ascii="Times New Roman" w:hAnsi="Times New Roman" w:cs="Times New Roman"/>
          <w:sz w:val="28"/>
          <w:szCs w:val="28"/>
          <w:lang w:val="uk-UA"/>
        </w:rPr>
        <w:t xml:space="preserve">За свої заслуги </w:t>
      </w:r>
      <w:r w:rsidRPr="00E77FF1">
        <w:rPr>
          <w:rFonts w:ascii="Times New Roman" w:hAnsi="Times New Roman" w:cs="Times New Roman"/>
          <w:sz w:val="28"/>
          <w:szCs w:val="28"/>
          <w:lang w:val="uk-UA"/>
        </w:rPr>
        <w:t>він був нагороджений орденом «Залізного Хреста», а А.</w:t>
      </w:r>
      <w:r w:rsidR="00C06214"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Гітлер назвав його людиною «яка отримала значні перемоги на полі бою німецької промисловості»</w:t>
      </w:r>
      <w:r w:rsidR="00AD3F2D" w:rsidRPr="00E77FF1">
        <w:rPr>
          <w:rFonts w:ascii="Times New Roman" w:hAnsi="Times New Roman" w:cs="Times New Roman"/>
          <w:sz w:val="28"/>
          <w:szCs w:val="28"/>
          <w:lang w:val="uk-UA"/>
        </w:rPr>
        <w:t xml:space="preserve"> [</w:t>
      </w:r>
      <w:fldSimple w:instr=" REF _Ref81919843 \r \h  \* MERGEFORMAT ">
        <w:r w:rsidR="00581021" w:rsidRPr="00581021">
          <w:rPr>
            <w:rFonts w:ascii="Times New Roman" w:hAnsi="Times New Roman" w:cs="Times New Roman"/>
            <w:sz w:val="28"/>
            <w:szCs w:val="28"/>
            <w:lang w:val="uk-UA"/>
          </w:rPr>
          <w:t>7</w:t>
        </w:r>
      </w:fldSimple>
      <w:r w:rsidR="005F2E7E">
        <w:rPr>
          <w:rFonts w:ascii="Times New Roman" w:hAnsi="Times New Roman" w:cs="Times New Roman"/>
          <w:sz w:val="28"/>
          <w:szCs w:val="28"/>
          <w:lang w:val="uk-UA"/>
        </w:rPr>
        <w:t>, </w:t>
      </w:r>
      <w:r w:rsidR="00C06214" w:rsidRPr="00E77FF1">
        <w:rPr>
          <w:rFonts w:ascii="Times New Roman" w:hAnsi="Times New Roman" w:cs="Times New Roman"/>
          <w:sz w:val="28"/>
          <w:szCs w:val="28"/>
          <w:lang w:val="uk-UA"/>
        </w:rPr>
        <w:t>с </w:t>
      </w:r>
      <w:r w:rsidR="00227062" w:rsidRPr="00E77FF1">
        <w:rPr>
          <w:rFonts w:ascii="Times New Roman" w:hAnsi="Times New Roman" w:cs="Times New Roman"/>
          <w:sz w:val="28"/>
          <w:szCs w:val="28"/>
          <w:lang w:val="uk-UA"/>
        </w:rPr>
        <w:t>36</w:t>
      </w:r>
      <w:r w:rsidR="00AD3F2D"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w:t>
      </w:r>
    </w:p>
    <w:p w:rsidR="008840C9" w:rsidRPr="00E77FF1" w:rsidRDefault="00187012"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К.</w:t>
      </w:r>
      <w:r w:rsidR="00C06214"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Краух був не єдиним представником I.G., що брав участь у плануванні та здійсненні Чотирирічного плану. 90% зі складу відділу досліджень та розробок в Управлінні сировини та синтетичних матеріалів були представниками I.G., серед них Г.</w:t>
      </w:r>
      <w:r w:rsidR="00C06214"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Бютефіш, що був радником К.</w:t>
      </w:r>
      <w:r w:rsidR="00C06214"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Крауха з питань синтетичної нафти, О.</w:t>
      </w:r>
      <w:r w:rsidR="00C06214"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Амброз – синтетичного каучука («буни»), К.</w:t>
      </w:r>
      <w:r w:rsidR="00C06214"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Вюрстер та Х.</w:t>
      </w:r>
      <w:r w:rsidR="00C06214"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Шнайдер – синтетичних нітратів тощо. </w:t>
      </w:r>
      <w:r w:rsidR="00561EFA" w:rsidRPr="00E77FF1">
        <w:rPr>
          <w:rFonts w:ascii="Times New Roman" w:hAnsi="Times New Roman" w:cs="Times New Roman"/>
          <w:sz w:val="28"/>
          <w:szCs w:val="28"/>
          <w:lang w:val="uk-UA"/>
        </w:rPr>
        <w:t>Представники I.G. займали ключові позиції в інших державних установах Третього Рейху. Так, Г.</w:t>
      </w:r>
      <w:r w:rsidR="00C06214" w:rsidRPr="00E77FF1">
        <w:rPr>
          <w:rFonts w:ascii="Times New Roman" w:hAnsi="Times New Roman" w:cs="Times New Roman"/>
          <w:sz w:val="28"/>
          <w:szCs w:val="28"/>
          <w:lang w:val="uk-UA"/>
        </w:rPr>
        <w:t> </w:t>
      </w:r>
      <w:r w:rsidR="00561EFA" w:rsidRPr="00E77FF1">
        <w:rPr>
          <w:rFonts w:ascii="Times New Roman" w:hAnsi="Times New Roman" w:cs="Times New Roman"/>
          <w:sz w:val="28"/>
          <w:szCs w:val="28"/>
          <w:lang w:val="uk-UA"/>
        </w:rPr>
        <w:t>Шмітц був членом рейхстагу, членом ради директорів Рейхсбанку та</w:t>
      </w:r>
      <w:r w:rsidRPr="00E77FF1">
        <w:rPr>
          <w:rFonts w:ascii="Times New Roman" w:hAnsi="Times New Roman" w:cs="Times New Roman"/>
          <w:sz w:val="28"/>
          <w:szCs w:val="28"/>
          <w:lang w:val="uk-UA"/>
        </w:rPr>
        <w:t xml:space="preserve"> </w:t>
      </w:r>
      <w:r w:rsidR="00561EFA" w:rsidRPr="00E77FF1">
        <w:rPr>
          <w:rFonts w:ascii="Times New Roman" w:hAnsi="Times New Roman" w:cs="Times New Roman"/>
          <w:sz w:val="28"/>
          <w:szCs w:val="28"/>
          <w:lang w:val="uk-UA"/>
        </w:rPr>
        <w:t>президентом його фінансового комітету; Г.</w:t>
      </w:r>
      <w:r w:rsidR="00C06214" w:rsidRPr="00E77FF1">
        <w:rPr>
          <w:rFonts w:ascii="Times New Roman" w:hAnsi="Times New Roman" w:cs="Times New Roman"/>
          <w:sz w:val="28"/>
          <w:szCs w:val="28"/>
          <w:lang w:val="uk-UA"/>
        </w:rPr>
        <w:t> </w:t>
      </w:r>
      <w:r w:rsidR="00561EFA" w:rsidRPr="00E77FF1">
        <w:rPr>
          <w:rFonts w:ascii="Times New Roman" w:hAnsi="Times New Roman" w:cs="Times New Roman"/>
          <w:sz w:val="28"/>
          <w:szCs w:val="28"/>
          <w:lang w:val="uk-UA"/>
        </w:rPr>
        <w:t>Гаттіно та В.</w:t>
      </w:r>
      <w:r w:rsidR="00C06214" w:rsidRPr="00E77FF1">
        <w:rPr>
          <w:rFonts w:ascii="Times New Roman" w:hAnsi="Times New Roman" w:cs="Times New Roman"/>
          <w:sz w:val="28"/>
          <w:szCs w:val="28"/>
          <w:lang w:val="uk-UA"/>
        </w:rPr>
        <w:t> </w:t>
      </w:r>
      <w:r w:rsidR="00561EFA" w:rsidRPr="00E77FF1">
        <w:rPr>
          <w:rFonts w:ascii="Times New Roman" w:hAnsi="Times New Roman" w:cs="Times New Roman"/>
          <w:sz w:val="28"/>
          <w:szCs w:val="28"/>
          <w:lang w:val="uk-UA"/>
        </w:rPr>
        <w:t xml:space="preserve">Манн були членами Ради пропаганди Міністерства економіки; </w:t>
      </w:r>
      <w:r w:rsidR="008840C9" w:rsidRPr="00E77FF1">
        <w:rPr>
          <w:rFonts w:ascii="Times New Roman" w:hAnsi="Times New Roman" w:cs="Times New Roman"/>
          <w:sz w:val="28"/>
          <w:szCs w:val="28"/>
          <w:lang w:val="uk-UA"/>
        </w:rPr>
        <w:t>Г. Шмітц, Г. фон Шніцлер, Ф.</w:t>
      </w:r>
      <w:r w:rsidR="00C06214" w:rsidRPr="00E77FF1">
        <w:rPr>
          <w:rFonts w:ascii="Times New Roman" w:hAnsi="Times New Roman" w:cs="Times New Roman"/>
          <w:sz w:val="28"/>
          <w:szCs w:val="28"/>
          <w:lang w:val="uk-UA"/>
        </w:rPr>
        <w:t> </w:t>
      </w:r>
      <w:r w:rsidR="008840C9" w:rsidRPr="00E77FF1">
        <w:rPr>
          <w:rFonts w:ascii="Times New Roman" w:hAnsi="Times New Roman" w:cs="Times New Roman"/>
          <w:sz w:val="28"/>
          <w:szCs w:val="28"/>
          <w:lang w:val="uk-UA"/>
        </w:rPr>
        <w:t>Єне, К.</w:t>
      </w:r>
      <w:r w:rsidR="00C06214" w:rsidRPr="00E77FF1">
        <w:rPr>
          <w:rFonts w:ascii="Times New Roman" w:hAnsi="Times New Roman" w:cs="Times New Roman"/>
          <w:sz w:val="28"/>
          <w:szCs w:val="28"/>
          <w:lang w:val="uk-UA"/>
        </w:rPr>
        <w:t> </w:t>
      </w:r>
      <w:r w:rsidR="008840C9" w:rsidRPr="00E77FF1">
        <w:rPr>
          <w:rFonts w:ascii="Times New Roman" w:hAnsi="Times New Roman" w:cs="Times New Roman"/>
          <w:sz w:val="28"/>
          <w:szCs w:val="28"/>
          <w:lang w:val="uk-UA"/>
        </w:rPr>
        <w:t>Вюрстер, О.</w:t>
      </w:r>
      <w:r w:rsidR="00C06214" w:rsidRPr="00E77FF1">
        <w:rPr>
          <w:rFonts w:ascii="Times New Roman" w:hAnsi="Times New Roman" w:cs="Times New Roman"/>
          <w:sz w:val="28"/>
          <w:szCs w:val="28"/>
          <w:lang w:val="uk-UA"/>
        </w:rPr>
        <w:t> </w:t>
      </w:r>
      <w:r w:rsidR="008840C9" w:rsidRPr="00E77FF1">
        <w:rPr>
          <w:rFonts w:ascii="Times New Roman" w:hAnsi="Times New Roman" w:cs="Times New Roman"/>
          <w:sz w:val="28"/>
          <w:szCs w:val="28"/>
          <w:lang w:val="uk-UA"/>
        </w:rPr>
        <w:t>Амброз, Г.</w:t>
      </w:r>
      <w:r w:rsidR="00C06214" w:rsidRPr="00E77FF1">
        <w:rPr>
          <w:rFonts w:ascii="Times New Roman" w:hAnsi="Times New Roman" w:cs="Times New Roman"/>
          <w:sz w:val="28"/>
          <w:szCs w:val="28"/>
          <w:lang w:val="uk-UA"/>
        </w:rPr>
        <w:t> </w:t>
      </w:r>
      <w:r w:rsidR="008840C9" w:rsidRPr="00E77FF1">
        <w:rPr>
          <w:rFonts w:ascii="Times New Roman" w:hAnsi="Times New Roman" w:cs="Times New Roman"/>
          <w:sz w:val="28"/>
          <w:szCs w:val="28"/>
          <w:lang w:val="uk-UA"/>
        </w:rPr>
        <w:t>Остер</w:t>
      </w:r>
      <w:r w:rsidR="00C06214" w:rsidRPr="00E77FF1">
        <w:rPr>
          <w:rFonts w:ascii="Times New Roman" w:hAnsi="Times New Roman" w:cs="Times New Roman"/>
          <w:sz w:val="28"/>
          <w:szCs w:val="28"/>
          <w:lang w:val="uk-UA"/>
        </w:rPr>
        <w:t>, Ф. </w:t>
      </w:r>
      <w:r w:rsidR="007859E2" w:rsidRPr="00E77FF1">
        <w:rPr>
          <w:rFonts w:ascii="Times New Roman" w:hAnsi="Times New Roman" w:cs="Times New Roman"/>
          <w:sz w:val="28"/>
          <w:szCs w:val="28"/>
          <w:lang w:val="uk-UA"/>
        </w:rPr>
        <w:t>Тер Меер</w:t>
      </w:r>
      <w:r w:rsidR="008840C9" w:rsidRPr="00E77FF1">
        <w:rPr>
          <w:rFonts w:ascii="Times New Roman" w:hAnsi="Times New Roman" w:cs="Times New Roman"/>
          <w:sz w:val="28"/>
          <w:szCs w:val="28"/>
          <w:lang w:val="uk-UA"/>
        </w:rPr>
        <w:t xml:space="preserve"> були представлені в Імперській групі промисловості, підконтрольній їй економічній групі та спеціалізованих групах.</w:t>
      </w:r>
      <w:r w:rsidR="00F37192" w:rsidRPr="00E77FF1">
        <w:rPr>
          <w:rFonts w:ascii="Times New Roman" w:hAnsi="Times New Roman" w:cs="Times New Roman"/>
          <w:sz w:val="28"/>
          <w:szCs w:val="28"/>
          <w:lang w:val="uk-UA"/>
        </w:rPr>
        <w:t xml:space="preserve"> Всі назв</w:t>
      </w:r>
      <w:r w:rsidR="00C06214" w:rsidRPr="00E77FF1">
        <w:rPr>
          <w:rFonts w:ascii="Times New Roman" w:hAnsi="Times New Roman" w:cs="Times New Roman"/>
          <w:sz w:val="28"/>
          <w:szCs w:val="28"/>
          <w:lang w:val="uk-UA"/>
        </w:rPr>
        <w:t>ані особи були членами ради директорів</w:t>
      </w:r>
      <w:r w:rsidR="00F37192" w:rsidRPr="00E77FF1">
        <w:rPr>
          <w:rFonts w:ascii="Times New Roman" w:hAnsi="Times New Roman" w:cs="Times New Roman"/>
          <w:sz w:val="28"/>
          <w:szCs w:val="28"/>
          <w:lang w:val="uk-UA"/>
        </w:rPr>
        <w:t xml:space="preserve"> концерну.</w:t>
      </w:r>
      <w:r w:rsidR="008840C9" w:rsidRPr="00E77FF1">
        <w:rPr>
          <w:rFonts w:ascii="Times New Roman" w:hAnsi="Times New Roman" w:cs="Times New Roman"/>
          <w:sz w:val="28"/>
          <w:szCs w:val="28"/>
          <w:lang w:val="uk-UA"/>
        </w:rPr>
        <w:t xml:space="preserve"> Численні представники I.G.</w:t>
      </w:r>
      <w:r w:rsidR="00F37192" w:rsidRPr="00E77FF1">
        <w:rPr>
          <w:rFonts w:ascii="Times New Roman" w:hAnsi="Times New Roman" w:cs="Times New Roman"/>
          <w:sz w:val="28"/>
          <w:szCs w:val="28"/>
          <w:lang w:val="uk-UA"/>
        </w:rPr>
        <w:t xml:space="preserve"> були представлені</w:t>
      </w:r>
      <w:r w:rsidR="008840C9" w:rsidRPr="00E77FF1">
        <w:rPr>
          <w:rFonts w:ascii="Times New Roman" w:hAnsi="Times New Roman" w:cs="Times New Roman"/>
          <w:sz w:val="28"/>
          <w:szCs w:val="28"/>
          <w:lang w:val="uk-UA"/>
        </w:rPr>
        <w:t xml:space="preserve"> в Головному штабі Вермахту, Трудовому фронті, міністерствах авіації та економіки, управлінні озброєнь, Закордонній організації НСДАП та інших державних та партійних організаціях.</w:t>
      </w:r>
    </w:p>
    <w:p w:rsidR="00AD3F2D" w:rsidRPr="00E77FF1" w:rsidRDefault="00D85F52"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Д</w:t>
      </w:r>
      <w:r w:rsidR="00AD3F2D" w:rsidRPr="00E77FF1">
        <w:rPr>
          <w:rFonts w:ascii="Times New Roman" w:hAnsi="Times New Roman" w:cs="Times New Roman"/>
          <w:sz w:val="28"/>
          <w:szCs w:val="28"/>
          <w:lang w:val="uk-UA"/>
        </w:rPr>
        <w:t>.</w:t>
      </w:r>
      <w:r w:rsidR="00C06214" w:rsidRPr="00E77FF1">
        <w:rPr>
          <w:rFonts w:ascii="Times New Roman" w:hAnsi="Times New Roman" w:cs="Times New Roman"/>
          <w:sz w:val="28"/>
          <w:szCs w:val="28"/>
          <w:lang w:val="uk-UA"/>
        </w:rPr>
        <w:t> </w:t>
      </w:r>
      <w:r w:rsidR="00AD3F2D" w:rsidRPr="00E77FF1">
        <w:rPr>
          <w:rFonts w:ascii="Times New Roman" w:hAnsi="Times New Roman" w:cs="Times New Roman"/>
          <w:sz w:val="28"/>
          <w:szCs w:val="28"/>
          <w:lang w:val="uk-UA"/>
        </w:rPr>
        <w:t>Боркін так підсумував настільки тісне співробітництво I.G. та Третього Рейху: «Ніколи раніше в історії воєн промисловець та промисловий концерн не відігравали такої вирішальної ролі у воєнному плануванні і у підготовці до великої війни. Це було військово-промислове партнерство у його чистішому вигляді»</w:t>
      </w:r>
      <w:r w:rsidRPr="00E77FF1">
        <w:rPr>
          <w:rFonts w:ascii="Times New Roman" w:hAnsi="Times New Roman" w:cs="Times New Roman"/>
          <w:sz w:val="28"/>
          <w:szCs w:val="28"/>
          <w:lang w:val="uk-UA"/>
        </w:rPr>
        <w:t xml:space="preserve"> [</w:t>
      </w:r>
      <w:fldSimple w:instr=" REF _Ref81917500 \r \h  \* MERGEFORMAT ">
        <w:r w:rsidR="00581021" w:rsidRPr="00581021">
          <w:rPr>
            <w:rFonts w:ascii="Times New Roman" w:hAnsi="Times New Roman" w:cs="Times New Roman"/>
            <w:sz w:val="28"/>
            <w:szCs w:val="28"/>
            <w:lang w:val="uk-UA"/>
          </w:rPr>
          <w:t>16</w:t>
        </w:r>
      </w:fldSimple>
      <w:r w:rsidRPr="00E77FF1">
        <w:rPr>
          <w:rFonts w:ascii="Times New Roman" w:hAnsi="Times New Roman" w:cs="Times New Roman"/>
          <w:sz w:val="28"/>
          <w:szCs w:val="28"/>
          <w:lang w:val="uk-UA"/>
        </w:rPr>
        <w:t>, с 116].</w:t>
      </w:r>
      <w:r w:rsidR="00704840" w:rsidRPr="00E77FF1">
        <w:rPr>
          <w:rFonts w:ascii="Times New Roman" w:hAnsi="Times New Roman" w:cs="Times New Roman"/>
          <w:sz w:val="28"/>
          <w:szCs w:val="28"/>
          <w:lang w:val="uk-UA"/>
        </w:rPr>
        <w:t xml:space="preserve"> Домінація I.G. у хімічному секторі Чотирирічного плану та уряді в цілому було настільки значним, що за </w:t>
      </w:r>
      <w:r w:rsidR="00383A20" w:rsidRPr="00E77FF1">
        <w:rPr>
          <w:rFonts w:ascii="Times New Roman" w:hAnsi="Times New Roman" w:cs="Times New Roman"/>
          <w:sz w:val="28"/>
          <w:szCs w:val="28"/>
          <w:lang w:val="uk-UA"/>
        </w:rPr>
        <w:lastRenderedPageBreak/>
        <w:t>словами А. </w:t>
      </w:r>
      <w:r w:rsidR="00704840" w:rsidRPr="00E77FF1">
        <w:rPr>
          <w:rFonts w:ascii="Times New Roman" w:hAnsi="Times New Roman" w:cs="Times New Roman"/>
          <w:sz w:val="28"/>
          <w:szCs w:val="28"/>
          <w:lang w:val="uk-UA"/>
        </w:rPr>
        <w:t>Шпеера I.G. мав державний статус і розглядався як «держава у державі» [</w:t>
      </w:r>
      <w:fldSimple w:instr=" REF _Ref80194019 \r \h  \* MERGEFORMAT ">
        <w:r w:rsidR="00581021" w:rsidRPr="00581021">
          <w:rPr>
            <w:rFonts w:ascii="Times New Roman" w:hAnsi="Times New Roman" w:cs="Times New Roman"/>
            <w:sz w:val="28"/>
            <w:szCs w:val="28"/>
            <w:lang w:val="uk-UA"/>
          </w:rPr>
          <w:t>6</w:t>
        </w:r>
      </w:fldSimple>
      <w:r w:rsidR="00704840" w:rsidRPr="00E77FF1">
        <w:rPr>
          <w:rFonts w:ascii="Times New Roman" w:hAnsi="Times New Roman" w:cs="Times New Roman"/>
          <w:sz w:val="28"/>
          <w:szCs w:val="28"/>
          <w:lang w:val="uk-UA"/>
        </w:rPr>
        <w:t>, с 85].</w:t>
      </w:r>
    </w:p>
    <w:p w:rsidR="00A858D2" w:rsidRPr="00E77FF1" w:rsidRDefault="00C609F1"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Якщо I.G. Farbenindustrie був економічним ядром Третього Рейху і зіграв визначну роль у самозабезпеченні Німеччини необхідними військовими матеріалами та плануванні економічної мобілізації, то у виробництві озброєння </w:t>
      </w:r>
      <w:r w:rsidR="00832F76" w:rsidRPr="00E77FF1">
        <w:rPr>
          <w:rFonts w:ascii="Times New Roman" w:hAnsi="Times New Roman" w:cs="Times New Roman"/>
          <w:sz w:val="28"/>
          <w:szCs w:val="28"/>
          <w:lang w:val="uk-UA"/>
        </w:rPr>
        <w:t>лідирував концерн Круппа. Як вже зазначалось вище, фірма Krupp у вирішальний для НСДАП момент підтримала нацистів, а Г.</w:t>
      </w:r>
      <w:r w:rsidR="000A1AB1" w:rsidRPr="00E77FF1">
        <w:rPr>
          <w:rFonts w:ascii="Times New Roman" w:hAnsi="Times New Roman" w:cs="Times New Roman"/>
          <w:sz w:val="28"/>
          <w:szCs w:val="28"/>
          <w:lang w:val="uk-UA"/>
        </w:rPr>
        <w:t> </w:t>
      </w:r>
      <w:r w:rsidR="00832F76" w:rsidRPr="00E77FF1">
        <w:rPr>
          <w:rFonts w:ascii="Times New Roman" w:hAnsi="Times New Roman" w:cs="Times New Roman"/>
          <w:sz w:val="28"/>
          <w:szCs w:val="28"/>
          <w:lang w:val="uk-UA"/>
        </w:rPr>
        <w:t>Крупп приймав активну участь у реорганізації економіки на нацистський лад. Ця підтримка була продиктована практичними інтересами. Після Першої світової війни фірма опинилась у важкому становищі у зв’язку зі зменшенням державних воєнних замовлень. Ми зазначали, що незважаючи на це, концерн Круппа при підтримці урядів Веймарської республіки продовж</w:t>
      </w:r>
      <w:r w:rsidR="009A38B9" w:rsidRPr="00E77FF1">
        <w:rPr>
          <w:rFonts w:ascii="Times New Roman" w:hAnsi="Times New Roman" w:cs="Times New Roman"/>
          <w:sz w:val="28"/>
          <w:szCs w:val="28"/>
          <w:lang w:val="uk-UA"/>
        </w:rPr>
        <w:t>ував</w:t>
      </w:r>
      <w:r w:rsidR="00832F76" w:rsidRPr="00E77FF1">
        <w:rPr>
          <w:rFonts w:ascii="Times New Roman" w:hAnsi="Times New Roman" w:cs="Times New Roman"/>
          <w:sz w:val="28"/>
          <w:szCs w:val="28"/>
          <w:lang w:val="uk-UA"/>
        </w:rPr>
        <w:t xml:space="preserve"> таємно виробляти озброєння для армії. Однак цього було недостатньо, і до самого приходу НСДАП до влади фірма не мала прибутку.</w:t>
      </w:r>
      <w:r w:rsidR="00FD562D" w:rsidRPr="00E77FF1">
        <w:rPr>
          <w:rFonts w:ascii="Times New Roman" w:hAnsi="Times New Roman" w:cs="Times New Roman"/>
          <w:sz w:val="28"/>
          <w:szCs w:val="28"/>
          <w:lang w:val="uk-UA"/>
        </w:rPr>
        <w:t xml:space="preserve"> Для виходу з цієї ситуації необхідна була широкомасштабна програма озброєнь, не стримувана Версальським договором.</w:t>
      </w:r>
      <w:r w:rsidR="00832F76" w:rsidRPr="00E77FF1">
        <w:rPr>
          <w:rFonts w:ascii="Times New Roman" w:hAnsi="Times New Roman" w:cs="Times New Roman"/>
          <w:sz w:val="28"/>
          <w:szCs w:val="28"/>
          <w:lang w:val="uk-UA"/>
        </w:rPr>
        <w:t xml:space="preserve"> Як зазначало обвинувачення Нюрнберзького трибуналу: «В Німеччині, що обіцяла переозброєння, Крупп зн</w:t>
      </w:r>
      <w:r w:rsidR="000A1AB1" w:rsidRPr="00E77FF1">
        <w:rPr>
          <w:rFonts w:ascii="Times New Roman" w:hAnsi="Times New Roman" w:cs="Times New Roman"/>
          <w:sz w:val="28"/>
          <w:szCs w:val="28"/>
          <w:lang w:val="uk-UA"/>
        </w:rPr>
        <w:t>ову буде процвітати як «</w:t>
      </w:r>
      <w:r w:rsidR="00832F76" w:rsidRPr="00E77FF1">
        <w:rPr>
          <w:rFonts w:ascii="Times New Roman" w:hAnsi="Times New Roman" w:cs="Times New Roman"/>
          <w:sz w:val="28"/>
          <w:szCs w:val="28"/>
          <w:lang w:val="uk-UA"/>
        </w:rPr>
        <w:t>кузня</w:t>
      </w:r>
      <w:r w:rsidR="000A1AB1" w:rsidRPr="00E77FF1">
        <w:rPr>
          <w:rFonts w:ascii="Times New Roman" w:hAnsi="Times New Roman" w:cs="Times New Roman"/>
          <w:sz w:val="28"/>
          <w:szCs w:val="28"/>
          <w:lang w:val="uk-UA"/>
        </w:rPr>
        <w:t xml:space="preserve"> зброї</w:t>
      </w:r>
      <w:r w:rsidR="00832F76" w:rsidRPr="00E77FF1">
        <w:rPr>
          <w:rFonts w:ascii="Times New Roman" w:hAnsi="Times New Roman" w:cs="Times New Roman"/>
          <w:sz w:val="28"/>
          <w:szCs w:val="28"/>
          <w:lang w:val="uk-UA"/>
        </w:rPr>
        <w:t xml:space="preserve">» Рейху. Період втрат завершився б. Так і було. Рада директорів Крупп змогла звітувати за фінансовий рік після захоплення влади нацистами, що </w:t>
      </w:r>
      <w:r w:rsidR="00A858D2" w:rsidRPr="00E77FF1">
        <w:rPr>
          <w:rFonts w:ascii="Times New Roman" w:hAnsi="Times New Roman" w:cs="Times New Roman"/>
          <w:sz w:val="28"/>
          <w:szCs w:val="28"/>
          <w:lang w:val="uk-UA"/>
        </w:rPr>
        <w:t>«</w:t>
      </w:r>
      <w:r w:rsidR="00832F76" w:rsidRPr="00E77FF1">
        <w:rPr>
          <w:rFonts w:ascii="Times New Roman" w:hAnsi="Times New Roman" w:cs="Times New Roman"/>
          <w:sz w:val="28"/>
          <w:szCs w:val="28"/>
          <w:lang w:val="uk-UA"/>
        </w:rPr>
        <w:t xml:space="preserve">бізнес вперше після 3 років </w:t>
      </w:r>
      <w:r w:rsidR="00A858D2" w:rsidRPr="00E77FF1">
        <w:rPr>
          <w:rFonts w:ascii="Times New Roman" w:hAnsi="Times New Roman" w:cs="Times New Roman"/>
          <w:sz w:val="28"/>
          <w:szCs w:val="28"/>
          <w:lang w:val="uk-UA"/>
        </w:rPr>
        <w:t>збитків приніс прибуток» [</w:t>
      </w:r>
      <w:r w:rsidR="000A1AB1" w:rsidRPr="00E77FF1">
        <w:rPr>
          <w:rFonts w:ascii="Times New Roman" w:hAnsi="Times New Roman" w:cs="Times New Roman"/>
          <w:sz w:val="28"/>
          <w:szCs w:val="28"/>
          <w:lang w:val="uk-UA"/>
        </w:rPr>
        <w:t xml:space="preserve">цит. по </w:t>
      </w:r>
      <w:fldSimple w:instr=" REF _Ref80701093 \r \h  \* MERGEFORMAT ">
        <w:r w:rsidR="00581021" w:rsidRPr="00581021">
          <w:rPr>
            <w:rFonts w:ascii="Times New Roman" w:hAnsi="Times New Roman" w:cs="Times New Roman"/>
            <w:sz w:val="28"/>
            <w:szCs w:val="28"/>
            <w:lang w:val="uk-UA"/>
          </w:rPr>
          <w:t>11</w:t>
        </w:r>
      </w:fldSimple>
      <w:r w:rsidR="00A858D2" w:rsidRPr="00E77FF1">
        <w:rPr>
          <w:rFonts w:ascii="Times New Roman" w:hAnsi="Times New Roman" w:cs="Times New Roman"/>
          <w:sz w:val="28"/>
          <w:szCs w:val="28"/>
          <w:lang w:val="uk-UA"/>
        </w:rPr>
        <w:t>, c 84].</w:t>
      </w:r>
    </w:p>
    <w:p w:rsidR="00A9538E" w:rsidRPr="00E77FF1" w:rsidRDefault="00D25EF9"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Зважаючи на це, програма збільшення військової могутності німецької армії знайшла повну підтримку Г.</w:t>
      </w:r>
      <w:r w:rsidR="000A1AB1"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Круппа. Вступаючи в березні 1933 р. в рейстазі від імені Імперського союзу німецької промисловості він відкинув «всілякий міжнародний контроль за озброєнням». Повною підтримкою зустріла фірма Krupp і вихід Німеччини з європейської конференції з озброєнь та з Ліги Націй у жовтні того ж року.</w:t>
      </w:r>
    </w:p>
    <w:p w:rsidR="00956172" w:rsidRPr="00E77FF1" w:rsidRDefault="00A9538E"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4 вересня 1933 р. виробники озброєнь отримали першочергове право на будь-яку імпорту сировину. Концерн Круппа розпочав активно збільшувати запаси необхідних матеріалів. Так, імпорт</w:t>
      </w:r>
      <w:r w:rsidR="00CF3C14" w:rsidRPr="00E77FF1">
        <w:rPr>
          <w:rFonts w:ascii="Times New Roman" w:hAnsi="Times New Roman" w:cs="Times New Roman"/>
          <w:sz w:val="28"/>
          <w:szCs w:val="28"/>
          <w:lang w:val="uk-UA"/>
        </w:rPr>
        <w:t xml:space="preserve"> однієї</w:t>
      </w:r>
      <w:r w:rsidRPr="00E77FF1">
        <w:rPr>
          <w:rFonts w:ascii="Times New Roman" w:hAnsi="Times New Roman" w:cs="Times New Roman"/>
          <w:sz w:val="28"/>
          <w:szCs w:val="28"/>
          <w:lang w:val="uk-UA"/>
        </w:rPr>
        <w:t xml:space="preserve"> залізної руди збільшився на </w:t>
      </w:r>
      <w:r w:rsidRPr="00E77FF1">
        <w:rPr>
          <w:rFonts w:ascii="Times New Roman" w:hAnsi="Times New Roman" w:cs="Times New Roman"/>
          <w:sz w:val="28"/>
          <w:szCs w:val="28"/>
          <w:lang w:val="uk-UA"/>
        </w:rPr>
        <w:lastRenderedPageBreak/>
        <w:t>170%</w:t>
      </w:r>
      <w:r w:rsidR="00CF3C14" w:rsidRPr="00E77FF1">
        <w:rPr>
          <w:rFonts w:ascii="Times New Roman" w:hAnsi="Times New Roman" w:cs="Times New Roman"/>
          <w:sz w:val="28"/>
          <w:szCs w:val="28"/>
          <w:lang w:val="uk-UA"/>
        </w:rPr>
        <w:t xml:space="preserve">, а суммарний </w:t>
      </w:r>
      <w:r w:rsidRPr="00E77FF1">
        <w:rPr>
          <w:rFonts w:ascii="Times New Roman" w:hAnsi="Times New Roman" w:cs="Times New Roman"/>
          <w:sz w:val="28"/>
          <w:szCs w:val="28"/>
          <w:lang w:val="uk-UA"/>
        </w:rPr>
        <w:t>імпорт фірми Krupp</w:t>
      </w:r>
      <w:r w:rsidR="00CF3C14" w:rsidRPr="00E77FF1">
        <w:rPr>
          <w:rFonts w:ascii="Times New Roman" w:hAnsi="Times New Roman" w:cs="Times New Roman"/>
          <w:sz w:val="28"/>
          <w:szCs w:val="28"/>
          <w:lang w:val="uk-UA"/>
        </w:rPr>
        <w:t xml:space="preserve"> за перші три місяці 1933 р. </w:t>
      </w:r>
      <w:r w:rsidRPr="00E77FF1">
        <w:rPr>
          <w:rFonts w:ascii="Times New Roman" w:hAnsi="Times New Roman" w:cs="Times New Roman"/>
          <w:sz w:val="28"/>
          <w:szCs w:val="28"/>
          <w:lang w:val="uk-UA"/>
        </w:rPr>
        <w:t xml:space="preserve"> перевищів весь тонаж за 1932 р. Кількіст</w:t>
      </w:r>
      <w:r w:rsidR="00CF3C14" w:rsidRPr="00E77FF1">
        <w:rPr>
          <w:rFonts w:ascii="Times New Roman" w:hAnsi="Times New Roman" w:cs="Times New Roman"/>
          <w:sz w:val="28"/>
          <w:szCs w:val="28"/>
          <w:lang w:val="uk-UA"/>
        </w:rPr>
        <w:t>ь залізного лому зросла</w:t>
      </w:r>
      <w:r w:rsidRPr="00E77FF1">
        <w:rPr>
          <w:rFonts w:ascii="Times New Roman" w:hAnsi="Times New Roman" w:cs="Times New Roman"/>
          <w:sz w:val="28"/>
          <w:szCs w:val="28"/>
          <w:lang w:val="uk-UA"/>
        </w:rPr>
        <w:t xml:space="preserve"> з 10 тис. тон до 83 тис., залізної руди з 35 тис. до 208 тис., міді – з 8 тис. до 15 тис. і т. д.. Вперше, з 1914 р. концерн Круппа почав імпортувати цирконієву руду, яка </w:t>
      </w:r>
      <w:r w:rsidR="00ED0EE9" w:rsidRPr="00E77FF1">
        <w:rPr>
          <w:rFonts w:ascii="Times New Roman" w:hAnsi="Times New Roman" w:cs="Times New Roman"/>
          <w:sz w:val="28"/>
          <w:szCs w:val="28"/>
          <w:lang w:val="uk-UA"/>
        </w:rPr>
        <w:t>використовувалась для виробництва гарматної сталі. В той же час, як зазначав сам Г. Крупп, лише 6% німецької залізної руди йшло на експорт у так звані «ворожі країни»</w:t>
      </w:r>
      <w:r w:rsidRPr="00E77FF1">
        <w:rPr>
          <w:rFonts w:ascii="Times New Roman" w:hAnsi="Times New Roman" w:cs="Times New Roman"/>
          <w:sz w:val="28"/>
          <w:szCs w:val="28"/>
          <w:lang w:val="uk-UA"/>
        </w:rPr>
        <w:t xml:space="preserve"> </w:t>
      </w:r>
      <w:r w:rsidR="00ED0EE9" w:rsidRPr="00E77FF1">
        <w:rPr>
          <w:rFonts w:ascii="Times New Roman" w:hAnsi="Times New Roman" w:cs="Times New Roman"/>
          <w:sz w:val="28"/>
          <w:szCs w:val="28"/>
          <w:lang w:val="uk-UA"/>
        </w:rPr>
        <w:t>– Великобританію, Францію, Бельгію, СРСР, Чехословаччину [</w:t>
      </w:r>
      <w:fldSimple w:instr=" REF _Ref81999868 \r \h  \* MERGEFORMAT ">
        <w:r w:rsidR="00581021" w:rsidRPr="00581021">
          <w:rPr>
            <w:rFonts w:ascii="Times New Roman" w:hAnsi="Times New Roman" w:cs="Times New Roman"/>
            <w:sz w:val="28"/>
            <w:szCs w:val="28"/>
            <w:lang w:val="uk-UA"/>
          </w:rPr>
          <w:t>29</w:t>
        </w:r>
      </w:fldSimple>
      <w:r w:rsidR="00ED0EE9" w:rsidRPr="00E77FF1">
        <w:rPr>
          <w:rFonts w:ascii="Times New Roman" w:hAnsi="Times New Roman" w:cs="Times New Roman"/>
          <w:sz w:val="28"/>
          <w:szCs w:val="28"/>
          <w:lang w:val="uk-UA"/>
        </w:rPr>
        <w:t>, с 253-254].</w:t>
      </w:r>
    </w:p>
    <w:p w:rsidR="00ED0EE9" w:rsidRPr="00E77FF1" w:rsidRDefault="000B4072"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Ми зазначали вище про те, що незважаючи на заборони Версальського договору концерн Круппа зберігав свої заводи у готовності до виробництва зброї та військової техніки у великих масштабах, а для запланованої А.</w:t>
      </w:r>
      <w:r w:rsidR="000A1AB1"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Гітлером програми озброєння це було безцінним. Збройним силам потрібно було багато різноманітної зброї і дуже швидко. Тож одразу, після того як нацисти прийшли до влади, фірма Krupp розпочала виробництво найновіших типів танків, артилерії, бойових кораблів, підводних човнів у великих масштабах. </w:t>
      </w:r>
      <w:r w:rsidR="00CF3C14" w:rsidRPr="00E77FF1">
        <w:rPr>
          <w:rFonts w:ascii="Times New Roman" w:hAnsi="Times New Roman" w:cs="Times New Roman"/>
          <w:sz w:val="28"/>
          <w:szCs w:val="28"/>
          <w:lang w:val="uk-UA"/>
        </w:rPr>
        <w:t>Про інтенсифікацію виробництва на заводах концерну свідчать наступні дані: виробництво заліза та сталі на заводах Gusstahlfabrik та Friedrich-Alfred Huette зросло з 1,5 млн. тон у 1932 р. до 4 млн. тон у 1938р.; виробництво у рейсхмарках на кінець 1942 р. було в 5,5 разів більше, ніж у кінці 1932 р.</w:t>
      </w:r>
      <w:r w:rsidR="00B670A4" w:rsidRPr="00E77FF1">
        <w:rPr>
          <w:rFonts w:ascii="Times New Roman" w:hAnsi="Times New Roman" w:cs="Times New Roman"/>
          <w:sz w:val="28"/>
          <w:szCs w:val="28"/>
          <w:lang w:val="uk-UA"/>
        </w:rPr>
        <w:t>; кількість робітників на заводах зросла з 35 тис. у 1932 р. до 112 тис. у 1939 р. [</w:t>
      </w:r>
      <w:fldSimple w:instr=" REF _Ref80194019 \r \h  \* MERGEFORMAT ">
        <w:r w:rsidR="00581021" w:rsidRPr="00581021">
          <w:rPr>
            <w:rFonts w:ascii="Times New Roman" w:hAnsi="Times New Roman" w:cs="Times New Roman"/>
            <w:sz w:val="28"/>
            <w:szCs w:val="28"/>
            <w:lang w:val="uk-UA"/>
          </w:rPr>
          <w:t>6</w:t>
        </w:r>
      </w:fldSimple>
      <w:r w:rsidR="00B670A4" w:rsidRPr="00E77FF1">
        <w:rPr>
          <w:rFonts w:ascii="Times New Roman" w:hAnsi="Times New Roman" w:cs="Times New Roman"/>
          <w:sz w:val="28"/>
          <w:szCs w:val="28"/>
          <w:lang w:val="uk-UA"/>
        </w:rPr>
        <w:t>, с 199].</w:t>
      </w:r>
      <w:r w:rsidR="00CF3C14" w:rsidRPr="00E77FF1">
        <w:rPr>
          <w:rFonts w:ascii="Times New Roman" w:hAnsi="Times New Roman" w:cs="Times New Roman"/>
          <w:sz w:val="28"/>
          <w:szCs w:val="28"/>
          <w:lang w:val="uk-UA"/>
        </w:rPr>
        <w:t xml:space="preserve"> </w:t>
      </w:r>
    </w:p>
    <w:p w:rsidR="00B670A4" w:rsidRPr="00E77FF1" w:rsidRDefault="000B4072"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Одним з головних внесків фірми Krupp у підготовку Німеччини до війни</w:t>
      </w:r>
      <w:r w:rsidR="00423749" w:rsidRPr="00E77FF1">
        <w:rPr>
          <w:rFonts w:ascii="Times New Roman" w:hAnsi="Times New Roman" w:cs="Times New Roman"/>
          <w:sz w:val="28"/>
          <w:szCs w:val="28"/>
          <w:lang w:val="uk-UA"/>
        </w:rPr>
        <w:t xml:space="preserve"> була розробка новітніх видів озброєнь. Концерн Круппа передавав іншим фірмам, що виробляли озброєння креслення та різного роду інформацію щодо виробництва важкої артилерії, танкових башт та гармат, гарматних лафетів тощо. Наприклад, саме фірма Krupp розробила перші два проекти німецьких танків. </w:t>
      </w:r>
      <w:r w:rsidR="00565181" w:rsidRPr="00E77FF1">
        <w:rPr>
          <w:rFonts w:ascii="Times New Roman" w:hAnsi="Times New Roman" w:cs="Times New Roman"/>
          <w:sz w:val="28"/>
          <w:szCs w:val="28"/>
          <w:lang w:val="uk-UA"/>
        </w:rPr>
        <w:t xml:space="preserve">Це підтверджується численною документацією концерну. «Фірма Fried. Krupp відігравала першочергову роль у розвитку німецької бойової техніки починаючи з 1926 р.. Після попередніх випробувань «важкого трактора», «легкого трактора» та L.S.K. було </w:t>
      </w:r>
      <w:r w:rsidR="00565181" w:rsidRPr="00E77FF1">
        <w:rPr>
          <w:rFonts w:ascii="Times New Roman" w:hAnsi="Times New Roman" w:cs="Times New Roman"/>
          <w:sz w:val="28"/>
          <w:szCs w:val="28"/>
          <w:lang w:val="uk-UA"/>
        </w:rPr>
        <w:lastRenderedPageBreak/>
        <w:t>розроблено LaS</w:t>
      </w:r>
      <w:r w:rsidR="00B670A4" w:rsidRPr="00E77FF1">
        <w:rPr>
          <w:rFonts w:ascii="Times New Roman" w:hAnsi="Times New Roman" w:cs="Times New Roman"/>
          <w:sz w:val="28"/>
          <w:szCs w:val="28"/>
          <w:lang w:val="uk-UA"/>
        </w:rPr>
        <w:t xml:space="preserve"> (Landwirtschaftlischer Ackerbau Schlepper – кодова назва першого німецького танка – прим.)</w:t>
      </w:r>
      <w:r w:rsidR="00565181" w:rsidRPr="00E77FF1">
        <w:rPr>
          <w:rFonts w:ascii="Times New Roman" w:hAnsi="Times New Roman" w:cs="Times New Roman"/>
          <w:sz w:val="28"/>
          <w:szCs w:val="28"/>
          <w:lang w:val="uk-UA"/>
        </w:rPr>
        <w:t>, а фірма Fried. Krupp розпочала його серійне виробництва як першого танка»</w:t>
      </w:r>
      <w:r w:rsidR="00423749" w:rsidRPr="00E77FF1">
        <w:rPr>
          <w:rFonts w:ascii="Times New Roman" w:hAnsi="Times New Roman" w:cs="Times New Roman"/>
          <w:sz w:val="28"/>
          <w:szCs w:val="28"/>
          <w:lang w:val="uk-UA"/>
        </w:rPr>
        <w:t xml:space="preserve"> </w:t>
      </w:r>
      <w:r w:rsidR="00565181" w:rsidRPr="00E77FF1">
        <w:rPr>
          <w:rFonts w:ascii="Times New Roman" w:hAnsi="Times New Roman" w:cs="Times New Roman"/>
          <w:sz w:val="28"/>
          <w:szCs w:val="28"/>
          <w:lang w:val="uk-UA"/>
        </w:rPr>
        <w:t>[</w:t>
      </w:r>
      <w:fldSimple w:instr=" REF _Ref80701093 \r \h  \* MERGEFORMAT ">
        <w:r w:rsidR="00581021" w:rsidRPr="00581021">
          <w:rPr>
            <w:rFonts w:ascii="Times New Roman" w:hAnsi="Times New Roman" w:cs="Times New Roman"/>
            <w:sz w:val="28"/>
            <w:szCs w:val="28"/>
            <w:lang w:val="uk-UA"/>
          </w:rPr>
          <w:t>11</w:t>
        </w:r>
      </w:fldSimple>
      <w:r w:rsidR="00565181" w:rsidRPr="00E77FF1">
        <w:rPr>
          <w:rFonts w:ascii="Times New Roman" w:hAnsi="Times New Roman" w:cs="Times New Roman"/>
          <w:sz w:val="28"/>
          <w:szCs w:val="28"/>
          <w:lang w:val="uk-UA"/>
        </w:rPr>
        <w:t xml:space="preserve">, с </w:t>
      </w:r>
      <w:r w:rsidR="00CF3C14" w:rsidRPr="00E77FF1">
        <w:rPr>
          <w:rFonts w:ascii="Times New Roman" w:hAnsi="Times New Roman" w:cs="Times New Roman"/>
          <w:sz w:val="28"/>
          <w:szCs w:val="28"/>
          <w:lang w:val="uk-UA"/>
        </w:rPr>
        <w:t>86</w:t>
      </w:r>
      <w:r w:rsidR="00565181" w:rsidRPr="00E77FF1">
        <w:rPr>
          <w:rFonts w:ascii="Times New Roman" w:hAnsi="Times New Roman" w:cs="Times New Roman"/>
          <w:sz w:val="28"/>
          <w:szCs w:val="28"/>
          <w:lang w:val="uk-UA"/>
        </w:rPr>
        <w:t>].</w:t>
      </w:r>
      <w:r w:rsidR="00CF3C14" w:rsidRPr="00E77FF1">
        <w:rPr>
          <w:rFonts w:ascii="Times New Roman" w:hAnsi="Times New Roman" w:cs="Times New Roman"/>
          <w:sz w:val="28"/>
          <w:szCs w:val="28"/>
          <w:lang w:val="uk-UA"/>
        </w:rPr>
        <w:t xml:space="preserve"> Як бачимо, саме концерн Круппа був творцем танкових сил Вермахту.</w:t>
      </w:r>
      <w:r w:rsidR="00565181" w:rsidRPr="00E77FF1">
        <w:rPr>
          <w:rFonts w:ascii="Times New Roman" w:hAnsi="Times New Roman" w:cs="Times New Roman"/>
          <w:sz w:val="28"/>
          <w:szCs w:val="28"/>
          <w:lang w:val="uk-UA"/>
        </w:rPr>
        <w:t xml:space="preserve"> </w:t>
      </w:r>
      <w:r w:rsidR="00CF3C14" w:rsidRPr="00E77FF1">
        <w:rPr>
          <w:rFonts w:ascii="Times New Roman" w:hAnsi="Times New Roman" w:cs="Times New Roman"/>
          <w:sz w:val="28"/>
          <w:szCs w:val="28"/>
          <w:lang w:val="uk-UA"/>
        </w:rPr>
        <w:t>На березень 1934 р. фірма виробила 100 танків, а на березень 1935 р. – вже 650. Все це було грубим порушенням умов Версальського договору, за яким розробка та виробн</w:t>
      </w:r>
      <w:r w:rsidR="00737578" w:rsidRPr="00E77FF1">
        <w:rPr>
          <w:rFonts w:ascii="Times New Roman" w:hAnsi="Times New Roman" w:cs="Times New Roman"/>
          <w:sz w:val="28"/>
          <w:szCs w:val="28"/>
          <w:lang w:val="uk-UA"/>
        </w:rPr>
        <w:t>ицтво танків були для Німеччини заборонені</w:t>
      </w:r>
      <w:r w:rsidR="00CF3C14" w:rsidRPr="00E77FF1">
        <w:rPr>
          <w:rFonts w:ascii="Times New Roman" w:hAnsi="Times New Roman" w:cs="Times New Roman"/>
          <w:sz w:val="28"/>
          <w:szCs w:val="28"/>
          <w:lang w:val="uk-UA"/>
        </w:rPr>
        <w:t>.</w:t>
      </w:r>
    </w:p>
    <w:p w:rsidR="00004377" w:rsidRPr="00E77FF1" w:rsidRDefault="00004377"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Концерн Круппа фактично був монополістом у розробленні та  виробництві важкої артилерії</w:t>
      </w:r>
      <w:r w:rsidR="00737578"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Б</w:t>
      </w:r>
      <w:r w:rsidR="00737578" w:rsidRPr="00E77FF1">
        <w:rPr>
          <w:rFonts w:ascii="Times New Roman" w:hAnsi="Times New Roman" w:cs="Times New Roman"/>
          <w:sz w:val="28"/>
          <w:szCs w:val="28"/>
          <w:lang w:val="uk-UA"/>
        </w:rPr>
        <w:t>удь-яка програма озброєння у цьому питанні</w:t>
      </w:r>
      <w:r w:rsidRPr="00E77FF1">
        <w:rPr>
          <w:rFonts w:ascii="Times New Roman" w:hAnsi="Times New Roman" w:cs="Times New Roman"/>
          <w:sz w:val="28"/>
          <w:szCs w:val="28"/>
          <w:lang w:val="uk-UA"/>
        </w:rPr>
        <w:t xml:space="preserve"> не могла бути здійснена без співробітництво з фірмою Krupp.</w:t>
      </w:r>
      <w:r w:rsidR="00737578" w:rsidRPr="00E77FF1">
        <w:rPr>
          <w:rFonts w:ascii="Times New Roman" w:hAnsi="Times New Roman" w:cs="Times New Roman"/>
          <w:sz w:val="28"/>
          <w:szCs w:val="28"/>
          <w:lang w:val="uk-UA"/>
        </w:rPr>
        <w:t xml:space="preserve"> Про її роль</w:t>
      </w:r>
      <w:r w:rsidRPr="00E77FF1">
        <w:rPr>
          <w:rFonts w:ascii="Times New Roman" w:hAnsi="Times New Roman" w:cs="Times New Roman"/>
          <w:sz w:val="28"/>
          <w:szCs w:val="28"/>
          <w:lang w:val="uk-UA"/>
        </w:rPr>
        <w:t xml:space="preserve"> у розробці артилерії для Вермахту яскраво свідчить один із звітів компанії 1940 р.. «Розроблена нами зброя, такі як 15 см. польові гаубиці, важкі 10 см. та 15 см. гармати, 88 мм. протиповітряні гармати</w:t>
      </w:r>
      <w:r w:rsidR="00737578" w:rsidRPr="00E77FF1">
        <w:rPr>
          <w:rFonts w:ascii="Times New Roman" w:hAnsi="Times New Roman" w:cs="Times New Roman"/>
          <w:sz w:val="28"/>
          <w:szCs w:val="28"/>
          <w:lang w:val="uk-UA"/>
        </w:rPr>
        <w:t xml:space="preserve">, 21 см. гаубиці та залізничні гармати, становлять основну частину середньої артилерії наших нинішніх збройних сил» [цит. по </w:t>
      </w:r>
      <w:fldSimple w:instr=" REF _Ref80701093 \r \h  \* MERGEFORMAT ">
        <w:r w:rsidR="00581021" w:rsidRPr="00581021">
          <w:rPr>
            <w:rFonts w:ascii="Times New Roman" w:hAnsi="Times New Roman" w:cs="Times New Roman"/>
            <w:sz w:val="28"/>
            <w:szCs w:val="28"/>
            <w:lang w:val="uk-UA"/>
          </w:rPr>
          <w:t>11</w:t>
        </w:r>
      </w:fldSimple>
      <w:r w:rsidR="00737578" w:rsidRPr="00E77FF1">
        <w:rPr>
          <w:rFonts w:ascii="Times New Roman" w:hAnsi="Times New Roman" w:cs="Times New Roman"/>
          <w:sz w:val="28"/>
          <w:szCs w:val="28"/>
          <w:lang w:val="uk-UA"/>
        </w:rPr>
        <w:t xml:space="preserve">, с 90].   </w:t>
      </w:r>
      <w:r w:rsidRPr="00E77FF1">
        <w:rPr>
          <w:rFonts w:ascii="Times New Roman" w:hAnsi="Times New Roman" w:cs="Times New Roman"/>
          <w:sz w:val="28"/>
          <w:szCs w:val="28"/>
          <w:lang w:val="uk-UA"/>
        </w:rPr>
        <w:t xml:space="preserve"> </w:t>
      </w:r>
    </w:p>
    <w:p w:rsidR="00E17A8F" w:rsidRPr="00E77FF1" w:rsidRDefault="00B670A4"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Дуже тісним було співробітництво концерну Круппа та </w:t>
      </w:r>
      <w:r w:rsidR="005625F9" w:rsidRPr="00E77FF1">
        <w:rPr>
          <w:rFonts w:ascii="Times New Roman" w:hAnsi="Times New Roman" w:cs="Times New Roman"/>
          <w:sz w:val="28"/>
          <w:szCs w:val="28"/>
          <w:lang w:val="uk-UA"/>
        </w:rPr>
        <w:t>німецького флоту (Kriegsmarine).</w:t>
      </w:r>
      <w:r w:rsidR="00E91D0D" w:rsidRPr="00E77FF1">
        <w:rPr>
          <w:rFonts w:ascii="Times New Roman" w:hAnsi="Times New Roman" w:cs="Times New Roman"/>
          <w:sz w:val="28"/>
          <w:szCs w:val="28"/>
          <w:lang w:val="uk-UA"/>
        </w:rPr>
        <w:t xml:space="preserve"> В одному з звітів круппівської верфи Grusonwerk зазначалось: «Відразу після захоплення влади (нацистами – прим.), флот, як найпотужніша частина Вермахту розпочав із нами оснащення та розширення нашого виробничого устаткування для виробництва воєнних матеріалів» [</w:t>
      </w:r>
      <w:fldSimple w:instr=" REF _Ref80701093 \r \h  \* MERGEFORMAT ">
        <w:r w:rsidR="00581021" w:rsidRPr="00581021">
          <w:rPr>
            <w:rFonts w:ascii="Times New Roman" w:hAnsi="Times New Roman" w:cs="Times New Roman"/>
            <w:sz w:val="28"/>
            <w:szCs w:val="28"/>
            <w:lang w:val="uk-UA"/>
          </w:rPr>
          <w:t>11</w:t>
        </w:r>
      </w:fldSimple>
      <w:r w:rsidR="000A1AB1" w:rsidRPr="00E77FF1">
        <w:rPr>
          <w:rFonts w:ascii="Times New Roman" w:hAnsi="Times New Roman" w:cs="Times New Roman"/>
          <w:sz w:val="28"/>
          <w:szCs w:val="28"/>
          <w:lang w:val="uk-UA"/>
        </w:rPr>
        <w:t>, с 299-300</w:t>
      </w:r>
      <w:r w:rsidR="00E91D0D" w:rsidRPr="00E77FF1">
        <w:rPr>
          <w:rFonts w:ascii="Times New Roman" w:hAnsi="Times New Roman" w:cs="Times New Roman"/>
          <w:sz w:val="28"/>
          <w:szCs w:val="28"/>
          <w:lang w:val="uk-UA"/>
        </w:rPr>
        <w:t>]. Вже в жовтні 1934 р. фірма отримала пе</w:t>
      </w:r>
      <w:r w:rsidR="00E17A8F" w:rsidRPr="00E77FF1">
        <w:rPr>
          <w:rFonts w:ascii="Times New Roman" w:hAnsi="Times New Roman" w:cs="Times New Roman"/>
          <w:sz w:val="28"/>
          <w:szCs w:val="28"/>
          <w:lang w:val="uk-UA"/>
        </w:rPr>
        <w:t>рше замовлення на</w:t>
      </w:r>
      <w:r w:rsidR="00E91D0D" w:rsidRPr="00E77FF1">
        <w:rPr>
          <w:rFonts w:ascii="Times New Roman" w:hAnsi="Times New Roman" w:cs="Times New Roman"/>
          <w:sz w:val="28"/>
          <w:szCs w:val="28"/>
          <w:lang w:val="uk-UA"/>
        </w:rPr>
        <w:t xml:space="preserve"> виробництво 6 підводних човнів</w:t>
      </w:r>
      <w:r w:rsidR="00E17A8F" w:rsidRPr="00E77FF1">
        <w:rPr>
          <w:rFonts w:ascii="Times New Roman" w:hAnsi="Times New Roman" w:cs="Times New Roman"/>
          <w:sz w:val="28"/>
          <w:szCs w:val="28"/>
          <w:lang w:val="uk-UA"/>
        </w:rPr>
        <w:t>. Виробництво підводних човнів</w:t>
      </w:r>
      <w:r w:rsidR="00737578" w:rsidRPr="00E77FF1">
        <w:rPr>
          <w:rFonts w:ascii="Times New Roman" w:hAnsi="Times New Roman" w:cs="Times New Roman"/>
          <w:sz w:val="28"/>
          <w:szCs w:val="28"/>
          <w:lang w:val="uk-UA"/>
        </w:rPr>
        <w:t>,</w:t>
      </w:r>
      <w:r w:rsidR="00E17A8F" w:rsidRPr="00E77FF1">
        <w:rPr>
          <w:rFonts w:ascii="Times New Roman" w:hAnsi="Times New Roman" w:cs="Times New Roman"/>
          <w:sz w:val="28"/>
          <w:szCs w:val="28"/>
          <w:lang w:val="uk-UA"/>
        </w:rPr>
        <w:t xml:space="preserve"> як і танків</w:t>
      </w:r>
      <w:r w:rsidR="00737578" w:rsidRPr="00E77FF1">
        <w:rPr>
          <w:rFonts w:ascii="Times New Roman" w:hAnsi="Times New Roman" w:cs="Times New Roman"/>
          <w:sz w:val="28"/>
          <w:szCs w:val="28"/>
          <w:lang w:val="uk-UA"/>
        </w:rPr>
        <w:t>,</w:t>
      </w:r>
      <w:r w:rsidR="00E17A8F" w:rsidRPr="00E77FF1">
        <w:rPr>
          <w:rFonts w:ascii="Times New Roman" w:hAnsi="Times New Roman" w:cs="Times New Roman"/>
          <w:sz w:val="28"/>
          <w:szCs w:val="28"/>
          <w:lang w:val="uk-UA"/>
        </w:rPr>
        <w:t xml:space="preserve"> було заборонено Версальським договором, але концерн Круппа це не спинило. Вже через два місяці перші дві субмарини були завершені. Як і перші німецькі танки, проектуванням моделей підводних човнів займалось I.v.S. – спеціальне конструкторське бюро фірми Krupp. На 1939 р. одна тільки верф Germania, що належала концерну випускала по одній субмарині в місяць.</w:t>
      </w:r>
    </w:p>
    <w:p w:rsidR="00E17A8F" w:rsidRPr="00E77FF1" w:rsidRDefault="000E29CD"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Ще на початку 1934 р. Німеччина почала відбудовувати надводний флот. Як заявляв сам А.</w:t>
      </w:r>
      <w:r w:rsidR="000A1AB1"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Гітлер: «жодна війна не може продовжуватись, якщо </w:t>
      </w:r>
      <w:r w:rsidRPr="00E77FF1">
        <w:rPr>
          <w:rFonts w:ascii="Times New Roman" w:hAnsi="Times New Roman" w:cs="Times New Roman"/>
          <w:sz w:val="28"/>
          <w:szCs w:val="28"/>
          <w:lang w:val="uk-UA"/>
        </w:rPr>
        <w:lastRenderedPageBreak/>
        <w:t xml:space="preserve">флот не в змозі забезпечити безпеку поставок руди зі Скандинавії» [ цит. по </w:t>
      </w:r>
      <w:fldSimple w:instr=" REF _Ref80701093 \r \h  \* MERGEFORMAT ">
        <w:r w:rsidR="00581021" w:rsidRPr="00581021">
          <w:rPr>
            <w:rFonts w:ascii="Times New Roman" w:hAnsi="Times New Roman" w:cs="Times New Roman"/>
            <w:sz w:val="28"/>
            <w:szCs w:val="28"/>
            <w:lang w:val="uk-UA"/>
          </w:rPr>
          <w:t>11</w:t>
        </w:r>
      </w:fldSimple>
      <w:r w:rsidRPr="00E77FF1">
        <w:rPr>
          <w:rFonts w:ascii="Times New Roman" w:hAnsi="Times New Roman" w:cs="Times New Roman"/>
          <w:sz w:val="28"/>
          <w:szCs w:val="28"/>
          <w:lang w:val="uk-UA"/>
        </w:rPr>
        <w:t>, с 86-87]. І знову передова роль у відбудові флоту належала Круппам. Саме верфи фірми Krupp – Germania та Grusonwerk вип</w:t>
      </w:r>
      <w:r w:rsidR="00FC2EB6" w:rsidRPr="00E77FF1">
        <w:rPr>
          <w:rFonts w:ascii="Times New Roman" w:hAnsi="Times New Roman" w:cs="Times New Roman"/>
          <w:sz w:val="28"/>
          <w:szCs w:val="28"/>
          <w:lang w:val="uk-UA"/>
        </w:rPr>
        <w:t>у</w:t>
      </w:r>
      <w:r w:rsidRPr="00E77FF1">
        <w:rPr>
          <w:rFonts w:ascii="Times New Roman" w:hAnsi="Times New Roman" w:cs="Times New Roman"/>
          <w:sz w:val="28"/>
          <w:szCs w:val="28"/>
          <w:lang w:val="uk-UA"/>
        </w:rPr>
        <w:t>скали броню та озброєння для лінійних кораблів «Дойчланд», «Тірпіц», «Адмірал Граф Шпеє», «Адмірал Шеєр», «Бісмарк» – найбільшого на той час лінійного корабля, тоннажем в 45 тис. тон. Саме на верфах концерну Круппа в будувався авіаносець «Граф Цеппелін», а також ескадри крейсерів та ескадрених міноносців. Таким чином, ні одна з німецьких компаній, що виробляла озброєння не зробила стільки для відродження німецького флоту, як фірма Krupp.</w:t>
      </w:r>
    </w:p>
    <w:p w:rsidR="00FC2EB6" w:rsidRPr="00E77FF1" w:rsidRDefault="00A34F80"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Варто відмітити, що морська програма Третього Ре</w:t>
      </w:r>
      <w:r w:rsidR="00C33282" w:rsidRPr="00E77FF1">
        <w:rPr>
          <w:rFonts w:ascii="Times New Roman" w:hAnsi="Times New Roman" w:cs="Times New Roman"/>
          <w:sz w:val="28"/>
          <w:szCs w:val="28"/>
          <w:lang w:val="uk-UA"/>
        </w:rPr>
        <w:t>йху потребувала значних коштів, які важко було здобути зберігаючи секретність.</w:t>
      </w:r>
      <w:r w:rsidRPr="00E77FF1">
        <w:rPr>
          <w:rFonts w:ascii="Times New Roman" w:hAnsi="Times New Roman" w:cs="Times New Roman"/>
          <w:sz w:val="28"/>
          <w:szCs w:val="28"/>
          <w:lang w:val="uk-UA"/>
        </w:rPr>
        <w:t xml:space="preserve"> 29 квітня 1933 р. Фрідріх фон Бюлов – представник фірми Krupp у воєнному міністерстві представив проект особливої системи розрахунку за військові матеріали. Через три місяці була заснована фірма Metallurgische Forschungsgesellschaft m.b.H. (більш відома як MEFO). У її заснуванні взяли участь п’ять крупних компаній, що виробляли озброєння, в тому числі і Krupp, яка була представлена у MEFO Ф.</w:t>
      </w:r>
      <w:r w:rsidR="000A1AB1"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фон Бюловим. Це була фіктивна компанія, </w:t>
      </w:r>
      <w:r w:rsidR="00C33282" w:rsidRPr="00E77FF1">
        <w:rPr>
          <w:rFonts w:ascii="Times New Roman" w:hAnsi="Times New Roman" w:cs="Times New Roman"/>
          <w:sz w:val="28"/>
          <w:szCs w:val="28"/>
          <w:lang w:val="uk-UA"/>
        </w:rPr>
        <w:t>основним завданням якої було приймати векселя, створенні підрядчиками фірм, що виробляли озброєння. Ці векселя були направлені у всі німецькі банки, в тому числі й у Рейхсбанк і їх цінність гарантувалась Рейхом. Секретність операціям з цими векселями полягала у тому</w:t>
      </w:r>
      <w:r w:rsidR="0003566D" w:rsidRPr="00E77FF1">
        <w:rPr>
          <w:rFonts w:ascii="Times New Roman" w:hAnsi="Times New Roman" w:cs="Times New Roman"/>
          <w:sz w:val="28"/>
          <w:szCs w:val="28"/>
          <w:lang w:val="uk-UA"/>
        </w:rPr>
        <w:t>, що вони не фігурували ні</w:t>
      </w:r>
      <w:r w:rsidR="00C33282" w:rsidRPr="00E77FF1">
        <w:rPr>
          <w:rFonts w:ascii="Times New Roman" w:hAnsi="Times New Roman" w:cs="Times New Roman"/>
          <w:sz w:val="28"/>
          <w:szCs w:val="28"/>
          <w:lang w:val="uk-UA"/>
        </w:rPr>
        <w:t xml:space="preserve"> у звітах Рейхсбанку ні у бюжеті Рейху. Фірма Krupp була головним користувачем та отримувачем коштів через MEFO. До 1938 р., коли ця система була згорнута, оскільки така секретність вже не була потрібна, фірма отримала на виробництво озброєння 12 млн. рейхсмарок [</w:t>
      </w:r>
      <w:fldSimple w:instr=" REF _Ref80701093 \r \h  \* MERGEFORMAT ">
        <w:r w:rsidR="00581021" w:rsidRPr="00581021">
          <w:rPr>
            <w:rFonts w:ascii="Times New Roman" w:hAnsi="Times New Roman" w:cs="Times New Roman"/>
            <w:sz w:val="28"/>
            <w:szCs w:val="28"/>
            <w:lang w:val="uk-UA"/>
          </w:rPr>
          <w:t>11</w:t>
        </w:r>
      </w:fldSimple>
      <w:r w:rsidR="000A1AB1" w:rsidRPr="00E77FF1">
        <w:rPr>
          <w:rFonts w:ascii="Times New Roman" w:hAnsi="Times New Roman" w:cs="Times New Roman"/>
          <w:sz w:val="28"/>
          <w:szCs w:val="28"/>
          <w:lang w:val="uk-UA"/>
        </w:rPr>
        <w:t>, </w:t>
      </w:r>
      <w:r w:rsidR="00C33282" w:rsidRPr="00E77FF1">
        <w:rPr>
          <w:rFonts w:ascii="Times New Roman" w:hAnsi="Times New Roman" w:cs="Times New Roman"/>
          <w:sz w:val="28"/>
          <w:szCs w:val="28"/>
          <w:lang w:val="uk-UA"/>
        </w:rPr>
        <w:t>с 87].</w:t>
      </w:r>
    </w:p>
    <w:p w:rsidR="0003566D" w:rsidRPr="00E77FF1" w:rsidRDefault="00F7734E"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В ході переозброєння німецької армії </w:t>
      </w:r>
      <w:r w:rsidR="0003566D" w:rsidRPr="00E77FF1">
        <w:rPr>
          <w:rFonts w:ascii="Times New Roman" w:hAnsi="Times New Roman" w:cs="Times New Roman"/>
          <w:sz w:val="28"/>
          <w:szCs w:val="28"/>
          <w:lang w:val="uk-UA"/>
        </w:rPr>
        <w:t>представники концерну Круппа</w:t>
      </w:r>
      <w:r w:rsidR="00B72250" w:rsidRPr="00E77FF1">
        <w:rPr>
          <w:rFonts w:ascii="Times New Roman" w:hAnsi="Times New Roman" w:cs="Times New Roman"/>
          <w:sz w:val="28"/>
          <w:szCs w:val="28"/>
          <w:lang w:val="uk-UA"/>
        </w:rPr>
        <w:t>, як і представники I.G.</w:t>
      </w:r>
      <w:r w:rsidR="0003566D" w:rsidRPr="00E77FF1">
        <w:rPr>
          <w:rFonts w:ascii="Times New Roman" w:hAnsi="Times New Roman" w:cs="Times New Roman"/>
          <w:sz w:val="28"/>
          <w:szCs w:val="28"/>
          <w:lang w:val="uk-UA"/>
        </w:rPr>
        <w:t xml:space="preserve"> підтримували тісні зв’язки з воєнними та економічними установами Рейху. Наприклад, у 1936 р. з ініціативи фірми </w:t>
      </w:r>
      <w:r w:rsidR="0003566D" w:rsidRPr="00E77FF1">
        <w:rPr>
          <w:rFonts w:ascii="Times New Roman" w:hAnsi="Times New Roman" w:cs="Times New Roman"/>
          <w:sz w:val="28"/>
          <w:szCs w:val="28"/>
          <w:lang w:val="uk-UA"/>
        </w:rPr>
        <w:lastRenderedPageBreak/>
        <w:t xml:space="preserve">було створено «Ruestungs Vertretung», або «R-Office». Його завданнями  були координація воєнних замовлень та нагляд за ними, фінансування різноманітних військових заходів, воєнне та промислове шпигування за кордоном, а також координація конфіденційних відносин між представниками фірми Krupp, та представниками Рейху. </w:t>
      </w:r>
    </w:p>
    <w:p w:rsidR="00637591" w:rsidRPr="00E77FF1" w:rsidRDefault="0003566D"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Представники концерну Круппа займали ключові пости в системі </w:t>
      </w:r>
      <w:r w:rsidR="005C0AF2" w:rsidRPr="00E77FF1">
        <w:rPr>
          <w:rFonts w:ascii="Times New Roman" w:hAnsi="Times New Roman" w:cs="Times New Roman"/>
          <w:sz w:val="28"/>
          <w:szCs w:val="28"/>
          <w:lang w:val="uk-UA"/>
        </w:rPr>
        <w:t>програми озброєння німецької армії, завдяки чому мали змогу здійснювати на неї вплив. Так, син Г.</w:t>
      </w:r>
      <w:r w:rsidR="000A1AB1" w:rsidRPr="00E77FF1">
        <w:rPr>
          <w:rFonts w:ascii="Times New Roman" w:hAnsi="Times New Roman" w:cs="Times New Roman"/>
          <w:sz w:val="28"/>
          <w:szCs w:val="28"/>
          <w:lang w:val="uk-UA"/>
        </w:rPr>
        <w:t> </w:t>
      </w:r>
      <w:r w:rsidR="005C0AF2" w:rsidRPr="00E77FF1">
        <w:rPr>
          <w:rFonts w:ascii="Times New Roman" w:hAnsi="Times New Roman" w:cs="Times New Roman"/>
          <w:sz w:val="28"/>
          <w:szCs w:val="28"/>
          <w:lang w:val="uk-UA"/>
        </w:rPr>
        <w:t xml:space="preserve">Круппа </w:t>
      </w:r>
      <w:r w:rsidR="00637591" w:rsidRPr="00E77FF1">
        <w:rPr>
          <w:rFonts w:ascii="Times New Roman" w:hAnsi="Times New Roman" w:cs="Times New Roman"/>
          <w:sz w:val="28"/>
          <w:szCs w:val="28"/>
          <w:lang w:val="uk-UA"/>
        </w:rPr>
        <w:t>Альфрі</w:t>
      </w:r>
      <w:r w:rsidR="005C0AF2" w:rsidRPr="00E77FF1">
        <w:rPr>
          <w:rFonts w:ascii="Times New Roman" w:hAnsi="Times New Roman" w:cs="Times New Roman"/>
          <w:sz w:val="28"/>
          <w:szCs w:val="28"/>
          <w:lang w:val="uk-UA"/>
        </w:rPr>
        <w:t>д Крупп був членом консультативної ради економічної групи чорної металургії, а інші функціонери фірми Krupp – Е.</w:t>
      </w:r>
      <w:r w:rsidR="000A1AB1" w:rsidRPr="00E77FF1">
        <w:rPr>
          <w:rFonts w:ascii="Times New Roman" w:hAnsi="Times New Roman" w:cs="Times New Roman"/>
          <w:sz w:val="28"/>
          <w:szCs w:val="28"/>
          <w:lang w:val="uk-UA"/>
        </w:rPr>
        <w:t> </w:t>
      </w:r>
      <w:r w:rsidR="005C0AF2" w:rsidRPr="00E77FF1">
        <w:rPr>
          <w:rFonts w:ascii="Times New Roman" w:hAnsi="Times New Roman" w:cs="Times New Roman"/>
          <w:sz w:val="28"/>
          <w:szCs w:val="28"/>
          <w:lang w:val="uk-UA"/>
        </w:rPr>
        <w:t>Льозер, М.</w:t>
      </w:r>
      <w:r w:rsidR="000A1AB1" w:rsidRPr="00E77FF1">
        <w:rPr>
          <w:rFonts w:ascii="Times New Roman" w:hAnsi="Times New Roman" w:cs="Times New Roman"/>
          <w:sz w:val="28"/>
          <w:szCs w:val="28"/>
          <w:lang w:val="uk-UA"/>
        </w:rPr>
        <w:t> </w:t>
      </w:r>
      <w:r w:rsidR="005C0AF2" w:rsidRPr="00E77FF1">
        <w:rPr>
          <w:rFonts w:ascii="Times New Roman" w:hAnsi="Times New Roman" w:cs="Times New Roman"/>
          <w:sz w:val="28"/>
          <w:szCs w:val="28"/>
          <w:lang w:val="uk-UA"/>
        </w:rPr>
        <w:t>Ін та Ф.</w:t>
      </w:r>
      <w:r w:rsidR="000A1AB1" w:rsidRPr="00E77FF1">
        <w:rPr>
          <w:rFonts w:ascii="Times New Roman" w:hAnsi="Times New Roman" w:cs="Times New Roman"/>
          <w:sz w:val="28"/>
          <w:szCs w:val="28"/>
          <w:lang w:val="uk-UA"/>
        </w:rPr>
        <w:t> </w:t>
      </w:r>
      <w:r w:rsidR="005C0AF2" w:rsidRPr="00E77FF1">
        <w:rPr>
          <w:rFonts w:ascii="Times New Roman" w:hAnsi="Times New Roman" w:cs="Times New Roman"/>
          <w:sz w:val="28"/>
          <w:szCs w:val="28"/>
          <w:lang w:val="uk-UA"/>
        </w:rPr>
        <w:t>фон Бюлов були представлені в північно-західній окружній економічній групі</w:t>
      </w:r>
      <w:r w:rsidR="00637591" w:rsidRPr="00E77FF1">
        <w:rPr>
          <w:rFonts w:ascii="Times New Roman" w:hAnsi="Times New Roman" w:cs="Times New Roman"/>
          <w:sz w:val="28"/>
          <w:szCs w:val="28"/>
          <w:lang w:val="uk-UA"/>
        </w:rPr>
        <w:t>.</w:t>
      </w:r>
      <w:r w:rsidR="005C0AF2" w:rsidRPr="00E77FF1">
        <w:rPr>
          <w:rFonts w:ascii="Times New Roman" w:hAnsi="Times New Roman" w:cs="Times New Roman"/>
          <w:sz w:val="28"/>
          <w:szCs w:val="28"/>
          <w:lang w:val="uk-UA"/>
        </w:rPr>
        <w:t xml:space="preserve"> </w:t>
      </w:r>
      <w:r w:rsidR="00637591" w:rsidRPr="00E77FF1">
        <w:rPr>
          <w:rFonts w:ascii="Times New Roman" w:hAnsi="Times New Roman" w:cs="Times New Roman"/>
          <w:sz w:val="28"/>
          <w:szCs w:val="28"/>
          <w:lang w:val="uk-UA"/>
        </w:rPr>
        <w:t>А.</w:t>
      </w:r>
      <w:r w:rsidR="000A1AB1" w:rsidRPr="00E77FF1">
        <w:rPr>
          <w:rFonts w:ascii="Times New Roman" w:hAnsi="Times New Roman" w:cs="Times New Roman"/>
          <w:sz w:val="28"/>
          <w:szCs w:val="28"/>
          <w:lang w:val="uk-UA"/>
        </w:rPr>
        <w:t> </w:t>
      </w:r>
      <w:r w:rsidR="00637591" w:rsidRPr="00E77FF1">
        <w:rPr>
          <w:rFonts w:ascii="Times New Roman" w:hAnsi="Times New Roman" w:cs="Times New Roman"/>
          <w:sz w:val="28"/>
          <w:szCs w:val="28"/>
          <w:lang w:val="uk-UA"/>
        </w:rPr>
        <w:t>Крупп та К.</w:t>
      </w:r>
      <w:r w:rsidR="000A1AB1" w:rsidRPr="00E77FF1">
        <w:rPr>
          <w:rFonts w:ascii="Times New Roman" w:hAnsi="Times New Roman" w:cs="Times New Roman"/>
          <w:sz w:val="28"/>
          <w:szCs w:val="28"/>
          <w:lang w:val="uk-UA"/>
        </w:rPr>
        <w:t> </w:t>
      </w:r>
      <w:r w:rsidR="00637591" w:rsidRPr="00E77FF1">
        <w:rPr>
          <w:rFonts w:ascii="Times New Roman" w:hAnsi="Times New Roman" w:cs="Times New Roman"/>
          <w:sz w:val="28"/>
          <w:szCs w:val="28"/>
          <w:lang w:val="uk-UA"/>
        </w:rPr>
        <w:t>Пфірш були членами консультативної ради Асоціації експорту озброєння (AGK) –</w:t>
      </w:r>
      <w:r w:rsidR="005C0AF2" w:rsidRPr="00E77FF1">
        <w:rPr>
          <w:rFonts w:ascii="Times New Roman" w:hAnsi="Times New Roman" w:cs="Times New Roman"/>
          <w:sz w:val="28"/>
          <w:szCs w:val="28"/>
          <w:lang w:val="uk-UA"/>
        </w:rPr>
        <w:t xml:space="preserve"> </w:t>
      </w:r>
      <w:r w:rsidR="00637591" w:rsidRPr="00E77FF1">
        <w:rPr>
          <w:rFonts w:ascii="Times New Roman" w:hAnsi="Times New Roman" w:cs="Times New Roman"/>
          <w:sz w:val="28"/>
          <w:szCs w:val="28"/>
          <w:lang w:val="uk-UA"/>
        </w:rPr>
        <w:t>установи, без дозволу якої ніяке озброєння не могло бут</w:t>
      </w:r>
      <w:r w:rsidR="000A1AB1" w:rsidRPr="00E77FF1">
        <w:rPr>
          <w:rFonts w:ascii="Times New Roman" w:hAnsi="Times New Roman" w:cs="Times New Roman"/>
          <w:sz w:val="28"/>
          <w:szCs w:val="28"/>
          <w:lang w:val="uk-UA"/>
        </w:rPr>
        <w:t>и вивезене за межі Німеччини. А. Крупп, Е. Льозер, К. </w:t>
      </w:r>
      <w:r w:rsidR="00637591" w:rsidRPr="00E77FF1">
        <w:rPr>
          <w:rFonts w:ascii="Times New Roman" w:hAnsi="Times New Roman" w:cs="Times New Roman"/>
          <w:sz w:val="28"/>
          <w:szCs w:val="28"/>
          <w:lang w:val="uk-UA"/>
        </w:rPr>
        <w:t>Пфірш, Е.</w:t>
      </w:r>
      <w:r w:rsidR="000A1AB1" w:rsidRPr="00E77FF1">
        <w:rPr>
          <w:rFonts w:ascii="Times New Roman" w:hAnsi="Times New Roman" w:cs="Times New Roman"/>
          <w:sz w:val="28"/>
          <w:szCs w:val="28"/>
          <w:lang w:val="uk-UA"/>
        </w:rPr>
        <w:t> </w:t>
      </w:r>
      <w:r w:rsidR="00637591" w:rsidRPr="00E77FF1">
        <w:rPr>
          <w:rFonts w:ascii="Times New Roman" w:hAnsi="Times New Roman" w:cs="Times New Roman"/>
          <w:sz w:val="28"/>
          <w:szCs w:val="28"/>
          <w:lang w:val="uk-UA"/>
        </w:rPr>
        <w:t>Мюллер, Ф.</w:t>
      </w:r>
      <w:r w:rsidR="000A1AB1" w:rsidRPr="00E77FF1">
        <w:rPr>
          <w:rFonts w:ascii="Times New Roman" w:hAnsi="Times New Roman" w:cs="Times New Roman"/>
          <w:sz w:val="28"/>
          <w:szCs w:val="28"/>
          <w:lang w:val="uk-UA"/>
        </w:rPr>
        <w:t> Янссен та Е. </w:t>
      </w:r>
      <w:r w:rsidR="00637591" w:rsidRPr="00E77FF1">
        <w:rPr>
          <w:rFonts w:ascii="Times New Roman" w:hAnsi="Times New Roman" w:cs="Times New Roman"/>
          <w:sz w:val="28"/>
          <w:szCs w:val="28"/>
          <w:lang w:val="uk-UA"/>
        </w:rPr>
        <w:t>Худремонт мали також звання</w:t>
      </w:r>
      <w:r w:rsidR="005C0AF2" w:rsidRPr="00E77FF1">
        <w:rPr>
          <w:rFonts w:ascii="Times New Roman" w:hAnsi="Times New Roman" w:cs="Times New Roman"/>
          <w:sz w:val="28"/>
          <w:szCs w:val="28"/>
          <w:lang w:val="uk-UA"/>
        </w:rPr>
        <w:t xml:space="preserve"> </w:t>
      </w:r>
      <w:r w:rsidR="00637591" w:rsidRPr="00E77FF1">
        <w:rPr>
          <w:rFonts w:ascii="Times New Roman" w:hAnsi="Times New Roman" w:cs="Times New Roman"/>
          <w:sz w:val="28"/>
          <w:szCs w:val="28"/>
          <w:lang w:val="uk-UA"/>
        </w:rPr>
        <w:t>«фюрерів військової економіки» (Wehrwirtschaftsfuehrer), що як ніщо інше підкреслює цінність функціонерів концерну Круппа для німецької військової економіки.</w:t>
      </w:r>
    </w:p>
    <w:p w:rsidR="00F73D9E" w:rsidRPr="00E77FF1" w:rsidRDefault="003D41A1"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I.G. та Krupp – це фірми, які вложили найбільше сил у відновленні військової потужності Німеччини та підготовці її до ведення війни. Однак, в більшій чи меншій мірі вся велика німецька промисловість підтримала НСДАП та її програму переозброєння Вермахту. Не варто наприклад забувати, що саме військові замовлення допомогли концерну Фліка стати найбільшим промисловим об’єднання у всій Німеччині. Наприклад, в березні 1934 р. концерн отримав замовлення на виготовлення 3 тис. бомб, 10 тис. гвинтівок, 200 тис. стволів для протитанкових гармат, 300 мінометів, 60 тис. гранат тощо [</w:t>
      </w:r>
      <w:fldSimple w:instr=" REF _Ref80277529 \r \h  \* MERGEFORMAT ">
        <w:r w:rsidR="00581021" w:rsidRPr="00581021">
          <w:rPr>
            <w:rFonts w:ascii="Times New Roman" w:hAnsi="Times New Roman" w:cs="Times New Roman"/>
            <w:sz w:val="28"/>
            <w:szCs w:val="28"/>
            <w:lang w:val="uk-UA"/>
          </w:rPr>
          <w:t>36</w:t>
        </w:r>
      </w:fldSimple>
      <w:r w:rsidRPr="00E77FF1">
        <w:rPr>
          <w:rFonts w:ascii="Times New Roman" w:hAnsi="Times New Roman" w:cs="Times New Roman"/>
          <w:sz w:val="28"/>
          <w:szCs w:val="28"/>
          <w:lang w:val="uk-UA"/>
        </w:rPr>
        <w:t xml:space="preserve">, c 156]. За період 1929-1939 рр. </w:t>
      </w:r>
      <w:r w:rsidR="0016132D" w:rsidRPr="00E77FF1">
        <w:rPr>
          <w:rFonts w:ascii="Times New Roman" w:hAnsi="Times New Roman" w:cs="Times New Roman"/>
          <w:sz w:val="28"/>
          <w:szCs w:val="28"/>
          <w:lang w:val="uk-UA"/>
        </w:rPr>
        <w:t>г</w:t>
      </w:r>
      <w:r w:rsidRPr="00E77FF1">
        <w:rPr>
          <w:rFonts w:ascii="Times New Roman" w:hAnsi="Times New Roman" w:cs="Times New Roman"/>
          <w:sz w:val="28"/>
          <w:szCs w:val="28"/>
          <w:lang w:val="uk-UA"/>
        </w:rPr>
        <w:t>оловна фірма концерну – Mittehldeutsche Stahlwerke збільшила щомісячний об’</w:t>
      </w:r>
      <w:r w:rsidR="0016132D" w:rsidRPr="00E77FF1">
        <w:rPr>
          <w:rFonts w:ascii="Times New Roman" w:hAnsi="Times New Roman" w:cs="Times New Roman"/>
          <w:sz w:val="28"/>
          <w:szCs w:val="28"/>
          <w:lang w:val="uk-UA"/>
        </w:rPr>
        <w:t>єм виробництва з</w:t>
      </w:r>
      <w:r w:rsidRPr="00E77FF1">
        <w:rPr>
          <w:rFonts w:ascii="Times New Roman" w:hAnsi="Times New Roman" w:cs="Times New Roman"/>
          <w:sz w:val="28"/>
          <w:szCs w:val="28"/>
          <w:lang w:val="uk-UA"/>
        </w:rPr>
        <w:t xml:space="preserve"> </w:t>
      </w:r>
      <w:r w:rsidR="00FD58FE" w:rsidRPr="00E77FF1">
        <w:rPr>
          <w:rFonts w:ascii="Times New Roman" w:hAnsi="Times New Roman" w:cs="Times New Roman"/>
          <w:sz w:val="28"/>
          <w:szCs w:val="28"/>
          <w:lang w:val="uk-UA"/>
        </w:rPr>
        <w:t>79 тис. тон до 145 тис. тон. На 1941 р. концерн Фліка, за об’ємом випуску сталі займав друге місце у Німеччині, поступаючись лише Сталевому тресту [</w:t>
      </w:r>
      <w:fldSimple w:instr=" REF _Ref82092984 \r \h  \* MERGEFORMAT ">
        <w:r w:rsidR="00581021" w:rsidRPr="00581021">
          <w:rPr>
            <w:rFonts w:ascii="Times New Roman" w:hAnsi="Times New Roman" w:cs="Times New Roman"/>
            <w:sz w:val="28"/>
            <w:szCs w:val="28"/>
            <w:lang w:val="uk-UA"/>
          </w:rPr>
          <w:t>34</w:t>
        </w:r>
      </w:fldSimple>
      <w:r w:rsidR="000A1AB1" w:rsidRPr="00E77FF1">
        <w:rPr>
          <w:rFonts w:ascii="Times New Roman" w:hAnsi="Times New Roman" w:cs="Times New Roman"/>
          <w:sz w:val="28"/>
          <w:szCs w:val="28"/>
          <w:lang w:val="uk-UA"/>
        </w:rPr>
        <w:t>, с </w:t>
      </w:r>
      <w:r w:rsidR="00FD58FE" w:rsidRPr="00E77FF1">
        <w:rPr>
          <w:rFonts w:ascii="Times New Roman" w:hAnsi="Times New Roman" w:cs="Times New Roman"/>
          <w:sz w:val="28"/>
          <w:szCs w:val="28"/>
          <w:lang w:val="uk-UA"/>
        </w:rPr>
        <w:t>157].</w:t>
      </w:r>
    </w:p>
    <w:p w:rsidR="00FD58FE" w:rsidRPr="00E77FF1" w:rsidRDefault="00FD58FE"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 xml:space="preserve">Мілітаризація економіки та збільшення кількості воєнних замовлень забезпечили отримання великими корпораціями колосальних надприбутків. </w:t>
      </w:r>
      <w:r w:rsidR="00AF0437" w:rsidRPr="00E77FF1">
        <w:rPr>
          <w:rFonts w:ascii="Times New Roman" w:hAnsi="Times New Roman" w:cs="Times New Roman"/>
          <w:sz w:val="28"/>
          <w:szCs w:val="28"/>
          <w:lang w:val="uk-UA"/>
        </w:rPr>
        <w:t>Так, чистий прибуток концерну I.G. збільшився з 71475244 рейхсмарок у 1932 р. до 274286000 рейхсмарок, тобто майже у 4 рази. Прибуток Mittehldeutsche Stahlwerke лише у 1933 р. зріс удвічі – 3 2,4 млн. рейхсмарок до 5,74 млн. [</w:t>
      </w:r>
      <w:fldSimple w:instr=" REF _Ref80193289 \r \h  \* MERGEFORMAT ">
        <w:r w:rsidR="00581021" w:rsidRPr="00581021">
          <w:rPr>
            <w:rFonts w:ascii="Times New Roman" w:hAnsi="Times New Roman" w:cs="Times New Roman"/>
            <w:sz w:val="28"/>
            <w:szCs w:val="28"/>
            <w:lang w:val="uk-UA"/>
          </w:rPr>
          <w:t>9</w:t>
        </w:r>
      </w:fldSimple>
      <w:r w:rsidR="00AF0437" w:rsidRPr="00E77FF1">
        <w:rPr>
          <w:rFonts w:ascii="Times New Roman" w:hAnsi="Times New Roman" w:cs="Times New Roman"/>
          <w:sz w:val="28"/>
          <w:szCs w:val="28"/>
          <w:lang w:val="uk-UA"/>
        </w:rPr>
        <w:t xml:space="preserve">, c 222; </w:t>
      </w:r>
      <w:fldSimple w:instr=" REF _Ref82092984 \r \h  \* MERGEFORMAT ">
        <w:r w:rsidR="00581021" w:rsidRPr="00581021">
          <w:rPr>
            <w:rFonts w:ascii="Times New Roman" w:hAnsi="Times New Roman" w:cs="Times New Roman"/>
            <w:sz w:val="28"/>
            <w:szCs w:val="28"/>
            <w:lang w:val="uk-UA"/>
          </w:rPr>
          <w:t>34</w:t>
        </w:r>
      </w:fldSimple>
      <w:r w:rsidR="00AF0437" w:rsidRPr="00E77FF1">
        <w:rPr>
          <w:rFonts w:ascii="Times New Roman" w:hAnsi="Times New Roman" w:cs="Times New Roman"/>
          <w:sz w:val="28"/>
          <w:szCs w:val="28"/>
          <w:lang w:val="uk-UA"/>
        </w:rPr>
        <w:t>, с 157]. Чистий прибуток Сталевого тресту з 1933 по 1937 рр. зріс у 2,13 рази, а концерну Mannesman у період 1933-1940 рр. – більше ніж у 5 разів [</w:t>
      </w:r>
      <w:fldSimple w:instr=" REF _Ref80277529 \r \h  \* MERGEFORMAT ">
        <w:r w:rsidR="00581021" w:rsidRPr="00581021">
          <w:rPr>
            <w:rFonts w:ascii="Times New Roman" w:hAnsi="Times New Roman" w:cs="Times New Roman"/>
            <w:sz w:val="28"/>
            <w:szCs w:val="28"/>
            <w:lang w:val="uk-UA"/>
          </w:rPr>
          <w:t>36</w:t>
        </w:r>
      </w:fldSimple>
      <w:r w:rsidR="00AF0437" w:rsidRPr="00E77FF1">
        <w:rPr>
          <w:rFonts w:ascii="Times New Roman" w:hAnsi="Times New Roman" w:cs="Times New Roman"/>
          <w:sz w:val="28"/>
          <w:szCs w:val="28"/>
          <w:lang w:val="uk-UA"/>
        </w:rPr>
        <w:t xml:space="preserve">, с 154]. </w:t>
      </w:r>
      <w:r w:rsidR="0016132D" w:rsidRPr="00E77FF1">
        <w:rPr>
          <w:rFonts w:ascii="Times New Roman" w:hAnsi="Times New Roman" w:cs="Times New Roman"/>
          <w:sz w:val="28"/>
          <w:szCs w:val="28"/>
          <w:lang w:val="uk-UA"/>
        </w:rPr>
        <w:t>Концерн Круппа, що до приходу нацистів не мав прибутку взагалі, у 1933 р. збільшив його на 443%. У 1940 р.</w:t>
      </w:r>
      <w:r w:rsidR="00932FAC" w:rsidRPr="00E77FF1">
        <w:rPr>
          <w:rFonts w:ascii="Times New Roman" w:hAnsi="Times New Roman" w:cs="Times New Roman"/>
          <w:sz w:val="28"/>
          <w:szCs w:val="28"/>
          <w:lang w:val="uk-UA"/>
        </w:rPr>
        <w:t xml:space="preserve"> чистий прибуток концерну за вирахуванням</w:t>
      </w:r>
      <w:r w:rsidR="0016132D" w:rsidRPr="00E77FF1">
        <w:rPr>
          <w:rFonts w:ascii="Times New Roman" w:hAnsi="Times New Roman" w:cs="Times New Roman"/>
          <w:sz w:val="28"/>
          <w:szCs w:val="28"/>
          <w:lang w:val="uk-UA"/>
        </w:rPr>
        <w:t xml:space="preserve"> податків складав 111 млн. марок</w:t>
      </w:r>
      <w:r w:rsidR="00AF0437" w:rsidRPr="00E77FF1">
        <w:rPr>
          <w:rFonts w:ascii="Times New Roman" w:hAnsi="Times New Roman" w:cs="Times New Roman"/>
          <w:sz w:val="28"/>
          <w:szCs w:val="28"/>
          <w:lang w:val="uk-UA"/>
        </w:rPr>
        <w:t xml:space="preserve"> </w:t>
      </w:r>
      <w:r w:rsidR="0016132D" w:rsidRPr="00E77FF1">
        <w:rPr>
          <w:rFonts w:ascii="Times New Roman" w:hAnsi="Times New Roman" w:cs="Times New Roman"/>
          <w:sz w:val="28"/>
          <w:szCs w:val="28"/>
          <w:lang w:val="uk-UA"/>
        </w:rPr>
        <w:t>[</w:t>
      </w:r>
      <w:fldSimple w:instr=" REF _Ref81999868 \r \h  \* MERGEFORMAT ">
        <w:r w:rsidR="00581021" w:rsidRPr="00581021">
          <w:rPr>
            <w:rFonts w:ascii="Times New Roman" w:hAnsi="Times New Roman" w:cs="Times New Roman"/>
            <w:sz w:val="28"/>
            <w:szCs w:val="28"/>
            <w:lang w:val="uk-UA"/>
          </w:rPr>
          <w:t>29</w:t>
        </w:r>
      </w:fldSimple>
      <w:r w:rsidR="00932FAC" w:rsidRPr="00E77FF1">
        <w:rPr>
          <w:rFonts w:ascii="Times New Roman" w:hAnsi="Times New Roman" w:cs="Times New Roman"/>
          <w:sz w:val="28"/>
          <w:szCs w:val="28"/>
          <w:lang w:val="uk-UA"/>
        </w:rPr>
        <w:t>, с </w:t>
      </w:r>
      <w:r w:rsidR="0016132D" w:rsidRPr="00E77FF1">
        <w:rPr>
          <w:rFonts w:ascii="Times New Roman" w:hAnsi="Times New Roman" w:cs="Times New Roman"/>
          <w:sz w:val="28"/>
          <w:szCs w:val="28"/>
          <w:lang w:val="uk-UA"/>
        </w:rPr>
        <w:t>254]. У.</w:t>
      </w:r>
      <w:r w:rsidR="00932FAC" w:rsidRPr="00E77FF1">
        <w:rPr>
          <w:rFonts w:ascii="Times New Roman" w:hAnsi="Times New Roman" w:cs="Times New Roman"/>
          <w:sz w:val="28"/>
          <w:szCs w:val="28"/>
          <w:lang w:val="uk-UA"/>
        </w:rPr>
        <w:t> </w:t>
      </w:r>
      <w:r w:rsidR="0016132D" w:rsidRPr="00E77FF1">
        <w:rPr>
          <w:rFonts w:ascii="Times New Roman" w:hAnsi="Times New Roman" w:cs="Times New Roman"/>
          <w:sz w:val="28"/>
          <w:szCs w:val="28"/>
          <w:lang w:val="uk-UA"/>
        </w:rPr>
        <w:t>Манчестер так писав про прибутки великих корпорацій: «Переозброєння виявилось подарунком для всіх німецьких промисловців – в середньому їхні прибутки піднялись з 2 відсотків вдалого для них 1926 року до 6,5 відсотка. Така цифра не могла не зігрівати баронські серця» [</w:t>
      </w:r>
      <w:fldSimple w:instr=" REF _Ref81999868 \r \h  \* MERGEFORMAT ">
        <w:r w:rsidR="00581021" w:rsidRPr="00581021">
          <w:rPr>
            <w:rFonts w:ascii="Times New Roman" w:hAnsi="Times New Roman" w:cs="Times New Roman"/>
            <w:sz w:val="28"/>
            <w:szCs w:val="28"/>
            <w:lang w:val="uk-UA"/>
          </w:rPr>
          <w:t>29</w:t>
        </w:r>
      </w:fldSimple>
      <w:r w:rsidR="0016132D" w:rsidRPr="00E77FF1">
        <w:rPr>
          <w:rFonts w:ascii="Times New Roman" w:hAnsi="Times New Roman" w:cs="Times New Roman"/>
          <w:sz w:val="28"/>
          <w:szCs w:val="28"/>
          <w:lang w:val="uk-UA"/>
        </w:rPr>
        <w:t>, с 254].</w:t>
      </w:r>
    </w:p>
    <w:p w:rsidR="0016132D" w:rsidRPr="00E77FF1" w:rsidRDefault="00B37203"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Таким чином, мілітаризація німецької економіки стала одним з тих процесів, що ще більше посилив тісне співробітництво нацистів з великими корпораціями.</w:t>
      </w:r>
      <w:r w:rsidR="00B72250" w:rsidRPr="00E77FF1">
        <w:rPr>
          <w:rFonts w:ascii="Times New Roman" w:hAnsi="Times New Roman" w:cs="Times New Roman"/>
          <w:sz w:val="28"/>
          <w:szCs w:val="28"/>
          <w:lang w:val="uk-UA"/>
        </w:rPr>
        <w:t xml:space="preserve"> Крім того, вона яскраво демонструє, наскільки Третій Рейх був залежний від союзу з великим бізнесом.</w:t>
      </w:r>
      <w:r w:rsidRPr="00E77FF1">
        <w:rPr>
          <w:rFonts w:ascii="Times New Roman" w:hAnsi="Times New Roman" w:cs="Times New Roman"/>
          <w:sz w:val="28"/>
          <w:szCs w:val="28"/>
          <w:lang w:val="uk-UA"/>
        </w:rPr>
        <w:t xml:space="preserve"> Без співробітництва з такими концернами як I.G. Farbenindustrie та Fried.Krupp Вермахт ніколи б не став такою потужною військовою силою. Для німецької армії життєво необхідними були синтетичні ресурси</w:t>
      </w:r>
      <w:r w:rsidR="00B72250" w:rsidRPr="00E77FF1">
        <w:rPr>
          <w:rFonts w:ascii="Times New Roman" w:hAnsi="Times New Roman" w:cs="Times New Roman"/>
          <w:sz w:val="28"/>
          <w:szCs w:val="28"/>
          <w:lang w:val="uk-UA"/>
        </w:rPr>
        <w:t xml:space="preserve"> I.G. і</w:t>
      </w:r>
      <w:r w:rsidRPr="00E77FF1">
        <w:rPr>
          <w:rFonts w:ascii="Times New Roman" w:hAnsi="Times New Roman" w:cs="Times New Roman"/>
          <w:sz w:val="28"/>
          <w:szCs w:val="28"/>
          <w:lang w:val="uk-UA"/>
        </w:rPr>
        <w:t xml:space="preserve"> передова зброя Круппа та інших військових концернів. В свою чергу великий бізнес отримував колосальні прибутки від співр</w:t>
      </w:r>
      <w:r w:rsidR="00193D80" w:rsidRPr="00E77FF1">
        <w:rPr>
          <w:rFonts w:ascii="Times New Roman" w:hAnsi="Times New Roman" w:cs="Times New Roman"/>
          <w:sz w:val="28"/>
          <w:szCs w:val="28"/>
          <w:lang w:val="uk-UA"/>
        </w:rPr>
        <w:t>обітництва з армією. Якби корпорації відмовилис</w:t>
      </w:r>
      <w:r w:rsidRPr="00E77FF1">
        <w:rPr>
          <w:rFonts w:ascii="Times New Roman" w:hAnsi="Times New Roman" w:cs="Times New Roman"/>
          <w:sz w:val="28"/>
          <w:szCs w:val="28"/>
          <w:lang w:val="uk-UA"/>
        </w:rPr>
        <w:t>я під</w:t>
      </w:r>
      <w:r w:rsidR="00DF329C" w:rsidRPr="00E77FF1">
        <w:rPr>
          <w:rFonts w:ascii="Times New Roman" w:hAnsi="Times New Roman" w:cs="Times New Roman"/>
          <w:sz w:val="28"/>
          <w:szCs w:val="28"/>
          <w:lang w:val="uk-UA"/>
        </w:rPr>
        <w:t>тримувати програму озброєння НС</w:t>
      </w:r>
      <w:r w:rsidRPr="00E77FF1">
        <w:rPr>
          <w:rFonts w:ascii="Times New Roman" w:hAnsi="Times New Roman" w:cs="Times New Roman"/>
          <w:sz w:val="28"/>
          <w:szCs w:val="28"/>
          <w:lang w:val="uk-UA"/>
        </w:rPr>
        <w:t>ДАП, Третій Рейх ніколи б не наважився розв’язати агресивну війну.</w:t>
      </w:r>
    </w:p>
    <w:p w:rsidR="00B72250" w:rsidRPr="00E77FF1" w:rsidRDefault="00B72250" w:rsidP="007B1F3E">
      <w:pPr>
        <w:spacing w:after="0" w:line="360" w:lineRule="auto"/>
        <w:ind w:firstLine="709"/>
        <w:jc w:val="both"/>
        <w:rPr>
          <w:rFonts w:ascii="Times New Roman" w:hAnsi="Times New Roman" w:cs="Times New Roman"/>
          <w:sz w:val="28"/>
          <w:szCs w:val="28"/>
          <w:lang w:val="uk-UA"/>
        </w:rPr>
      </w:pPr>
    </w:p>
    <w:p w:rsidR="00B72250" w:rsidRPr="00E77FF1" w:rsidRDefault="00B72250" w:rsidP="007B1F3E">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2.2. Роль великих корпорацій в організації та експлуатації рабської праці</w:t>
      </w:r>
    </w:p>
    <w:p w:rsidR="003C35C1" w:rsidRPr="00E77FF1" w:rsidRDefault="007B1F3E"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Після Нюрнберзького процесу головних військових злочинців Третього Рейху широка громадськість вперше дізналась про масштабну програму </w:t>
      </w:r>
      <w:r w:rsidRPr="00E77FF1">
        <w:rPr>
          <w:rFonts w:ascii="Times New Roman" w:hAnsi="Times New Roman" w:cs="Times New Roman"/>
          <w:sz w:val="28"/>
          <w:szCs w:val="28"/>
          <w:lang w:val="uk-UA"/>
        </w:rPr>
        <w:lastRenderedPageBreak/>
        <w:t xml:space="preserve">експлуатацію рабської праці, що функціонувала в Німеччині в роки </w:t>
      </w:r>
      <w:r w:rsidR="00DF329C" w:rsidRPr="00E77FF1">
        <w:rPr>
          <w:rFonts w:ascii="Times New Roman" w:hAnsi="Times New Roman" w:cs="Times New Roman"/>
          <w:sz w:val="28"/>
          <w:szCs w:val="28"/>
          <w:lang w:val="uk-UA"/>
        </w:rPr>
        <w:t>Другої світової війни. Головний творець цієї програми, Фріц Заукель свідчив, що до Німеччини всього було завезено близько 5 млн. робітників, з яких лише 200 тис. прибули добровільно. Всі інші були силою направлені працювати в Німеччину представниками СС або іншими «рекрутерами». Про відношення нацистів до цих осіб яскраво свідчить промова Г.</w:t>
      </w:r>
      <w:r w:rsidR="006225F3" w:rsidRPr="00E77FF1">
        <w:rPr>
          <w:rFonts w:ascii="Times New Roman" w:hAnsi="Times New Roman" w:cs="Times New Roman"/>
          <w:sz w:val="28"/>
          <w:szCs w:val="28"/>
          <w:lang w:val="uk-UA"/>
        </w:rPr>
        <w:t> </w:t>
      </w:r>
      <w:r w:rsidR="00DF329C" w:rsidRPr="00E77FF1">
        <w:rPr>
          <w:rFonts w:ascii="Times New Roman" w:hAnsi="Times New Roman" w:cs="Times New Roman"/>
          <w:sz w:val="28"/>
          <w:szCs w:val="28"/>
          <w:lang w:val="uk-UA"/>
        </w:rPr>
        <w:t>Гімм</w:t>
      </w:r>
      <w:r w:rsidR="00173DB0" w:rsidRPr="00E77FF1">
        <w:rPr>
          <w:rFonts w:ascii="Times New Roman" w:hAnsi="Times New Roman" w:cs="Times New Roman"/>
          <w:sz w:val="28"/>
          <w:szCs w:val="28"/>
          <w:lang w:val="uk-UA"/>
        </w:rPr>
        <w:t>лера у Познані 4 жовтня 1943 р.: «Чи впадуть десять тисяч російських жінок від перевтомлення під час копання протитанкових ровів мене цікавить лише настільки, наскільки протитанковий ров для Німеччини завершений… Ми маємо усвідомити, що зараз у Німеччині 6-7 мільйонів іноземців… Вони не становлять небезпеки, доки ми вживаємо жорстких заходів щодо них» [</w:t>
      </w:r>
      <w:r w:rsidR="006225F3" w:rsidRPr="00E77FF1">
        <w:rPr>
          <w:rFonts w:ascii="Times New Roman" w:hAnsi="Times New Roman" w:cs="Times New Roman"/>
          <w:sz w:val="28"/>
          <w:szCs w:val="28"/>
          <w:lang w:val="uk-UA"/>
        </w:rPr>
        <w:t xml:space="preserve">цит. по </w:t>
      </w:r>
      <w:r w:rsidR="00C94675" w:rsidRPr="00E77FF1">
        <w:rPr>
          <w:rFonts w:ascii="Times New Roman" w:hAnsi="Times New Roman" w:cs="Times New Roman"/>
          <w:sz w:val="28"/>
          <w:szCs w:val="28"/>
          <w:lang w:val="uk-UA"/>
        </w:rPr>
        <w:fldChar w:fldCharType="begin"/>
      </w:r>
      <w:r w:rsidR="00173DB0"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006225F3" w:rsidRPr="00E77FF1">
        <w:rPr>
          <w:rFonts w:ascii="Times New Roman" w:hAnsi="Times New Roman" w:cs="Times New Roman"/>
          <w:sz w:val="28"/>
          <w:szCs w:val="28"/>
          <w:lang w:val="uk-UA"/>
        </w:rPr>
        <w:t xml:space="preserve">, с </w:t>
      </w:r>
      <w:r w:rsidR="00173DB0" w:rsidRPr="00E77FF1">
        <w:rPr>
          <w:rFonts w:ascii="Times New Roman" w:hAnsi="Times New Roman" w:cs="Times New Roman"/>
          <w:sz w:val="28"/>
          <w:szCs w:val="28"/>
          <w:lang w:val="uk-UA"/>
        </w:rPr>
        <w:t>746].</w:t>
      </w:r>
    </w:p>
    <w:p w:rsidR="00A81767" w:rsidRPr="00E77FF1" w:rsidRDefault="00173DB0" w:rsidP="006B630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Зараз </w:t>
      </w:r>
      <w:r w:rsidR="00DC1ADD" w:rsidRPr="00E77FF1">
        <w:rPr>
          <w:rFonts w:ascii="Times New Roman" w:hAnsi="Times New Roman" w:cs="Times New Roman"/>
          <w:sz w:val="28"/>
          <w:szCs w:val="28"/>
          <w:lang w:val="uk-UA"/>
        </w:rPr>
        <w:t xml:space="preserve"> про рабську програму</w:t>
      </w:r>
      <w:r w:rsidRPr="00E77FF1">
        <w:rPr>
          <w:rFonts w:ascii="Times New Roman" w:hAnsi="Times New Roman" w:cs="Times New Roman"/>
          <w:sz w:val="28"/>
          <w:szCs w:val="28"/>
          <w:lang w:val="uk-UA"/>
        </w:rPr>
        <w:t xml:space="preserve"> </w:t>
      </w:r>
      <w:r w:rsidR="00DC1ADD" w:rsidRPr="00E77FF1">
        <w:rPr>
          <w:rFonts w:ascii="Times New Roman" w:hAnsi="Times New Roman" w:cs="Times New Roman"/>
          <w:sz w:val="28"/>
          <w:szCs w:val="28"/>
          <w:lang w:val="uk-UA"/>
        </w:rPr>
        <w:t>нацистів знає кожен, хто хоча б чув про Третій Рейх</w:t>
      </w:r>
      <w:r w:rsidRPr="00E77FF1">
        <w:rPr>
          <w:rFonts w:ascii="Times New Roman" w:hAnsi="Times New Roman" w:cs="Times New Roman"/>
          <w:sz w:val="28"/>
          <w:szCs w:val="28"/>
          <w:lang w:val="uk-UA"/>
        </w:rPr>
        <w:t>. Однак</w:t>
      </w:r>
      <w:r w:rsidR="00DC1ADD" w:rsidRPr="00E77FF1">
        <w:rPr>
          <w:rFonts w:ascii="Times New Roman" w:hAnsi="Times New Roman" w:cs="Times New Roman"/>
          <w:sz w:val="28"/>
          <w:szCs w:val="28"/>
          <w:lang w:val="uk-UA"/>
        </w:rPr>
        <w:t xml:space="preserve"> менш відомим фактом є те, </w:t>
      </w:r>
      <w:r w:rsidR="001D51F8" w:rsidRPr="00E77FF1">
        <w:rPr>
          <w:rFonts w:ascii="Times New Roman" w:hAnsi="Times New Roman" w:cs="Times New Roman"/>
          <w:sz w:val="28"/>
          <w:szCs w:val="28"/>
          <w:lang w:val="uk-UA"/>
        </w:rPr>
        <w:t xml:space="preserve">яку роль у програмі </w:t>
      </w:r>
      <w:r w:rsidR="00DC1ADD" w:rsidRPr="00E77FF1">
        <w:rPr>
          <w:rFonts w:ascii="Times New Roman" w:hAnsi="Times New Roman" w:cs="Times New Roman"/>
          <w:sz w:val="28"/>
          <w:szCs w:val="28"/>
          <w:lang w:val="uk-UA"/>
        </w:rPr>
        <w:t xml:space="preserve">рабської праці </w:t>
      </w:r>
      <w:r w:rsidR="001D51F8" w:rsidRPr="00E77FF1">
        <w:rPr>
          <w:rFonts w:ascii="Times New Roman" w:hAnsi="Times New Roman" w:cs="Times New Roman"/>
          <w:sz w:val="28"/>
          <w:szCs w:val="28"/>
          <w:lang w:val="uk-UA"/>
        </w:rPr>
        <w:t xml:space="preserve">відігравали </w:t>
      </w:r>
      <w:r w:rsidR="00DC1ADD" w:rsidRPr="00E77FF1">
        <w:rPr>
          <w:rFonts w:ascii="Times New Roman" w:hAnsi="Times New Roman" w:cs="Times New Roman"/>
          <w:sz w:val="28"/>
          <w:szCs w:val="28"/>
          <w:lang w:val="uk-UA"/>
        </w:rPr>
        <w:t>представ</w:t>
      </w:r>
      <w:r w:rsidR="006225F3" w:rsidRPr="00E77FF1">
        <w:rPr>
          <w:rFonts w:ascii="Times New Roman" w:hAnsi="Times New Roman" w:cs="Times New Roman"/>
          <w:sz w:val="28"/>
          <w:szCs w:val="28"/>
          <w:lang w:val="uk-UA"/>
        </w:rPr>
        <w:t>ники великого бізнесу. Ц</w:t>
      </w:r>
      <w:r w:rsidR="001D51F8" w:rsidRPr="00E77FF1">
        <w:rPr>
          <w:rFonts w:ascii="Times New Roman" w:hAnsi="Times New Roman" w:cs="Times New Roman"/>
          <w:sz w:val="28"/>
          <w:szCs w:val="28"/>
          <w:lang w:val="uk-UA"/>
        </w:rPr>
        <w:t>я тема</w:t>
      </w:r>
      <w:r w:rsidR="006225F3" w:rsidRPr="00E77FF1">
        <w:rPr>
          <w:rFonts w:ascii="Times New Roman" w:hAnsi="Times New Roman" w:cs="Times New Roman"/>
          <w:sz w:val="28"/>
          <w:szCs w:val="28"/>
          <w:lang w:val="uk-UA"/>
        </w:rPr>
        <w:t xml:space="preserve"> детально</w:t>
      </w:r>
      <w:r w:rsidR="001D51F8" w:rsidRPr="00E77FF1">
        <w:rPr>
          <w:rFonts w:ascii="Times New Roman" w:hAnsi="Times New Roman" w:cs="Times New Roman"/>
          <w:sz w:val="28"/>
          <w:szCs w:val="28"/>
          <w:lang w:val="uk-UA"/>
        </w:rPr>
        <w:t xml:space="preserve"> була  розглянута в ході</w:t>
      </w:r>
      <w:r w:rsidR="00DC1ADD" w:rsidRPr="00E77FF1">
        <w:rPr>
          <w:rFonts w:ascii="Times New Roman" w:hAnsi="Times New Roman" w:cs="Times New Roman"/>
          <w:sz w:val="28"/>
          <w:szCs w:val="28"/>
          <w:lang w:val="uk-UA"/>
        </w:rPr>
        <w:t xml:space="preserve"> </w:t>
      </w:r>
      <w:r w:rsidR="006225F3" w:rsidRPr="00E77FF1">
        <w:rPr>
          <w:rFonts w:ascii="Times New Roman" w:hAnsi="Times New Roman" w:cs="Times New Roman"/>
          <w:sz w:val="28"/>
          <w:szCs w:val="28"/>
          <w:lang w:val="uk-UA"/>
        </w:rPr>
        <w:t xml:space="preserve">Малих </w:t>
      </w:r>
      <w:r w:rsidR="00DC1ADD" w:rsidRPr="00E77FF1">
        <w:rPr>
          <w:rFonts w:ascii="Times New Roman" w:hAnsi="Times New Roman" w:cs="Times New Roman"/>
          <w:sz w:val="28"/>
          <w:szCs w:val="28"/>
          <w:lang w:val="uk-UA"/>
        </w:rPr>
        <w:t>Нюрнберзьких п</w:t>
      </w:r>
      <w:r w:rsidR="006225F3" w:rsidRPr="00E77FF1">
        <w:rPr>
          <w:rFonts w:ascii="Times New Roman" w:hAnsi="Times New Roman" w:cs="Times New Roman"/>
          <w:sz w:val="28"/>
          <w:szCs w:val="28"/>
          <w:lang w:val="uk-UA"/>
        </w:rPr>
        <w:t>роцесів, серед яких</w:t>
      </w:r>
      <w:r w:rsidR="00DC1ADD" w:rsidRPr="00E77FF1">
        <w:rPr>
          <w:rFonts w:ascii="Times New Roman" w:hAnsi="Times New Roman" w:cs="Times New Roman"/>
          <w:sz w:val="28"/>
          <w:szCs w:val="28"/>
          <w:lang w:val="uk-UA"/>
        </w:rPr>
        <w:t xml:space="preserve"> три процеси</w:t>
      </w:r>
      <w:r w:rsidR="006225F3" w:rsidRPr="00E77FF1">
        <w:rPr>
          <w:rFonts w:ascii="Times New Roman" w:hAnsi="Times New Roman" w:cs="Times New Roman"/>
          <w:sz w:val="28"/>
          <w:szCs w:val="28"/>
          <w:lang w:val="uk-UA"/>
        </w:rPr>
        <w:t xml:space="preserve"> були направлені</w:t>
      </w:r>
      <w:r w:rsidR="00DC1ADD" w:rsidRPr="00E77FF1">
        <w:rPr>
          <w:rFonts w:ascii="Times New Roman" w:hAnsi="Times New Roman" w:cs="Times New Roman"/>
          <w:sz w:val="28"/>
          <w:szCs w:val="28"/>
          <w:lang w:val="uk-UA"/>
        </w:rPr>
        <w:t xml:space="preserve"> проти представників велик</w:t>
      </w:r>
      <w:r w:rsidR="006225F3" w:rsidRPr="00E77FF1">
        <w:rPr>
          <w:rFonts w:ascii="Times New Roman" w:hAnsi="Times New Roman" w:cs="Times New Roman"/>
          <w:sz w:val="28"/>
          <w:szCs w:val="28"/>
          <w:lang w:val="uk-UA"/>
        </w:rPr>
        <w:t>их німецьких концернів – «справа Фліка», «справа I.G. Farben» та «справа</w:t>
      </w:r>
      <w:r w:rsidR="00DC1ADD" w:rsidRPr="00E77FF1">
        <w:rPr>
          <w:rFonts w:ascii="Times New Roman" w:hAnsi="Times New Roman" w:cs="Times New Roman"/>
          <w:sz w:val="28"/>
          <w:szCs w:val="28"/>
          <w:lang w:val="uk-UA"/>
        </w:rPr>
        <w:t xml:space="preserve"> Круппа».</w:t>
      </w:r>
      <w:r w:rsidR="00F52573" w:rsidRPr="00E77FF1">
        <w:rPr>
          <w:rFonts w:ascii="Times New Roman" w:hAnsi="Times New Roman" w:cs="Times New Roman"/>
          <w:sz w:val="28"/>
          <w:szCs w:val="28"/>
          <w:lang w:val="uk-UA"/>
        </w:rPr>
        <w:t xml:space="preserve"> </w:t>
      </w:r>
      <w:r w:rsidR="006B6308" w:rsidRPr="00E77FF1">
        <w:rPr>
          <w:rFonts w:ascii="Times New Roman" w:hAnsi="Times New Roman" w:cs="Times New Roman"/>
          <w:sz w:val="28"/>
          <w:szCs w:val="28"/>
          <w:lang w:val="uk-UA"/>
        </w:rPr>
        <w:t>Відповідно до доказів, представлених на них</w:t>
      </w:r>
      <w:r w:rsidR="001D51F8" w:rsidRPr="00E77FF1">
        <w:rPr>
          <w:rFonts w:ascii="Times New Roman" w:hAnsi="Times New Roman" w:cs="Times New Roman"/>
          <w:sz w:val="28"/>
          <w:szCs w:val="28"/>
          <w:lang w:val="uk-UA"/>
        </w:rPr>
        <w:t>,</w:t>
      </w:r>
      <w:r w:rsidR="006B6308" w:rsidRPr="00E77FF1">
        <w:rPr>
          <w:rFonts w:ascii="Times New Roman" w:hAnsi="Times New Roman" w:cs="Times New Roman"/>
          <w:sz w:val="28"/>
          <w:szCs w:val="28"/>
          <w:lang w:val="uk-UA"/>
        </w:rPr>
        <w:t xml:space="preserve"> слідувало, що п</w:t>
      </w:r>
      <w:r w:rsidR="00F52573" w:rsidRPr="00E77FF1">
        <w:rPr>
          <w:rFonts w:ascii="Times New Roman" w:hAnsi="Times New Roman" w:cs="Times New Roman"/>
          <w:sz w:val="28"/>
          <w:szCs w:val="28"/>
          <w:lang w:val="uk-UA"/>
        </w:rPr>
        <w:t xml:space="preserve">редставники великих корпорацій добровільно </w:t>
      </w:r>
      <w:r w:rsidR="006B6308" w:rsidRPr="00E77FF1">
        <w:rPr>
          <w:rFonts w:ascii="Times New Roman" w:hAnsi="Times New Roman" w:cs="Times New Roman"/>
          <w:sz w:val="28"/>
          <w:szCs w:val="28"/>
          <w:lang w:val="uk-UA"/>
        </w:rPr>
        <w:t>брали участь у здійсненні програми експлуатації рабської праці. Зокрема</w:t>
      </w:r>
      <w:r w:rsidR="006225F3" w:rsidRPr="00E77FF1">
        <w:rPr>
          <w:rFonts w:ascii="Times New Roman" w:hAnsi="Times New Roman" w:cs="Times New Roman"/>
          <w:sz w:val="28"/>
          <w:szCs w:val="28"/>
          <w:lang w:val="uk-UA"/>
        </w:rPr>
        <w:t>,</w:t>
      </w:r>
      <w:r w:rsidR="006B6308" w:rsidRPr="00E77FF1">
        <w:rPr>
          <w:rFonts w:ascii="Times New Roman" w:hAnsi="Times New Roman" w:cs="Times New Roman"/>
          <w:sz w:val="28"/>
          <w:szCs w:val="28"/>
          <w:lang w:val="uk-UA"/>
        </w:rPr>
        <w:t xml:space="preserve"> підприємці сприяли «рекрутуванню» іноземних робітників, чудово розуміючи про жахливі умови перевезення їх до Німеччини і про жорстоке поводження, з яким вони стикаються.  Вони докладали максимум зусиль, щоб отримати для своїх підприємств безплатну робочу силу, відправляючи на окуповані території своїх представників або направляючи безпосередні запити у відповідні інстанції Рейху. Наприклад, берлінське відділення концерну Фліка постійно підтримувало зв’язки з нацистськими посадовцями, відповідальними за адміністрування рабської програми.</w:t>
      </w:r>
      <w:r w:rsidR="00F67F47" w:rsidRPr="00E77FF1">
        <w:rPr>
          <w:rFonts w:ascii="Times New Roman" w:hAnsi="Times New Roman" w:cs="Times New Roman"/>
          <w:sz w:val="28"/>
          <w:szCs w:val="28"/>
          <w:lang w:val="uk-UA"/>
        </w:rPr>
        <w:t xml:space="preserve"> Представники великого бізнесу настільки активно і навіть агресивно брали участь у наборі рабів для своїх підприємств, що у березні 1942 р. Ф. Заукель заявляв: «У мене </w:t>
      </w:r>
      <w:r w:rsidR="00F67F47" w:rsidRPr="00E77FF1">
        <w:rPr>
          <w:rFonts w:ascii="Times New Roman" w:hAnsi="Times New Roman" w:cs="Times New Roman"/>
          <w:sz w:val="28"/>
          <w:szCs w:val="28"/>
          <w:lang w:val="uk-UA"/>
        </w:rPr>
        <w:lastRenderedPageBreak/>
        <w:t>виникли значні труднощі, коли я вступив на посаду,</w:t>
      </w:r>
      <w:r w:rsidR="001D51F8" w:rsidRPr="00E77FF1">
        <w:rPr>
          <w:rFonts w:ascii="Times New Roman" w:hAnsi="Times New Roman" w:cs="Times New Roman"/>
          <w:sz w:val="28"/>
          <w:szCs w:val="28"/>
          <w:lang w:val="uk-UA"/>
        </w:rPr>
        <w:t xml:space="preserve"> у тому, щоб припинити дикий набір робітників</w:t>
      </w:r>
      <w:r w:rsidR="00F67F47" w:rsidRPr="00E77FF1">
        <w:rPr>
          <w:rFonts w:ascii="Times New Roman" w:hAnsi="Times New Roman" w:cs="Times New Roman"/>
          <w:sz w:val="28"/>
          <w:szCs w:val="28"/>
          <w:lang w:val="uk-UA"/>
        </w:rPr>
        <w:t xml:space="preserve"> та зрозумілі незалежні заходи, вжиті окремими великими галузями промисловості або окремим</w:t>
      </w:r>
      <w:r w:rsidR="001D51F8" w:rsidRPr="00E77FF1">
        <w:rPr>
          <w:rFonts w:ascii="Times New Roman" w:hAnsi="Times New Roman" w:cs="Times New Roman"/>
          <w:sz w:val="28"/>
          <w:szCs w:val="28"/>
          <w:lang w:val="uk-UA"/>
        </w:rPr>
        <w:t>и великими заводами, такими як I.G. Farben</w:t>
      </w:r>
      <w:r w:rsidR="00F67F47" w:rsidRPr="00E77FF1">
        <w:rPr>
          <w:rFonts w:ascii="Times New Roman" w:hAnsi="Times New Roman" w:cs="Times New Roman"/>
          <w:sz w:val="28"/>
          <w:szCs w:val="28"/>
          <w:lang w:val="uk-UA"/>
        </w:rPr>
        <w:t>, з метою найму іноземних робітників»</w:t>
      </w:r>
      <w:r w:rsidR="001D51F8" w:rsidRPr="00E77FF1">
        <w:rPr>
          <w:rFonts w:ascii="Times New Roman" w:hAnsi="Times New Roman" w:cs="Times New Roman"/>
          <w:sz w:val="28"/>
          <w:szCs w:val="28"/>
          <w:lang w:val="uk-UA"/>
        </w:rPr>
        <w:t xml:space="preserve"> [</w:t>
      </w:r>
      <w:r w:rsidR="006225F3" w:rsidRPr="00E77FF1">
        <w:rPr>
          <w:rFonts w:ascii="Times New Roman" w:hAnsi="Times New Roman" w:cs="Times New Roman"/>
          <w:sz w:val="28"/>
          <w:szCs w:val="28"/>
          <w:lang w:val="uk-UA"/>
        </w:rPr>
        <w:t xml:space="preserve">цит. по </w:t>
      </w:r>
      <w:r w:rsidR="00C94675" w:rsidRPr="00E77FF1">
        <w:rPr>
          <w:rFonts w:ascii="Times New Roman" w:hAnsi="Times New Roman" w:cs="Times New Roman"/>
          <w:sz w:val="28"/>
          <w:szCs w:val="28"/>
          <w:lang w:val="uk-UA"/>
        </w:rPr>
        <w:fldChar w:fldCharType="begin"/>
      </w:r>
      <w:r w:rsidR="001D51F8" w:rsidRPr="00E77FF1">
        <w:rPr>
          <w:rFonts w:ascii="Times New Roman" w:hAnsi="Times New Roman" w:cs="Times New Roman"/>
          <w:sz w:val="28"/>
          <w:szCs w:val="28"/>
          <w:lang w:val="uk-UA"/>
        </w:rPr>
        <w:instrText xml:space="preserve"> REF _Ref80193289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9</w:t>
      </w:r>
      <w:r w:rsidR="00C94675" w:rsidRPr="00E77FF1">
        <w:rPr>
          <w:rFonts w:ascii="Times New Roman" w:hAnsi="Times New Roman" w:cs="Times New Roman"/>
          <w:sz w:val="28"/>
          <w:szCs w:val="28"/>
          <w:lang w:val="uk-UA"/>
        </w:rPr>
        <w:fldChar w:fldCharType="end"/>
      </w:r>
      <w:r w:rsidR="006225F3" w:rsidRPr="00E77FF1">
        <w:rPr>
          <w:rFonts w:ascii="Times New Roman" w:hAnsi="Times New Roman" w:cs="Times New Roman"/>
          <w:sz w:val="28"/>
          <w:szCs w:val="28"/>
          <w:lang w:val="uk-UA"/>
        </w:rPr>
        <w:t>, с 191</w:t>
      </w:r>
      <w:r w:rsidR="001D51F8" w:rsidRPr="00E77FF1">
        <w:rPr>
          <w:rFonts w:ascii="Times New Roman" w:hAnsi="Times New Roman" w:cs="Times New Roman"/>
          <w:sz w:val="28"/>
          <w:szCs w:val="28"/>
          <w:lang w:val="uk-UA"/>
        </w:rPr>
        <w:t>].</w:t>
      </w:r>
      <w:r w:rsidR="006B6308" w:rsidRPr="00E77FF1">
        <w:rPr>
          <w:rFonts w:ascii="Times New Roman" w:hAnsi="Times New Roman" w:cs="Times New Roman"/>
          <w:sz w:val="28"/>
          <w:szCs w:val="28"/>
          <w:lang w:val="uk-UA"/>
        </w:rPr>
        <w:t xml:space="preserve"> Нарешті, представники великих концернів</w:t>
      </w:r>
      <w:r w:rsidR="00A81767" w:rsidRPr="00E77FF1">
        <w:rPr>
          <w:rFonts w:ascii="Times New Roman" w:hAnsi="Times New Roman" w:cs="Times New Roman"/>
          <w:sz w:val="28"/>
          <w:szCs w:val="28"/>
          <w:lang w:val="uk-UA"/>
        </w:rPr>
        <w:t>, займаючи керівні посади,</w:t>
      </w:r>
      <w:r w:rsidR="006B6308" w:rsidRPr="00E77FF1">
        <w:rPr>
          <w:rFonts w:ascii="Times New Roman" w:hAnsi="Times New Roman" w:cs="Times New Roman"/>
          <w:sz w:val="28"/>
          <w:szCs w:val="28"/>
          <w:lang w:val="uk-UA"/>
        </w:rPr>
        <w:t xml:space="preserve"> були</w:t>
      </w:r>
      <w:r w:rsidR="001D51F8" w:rsidRPr="00E77FF1">
        <w:rPr>
          <w:rFonts w:ascii="Times New Roman" w:hAnsi="Times New Roman" w:cs="Times New Roman"/>
          <w:sz w:val="28"/>
          <w:szCs w:val="28"/>
          <w:lang w:val="uk-UA"/>
        </w:rPr>
        <w:t xml:space="preserve"> безпосередньо</w:t>
      </w:r>
      <w:r w:rsidR="006B6308" w:rsidRPr="00E77FF1">
        <w:rPr>
          <w:rFonts w:ascii="Times New Roman" w:hAnsi="Times New Roman" w:cs="Times New Roman"/>
          <w:sz w:val="28"/>
          <w:szCs w:val="28"/>
          <w:lang w:val="uk-UA"/>
        </w:rPr>
        <w:t xml:space="preserve"> винні у смерті, нелюдському пов</w:t>
      </w:r>
      <w:r w:rsidR="00A81767" w:rsidRPr="00E77FF1">
        <w:rPr>
          <w:rFonts w:ascii="Times New Roman" w:hAnsi="Times New Roman" w:cs="Times New Roman"/>
          <w:sz w:val="28"/>
          <w:szCs w:val="28"/>
          <w:lang w:val="uk-UA"/>
        </w:rPr>
        <w:t>одженні</w:t>
      </w:r>
      <w:r w:rsidR="006B6308" w:rsidRPr="00E77FF1">
        <w:rPr>
          <w:rFonts w:ascii="Times New Roman" w:hAnsi="Times New Roman" w:cs="Times New Roman"/>
          <w:sz w:val="28"/>
          <w:szCs w:val="28"/>
          <w:lang w:val="uk-UA"/>
        </w:rPr>
        <w:t xml:space="preserve"> та стражданнях працівників, що працювали на</w:t>
      </w:r>
      <w:r w:rsidR="00A81767" w:rsidRPr="00E77FF1">
        <w:rPr>
          <w:rFonts w:ascii="Times New Roman" w:hAnsi="Times New Roman" w:cs="Times New Roman"/>
          <w:sz w:val="28"/>
          <w:szCs w:val="28"/>
          <w:lang w:val="uk-UA"/>
        </w:rPr>
        <w:t xml:space="preserve"> їх підприємствах.</w:t>
      </w:r>
    </w:p>
    <w:p w:rsidR="00173DB0" w:rsidRPr="00E77FF1" w:rsidRDefault="00A8731D"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Відповідно до того, як війна затягувалась, у Німеччині почав відчуватись дефіцит робочої сили і ця проблема що дедалі становилась критичною. До А.</w:t>
      </w:r>
      <w:r w:rsidR="006225F3"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Шпеєра, міністра з виробництва озброєнь та військових матеріалів все частіше поступали запити від важкої індустрії з вимогою забезпечення робочою силою. В цих умовах, коли більшість кваліфікованих робітників забирав фронт, залишався єдиний варіант – використання праці військовополонених, громадянських осіб з окупованих територій, а пізніше – італійських інтернованих воєнних тощо.</w:t>
      </w:r>
    </w:p>
    <w:p w:rsidR="00AE4DFB" w:rsidRPr="00E77FF1" w:rsidRDefault="00AE4DFB"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Важливу роль в організації рабської програми Третього Рейху відігравали два потужні промислові об’єднання – Reichsvereinigung Kohle–RVK (Імперське об’єднання </w:t>
      </w:r>
      <w:r w:rsidR="00FE523E" w:rsidRPr="00E77FF1">
        <w:rPr>
          <w:rFonts w:ascii="Times New Roman" w:hAnsi="Times New Roman" w:cs="Times New Roman"/>
          <w:sz w:val="28"/>
          <w:szCs w:val="28"/>
          <w:lang w:val="uk-UA"/>
        </w:rPr>
        <w:t>«В</w:t>
      </w:r>
      <w:r w:rsidRPr="00E77FF1">
        <w:rPr>
          <w:rFonts w:ascii="Times New Roman" w:hAnsi="Times New Roman" w:cs="Times New Roman"/>
          <w:sz w:val="28"/>
          <w:szCs w:val="28"/>
          <w:lang w:val="uk-UA"/>
        </w:rPr>
        <w:t>угілля</w:t>
      </w:r>
      <w:r w:rsidR="00FE523E"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та Reichsvereinigung Eisen–RVE (Імперське об’</w:t>
      </w:r>
      <w:r w:rsidR="00FE523E" w:rsidRPr="00E77FF1">
        <w:rPr>
          <w:rFonts w:ascii="Times New Roman" w:hAnsi="Times New Roman" w:cs="Times New Roman"/>
          <w:sz w:val="28"/>
          <w:szCs w:val="28"/>
          <w:lang w:val="uk-UA"/>
        </w:rPr>
        <w:t>єднання «З</w:t>
      </w:r>
      <w:r w:rsidR="00316513" w:rsidRPr="00E77FF1">
        <w:rPr>
          <w:rFonts w:ascii="Times New Roman" w:hAnsi="Times New Roman" w:cs="Times New Roman"/>
          <w:sz w:val="28"/>
          <w:szCs w:val="28"/>
          <w:lang w:val="uk-UA"/>
        </w:rPr>
        <w:t>алізо</w:t>
      </w:r>
      <w:r w:rsidR="00FE523E"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w:t>
      </w:r>
      <w:r w:rsidR="00210202" w:rsidRPr="00E77FF1">
        <w:rPr>
          <w:rFonts w:ascii="Times New Roman" w:hAnsi="Times New Roman" w:cs="Times New Roman"/>
          <w:sz w:val="28"/>
          <w:szCs w:val="28"/>
          <w:lang w:val="uk-UA"/>
        </w:rPr>
        <w:t xml:space="preserve"> Об’єднання у потужні асоціації було визначною рисою німецької промисловості починаючи від створення Німецької імперії. Ці асоціації завжди здійснювали значний вплив на економічну політику Німеччини та на уряд Німеччини, незалежно від складу цього конкретного уряду. </w:t>
      </w:r>
    </w:p>
    <w:p w:rsidR="00316513" w:rsidRPr="00E77FF1" w:rsidRDefault="007E32D9" w:rsidP="007B1F3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В кінці 1940 р. постала необхідність у збільшенні виробництва вугілля для зростаючих потреб воєнної промисловості. Крім того, потрібно була нова реорганізація управління вугільною промисловістю, оскільки стара система була занадто громіздкою. В результаті, представники важкої промисловості у березні 1941 р. з дозволу Г.</w:t>
      </w:r>
      <w:r w:rsidR="00EE54A9"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Герінга утворили RVK – об’</w:t>
      </w:r>
      <w:r w:rsidR="00FE523E" w:rsidRPr="00E77FF1">
        <w:rPr>
          <w:rFonts w:ascii="Times New Roman" w:hAnsi="Times New Roman" w:cs="Times New Roman"/>
          <w:sz w:val="28"/>
          <w:szCs w:val="28"/>
          <w:lang w:val="uk-UA"/>
        </w:rPr>
        <w:t>єднання</w:t>
      </w:r>
      <w:r w:rsidRPr="00E77FF1">
        <w:rPr>
          <w:rFonts w:ascii="Times New Roman" w:hAnsi="Times New Roman" w:cs="Times New Roman"/>
          <w:sz w:val="28"/>
          <w:szCs w:val="28"/>
          <w:lang w:val="uk-UA"/>
        </w:rPr>
        <w:t xml:space="preserve"> з надзвичайно широкими повноваженнями у сфері вугільної промисловості. </w:t>
      </w:r>
      <w:r w:rsidR="0042422E" w:rsidRPr="00E77FF1">
        <w:rPr>
          <w:rFonts w:ascii="Times New Roman" w:hAnsi="Times New Roman" w:cs="Times New Roman"/>
          <w:sz w:val="28"/>
          <w:szCs w:val="28"/>
          <w:lang w:val="uk-UA"/>
        </w:rPr>
        <w:t>RVK</w:t>
      </w:r>
      <w:r w:rsidRPr="00E77FF1">
        <w:rPr>
          <w:rFonts w:ascii="Times New Roman" w:hAnsi="Times New Roman" w:cs="Times New Roman"/>
          <w:sz w:val="28"/>
          <w:szCs w:val="28"/>
          <w:lang w:val="uk-UA"/>
        </w:rPr>
        <w:t xml:space="preserve"> очолювали голова та президія, що складалася з</w:t>
      </w:r>
      <w:r w:rsidR="0042422E" w:rsidRPr="00E77FF1">
        <w:rPr>
          <w:rFonts w:ascii="Times New Roman" w:hAnsi="Times New Roman" w:cs="Times New Roman"/>
          <w:sz w:val="28"/>
          <w:szCs w:val="28"/>
          <w:lang w:val="uk-UA"/>
        </w:rPr>
        <w:t xml:space="preserve"> провідних підприємців</w:t>
      </w:r>
      <w:r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lastRenderedPageBreak/>
        <w:t>вугільної промисловост</w:t>
      </w:r>
      <w:r w:rsidR="0042422E" w:rsidRPr="00E77FF1">
        <w:rPr>
          <w:rFonts w:ascii="Times New Roman" w:hAnsi="Times New Roman" w:cs="Times New Roman"/>
          <w:sz w:val="28"/>
          <w:szCs w:val="28"/>
          <w:lang w:val="uk-UA"/>
        </w:rPr>
        <w:t>і. Головою було призначено П.</w:t>
      </w:r>
      <w:r w:rsidR="00EE54A9"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Плейгера</w:t>
      </w:r>
      <w:r w:rsidR="0071187C" w:rsidRPr="00E77FF1">
        <w:rPr>
          <w:rFonts w:ascii="Times New Roman" w:hAnsi="Times New Roman" w:cs="Times New Roman"/>
          <w:sz w:val="28"/>
          <w:szCs w:val="28"/>
          <w:lang w:val="uk-UA"/>
        </w:rPr>
        <w:t xml:space="preserve"> від концерну Г.</w:t>
      </w:r>
      <w:r w:rsidR="00EE54A9" w:rsidRPr="00E77FF1">
        <w:rPr>
          <w:rFonts w:ascii="Times New Roman" w:hAnsi="Times New Roman" w:cs="Times New Roman"/>
          <w:sz w:val="28"/>
          <w:szCs w:val="28"/>
          <w:lang w:val="uk-UA"/>
        </w:rPr>
        <w:t> </w:t>
      </w:r>
      <w:r w:rsidR="0071187C" w:rsidRPr="00E77FF1">
        <w:rPr>
          <w:rFonts w:ascii="Times New Roman" w:hAnsi="Times New Roman" w:cs="Times New Roman"/>
          <w:sz w:val="28"/>
          <w:szCs w:val="28"/>
          <w:lang w:val="uk-UA"/>
        </w:rPr>
        <w:t>Гер</w:t>
      </w:r>
      <w:r w:rsidR="0042422E" w:rsidRPr="00E77FF1">
        <w:rPr>
          <w:rFonts w:ascii="Times New Roman" w:hAnsi="Times New Roman" w:cs="Times New Roman"/>
          <w:sz w:val="28"/>
          <w:szCs w:val="28"/>
          <w:lang w:val="uk-UA"/>
        </w:rPr>
        <w:t>і</w:t>
      </w:r>
      <w:r w:rsidR="0071187C" w:rsidRPr="00E77FF1">
        <w:rPr>
          <w:rFonts w:ascii="Times New Roman" w:hAnsi="Times New Roman" w:cs="Times New Roman"/>
          <w:sz w:val="28"/>
          <w:szCs w:val="28"/>
          <w:lang w:val="uk-UA"/>
        </w:rPr>
        <w:t>н</w:t>
      </w:r>
      <w:r w:rsidR="0042422E" w:rsidRPr="00E77FF1">
        <w:rPr>
          <w:rFonts w:ascii="Times New Roman" w:hAnsi="Times New Roman" w:cs="Times New Roman"/>
          <w:sz w:val="28"/>
          <w:szCs w:val="28"/>
          <w:lang w:val="uk-UA"/>
        </w:rPr>
        <w:t>га. До складу президії увійшли такі підприємці як Ф.</w:t>
      </w:r>
      <w:r w:rsidR="00EE54A9" w:rsidRPr="00E77FF1">
        <w:rPr>
          <w:rFonts w:ascii="Times New Roman" w:hAnsi="Times New Roman" w:cs="Times New Roman"/>
          <w:sz w:val="28"/>
          <w:szCs w:val="28"/>
          <w:lang w:val="uk-UA"/>
        </w:rPr>
        <w:t> </w:t>
      </w:r>
      <w:r w:rsidR="0042422E" w:rsidRPr="00E77FF1">
        <w:rPr>
          <w:rFonts w:ascii="Times New Roman" w:hAnsi="Times New Roman" w:cs="Times New Roman"/>
          <w:sz w:val="28"/>
          <w:szCs w:val="28"/>
          <w:lang w:val="uk-UA"/>
        </w:rPr>
        <w:t>Флік</w:t>
      </w:r>
      <w:r w:rsidR="0071187C" w:rsidRPr="00E77FF1">
        <w:rPr>
          <w:rFonts w:ascii="Times New Roman" w:hAnsi="Times New Roman" w:cs="Times New Roman"/>
          <w:sz w:val="28"/>
          <w:szCs w:val="28"/>
          <w:lang w:val="uk-UA"/>
        </w:rPr>
        <w:t>,</w:t>
      </w:r>
      <w:r w:rsidR="009C7922" w:rsidRPr="00E77FF1">
        <w:rPr>
          <w:rFonts w:ascii="Times New Roman" w:hAnsi="Times New Roman" w:cs="Times New Roman"/>
          <w:sz w:val="28"/>
          <w:szCs w:val="28"/>
          <w:lang w:val="uk-UA"/>
        </w:rPr>
        <w:t xml:space="preserve"> О.</w:t>
      </w:r>
      <w:r w:rsidR="00EE54A9" w:rsidRPr="00E77FF1">
        <w:rPr>
          <w:rFonts w:ascii="Times New Roman" w:hAnsi="Times New Roman" w:cs="Times New Roman"/>
          <w:sz w:val="28"/>
          <w:szCs w:val="28"/>
          <w:lang w:val="uk-UA"/>
        </w:rPr>
        <w:t> </w:t>
      </w:r>
      <w:r w:rsidR="009C7922" w:rsidRPr="00E77FF1">
        <w:rPr>
          <w:rFonts w:ascii="Times New Roman" w:hAnsi="Times New Roman" w:cs="Times New Roman"/>
          <w:sz w:val="28"/>
          <w:szCs w:val="28"/>
          <w:lang w:val="uk-UA"/>
        </w:rPr>
        <w:t>Штейнбрік,</w:t>
      </w:r>
      <w:r w:rsidR="0042422E" w:rsidRPr="00E77FF1">
        <w:rPr>
          <w:rFonts w:ascii="Times New Roman" w:hAnsi="Times New Roman" w:cs="Times New Roman"/>
          <w:sz w:val="28"/>
          <w:szCs w:val="28"/>
          <w:lang w:val="uk-UA"/>
        </w:rPr>
        <w:t xml:space="preserve"> директор</w:t>
      </w:r>
      <w:r w:rsidR="009C7922" w:rsidRPr="00E77FF1">
        <w:rPr>
          <w:rFonts w:ascii="Times New Roman" w:hAnsi="Times New Roman" w:cs="Times New Roman"/>
          <w:sz w:val="28"/>
          <w:szCs w:val="28"/>
          <w:lang w:val="uk-UA"/>
        </w:rPr>
        <w:t>и</w:t>
      </w:r>
      <w:r w:rsidR="0042422E" w:rsidRPr="00E77FF1">
        <w:rPr>
          <w:rFonts w:ascii="Times New Roman" w:hAnsi="Times New Roman" w:cs="Times New Roman"/>
          <w:sz w:val="28"/>
          <w:szCs w:val="28"/>
          <w:lang w:val="uk-UA"/>
        </w:rPr>
        <w:t xml:space="preserve"> фірм Essen Steinkohle та Harpen Bergbau (обидві були частинами концерну Фліка), а також представники від концерну Круппа та Сталевого тресту.   </w:t>
      </w:r>
      <w:r w:rsidRPr="00E77FF1">
        <w:rPr>
          <w:rFonts w:ascii="Times New Roman" w:hAnsi="Times New Roman" w:cs="Times New Roman"/>
          <w:sz w:val="28"/>
          <w:szCs w:val="28"/>
          <w:lang w:val="uk-UA"/>
        </w:rPr>
        <w:t xml:space="preserve">   </w:t>
      </w:r>
    </w:p>
    <w:p w:rsidR="003C35C1" w:rsidRPr="00E77FF1" w:rsidRDefault="00FE523E" w:rsidP="00B54C76">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Для нас важливо відмітити те, як це об’єднання планувало підвищити виробництво вугілля для Німеччини. </w:t>
      </w:r>
      <w:r w:rsidR="00B54C76" w:rsidRPr="00E77FF1">
        <w:rPr>
          <w:rFonts w:ascii="Times New Roman" w:hAnsi="Times New Roman" w:cs="Times New Roman"/>
          <w:sz w:val="28"/>
          <w:szCs w:val="28"/>
          <w:lang w:val="uk-UA"/>
        </w:rPr>
        <w:t>К</w:t>
      </w:r>
      <w:r w:rsidR="00ED63D4" w:rsidRPr="00E77FF1">
        <w:rPr>
          <w:rFonts w:ascii="Times New Roman" w:hAnsi="Times New Roman" w:cs="Times New Roman"/>
          <w:sz w:val="28"/>
          <w:szCs w:val="28"/>
          <w:lang w:val="uk-UA"/>
        </w:rPr>
        <w:t>лючем до</w:t>
      </w:r>
      <w:r w:rsidR="00A165F2" w:rsidRPr="00E77FF1">
        <w:rPr>
          <w:rFonts w:ascii="Times New Roman" w:hAnsi="Times New Roman" w:cs="Times New Roman"/>
          <w:sz w:val="28"/>
          <w:szCs w:val="28"/>
          <w:lang w:val="uk-UA"/>
        </w:rPr>
        <w:t xml:space="preserve"> вирішення</w:t>
      </w:r>
      <w:r w:rsidR="00ED63D4" w:rsidRPr="00E77FF1">
        <w:rPr>
          <w:rFonts w:ascii="Times New Roman" w:hAnsi="Times New Roman" w:cs="Times New Roman"/>
          <w:sz w:val="28"/>
          <w:szCs w:val="28"/>
          <w:lang w:val="uk-UA"/>
        </w:rPr>
        <w:t xml:space="preserve"> проблеми</w:t>
      </w:r>
      <w:r w:rsidR="00B54C76" w:rsidRPr="00E77FF1">
        <w:rPr>
          <w:rFonts w:ascii="Times New Roman" w:hAnsi="Times New Roman" w:cs="Times New Roman"/>
          <w:sz w:val="28"/>
          <w:szCs w:val="28"/>
          <w:lang w:val="uk-UA"/>
        </w:rPr>
        <w:t xml:space="preserve"> цієї проблеми була робоча сила, і RVK</w:t>
      </w:r>
      <w:r w:rsidR="00ED63D4" w:rsidRPr="00E77FF1">
        <w:rPr>
          <w:rFonts w:ascii="Times New Roman" w:hAnsi="Times New Roman" w:cs="Times New Roman"/>
          <w:sz w:val="28"/>
          <w:szCs w:val="28"/>
          <w:lang w:val="uk-UA"/>
        </w:rPr>
        <w:t xml:space="preserve"> активно вирішував цю проблему. Це спричинило сукупний тиск усієї промисловості на всі установи, залучені до вербування та розподілу рабської праці. Його представники приєдналися до вермах</w:t>
      </w:r>
      <w:r w:rsidR="00B54C76" w:rsidRPr="00E77FF1">
        <w:rPr>
          <w:rFonts w:ascii="Times New Roman" w:hAnsi="Times New Roman" w:cs="Times New Roman"/>
          <w:sz w:val="28"/>
          <w:szCs w:val="28"/>
          <w:lang w:val="uk-UA"/>
        </w:rPr>
        <w:t>ту та СС у примусових рекрутуваннях</w:t>
      </w:r>
      <w:r w:rsidR="00ED63D4" w:rsidRPr="00E77FF1">
        <w:rPr>
          <w:rFonts w:ascii="Times New Roman" w:hAnsi="Times New Roman" w:cs="Times New Roman"/>
          <w:sz w:val="28"/>
          <w:szCs w:val="28"/>
          <w:lang w:val="uk-UA"/>
        </w:rPr>
        <w:t xml:space="preserve"> робітників. Його комітети збирали статистику попиту на робочу силу, зіставляли її та просувал</w:t>
      </w:r>
      <w:r w:rsidR="00B54C76" w:rsidRPr="00E77FF1">
        <w:rPr>
          <w:rFonts w:ascii="Times New Roman" w:hAnsi="Times New Roman" w:cs="Times New Roman"/>
          <w:sz w:val="28"/>
          <w:szCs w:val="28"/>
          <w:lang w:val="uk-UA"/>
        </w:rPr>
        <w:t>и схвалення таких вимог на будь</w:t>
      </w:r>
      <w:r w:rsidR="00ED63D4" w:rsidRPr="00E77FF1">
        <w:rPr>
          <w:rFonts w:ascii="Times New Roman" w:hAnsi="Times New Roman" w:cs="Times New Roman"/>
          <w:sz w:val="28"/>
          <w:szCs w:val="28"/>
          <w:lang w:val="uk-UA"/>
        </w:rPr>
        <w:t>-якому необхідному рівні. Його Комітет із соціальних пита</w:t>
      </w:r>
      <w:r w:rsidR="00B54C76" w:rsidRPr="00E77FF1">
        <w:rPr>
          <w:rFonts w:ascii="Times New Roman" w:hAnsi="Times New Roman" w:cs="Times New Roman"/>
          <w:sz w:val="28"/>
          <w:szCs w:val="28"/>
          <w:lang w:val="uk-UA"/>
        </w:rPr>
        <w:t>нь надіслав промисловості низку</w:t>
      </w:r>
      <w:r w:rsidR="00ED63D4" w:rsidRPr="00E77FF1">
        <w:rPr>
          <w:rFonts w:ascii="Times New Roman" w:hAnsi="Times New Roman" w:cs="Times New Roman"/>
          <w:sz w:val="28"/>
          <w:szCs w:val="28"/>
          <w:lang w:val="uk-UA"/>
        </w:rPr>
        <w:t xml:space="preserve"> циркулярів, які містили поради щодо того, як отримати та як краще використовувати рабську працю. Д</w:t>
      </w:r>
      <w:r w:rsidR="00B54C76" w:rsidRPr="00E77FF1">
        <w:rPr>
          <w:rFonts w:ascii="Times New Roman" w:hAnsi="Times New Roman" w:cs="Times New Roman"/>
          <w:sz w:val="28"/>
          <w:szCs w:val="28"/>
          <w:lang w:val="uk-UA"/>
        </w:rPr>
        <w:t xml:space="preserve">іяльність цих та інших </w:t>
      </w:r>
      <w:r w:rsidR="00ED63D4" w:rsidRPr="00E77FF1">
        <w:rPr>
          <w:rFonts w:ascii="Times New Roman" w:hAnsi="Times New Roman" w:cs="Times New Roman"/>
          <w:sz w:val="28"/>
          <w:szCs w:val="28"/>
          <w:lang w:val="uk-UA"/>
        </w:rPr>
        <w:t xml:space="preserve"> асоціацій</w:t>
      </w:r>
      <w:r w:rsidR="00B54C76" w:rsidRPr="00E77FF1">
        <w:rPr>
          <w:rFonts w:ascii="Times New Roman" w:hAnsi="Times New Roman" w:cs="Times New Roman"/>
          <w:sz w:val="28"/>
          <w:szCs w:val="28"/>
          <w:lang w:val="uk-UA"/>
        </w:rPr>
        <w:t xml:space="preserve"> Рейху багато в чому спрямовувалась на</w:t>
      </w:r>
      <w:r w:rsidR="00ED63D4" w:rsidRPr="00E77FF1">
        <w:rPr>
          <w:rFonts w:ascii="Times New Roman" w:hAnsi="Times New Roman" w:cs="Times New Roman"/>
          <w:sz w:val="28"/>
          <w:szCs w:val="28"/>
          <w:lang w:val="uk-UA"/>
        </w:rPr>
        <w:t xml:space="preserve"> збільшення квот іноземної робочої сили</w:t>
      </w:r>
      <w:r w:rsidR="00B54C76" w:rsidRPr="00E77FF1">
        <w:rPr>
          <w:rFonts w:ascii="Times New Roman" w:hAnsi="Times New Roman" w:cs="Times New Roman"/>
          <w:sz w:val="28"/>
          <w:szCs w:val="28"/>
          <w:lang w:val="uk-UA"/>
        </w:rPr>
        <w:t>. Результат цієї діяльності ілюструє меморанд</w:t>
      </w:r>
      <w:r w:rsidR="00EE54A9" w:rsidRPr="00E77FF1">
        <w:rPr>
          <w:rFonts w:ascii="Times New Roman" w:hAnsi="Times New Roman" w:cs="Times New Roman"/>
          <w:sz w:val="28"/>
          <w:szCs w:val="28"/>
          <w:lang w:val="uk-UA"/>
        </w:rPr>
        <w:t>ум голови генерального штабу В. </w:t>
      </w:r>
      <w:r w:rsidR="00B54C76" w:rsidRPr="00E77FF1">
        <w:rPr>
          <w:rFonts w:ascii="Times New Roman" w:hAnsi="Times New Roman" w:cs="Times New Roman"/>
          <w:sz w:val="28"/>
          <w:szCs w:val="28"/>
          <w:lang w:val="uk-UA"/>
        </w:rPr>
        <w:t>Кейтеля від 7 серпня 1942 р.: «7 серпня фюрер наказав гарантувати необхідне виробництво вугілля за всіх умов, а необхідну для цього робочу силу забезпечувати за рахунок військовополонених, щоб виконати збільшену схему виробництва заліза та сталі… Голова Імперського об’єднання «Вугілля» має право негайно відбирати її через своїх виконавчих функціонерів, які вже перебувають у таборах для військовополонених у районах під юрисдикцією Верховного головнокомандування армії» [</w:t>
      </w:r>
      <w:r w:rsidR="00C94675" w:rsidRPr="00E77FF1">
        <w:rPr>
          <w:rFonts w:ascii="Times New Roman" w:hAnsi="Times New Roman" w:cs="Times New Roman"/>
          <w:sz w:val="28"/>
          <w:szCs w:val="28"/>
          <w:lang w:val="uk-UA"/>
        </w:rPr>
        <w:fldChar w:fldCharType="begin"/>
      </w:r>
      <w:r w:rsidR="00B54C76"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00B54C76" w:rsidRPr="00E77FF1">
        <w:rPr>
          <w:rFonts w:ascii="Times New Roman" w:hAnsi="Times New Roman" w:cs="Times New Roman"/>
          <w:sz w:val="28"/>
          <w:szCs w:val="28"/>
          <w:lang w:val="uk-UA"/>
        </w:rPr>
        <w:t>, c 246].</w:t>
      </w:r>
    </w:p>
    <w:p w:rsidR="0083209F" w:rsidRPr="00E77FF1" w:rsidRDefault="000B4D4E" w:rsidP="0083209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29 травня 1942 р. за зразком RVK було створено RVE для залізної та сталевої промисловості. ЇЇ очолив Герман Рехлінг, провідний промисловець Саарської області, прозваний «сталевим королем Саару». Його заступниками стали Вальтер Роланд зі Сталевого тресту та А.</w:t>
      </w:r>
      <w:r w:rsidR="00EE54A9"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Крупп. Президія складалась з 7 членів, одним з яких був Ф.</w:t>
      </w:r>
      <w:r w:rsidR="00EE54A9"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Флік. Діяльність RVE в питанні організації </w:t>
      </w:r>
      <w:r w:rsidRPr="00E77FF1">
        <w:rPr>
          <w:rFonts w:ascii="Times New Roman" w:hAnsi="Times New Roman" w:cs="Times New Roman"/>
          <w:sz w:val="28"/>
          <w:szCs w:val="28"/>
          <w:lang w:val="uk-UA"/>
        </w:rPr>
        <w:lastRenderedPageBreak/>
        <w:t>рабської праці</w:t>
      </w:r>
      <w:r w:rsidR="0083209F" w:rsidRPr="00E77FF1">
        <w:rPr>
          <w:rFonts w:ascii="Times New Roman" w:hAnsi="Times New Roman" w:cs="Times New Roman"/>
          <w:sz w:val="28"/>
          <w:szCs w:val="28"/>
          <w:lang w:val="uk-UA"/>
        </w:rPr>
        <w:t xml:space="preserve"> була паралельною</w:t>
      </w:r>
      <w:r w:rsidRPr="00E77FF1">
        <w:rPr>
          <w:rFonts w:ascii="Times New Roman" w:hAnsi="Times New Roman" w:cs="Times New Roman"/>
          <w:sz w:val="28"/>
          <w:szCs w:val="28"/>
          <w:lang w:val="uk-UA"/>
        </w:rPr>
        <w:t xml:space="preserve"> діяльності RVK. Г.</w:t>
      </w:r>
      <w:r w:rsidR="00EE54A9"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Рехлінг та В.</w:t>
      </w:r>
      <w:r w:rsidR="00EE54A9"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Роланд брали участь у засіданнях Ради центрального планування. Підтримувалися тісні робочі стосунки з Міністерством праці Рейху, а Центральний комітет соціального забезпечення та розподілу праці дбав про те, щоб інтереси металургійних промисловців не були знехтувані при отриманні іноземної робочої сили. RVE також вживав необхідних заходів, щоб отримати максимальну віддачу від такої праці. </w:t>
      </w:r>
      <w:r w:rsidR="0083209F" w:rsidRPr="00E77FF1">
        <w:rPr>
          <w:rFonts w:ascii="Times New Roman" w:hAnsi="Times New Roman" w:cs="Times New Roman"/>
          <w:sz w:val="28"/>
          <w:szCs w:val="28"/>
          <w:lang w:val="uk-UA"/>
        </w:rPr>
        <w:t>Це підтверджує наприклад секретний меморандум RVE від 7 жовтня 1942 р.: «Випадки небажання працювати, поганої поведінки та втечі слід невпинно припиняти; насправді, фабрикам, можливо, доведеться доходити навіть до того, щоб відправляти робітників до концтаборів...RVE просить Гестапо та Міністерство у таких випадках вдаватись до судового провадження та покарання…Завдяки такому поводженню іноземці незабаром зрозуміли б, що їм буде краще, якщо вони будуть поводитися належним чином і працювати з бажанням, замість того, щоб погано працювати і залишати своє місце роботи» [</w:t>
      </w:r>
      <w:r w:rsidR="00C94675" w:rsidRPr="00E77FF1">
        <w:rPr>
          <w:rFonts w:ascii="Times New Roman" w:hAnsi="Times New Roman" w:cs="Times New Roman"/>
          <w:sz w:val="28"/>
          <w:szCs w:val="28"/>
          <w:lang w:val="uk-UA"/>
        </w:rPr>
        <w:fldChar w:fldCharType="begin"/>
      </w:r>
      <w:r w:rsidR="0083209F"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0083209F" w:rsidRPr="00E77FF1">
        <w:rPr>
          <w:rFonts w:ascii="Times New Roman" w:hAnsi="Times New Roman" w:cs="Times New Roman"/>
          <w:sz w:val="28"/>
          <w:szCs w:val="28"/>
          <w:lang w:val="uk-UA"/>
        </w:rPr>
        <w:t>, с 310]. Цей меморандум незабаром було розіслано у всі промислові підприємства Німеччини.</w:t>
      </w:r>
      <w:r w:rsidR="00E80B15" w:rsidRPr="00E77FF1">
        <w:rPr>
          <w:rFonts w:ascii="Times New Roman" w:hAnsi="Times New Roman" w:cs="Times New Roman"/>
          <w:sz w:val="28"/>
          <w:szCs w:val="28"/>
          <w:lang w:val="uk-UA"/>
        </w:rPr>
        <w:t xml:space="preserve"> Інший конфіденційний лист RVE від 21 жовтня 1944 р., адресований Ф. фон Бюлову, радив йому «негайно доповісти Гестапо про всіх ненадійних іноземних працівників». У листі містяться незначні замітки  Ф. фон Бюлова про те, що «цей наказ може лише спонукати нас вживати більш суворих заходів у таких випадках, ніж ми робили до цього часу» [</w:t>
      </w:r>
      <w:r w:rsidR="00EE54A9" w:rsidRPr="00E77FF1">
        <w:rPr>
          <w:rFonts w:ascii="Times New Roman" w:hAnsi="Times New Roman" w:cs="Times New Roman"/>
          <w:sz w:val="28"/>
          <w:szCs w:val="28"/>
          <w:lang w:val="uk-UA"/>
        </w:rPr>
        <w:t xml:space="preserve">цит. по </w:t>
      </w:r>
      <w:r w:rsidR="00C94675" w:rsidRPr="00E77FF1">
        <w:rPr>
          <w:rFonts w:ascii="Times New Roman" w:hAnsi="Times New Roman" w:cs="Times New Roman"/>
          <w:sz w:val="28"/>
          <w:szCs w:val="28"/>
          <w:lang w:val="uk-UA"/>
        </w:rPr>
        <w:fldChar w:fldCharType="begin"/>
      </w:r>
      <w:r w:rsidR="00E80B15" w:rsidRPr="00E77FF1">
        <w:rPr>
          <w:rFonts w:ascii="Times New Roman" w:hAnsi="Times New Roman" w:cs="Times New Roman"/>
          <w:sz w:val="28"/>
          <w:szCs w:val="28"/>
          <w:lang w:val="uk-UA"/>
        </w:rPr>
        <w:instrText xml:space="preserve"> REF _Ref80701093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11</w:t>
      </w:r>
      <w:r w:rsidR="00C94675" w:rsidRPr="00E77FF1">
        <w:rPr>
          <w:rFonts w:ascii="Times New Roman" w:hAnsi="Times New Roman" w:cs="Times New Roman"/>
          <w:sz w:val="28"/>
          <w:szCs w:val="28"/>
          <w:lang w:val="uk-UA"/>
        </w:rPr>
        <w:fldChar w:fldCharType="end"/>
      </w:r>
      <w:r w:rsidR="00EE54A9" w:rsidRPr="00E77FF1">
        <w:rPr>
          <w:rFonts w:ascii="Times New Roman" w:hAnsi="Times New Roman" w:cs="Times New Roman"/>
          <w:sz w:val="28"/>
          <w:szCs w:val="28"/>
          <w:lang w:val="uk-UA"/>
        </w:rPr>
        <w:t>, с 115</w:t>
      </w:r>
      <w:r w:rsidR="00E80B15" w:rsidRPr="00E77FF1">
        <w:rPr>
          <w:rFonts w:ascii="Times New Roman" w:hAnsi="Times New Roman" w:cs="Times New Roman"/>
          <w:sz w:val="28"/>
          <w:szCs w:val="28"/>
          <w:lang w:val="uk-UA"/>
        </w:rPr>
        <w:t>].</w:t>
      </w:r>
    </w:p>
    <w:p w:rsidR="00B07CC3" w:rsidRPr="00E77FF1" w:rsidRDefault="001F1E51" w:rsidP="0083209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Говорячи про експлуатацію рабської праці варто перш за все сказати, що на сьогодні неможливо в повній мірі оцінити її масштаби. Статистика RVK, станом на 1 січня 1944 року, показує, що 402 344 іноземних робітників та військовополонених були зайняті у вугільній промисловості. Порівняних статистичних даних щодо металургійної промисловості немає, хоча є да</w:t>
      </w:r>
      <w:r w:rsidR="006E532E" w:rsidRPr="00E77FF1">
        <w:rPr>
          <w:rFonts w:ascii="Times New Roman" w:hAnsi="Times New Roman" w:cs="Times New Roman"/>
          <w:sz w:val="28"/>
          <w:szCs w:val="28"/>
          <w:lang w:val="uk-UA"/>
        </w:rPr>
        <w:t>ні про щонайменше 125 000 іноземних робітників</w:t>
      </w:r>
      <w:r w:rsidR="00B07CC3" w:rsidRPr="00E77FF1">
        <w:rPr>
          <w:rFonts w:ascii="Times New Roman" w:hAnsi="Times New Roman" w:cs="Times New Roman"/>
          <w:sz w:val="28"/>
          <w:szCs w:val="28"/>
          <w:lang w:val="uk-UA"/>
        </w:rPr>
        <w:t xml:space="preserve"> [</w:t>
      </w:r>
      <w:r w:rsidR="00C94675" w:rsidRPr="00E77FF1">
        <w:rPr>
          <w:rFonts w:ascii="Times New Roman" w:hAnsi="Times New Roman" w:cs="Times New Roman"/>
          <w:sz w:val="28"/>
          <w:szCs w:val="28"/>
          <w:lang w:val="uk-UA"/>
        </w:rPr>
        <w:fldChar w:fldCharType="begin"/>
      </w:r>
      <w:r w:rsidR="00B07CC3"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00B07CC3" w:rsidRPr="00E77FF1">
        <w:rPr>
          <w:rFonts w:ascii="Times New Roman" w:hAnsi="Times New Roman" w:cs="Times New Roman"/>
          <w:sz w:val="28"/>
          <w:szCs w:val="28"/>
          <w:lang w:val="uk-UA"/>
        </w:rPr>
        <w:t>, с 68]</w:t>
      </w:r>
      <w:r w:rsidRPr="00E77FF1">
        <w:rPr>
          <w:rFonts w:ascii="Times New Roman" w:hAnsi="Times New Roman" w:cs="Times New Roman"/>
          <w:sz w:val="28"/>
          <w:szCs w:val="28"/>
          <w:lang w:val="uk-UA"/>
        </w:rPr>
        <w:t>.</w:t>
      </w:r>
      <w:r w:rsidR="00F809F9" w:rsidRPr="00E77FF1">
        <w:rPr>
          <w:rFonts w:ascii="Times New Roman" w:hAnsi="Times New Roman" w:cs="Times New Roman"/>
          <w:sz w:val="28"/>
          <w:szCs w:val="28"/>
          <w:lang w:val="uk-UA"/>
        </w:rPr>
        <w:t xml:space="preserve"> Для того, щоб зрозуміти, якою була роль великого бізнесу в експлуатації рабської праці, варто детальніше зупинитись на трьох концернах, що найактивніше </w:t>
      </w:r>
      <w:r w:rsidR="00F809F9" w:rsidRPr="00E77FF1">
        <w:rPr>
          <w:rFonts w:ascii="Times New Roman" w:hAnsi="Times New Roman" w:cs="Times New Roman"/>
          <w:sz w:val="28"/>
          <w:szCs w:val="28"/>
          <w:lang w:val="uk-UA"/>
        </w:rPr>
        <w:lastRenderedPageBreak/>
        <w:t>використовували рабську працю протягом Другої світової війни – концернах Фліка, Круппа та I.G. Farben.</w:t>
      </w:r>
    </w:p>
    <w:p w:rsidR="006E532E" w:rsidRPr="00E77FF1" w:rsidRDefault="00D016C0" w:rsidP="0083209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Концерн Фліка у пропорційному відношенні використовував найбільшу частку рабської робочої сили ніж інші металургійні підприємства. Згідно зі статистикою концерну на всіх його підприємствах у 1939 р. працювало 80 тис. робітників, а на кінець війни, у зв’язку з ростом потреб фронту це число зросло до 120 тис.. За твердженням обвинувачення Нюрнберзького трибуналу близько 30-40% всіх робітників концерну складали іноземці, військовополонені та в’язні концтаборів</w:t>
      </w:r>
      <w:r w:rsidR="00BF3B93" w:rsidRPr="00E77FF1">
        <w:rPr>
          <w:rFonts w:ascii="Times New Roman" w:hAnsi="Times New Roman" w:cs="Times New Roman"/>
          <w:sz w:val="28"/>
          <w:szCs w:val="28"/>
          <w:lang w:val="uk-UA"/>
        </w:rPr>
        <w:t xml:space="preserve"> [</w:t>
      </w:r>
      <w:r w:rsidR="00C94675" w:rsidRPr="00E77FF1">
        <w:rPr>
          <w:rFonts w:ascii="Times New Roman" w:hAnsi="Times New Roman" w:cs="Times New Roman"/>
          <w:sz w:val="28"/>
          <w:szCs w:val="28"/>
          <w:lang w:val="uk-UA"/>
        </w:rPr>
        <w:fldChar w:fldCharType="begin"/>
      </w:r>
      <w:r w:rsidR="00BF3B93"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00BF3B93" w:rsidRPr="00E77FF1">
        <w:rPr>
          <w:rFonts w:ascii="Times New Roman" w:hAnsi="Times New Roman" w:cs="Times New Roman"/>
          <w:sz w:val="28"/>
          <w:szCs w:val="28"/>
          <w:lang w:val="uk-UA"/>
        </w:rPr>
        <w:t>, c 55]</w:t>
      </w:r>
      <w:r w:rsidRPr="00E77FF1">
        <w:rPr>
          <w:rFonts w:ascii="Times New Roman" w:hAnsi="Times New Roman" w:cs="Times New Roman"/>
          <w:sz w:val="28"/>
          <w:szCs w:val="28"/>
          <w:lang w:val="uk-UA"/>
        </w:rPr>
        <w:t xml:space="preserve">. Однак слід брати до уваги, що ці дані не відображають постійну зміну робітничих кадрів внаслідок смертей, втеч або відсторонень від роботи внаслідок інвалідності. Тому, можна стверджувати, що реальний процент був значно більший. </w:t>
      </w:r>
    </w:p>
    <w:p w:rsidR="00BF3B93" w:rsidRPr="00E77FF1" w:rsidRDefault="00BF3B93" w:rsidP="0083209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Загальну картину масштабу використання концерном Фліка рабської праці доповнює і статистика по окремим підприємствам. Так, на заводі Hennigsdorf, який знаходився під безпосереднім контролем Friedrich Flick Kommanditgesellschaft (головний холдінг концерну), половину всієї робочої сили складали іноземні робітники та військовополонені. Цей відсоток був на третину вищий, ніж у всій металургійній промисловості в цілому. Звіти з вугільних підприємств у Харпені та Ессені також свідчать, що до 1944 р. половину їх робочої сили складали іноземці. Статистика по в</w:t>
      </w:r>
      <w:r w:rsidR="00264346" w:rsidRPr="00E77FF1">
        <w:rPr>
          <w:rFonts w:ascii="Times New Roman" w:hAnsi="Times New Roman" w:cs="Times New Roman"/>
          <w:sz w:val="28"/>
          <w:szCs w:val="28"/>
          <w:lang w:val="uk-UA"/>
        </w:rPr>
        <w:t>ійськовополоненим за</w:t>
      </w:r>
      <w:r w:rsidRPr="00E77FF1">
        <w:rPr>
          <w:rFonts w:ascii="Times New Roman" w:hAnsi="Times New Roman" w:cs="Times New Roman"/>
          <w:sz w:val="28"/>
          <w:szCs w:val="28"/>
          <w:lang w:val="uk-UA"/>
        </w:rPr>
        <w:t xml:space="preserve"> сі</w:t>
      </w:r>
      <w:r w:rsidR="00264346" w:rsidRPr="00E77FF1">
        <w:rPr>
          <w:rFonts w:ascii="Times New Roman" w:hAnsi="Times New Roman" w:cs="Times New Roman"/>
          <w:sz w:val="28"/>
          <w:szCs w:val="28"/>
          <w:lang w:val="uk-UA"/>
        </w:rPr>
        <w:t>чень</w:t>
      </w:r>
      <w:r w:rsidRPr="00E77FF1">
        <w:rPr>
          <w:rFonts w:ascii="Times New Roman" w:hAnsi="Times New Roman" w:cs="Times New Roman"/>
          <w:sz w:val="28"/>
          <w:szCs w:val="28"/>
          <w:lang w:val="uk-UA"/>
        </w:rPr>
        <w:t xml:space="preserve"> 1944 р.</w:t>
      </w:r>
      <w:r w:rsidR="00264346" w:rsidRPr="00E77FF1">
        <w:rPr>
          <w:rFonts w:ascii="Times New Roman" w:hAnsi="Times New Roman" w:cs="Times New Roman"/>
          <w:sz w:val="28"/>
          <w:szCs w:val="28"/>
          <w:lang w:val="uk-UA"/>
        </w:rPr>
        <w:t xml:space="preserve"> свідчить, що</w:t>
      </w:r>
      <w:r w:rsidRPr="00E77FF1">
        <w:rPr>
          <w:rFonts w:ascii="Times New Roman" w:hAnsi="Times New Roman" w:cs="Times New Roman"/>
          <w:sz w:val="28"/>
          <w:szCs w:val="28"/>
          <w:lang w:val="uk-UA"/>
        </w:rPr>
        <w:t xml:space="preserve"> 1145 полонених працювали</w:t>
      </w:r>
      <w:r w:rsidR="00264346" w:rsidRPr="00E77FF1">
        <w:rPr>
          <w:rFonts w:ascii="Times New Roman" w:hAnsi="Times New Roman" w:cs="Times New Roman"/>
          <w:sz w:val="28"/>
          <w:szCs w:val="28"/>
          <w:lang w:val="uk-UA"/>
        </w:rPr>
        <w:t xml:space="preserve"> на заводі концерну у Грьодіці; за грудень 1943 р. – 671 у Фрайталі; за липень 1943 р. – 1017 на заводах Linke-Hoffmann</w:t>
      </w:r>
      <w:r w:rsidRPr="00E77FF1">
        <w:rPr>
          <w:rFonts w:ascii="Times New Roman" w:hAnsi="Times New Roman" w:cs="Times New Roman"/>
          <w:sz w:val="28"/>
          <w:szCs w:val="28"/>
          <w:lang w:val="uk-UA"/>
        </w:rPr>
        <w:t xml:space="preserve"> [</w:t>
      </w:r>
      <w:r w:rsidR="00C94675" w:rsidRPr="00E77FF1">
        <w:rPr>
          <w:rFonts w:ascii="Times New Roman" w:hAnsi="Times New Roman" w:cs="Times New Roman"/>
          <w:sz w:val="28"/>
          <w:szCs w:val="28"/>
          <w:lang w:val="uk-UA"/>
        </w:rPr>
        <w:fldChar w:fldCharType="begin"/>
      </w:r>
      <w:r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Pr="00E77FF1">
        <w:rPr>
          <w:rFonts w:ascii="Times New Roman" w:hAnsi="Times New Roman" w:cs="Times New Roman"/>
          <w:sz w:val="28"/>
          <w:szCs w:val="28"/>
          <w:lang w:val="uk-UA"/>
        </w:rPr>
        <w:t>, с 56]</w:t>
      </w:r>
      <w:r w:rsidR="00264346" w:rsidRPr="00E77FF1">
        <w:rPr>
          <w:rFonts w:ascii="Times New Roman" w:hAnsi="Times New Roman" w:cs="Times New Roman"/>
          <w:sz w:val="28"/>
          <w:szCs w:val="28"/>
          <w:lang w:val="uk-UA"/>
        </w:rPr>
        <w:t>.</w:t>
      </w:r>
    </w:p>
    <w:p w:rsidR="00BF3B93" w:rsidRPr="00E77FF1" w:rsidRDefault="00264346" w:rsidP="0083209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Функціонери концерну, через свої позиції у промислових асоціаціях активно сприяли силовому набору робітників в окупованих країнах. Про ц</w:t>
      </w:r>
      <w:r w:rsidR="00925BC8" w:rsidRPr="00E77FF1">
        <w:rPr>
          <w:rFonts w:ascii="Times New Roman" w:hAnsi="Times New Roman" w:cs="Times New Roman"/>
          <w:sz w:val="28"/>
          <w:szCs w:val="28"/>
          <w:lang w:val="uk-UA"/>
        </w:rPr>
        <w:t>е свідчить зокрема звіт с</w:t>
      </w:r>
      <w:r w:rsidRPr="00E77FF1">
        <w:rPr>
          <w:rFonts w:ascii="Times New Roman" w:hAnsi="Times New Roman" w:cs="Times New Roman"/>
          <w:sz w:val="28"/>
          <w:szCs w:val="28"/>
          <w:lang w:val="uk-UA"/>
        </w:rPr>
        <w:t>пеціального комітету RVK від 1 грудня 1941 р., підписаний представниками концерну Фліка О.Буркхардом, К,Калечем та Б.Вайсом. В ньому йшлося: «Комісія, що складається з представників заінтересованих агентств</w:t>
      </w:r>
      <w:r w:rsidR="00555508" w:rsidRPr="00E77FF1">
        <w:rPr>
          <w:rFonts w:ascii="Times New Roman" w:hAnsi="Times New Roman" w:cs="Times New Roman"/>
          <w:sz w:val="28"/>
          <w:szCs w:val="28"/>
          <w:lang w:val="uk-UA"/>
        </w:rPr>
        <w:t xml:space="preserve">, а саме OKW, Рейхсфюрера СС, представників </w:t>
      </w:r>
      <w:r w:rsidR="00555508" w:rsidRPr="00E77FF1">
        <w:rPr>
          <w:rFonts w:ascii="Times New Roman" w:hAnsi="Times New Roman" w:cs="Times New Roman"/>
          <w:sz w:val="28"/>
          <w:szCs w:val="28"/>
          <w:lang w:val="uk-UA"/>
        </w:rPr>
        <w:lastRenderedPageBreak/>
        <w:t xml:space="preserve">уряду, Партії та Імперського об’єднання «Вугілля», і яка </w:t>
      </w:r>
      <w:r w:rsidR="00925BC8" w:rsidRPr="00E77FF1">
        <w:rPr>
          <w:rFonts w:ascii="Times New Roman" w:hAnsi="Times New Roman" w:cs="Times New Roman"/>
          <w:sz w:val="28"/>
          <w:szCs w:val="28"/>
          <w:lang w:val="uk-UA"/>
        </w:rPr>
        <w:t>засідала у</w:t>
      </w:r>
      <w:r w:rsidR="00555508" w:rsidRPr="00E77FF1">
        <w:rPr>
          <w:rFonts w:ascii="Times New Roman" w:hAnsi="Times New Roman" w:cs="Times New Roman"/>
          <w:sz w:val="28"/>
          <w:szCs w:val="28"/>
          <w:lang w:val="uk-UA"/>
        </w:rPr>
        <w:t xml:space="preserve"> Кривому Розі протягом 8-10 листопада 1941 р. постановила прийняти заходи відповідно до указу рейхсмаршала від  24 жовтня 1941 р. про переведення гірняків до Рурської гірничодобувної області. На даний момент 6 тис. з 10-12 тис. шахтарів вже готуються…Транспортування буде відбуватись у герметичних та захищених потягах. Охорона буде забезпечена, ймовірно, через</w:t>
      </w:r>
      <w:r w:rsidR="00B10152" w:rsidRPr="00E77FF1">
        <w:rPr>
          <w:rFonts w:ascii="Times New Roman" w:hAnsi="Times New Roman" w:cs="Times New Roman"/>
          <w:sz w:val="28"/>
          <w:szCs w:val="28"/>
          <w:lang w:val="uk-UA"/>
        </w:rPr>
        <w:t xml:space="preserve"> СС</w:t>
      </w:r>
      <w:r w:rsidRPr="00E77FF1">
        <w:rPr>
          <w:rFonts w:ascii="Times New Roman" w:hAnsi="Times New Roman" w:cs="Times New Roman"/>
          <w:sz w:val="28"/>
          <w:szCs w:val="28"/>
          <w:lang w:val="uk-UA"/>
        </w:rPr>
        <w:t>»</w:t>
      </w:r>
      <w:r w:rsidR="00555508" w:rsidRPr="00E77FF1">
        <w:rPr>
          <w:rFonts w:ascii="Times New Roman" w:hAnsi="Times New Roman" w:cs="Times New Roman"/>
          <w:sz w:val="28"/>
          <w:szCs w:val="28"/>
          <w:lang w:val="uk-UA"/>
        </w:rPr>
        <w:t xml:space="preserve"> [</w:t>
      </w:r>
      <w:r w:rsidR="00C94675" w:rsidRPr="00E77FF1">
        <w:rPr>
          <w:rFonts w:ascii="Times New Roman" w:hAnsi="Times New Roman" w:cs="Times New Roman"/>
          <w:sz w:val="28"/>
          <w:szCs w:val="28"/>
          <w:lang w:val="uk-UA"/>
        </w:rPr>
        <w:fldChar w:fldCharType="begin"/>
      </w:r>
      <w:r w:rsidR="00555508"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00EE54A9" w:rsidRPr="00E77FF1">
        <w:rPr>
          <w:rFonts w:ascii="Times New Roman" w:hAnsi="Times New Roman" w:cs="Times New Roman"/>
          <w:sz w:val="28"/>
          <w:szCs w:val="28"/>
          <w:lang w:val="uk-UA"/>
        </w:rPr>
        <w:t>, c 692-693</w:t>
      </w:r>
      <w:r w:rsidR="00555508"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w:t>
      </w:r>
    </w:p>
    <w:p w:rsidR="000B2B3A" w:rsidRPr="00E77FF1" w:rsidRDefault="00562DBD" w:rsidP="008D3A8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Масштаби програми рабської праці на підприємствах фірми Krupp не можуть бути в повній мірі окреслені, оскіль</w:t>
      </w:r>
      <w:r w:rsidR="001C592A" w:rsidRPr="00E77FF1">
        <w:rPr>
          <w:rFonts w:ascii="Times New Roman" w:hAnsi="Times New Roman" w:cs="Times New Roman"/>
          <w:sz w:val="28"/>
          <w:szCs w:val="28"/>
          <w:lang w:val="uk-UA"/>
        </w:rPr>
        <w:t>ки чітких</w:t>
      </w:r>
      <w:r w:rsidRPr="00E77FF1">
        <w:rPr>
          <w:rFonts w:ascii="Times New Roman" w:hAnsi="Times New Roman" w:cs="Times New Roman"/>
          <w:sz w:val="28"/>
          <w:szCs w:val="28"/>
          <w:lang w:val="uk-UA"/>
        </w:rPr>
        <w:t xml:space="preserve"> свідчень про це не </w:t>
      </w:r>
      <w:r w:rsidR="000D59A0" w:rsidRPr="00E77FF1">
        <w:rPr>
          <w:rFonts w:ascii="Times New Roman" w:hAnsi="Times New Roman" w:cs="Times New Roman"/>
          <w:sz w:val="28"/>
          <w:szCs w:val="28"/>
          <w:lang w:val="uk-UA"/>
        </w:rPr>
        <w:t>б</w:t>
      </w:r>
      <w:r w:rsidR="001C592A" w:rsidRPr="00E77FF1">
        <w:rPr>
          <w:rFonts w:ascii="Times New Roman" w:hAnsi="Times New Roman" w:cs="Times New Roman"/>
          <w:sz w:val="28"/>
          <w:szCs w:val="28"/>
          <w:lang w:val="uk-UA"/>
        </w:rPr>
        <w:t>уло знайдено</w:t>
      </w:r>
      <w:r w:rsidRPr="00E77FF1">
        <w:rPr>
          <w:rFonts w:ascii="Times New Roman" w:hAnsi="Times New Roman" w:cs="Times New Roman"/>
          <w:sz w:val="28"/>
          <w:szCs w:val="28"/>
          <w:lang w:val="uk-UA"/>
        </w:rPr>
        <w:t>. Однак, один із записів фірми</w:t>
      </w:r>
      <w:r w:rsidR="001C592A" w:rsidRPr="00E77FF1">
        <w:rPr>
          <w:rFonts w:ascii="Times New Roman" w:hAnsi="Times New Roman" w:cs="Times New Roman"/>
          <w:sz w:val="28"/>
          <w:szCs w:val="28"/>
          <w:lang w:val="uk-UA"/>
        </w:rPr>
        <w:t xml:space="preserve"> в Ессені</w:t>
      </w:r>
      <w:r w:rsidRPr="00E77FF1">
        <w:rPr>
          <w:rFonts w:ascii="Times New Roman" w:hAnsi="Times New Roman" w:cs="Times New Roman"/>
          <w:sz w:val="28"/>
          <w:szCs w:val="28"/>
          <w:lang w:val="uk-UA"/>
        </w:rPr>
        <w:t xml:space="preserve"> зазначає про те, що в один момент на заводах концерну Круппа працювало</w:t>
      </w:r>
      <w:r w:rsidR="001C592A" w:rsidRPr="00E77FF1">
        <w:rPr>
          <w:rFonts w:ascii="Times New Roman" w:hAnsi="Times New Roman" w:cs="Times New Roman"/>
          <w:sz w:val="28"/>
          <w:szCs w:val="28"/>
          <w:lang w:val="uk-UA"/>
        </w:rPr>
        <w:t xml:space="preserve"> близько</w:t>
      </w:r>
      <w:r w:rsidRPr="00E77FF1">
        <w:rPr>
          <w:rFonts w:ascii="Times New Roman" w:hAnsi="Times New Roman" w:cs="Times New Roman"/>
          <w:sz w:val="28"/>
          <w:szCs w:val="28"/>
          <w:lang w:val="uk-UA"/>
        </w:rPr>
        <w:t xml:space="preserve"> 75 тис. іноземних робітників. </w:t>
      </w:r>
      <w:r w:rsidR="001C592A" w:rsidRPr="00E77FF1">
        <w:rPr>
          <w:rFonts w:ascii="Times New Roman" w:hAnsi="Times New Roman" w:cs="Times New Roman"/>
          <w:sz w:val="28"/>
          <w:szCs w:val="28"/>
          <w:lang w:val="uk-UA"/>
        </w:rPr>
        <w:t>Інші дані та слідчі свідчення Нюрнберзького процесу підвищують цю кількість до приблизно 100 тис. осіб. Процент рабського труда на заводах Круппа в Німеччині,</w:t>
      </w:r>
      <w:r w:rsidR="000D59A0" w:rsidRPr="00E77FF1">
        <w:rPr>
          <w:rFonts w:ascii="Times New Roman" w:hAnsi="Times New Roman" w:cs="Times New Roman"/>
          <w:sz w:val="28"/>
          <w:szCs w:val="28"/>
          <w:lang w:val="uk-UA"/>
        </w:rPr>
        <w:t xml:space="preserve"> союзних і</w:t>
      </w:r>
      <w:r w:rsidR="001C592A" w:rsidRPr="00E77FF1">
        <w:rPr>
          <w:rFonts w:ascii="Times New Roman" w:hAnsi="Times New Roman" w:cs="Times New Roman"/>
          <w:sz w:val="28"/>
          <w:szCs w:val="28"/>
          <w:lang w:val="uk-UA"/>
        </w:rPr>
        <w:t xml:space="preserve"> окупованих країнах та концентраційних таборах складав приблизно 40% [</w:t>
      </w:r>
      <w:r w:rsidR="00C94675" w:rsidRPr="00E77FF1">
        <w:rPr>
          <w:rFonts w:ascii="Times New Roman" w:hAnsi="Times New Roman" w:cs="Times New Roman"/>
          <w:sz w:val="28"/>
          <w:szCs w:val="28"/>
          <w:lang w:val="uk-UA"/>
        </w:rPr>
        <w:fldChar w:fldCharType="begin"/>
      </w:r>
      <w:r w:rsidR="001C592A" w:rsidRPr="00E77FF1">
        <w:rPr>
          <w:rFonts w:ascii="Times New Roman" w:hAnsi="Times New Roman" w:cs="Times New Roman"/>
          <w:sz w:val="28"/>
          <w:szCs w:val="28"/>
          <w:lang w:val="uk-UA"/>
        </w:rPr>
        <w:instrText xml:space="preserve"> REF _Ref80701093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11</w:t>
      </w:r>
      <w:r w:rsidR="00C94675" w:rsidRPr="00E77FF1">
        <w:rPr>
          <w:rFonts w:ascii="Times New Roman" w:hAnsi="Times New Roman" w:cs="Times New Roman"/>
          <w:sz w:val="28"/>
          <w:szCs w:val="28"/>
          <w:lang w:val="uk-UA"/>
        </w:rPr>
        <w:fldChar w:fldCharType="end"/>
      </w:r>
      <w:r w:rsidR="001C592A" w:rsidRPr="00E77FF1">
        <w:rPr>
          <w:rFonts w:ascii="Times New Roman" w:hAnsi="Times New Roman" w:cs="Times New Roman"/>
          <w:sz w:val="28"/>
          <w:szCs w:val="28"/>
          <w:lang w:val="uk-UA"/>
        </w:rPr>
        <w:t>, 116].</w:t>
      </w:r>
      <w:r w:rsidR="000D59A0" w:rsidRPr="00E77FF1">
        <w:rPr>
          <w:rFonts w:ascii="Times New Roman" w:hAnsi="Times New Roman" w:cs="Times New Roman"/>
          <w:sz w:val="28"/>
          <w:szCs w:val="28"/>
          <w:lang w:val="uk-UA"/>
        </w:rPr>
        <w:t xml:space="preserve"> Не менше 70 тис. рабів на 76 заводах фірми  Krupp в Німеччині та 3 у Франції були цивільними особами з окупованих Третім Рейхом країн – поляки, французи, бельгійці, датчани, голландці, югослави, греки, росіяни, українці, лояльні уряду П.</w:t>
      </w:r>
      <w:r w:rsidR="003D265B" w:rsidRPr="00E77FF1">
        <w:rPr>
          <w:rFonts w:ascii="Times New Roman" w:hAnsi="Times New Roman" w:cs="Times New Roman"/>
          <w:sz w:val="28"/>
          <w:szCs w:val="28"/>
          <w:lang w:val="uk-UA"/>
        </w:rPr>
        <w:t> </w:t>
      </w:r>
      <w:r w:rsidR="000D59A0" w:rsidRPr="00E77FF1">
        <w:rPr>
          <w:rFonts w:ascii="Times New Roman" w:hAnsi="Times New Roman" w:cs="Times New Roman"/>
          <w:sz w:val="28"/>
          <w:szCs w:val="28"/>
          <w:lang w:val="uk-UA"/>
        </w:rPr>
        <w:t>Бадольо італійці тощо. Концерн Круппа використовував рабську працю 21 тис. французьких, радянських та італійських військовополонених на 58 заводах в Ні</w:t>
      </w:r>
      <w:r w:rsidR="008D3A8F" w:rsidRPr="00E77FF1">
        <w:rPr>
          <w:rFonts w:ascii="Times New Roman" w:hAnsi="Times New Roman" w:cs="Times New Roman"/>
          <w:sz w:val="28"/>
          <w:szCs w:val="28"/>
          <w:lang w:val="uk-UA"/>
        </w:rPr>
        <w:t>меччині й</w:t>
      </w:r>
      <w:r w:rsidR="000D59A0" w:rsidRPr="00E77FF1">
        <w:rPr>
          <w:rFonts w:ascii="Times New Roman" w:hAnsi="Times New Roman" w:cs="Times New Roman"/>
          <w:sz w:val="28"/>
          <w:szCs w:val="28"/>
          <w:lang w:val="uk-UA"/>
        </w:rPr>
        <w:t xml:space="preserve"> окупованих країнах та більше 5 тис. в’язнів концтаборів на 5 заводах в Німеччині, одному у Франції та ще одному в концтаборі Освєнцим</w:t>
      </w:r>
      <w:r w:rsidR="008A4ABF" w:rsidRPr="00E77FF1">
        <w:rPr>
          <w:rFonts w:ascii="Times New Roman" w:hAnsi="Times New Roman" w:cs="Times New Roman"/>
          <w:sz w:val="28"/>
          <w:szCs w:val="28"/>
          <w:lang w:val="uk-UA"/>
        </w:rPr>
        <w:t xml:space="preserve"> у Польщі</w:t>
      </w:r>
      <w:r w:rsidR="008D3A8F" w:rsidRPr="00E77FF1">
        <w:rPr>
          <w:rFonts w:ascii="Times New Roman" w:hAnsi="Times New Roman" w:cs="Times New Roman"/>
          <w:sz w:val="28"/>
          <w:szCs w:val="28"/>
          <w:lang w:val="uk-UA"/>
        </w:rPr>
        <w:t xml:space="preserve"> [</w:t>
      </w:r>
      <w:r w:rsidR="00C94675" w:rsidRPr="00E77FF1">
        <w:rPr>
          <w:rFonts w:ascii="Times New Roman" w:hAnsi="Times New Roman" w:cs="Times New Roman"/>
          <w:sz w:val="28"/>
          <w:szCs w:val="28"/>
          <w:lang w:val="uk-UA"/>
        </w:rPr>
        <w:fldChar w:fldCharType="begin"/>
      </w:r>
      <w:r w:rsidR="008D3A8F" w:rsidRPr="00E77FF1">
        <w:rPr>
          <w:rFonts w:ascii="Times New Roman" w:hAnsi="Times New Roman" w:cs="Times New Roman"/>
          <w:sz w:val="28"/>
          <w:szCs w:val="28"/>
          <w:lang w:val="uk-UA"/>
        </w:rPr>
        <w:instrText xml:space="preserve"> REF _Ref80701093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11</w:t>
      </w:r>
      <w:r w:rsidR="00C94675" w:rsidRPr="00E77FF1">
        <w:rPr>
          <w:rFonts w:ascii="Times New Roman" w:hAnsi="Times New Roman" w:cs="Times New Roman"/>
          <w:sz w:val="28"/>
          <w:szCs w:val="28"/>
          <w:lang w:val="uk-UA"/>
        </w:rPr>
        <w:fldChar w:fldCharType="end"/>
      </w:r>
      <w:r w:rsidR="008D3A8F" w:rsidRPr="00E77FF1">
        <w:rPr>
          <w:rFonts w:ascii="Times New Roman" w:hAnsi="Times New Roman" w:cs="Times New Roman"/>
          <w:sz w:val="28"/>
          <w:szCs w:val="28"/>
          <w:lang w:val="uk-UA"/>
        </w:rPr>
        <w:t>, c 116]. Ці дані є приблизними, і як і з даними щодо концерну Фліка не враховують зміну кадрів серед робітників внаслідок смертей, втеч та відсторонення від робот у зв’язку з інвалідністю.</w:t>
      </w:r>
    </w:p>
    <w:p w:rsidR="005759FD" w:rsidRPr="00E77FF1" w:rsidRDefault="00C877FE" w:rsidP="005759FD">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На Нюрнберзькому процесі було згадано про деякі окремі випадки участі фірми у використанні праці іноземних громадян. Так, в архівах фірми була знайдено інформацію про так звану «Операцію Голландія-Заукель», що полягала в примусовому транспортуванні  1300 голландських металургів</w:t>
      </w:r>
      <w:r w:rsidR="00621423" w:rsidRPr="00E77FF1">
        <w:rPr>
          <w:rFonts w:ascii="Times New Roman" w:hAnsi="Times New Roman" w:cs="Times New Roman"/>
          <w:sz w:val="28"/>
          <w:szCs w:val="28"/>
          <w:lang w:val="uk-UA"/>
        </w:rPr>
        <w:t xml:space="preserve"> на роботу</w:t>
      </w:r>
      <w:r w:rsidRPr="00E77FF1">
        <w:rPr>
          <w:rFonts w:ascii="Times New Roman" w:hAnsi="Times New Roman" w:cs="Times New Roman"/>
          <w:sz w:val="28"/>
          <w:szCs w:val="28"/>
          <w:lang w:val="uk-UA"/>
        </w:rPr>
        <w:t xml:space="preserve"> до Ессена</w:t>
      </w:r>
      <w:r w:rsidR="00621423" w:rsidRPr="00E77FF1">
        <w:rPr>
          <w:rFonts w:ascii="Times New Roman" w:hAnsi="Times New Roman" w:cs="Times New Roman"/>
          <w:sz w:val="28"/>
          <w:szCs w:val="28"/>
          <w:lang w:val="uk-UA"/>
        </w:rPr>
        <w:t xml:space="preserve"> [</w:t>
      </w:r>
      <w:r w:rsidR="00C94675" w:rsidRPr="00E77FF1">
        <w:rPr>
          <w:rFonts w:ascii="Times New Roman" w:hAnsi="Times New Roman" w:cs="Times New Roman"/>
          <w:sz w:val="28"/>
          <w:szCs w:val="28"/>
          <w:lang w:val="uk-UA"/>
        </w:rPr>
        <w:fldChar w:fldCharType="begin"/>
      </w:r>
      <w:r w:rsidR="00621423" w:rsidRPr="00E77FF1">
        <w:rPr>
          <w:rFonts w:ascii="Times New Roman" w:hAnsi="Times New Roman" w:cs="Times New Roman"/>
          <w:sz w:val="28"/>
          <w:szCs w:val="28"/>
          <w:lang w:val="uk-UA"/>
        </w:rPr>
        <w:instrText xml:space="preserve"> REF _Ref80701093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11</w:t>
      </w:r>
      <w:r w:rsidR="00C94675" w:rsidRPr="00E77FF1">
        <w:rPr>
          <w:rFonts w:ascii="Times New Roman" w:hAnsi="Times New Roman" w:cs="Times New Roman"/>
          <w:sz w:val="28"/>
          <w:szCs w:val="28"/>
          <w:lang w:val="uk-UA"/>
        </w:rPr>
        <w:fldChar w:fldCharType="end"/>
      </w:r>
      <w:r w:rsidR="00621423" w:rsidRPr="00E77FF1">
        <w:rPr>
          <w:rFonts w:ascii="Times New Roman" w:hAnsi="Times New Roman" w:cs="Times New Roman"/>
          <w:sz w:val="28"/>
          <w:szCs w:val="28"/>
          <w:lang w:val="uk-UA"/>
        </w:rPr>
        <w:t>, c 116]</w:t>
      </w:r>
      <w:r w:rsidRPr="00E77FF1">
        <w:rPr>
          <w:rFonts w:ascii="Times New Roman" w:hAnsi="Times New Roman" w:cs="Times New Roman"/>
          <w:sz w:val="28"/>
          <w:szCs w:val="28"/>
          <w:lang w:val="uk-UA"/>
        </w:rPr>
        <w:t xml:space="preserve">. </w:t>
      </w:r>
      <w:r w:rsidR="000B2B3A" w:rsidRPr="00E77FF1">
        <w:rPr>
          <w:rFonts w:ascii="Times New Roman" w:hAnsi="Times New Roman" w:cs="Times New Roman"/>
          <w:sz w:val="28"/>
          <w:szCs w:val="28"/>
          <w:lang w:val="uk-UA"/>
        </w:rPr>
        <w:t xml:space="preserve">У вересні 1942 р. був виданий так званий декрет </w:t>
      </w:r>
      <w:r w:rsidR="000B2B3A" w:rsidRPr="00E77FF1">
        <w:rPr>
          <w:rFonts w:ascii="Times New Roman" w:hAnsi="Times New Roman" w:cs="Times New Roman"/>
          <w:sz w:val="28"/>
          <w:szCs w:val="28"/>
          <w:lang w:val="uk-UA"/>
        </w:rPr>
        <w:lastRenderedPageBreak/>
        <w:t>Заукеля-Лаваля, що передбачав направлення французьких громадян працювати в Німеччину. В результаті вже у грудні 1942 р. на одній лише Gusschtahlfabrik працювало</w:t>
      </w:r>
      <w:r w:rsidR="001E40A3" w:rsidRPr="00E77FF1">
        <w:rPr>
          <w:rFonts w:ascii="Times New Roman" w:hAnsi="Times New Roman" w:cs="Times New Roman"/>
          <w:sz w:val="28"/>
          <w:szCs w:val="28"/>
          <w:lang w:val="uk-UA"/>
        </w:rPr>
        <w:t xml:space="preserve"> 4832 французських робітника</w:t>
      </w:r>
      <w:r w:rsidR="00621423" w:rsidRPr="00E77FF1">
        <w:rPr>
          <w:rFonts w:ascii="Times New Roman" w:hAnsi="Times New Roman" w:cs="Times New Roman"/>
          <w:sz w:val="28"/>
          <w:szCs w:val="28"/>
          <w:lang w:val="uk-UA"/>
        </w:rPr>
        <w:t xml:space="preserve"> [</w:t>
      </w:r>
      <w:r w:rsidR="00C94675" w:rsidRPr="00E77FF1">
        <w:rPr>
          <w:rFonts w:ascii="Times New Roman" w:hAnsi="Times New Roman" w:cs="Times New Roman"/>
          <w:sz w:val="28"/>
          <w:szCs w:val="28"/>
          <w:lang w:val="uk-UA"/>
        </w:rPr>
        <w:fldChar w:fldCharType="begin"/>
      </w:r>
      <w:r w:rsidR="00621423" w:rsidRPr="00E77FF1">
        <w:rPr>
          <w:rFonts w:ascii="Times New Roman" w:hAnsi="Times New Roman" w:cs="Times New Roman"/>
          <w:sz w:val="28"/>
          <w:szCs w:val="28"/>
          <w:lang w:val="uk-UA"/>
        </w:rPr>
        <w:instrText xml:space="preserve"> REF _Ref80701093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11</w:t>
      </w:r>
      <w:r w:rsidR="00C94675" w:rsidRPr="00E77FF1">
        <w:rPr>
          <w:rFonts w:ascii="Times New Roman" w:hAnsi="Times New Roman" w:cs="Times New Roman"/>
          <w:sz w:val="28"/>
          <w:szCs w:val="28"/>
          <w:lang w:val="uk-UA"/>
        </w:rPr>
        <w:fldChar w:fldCharType="end"/>
      </w:r>
      <w:r w:rsidR="00621423" w:rsidRPr="00E77FF1">
        <w:rPr>
          <w:rFonts w:ascii="Times New Roman" w:hAnsi="Times New Roman" w:cs="Times New Roman"/>
          <w:sz w:val="28"/>
          <w:szCs w:val="28"/>
          <w:lang w:val="uk-UA"/>
        </w:rPr>
        <w:t>, 117]</w:t>
      </w:r>
      <w:r w:rsidR="000B2B3A" w:rsidRPr="00E77FF1">
        <w:rPr>
          <w:rFonts w:ascii="Times New Roman" w:hAnsi="Times New Roman" w:cs="Times New Roman"/>
          <w:sz w:val="28"/>
          <w:szCs w:val="28"/>
          <w:lang w:val="uk-UA"/>
        </w:rPr>
        <w:t xml:space="preserve">. </w:t>
      </w:r>
      <w:r w:rsidR="00621423" w:rsidRPr="00E77FF1">
        <w:rPr>
          <w:rFonts w:ascii="Times New Roman" w:hAnsi="Times New Roman" w:cs="Times New Roman"/>
          <w:sz w:val="28"/>
          <w:szCs w:val="28"/>
          <w:lang w:val="uk-UA"/>
        </w:rPr>
        <w:t>Офіційно цивільні з західних країн вважалися добровільними працівниками, однак до самого кінця війни жоден з них не мав змоги повернутись додому за своїм бажанням.</w:t>
      </w:r>
    </w:p>
    <w:p w:rsidR="005759FD" w:rsidRPr="00E77FF1" w:rsidRDefault="00A165F2" w:rsidP="001E40A3">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Важливо відмітити, що фірма Krupp була одним з піонерів у використанні праці в’язнів концтаборів. Зростаючі потреби фронту вимагали від фірми, як головного поставника зброї, підвищення випуску продукції. Для цього потрібна була робоча сила, якої навіть з урахуванням депортованих з окупованих областей цив</w:t>
      </w:r>
      <w:r w:rsidR="00151AEA" w:rsidRPr="00E77FF1">
        <w:rPr>
          <w:rFonts w:ascii="Times New Roman" w:hAnsi="Times New Roman" w:cs="Times New Roman"/>
          <w:sz w:val="28"/>
          <w:szCs w:val="28"/>
          <w:lang w:val="uk-UA"/>
        </w:rPr>
        <w:t>ільних було недостатньо. Тоді А.</w:t>
      </w:r>
      <w:r w:rsidR="003D265B"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Крупп, який перебрав на себе кері</w:t>
      </w:r>
      <w:r w:rsidR="00151AEA" w:rsidRPr="00E77FF1">
        <w:rPr>
          <w:rFonts w:ascii="Times New Roman" w:hAnsi="Times New Roman" w:cs="Times New Roman"/>
          <w:sz w:val="28"/>
          <w:szCs w:val="28"/>
          <w:lang w:val="uk-UA"/>
        </w:rPr>
        <w:t>вництво фірмою після того, як Г.</w:t>
      </w:r>
      <w:r w:rsidR="003D265B" w:rsidRPr="00E77FF1">
        <w:rPr>
          <w:rFonts w:ascii="Times New Roman" w:hAnsi="Times New Roman" w:cs="Times New Roman"/>
          <w:sz w:val="28"/>
          <w:szCs w:val="28"/>
          <w:lang w:val="uk-UA"/>
        </w:rPr>
        <w:t> Крупп  став</w:t>
      </w:r>
      <w:r w:rsidRPr="00E77FF1">
        <w:rPr>
          <w:rFonts w:ascii="Times New Roman" w:hAnsi="Times New Roman" w:cs="Times New Roman"/>
          <w:sz w:val="28"/>
          <w:szCs w:val="28"/>
          <w:lang w:val="uk-UA"/>
        </w:rPr>
        <w:t xml:space="preserve"> через похилий в</w:t>
      </w:r>
      <w:r w:rsidR="003D265B" w:rsidRPr="00E77FF1">
        <w:rPr>
          <w:rFonts w:ascii="Times New Roman" w:hAnsi="Times New Roman" w:cs="Times New Roman"/>
          <w:sz w:val="28"/>
          <w:szCs w:val="28"/>
          <w:lang w:val="uk-UA"/>
        </w:rPr>
        <w:t xml:space="preserve">ік страждати недоумством, почав </w:t>
      </w:r>
      <w:r w:rsidRPr="00E77FF1">
        <w:rPr>
          <w:rFonts w:ascii="Times New Roman" w:hAnsi="Times New Roman" w:cs="Times New Roman"/>
          <w:sz w:val="28"/>
          <w:szCs w:val="28"/>
          <w:lang w:val="uk-UA"/>
        </w:rPr>
        <w:t>лобіювати серед керівництва Рейху можливість використання праці в’язнів. У меморандумі Головного управління фірми від 25 квітня 1942 року було відзначено, що для випуску 80-мм важких мінометів необхідне «нове розширення</w:t>
      </w:r>
      <w:r w:rsidR="00151AEA" w:rsidRPr="00E77FF1">
        <w:rPr>
          <w:rFonts w:ascii="Times New Roman" w:hAnsi="Times New Roman" w:cs="Times New Roman"/>
          <w:sz w:val="28"/>
          <w:szCs w:val="28"/>
          <w:lang w:val="uk-UA"/>
        </w:rPr>
        <w:t xml:space="preserve"> виробництва»</w:t>
      </w:r>
      <w:r w:rsidR="003D265B" w:rsidRPr="00E77FF1">
        <w:rPr>
          <w:rFonts w:ascii="Times New Roman" w:hAnsi="Times New Roman" w:cs="Times New Roman"/>
          <w:sz w:val="28"/>
          <w:szCs w:val="28"/>
          <w:lang w:val="uk-UA"/>
        </w:rPr>
        <w:t xml:space="preserve"> і А. </w:t>
      </w:r>
      <w:r w:rsidRPr="00E77FF1">
        <w:rPr>
          <w:rFonts w:ascii="Times New Roman" w:hAnsi="Times New Roman" w:cs="Times New Roman"/>
          <w:sz w:val="28"/>
          <w:szCs w:val="28"/>
          <w:lang w:val="uk-UA"/>
        </w:rPr>
        <w:t>Крупп р</w:t>
      </w:r>
      <w:r w:rsidR="00151AEA" w:rsidRPr="00E77FF1">
        <w:rPr>
          <w:rFonts w:ascii="Times New Roman" w:hAnsi="Times New Roman" w:cs="Times New Roman"/>
          <w:sz w:val="28"/>
          <w:szCs w:val="28"/>
          <w:lang w:val="uk-UA"/>
        </w:rPr>
        <w:t>екомендував</w:t>
      </w:r>
      <w:r w:rsidRPr="00E77FF1">
        <w:rPr>
          <w:rFonts w:ascii="Times New Roman" w:hAnsi="Times New Roman" w:cs="Times New Roman"/>
          <w:sz w:val="28"/>
          <w:szCs w:val="28"/>
          <w:lang w:val="uk-UA"/>
        </w:rPr>
        <w:t xml:space="preserve"> налагодити їх випуск в концентраційному таборі в Судетах.</w:t>
      </w:r>
      <w:r w:rsidR="008D3A8F" w:rsidRPr="00E77FF1">
        <w:rPr>
          <w:rFonts w:ascii="Times New Roman" w:hAnsi="Times New Roman" w:cs="Times New Roman"/>
          <w:sz w:val="28"/>
          <w:szCs w:val="28"/>
          <w:lang w:val="uk-UA"/>
        </w:rPr>
        <w:t xml:space="preserve"> </w:t>
      </w:r>
      <w:r w:rsidR="00151AEA" w:rsidRPr="00E77FF1">
        <w:rPr>
          <w:rFonts w:ascii="Times New Roman" w:hAnsi="Times New Roman" w:cs="Times New Roman"/>
          <w:sz w:val="28"/>
          <w:szCs w:val="28"/>
          <w:lang w:val="uk-UA"/>
        </w:rPr>
        <w:t>У.</w:t>
      </w:r>
      <w:r w:rsidR="003D265B" w:rsidRPr="00E77FF1">
        <w:rPr>
          <w:rFonts w:ascii="Times New Roman" w:hAnsi="Times New Roman" w:cs="Times New Roman"/>
          <w:sz w:val="28"/>
          <w:szCs w:val="28"/>
          <w:lang w:val="uk-UA"/>
        </w:rPr>
        <w:t> </w:t>
      </w:r>
      <w:r w:rsidR="00151AEA" w:rsidRPr="00E77FF1">
        <w:rPr>
          <w:rFonts w:ascii="Times New Roman" w:hAnsi="Times New Roman" w:cs="Times New Roman"/>
          <w:sz w:val="28"/>
          <w:szCs w:val="28"/>
          <w:lang w:val="uk-UA"/>
        </w:rPr>
        <w:t>Манчестер так пише про це: «Не відомо, хто саме придумав формулу «винищення роботою», але через місяць після меморандуму Крупп ознайомив з нею фюрера. Він заявив, що, звичайно, кожен нацист є прихильником ліквідації «євреїв, іноземних саботажників, німців – противників нацизму, циган, злочинців та інших антигромадських елементів», але він не бачить причин, чому б їм перед знищенням не послугувати Німеччини. При правильній постановці справи з кожного ув’язненого можна за кілька місяців вичавити роботу десятка років, а вже потім покінчити з ним» [</w:t>
      </w:r>
      <w:r w:rsidR="003D265B" w:rsidRPr="00E77FF1">
        <w:rPr>
          <w:rFonts w:ascii="Times New Roman" w:hAnsi="Times New Roman" w:cs="Times New Roman"/>
          <w:sz w:val="28"/>
          <w:szCs w:val="28"/>
          <w:lang w:val="uk-UA"/>
        </w:rPr>
        <w:t xml:space="preserve">цит. по </w:t>
      </w:r>
      <w:r w:rsidR="00C94675" w:rsidRPr="00E77FF1">
        <w:rPr>
          <w:rFonts w:ascii="Times New Roman" w:hAnsi="Times New Roman" w:cs="Times New Roman"/>
          <w:sz w:val="28"/>
          <w:szCs w:val="28"/>
          <w:lang w:val="uk-UA"/>
        </w:rPr>
        <w:fldChar w:fldCharType="begin"/>
      </w:r>
      <w:r w:rsidR="00151AEA" w:rsidRPr="00E77FF1">
        <w:rPr>
          <w:rFonts w:ascii="Times New Roman" w:hAnsi="Times New Roman" w:cs="Times New Roman"/>
          <w:sz w:val="28"/>
          <w:szCs w:val="28"/>
          <w:lang w:val="uk-UA"/>
        </w:rPr>
        <w:instrText xml:space="preserve"> REF _Ref81999868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29</w:t>
      </w:r>
      <w:r w:rsidR="00C94675" w:rsidRPr="00E77FF1">
        <w:rPr>
          <w:rFonts w:ascii="Times New Roman" w:hAnsi="Times New Roman" w:cs="Times New Roman"/>
          <w:sz w:val="28"/>
          <w:szCs w:val="28"/>
          <w:lang w:val="uk-UA"/>
        </w:rPr>
        <w:fldChar w:fldCharType="end"/>
      </w:r>
      <w:r w:rsidR="00151AEA" w:rsidRPr="00E77FF1">
        <w:rPr>
          <w:rFonts w:ascii="Times New Roman" w:hAnsi="Times New Roman" w:cs="Times New Roman"/>
          <w:sz w:val="28"/>
          <w:szCs w:val="28"/>
          <w:lang w:val="uk-UA"/>
        </w:rPr>
        <w:t>, c 312]. В результаті цього між А.</w:t>
      </w:r>
      <w:r w:rsidR="003D265B" w:rsidRPr="00E77FF1">
        <w:rPr>
          <w:rFonts w:ascii="Times New Roman" w:hAnsi="Times New Roman" w:cs="Times New Roman"/>
          <w:sz w:val="28"/>
          <w:szCs w:val="28"/>
          <w:lang w:val="uk-UA"/>
        </w:rPr>
        <w:t> </w:t>
      </w:r>
      <w:r w:rsidR="00151AEA" w:rsidRPr="00E77FF1">
        <w:rPr>
          <w:rFonts w:ascii="Times New Roman" w:hAnsi="Times New Roman" w:cs="Times New Roman"/>
          <w:sz w:val="28"/>
          <w:szCs w:val="28"/>
          <w:lang w:val="uk-UA"/>
        </w:rPr>
        <w:t>Круппом та Г.</w:t>
      </w:r>
      <w:r w:rsidR="003D265B" w:rsidRPr="00E77FF1">
        <w:rPr>
          <w:rFonts w:ascii="Times New Roman" w:hAnsi="Times New Roman" w:cs="Times New Roman"/>
          <w:sz w:val="28"/>
          <w:szCs w:val="28"/>
          <w:lang w:val="uk-UA"/>
        </w:rPr>
        <w:t> </w:t>
      </w:r>
      <w:r w:rsidR="00151AEA" w:rsidRPr="00E77FF1">
        <w:rPr>
          <w:rFonts w:ascii="Times New Roman" w:hAnsi="Times New Roman" w:cs="Times New Roman"/>
          <w:sz w:val="28"/>
          <w:szCs w:val="28"/>
          <w:lang w:val="uk-UA"/>
        </w:rPr>
        <w:t>Гіммлером була укладена угода, відповідно до якої СС буде постачати для фірми рабів, а натомість Krupp буде платити по 4 марки в день за кожного робітника, за вирахуванням семи десятих</w:t>
      </w:r>
      <w:r w:rsidR="00C877FE" w:rsidRPr="00E77FF1">
        <w:rPr>
          <w:rFonts w:ascii="Times New Roman" w:hAnsi="Times New Roman" w:cs="Times New Roman"/>
          <w:sz w:val="28"/>
          <w:szCs w:val="28"/>
          <w:lang w:val="uk-UA"/>
        </w:rPr>
        <w:t xml:space="preserve"> марки на його</w:t>
      </w:r>
      <w:r w:rsidR="00151AEA" w:rsidRPr="00E77FF1">
        <w:rPr>
          <w:rFonts w:ascii="Times New Roman" w:hAnsi="Times New Roman" w:cs="Times New Roman"/>
          <w:sz w:val="28"/>
          <w:szCs w:val="28"/>
          <w:lang w:val="uk-UA"/>
        </w:rPr>
        <w:t xml:space="preserve"> на харчування</w:t>
      </w:r>
      <w:r w:rsidR="005759FD" w:rsidRPr="00E77FF1">
        <w:rPr>
          <w:rFonts w:ascii="Times New Roman" w:hAnsi="Times New Roman" w:cs="Times New Roman"/>
          <w:sz w:val="28"/>
          <w:szCs w:val="28"/>
          <w:lang w:val="uk-UA"/>
        </w:rPr>
        <w:t>.</w:t>
      </w:r>
    </w:p>
    <w:p w:rsidR="00C877FE" w:rsidRPr="00E77FF1" w:rsidRDefault="005759FD" w:rsidP="005C4562">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Результатом</w:t>
      </w:r>
      <w:r w:rsidR="000C4469" w:rsidRPr="00E77FF1">
        <w:rPr>
          <w:rFonts w:ascii="Times New Roman" w:hAnsi="Times New Roman" w:cs="Times New Roman"/>
          <w:sz w:val="28"/>
          <w:szCs w:val="28"/>
          <w:lang w:val="uk-UA"/>
        </w:rPr>
        <w:t xml:space="preserve"> угоди</w:t>
      </w:r>
      <w:r w:rsidRPr="00E77FF1">
        <w:rPr>
          <w:rFonts w:ascii="Times New Roman" w:hAnsi="Times New Roman" w:cs="Times New Roman"/>
          <w:sz w:val="28"/>
          <w:szCs w:val="28"/>
          <w:lang w:val="uk-UA"/>
        </w:rPr>
        <w:t xml:space="preserve"> між СС та фірмою Krupp</w:t>
      </w:r>
      <w:r w:rsidR="000C4469" w:rsidRPr="00E77FF1">
        <w:rPr>
          <w:rFonts w:ascii="Times New Roman" w:hAnsi="Times New Roman" w:cs="Times New Roman"/>
          <w:sz w:val="28"/>
          <w:szCs w:val="28"/>
          <w:lang w:val="uk-UA"/>
        </w:rPr>
        <w:t xml:space="preserve"> стало заснування заводу вибухівки та </w:t>
      </w:r>
      <w:r w:rsidRPr="00E77FF1">
        <w:rPr>
          <w:rFonts w:ascii="Times New Roman" w:hAnsi="Times New Roman" w:cs="Times New Roman"/>
          <w:sz w:val="28"/>
          <w:szCs w:val="28"/>
          <w:lang w:val="uk-UA"/>
        </w:rPr>
        <w:t>автоматичної</w:t>
      </w:r>
      <w:r w:rsidR="000C4469" w:rsidRPr="00E77FF1">
        <w:rPr>
          <w:rFonts w:ascii="Times New Roman" w:hAnsi="Times New Roman" w:cs="Times New Roman"/>
          <w:sz w:val="28"/>
          <w:szCs w:val="28"/>
          <w:lang w:val="uk-UA"/>
        </w:rPr>
        <w:t xml:space="preserve"> зброї в Освєнцимі</w:t>
      </w:r>
      <w:r w:rsidRPr="00E77FF1">
        <w:rPr>
          <w:rFonts w:ascii="Times New Roman" w:hAnsi="Times New Roman" w:cs="Times New Roman"/>
          <w:sz w:val="28"/>
          <w:szCs w:val="28"/>
          <w:lang w:val="uk-UA"/>
        </w:rPr>
        <w:t>.  Р</w:t>
      </w:r>
      <w:r w:rsidR="000C4469" w:rsidRPr="00E77FF1">
        <w:rPr>
          <w:rFonts w:ascii="Times New Roman" w:hAnsi="Times New Roman" w:cs="Times New Roman"/>
          <w:sz w:val="28"/>
          <w:szCs w:val="28"/>
          <w:lang w:val="uk-UA"/>
        </w:rPr>
        <w:t>ада директорів фірми виділила 2 млн. марок</w:t>
      </w:r>
      <w:r w:rsidRPr="00E77FF1">
        <w:rPr>
          <w:rFonts w:ascii="Times New Roman" w:hAnsi="Times New Roman" w:cs="Times New Roman"/>
          <w:sz w:val="28"/>
          <w:szCs w:val="28"/>
          <w:lang w:val="uk-UA"/>
        </w:rPr>
        <w:t xml:space="preserve"> на його будівництво і в 1943 р. він був готовий до роботи. За проханням функціонерів Круппа міністерство економіки направило на цей завод 500 євреїв, які до цього працювали в Берліні, або на його околицях. У звіті від 16 березня 1943 р. було зазначено: «Приблизно 14 днів тому всіх євреїв було перевезено з Берліна,</w:t>
      </w:r>
      <w:r w:rsidR="005C4562" w:rsidRPr="00E77FF1">
        <w:rPr>
          <w:rFonts w:ascii="Times New Roman" w:hAnsi="Times New Roman" w:cs="Times New Roman"/>
          <w:sz w:val="28"/>
          <w:szCs w:val="28"/>
          <w:lang w:val="uk-UA"/>
        </w:rPr>
        <w:t xml:space="preserve"> і згідно з твердженнями СС  найбільша їх частина вже в таборі Освє</w:t>
      </w:r>
      <w:r w:rsidRPr="00E77FF1">
        <w:rPr>
          <w:rFonts w:ascii="Times New Roman" w:hAnsi="Times New Roman" w:cs="Times New Roman"/>
          <w:sz w:val="28"/>
          <w:szCs w:val="28"/>
          <w:lang w:val="uk-UA"/>
        </w:rPr>
        <w:t>нцим. Оберштурмфюрер</w:t>
      </w:r>
      <w:r w:rsidR="005C4562"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Зоммер знову зазн</w:t>
      </w:r>
      <w:r w:rsidR="005C4562" w:rsidRPr="00E77FF1">
        <w:rPr>
          <w:rFonts w:ascii="Times New Roman" w:hAnsi="Times New Roman" w:cs="Times New Roman"/>
          <w:sz w:val="28"/>
          <w:szCs w:val="28"/>
          <w:lang w:val="uk-UA"/>
        </w:rPr>
        <w:t xml:space="preserve">ачив, що при створенні заводу </w:t>
      </w:r>
      <w:r w:rsidRPr="00E77FF1">
        <w:rPr>
          <w:rFonts w:ascii="Times New Roman" w:hAnsi="Times New Roman" w:cs="Times New Roman"/>
          <w:sz w:val="28"/>
          <w:szCs w:val="28"/>
          <w:lang w:val="uk-UA"/>
        </w:rPr>
        <w:t>в Освенцімі ми могли розраховувати на повну підтримку СС, і він попросив негайно</w:t>
      </w:r>
      <w:r w:rsidR="005C4562" w:rsidRPr="00E77FF1">
        <w:rPr>
          <w:rFonts w:ascii="Times New Roman" w:hAnsi="Times New Roman" w:cs="Times New Roman"/>
          <w:sz w:val="28"/>
          <w:szCs w:val="28"/>
          <w:lang w:val="uk-UA"/>
        </w:rPr>
        <w:t xml:space="preserve"> звертатись по допомогу, якщо вона буде необхідною</w:t>
      </w:r>
      <w:r w:rsidRPr="00E77FF1">
        <w:rPr>
          <w:rFonts w:ascii="Times New Roman" w:hAnsi="Times New Roman" w:cs="Times New Roman"/>
          <w:sz w:val="28"/>
          <w:szCs w:val="28"/>
          <w:lang w:val="uk-UA"/>
        </w:rPr>
        <w:t>»</w:t>
      </w:r>
      <w:r w:rsidR="005C4562" w:rsidRPr="00E77FF1">
        <w:rPr>
          <w:rFonts w:ascii="Times New Roman" w:hAnsi="Times New Roman" w:cs="Times New Roman"/>
          <w:sz w:val="28"/>
          <w:szCs w:val="28"/>
          <w:lang w:val="uk-UA"/>
        </w:rPr>
        <w:t xml:space="preserve"> [цит. по </w:t>
      </w:r>
      <w:r w:rsidR="00C94675" w:rsidRPr="00E77FF1">
        <w:rPr>
          <w:rFonts w:ascii="Times New Roman" w:hAnsi="Times New Roman" w:cs="Times New Roman"/>
          <w:sz w:val="28"/>
          <w:szCs w:val="28"/>
          <w:lang w:val="uk-UA"/>
        </w:rPr>
        <w:fldChar w:fldCharType="begin"/>
      </w:r>
      <w:r w:rsidR="005C4562" w:rsidRPr="00E77FF1">
        <w:rPr>
          <w:rFonts w:ascii="Times New Roman" w:hAnsi="Times New Roman" w:cs="Times New Roman"/>
          <w:sz w:val="28"/>
          <w:szCs w:val="28"/>
          <w:lang w:val="uk-UA"/>
        </w:rPr>
        <w:instrText xml:space="preserve"> REF _Ref80701093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11</w:t>
      </w:r>
      <w:r w:rsidR="00C94675" w:rsidRPr="00E77FF1">
        <w:rPr>
          <w:rFonts w:ascii="Times New Roman" w:hAnsi="Times New Roman" w:cs="Times New Roman"/>
          <w:sz w:val="28"/>
          <w:szCs w:val="28"/>
          <w:lang w:val="uk-UA"/>
        </w:rPr>
        <w:fldChar w:fldCharType="end"/>
      </w:r>
      <w:r w:rsidR="005C4562" w:rsidRPr="00E77FF1">
        <w:rPr>
          <w:rFonts w:ascii="Times New Roman" w:hAnsi="Times New Roman" w:cs="Times New Roman"/>
          <w:sz w:val="28"/>
          <w:szCs w:val="28"/>
          <w:lang w:val="uk-UA"/>
        </w:rPr>
        <w:t>, с 120]. Завод в Освєнцимі не випр</w:t>
      </w:r>
      <w:r w:rsidR="00FE01A7" w:rsidRPr="00E77FF1">
        <w:rPr>
          <w:rFonts w:ascii="Times New Roman" w:hAnsi="Times New Roman" w:cs="Times New Roman"/>
          <w:sz w:val="28"/>
          <w:szCs w:val="28"/>
          <w:lang w:val="uk-UA"/>
        </w:rPr>
        <w:t>авдав сподівань А.</w:t>
      </w:r>
      <w:r w:rsidR="003D265B" w:rsidRPr="00E77FF1">
        <w:rPr>
          <w:rFonts w:ascii="Times New Roman" w:hAnsi="Times New Roman" w:cs="Times New Roman"/>
          <w:sz w:val="28"/>
          <w:szCs w:val="28"/>
          <w:lang w:val="uk-UA"/>
        </w:rPr>
        <w:t> </w:t>
      </w:r>
      <w:r w:rsidR="00FE01A7" w:rsidRPr="00E77FF1">
        <w:rPr>
          <w:rFonts w:ascii="Times New Roman" w:hAnsi="Times New Roman" w:cs="Times New Roman"/>
          <w:sz w:val="28"/>
          <w:szCs w:val="28"/>
          <w:lang w:val="uk-UA"/>
        </w:rPr>
        <w:t>Круппа. Коли з</w:t>
      </w:r>
      <w:r w:rsidR="005C4562" w:rsidRPr="00E77FF1">
        <w:rPr>
          <w:rFonts w:ascii="Times New Roman" w:hAnsi="Times New Roman" w:cs="Times New Roman"/>
          <w:sz w:val="28"/>
          <w:szCs w:val="28"/>
          <w:lang w:val="uk-UA"/>
        </w:rPr>
        <w:t xml:space="preserve"> 1943 р. радянська армія почала контрнаступ на східному фронті, </w:t>
      </w:r>
      <w:r w:rsidR="00FE01A7" w:rsidRPr="00E77FF1">
        <w:rPr>
          <w:rFonts w:ascii="Times New Roman" w:hAnsi="Times New Roman" w:cs="Times New Roman"/>
          <w:sz w:val="28"/>
          <w:szCs w:val="28"/>
          <w:lang w:val="uk-UA"/>
        </w:rPr>
        <w:t>фірма змушена</w:t>
      </w:r>
      <w:r w:rsidR="005C4562" w:rsidRPr="00E77FF1">
        <w:rPr>
          <w:rFonts w:ascii="Times New Roman" w:hAnsi="Times New Roman" w:cs="Times New Roman"/>
          <w:sz w:val="28"/>
          <w:szCs w:val="28"/>
          <w:lang w:val="uk-UA"/>
        </w:rPr>
        <w:t xml:space="preserve"> були згорнути виробництво і ввезти все обладнання у концтабори Сілезії. </w:t>
      </w:r>
      <w:r w:rsidR="00E62C63" w:rsidRPr="00E77FF1">
        <w:rPr>
          <w:rFonts w:ascii="Times New Roman" w:hAnsi="Times New Roman" w:cs="Times New Roman"/>
          <w:sz w:val="28"/>
          <w:szCs w:val="28"/>
          <w:lang w:val="uk-UA"/>
        </w:rPr>
        <w:t>Однак сам факт заснування заводу в Освєнцимі</w:t>
      </w:r>
      <w:r w:rsidR="00FE01A7" w:rsidRPr="00E77FF1">
        <w:rPr>
          <w:rFonts w:ascii="Times New Roman" w:hAnsi="Times New Roman" w:cs="Times New Roman"/>
          <w:sz w:val="28"/>
          <w:szCs w:val="28"/>
          <w:lang w:val="uk-UA"/>
        </w:rPr>
        <w:t xml:space="preserve"> </w:t>
      </w:r>
      <w:r w:rsidR="00E62C63" w:rsidRPr="00E77FF1">
        <w:rPr>
          <w:rFonts w:ascii="Times New Roman" w:hAnsi="Times New Roman" w:cs="Times New Roman"/>
          <w:sz w:val="28"/>
          <w:szCs w:val="28"/>
          <w:lang w:val="uk-UA"/>
        </w:rPr>
        <w:t>є не лише безперечним доказом  використання концерном Круппа рабської праці в’язнів концтаборів, але й тісної його взаємодії з СС.</w:t>
      </w:r>
    </w:p>
    <w:p w:rsidR="00D04EF8" w:rsidRPr="00E77FF1" w:rsidRDefault="00872422" w:rsidP="001E40A3">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Фірма Круппа не лише використовувала працю в’язнів концтаборів СС, але й мала свої, приватні концентраційні табори. За твердженням У.</w:t>
      </w:r>
      <w:r w:rsidR="003D265B"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Манчестера </w:t>
      </w:r>
      <w:r w:rsidR="007E4B62" w:rsidRPr="00E77FF1">
        <w:rPr>
          <w:rFonts w:ascii="Times New Roman" w:hAnsi="Times New Roman" w:cs="Times New Roman"/>
          <w:sz w:val="28"/>
          <w:szCs w:val="28"/>
          <w:lang w:val="uk-UA"/>
        </w:rPr>
        <w:t xml:space="preserve">літом 1944 р. </w:t>
      </w:r>
      <w:r w:rsidR="00D04EF8" w:rsidRPr="00E77FF1">
        <w:rPr>
          <w:rFonts w:ascii="Times New Roman" w:hAnsi="Times New Roman" w:cs="Times New Roman"/>
          <w:sz w:val="28"/>
          <w:szCs w:val="28"/>
          <w:lang w:val="uk-UA"/>
        </w:rPr>
        <w:t xml:space="preserve">лише </w:t>
      </w:r>
      <w:r w:rsidRPr="00E77FF1">
        <w:rPr>
          <w:rFonts w:ascii="Times New Roman" w:hAnsi="Times New Roman" w:cs="Times New Roman"/>
          <w:sz w:val="28"/>
          <w:szCs w:val="28"/>
          <w:lang w:val="uk-UA"/>
        </w:rPr>
        <w:t>біля Ессена знаходилось близько 55 круппівських концтабори [</w:t>
      </w:r>
      <w:r w:rsidR="00C94675" w:rsidRPr="00E77FF1">
        <w:rPr>
          <w:rFonts w:ascii="Times New Roman" w:hAnsi="Times New Roman" w:cs="Times New Roman"/>
          <w:sz w:val="28"/>
          <w:szCs w:val="28"/>
          <w:lang w:val="uk-UA"/>
        </w:rPr>
        <w:fldChar w:fldCharType="begin"/>
      </w:r>
      <w:r w:rsidRPr="00E77FF1">
        <w:rPr>
          <w:rFonts w:ascii="Times New Roman" w:hAnsi="Times New Roman" w:cs="Times New Roman"/>
          <w:sz w:val="28"/>
          <w:szCs w:val="28"/>
          <w:lang w:val="uk-UA"/>
        </w:rPr>
        <w:instrText xml:space="preserve"> REF _Ref81999868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29</w:t>
      </w:r>
      <w:r w:rsidR="00C94675" w:rsidRPr="00E77FF1">
        <w:rPr>
          <w:rFonts w:ascii="Times New Roman" w:hAnsi="Times New Roman" w:cs="Times New Roman"/>
          <w:sz w:val="28"/>
          <w:szCs w:val="28"/>
          <w:lang w:val="uk-UA"/>
        </w:rPr>
        <w:fldChar w:fldCharType="end"/>
      </w:r>
      <w:r w:rsidR="00B279DE">
        <w:rPr>
          <w:rFonts w:ascii="Times New Roman" w:hAnsi="Times New Roman" w:cs="Times New Roman"/>
          <w:sz w:val="28"/>
          <w:szCs w:val="28"/>
          <w:lang w:val="uk-UA"/>
        </w:rPr>
        <w:t xml:space="preserve">, с 319]. </w:t>
      </w:r>
      <w:r w:rsidRPr="00E77FF1">
        <w:rPr>
          <w:rFonts w:ascii="Times New Roman" w:hAnsi="Times New Roman" w:cs="Times New Roman"/>
          <w:sz w:val="28"/>
          <w:szCs w:val="28"/>
          <w:lang w:val="uk-UA"/>
        </w:rPr>
        <w:t>Найбільшими серед них були: Зейманштрассе (3 тис. російських та західних робітників, а також німецьких злочинців)</w:t>
      </w:r>
      <w:r w:rsidR="007E4B62"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Шлагетершуль (160 в’язнів), що знаходився</w:t>
      </w:r>
      <w:r w:rsidR="007E4B62" w:rsidRPr="00E77FF1">
        <w:rPr>
          <w:rFonts w:ascii="Times New Roman" w:hAnsi="Times New Roman" w:cs="Times New Roman"/>
          <w:sz w:val="28"/>
          <w:szCs w:val="28"/>
          <w:lang w:val="uk-UA"/>
        </w:rPr>
        <w:t xml:space="preserve"> прямо</w:t>
      </w:r>
      <w:r w:rsidRPr="00E77FF1">
        <w:rPr>
          <w:rFonts w:ascii="Times New Roman" w:hAnsi="Times New Roman" w:cs="Times New Roman"/>
          <w:sz w:val="28"/>
          <w:szCs w:val="28"/>
          <w:lang w:val="uk-UA"/>
        </w:rPr>
        <w:t xml:space="preserve"> напроти родинного маєтку сім’ї Крупп – Вілли Хюгель;</w:t>
      </w:r>
      <w:r w:rsidR="007E4B62" w:rsidRPr="00E77FF1">
        <w:rPr>
          <w:rFonts w:ascii="Times New Roman" w:hAnsi="Times New Roman" w:cs="Times New Roman"/>
          <w:sz w:val="28"/>
          <w:szCs w:val="28"/>
          <w:lang w:val="uk-UA"/>
        </w:rPr>
        <w:t xml:space="preserve"> Кремерплатц (1 тис. слов’ян та французів); Раумерштрассе (1500 радянських військовополонених); Гафештрассе ІІІ (1 тис. чехів); Негерратштрассе (1100 французських військовополонених); Шпенлештрассе (2500 росіян); Фрінтоперштрассе (1 тис. слов’ян); Рабенхорст (1 тис. східних робітників); Боттроперштрассе (</w:t>
      </w:r>
      <w:r w:rsidR="007055BD" w:rsidRPr="00E77FF1">
        <w:rPr>
          <w:rFonts w:ascii="Times New Roman" w:hAnsi="Times New Roman" w:cs="Times New Roman"/>
          <w:sz w:val="28"/>
          <w:szCs w:val="28"/>
          <w:lang w:val="uk-UA"/>
        </w:rPr>
        <w:t>2200</w:t>
      </w:r>
      <w:r w:rsidR="007E4B62" w:rsidRPr="00E77FF1">
        <w:rPr>
          <w:rFonts w:ascii="Times New Roman" w:hAnsi="Times New Roman" w:cs="Times New Roman"/>
          <w:sz w:val="28"/>
          <w:szCs w:val="28"/>
          <w:lang w:val="uk-UA"/>
        </w:rPr>
        <w:t xml:space="preserve"> італійських військовополонених) та ін.</w:t>
      </w:r>
      <w:r w:rsidR="00D04EF8" w:rsidRPr="00E77FF1">
        <w:rPr>
          <w:rFonts w:ascii="Times New Roman" w:hAnsi="Times New Roman" w:cs="Times New Roman"/>
          <w:sz w:val="28"/>
          <w:szCs w:val="28"/>
          <w:lang w:val="uk-UA"/>
        </w:rPr>
        <w:t xml:space="preserve"> [</w:t>
      </w:r>
      <w:r w:rsidR="00C94675" w:rsidRPr="00E77FF1">
        <w:rPr>
          <w:rFonts w:ascii="Times New Roman" w:hAnsi="Times New Roman" w:cs="Times New Roman"/>
          <w:sz w:val="28"/>
          <w:szCs w:val="28"/>
          <w:lang w:val="uk-UA"/>
        </w:rPr>
        <w:fldChar w:fldCharType="begin"/>
      </w:r>
      <w:r w:rsidR="00D04EF8" w:rsidRPr="00E77FF1">
        <w:rPr>
          <w:rFonts w:ascii="Times New Roman" w:hAnsi="Times New Roman" w:cs="Times New Roman"/>
          <w:sz w:val="28"/>
          <w:szCs w:val="28"/>
          <w:lang w:val="uk-UA"/>
        </w:rPr>
        <w:instrText xml:space="preserve"> REF _Ref81999868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29</w:t>
      </w:r>
      <w:r w:rsidR="00C94675" w:rsidRPr="00E77FF1">
        <w:rPr>
          <w:rFonts w:ascii="Times New Roman" w:hAnsi="Times New Roman" w:cs="Times New Roman"/>
          <w:sz w:val="28"/>
          <w:szCs w:val="28"/>
          <w:lang w:val="uk-UA"/>
        </w:rPr>
        <w:fldChar w:fldCharType="end"/>
      </w:r>
      <w:r w:rsidR="00D04EF8" w:rsidRPr="00E77FF1">
        <w:rPr>
          <w:rFonts w:ascii="Times New Roman" w:hAnsi="Times New Roman" w:cs="Times New Roman"/>
          <w:sz w:val="28"/>
          <w:szCs w:val="28"/>
          <w:lang w:val="uk-UA"/>
        </w:rPr>
        <w:t>, с 319-320]</w:t>
      </w:r>
      <w:r w:rsidR="007E4B62" w:rsidRPr="00E77FF1">
        <w:rPr>
          <w:rFonts w:ascii="Times New Roman" w:hAnsi="Times New Roman" w:cs="Times New Roman"/>
          <w:sz w:val="28"/>
          <w:szCs w:val="28"/>
          <w:lang w:val="uk-UA"/>
        </w:rPr>
        <w:t xml:space="preserve">. </w:t>
      </w:r>
      <w:r w:rsidR="00D04EF8" w:rsidRPr="00E77FF1">
        <w:rPr>
          <w:rFonts w:ascii="Times New Roman" w:hAnsi="Times New Roman" w:cs="Times New Roman"/>
          <w:sz w:val="28"/>
          <w:szCs w:val="28"/>
          <w:lang w:val="uk-UA"/>
        </w:rPr>
        <w:t xml:space="preserve">Низка концентраційних таборів знаходилась за межами Ессена, в тому числі </w:t>
      </w:r>
      <w:r w:rsidR="00D04EF8" w:rsidRPr="00E77FF1">
        <w:rPr>
          <w:rFonts w:ascii="Times New Roman" w:hAnsi="Times New Roman" w:cs="Times New Roman"/>
          <w:sz w:val="28"/>
          <w:szCs w:val="28"/>
          <w:lang w:val="uk-UA"/>
        </w:rPr>
        <w:lastRenderedPageBreak/>
        <w:t>найбільший круппівський табір в Маркштадті, де на заводі Bertha Werke працювало 5 тис. в’язнів, які складали 80% всіх робітників [</w:t>
      </w:r>
      <w:r w:rsidR="00C94675" w:rsidRPr="00E77FF1">
        <w:rPr>
          <w:rFonts w:ascii="Times New Roman" w:hAnsi="Times New Roman" w:cs="Times New Roman"/>
          <w:sz w:val="28"/>
          <w:szCs w:val="28"/>
          <w:lang w:val="uk-UA"/>
        </w:rPr>
        <w:fldChar w:fldCharType="begin"/>
      </w:r>
      <w:r w:rsidR="00D04EF8" w:rsidRPr="00E77FF1">
        <w:rPr>
          <w:rFonts w:ascii="Times New Roman" w:hAnsi="Times New Roman" w:cs="Times New Roman"/>
          <w:sz w:val="28"/>
          <w:szCs w:val="28"/>
          <w:lang w:val="uk-UA"/>
        </w:rPr>
        <w:instrText xml:space="preserve"> REF _Ref80701093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11</w:t>
      </w:r>
      <w:r w:rsidR="00C94675" w:rsidRPr="00E77FF1">
        <w:rPr>
          <w:rFonts w:ascii="Times New Roman" w:hAnsi="Times New Roman" w:cs="Times New Roman"/>
          <w:sz w:val="28"/>
          <w:szCs w:val="28"/>
          <w:lang w:val="uk-UA"/>
        </w:rPr>
        <w:fldChar w:fldCharType="end"/>
      </w:r>
      <w:r w:rsidR="00D04EF8" w:rsidRPr="00E77FF1">
        <w:rPr>
          <w:rFonts w:ascii="Times New Roman" w:hAnsi="Times New Roman" w:cs="Times New Roman"/>
          <w:sz w:val="28"/>
          <w:szCs w:val="28"/>
          <w:lang w:val="uk-UA"/>
        </w:rPr>
        <w:t xml:space="preserve">, с 119-120]. </w:t>
      </w:r>
      <w:r w:rsidR="00D85604" w:rsidRPr="00E77FF1">
        <w:rPr>
          <w:rFonts w:ascii="Times New Roman" w:hAnsi="Times New Roman" w:cs="Times New Roman"/>
          <w:sz w:val="28"/>
          <w:szCs w:val="28"/>
          <w:lang w:val="uk-UA"/>
        </w:rPr>
        <w:t>В цілому, фірма Krupp поставила своєрідний рекорд серед інших німецьких корпорацій щодо кількості приватних концентраційних таборів.</w:t>
      </w:r>
    </w:p>
    <w:p w:rsidR="00E15344" w:rsidRPr="00E77FF1" w:rsidRDefault="00D04EF8" w:rsidP="001E40A3">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 </w:t>
      </w:r>
      <w:r w:rsidR="009251FB" w:rsidRPr="00E77FF1">
        <w:rPr>
          <w:rFonts w:ascii="Times New Roman" w:hAnsi="Times New Roman" w:cs="Times New Roman"/>
          <w:sz w:val="28"/>
          <w:szCs w:val="28"/>
          <w:lang w:val="uk-UA"/>
        </w:rPr>
        <w:t>На підприємствах I.G. іноземні робітники та військовополонені почали з’являтись з вересня 1940 р. Наприклад, на заводі в Людвігсгафені з 10 тис. робітників, набраних за перший рік війни, 5 тис. були іноземцями, а в Дормагені в цей час вже існували особливі правила, що регулювали поведінку польських робітників. I.G. брав також активну участь у наборах таких працівників, про що свідчить вже згадане вище зазначення Ф.Заукеля у березні 1942 р. про «дикий набір робітників», що проводив I.G.. За вісім місяців до цього Г.</w:t>
      </w:r>
      <w:r w:rsidR="003D265B" w:rsidRPr="00E77FF1">
        <w:rPr>
          <w:rFonts w:ascii="Times New Roman" w:hAnsi="Times New Roman" w:cs="Times New Roman"/>
          <w:sz w:val="28"/>
          <w:szCs w:val="28"/>
          <w:lang w:val="uk-UA"/>
        </w:rPr>
        <w:t> </w:t>
      </w:r>
      <w:r w:rsidR="009251FB" w:rsidRPr="00E77FF1">
        <w:rPr>
          <w:rFonts w:ascii="Times New Roman" w:hAnsi="Times New Roman" w:cs="Times New Roman"/>
          <w:sz w:val="28"/>
          <w:szCs w:val="28"/>
          <w:lang w:val="uk-UA"/>
        </w:rPr>
        <w:t>Ш</w:t>
      </w:r>
      <w:r w:rsidR="003D265B" w:rsidRPr="00E77FF1">
        <w:rPr>
          <w:rFonts w:ascii="Times New Roman" w:hAnsi="Times New Roman" w:cs="Times New Roman"/>
          <w:sz w:val="28"/>
          <w:szCs w:val="28"/>
          <w:lang w:val="uk-UA"/>
        </w:rPr>
        <w:t>мітц звернувся до ради директорів</w:t>
      </w:r>
      <w:r w:rsidR="009251FB" w:rsidRPr="00E77FF1">
        <w:rPr>
          <w:rFonts w:ascii="Times New Roman" w:hAnsi="Times New Roman" w:cs="Times New Roman"/>
          <w:sz w:val="28"/>
          <w:szCs w:val="28"/>
          <w:lang w:val="uk-UA"/>
        </w:rPr>
        <w:t xml:space="preserve"> концерну з вимого того, що «заводи повинні направити свої зусилля на отримання необхідної робочої сили; через іноземних робітників та військовополонених  ця вимога може бути покрита» [</w:t>
      </w:r>
      <w:r w:rsidR="00C94675" w:rsidRPr="00E77FF1">
        <w:rPr>
          <w:rFonts w:ascii="Times New Roman" w:hAnsi="Times New Roman" w:cs="Times New Roman"/>
          <w:sz w:val="28"/>
          <w:szCs w:val="28"/>
          <w:lang w:val="uk-UA"/>
        </w:rPr>
        <w:fldChar w:fldCharType="begin"/>
      </w:r>
      <w:r w:rsidR="003D265B" w:rsidRPr="00E77FF1">
        <w:rPr>
          <w:rFonts w:ascii="Times New Roman" w:hAnsi="Times New Roman" w:cs="Times New Roman"/>
          <w:sz w:val="28"/>
          <w:szCs w:val="28"/>
          <w:lang w:val="uk-UA"/>
        </w:rPr>
        <w:instrText xml:space="preserve"> REF _Ref83805655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10</w:t>
      </w:r>
      <w:r w:rsidR="00C94675" w:rsidRPr="00E77FF1">
        <w:rPr>
          <w:rFonts w:ascii="Times New Roman" w:hAnsi="Times New Roman" w:cs="Times New Roman"/>
          <w:sz w:val="28"/>
          <w:szCs w:val="28"/>
          <w:lang w:val="uk-UA"/>
        </w:rPr>
        <w:fldChar w:fldCharType="end"/>
      </w:r>
      <w:r w:rsidR="009251FB" w:rsidRPr="00E77FF1">
        <w:rPr>
          <w:rFonts w:ascii="Times New Roman" w:hAnsi="Times New Roman" w:cs="Times New Roman"/>
          <w:sz w:val="28"/>
          <w:szCs w:val="28"/>
          <w:lang w:val="uk-UA"/>
        </w:rPr>
        <w:t xml:space="preserve">, </w:t>
      </w:r>
      <w:r w:rsidR="003D265B" w:rsidRPr="00E77FF1">
        <w:rPr>
          <w:rFonts w:ascii="Times New Roman" w:hAnsi="Times New Roman" w:cs="Times New Roman"/>
          <w:sz w:val="28"/>
          <w:szCs w:val="28"/>
          <w:lang w:val="uk-UA"/>
        </w:rPr>
        <w:t>с 391</w:t>
      </w:r>
      <w:r w:rsidR="009251FB" w:rsidRPr="00E77FF1">
        <w:rPr>
          <w:rFonts w:ascii="Times New Roman" w:hAnsi="Times New Roman" w:cs="Times New Roman"/>
          <w:sz w:val="28"/>
          <w:szCs w:val="28"/>
          <w:lang w:val="uk-UA"/>
        </w:rPr>
        <w:t>].</w:t>
      </w:r>
      <w:r w:rsidR="00D32AEC" w:rsidRPr="00E77FF1">
        <w:rPr>
          <w:rFonts w:ascii="Times New Roman" w:hAnsi="Times New Roman" w:cs="Times New Roman"/>
          <w:sz w:val="28"/>
          <w:szCs w:val="28"/>
          <w:lang w:val="uk-UA"/>
        </w:rPr>
        <w:t xml:space="preserve"> «Нестача робітників, особливо кваліфікованих, має бути компенсована надурочною працею та наймом жінок, іноземців та військовополонених» – заявляв він же 30 травня 1942 р. [</w:t>
      </w:r>
      <w:r w:rsidR="00C94675" w:rsidRPr="00E77FF1">
        <w:rPr>
          <w:rFonts w:ascii="Times New Roman" w:hAnsi="Times New Roman" w:cs="Times New Roman"/>
          <w:sz w:val="28"/>
          <w:szCs w:val="28"/>
          <w:lang w:val="uk-UA"/>
        </w:rPr>
        <w:fldChar w:fldCharType="begin"/>
      </w:r>
      <w:r w:rsidR="003D265B" w:rsidRPr="00E77FF1">
        <w:rPr>
          <w:rFonts w:ascii="Times New Roman" w:hAnsi="Times New Roman" w:cs="Times New Roman"/>
          <w:sz w:val="28"/>
          <w:szCs w:val="28"/>
          <w:lang w:val="uk-UA"/>
        </w:rPr>
        <w:instrText xml:space="preserve"> REF _Ref83805655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10</w:t>
      </w:r>
      <w:r w:rsidR="00C94675" w:rsidRPr="00E77FF1">
        <w:rPr>
          <w:rFonts w:ascii="Times New Roman" w:hAnsi="Times New Roman" w:cs="Times New Roman"/>
          <w:sz w:val="28"/>
          <w:szCs w:val="28"/>
          <w:lang w:val="uk-UA"/>
        </w:rPr>
        <w:fldChar w:fldCharType="end"/>
      </w:r>
      <w:r w:rsidR="00D32AEC" w:rsidRPr="00E77FF1">
        <w:rPr>
          <w:rFonts w:ascii="Times New Roman" w:hAnsi="Times New Roman" w:cs="Times New Roman"/>
          <w:sz w:val="28"/>
          <w:szCs w:val="28"/>
          <w:lang w:val="uk-UA"/>
        </w:rPr>
        <w:t xml:space="preserve">, c </w:t>
      </w:r>
      <w:r w:rsidR="003D265B" w:rsidRPr="00E77FF1">
        <w:rPr>
          <w:rFonts w:ascii="Times New Roman" w:hAnsi="Times New Roman" w:cs="Times New Roman"/>
          <w:sz w:val="28"/>
          <w:szCs w:val="28"/>
          <w:lang w:val="uk-UA"/>
        </w:rPr>
        <w:t>434</w:t>
      </w:r>
      <w:r w:rsidR="00D32AEC" w:rsidRPr="00E77FF1">
        <w:rPr>
          <w:rFonts w:ascii="Times New Roman" w:hAnsi="Times New Roman" w:cs="Times New Roman"/>
          <w:sz w:val="28"/>
          <w:szCs w:val="28"/>
          <w:lang w:val="uk-UA"/>
        </w:rPr>
        <w:t>].</w:t>
      </w:r>
    </w:p>
    <w:p w:rsidR="00713DE4" w:rsidRPr="00E77FF1" w:rsidRDefault="006A0B19" w:rsidP="00DF0FCB">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I.G. не був представлений в RVK та RVE, однак це не заважало йому здійснювати набір робочої сили через інші канали. </w:t>
      </w:r>
      <w:r w:rsidR="00DF0FCB" w:rsidRPr="00E77FF1">
        <w:rPr>
          <w:rFonts w:ascii="Times New Roman" w:hAnsi="Times New Roman" w:cs="Times New Roman"/>
          <w:sz w:val="28"/>
          <w:szCs w:val="28"/>
          <w:lang w:val="uk-UA"/>
        </w:rPr>
        <w:t>Вигідним для I.G. у цьому стало те, що К.</w:t>
      </w:r>
      <w:r w:rsidR="003D265B" w:rsidRPr="00E77FF1">
        <w:rPr>
          <w:rFonts w:ascii="Times New Roman" w:hAnsi="Times New Roman" w:cs="Times New Roman"/>
          <w:sz w:val="28"/>
          <w:szCs w:val="28"/>
          <w:lang w:val="uk-UA"/>
        </w:rPr>
        <w:t> </w:t>
      </w:r>
      <w:r w:rsidR="00DF0FCB" w:rsidRPr="00E77FF1">
        <w:rPr>
          <w:rFonts w:ascii="Times New Roman" w:hAnsi="Times New Roman" w:cs="Times New Roman"/>
          <w:sz w:val="28"/>
          <w:szCs w:val="28"/>
          <w:lang w:val="uk-UA"/>
        </w:rPr>
        <w:t>Краух був Генеральним уповноваженим зі спеціальних питань хімічної промисловості, оскільки він мав повноваження впливати на питання розподілу іноземної робочої сили, військовополонених та в’язнів концтаборів. Зокрема в розроблених ним планах мобілізації хімічної промисловості мали місце положення про залучення та експлуатації всіх видів примусової праці. Крім того,</w:t>
      </w:r>
      <w:r w:rsidRPr="00E77FF1">
        <w:rPr>
          <w:rFonts w:ascii="Times New Roman" w:hAnsi="Times New Roman" w:cs="Times New Roman"/>
          <w:sz w:val="28"/>
          <w:szCs w:val="28"/>
          <w:lang w:val="uk-UA"/>
        </w:rPr>
        <w:t xml:space="preserve"> представники концерну були направлені у всі окуповані країни для найму робітників.</w:t>
      </w:r>
      <w:r w:rsidR="00DF0FCB" w:rsidRPr="00E77FF1">
        <w:rPr>
          <w:rFonts w:ascii="Times New Roman" w:hAnsi="Times New Roman" w:cs="Times New Roman"/>
          <w:sz w:val="28"/>
          <w:szCs w:val="28"/>
          <w:lang w:val="uk-UA"/>
        </w:rPr>
        <w:t xml:space="preserve"> В країнах Західної Європи цій процедурі намагалися надавати законний вигляд, заявляючи, що іноземні працівники добровільно підписують з компанією контракт. Однак тим, хто відмовлявся його підписувати, давали зрозуміти, що вони залишаться без </w:t>
      </w:r>
      <w:r w:rsidR="00DF0FCB" w:rsidRPr="00E77FF1">
        <w:rPr>
          <w:rFonts w:ascii="Times New Roman" w:hAnsi="Times New Roman" w:cs="Times New Roman"/>
          <w:sz w:val="28"/>
          <w:szCs w:val="28"/>
          <w:lang w:val="uk-UA"/>
        </w:rPr>
        <w:lastRenderedPageBreak/>
        <w:t xml:space="preserve">продуктових карток або без можливості працевлаштуватись в своїй країні. В гіршому випадку лунали погрози щодо репресій по відношенню до родин цих робітників. Ті, хто працювали на заводах I.G. в Німеччині не могли змінити робоче місце, повернутися за власним бажанням додому, а якщо хтось спробував втекти, то його починало шукати гестапо. </w:t>
      </w:r>
      <w:r w:rsidR="00713DE4" w:rsidRPr="00E77FF1">
        <w:rPr>
          <w:rFonts w:ascii="Times New Roman" w:hAnsi="Times New Roman" w:cs="Times New Roman"/>
          <w:sz w:val="28"/>
          <w:szCs w:val="28"/>
          <w:lang w:val="uk-UA"/>
        </w:rPr>
        <w:t>Це якнайкраще підтверджує той факт, що ці робітники фактично були рабами I.G..</w:t>
      </w:r>
    </w:p>
    <w:p w:rsidR="005759FD" w:rsidRPr="00E77FF1" w:rsidRDefault="00586800" w:rsidP="00DF0FCB">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Точних даних щодо кількості задіяних на підприємствах I.G. рабів немає. Згідно з представленими даними на Нюрнберзькому процесі </w:t>
      </w:r>
      <w:r w:rsidR="00DF0FCB"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 xml:space="preserve">кількість таких робітників постійно зростала. </w:t>
      </w:r>
      <w:r w:rsidR="00651392" w:rsidRPr="00E77FF1">
        <w:rPr>
          <w:rFonts w:ascii="Times New Roman" w:hAnsi="Times New Roman" w:cs="Times New Roman"/>
          <w:sz w:val="28"/>
          <w:szCs w:val="28"/>
          <w:lang w:val="uk-UA"/>
        </w:rPr>
        <w:t>Спираючись на дані Курта Хауптмана, представника управління по військовим злочинам воєнного міністерства США можна свідчити, що у</w:t>
      </w:r>
      <w:r w:rsidRPr="00E77FF1">
        <w:rPr>
          <w:rFonts w:ascii="Times New Roman" w:hAnsi="Times New Roman" w:cs="Times New Roman"/>
          <w:sz w:val="28"/>
          <w:szCs w:val="28"/>
          <w:lang w:val="uk-UA"/>
        </w:rPr>
        <w:t xml:space="preserve"> 1941 р. на заводах I.G. було приблизно 10 тис. рабів, у 1942 р. – вже 22 тис., у 1943 р. – 58 тис., у 1944 р. – 85 тис., а у 1945 р.</w:t>
      </w:r>
      <w:r w:rsidR="00780B51" w:rsidRPr="00E77FF1">
        <w:rPr>
          <w:rFonts w:ascii="Times New Roman" w:hAnsi="Times New Roman" w:cs="Times New Roman"/>
          <w:sz w:val="28"/>
          <w:szCs w:val="28"/>
          <w:lang w:val="uk-UA"/>
        </w:rPr>
        <w:t xml:space="preserve"> їхня кількість перевищила відмі</w:t>
      </w:r>
      <w:r w:rsidRPr="00E77FF1">
        <w:rPr>
          <w:rFonts w:ascii="Times New Roman" w:hAnsi="Times New Roman" w:cs="Times New Roman"/>
          <w:sz w:val="28"/>
          <w:szCs w:val="28"/>
          <w:lang w:val="uk-UA"/>
        </w:rPr>
        <w:t>тку у 100 тис. чоловік [</w:t>
      </w:r>
      <w:r w:rsidR="00C94675" w:rsidRPr="00E77FF1">
        <w:rPr>
          <w:rFonts w:ascii="Times New Roman" w:hAnsi="Times New Roman" w:cs="Times New Roman"/>
          <w:sz w:val="28"/>
          <w:szCs w:val="28"/>
          <w:lang w:val="uk-UA"/>
        </w:rPr>
        <w:fldChar w:fldCharType="begin"/>
      </w:r>
      <w:r w:rsidR="00651392" w:rsidRPr="00E77FF1">
        <w:rPr>
          <w:rFonts w:ascii="Times New Roman" w:hAnsi="Times New Roman" w:cs="Times New Roman"/>
          <w:sz w:val="28"/>
          <w:szCs w:val="28"/>
          <w:lang w:val="uk-UA"/>
        </w:rPr>
        <w:instrText xml:space="preserve"> REF _Ref83805655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10</w:t>
      </w:r>
      <w:r w:rsidR="00C94675" w:rsidRPr="00E77FF1">
        <w:rPr>
          <w:rFonts w:ascii="Times New Roman" w:hAnsi="Times New Roman" w:cs="Times New Roman"/>
          <w:sz w:val="28"/>
          <w:szCs w:val="28"/>
          <w:lang w:val="uk-UA"/>
        </w:rPr>
        <w:fldChar w:fldCharType="end"/>
      </w:r>
      <w:r w:rsidR="00BE59B0" w:rsidRPr="00E77FF1">
        <w:rPr>
          <w:rFonts w:ascii="Times New Roman" w:hAnsi="Times New Roman" w:cs="Times New Roman"/>
          <w:sz w:val="28"/>
          <w:szCs w:val="28"/>
          <w:lang w:val="uk-UA"/>
        </w:rPr>
        <w:t>, с 311</w:t>
      </w:r>
      <w:r w:rsidRPr="00E77FF1">
        <w:rPr>
          <w:rFonts w:ascii="Times New Roman" w:hAnsi="Times New Roman" w:cs="Times New Roman"/>
          <w:sz w:val="28"/>
          <w:szCs w:val="28"/>
          <w:lang w:val="uk-UA"/>
        </w:rPr>
        <w:t>].</w:t>
      </w:r>
      <w:r w:rsidR="00651392" w:rsidRPr="00E77FF1">
        <w:rPr>
          <w:rFonts w:ascii="Times New Roman" w:hAnsi="Times New Roman" w:cs="Times New Roman"/>
          <w:sz w:val="28"/>
          <w:szCs w:val="28"/>
          <w:lang w:val="uk-UA"/>
        </w:rPr>
        <w:t xml:space="preserve"> У процентному відношенні кількість таких робітників на заводах I.G. складала: </w:t>
      </w:r>
      <w:r w:rsidR="00BE59B0" w:rsidRPr="00E77FF1">
        <w:rPr>
          <w:rFonts w:ascii="Times New Roman" w:hAnsi="Times New Roman" w:cs="Times New Roman"/>
          <w:sz w:val="28"/>
          <w:szCs w:val="28"/>
          <w:lang w:val="uk-UA"/>
        </w:rPr>
        <w:t xml:space="preserve">на заводі у Лейні – 40%, Людвігсгафені/Оппау – 39%, Хьохсті – 33,8%, Леверкузені – 39,9%, Біттерфельді </w:t>
      </w:r>
      <w:r w:rsidR="00020670" w:rsidRPr="00E77FF1">
        <w:rPr>
          <w:rFonts w:ascii="Times New Roman" w:hAnsi="Times New Roman" w:cs="Times New Roman"/>
          <w:sz w:val="28"/>
          <w:szCs w:val="28"/>
          <w:lang w:val="uk-UA"/>
        </w:rPr>
        <w:t>– 48,3%, Шкопау – 41,5%,  Гуе</w:t>
      </w:r>
      <w:r w:rsidR="00BE59B0" w:rsidRPr="00E77FF1">
        <w:rPr>
          <w:rFonts w:ascii="Times New Roman" w:hAnsi="Times New Roman" w:cs="Times New Roman"/>
          <w:sz w:val="28"/>
          <w:szCs w:val="28"/>
          <w:lang w:val="uk-UA"/>
        </w:rPr>
        <w:t>льсі – 34,6%, Вольфені – 50,1%, Аушвіцу – 81,7%, Хайдебреку – 59,4% [</w:t>
      </w:r>
      <w:r w:rsidR="00C94675" w:rsidRPr="00E77FF1">
        <w:rPr>
          <w:rFonts w:ascii="Times New Roman" w:hAnsi="Times New Roman" w:cs="Times New Roman"/>
          <w:sz w:val="28"/>
          <w:szCs w:val="28"/>
          <w:lang w:val="uk-UA"/>
        </w:rPr>
        <w:fldChar w:fldCharType="begin"/>
      </w:r>
      <w:r w:rsidR="00BE59B0" w:rsidRPr="00E77FF1">
        <w:rPr>
          <w:rFonts w:ascii="Times New Roman" w:hAnsi="Times New Roman" w:cs="Times New Roman"/>
          <w:sz w:val="28"/>
          <w:szCs w:val="28"/>
          <w:lang w:val="uk-UA"/>
        </w:rPr>
        <w:instrText xml:space="preserve"> REF _Ref83805655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10</w:t>
      </w:r>
      <w:r w:rsidR="00C94675" w:rsidRPr="00E77FF1">
        <w:rPr>
          <w:rFonts w:ascii="Times New Roman" w:hAnsi="Times New Roman" w:cs="Times New Roman"/>
          <w:sz w:val="28"/>
          <w:szCs w:val="28"/>
          <w:lang w:val="uk-UA"/>
        </w:rPr>
        <w:fldChar w:fldCharType="end"/>
      </w:r>
      <w:r w:rsidR="00BE59B0" w:rsidRPr="00E77FF1">
        <w:rPr>
          <w:rFonts w:ascii="Times New Roman" w:hAnsi="Times New Roman" w:cs="Times New Roman"/>
          <w:sz w:val="28"/>
          <w:szCs w:val="28"/>
          <w:lang w:val="uk-UA"/>
        </w:rPr>
        <w:t xml:space="preserve">, с 312]. </w:t>
      </w:r>
      <w:r w:rsidR="00651392" w:rsidRPr="00E77FF1">
        <w:rPr>
          <w:rFonts w:ascii="Times New Roman" w:hAnsi="Times New Roman" w:cs="Times New Roman"/>
          <w:sz w:val="28"/>
          <w:szCs w:val="28"/>
          <w:lang w:val="uk-UA"/>
        </w:rPr>
        <w:t xml:space="preserve"> </w:t>
      </w:r>
      <w:r w:rsidR="00780B51" w:rsidRPr="00E77FF1">
        <w:rPr>
          <w:rFonts w:ascii="Times New Roman" w:hAnsi="Times New Roman" w:cs="Times New Roman"/>
          <w:sz w:val="28"/>
          <w:szCs w:val="28"/>
          <w:lang w:val="uk-UA"/>
        </w:rPr>
        <w:t xml:space="preserve"> Знову ж таки, ці дані демонструють лише кількість робітників в певний період часу і не відображають змінюваність кадрів внаслідок смертей, захворювань тощо.</w:t>
      </w:r>
    </w:p>
    <w:p w:rsidR="00B10152" w:rsidRPr="00E77FF1" w:rsidRDefault="00B10152" w:rsidP="0083209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Окремо варто звернути увагу на те є те, у яких умовах проживали та працювали</w:t>
      </w:r>
      <w:r w:rsidR="00780B51" w:rsidRPr="00E77FF1">
        <w:rPr>
          <w:rFonts w:ascii="Times New Roman" w:hAnsi="Times New Roman" w:cs="Times New Roman"/>
          <w:sz w:val="28"/>
          <w:szCs w:val="28"/>
          <w:lang w:val="uk-UA"/>
        </w:rPr>
        <w:t xml:space="preserve"> всі</w:t>
      </w:r>
      <w:r w:rsidRPr="00E77FF1">
        <w:rPr>
          <w:rFonts w:ascii="Times New Roman" w:hAnsi="Times New Roman" w:cs="Times New Roman"/>
          <w:sz w:val="28"/>
          <w:szCs w:val="28"/>
          <w:lang w:val="uk-UA"/>
        </w:rPr>
        <w:t xml:space="preserve"> ці робітники. На Нюрнберзькому процесі це питання зайняло важливе місце. Було представлено численні документальні свідчення про те, що харчування, санітарні заходи, медичне забезпечення цих працівників було у жахливому стані, в результаті цього значна</w:t>
      </w:r>
      <w:r w:rsidR="00C56698" w:rsidRPr="00E77FF1">
        <w:rPr>
          <w:rFonts w:ascii="Times New Roman" w:hAnsi="Times New Roman" w:cs="Times New Roman"/>
          <w:sz w:val="28"/>
          <w:szCs w:val="28"/>
          <w:lang w:val="uk-UA"/>
        </w:rPr>
        <w:t xml:space="preserve"> їх</w:t>
      </w:r>
      <w:r w:rsidRPr="00E77FF1">
        <w:rPr>
          <w:rFonts w:ascii="Times New Roman" w:hAnsi="Times New Roman" w:cs="Times New Roman"/>
          <w:sz w:val="28"/>
          <w:szCs w:val="28"/>
          <w:lang w:val="uk-UA"/>
        </w:rPr>
        <w:t xml:space="preserve"> кількість страждал</w:t>
      </w:r>
      <w:r w:rsidR="00C56698" w:rsidRPr="00E77FF1">
        <w:rPr>
          <w:rFonts w:ascii="Times New Roman" w:hAnsi="Times New Roman" w:cs="Times New Roman"/>
          <w:sz w:val="28"/>
          <w:szCs w:val="28"/>
          <w:lang w:val="uk-UA"/>
        </w:rPr>
        <w:t>а</w:t>
      </w:r>
      <w:r w:rsidRPr="00E77FF1">
        <w:rPr>
          <w:rFonts w:ascii="Times New Roman" w:hAnsi="Times New Roman" w:cs="Times New Roman"/>
          <w:sz w:val="28"/>
          <w:szCs w:val="28"/>
          <w:lang w:val="uk-UA"/>
        </w:rPr>
        <w:t xml:space="preserve"> на хвороби, а рівень смертності був вкрай високим. Нижче ми наведемо деякі з цих документальних тверджень.</w:t>
      </w:r>
    </w:p>
    <w:p w:rsidR="006255E3" w:rsidRPr="00E77FF1" w:rsidRDefault="00C56698" w:rsidP="006255E3">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Щодо становища іноземних робітників на металургійних підприємствах Німеччини, в тому числі на заводах концерну Фліка, то найяскравіше за все, його ілюструють результати комісії, яка інспектувала </w:t>
      </w:r>
      <w:r w:rsidRPr="00E77FF1">
        <w:rPr>
          <w:rFonts w:ascii="Times New Roman" w:hAnsi="Times New Roman" w:cs="Times New Roman"/>
          <w:sz w:val="28"/>
          <w:szCs w:val="28"/>
          <w:lang w:val="uk-UA"/>
        </w:rPr>
        <w:lastRenderedPageBreak/>
        <w:t>табори зі східними робітниками біля Ессена, в тому числі табори фірми Essener Steinkohle – компанії концерну Фліка. Наведемо деякі витяги: «…в обстежених районах, за винятком кількох підприємств, східний робітник</w:t>
      </w:r>
      <w:r w:rsidR="001F40B2"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залишений власною долею</w:t>
      </w:r>
      <w:r w:rsidR="001F40B2"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розглядається лише як засіб виробництва, який у будь-який час можна замінити з великої східної території. Переважна більші</w:t>
      </w:r>
      <w:r w:rsidR="00C05FC6" w:rsidRPr="00E77FF1">
        <w:rPr>
          <w:rFonts w:ascii="Times New Roman" w:hAnsi="Times New Roman" w:cs="Times New Roman"/>
          <w:sz w:val="28"/>
          <w:szCs w:val="28"/>
          <w:lang w:val="uk-UA"/>
        </w:rPr>
        <w:t>сть керівників заводів</w:t>
      </w:r>
      <w:r w:rsidRPr="00E77FF1">
        <w:rPr>
          <w:rFonts w:ascii="Times New Roman" w:hAnsi="Times New Roman" w:cs="Times New Roman"/>
          <w:sz w:val="28"/>
          <w:szCs w:val="28"/>
          <w:lang w:val="uk-UA"/>
        </w:rPr>
        <w:t xml:space="preserve"> не розуміють суть проблеми східних робітників, і вони не готові брати на себе будь-які витрати. </w:t>
      </w:r>
      <w:r w:rsidR="001F40B2" w:rsidRPr="00E77FF1">
        <w:rPr>
          <w:rFonts w:ascii="Times New Roman" w:hAnsi="Times New Roman" w:cs="Times New Roman"/>
          <w:sz w:val="28"/>
          <w:szCs w:val="28"/>
          <w:lang w:val="uk-UA"/>
        </w:rPr>
        <w:t>Тому ч</w:t>
      </w:r>
      <w:r w:rsidRPr="00E77FF1">
        <w:rPr>
          <w:rFonts w:ascii="Times New Roman" w:hAnsi="Times New Roman" w:cs="Times New Roman"/>
          <w:sz w:val="28"/>
          <w:szCs w:val="28"/>
          <w:lang w:val="uk-UA"/>
        </w:rPr>
        <w:t>асто навіть найнеобхідніші речі,</w:t>
      </w:r>
      <w:r w:rsidR="001F40B2"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 xml:space="preserve">такі як їжа та житло, </w:t>
      </w:r>
      <w:r w:rsidR="00C05FC6" w:rsidRPr="00E77FF1">
        <w:rPr>
          <w:rFonts w:ascii="Times New Roman" w:hAnsi="Times New Roman" w:cs="Times New Roman"/>
          <w:sz w:val="28"/>
          <w:szCs w:val="28"/>
          <w:lang w:val="uk-UA"/>
        </w:rPr>
        <w:t>залишають бажати кращого; їх недостатньо, а ті, що наявні,</w:t>
      </w:r>
      <w:r w:rsidRPr="00E77FF1">
        <w:rPr>
          <w:rFonts w:ascii="Times New Roman" w:hAnsi="Times New Roman" w:cs="Times New Roman"/>
          <w:sz w:val="28"/>
          <w:szCs w:val="28"/>
          <w:lang w:val="uk-UA"/>
        </w:rPr>
        <w:t xml:space="preserve"> недбало підготовлені, </w:t>
      </w:r>
      <w:r w:rsidR="00C05FC6" w:rsidRPr="00E77FF1">
        <w:rPr>
          <w:rFonts w:ascii="Times New Roman" w:hAnsi="Times New Roman" w:cs="Times New Roman"/>
          <w:sz w:val="28"/>
          <w:szCs w:val="28"/>
          <w:lang w:val="uk-UA"/>
        </w:rPr>
        <w:t xml:space="preserve">брудні…Казарми частково без освітлення </w:t>
      </w:r>
      <w:r w:rsidRPr="00E77FF1">
        <w:rPr>
          <w:rFonts w:ascii="Times New Roman" w:hAnsi="Times New Roman" w:cs="Times New Roman"/>
          <w:sz w:val="28"/>
          <w:szCs w:val="28"/>
          <w:lang w:val="uk-UA"/>
        </w:rPr>
        <w:t>та погано провітрюються</w:t>
      </w:r>
      <w:r w:rsidR="00C05FC6" w:rsidRPr="00E77FF1">
        <w:rPr>
          <w:rFonts w:ascii="Times New Roman" w:hAnsi="Times New Roman" w:cs="Times New Roman"/>
          <w:sz w:val="28"/>
          <w:szCs w:val="28"/>
          <w:lang w:val="uk-UA"/>
        </w:rPr>
        <w:t>… Систематичного лікування хворих бракує. Часом, спостерігається недостатнє лікування тривалими місяцям,  що несе за собою, звичайно, небезпеку каліцтв. Деякі з лікувальних палат відверто брудні…Східний працівник дуже витривалий. Він продовжує працювати, поки не впаде обличчям вниз у бруд, і лікарю нічого не залишається робити, як виписати свідоцтво про смерть</w:t>
      </w:r>
      <w:r w:rsidR="009772BF" w:rsidRPr="00E77FF1">
        <w:rPr>
          <w:rFonts w:ascii="Times New Roman" w:hAnsi="Times New Roman" w:cs="Times New Roman"/>
          <w:sz w:val="28"/>
          <w:szCs w:val="28"/>
          <w:lang w:val="uk-UA"/>
        </w:rPr>
        <w:t>…</w:t>
      </w:r>
      <w:r w:rsidR="009772BF" w:rsidRPr="00E77FF1">
        <w:rPr>
          <w:lang w:val="uk-UA"/>
        </w:rPr>
        <w:t xml:space="preserve"> </w:t>
      </w:r>
      <w:r w:rsidR="009772BF" w:rsidRPr="00E77FF1">
        <w:rPr>
          <w:rFonts w:ascii="Times New Roman" w:hAnsi="Times New Roman" w:cs="Times New Roman"/>
          <w:sz w:val="28"/>
          <w:szCs w:val="28"/>
          <w:lang w:val="uk-UA"/>
        </w:rPr>
        <w:t>Що стосується скарг, відносно питань оплати праці, ми з'ясували, що переліки заробітної плати настільки ж неясні, як таблиці раціонів харчування, причому останнє відбувається де завгодно. Кухні частково були здані в оренду, в результаті чого виросла нездорова спекуляція на війні</w:t>
      </w:r>
      <w:r w:rsidRPr="00E77FF1">
        <w:rPr>
          <w:rFonts w:ascii="Times New Roman" w:hAnsi="Times New Roman" w:cs="Times New Roman"/>
          <w:sz w:val="28"/>
          <w:szCs w:val="28"/>
          <w:lang w:val="uk-UA"/>
        </w:rPr>
        <w:t>»</w:t>
      </w:r>
      <w:r w:rsidR="009772BF" w:rsidRPr="00E77FF1">
        <w:rPr>
          <w:rFonts w:ascii="Times New Roman" w:hAnsi="Times New Roman" w:cs="Times New Roman"/>
          <w:sz w:val="28"/>
          <w:szCs w:val="28"/>
          <w:lang w:val="uk-UA"/>
        </w:rPr>
        <w:t xml:space="preserve"> [</w:t>
      </w:r>
      <w:r w:rsidR="003D265B" w:rsidRPr="00E77FF1">
        <w:rPr>
          <w:rFonts w:ascii="Times New Roman" w:hAnsi="Times New Roman" w:cs="Times New Roman"/>
          <w:sz w:val="28"/>
          <w:szCs w:val="28"/>
          <w:lang w:val="uk-UA"/>
        </w:rPr>
        <w:t xml:space="preserve">цит. по </w:t>
      </w:r>
      <w:r w:rsidR="00C94675" w:rsidRPr="00E77FF1">
        <w:rPr>
          <w:rFonts w:ascii="Times New Roman" w:hAnsi="Times New Roman" w:cs="Times New Roman"/>
          <w:sz w:val="28"/>
          <w:szCs w:val="28"/>
          <w:lang w:val="uk-UA"/>
        </w:rPr>
        <w:fldChar w:fldCharType="begin"/>
      </w:r>
      <w:r w:rsidR="009772BF"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009772BF" w:rsidRPr="00E77FF1">
        <w:rPr>
          <w:rFonts w:ascii="Times New Roman" w:hAnsi="Times New Roman" w:cs="Times New Roman"/>
          <w:sz w:val="28"/>
          <w:szCs w:val="28"/>
          <w:lang w:val="uk-UA"/>
        </w:rPr>
        <w:t xml:space="preserve">, c 60]. </w:t>
      </w:r>
    </w:p>
    <w:p w:rsidR="006255E3" w:rsidRPr="00E77FF1" w:rsidRDefault="009772BF" w:rsidP="006255E3">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Звіт</w:t>
      </w:r>
      <w:r w:rsidR="001F40B2" w:rsidRPr="00E77FF1">
        <w:rPr>
          <w:rFonts w:ascii="Times New Roman" w:hAnsi="Times New Roman" w:cs="Times New Roman"/>
          <w:sz w:val="28"/>
          <w:szCs w:val="28"/>
          <w:lang w:val="uk-UA"/>
        </w:rPr>
        <w:t xml:space="preserve"> комісії завершується</w:t>
      </w:r>
      <w:r w:rsidRPr="00E77FF1">
        <w:rPr>
          <w:rFonts w:ascii="Times New Roman" w:hAnsi="Times New Roman" w:cs="Times New Roman"/>
          <w:sz w:val="28"/>
          <w:szCs w:val="28"/>
          <w:lang w:val="uk-UA"/>
        </w:rPr>
        <w:t xml:space="preserve"> коротким описом робітничих таборів, серед яких знах</w:t>
      </w:r>
      <w:r w:rsidR="001F40B2" w:rsidRPr="00E77FF1">
        <w:rPr>
          <w:rFonts w:ascii="Times New Roman" w:hAnsi="Times New Roman" w:cs="Times New Roman"/>
          <w:sz w:val="28"/>
          <w:szCs w:val="28"/>
          <w:lang w:val="uk-UA"/>
        </w:rPr>
        <w:t>одимо і табори концерну Фліка:</w:t>
      </w:r>
      <w:r w:rsidRPr="00E77FF1">
        <w:rPr>
          <w:rFonts w:ascii="Times New Roman" w:hAnsi="Times New Roman" w:cs="Times New Roman"/>
          <w:sz w:val="28"/>
          <w:szCs w:val="28"/>
          <w:lang w:val="uk-UA"/>
        </w:rPr>
        <w:t xml:space="preserve"> </w:t>
      </w:r>
    </w:p>
    <w:p w:rsidR="006255E3" w:rsidRPr="00E77FF1" w:rsidRDefault="009772BF" w:rsidP="006255E3">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«Табір «Катерина». – В даний момент робітники зі Сходу розміщені в казармах для військовослужбовців, з залізними вікнами, які оточені міцною огорожею з колючого дроту. Дезінфекція недосконала. Велика кількість шкідників. Треба зняти солом’яні матраци, люди сплять просто на дротяних матрацах. Питання, що стосується оплати праці, не врегульоване. Їжа погана.</w:t>
      </w:r>
    </w:p>
    <w:p w:rsidR="006255E3" w:rsidRPr="00E77FF1" w:rsidRDefault="009772BF" w:rsidP="006255E3">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Табір «Принц Фрідріх». – Харчів достатньо. Поштове розташування недосконале. Сантехнічних приміщень недостатньо. Шкідники. Люди сплять на дротяних матрацах. Подача теплої води для туалету відсутня. У сімейних казармах 10 осіб сплять на 8 ліжках. Для кожної родини немає окремої </w:t>
      </w:r>
      <w:r w:rsidRPr="00E77FF1">
        <w:rPr>
          <w:rFonts w:ascii="Times New Roman" w:hAnsi="Times New Roman" w:cs="Times New Roman"/>
          <w:sz w:val="28"/>
          <w:szCs w:val="28"/>
          <w:lang w:val="uk-UA"/>
        </w:rPr>
        <w:lastRenderedPageBreak/>
        <w:t xml:space="preserve">кімнати. Одна сім'я </w:t>
      </w:r>
      <w:r w:rsidR="006255E3" w:rsidRPr="00E77FF1">
        <w:rPr>
          <w:rFonts w:ascii="Times New Roman" w:hAnsi="Times New Roman" w:cs="Times New Roman"/>
          <w:sz w:val="28"/>
          <w:szCs w:val="28"/>
          <w:lang w:val="uk-UA"/>
        </w:rPr>
        <w:t>з дитиною була досить непогано забезпечена</w:t>
      </w:r>
      <w:r w:rsidRPr="00E77FF1">
        <w:rPr>
          <w:rFonts w:ascii="Times New Roman" w:hAnsi="Times New Roman" w:cs="Times New Roman"/>
          <w:sz w:val="28"/>
          <w:szCs w:val="28"/>
          <w:lang w:val="uk-UA"/>
        </w:rPr>
        <w:t xml:space="preserve">. </w:t>
      </w:r>
      <w:r w:rsidR="006255E3" w:rsidRPr="00E77FF1">
        <w:rPr>
          <w:rFonts w:ascii="Times New Roman" w:hAnsi="Times New Roman" w:cs="Times New Roman"/>
          <w:sz w:val="28"/>
          <w:szCs w:val="28"/>
          <w:lang w:val="uk-UA"/>
        </w:rPr>
        <w:t>Казарм, як правило, недостатньо» [</w:t>
      </w:r>
      <w:r w:rsidR="000A04A3" w:rsidRPr="00E77FF1">
        <w:rPr>
          <w:rFonts w:ascii="Times New Roman" w:hAnsi="Times New Roman" w:cs="Times New Roman"/>
          <w:sz w:val="28"/>
          <w:szCs w:val="28"/>
          <w:lang w:val="uk-UA"/>
        </w:rPr>
        <w:t xml:space="preserve">цит. по </w:t>
      </w:r>
      <w:r w:rsidR="00C94675" w:rsidRPr="00E77FF1">
        <w:rPr>
          <w:rFonts w:ascii="Times New Roman" w:hAnsi="Times New Roman" w:cs="Times New Roman"/>
          <w:sz w:val="28"/>
          <w:szCs w:val="28"/>
          <w:lang w:val="uk-UA"/>
        </w:rPr>
        <w:fldChar w:fldCharType="begin"/>
      </w:r>
      <w:r w:rsidR="006255E3"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006255E3" w:rsidRPr="00E77FF1">
        <w:rPr>
          <w:rFonts w:ascii="Times New Roman" w:hAnsi="Times New Roman" w:cs="Times New Roman"/>
          <w:sz w:val="28"/>
          <w:szCs w:val="28"/>
          <w:lang w:val="uk-UA"/>
        </w:rPr>
        <w:t>, c 61].</w:t>
      </w:r>
    </w:p>
    <w:p w:rsidR="00A754F3" w:rsidRPr="00E77FF1" w:rsidRDefault="001F40B2" w:rsidP="00B22933">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Про байдуже ставлення керівництва підприємств, де працювали іноземні робітники, щодо</w:t>
      </w:r>
      <w:r w:rsidR="00780B51" w:rsidRPr="00E77FF1">
        <w:rPr>
          <w:rFonts w:ascii="Times New Roman" w:hAnsi="Times New Roman" w:cs="Times New Roman"/>
          <w:sz w:val="28"/>
          <w:szCs w:val="28"/>
          <w:lang w:val="uk-UA"/>
        </w:rPr>
        <w:t xml:space="preserve"> умов</w:t>
      </w:r>
      <w:r w:rsidRPr="00E77FF1">
        <w:rPr>
          <w:rFonts w:ascii="Times New Roman" w:hAnsi="Times New Roman" w:cs="Times New Roman"/>
          <w:sz w:val="28"/>
          <w:szCs w:val="28"/>
          <w:lang w:val="uk-UA"/>
        </w:rPr>
        <w:t xml:space="preserve"> їхнього харчування та медичного забезпечення свідчать і інші документальні свідчення. Так, меморандум заводу Maxhuette від 30 грудня 1941 р. на скарги щодо підвищення числа хворих серед східних робітників зазначав: «Вісім смертей не слід вважати причиною для паніки. Це явище виявилося в набагато більшій мірі у Регенсбурзі та Нюрнберзі» [</w:t>
      </w:r>
      <w:r w:rsidR="000A04A3" w:rsidRPr="00E77FF1">
        <w:rPr>
          <w:rFonts w:ascii="Times New Roman" w:hAnsi="Times New Roman" w:cs="Times New Roman"/>
          <w:sz w:val="28"/>
          <w:szCs w:val="28"/>
          <w:lang w:val="uk-UA"/>
        </w:rPr>
        <w:t xml:space="preserve">цит. по </w:t>
      </w:r>
      <w:r w:rsidR="00C94675" w:rsidRPr="00E77FF1">
        <w:rPr>
          <w:rFonts w:ascii="Times New Roman" w:hAnsi="Times New Roman" w:cs="Times New Roman"/>
          <w:sz w:val="28"/>
          <w:szCs w:val="28"/>
          <w:lang w:val="uk-UA"/>
        </w:rPr>
        <w:fldChar w:fldCharType="begin"/>
      </w:r>
      <w:r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Pr="00E77FF1">
        <w:rPr>
          <w:rFonts w:ascii="Times New Roman" w:hAnsi="Times New Roman" w:cs="Times New Roman"/>
          <w:sz w:val="28"/>
          <w:szCs w:val="28"/>
          <w:lang w:val="uk-UA"/>
        </w:rPr>
        <w:t>, с 61].</w:t>
      </w:r>
      <w:r w:rsidR="00925BC8"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Таке ж відношення спостерігаємо і у меморандумі директора заводу Г.Тербергера до медичних працівників</w:t>
      </w:r>
      <w:r w:rsidR="00994884" w:rsidRPr="00E77FF1">
        <w:rPr>
          <w:rFonts w:ascii="Times New Roman" w:hAnsi="Times New Roman" w:cs="Times New Roman"/>
          <w:sz w:val="28"/>
          <w:szCs w:val="28"/>
          <w:lang w:val="uk-UA"/>
        </w:rPr>
        <w:t xml:space="preserve"> низки</w:t>
      </w:r>
      <w:r w:rsidRPr="00E77FF1">
        <w:rPr>
          <w:rFonts w:ascii="Times New Roman" w:hAnsi="Times New Roman" w:cs="Times New Roman"/>
          <w:sz w:val="28"/>
          <w:szCs w:val="28"/>
          <w:lang w:val="uk-UA"/>
        </w:rPr>
        <w:t xml:space="preserve"> трудових таборів від 22 серпня 1944 р.: «</w:t>
      </w:r>
      <w:r w:rsidR="00994884" w:rsidRPr="00E77FF1">
        <w:rPr>
          <w:rFonts w:ascii="Times New Roman" w:hAnsi="Times New Roman" w:cs="Times New Roman"/>
          <w:sz w:val="28"/>
          <w:szCs w:val="28"/>
          <w:lang w:val="uk-UA"/>
        </w:rPr>
        <w:t>Згідно зі звітом коменданта табору Реннер, східному працівнику Рохуллу, файл No. 720, було надано допуск на огляд лікаря, хоча він лише страждав від легкого поранення голови. У зв’язку з цим ми звертаємо вашу увагу на те, що ці допуски можна видавати лише у дійсно необхідних для цього випадках. Не можна терпіти, щоб іноземні цивільні працівники йшли на огляд лікаря</w:t>
      </w:r>
      <w:r w:rsidR="00780B51" w:rsidRPr="00E77FF1">
        <w:rPr>
          <w:rFonts w:ascii="Times New Roman" w:hAnsi="Times New Roman" w:cs="Times New Roman"/>
          <w:sz w:val="28"/>
          <w:szCs w:val="28"/>
          <w:lang w:val="uk-UA"/>
        </w:rPr>
        <w:t xml:space="preserve"> при найменшій недузі, вважаючи, що</w:t>
      </w:r>
      <w:r w:rsidR="00994884" w:rsidRPr="00E77FF1">
        <w:rPr>
          <w:rFonts w:ascii="Times New Roman" w:hAnsi="Times New Roman" w:cs="Times New Roman"/>
          <w:sz w:val="28"/>
          <w:szCs w:val="28"/>
          <w:lang w:val="uk-UA"/>
        </w:rPr>
        <w:t xml:space="preserve"> вони непридатні до праці і можуть навіть триматись подалі від своєї роботи</w:t>
      </w:r>
      <w:r w:rsidRPr="00E77FF1">
        <w:rPr>
          <w:rFonts w:ascii="Times New Roman" w:hAnsi="Times New Roman" w:cs="Times New Roman"/>
          <w:sz w:val="28"/>
          <w:szCs w:val="28"/>
          <w:lang w:val="uk-UA"/>
        </w:rPr>
        <w:t>»</w:t>
      </w:r>
      <w:r w:rsidR="00994884" w:rsidRPr="00E77FF1">
        <w:rPr>
          <w:rFonts w:ascii="Times New Roman" w:hAnsi="Times New Roman" w:cs="Times New Roman"/>
          <w:sz w:val="28"/>
          <w:szCs w:val="28"/>
          <w:lang w:val="uk-UA"/>
        </w:rPr>
        <w:t xml:space="preserve"> [</w:t>
      </w:r>
      <w:r w:rsidR="000A04A3" w:rsidRPr="00E77FF1">
        <w:rPr>
          <w:rFonts w:ascii="Times New Roman" w:hAnsi="Times New Roman" w:cs="Times New Roman"/>
          <w:sz w:val="28"/>
          <w:szCs w:val="28"/>
          <w:lang w:val="uk-UA"/>
        </w:rPr>
        <w:t xml:space="preserve">цит. по </w:t>
      </w:r>
      <w:r w:rsidR="00C94675" w:rsidRPr="00E77FF1">
        <w:rPr>
          <w:rFonts w:ascii="Times New Roman" w:hAnsi="Times New Roman" w:cs="Times New Roman"/>
          <w:sz w:val="28"/>
          <w:szCs w:val="28"/>
          <w:lang w:val="uk-UA"/>
        </w:rPr>
        <w:fldChar w:fldCharType="begin"/>
      </w:r>
      <w:r w:rsidR="00994884"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00994884" w:rsidRPr="00E77FF1">
        <w:rPr>
          <w:rFonts w:ascii="Times New Roman" w:hAnsi="Times New Roman" w:cs="Times New Roman"/>
          <w:sz w:val="28"/>
          <w:szCs w:val="28"/>
          <w:lang w:val="uk-UA"/>
        </w:rPr>
        <w:t>, c 61-62].</w:t>
      </w:r>
      <w:r w:rsidR="00925BC8" w:rsidRPr="00E77FF1">
        <w:rPr>
          <w:rFonts w:ascii="Times New Roman" w:hAnsi="Times New Roman" w:cs="Times New Roman"/>
          <w:sz w:val="28"/>
          <w:szCs w:val="28"/>
          <w:lang w:val="uk-UA"/>
        </w:rPr>
        <w:t xml:space="preserve"> </w:t>
      </w:r>
      <w:r w:rsidR="00994884" w:rsidRPr="00E77FF1">
        <w:rPr>
          <w:rFonts w:ascii="Times New Roman" w:hAnsi="Times New Roman" w:cs="Times New Roman"/>
          <w:sz w:val="28"/>
          <w:szCs w:val="28"/>
          <w:lang w:val="uk-UA"/>
        </w:rPr>
        <w:t>Про засади, на яких здійснювалось харчування цих робітників яскраво свідчить наказ директора заводу Fella Werke до робітничої кухні: «З сьогоднішнього дня російським військовослужбовцям буде надано 500 додаткових грам вареної картоплі на голову, для поліпшення стану харчування. Це доповнення не поширюється на російських інвалідів, які хворі і не можуть працювати» [</w:t>
      </w:r>
      <w:r w:rsidR="000A04A3" w:rsidRPr="00E77FF1">
        <w:rPr>
          <w:rFonts w:ascii="Times New Roman" w:hAnsi="Times New Roman" w:cs="Times New Roman"/>
          <w:sz w:val="28"/>
          <w:szCs w:val="28"/>
          <w:lang w:val="uk-UA"/>
        </w:rPr>
        <w:t xml:space="preserve">цит. по </w:t>
      </w:r>
      <w:r w:rsidR="00C94675" w:rsidRPr="00E77FF1">
        <w:rPr>
          <w:rFonts w:ascii="Times New Roman" w:hAnsi="Times New Roman" w:cs="Times New Roman"/>
          <w:sz w:val="28"/>
          <w:szCs w:val="28"/>
          <w:lang w:val="uk-UA"/>
        </w:rPr>
        <w:fldChar w:fldCharType="begin"/>
      </w:r>
      <w:r w:rsidR="00994884"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00994884" w:rsidRPr="00E77FF1">
        <w:rPr>
          <w:rFonts w:ascii="Times New Roman" w:hAnsi="Times New Roman" w:cs="Times New Roman"/>
          <w:sz w:val="28"/>
          <w:szCs w:val="28"/>
          <w:lang w:val="uk-UA"/>
        </w:rPr>
        <w:t>, c 62].</w:t>
      </w:r>
      <w:r w:rsidR="00B22933" w:rsidRPr="00E77FF1">
        <w:rPr>
          <w:rFonts w:ascii="Times New Roman" w:hAnsi="Times New Roman" w:cs="Times New Roman"/>
          <w:sz w:val="28"/>
          <w:szCs w:val="28"/>
          <w:lang w:val="uk-UA"/>
        </w:rPr>
        <w:t xml:space="preserve"> Ці свідчення підтверджують думку про те, що власників підприємств мало турбувало становище набраних робітників. Медичне забезпечення надавалося у тій мірі, наскільки це було потрібно, щоб вони могли продовжувати працю. Покращення харчування якщо і мали місце, то були виклика</w:t>
      </w:r>
      <w:r w:rsidR="00A754F3" w:rsidRPr="00E77FF1">
        <w:rPr>
          <w:rFonts w:ascii="Times New Roman" w:hAnsi="Times New Roman" w:cs="Times New Roman"/>
          <w:sz w:val="28"/>
          <w:szCs w:val="28"/>
          <w:lang w:val="uk-UA"/>
        </w:rPr>
        <w:t>ні цією ж причиною. Все це відбувалось у відповідності до настанови</w:t>
      </w:r>
      <w:r w:rsidR="00B22933" w:rsidRPr="00E77FF1">
        <w:rPr>
          <w:rFonts w:ascii="Times New Roman" w:hAnsi="Times New Roman" w:cs="Times New Roman"/>
          <w:sz w:val="28"/>
          <w:szCs w:val="28"/>
          <w:lang w:val="uk-UA"/>
        </w:rPr>
        <w:t xml:space="preserve"> Ф.</w:t>
      </w:r>
      <w:r w:rsidR="000A04A3" w:rsidRPr="00E77FF1">
        <w:rPr>
          <w:rFonts w:ascii="Times New Roman" w:hAnsi="Times New Roman" w:cs="Times New Roman"/>
          <w:sz w:val="28"/>
          <w:szCs w:val="28"/>
          <w:lang w:val="uk-UA"/>
        </w:rPr>
        <w:t> </w:t>
      </w:r>
      <w:r w:rsidR="00B22933" w:rsidRPr="00E77FF1">
        <w:rPr>
          <w:rFonts w:ascii="Times New Roman" w:hAnsi="Times New Roman" w:cs="Times New Roman"/>
          <w:sz w:val="28"/>
          <w:szCs w:val="28"/>
          <w:lang w:val="uk-UA"/>
        </w:rPr>
        <w:t xml:space="preserve">Заукеля про те, що іноземних робітників слід нагодувати, забезпечити та </w:t>
      </w:r>
      <w:r w:rsidR="00B22933" w:rsidRPr="00E77FF1">
        <w:rPr>
          <w:rFonts w:ascii="Times New Roman" w:hAnsi="Times New Roman" w:cs="Times New Roman"/>
          <w:sz w:val="28"/>
          <w:szCs w:val="28"/>
          <w:lang w:val="uk-UA"/>
        </w:rPr>
        <w:lastRenderedPageBreak/>
        <w:t>поводитись з ними таким чином</w:t>
      </w:r>
      <w:r w:rsidR="00A754F3" w:rsidRPr="00E77FF1">
        <w:rPr>
          <w:rFonts w:ascii="Times New Roman" w:hAnsi="Times New Roman" w:cs="Times New Roman"/>
          <w:sz w:val="28"/>
          <w:szCs w:val="28"/>
          <w:lang w:val="uk-UA"/>
        </w:rPr>
        <w:t>, щоб використовувати їх у максимально можливих розмірах</w:t>
      </w:r>
      <w:r w:rsidR="00B22933" w:rsidRPr="00E77FF1">
        <w:rPr>
          <w:rFonts w:ascii="Times New Roman" w:hAnsi="Times New Roman" w:cs="Times New Roman"/>
          <w:sz w:val="28"/>
          <w:szCs w:val="28"/>
          <w:lang w:val="uk-UA"/>
        </w:rPr>
        <w:t xml:space="preserve"> при мі</w:t>
      </w:r>
      <w:r w:rsidR="00A754F3" w:rsidRPr="00E77FF1">
        <w:rPr>
          <w:rFonts w:ascii="Times New Roman" w:hAnsi="Times New Roman" w:cs="Times New Roman"/>
          <w:sz w:val="28"/>
          <w:szCs w:val="28"/>
          <w:lang w:val="uk-UA"/>
        </w:rPr>
        <w:t>німально можливому рівні витрат.</w:t>
      </w:r>
    </w:p>
    <w:p w:rsidR="00F42E1B" w:rsidRPr="00E77FF1" w:rsidRDefault="003E7920" w:rsidP="00F42E1B">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Американський </w:t>
      </w:r>
      <w:r w:rsidR="00BA1029" w:rsidRPr="00E77FF1">
        <w:rPr>
          <w:rFonts w:ascii="Times New Roman" w:hAnsi="Times New Roman" w:cs="Times New Roman"/>
          <w:sz w:val="28"/>
          <w:szCs w:val="28"/>
          <w:lang w:val="uk-UA"/>
        </w:rPr>
        <w:t xml:space="preserve">юрист Дрекслер Шпрехер, який слідкував за Нюрнберзькими процесам заявляв, що «у використанні рабської праці Крупп перевершив всіх інших промисловців, навіть I.G. Farbenindustrie. Ніде садизм, безглузде звірство, та поводження з людьми як з неживою сировиною, не досягало такого обурливого ступеня» [цит. по </w:t>
      </w:r>
      <w:r w:rsidR="00C94675" w:rsidRPr="00E77FF1">
        <w:rPr>
          <w:rFonts w:ascii="Times New Roman" w:hAnsi="Times New Roman" w:cs="Times New Roman"/>
          <w:sz w:val="28"/>
          <w:szCs w:val="28"/>
          <w:lang w:val="uk-UA"/>
        </w:rPr>
        <w:fldChar w:fldCharType="begin"/>
      </w:r>
      <w:r w:rsidR="00BA1029" w:rsidRPr="00E77FF1">
        <w:rPr>
          <w:rFonts w:ascii="Times New Roman" w:hAnsi="Times New Roman" w:cs="Times New Roman"/>
          <w:sz w:val="28"/>
          <w:szCs w:val="28"/>
          <w:lang w:val="uk-UA"/>
        </w:rPr>
        <w:instrText xml:space="preserve"> REF _Ref80701093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11</w:t>
      </w:r>
      <w:r w:rsidR="00C94675" w:rsidRPr="00E77FF1">
        <w:rPr>
          <w:rFonts w:ascii="Times New Roman" w:hAnsi="Times New Roman" w:cs="Times New Roman"/>
          <w:sz w:val="28"/>
          <w:szCs w:val="28"/>
          <w:lang w:val="uk-UA"/>
        </w:rPr>
        <w:fldChar w:fldCharType="end"/>
      </w:r>
      <w:r w:rsidR="00BA1029" w:rsidRPr="00E77FF1">
        <w:rPr>
          <w:rFonts w:ascii="Times New Roman" w:hAnsi="Times New Roman" w:cs="Times New Roman"/>
          <w:sz w:val="28"/>
          <w:szCs w:val="28"/>
          <w:lang w:val="uk-UA"/>
        </w:rPr>
        <w:t xml:space="preserve">, с 323]. З цим важко не погодитись, адже садизм та звірства в рабських таборах Круппа зайняли особливе місце в програмі обвинувачення Нюрнберзького процесу. При чому важливо відмітити, що таке поводження не приймало форму окремих ексцесів, або відповідальність за нього лежить лише на функціонерах фірми нижчої ланки. Це була чітко визначена </w:t>
      </w:r>
      <w:r w:rsidR="002872E4" w:rsidRPr="00E77FF1">
        <w:rPr>
          <w:rFonts w:ascii="Times New Roman" w:hAnsi="Times New Roman" w:cs="Times New Roman"/>
          <w:sz w:val="28"/>
          <w:szCs w:val="28"/>
          <w:lang w:val="uk-UA"/>
        </w:rPr>
        <w:t xml:space="preserve">політика фірми </w:t>
      </w:r>
      <w:r w:rsidR="00BA1029" w:rsidRPr="00E77FF1">
        <w:rPr>
          <w:rFonts w:ascii="Times New Roman" w:hAnsi="Times New Roman" w:cs="Times New Roman"/>
          <w:sz w:val="28"/>
          <w:szCs w:val="28"/>
          <w:lang w:val="uk-UA"/>
        </w:rPr>
        <w:t>щодо іноземних робітників, військовополонених та в’язнів концтаборів</w:t>
      </w:r>
      <w:r w:rsidR="002872E4" w:rsidRPr="00E77FF1">
        <w:rPr>
          <w:rFonts w:ascii="Times New Roman" w:hAnsi="Times New Roman" w:cs="Times New Roman"/>
          <w:sz w:val="28"/>
          <w:szCs w:val="28"/>
          <w:lang w:val="uk-UA"/>
        </w:rPr>
        <w:t>, про яку чудово знали як А.</w:t>
      </w:r>
      <w:r w:rsidR="000A04A3" w:rsidRPr="00E77FF1">
        <w:rPr>
          <w:rFonts w:ascii="Times New Roman" w:hAnsi="Times New Roman" w:cs="Times New Roman"/>
          <w:sz w:val="28"/>
          <w:szCs w:val="28"/>
          <w:lang w:val="uk-UA"/>
        </w:rPr>
        <w:t> </w:t>
      </w:r>
      <w:r w:rsidR="002872E4" w:rsidRPr="00E77FF1">
        <w:rPr>
          <w:rFonts w:ascii="Times New Roman" w:hAnsi="Times New Roman" w:cs="Times New Roman"/>
          <w:sz w:val="28"/>
          <w:szCs w:val="28"/>
          <w:lang w:val="uk-UA"/>
        </w:rPr>
        <w:t>Крупп так і вся рада директорів фірми.</w:t>
      </w:r>
      <w:r w:rsidR="00BA1029" w:rsidRPr="00E77FF1">
        <w:rPr>
          <w:rFonts w:ascii="Times New Roman" w:hAnsi="Times New Roman" w:cs="Times New Roman"/>
          <w:sz w:val="28"/>
          <w:szCs w:val="28"/>
          <w:lang w:val="uk-UA"/>
        </w:rPr>
        <w:t xml:space="preserve"> Так</w:t>
      </w:r>
      <w:r w:rsidR="000A04A3" w:rsidRPr="00E77FF1">
        <w:rPr>
          <w:rFonts w:ascii="Times New Roman" w:hAnsi="Times New Roman" w:cs="Times New Roman"/>
          <w:sz w:val="28"/>
          <w:szCs w:val="28"/>
          <w:lang w:val="uk-UA"/>
        </w:rPr>
        <w:t>, Ф. </w:t>
      </w:r>
      <w:r w:rsidR="002872E4" w:rsidRPr="00E77FF1">
        <w:rPr>
          <w:rFonts w:ascii="Times New Roman" w:hAnsi="Times New Roman" w:cs="Times New Roman"/>
          <w:sz w:val="28"/>
          <w:szCs w:val="28"/>
          <w:lang w:val="uk-UA"/>
        </w:rPr>
        <w:t>фон Бюлов, призначений головним наглядачем за таборами фірми Krupp, звітував у січні 1944 р. перед директорами концерну: «До іноземців треба ставитися з більшою суворістю і строгістю. Для них покарання поза роботою особливо підходить. Дехеншуле стане виправним табором для східних робітників та поляків, під наглядом гестапо. Вони повинні опікуватися головною адміністрацією трудових таборів та загонами заводської поліції. Спеціальні уповноважені з розподілу робочої сили мають вести облік особливо важкої та брудної роботи, яку ці іноземці можуть виконувати у групах по 50-60 осіб» [</w:t>
      </w:r>
      <w:r w:rsidR="000A04A3" w:rsidRPr="00E77FF1">
        <w:rPr>
          <w:rFonts w:ascii="Times New Roman" w:hAnsi="Times New Roman" w:cs="Times New Roman"/>
          <w:sz w:val="28"/>
          <w:szCs w:val="28"/>
          <w:lang w:val="uk-UA"/>
        </w:rPr>
        <w:t xml:space="preserve">цит. по </w:t>
      </w:r>
      <w:r w:rsidR="00C94675" w:rsidRPr="00E77FF1">
        <w:rPr>
          <w:rFonts w:ascii="Times New Roman" w:hAnsi="Times New Roman" w:cs="Times New Roman"/>
          <w:sz w:val="28"/>
          <w:szCs w:val="28"/>
          <w:lang w:val="uk-UA"/>
        </w:rPr>
        <w:fldChar w:fldCharType="begin"/>
      </w:r>
      <w:r w:rsidR="002872E4" w:rsidRPr="00E77FF1">
        <w:rPr>
          <w:rFonts w:ascii="Times New Roman" w:hAnsi="Times New Roman" w:cs="Times New Roman"/>
          <w:sz w:val="28"/>
          <w:szCs w:val="28"/>
          <w:lang w:val="uk-UA"/>
        </w:rPr>
        <w:instrText xml:space="preserve"> REF _Ref80701093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11</w:t>
      </w:r>
      <w:r w:rsidR="00C94675" w:rsidRPr="00E77FF1">
        <w:rPr>
          <w:rFonts w:ascii="Times New Roman" w:hAnsi="Times New Roman" w:cs="Times New Roman"/>
          <w:sz w:val="28"/>
          <w:szCs w:val="28"/>
          <w:lang w:val="uk-UA"/>
        </w:rPr>
        <w:fldChar w:fldCharType="end"/>
      </w:r>
      <w:r w:rsidR="002872E4" w:rsidRPr="00E77FF1">
        <w:rPr>
          <w:rFonts w:ascii="Times New Roman" w:hAnsi="Times New Roman" w:cs="Times New Roman"/>
          <w:sz w:val="28"/>
          <w:szCs w:val="28"/>
          <w:lang w:val="uk-UA"/>
        </w:rPr>
        <w:t>, с 119]. Таке ж ставлення було й до війсь</w:t>
      </w:r>
      <w:r w:rsidR="00F42E1B" w:rsidRPr="00E77FF1">
        <w:rPr>
          <w:rFonts w:ascii="Times New Roman" w:hAnsi="Times New Roman" w:cs="Times New Roman"/>
          <w:sz w:val="28"/>
          <w:szCs w:val="28"/>
          <w:lang w:val="uk-UA"/>
        </w:rPr>
        <w:t>ко</w:t>
      </w:r>
      <w:r w:rsidR="002872E4" w:rsidRPr="00E77FF1">
        <w:rPr>
          <w:rFonts w:ascii="Times New Roman" w:hAnsi="Times New Roman" w:cs="Times New Roman"/>
          <w:sz w:val="28"/>
          <w:szCs w:val="28"/>
          <w:lang w:val="uk-UA"/>
        </w:rPr>
        <w:t xml:space="preserve">вополонених. </w:t>
      </w:r>
      <w:r w:rsidR="00F42E1B" w:rsidRPr="00E77FF1">
        <w:rPr>
          <w:rFonts w:ascii="Times New Roman" w:hAnsi="Times New Roman" w:cs="Times New Roman"/>
          <w:sz w:val="28"/>
          <w:szCs w:val="28"/>
          <w:lang w:val="uk-UA"/>
        </w:rPr>
        <w:t xml:space="preserve"> По Ессену розвішувались оголошення у яких зазначалось що жителі міста «повинні зрозуміти, що всі військовополонені, включаючи французів, належать до ворожих націй. З російськими цивільними робітниками слід у всіх відносини обходитися як з військовополоненими. Будь-яке співчуття є брехливою жалістю, яку суди не будуть брати до уваги» [цит. по </w:t>
      </w:r>
      <w:r w:rsidR="00C94675" w:rsidRPr="00E77FF1">
        <w:rPr>
          <w:rFonts w:ascii="Times New Roman" w:hAnsi="Times New Roman" w:cs="Times New Roman"/>
          <w:sz w:val="28"/>
          <w:szCs w:val="28"/>
          <w:lang w:val="uk-UA"/>
        </w:rPr>
        <w:fldChar w:fldCharType="begin"/>
      </w:r>
      <w:r w:rsidR="00F42E1B" w:rsidRPr="00E77FF1">
        <w:rPr>
          <w:rFonts w:ascii="Times New Roman" w:hAnsi="Times New Roman" w:cs="Times New Roman"/>
          <w:sz w:val="28"/>
          <w:szCs w:val="28"/>
          <w:lang w:val="uk-UA"/>
        </w:rPr>
        <w:instrText xml:space="preserve"> REF _Ref81999868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29</w:t>
      </w:r>
      <w:r w:rsidR="00C94675" w:rsidRPr="00E77FF1">
        <w:rPr>
          <w:rFonts w:ascii="Times New Roman" w:hAnsi="Times New Roman" w:cs="Times New Roman"/>
          <w:sz w:val="28"/>
          <w:szCs w:val="28"/>
          <w:lang w:val="uk-UA"/>
        </w:rPr>
        <w:fldChar w:fldCharType="end"/>
      </w:r>
      <w:r w:rsidR="00F42E1B" w:rsidRPr="00E77FF1">
        <w:rPr>
          <w:rFonts w:ascii="Times New Roman" w:hAnsi="Times New Roman" w:cs="Times New Roman"/>
          <w:sz w:val="28"/>
          <w:szCs w:val="28"/>
          <w:lang w:val="uk-UA"/>
        </w:rPr>
        <w:t>, с 324].</w:t>
      </w:r>
    </w:p>
    <w:p w:rsidR="00EF1DE1" w:rsidRPr="00E77FF1" w:rsidRDefault="0029033C" w:rsidP="00EF1DE1">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Медичне забезпечення таборів Круппа обмежувалося лише звичайним доглядом лікарів. Часто, лікарі взагалі відмовлялись відвідувати табори в </w:t>
      </w:r>
      <w:r w:rsidRPr="00E77FF1">
        <w:rPr>
          <w:rFonts w:ascii="Times New Roman" w:hAnsi="Times New Roman" w:cs="Times New Roman"/>
          <w:sz w:val="28"/>
          <w:szCs w:val="28"/>
          <w:lang w:val="uk-UA"/>
        </w:rPr>
        <w:lastRenderedPageBreak/>
        <w:t>Ессені, вказуючи на те, що вони були переповнені шкідниками.</w:t>
      </w:r>
      <w:r w:rsidR="00374C73" w:rsidRPr="00E77FF1">
        <w:rPr>
          <w:rFonts w:ascii="Times New Roman" w:hAnsi="Times New Roman" w:cs="Times New Roman"/>
          <w:sz w:val="28"/>
          <w:szCs w:val="28"/>
          <w:lang w:val="uk-UA"/>
        </w:rPr>
        <w:t xml:space="preserve"> Їжа була поганою і її було</w:t>
      </w:r>
      <w:r w:rsidRPr="00E77FF1">
        <w:rPr>
          <w:rFonts w:ascii="Times New Roman" w:hAnsi="Times New Roman" w:cs="Times New Roman"/>
          <w:sz w:val="28"/>
          <w:szCs w:val="28"/>
          <w:lang w:val="uk-UA"/>
        </w:rPr>
        <w:t xml:space="preserve"> </w:t>
      </w:r>
      <w:r w:rsidR="00374C73" w:rsidRPr="00E77FF1">
        <w:rPr>
          <w:rFonts w:ascii="Times New Roman" w:hAnsi="Times New Roman" w:cs="Times New Roman"/>
          <w:sz w:val="28"/>
          <w:szCs w:val="28"/>
          <w:lang w:val="uk-UA"/>
        </w:rPr>
        <w:t>недостатньо. Один зі свідків на процесі у справі Круппа свідчив про те, як шпинат, прямо з фургона, не миючи, кидали у каструлі [</w:t>
      </w:r>
      <w:r w:rsidR="00C94675" w:rsidRPr="00E77FF1">
        <w:rPr>
          <w:rFonts w:ascii="Times New Roman" w:hAnsi="Times New Roman" w:cs="Times New Roman"/>
          <w:sz w:val="28"/>
          <w:szCs w:val="28"/>
          <w:lang w:val="uk-UA"/>
        </w:rPr>
        <w:fldChar w:fldCharType="begin"/>
      </w:r>
      <w:r w:rsidR="00374C73" w:rsidRPr="00E77FF1">
        <w:rPr>
          <w:rFonts w:ascii="Times New Roman" w:hAnsi="Times New Roman" w:cs="Times New Roman"/>
          <w:sz w:val="28"/>
          <w:szCs w:val="28"/>
          <w:lang w:val="uk-UA"/>
        </w:rPr>
        <w:instrText xml:space="preserve"> REF _Ref80701093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11</w:t>
      </w:r>
      <w:r w:rsidR="00C94675" w:rsidRPr="00E77FF1">
        <w:rPr>
          <w:rFonts w:ascii="Times New Roman" w:hAnsi="Times New Roman" w:cs="Times New Roman"/>
          <w:sz w:val="28"/>
          <w:szCs w:val="28"/>
          <w:lang w:val="uk-UA"/>
        </w:rPr>
        <w:fldChar w:fldCharType="end"/>
      </w:r>
      <w:r w:rsidR="00374C73" w:rsidRPr="00E77FF1">
        <w:rPr>
          <w:rFonts w:ascii="Times New Roman" w:hAnsi="Times New Roman" w:cs="Times New Roman"/>
          <w:sz w:val="28"/>
          <w:szCs w:val="28"/>
          <w:lang w:val="uk-UA"/>
        </w:rPr>
        <w:t>, с 122]. В результаті цього, частими явищами стали хвороби та дизентерія. За дисциплінарні проступки адміністрація табору взагалі могла позбавити працівника їжі. У медичному звіті від 15 грудня 1942 р. до М.</w:t>
      </w:r>
      <w:r w:rsidR="000A04A3" w:rsidRPr="00E77FF1">
        <w:rPr>
          <w:rFonts w:ascii="Times New Roman" w:hAnsi="Times New Roman" w:cs="Times New Roman"/>
          <w:sz w:val="28"/>
          <w:szCs w:val="28"/>
          <w:lang w:val="uk-UA"/>
        </w:rPr>
        <w:t> Іна та Ф. </w:t>
      </w:r>
      <w:r w:rsidR="00374C73" w:rsidRPr="00E77FF1">
        <w:rPr>
          <w:rFonts w:ascii="Times New Roman" w:hAnsi="Times New Roman" w:cs="Times New Roman"/>
          <w:sz w:val="28"/>
          <w:szCs w:val="28"/>
          <w:lang w:val="uk-UA"/>
        </w:rPr>
        <w:t>фон Бюлова знаходимо наступне: «В колісно</w:t>
      </w:r>
      <w:r w:rsidR="008D50E1" w:rsidRPr="00E77FF1">
        <w:rPr>
          <w:rFonts w:ascii="Times New Roman" w:hAnsi="Times New Roman" w:cs="Times New Roman"/>
          <w:sz w:val="28"/>
          <w:szCs w:val="28"/>
          <w:lang w:val="uk-UA"/>
        </w:rPr>
        <w:t>му цеху помер східний робітник 3</w:t>
      </w:r>
      <w:r w:rsidR="00374C73" w:rsidRPr="00E77FF1">
        <w:rPr>
          <w:rFonts w:ascii="Times New Roman" w:hAnsi="Times New Roman" w:cs="Times New Roman"/>
          <w:sz w:val="28"/>
          <w:szCs w:val="28"/>
          <w:lang w:val="uk-UA"/>
        </w:rPr>
        <w:t xml:space="preserve"> дні тому</w:t>
      </w:r>
      <w:r w:rsidR="008D50E1" w:rsidRPr="00E77FF1">
        <w:rPr>
          <w:rFonts w:ascii="Times New Roman" w:hAnsi="Times New Roman" w:cs="Times New Roman"/>
          <w:sz w:val="28"/>
          <w:szCs w:val="28"/>
          <w:lang w:val="uk-UA"/>
        </w:rPr>
        <w:t>…Жодних захворювань організму знайдено не було, хоча недоїдання в крайньому ступені. Жирові тканини зникли з усього організму, залишилась лише так звана желатинова атрофія. Печінка була малою через нестачу жиру та глюкози; мускулатура була слабкою…Організм росіянина не міг запасти ні найменшого запасу енергії в жирах та вуглеводах. Крім того, погана витривалість росіянина призвела до неправильної оцінки його працездатності</w:t>
      </w:r>
      <w:r w:rsidR="00374C73" w:rsidRPr="00E77FF1">
        <w:rPr>
          <w:rFonts w:ascii="Times New Roman" w:hAnsi="Times New Roman" w:cs="Times New Roman"/>
          <w:sz w:val="28"/>
          <w:szCs w:val="28"/>
          <w:lang w:val="uk-UA"/>
        </w:rPr>
        <w:t>»</w:t>
      </w:r>
      <w:r w:rsidR="008D50E1" w:rsidRPr="00E77FF1">
        <w:rPr>
          <w:rFonts w:ascii="Times New Roman" w:hAnsi="Times New Roman" w:cs="Times New Roman"/>
          <w:sz w:val="28"/>
          <w:szCs w:val="28"/>
          <w:lang w:val="uk-UA"/>
        </w:rPr>
        <w:t xml:space="preserve"> [</w:t>
      </w:r>
      <w:r w:rsidR="00C94675" w:rsidRPr="00E77FF1">
        <w:rPr>
          <w:rFonts w:ascii="Times New Roman" w:hAnsi="Times New Roman" w:cs="Times New Roman"/>
          <w:sz w:val="28"/>
          <w:szCs w:val="28"/>
          <w:lang w:val="uk-UA"/>
        </w:rPr>
        <w:fldChar w:fldCharType="begin"/>
      </w:r>
      <w:r w:rsidR="008D50E1" w:rsidRPr="00E77FF1">
        <w:rPr>
          <w:rFonts w:ascii="Times New Roman" w:hAnsi="Times New Roman" w:cs="Times New Roman"/>
          <w:sz w:val="28"/>
          <w:szCs w:val="28"/>
          <w:lang w:val="uk-UA"/>
        </w:rPr>
        <w:instrText xml:space="preserve"> REF _Ref80701093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11</w:t>
      </w:r>
      <w:r w:rsidR="00C94675" w:rsidRPr="00E77FF1">
        <w:rPr>
          <w:rFonts w:ascii="Times New Roman" w:hAnsi="Times New Roman" w:cs="Times New Roman"/>
          <w:sz w:val="28"/>
          <w:szCs w:val="28"/>
          <w:lang w:val="uk-UA"/>
        </w:rPr>
        <w:fldChar w:fldCharType="end"/>
      </w:r>
      <w:r w:rsidR="008D50E1" w:rsidRPr="00E77FF1">
        <w:rPr>
          <w:rFonts w:ascii="Times New Roman" w:hAnsi="Times New Roman" w:cs="Times New Roman"/>
          <w:sz w:val="28"/>
          <w:szCs w:val="28"/>
          <w:lang w:val="uk-UA"/>
        </w:rPr>
        <w:t xml:space="preserve">, с </w:t>
      </w:r>
      <w:r w:rsidR="000A04A3" w:rsidRPr="00E77FF1">
        <w:rPr>
          <w:rFonts w:ascii="Times New Roman" w:hAnsi="Times New Roman" w:cs="Times New Roman"/>
          <w:sz w:val="28"/>
          <w:szCs w:val="28"/>
          <w:lang w:val="uk-UA"/>
        </w:rPr>
        <w:t>968</w:t>
      </w:r>
      <w:r w:rsidR="008D50E1" w:rsidRPr="00E77FF1">
        <w:rPr>
          <w:rFonts w:ascii="Times New Roman" w:hAnsi="Times New Roman" w:cs="Times New Roman"/>
          <w:sz w:val="28"/>
          <w:szCs w:val="28"/>
          <w:lang w:val="uk-UA"/>
        </w:rPr>
        <w:t>].</w:t>
      </w:r>
      <w:r w:rsidR="00EF1DE1" w:rsidRPr="00E77FF1">
        <w:rPr>
          <w:rFonts w:ascii="Times New Roman" w:hAnsi="Times New Roman" w:cs="Times New Roman"/>
          <w:sz w:val="28"/>
          <w:szCs w:val="28"/>
          <w:lang w:val="uk-UA"/>
        </w:rPr>
        <w:t xml:space="preserve"> Сам М.Ін у своїх показах в Нюрнберзі зазначав, що «харчовий раціон російських робітників був таким мізерним, що було майже неможли</w:t>
      </w:r>
      <w:r w:rsidR="000A04A3" w:rsidRPr="00E77FF1">
        <w:rPr>
          <w:rFonts w:ascii="Times New Roman" w:hAnsi="Times New Roman" w:cs="Times New Roman"/>
          <w:sz w:val="28"/>
          <w:szCs w:val="28"/>
          <w:lang w:val="uk-UA"/>
        </w:rPr>
        <w:t>во змусити їх працювати» [</w:t>
      </w:r>
      <w:r w:rsidR="00C94675" w:rsidRPr="00E77FF1">
        <w:rPr>
          <w:rFonts w:ascii="Times New Roman" w:hAnsi="Times New Roman" w:cs="Times New Roman"/>
          <w:sz w:val="28"/>
          <w:szCs w:val="28"/>
          <w:lang w:val="uk-UA"/>
        </w:rPr>
        <w:fldChar w:fldCharType="begin"/>
      </w:r>
      <w:r w:rsidR="000A04A3" w:rsidRPr="00E77FF1">
        <w:rPr>
          <w:rFonts w:ascii="Times New Roman" w:hAnsi="Times New Roman" w:cs="Times New Roman"/>
          <w:sz w:val="28"/>
          <w:szCs w:val="28"/>
          <w:lang w:val="uk-UA"/>
        </w:rPr>
        <w:instrText xml:space="preserve"> REF _Ref80701093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11</w:t>
      </w:r>
      <w:r w:rsidR="00C94675" w:rsidRPr="00E77FF1">
        <w:rPr>
          <w:rFonts w:ascii="Times New Roman" w:hAnsi="Times New Roman" w:cs="Times New Roman"/>
          <w:sz w:val="28"/>
          <w:szCs w:val="28"/>
          <w:lang w:val="uk-UA"/>
        </w:rPr>
        <w:fldChar w:fldCharType="end"/>
      </w:r>
      <w:r w:rsidR="00EF1DE1" w:rsidRPr="00E77FF1">
        <w:rPr>
          <w:rFonts w:ascii="Times New Roman" w:hAnsi="Times New Roman" w:cs="Times New Roman"/>
          <w:sz w:val="28"/>
          <w:szCs w:val="28"/>
          <w:lang w:val="uk-UA"/>
        </w:rPr>
        <w:t>].</w:t>
      </w:r>
    </w:p>
    <w:p w:rsidR="00F35909" w:rsidRPr="00E77FF1" w:rsidRDefault="00897ED7" w:rsidP="006A64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Якщо жахливі умови утримання в’язнів круппівських таборів не сильно відрізнялись від аналогічних в інших концернах, то жорстоке ставлення до робітників з боку охорони таборів мала безпрецедентний вигляд. Багато в чому це заслуга начальника заводської поліції Хасселя, який був підзвітний Ф. фон Бюлову. Хассель організував так звану «допоміжну заводську поліцію № 2»</w:t>
      </w:r>
      <w:r w:rsidR="007A77A7" w:rsidRPr="00E77FF1">
        <w:rPr>
          <w:rFonts w:ascii="Times New Roman" w:hAnsi="Times New Roman" w:cs="Times New Roman"/>
          <w:sz w:val="28"/>
          <w:szCs w:val="28"/>
          <w:lang w:val="uk-UA"/>
        </w:rPr>
        <w:t>. Ця поліція</w:t>
      </w:r>
      <w:r w:rsidRPr="00E77FF1">
        <w:rPr>
          <w:rFonts w:ascii="Times New Roman" w:hAnsi="Times New Roman" w:cs="Times New Roman"/>
          <w:sz w:val="28"/>
          <w:szCs w:val="28"/>
          <w:lang w:val="uk-UA"/>
        </w:rPr>
        <w:t xml:space="preserve"> формувалась з робітників-німців, яким видавались дубини та хлисти.</w:t>
      </w:r>
      <w:r w:rsidR="007A77A7" w:rsidRPr="00E77FF1">
        <w:rPr>
          <w:rFonts w:ascii="Times New Roman" w:hAnsi="Times New Roman" w:cs="Times New Roman"/>
          <w:sz w:val="28"/>
          <w:szCs w:val="28"/>
          <w:lang w:val="uk-UA"/>
        </w:rPr>
        <w:t xml:space="preserve"> Офіційно її завданням було придушення робітничих бунтів, однак керівництво таборів не перешкоджало жорстоким випадам з їхнього боку без жодного на це приводу. Прикладів жорстокості в таборах та на заводах фірми Krupp багато. Наприклад, на заводі Krava в Ессені наглядач за іноземними робітниками періодично бив дерев’яними дошками як чоловіків так і жінок, будив робітників поливаючи водою зі шлангу, забив російського військовополоненого до смерті дерев’яним бруском тощо. Наглядач табору Губольдтштрассе Оскар Рік був особливо жорстоким. За свідченням </w:t>
      </w:r>
      <w:r w:rsidR="007A77A7" w:rsidRPr="00E77FF1">
        <w:rPr>
          <w:rFonts w:ascii="Times New Roman" w:hAnsi="Times New Roman" w:cs="Times New Roman"/>
          <w:sz w:val="28"/>
          <w:szCs w:val="28"/>
          <w:lang w:val="uk-UA"/>
        </w:rPr>
        <w:lastRenderedPageBreak/>
        <w:t>наглядачки Кароліни Гейлен він до смерті забив хлистом тридцятирічну жінку за те, що вона працювала повільніше інших. Улюбленою його забавою було після завершення робочого дня виглядати найбільш втомлену робітниц</w:t>
      </w:r>
      <w:r w:rsidR="006A645E" w:rsidRPr="00E77FF1">
        <w:rPr>
          <w:rFonts w:ascii="Times New Roman" w:hAnsi="Times New Roman" w:cs="Times New Roman"/>
          <w:sz w:val="28"/>
          <w:szCs w:val="28"/>
          <w:lang w:val="uk-UA"/>
        </w:rPr>
        <w:t>ю та влучити їх хлистом у зіницю</w:t>
      </w:r>
      <w:r w:rsidR="007A77A7" w:rsidRPr="00E77FF1">
        <w:rPr>
          <w:rFonts w:ascii="Times New Roman" w:hAnsi="Times New Roman" w:cs="Times New Roman"/>
          <w:sz w:val="28"/>
          <w:szCs w:val="28"/>
          <w:lang w:val="uk-UA"/>
        </w:rPr>
        <w:t xml:space="preserve"> ока</w:t>
      </w:r>
      <w:r w:rsidR="006A645E" w:rsidRPr="00E77FF1">
        <w:rPr>
          <w:rFonts w:ascii="Times New Roman" w:hAnsi="Times New Roman" w:cs="Times New Roman"/>
          <w:sz w:val="28"/>
          <w:szCs w:val="28"/>
          <w:lang w:val="uk-UA"/>
        </w:rPr>
        <w:t>. «Це була улюблена забава коменданта табору – він бив усіх хлистом по очах. Одна жінка не встигла відвернути голову та осліпла» [</w:t>
      </w:r>
      <w:r w:rsidR="00C94675" w:rsidRPr="00E77FF1">
        <w:rPr>
          <w:rFonts w:ascii="Times New Roman" w:hAnsi="Times New Roman" w:cs="Times New Roman"/>
          <w:sz w:val="28"/>
          <w:szCs w:val="28"/>
          <w:lang w:val="uk-UA"/>
        </w:rPr>
        <w:fldChar w:fldCharType="begin"/>
      </w:r>
      <w:r w:rsidR="006A645E" w:rsidRPr="00E77FF1">
        <w:rPr>
          <w:rFonts w:ascii="Times New Roman" w:hAnsi="Times New Roman" w:cs="Times New Roman"/>
          <w:sz w:val="28"/>
          <w:szCs w:val="28"/>
          <w:lang w:val="uk-UA"/>
        </w:rPr>
        <w:instrText xml:space="preserve"> REF _Ref80701093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11</w:t>
      </w:r>
      <w:r w:rsidR="00C94675" w:rsidRPr="00E77FF1">
        <w:rPr>
          <w:rFonts w:ascii="Times New Roman" w:hAnsi="Times New Roman" w:cs="Times New Roman"/>
          <w:sz w:val="28"/>
          <w:szCs w:val="28"/>
          <w:lang w:val="uk-UA"/>
        </w:rPr>
        <w:fldChar w:fldCharType="end"/>
      </w:r>
      <w:r w:rsidR="006A645E" w:rsidRPr="00E77FF1">
        <w:rPr>
          <w:rFonts w:ascii="Times New Roman" w:hAnsi="Times New Roman" w:cs="Times New Roman"/>
          <w:sz w:val="28"/>
          <w:szCs w:val="28"/>
          <w:lang w:val="uk-UA"/>
        </w:rPr>
        <w:t>].</w:t>
      </w:r>
      <w:r w:rsidR="007A77A7" w:rsidRPr="00E77FF1">
        <w:rPr>
          <w:rFonts w:ascii="Times New Roman" w:hAnsi="Times New Roman" w:cs="Times New Roman"/>
          <w:sz w:val="28"/>
          <w:szCs w:val="28"/>
          <w:lang w:val="uk-UA"/>
        </w:rPr>
        <w:t xml:space="preserve">  </w:t>
      </w:r>
      <w:r w:rsidR="006A645E" w:rsidRPr="00E77FF1">
        <w:rPr>
          <w:rFonts w:ascii="Times New Roman" w:hAnsi="Times New Roman" w:cs="Times New Roman"/>
          <w:sz w:val="28"/>
          <w:szCs w:val="28"/>
          <w:lang w:val="uk-UA"/>
        </w:rPr>
        <w:t>Одна з в’язнів таборів Круппа, єврейка Агнеса Кенігсберг свідчила на Нюрнберзькому процесі: «Нас били ногами і кулаками як в таборі, так і на заводі – есесівці та німці-майстри. Били нас постійно, нерідко без будь-якої причини або за найменшого, найбільш незначного приводу» [</w:t>
      </w:r>
      <w:r w:rsidR="00C94675" w:rsidRPr="00E77FF1">
        <w:rPr>
          <w:rFonts w:ascii="Times New Roman" w:hAnsi="Times New Roman" w:cs="Times New Roman"/>
          <w:sz w:val="28"/>
          <w:szCs w:val="28"/>
          <w:lang w:val="uk-UA"/>
        </w:rPr>
        <w:fldChar w:fldCharType="begin"/>
      </w:r>
      <w:r w:rsidR="006A645E" w:rsidRPr="00E77FF1">
        <w:rPr>
          <w:rFonts w:ascii="Times New Roman" w:hAnsi="Times New Roman" w:cs="Times New Roman"/>
          <w:sz w:val="28"/>
          <w:szCs w:val="28"/>
          <w:lang w:val="uk-UA"/>
        </w:rPr>
        <w:instrText xml:space="preserve"> REF _Ref80701093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11</w:t>
      </w:r>
      <w:r w:rsidR="00C94675" w:rsidRPr="00E77FF1">
        <w:rPr>
          <w:rFonts w:ascii="Times New Roman" w:hAnsi="Times New Roman" w:cs="Times New Roman"/>
          <w:sz w:val="28"/>
          <w:szCs w:val="28"/>
          <w:lang w:val="uk-UA"/>
        </w:rPr>
        <w:fldChar w:fldCharType="end"/>
      </w:r>
      <w:r w:rsidR="006A645E" w:rsidRPr="00E77FF1">
        <w:rPr>
          <w:rFonts w:ascii="Times New Roman" w:hAnsi="Times New Roman" w:cs="Times New Roman"/>
          <w:sz w:val="28"/>
          <w:szCs w:val="28"/>
          <w:lang w:val="uk-UA"/>
        </w:rPr>
        <w:t>].</w:t>
      </w:r>
      <w:r w:rsidR="007A77A7" w:rsidRPr="00E77FF1">
        <w:rPr>
          <w:rFonts w:ascii="Times New Roman" w:hAnsi="Times New Roman" w:cs="Times New Roman"/>
          <w:sz w:val="28"/>
          <w:szCs w:val="28"/>
          <w:lang w:val="uk-UA"/>
        </w:rPr>
        <w:t xml:space="preserve"> </w:t>
      </w:r>
      <w:r w:rsidR="006A645E" w:rsidRPr="00E77FF1">
        <w:rPr>
          <w:rFonts w:ascii="Times New Roman" w:hAnsi="Times New Roman" w:cs="Times New Roman"/>
          <w:sz w:val="28"/>
          <w:szCs w:val="28"/>
          <w:lang w:val="uk-UA"/>
        </w:rPr>
        <w:t xml:space="preserve"> </w:t>
      </w:r>
    </w:p>
    <w:p w:rsidR="00651392" w:rsidRPr="00E77FF1" w:rsidRDefault="006A645E" w:rsidP="006A64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На Нюрнберзькому процесі як А.</w:t>
      </w:r>
      <w:r w:rsidR="000A04A3"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Крупп так і інші директори фірми намагались виставити все так, що вони не знали про цю жорстокість і не схвалювали такого поводження з в’язнями. Однак</w:t>
      </w:r>
      <w:r w:rsidR="001C2404"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як б</w:t>
      </w:r>
      <w:r w:rsidR="001C2404" w:rsidRPr="00E77FF1">
        <w:rPr>
          <w:rFonts w:ascii="Times New Roman" w:hAnsi="Times New Roman" w:cs="Times New Roman"/>
          <w:sz w:val="28"/>
          <w:szCs w:val="28"/>
          <w:lang w:val="uk-UA"/>
        </w:rPr>
        <w:t>уло доказано, це твердження є</w:t>
      </w:r>
      <w:r w:rsidRPr="00E77FF1">
        <w:rPr>
          <w:rFonts w:ascii="Times New Roman" w:hAnsi="Times New Roman" w:cs="Times New Roman"/>
          <w:sz w:val="28"/>
          <w:szCs w:val="28"/>
          <w:lang w:val="uk-UA"/>
        </w:rPr>
        <w:t xml:space="preserve"> малоймовірними. </w:t>
      </w:r>
      <w:r w:rsidR="00F35909" w:rsidRPr="00E77FF1">
        <w:rPr>
          <w:rFonts w:ascii="Times New Roman" w:hAnsi="Times New Roman" w:cs="Times New Roman"/>
          <w:sz w:val="28"/>
          <w:szCs w:val="28"/>
          <w:lang w:val="uk-UA"/>
        </w:rPr>
        <w:t>А.</w:t>
      </w:r>
      <w:r w:rsidR="000A04A3" w:rsidRPr="00E77FF1">
        <w:rPr>
          <w:rFonts w:ascii="Times New Roman" w:hAnsi="Times New Roman" w:cs="Times New Roman"/>
          <w:sz w:val="28"/>
          <w:szCs w:val="28"/>
          <w:lang w:val="uk-UA"/>
        </w:rPr>
        <w:t> </w:t>
      </w:r>
      <w:r w:rsidR="00F35909" w:rsidRPr="00E77FF1">
        <w:rPr>
          <w:rFonts w:ascii="Times New Roman" w:hAnsi="Times New Roman" w:cs="Times New Roman"/>
          <w:sz w:val="28"/>
          <w:szCs w:val="28"/>
          <w:lang w:val="uk-UA"/>
        </w:rPr>
        <w:t>Крупп був поінформований про заходи наглядача заводу Krava і не вчинив жодних заходів, щоб якщо не звільнити його, то хоча б припинити жорстоке поводження з працівниками. Так само він не міг не знати про те, що О.</w:t>
      </w:r>
      <w:r w:rsidR="000A04A3" w:rsidRPr="00E77FF1">
        <w:rPr>
          <w:rFonts w:ascii="Times New Roman" w:hAnsi="Times New Roman" w:cs="Times New Roman"/>
          <w:sz w:val="28"/>
          <w:szCs w:val="28"/>
          <w:lang w:val="uk-UA"/>
        </w:rPr>
        <w:t> </w:t>
      </w:r>
      <w:r w:rsidR="00F35909" w:rsidRPr="00E77FF1">
        <w:rPr>
          <w:rFonts w:ascii="Times New Roman" w:hAnsi="Times New Roman" w:cs="Times New Roman"/>
          <w:sz w:val="28"/>
          <w:szCs w:val="28"/>
          <w:lang w:val="uk-UA"/>
        </w:rPr>
        <w:t>Рік був членом СС, а тому виникають питання щодо доцільності його призначення на посаду наглядача за іноземними (пере</w:t>
      </w:r>
      <w:r w:rsidR="000A04A3" w:rsidRPr="00E77FF1">
        <w:rPr>
          <w:rFonts w:ascii="Times New Roman" w:hAnsi="Times New Roman" w:cs="Times New Roman"/>
          <w:sz w:val="28"/>
          <w:szCs w:val="28"/>
          <w:lang w:val="uk-UA"/>
        </w:rPr>
        <w:t>важно східними) робітниками. Ф. </w:t>
      </w:r>
      <w:r w:rsidR="00F35909" w:rsidRPr="00E77FF1">
        <w:rPr>
          <w:rFonts w:ascii="Times New Roman" w:hAnsi="Times New Roman" w:cs="Times New Roman"/>
          <w:sz w:val="28"/>
          <w:szCs w:val="28"/>
          <w:lang w:val="uk-UA"/>
        </w:rPr>
        <w:t xml:space="preserve">фон Бюлов взагалі особисто був присутній при побиттях в’язнів і не протидіяв їм. Тому, можна погодитись з висновком обвинувачення Нюрнберзького процесу про те, що директори фірми Krupp в повній мірі несуть відповідальність за ті злочини, що відбувались у її концентраційних таборах. </w:t>
      </w:r>
    </w:p>
    <w:p w:rsidR="0034496C" w:rsidRPr="00E77FF1" w:rsidRDefault="004D277A" w:rsidP="006A64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Якщо фірма Krupp перевершила інші німецькі корпорації у кількості власних концентраційних таборів, то за ступенем </w:t>
      </w:r>
      <w:r w:rsidR="00B14397" w:rsidRPr="00E77FF1">
        <w:rPr>
          <w:rFonts w:ascii="Times New Roman" w:hAnsi="Times New Roman" w:cs="Times New Roman"/>
          <w:sz w:val="28"/>
          <w:szCs w:val="28"/>
          <w:lang w:val="uk-UA"/>
        </w:rPr>
        <w:t>співробітництва</w:t>
      </w:r>
      <w:r w:rsidRPr="00E77FF1">
        <w:rPr>
          <w:rFonts w:ascii="Times New Roman" w:hAnsi="Times New Roman" w:cs="Times New Roman"/>
          <w:sz w:val="28"/>
          <w:szCs w:val="28"/>
          <w:lang w:val="uk-UA"/>
        </w:rPr>
        <w:t xml:space="preserve"> окремої </w:t>
      </w:r>
      <w:r w:rsidR="00B14397" w:rsidRPr="00E77FF1">
        <w:rPr>
          <w:rFonts w:ascii="Times New Roman" w:hAnsi="Times New Roman" w:cs="Times New Roman"/>
          <w:sz w:val="28"/>
          <w:szCs w:val="28"/>
          <w:lang w:val="uk-UA"/>
        </w:rPr>
        <w:t>компанії з</w:t>
      </w:r>
      <w:r w:rsidRPr="00E77FF1">
        <w:rPr>
          <w:rFonts w:ascii="Times New Roman" w:hAnsi="Times New Roman" w:cs="Times New Roman"/>
          <w:sz w:val="28"/>
          <w:szCs w:val="28"/>
          <w:lang w:val="uk-UA"/>
        </w:rPr>
        <w:t xml:space="preserve"> СС концерн I.G. не мав собі рівних. Яскравим прикладом цього, є історія заводу фірми в концентраційному таборі Освєнцим або Аушвіц.</w:t>
      </w:r>
      <w:r w:rsidR="00B14397" w:rsidRPr="00E77FF1">
        <w:rPr>
          <w:rFonts w:ascii="Times New Roman" w:hAnsi="Times New Roman" w:cs="Times New Roman"/>
          <w:sz w:val="28"/>
          <w:szCs w:val="28"/>
          <w:lang w:val="uk-UA"/>
        </w:rPr>
        <w:t xml:space="preserve"> </w:t>
      </w:r>
      <w:r w:rsidR="0034496C" w:rsidRPr="00E77FF1">
        <w:rPr>
          <w:rFonts w:ascii="Times New Roman" w:hAnsi="Times New Roman" w:cs="Times New Roman"/>
          <w:sz w:val="28"/>
          <w:szCs w:val="28"/>
          <w:lang w:val="uk-UA"/>
        </w:rPr>
        <w:t xml:space="preserve">Ми вважаємо за доцільне ретельно зупинитись на діяльності I.G. в Освєнцимі, оскільки це як ніщо інше свідчить про те наскільки тісним було </w:t>
      </w:r>
      <w:r w:rsidR="0034496C" w:rsidRPr="00E77FF1">
        <w:rPr>
          <w:rFonts w:ascii="Times New Roman" w:hAnsi="Times New Roman" w:cs="Times New Roman"/>
          <w:sz w:val="28"/>
          <w:szCs w:val="28"/>
          <w:lang w:val="uk-UA"/>
        </w:rPr>
        <w:lastRenderedPageBreak/>
        <w:t xml:space="preserve">співробітництво корпорацій з нацистами та СС і наскільки активно вони експлуатували рабську працю. </w:t>
      </w:r>
    </w:p>
    <w:p w:rsidR="008F0925" w:rsidRPr="00E77FF1" w:rsidRDefault="00B14397" w:rsidP="006A64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Літом 1940 р. Вермахт знову зіткнувся з нестачею необхідних для ведення війни матеріалів – палива та резини. Військові кампанії у Польщі, Норвегії, Бенілюксі та Франції серйозно виснажили армійські запаси. Ситуація ускладнювалась тим, що в цей розпочалась битва за Англію, а верховне командування і особисто А.</w:t>
      </w:r>
      <w:r w:rsidR="000A04A3"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Гітлер вже планували масштабний наступ проти Радянського Союзу. Як для першої операції так і для другої потрібні були значні запаси сировини, який вкрай не</w:t>
      </w:r>
      <w:r w:rsidR="00020670"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вистачало. В цих умовах</w:t>
      </w:r>
      <w:r w:rsidR="00020670" w:rsidRPr="00E77FF1">
        <w:rPr>
          <w:rFonts w:ascii="Times New Roman" w:hAnsi="Times New Roman" w:cs="Times New Roman"/>
          <w:sz w:val="28"/>
          <w:szCs w:val="28"/>
          <w:lang w:val="uk-UA"/>
        </w:rPr>
        <w:t xml:space="preserve"> плани наступу на СРСР були тимчасово відкладені, а перед хімічною промисловістю поставлено завдання збільшення виробництва синтетичного палива та резини для відновлення стратегічних запасів. Найбільш гостро стояло питання збільшення виробництва синтетичного каучука. На таємній нараді міністерства економіки за участі Ф.</w:t>
      </w:r>
      <w:r w:rsidR="000A04A3" w:rsidRPr="00E77FF1">
        <w:rPr>
          <w:rFonts w:ascii="Times New Roman" w:hAnsi="Times New Roman" w:cs="Times New Roman"/>
          <w:sz w:val="28"/>
          <w:szCs w:val="28"/>
          <w:lang w:val="uk-UA"/>
        </w:rPr>
        <w:t> </w:t>
      </w:r>
      <w:r w:rsidR="00020670" w:rsidRPr="00E77FF1">
        <w:rPr>
          <w:rFonts w:ascii="Times New Roman" w:hAnsi="Times New Roman" w:cs="Times New Roman"/>
          <w:sz w:val="28"/>
          <w:szCs w:val="28"/>
          <w:lang w:val="uk-UA"/>
        </w:rPr>
        <w:t>Тер Меєра та О.</w:t>
      </w:r>
      <w:r w:rsidR="000A04A3" w:rsidRPr="00E77FF1">
        <w:rPr>
          <w:rFonts w:ascii="Times New Roman" w:hAnsi="Times New Roman" w:cs="Times New Roman"/>
          <w:sz w:val="28"/>
          <w:szCs w:val="28"/>
          <w:lang w:val="uk-UA"/>
        </w:rPr>
        <w:t> </w:t>
      </w:r>
      <w:r w:rsidR="00020670" w:rsidRPr="00E77FF1">
        <w:rPr>
          <w:rFonts w:ascii="Times New Roman" w:hAnsi="Times New Roman" w:cs="Times New Roman"/>
          <w:sz w:val="28"/>
          <w:szCs w:val="28"/>
          <w:lang w:val="uk-UA"/>
        </w:rPr>
        <w:t>Амброза було вирішено побудувати два нові заводи, що мали довести виробництво «буни» до 150 тис. тон на рік.</w:t>
      </w:r>
      <w:r w:rsidR="001C2404" w:rsidRPr="00E77FF1">
        <w:rPr>
          <w:rFonts w:ascii="Times New Roman" w:hAnsi="Times New Roman" w:cs="Times New Roman"/>
          <w:sz w:val="28"/>
          <w:szCs w:val="28"/>
          <w:lang w:val="uk-UA"/>
        </w:rPr>
        <w:t xml:space="preserve"> Один з них мав бути побудований у Людвігсгавені</w:t>
      </w:r>
      <w:r w:rsidR="0034496C" w:rsidRPr="00E77FF1">
        <w:rPr>
          <w:rFonts w:ascii="Times New Roman" w:hAnsi="Times New Roman" w:cs="Times New Roman"/>
          <w:sz w:val="28"/>
          <w:szCs w:val="28"/>
          <w:lang w:val="uk-UA"/>
        </w:rPr>
        <w:t>, другий</w:t>
      </w:r>
      <w:r w:rsidR="001C2404" w:rsidRPr="00E77FF1">
        <w:rPr>
          <w:rFonts w:ascii="Times New Roman" w:hAnsi="Times New Roman" w:cs="Times New Roman"/>
          <w:sz w:val="28"/>
          <w:szCs w:val="28"/>
          <w:lang w:val="uk-UA"/>
        </w:rPr>
        <w:t xml:space="preserve"> – у Сілезії. [</w:t>
      </w:r>
      <w:r w:rsidR="00C94675" w:rsidRPr="00E77FF1">
        <w:rPr>
          <w:rFonts w:ascii="Times New Roman" w:hAnsi="Times New Roman" w:cs="Times New Roman"/>
          <w:sz w:val="28"/>
          <w:szCs w:val="28"/>
          <w:lang w:val="uk-UA"/>
        </w:rPr>
        <w:fldChar w:fldCharType="begin"/>
      </w:r>
      <w:r w:rsidR="001C2404" w:rsidRPr="00E77FF1">
        <w:rPr>
          <w:rFonts w:ascii="Times New Roman" w:hAnsi="Times New Roman" w:cs="Times New Roman"/>
          <w:sz w:val="28"/>
          <w:szCs w:val="28"/>
          <w:lang w:val="uk-UA"/>
        </w:rPr>
        <w:instrText xml:space="preserve"> REF _Ref83805655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10</w:t>
      </w:r>
      <w:r w:rsidR="00C94675" w:rsidRPr="00E77FF1">
        <w:rPr>
          <w:rFonts w:ascii="Times New Roman" w:hAnsi="Times New Roman" w:cs="Times New Roman"/>
          <w:sz w:val="28"/>
          <w:szCs w:val="28"/>
          <w:lang w:val="uk-UA"/>
        </w:rPr>
        <w:fldChar w:fldCharType="end"/>
      </w:r>
      <w:r w:rsidR="001C2404" w:rsidRPr="00E77FF1">
        <w:rPr>
          <w:rFonts w:ascii="Times New Roman" w:hAnsi="Times New Roman" w:cs="Times New Roman"/>
          <w:sz w:val="28"/>
          <w:szCs w:val="28"/>
          <w:lang w:val="uk-UA"/>
        </w:rPr>
        <w:t>, с 331].</w:t>
      </w:r>
      <w:r w:rsidR="00020670" w:rsidRPr="00E77FF1">
        <w:rPr>
          <w:rFonts w:ascii="Times New Roman" w:hAnsi="Times New Roman" w:cs="Times New Roman"/>
          <w:sz w:val="28"/>
          <w:szCs w:val="28"/>
          <w:lang w:val="uk-UA"/>
        </w:rPr>
        <w:t xml:space="preserve"> </w:t>
      </w:r>
    </w:p>
    <w:p w:rsidR="001C2404" w:rsidRPr="00E77FF1" w:rsidRDefault="001C2404" w:rsidP="006A64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Другій завод </w:t>
      </w:r>
      <w:r w:rsidR="008F0925" w:rsidRPr="00E77FF1">
        <w:rPr>
          <w:rFonts w:ascii="Times New Roman" w:hAnsi="Times New Roman" w:cs="Times New Roman"/>
          <w:sz w:val="28"/>
          <w:szCs w:val="28"/>
          <w:lang w:val="uk-UA"/>
        </w:rPr>
        <w:t>було вирішено побудувати у Східній Сілезії, біля міста Освєнцим, зважаючи на</w:t>
      </w:r>
      <w:r w:rsidRPr="00E77FF1">
        <w:rPr>
          <w:rFonts w:ascii="Times New Roman" w:hAnsi="Times New Roman" w:cs="Times New Roman"/>
          <w:sz w:val="28"/>
          <w:szCs w:val="28"/>
          <w:lang w:val="uk-UA"/>
        </w:rPr>
        <w:t xml:space="preserve"> його</w:t>
      </w:r>
      <w:r w:rsidR="008F0925" w:rsidRPr="00E77FF1">
        <w:rPr>
          <w:rFonts w:ascii="Times New Roman" w:hAnsi="Times New Roman" w:cs="Times New Roman"/>
          <w:sz w:val="28"/>
          <w:szCs w:val="28"/>
          <w:lang w:val="uk-UA"/>
        </w:rPr>
        <w:t xml:space="preserve"> вигідне розташування. Завод отримав назву I.G. Auschwitz і мав являти собою змішане підприємство з виробництва як синтетичного палива так і синтетичної резини. Це був наймасштабніший та найперспективніший проект для концерну. На його будівництво рада директорів виділила 900 млн</w:t>
      </w:r>
      <w:r w:rsidRPr="00E77FF1">
        <w:rPr>
          <w:rFonts w:ascii="Times New Roman" w:hAnsi="Times New Roman" w:cs="Times New Roman"/>
          <w:sz w:val="28"/>
          <w:szCs w:val="28"/>
          <w:lang w:val="uk-UA"/>
        </w:rPr>
        <w:t>.</w:t>
      </w:r>
      <w:r w:rsidR="008F0925" w:rsidRPr="00E77FF1">
        <w:rPr>
          <w:rFonts w:ascii="Times New Roman" w:hAnsi="Times New Roman" w:cs="Times New Roman"/>
          <w:sz w:val="28"/>
          <w:szCs w:val="28"/>
          <w:lang w:val="uk-UA"/>
        </w:rPr>
        <w:t xml:space="preserve"> рейхсмарок (250 млн. доларів), що було значною сумою навіть для I.G.. </w:t>
      </w:r>
      <w:r w:rsidRPr="00E77FF1">
        <w:rPr>
          <w:rFonts w:ascii="Times New Roman" w:hAnsi="Times New Roman" w:cs="Times New Roman"/>
          <w:sz w:val="28"/>
          <w:szCs w:val="28"/>
          <w:lang w:val="uk-UA"/>
        </w:rPr>
        <w:t>Головування над заводом взяли на себе О.</w:t>
      </w:r>
      <w:r w:rsidR="000A04A3"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Амброз та Г.</w:t>
      </w:r>
      <w:r w:rsidR="000A04A3"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Бютефіш.</w:t>
      </w:r>
    </w:p>
    <w:p w:rsidR="00097994" w:rsidRPr="00E77FF1" w:rsidRDefault="0034496C" w:rsidP="00097994">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Вдале розташування Освєнцима було не єдиним фактором, що призвело до будівництва там заводу I.G.. Більш важливим для концерну було те, що біля міста вже знаходився концентрацій табір Аушвіц І. У листі до К.</w:t>
      </w:r>
      <w:r w:rsidR="000A04A3"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Крауха та Ф.</w:t>
      </w:r>
      <w:r w:rsidR="000A04A3"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Тер Меєра О.</w:t>
      </w:r>
      <w:r w:rsidR="000A04A3"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Амброз відзначи</w:t>
      </w:r>
      <w:r w:rsidR="0072245E" w:rsidRPr="00E77FF1">
        <w:rPr>
          <w:rFonts w:ascii="Times New Roman" w:hAnsi="Times New Roman" w:cs="Times New Roman"/>
          <w:sz w:val="28"/>
          <w:szCs w:val="28"/>
          <w:lang w:val="uk-UA"/>
        </w:rPr>
        <w:t>в, що новий зав</w:t>
      </w:r>
      <w:r w:rsidR="00097994" w:rsidRPr="00E77FF1">
        <w:rPr>
          <w:rFonts w:ascii="Times New Roman" w:hAnsi="Times New Roman" w:cs="Times New Roman"/>
          <w:sz w:val="28"/>
          <w:szCs w:val="28"/>
          <w:lang w:val="uk-UA"/>
        </w:rPr>
        <w:t>од має бути побудований біля табору</w:t>
      </w:r>
      <w:r w:rsidR="0072245E" w:rsidRPr="00E77FF1">
        <w:rPr>
          <w:rFonts w:ascii="Times New Roman" w:hAnsi="Times New Roman" w:cs="Times New Roman"/>
          <w:sz w:val="28"/>
          <w:szCs w:val="28"/>
          <w:lang w:val="uk-UA"/>
        </w:rPr>
        <w:t xml:space="preserve">, оскільки використання праці в’язнів може бути </w:t>
      </w:r>
      <w:r w:rsidR="0072245E" w:rsidRPr="00E77FF1">
        <w:rPr>
          <w:rFonts w:ascii="Times New Roman" w:hAnsi="Times New Roman" w:cs="Times New Roman"/>
          <w:sz w:val="28"/>
          <w:szCs w:val="28"/>
          <w:lang w:val="uk-UA"/>
        </w:rPr>
        <w:lastRenderedPageBreak/>
        <w:t>вигідним [</w:t>
      </w:r>
      <w:r w:rsidR="000A04A3" w:rsidRPr="00E77FF1">
        <w:rPr>
          <w:rFonts w:ascii="Times New Roman" w:hAnsi="Times New Roman" w:cs="Times New Roman"/>
          <w:sz w:val="28"/>
          <w:szCs w:val="28"/>
          <w:lang w:val="uk-UA"/>
        </w:rPr>
        <w:t xml:space="preserve">цит. по </w:t>
      </w:r>
      <w:r w:rsidR="00C94675" w:rsidRPr="00E77FF1">
        <w:rPr>
          <w:rFonts w:ascii="Times New Roman" w:hAnsi="Times New Roman" w:cs="Times New Roman"/>
          <w:sz w:val="28"/>
          <w:szCs w:val="28"/>
          <w:lang w:val="uk-UA"/>
        </w:rPr>
        <w:fldChar w:fldCharType="begin"/>
      </w:r>
      <w:r w:rsidR="0072245E" w:rsidRPr="00E77FF1">
        <w:rPr>
          <w:rFonts w:ascii="Times New Roman" w:hAnsi="Times New Roman" w:cs="Times New Roman"/>
          <w:sz w:val="28"/>
          <w:szCs w:val="28"/>
          <w:lang w:val="uk-UA"/>
        </w:rPr>
        <w:instrText xml:space="preserve"> REF _Ref80193289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9</w:t>
      </w:r>
      <w:r w:rsidR="00C94675" w:rsidRPr="00E77FF1">
        <w:rPr>
          <w:rFonts w:ascii="Times New Roman" w:hAnsi="Times New Roman" w:cs="Times New Roman"/>
          <w:sz w:val="28"/>
          <w:szCs w:val="28"/>
          <w:lang w:val="uk-UA"/>
        </w:rPr>
        <w:fldChar w:fldCharType="end"/>
      </w:r>
      <w:r w:rsidR="0072245E" w:rsidRPr="00E77FF1">
        <w:rPr>
          <w:rFonts w:ascii="Times New Roman" w:hAnsi="Times New Roman" w:cs="Times New Roman"/>
          <w:sz w:val="28"/>
          <w:szCs w:val="28"/>
          <w:lang w:val="uk-UA"/>
        </w:rPr>
        <w:t>, c 194].</w:t>
      </w:r>
      <w:r w:rsidR="00097994" w:rsidRPr="00E77FF1">
        <w:rPr>
          <w:rFonts w:ascii="Times New Roman" w:hAnsi="Times New Roman" w:cs="Times New Roman"/>
          <w:sz w:val="28"/>
          <w:szCs w:val="28"/>
          <w:lang w:val="uk-UA"/>
        </w:rPr>
        <w:t xml:space="preserve"> Зважаючи на це, представники I.G. вели перемовини з Г.</w:t>
      </w:r>
      <w:r w:rsidR="000A04A3" w:rsidRPr="00E77FF1">
        <w:rPr>
          <w:rFonts w:ascii="Times New Roman" w:hAnsi="Times New Roman" w:cs="Times New Roman"/>
          <w:sz w:val="28"/>
          <w:szCs w:val="28"/>
          <w:lang w:val="uk-UA"/>
        </w:rPr>
        <w:t> </w:t>
      </w:r>
      <w:r w:rsidR="00097994" w:rsidRPr="00E77FF1">
        <w:rPr>
          <w:rFonts w:ascii="Times New Roman" w:hAnsi="Times New Roman" w:cs="Times New Roman"/>
          <w:sz w:val="28"/>
          <w:szCs w:val="28"/>
          <w:lang w:val="uk-UA"/>
        </w:rPr>
        <w:t>Герінгом та Г.</w:t>
      </w:r>
      <w:r w:rsidR="000A04A3" w:rsidRPr="00E77FF1">
        <w:rPr>
          <w:rFonts w:ascii="Times New Roman" w:hAnsi="Times New Roman" w:cs="Times New Roman"/>
          <w:sz w:val="28"/>
          <w:szCs w:val="28"/>
          <w:lang w:val="uk-UA"/>
        </w:rPr>
        <w:t> </w:t>
      </w:r>
      <w:r w:rsidR="00097994" w:rsidRPr="00E77FF1">
        <w:rPr>
          <w:rFonts w:ascii="Times New Roman" w:hAnsi="Times New Roman" w:cs="Times New Roman"/>
          <w:sz w:val="28"/>
          <w:szCs w:val="28"/>
          <w:lang w:val="uk-UA"/>
        </w:rPr>
        <w:t>Гіммлером про поставки робочої сили з концентраційного табору в Освєнцимі. О.</w:t>
      </w:r>
      <w:r w:rsidR="000A04A3" w:rsidRPr="00E77FF1">
        <w:rPr>
          <w:rFonts w:ascii="Times New Roman" w:hAnsi="Times New Roman" w:cs="Times New Roman"/>
          <w:sz w:val="28"/>
          <w:szCs w:val="28"/>
          <w:lang w:val="uk-UA"/>
        </w:rPr>
        <w:t> </w:t>
      </w:r>
      <w:r w:rsidR="00097994" w:rsidRPr="00E77FF1">
        <w:rPr>
          <w:rFonts w:ascii="Times New Roman" w:hAnsi="Times New Roman" w:cs="Times New Roman"/>
          <w:sz w:val="28"/>
          <w:szCs w:val="28"/>
          <w:lang w:val="uk-UA"/>
        </w:rPr>
        <w:t>Амброз домовлявся з Г.</w:t>
      </w:r>
      <w:r w:rsidR="000A04A3" w:rsidRPr="00E77FF1">
        <w:rPr>
          <w:rFonts w:ascii="Times New Roman" w:hAnsi="Times New Roman" w:cs="Times New Roman"/>
          <w:sz w:val="28"/>
          <w:szCs w:val="28"/>
          <w:lang w:val="uk-UA"/>
        </w:rPr>
        <w:t> </w:t>
      </w:r>
      <w:r w:rsidR="00097994" w:rsidRPr="00E77FF1">
        <w:rPr>
          <w:rFonts w:ascii="Times New Roman" w:hAnsi="Times New Roman" w:cs="Times New Roman"/>
          <w:sz w:val="28"/>
          <w:szCs w:val="28"/>
          <w:lang w:val="uk-UA"/>
        </w:rPr>
        <w:t>Гер</w:t>
      </w:r>
      <w:r w:rsidR="000A04A3" w:rsidRPr="00E77FF1">
        <w:rPr>
          <w:rFonts w:ascii="Times New Roman" w:hAnsi="Times New Roman" w:cs="Times New Roman"/>
          <w:sz w:val="28"/>
          <w:szCs w:val="28"/>
          <w:lang w:val="uk-UA"/>
        </w:rPr>
        <w:t>і</w:t>
      </w:r>
      <w:r w:rsidR="00097994" w:rsidRPr="00E77FF1">
        <w:rPr>
          <w:rFonts w:ascii="Times New Roman" w:hAnsi="Times New Roman" w:cs="Times New Roman"/>
          <w:sz w:val="28"/>
          <w:szCs w:val="28"/>
          <w:lang w:val="uk-UA"/>
        </w:rPr>
        <w:t>нгом, а Г.</w:t>
      </w:r>
      <w:r w:rsidR="000A04A3" w:rsidRPr="00E77FF1">
        <w:rPr>
          <w:rFonts w:ascii="Times New Roman" w:hAnsi="Times New Roman" w:cs="Times New Roman"/>
          <w:sz w:val="28"/>
          <w:szCs w:val="28"/>
          <w:lang w:val="uk-UA"/>
        </w:rPr>
        <w:t> </w:t>
      </w:r>
      <w:r w:rsidR="00097994" w:rsidRPr="00E77FF1">
        <w:rPr>
          <w:rFonts w:ascii="Times New Roman" w:hAnsi="Times New Roman" w:cs="Times New Roman"/>
          <w:sz w:val="28"/>
          <w:szCs w:val="28"/>
          <w:lang w:val="uk-UA"/>
        </w:rPr>
        <w:t>Бютефіш безпосередньо з СС. Тут Г.</w:t>
      </w:r>
      <w:r w:rsidR="000A04A3" w:rsidRPr="00E77FF1">
        <w:rPr>
          <w:rFonts w:ascii="Times New Roman" w:hAnsi="Times New Roman" w:cs="Times New Roman"/>
          <w:sz w:val="28"/>
          <w:szCs w:val="28"/>
          <w:lang w:val="uk-UA"/>
        </w:rPr>
        <w:t> </w:t>
      </w:r>
      <w:r w:rsidR="00097994" w:rsidRPr="00E77FF1">
        <w:rPr>
          <w:rFonts w:ascii="Times New Roman" w:hAnsi="Times New Roman" w:cs="Times New Roman"/>
          <w:sz w:val="28"/>
          <w:szCs w:val="28"/>
          <w:lang w:val="uk-UA"/>
        </w:rPr>
        <w:t>Бютефішу стало в нагоді те, що по-перше, він мав звання оберштурбманфюрера СС, а по-друге – він був членом так званого «</w:t>
      </w:r>
      <w:r w:rsidR="0049312B" w:rsidRPr="00E77FF1">
        <w:rPr>
          <w:rFonts w:ascii="Times New Roman" w:hAnsi="Times New Roman" w:cs="Times New Roman"/>
          <w:sz w:val="28"/>
          <w:szCs w:val="28"/>
          <w:lang w:val="uk-UA"/>
        </w:rPr>
        <w:t>Кола</w:t>
      </w:r>
      <w:r w:rsidR="00097994" w:rsidRPr="00E77FF1">
        <w:rPr>
          <w:rFonts w:ascii="Times New Roman" w:hAnsi="Times New Roman" w:cs="Times New Roman"/>
          <w:sz w:val="28"/>
          <w:szCs w:val="28"/>
          <w:lang w:val="uk-UA"/>
        </w:rPr>
        <w:t xml:space="preserve"> друзів Г.</w:t>
      </w:r>
      <w:r w:rsidR="000A04A3" w:rsidRPr="00E77FF1">
        <w:rPr>
          <w:rFonts w:ascii="Times New Roman" w:hAnsi="Times New Roman" w:cs="Times New Roman"/>
          <w:sz w:val="28"/>
          <w:szCs w:val="28"/>
          <w:lang w:val="uk-UA"/>
        </w:rPr>
        <w:t> </w:t>
      </w:r>
      <w:r w:rsidR="00097994" w:rsidRPr="00E77FF1">
        <w:rPr>
          <w:rFonts w:ascii="Times New Roman" w:hAnsi="Times New Roman" w:cs="Times New Roman"/>
          <w:sz w:val="28"/>
          <w:szCs w:val="28"/>
          <w:lang w:val="uk-UA"/>
        </w:rPr>
        <w:t>Гіммлера».</w:t>
      </w:r>
    </w:p>
    <w:p w:rsidR="001C2404" w:rsidRPr="00E77FF1" w:rsidRDefault="00097994" w:rsidP="00097994">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Тут варто зроб</w:t>
      </w:r>
      <w:r w:rsidR="0049312B" w:rsidRPr="00E77FF1">
        <w:rPr>
          <w:rFonts w:ascii="Times New Roman" w:hAnsi="Times New Roman" w:cs="Times New Roman"/>
          <w:sz w:val="28"/>
          <w:szCs w:val="28"/>
          <w:lang w:val="uk-UA"/>
        </w:rPr>
        <w:t>ити відступ і пояснити, що являло собою це</w:t>
      </w:r>
      <w:r w:rsidRPr="00E77FF1">
        <w:rPr>
          <w:rFonts w:ascii="Times New Roman" w:hAnsi="Times New Roman" w:cs="Times New Roman"/>
          <w:sz w:val="28"/>
          <w:szCs w:val="28"/>
          <w:lang w:val="uk-UA"/>
        </w:rPr>
        <w:t xml:space="preserve"> «</w:t>
      </w:r>
      <w:r w:rsidR="0049312B" w:rsidRPr="00E77FF1">
        <w:rPr>
          <w:rFonts w:ascii="Times New Roman" w:hAnsi="Times New Roman" w:cs="Times New Roman"/>
          <w:sz w:val="28"/>
          <w:szCs w:val="28"/>
          <w:lang w:val="uk-UA"/>
        </w:rPr>
        <w:t>коло</w:t>
      </w:r>
      <w:r w:rsidRPr="00E77FF1">
        <w:rPr>
          <w:rFonts w:ascii="Times New Roman" w:hAnsi="Times New Roman" w:cs="Times New Roman"/>
          <w:sz w:val="28"/>
          <w:szCs w:val="28"/>
          <w:lang w:val="uk-UA"/>
        </w:rPr>
        <w:t xml:space="preserve">», оскільки це має велике значення не тільки у контексті діяльності I.G. в Освєнцимі, але й у контексті співробітництва німецької великої промисловості з  СС в цілому. </w:t>
      </w:r>
      <w:r w:rsidR="004C4696" w:rsidRPr="00E77FF1">
        <w:rPr>
          <w:rFonts w:ascii="Times New Roman" w:hAnsi="Times New Roman" w:cs="Times New Roman"/>
          <w:sz w:val="28"/>
          <w:szCs w:val="28"/>
          <w:lang w:val="uk-UA"/>
        </w:rPr>
        <w:t>У кінці 1931 р., тобто ще до того, як А.</w:t>
      </w:r>
      <w:r w:rsidR="00CE093A" w:rsidRPr="00E77FF1">
        <w:rPr>
          <w:rFonts w:ascii="Times New Roman" w:hAnsi="Times New Roman" w:cs="Times New Roman"/>
          <w:sz w:val="28"/>
          <w:szCs w:val="28"/>
          <w:lang w:val="uk-UA"/>
        </w:rPr>
        <w:t> </w:t>
      </w:r>
      <w:r w:rsidR="004C4696" w:rsidRPr="00E77FF1">
        <w:rPr>
          <w:rFonts w:ascii="Times New Roman" w:hAnsi="Times New Roman" w:cs="Times New Roman"/>
          <w:sz w:val="28"/>
          <w:szCs w:val="28"/>
          <w:lang w:val="uk-UA"/>
        </w:rPr>
        <w:t>Гітлера було призначено канцлером, його економічний радник В.</w:t>
      </w:r>
      <w:r w:rsidR="00CE093A" w:rsidRPr="00E77FF1">
        <w:rPr>
          <w:rFonts w:ascii="Times New Roman" w:hAnsi="Times New Roman" w:cs="Times New Roman"/>
          <w:sz w:val="28"/>
          <w:szCs w:val="28"/>
          <w:lang w:val="uk-UA"/>
        </w:rPr>
        <w:t> </w:t>
      </w:r>
      <w:r w:rsidR="004C4696" w:rsidRPr="00E77FF1">
        <w:rPr>
          <w:rFonts w:ascii="Times New Roman" w:hAnsi="Times New Roman" w:cs="Times New Roman"/>
          <w:sz w:val="28"/>
          <w:szCs w:val="28"/>
          <w:lang w:val="uk-UA"/>
        </w:rPr>
        <w:t>Кепплер, зібрав навколо себе низку впливових промисловців з метою забезпечити стабільні фінансові вливання на користь НСДАП. Сам А.</w:t>
      </w:r>
      <w:r w:rsidR="00CE093A" w:rsidRPr="00E77FF1">
        <w:rPr>
          <w:rFonts w:ascii="Times New Roman" w:hAnsi="Times New Roman" w:cs="Times New Roman"/>
          <w:sz w:val="28"/>
          <w:szCs w:val="28"/>
          <w:lang w:val="uk-UA"/>
        </w:rPr>
        <w:t> </w:t>
      </w:r>
      <w:r w:rsidR="004C4696" w:rsidRPr="00E77FF1">
        <w:rPr>
          <w:rFonts w:ascii="Times New Roman" w:hAnsi="Times New Roman" w:cs="Times New Roman"/>
          <w:sz w:val="28"/>
          <w:szCs w:val="28"/>
          <w:lang w:val="uk-UA"/>
        </w:rPr>
        <w:t xml:space="preserve">Гітлер зазначав, що йому потрібна група провідних економічних лідерів, які «будуть у нашому розпорядженні, коли ми прийдемо до влади» [цит. по </w:t>
      </w:r>
      <w:r w:rsidR="00C94675" w:rsidRPr="00E77FF1">
        <w:rPr>
          <w:rFonts w:ascii="Times New Roman" w:hAnsi="Times New Roman" w:cs="Times New Roman"/>
          <w:sz w:val="28"/>
          <w:szCs w:val="28"/>
          <w:lang w:val="uk-UA"/>
        </w:rPr>
        <w:fldChar w:fldCharType="begin"/>
      </w:r>
      <w:r w:rsidR="004C4696"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004C4696" w:rsidRPr="00E77FF1">
        <w:rPr>
          <w:rFonts w:ascii="Times New Roman" w:hAnsi="Times New Roman" w:cs="Times New Roman"/>
          <w:sz w:val="28"/>
          <w:szCs w:val="28"/>
          <w:lang w:val="uk-UA"/>
        </w:rPr>
        <w:t>, c 107]. Ця група отримала назву «</w:t>
      </w:r>
      <w:r w:rsidR="0049312B" w:rsidRPr="00E77FF1">
        <w:rPr>
          <w:rFonts w:ascii="Times New Roman" w:hAnsi="Times New Roman" w:cs="Times New Roman"/>
          <w:sz w:val="28"/>
          <w:szCs w:val="28"/>
          <w:lang w:val="uk-UA"/>
        </w:rPr>
        <w:t>Коло</w:t>
      </w:r>
      <w:r w:rsidR="004C4696" w:rsidRPr="00E77FF1">
        <w:rPr>
          <w:rFonts w:ascii="Times New Roman" w:hAnsi="Times New Roman" w:cs="Times New Roman"/>
          <w:sz w:val="28"/>
          <w:szCs w:val="28"/>
          <w:lang w:val="uk-UA"/>
        </w:rPr>
        <w:t xml:space="preserve"> Кепплера». </w:t>
      </w:r>
      <w:r w:rsidRPr="00E77FF1">
        <w:rPr>
          <w:rFonts w:ascii="Times New Roman" w:hAnsi="Times New Roman" w:cs="Times New Roman"/>
          <w:sz w:val="28"/>
          <w:szCs w:val="28"/>
          <w:lang w:val="uk-UA"/>
        </w:rPr>
        <w:t xml:space="preserve"> </w:t>
      </w:r>
      <w:r w:rsidR="0049312B" w:rsidRPr="00E77FF1">
        <w:rPr>
          <w:rFonts w:ascii="Times New Roman" w:hAnsi="Times New Roman" w:cs="Times New Roman"/>
          <w:sz w:val="28"/>
          <w:szCs w:val="28"/>
          <w:lang w:val="uk-UA"/>
        </w:rPr>
        <w:t>Число</w:t>
      </w:r>
      <w:r w:rsidR="004C4696" w:rsidRPr="00E77FF1">
        <w:rPr>
          <w:rFonts w:ascii="Times New Roman" w:hAnsi="Times New Roman" w:cs="Times New Roman"/>
          <w:sz w:val="28"/>
          <w:szCs w:val="28"/>
          <w:lang w:val="uk-UA"/>
        </w:rPr>
        <w:t xml:space="preserve"> членів «</w:t>
      </w:r>
      <w:r w:rsidR="0049312B" w:rsidRPr="00E77FF1">
        <w:rPr>
          <w:rFonts w:ascii="Times New Roman" w:hAnsi="Times New Roman" w:cs="Times New Roman"/>
          <w:sz w:val="28"/>
          <w:szCs w:val="28"/>
          <w:lang w:val="uk-UA"/>
        </w:rPr>
        <w:t>кола</w:t>
      </w:r>
      <w:r w:rsidR="004C4696" w:rsidRPr="00E77FF1">
        <w:rPr>
          <w:rFonts w:ascii="Times New Roman" w:hAnsi="Times New Roman" w:cs="Times New Roman"/>
          <w:sz w:val="28"/>
          <w:szCs w:val="28"/>
          <w:lang w:val="uk-UA"/>
        </w:rPr>
        <w:t>» постійно збільшувалось, охоплюючи провідних промисловців та банкірів, однак незабаром всередині цієї групи стали набувати ваги представники СС, у тому числі і сам Г.</w:t>
      </w:r>
      <w:r w:rsidR="00CE093A" w:rsidRPr="00E77FF1">
        <w:rPr>
          <w:rFonts w:ascii="Times New Roman" w:hAnsi="Times New Roman" w:cs="Times New Roman"/>
          <w:sz w:val="28"/>
          <w:szCs w:val="28"/>
          <w:lang w:val="uk-UA"/>
        </w:rPr>
        <w:t> </w:t>
      </w:r>
      <w:r w:rsidR="004C4696" w:rsidRPr="00E77FF1">
        <w:rPr>
          <w:rFonts w:ascii="Times New Roman" w:hAnsi="Times New Roman" w:cs="Times New Roman"/>
          <w:sz w:val="28"/>
          <w:szCs w:val="28"/>
          <w:lang w:val="uk-UA"/>
        </w:rPr>
        <w:t>Гіммлер. Врешті решт він перебрав на себе керівництво цим об’єднанням, яке відтепер стали називати «</w:t>
      </w:r>
      <w:r w:rsidR="0049312B" w:rsidRPr="00E77FF1">
        <w:rPr>
          <w:rFonts w:ascii="Times New Roman" w:hAnsi="Times New Roman" w:cs="Times New Roman"/>
          <w:sz w:val="28"/>
          <w:szCs w:val="28"/>
          <w:lang w:val="uk-UA"/>
        </w:rPr>
        <w:t>Коло</w:t>
      </w:r>
      <w:r w:rsidR="004C4696" w:rsidRPr="00E77FF1">
        <w:rPr>
          <w:rFonts w:ascii="Times New Roman" w:hAnsi="Times New Roman" w:cs="Times New Roman"/>
          <w:sz w:val="28"/>
          <w:szCs w:val="28"/>
          <w:lang w:val="uk-UA"/>
        </w:rPr>
        <w:t xml:space="preserve"> друзів рейхсфюрера СС Г.</w:t>
      </w:r>
      <w:r w:rsidR="00CE093A" w:rsidRPr="00E77FF1">
        <w:rPr>
          <w:rFonts w:ascii="Times New Roman" w:hAnsi="Times New Roman" w:cs="Times New Roman"/>
          <w:sz w:val="28"/>
          <w:szCs w:val="28"/>
          <w:lang w:val="uk-UA"/>
        </w:rPr>
        <w:t> </w:t>
      </w:r>
      <w:r w:rsidR="004C4696" w:rsidRPr="00E77FF1">
        <w:rPr>
          <w:rFonts w:ascii="Times New Roman" w:hAnsi="Times New Roman" w:cs="Times New Roman"/>
          <w:sz w:val="28"/>
          <w:szCs w:val="28"/>
          <w:lang w:val="uk-UA"/>
        </w:rPr>
        <w:t>Гіммлера».</w:t>
      </w:r>
      <w:r w:rsidR="00511517" w:rsidRPr="00E77FF1">
        <w:rPr>
          <w:rFonts w:ascii="Times New Roman" w:hAnsi="Times New Roman" w:cs="Times New Roman"/>
          <w:sz w:val="28"/>
          <w:szCs w:val="28"/>
          <w:lang w:val="uk-UA"/>
        </w:rPr>
        <w:t xml:space="preserve"> Один з членів «кола», </w:t>
      </w:r>
      <w:r w:rsidR="00CD620E" w:rsidRPr="00E77FF1">
        <w:rPr>
          <w:rFonts w:ascii="Times New Roman" w:hAnsi="Times New Roman" w:cs="Times New Roman"/>
          <w:sz w:val="28"/>
          <w:szCs w:val="28"/>
          <w:lang w:val="uk-UA"/>
        </w:rPr>
        <w:t xml:space="preserve">представник СС </w:t>
      </w:r>
      <w:r w:rsidR="00511517" w:rsidRPr="00E77FF1">
        <w:rPr>
          <w:rFonts w:ascii="Times New Roman" w:hAnsi="Times New Roman" w:cs="Times New Roman"/>
          <w:sz w:val="28"/>
          <w:szCs w:val="28"/>
          <w:lang w:val="uk-UA"/>
        </w:rPr>
        <w:t>Освальд Поль</w:t>
      </w:r>
      <w:r w:rsidR="00CD620E" w:rsidRPr="00E77FF1">
        <w:rPr>
          <w:rFonts w:ascii="Times New Roman" w:hAnsi="Times New Roman" w:cs="Times New Roman"/>
          <w:sz w:val="28"/>
          <w:szCs w:val="28"/>
          <w:lang w:val="uk-UA"/>
        </w:rPr>
        <w:t xml:space="preserve"> </w:t>
      </w:r>
      <w:r w:rsidR="00511517" w:rsidRPr="00E77FF1">
        <w:rPr>
          <w:rFonts w:ascii="Times New Roman" w:hAnsi="Times New Roman" w:cs="Times New Roman"/>
          <w:sz w:val="28"/>
          <w:szCs w:val="28"/>
          <w:lang w:val="uk-UA"/>
        </w:rPr>
        <w:t xml:space="preserve">свідчив: «члени Кола друзів були обраними, політично надійними та лояльними людьми; інакше Гіммлер їх не запросив </w:t>
      </w:r>
      <w:r w:rsidR="000A562D" w:rsidRPr="00E77FF1">
        <w:rPr>
          <w:rFonts w:ascii="Times New Roman" w:hAnsi="Times New Roman" w:cs="Times New Roman"/>
          <w:sz w:val="28"/>
          <w:szCs w:val="28"/>
          <w:lang w:val="uk-UA"/>
        </w:rPr>
        <w:t>би</w:t>
      </w:r>
      <w:r w:rsidR="00511517" w:rsidRPr="00E77FF1">
        <w:rPr>
          <w:rFonts w:ascii="Times New Roman" w:hAnsi="Times New Roman" w:cs="Times New Roman"/>
          <w:sz w:val="28"/>
          <w:szCs w:val="28"/>
          <w:lang w:val="uk-UA"/>
        </w:rPr>
        <w:t>» [</w:t>
      </w:r>
      <w:r w:rsidR="00CD620E" w:rsidRPr="00E77FF1">
        <w:rPr>
          <w:rFonts w:ascii="Times New Roman" w:hAnsi="Times New Roman" w:cs="Times New Roman"/>
          <w:sz w:val="28"/>
          <w:szCs w:val="28"/>
          <w:lang w:val="uk-UA"/>
        </w:rPr>
        <w:t xml:space="preserve">цит. по </w:t>
      </w:r>
      <w:r w:rsidR="00C94675" w:rsidRPr="00E77FF1">
        <w:rPr>
          <w:rFonts w:ascii="Times New Roman" w:hAnsi="Times New Roman" w:cs="Times New Roman"/>
          <w:sz w:val="28"/>
          <w:szCs w:val="28"/>
          <w:lang w:val="uk-UA"/>
        </w:rPr>
        <w:fldChar w:fldCharType="begin"/>
      </w:r>
      <w:r w:rsidR="00CD620E"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00CD620E" w:rsidRPr="00E77FF1">
        <w:rPr>
          <w:rFonts w:ascii="Times New Roman" w:hAnsi="Times New Roman" w:cs="Times New Roman"/>
          <w:sz w:val="28"/>
          <w:szCs w:val="28"/>
          <w:lang w:val="uk-UA"/>
        </w:rPr>
        <w:t>, с 107</w:t>
      </w:r>
      <w:r w:rsidR="00511517" w:rsidRPr="00E77FF1">
        <w:rPr>
          <w:rFonts w:ascii="Times New Roman" w:hAnsi="Times New Roman" w:cs="Times New Roman"/>
          <w:sz w:val="28"/>
          <w:szCs w:val="28"/>
          <w:lang w:val="uk-UA"/>
        </w:rPr>
        <w:t xml:space="preserve">]. </w:t>
      </w:r>
    </w:p>
    <w:p w:rsidR="00E768FA" w:rsidRPr="00E77FF1" w:rsidRDefault="00E768FA" w:rsidP="00097994">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На сьогодні ми не маємо повного списку членів «Кола друзів…». Однак перелік найбільш значущих осіб було окреслено В.</w:t>
      </w:r>
      <w:r w:rsidR="00CE093A"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Кепплером на Нюрнберзькому процесі. </w:t>
      </w:r>
      <w:r w:rsidR="000E2D86" w:rsidRPr="00E77FF1">
        <w:rPr>
          <w:rFonts w:ascii="Times New Roman" w:hAnsi="Times New Roman" w:cs="Times New Roman"/>
          <w:sz w:val="28"/>
          <w:szCs w:val="28"/>
          <w:lang w:val="uk-UA"/>
        </w:rPr>
        <w:t>Серед них він називає наступних представників великого бізнесу</w:t>
      </w:r>
      <w:r w:rsidRPr="00E77FF1">
        <w:rPr>
          <w:rFonts w:ascii="Times New Roman" w:hAnsi="Times New Roman" w:cs="Times New Roman"/>
          <w:sz w:val="28"/>
          <w:szCs w:val="28"/>
          <w:lang w:val="uk-UA"/>
        </w:rPr>
        <w:t xml:space="preserve">: </w:t>
      </w:r>
      <w:r w:rsidR="00AE6143" w:rsidRPr="00E77FF1">
        <w:rPr>
          <w:rFonts w:ascii="Times New Roman" w:hAnsi="Times New Roman" w:cs="Times New Roman"/>
          <w:sz w:val="28"/>
          <w:szCs w:val="28"/>
          <w:lang w:val="uk-UA"/>
        </w:rPr>
        <w:t xml:space="preserve">Ф. Кранефусс (член правління </w:t>
      </w:r>
      <w:r w:rsidR="002058B6" w:rsidRPr="00E77FF1">
        <w:rPr>
          <w:rFonts w:ascii="Times New Roman" w:hAnsi="Times New Roman" w:cs="Times New Roman"/>
          <w:sz w:val="28"/>
          <w:szCs w:val="28"/>
          <w:lang w:val="uk-UA"/>
        </w:rPr>
        <w:t>Braunkohle-Benzin A.G.</w:t>
      </w:r>
      <w:r w:rsidR="00AE6143" w:rsidRPr="00E77FF1">
        <w:rPr>
          <w:rFonts w:ascii="Times New Roman" w:hAnsi="Times New Roman" w:cs="Times New Roman"/>
          <w:sz w:val="28"/>
          <w:szCs w:val="28"/>
          <w:lang w:val="uk-UA"/>
        </w:rPr>
        <w:t xml:space="preserve">), </w:t>
      </w:r>
      <w:r w:rsidR="000E2D86" w:rsidRPr="00E77FF1">
        <w:rPr>
          <w:rFonts w:ascii="Times New Roman" w:hAnsi="Times New Roman" w:cs="Times New Roman"/>
          <w:sz w:val="28"/>
          <w:szCs w:val="28"/>
          <w:lang w:val="uk-UA"/>
        </w:rPr>
        <w:t>А.</w:t>
      </w:r>
      <w:r w:rsidR="00CE093A" w:rsidRPr="00E77FF1">
        <w:rPr>
          <w:rFonts w:ascii="Times New Roman" w:hAnsi="Times New Roman" w:cs="Times New Roman"/>
          <w:sz w:val="28"/>
          <w:szCs w:val="28"/>
          <w:lang w:val="uk-UA"/>
        </w:rPr>
        <w:t> </w:t>
      </w:r>
      <w:r w:rsidR="000E2D86" w:rsidRPr="00E77FF1">
        <w:rPr>
          <w:rFonts w:ascii="Times New Roman" w:hAnsi="Times New Roman" w:cs="Times New Roman"/>
          <w:sz w:val="28"/>
          <w:szCs w:val="28"/>
          <w:lang w:val="uk-UA"/>
        </w:rPr>
        <w:t>Феглер (Сталевий трест),</w:t>
      </w:r>
      <w:r w:rsidR="00AE6143" w:rsidRPr="00E77FF1">
        <w:rPr>
          <w:rFonts w:ascii="Times New Roman" w:hAnsi="Times New Roman" w:cs="Times New Roman"/>
          <w:sz w:val="28"/>
          <w:szCs w:val="28"/>
          <w:lang w:val="uk-UA"/>
        </w:rPr>
        <w:t xml:space="preserve"> А.</w:t>
      </w:r>
      <w:r w:rsidR="00CE093A" w:rsidRPr="00E77FF1">
        <w:rPr>
          <w:rFonts w:ascii="Times New Roman" w:hAnsi="Times New Roman" w:cs="Times New Roman"/>
          <w:sz w:val="28"/>
          <w:szCs w:val="28"/>
          <w:lang w:val="uk-UA"/>
        </w:rPr>
        <w:t> </w:t>
      </w:r>
      <w:r w:rsidR="00AE6143" w:rsidRPr="00E77FF1">
        <w:rPr>
          <w:rFonts w:ascii="Times New Roman" w:hAnsi="Times New Roman" w:cs="Times New Roman"/>
          <w:sz w:val="28"/>
          <w:szCs w:val="28"/>
          <w:lang w:val="uk-UA"/>
        </w:rPr>
        <w:t xml:space="preserve">Ростерг (Winterschall A.G.), </w:t>
      </w:r>
      <w:r w:rsidR="00CE093A" w:rsidRPr="00E77FF1">
        <w:rPr>
          <w:rFonts w:ascii="Times New Roman" w:hAnsi="Times New Roman" w:cs="Times New Roman"/>
          <w:sz w:val="28"/>
          <w:szCs w:val="28"/>
          <w:lang w:val="uk-UA"/>
        </w:rPr>
        <w:t xml:space="preserve"> К. </w:t>
      </w:r>
      <w:r w:rsidR="000E2D86" w:rsidRPr="00E77FF1">
        <w:rPr>
          <w:rFonts w:ascii="Times New Roman" w:hAnsi="Times New Roman" w:cs="Times New Roman"/>
          <w:sz w:val="28"/>
          <w:szCs w:val="28"/>
          <w:lang w:val="uk-UA"/>
        </w:rPr>
        <w:t>фон Шредер (Банк I.G. Stein),</w:t>
      </w:r>
      <w:r w:rsidR="00AE6143" w:rsidRPr="00E77FF1">
        <w:rPr>
          <w:rFonts w:ascii="Times New Roman" w:hAnsi="Times New Roman" w:cs="Times New Roman"/>
          <w:sz w:val="28"/>
          <w:szCs w:val="28"/>
          <w:lang w:val="uk-UA"/>
        </w:rPr>
        <w:t xml:space="preserve"> Е.Майер (ITT Corporation), Е.</w:t>
      </w:r>
      <w:r w:rsidR="00CE093A" w:rsidRPr="00E77FF1">
        <w:rPr>
          <w:rFonts w:ascii="Times New Roman" w:hAnsi="Times New Roman" w:cs="Times New Roman"/>
          <w:sz w:val="28"/>
          <w:szCs w:val="28"/>
          <w:lang w:val="uk-UA"/>
        </w:rPr>
        <w:t> </w:t>
      </w:r>
      <w:r w:rsidR="00AE6143" w:rsidRPr="00E77FF1">
        <w:rPr>
          <w:rFonts w:ascii="Times New Roman" w:hAnsi="Times New Roman" w:cs="Times New Roman"/>
          <w:sz w:val="28"/>
          <w:szCs w:val="28"/>
          <w:lang w:val="uk-UA"/>
        </w:rPr>
        <w:t>Хельферіх (голова правління German-American Petroleum Company)</w:t>
      </w:r>
      <w:r w:rsidR="000E2D86" w:rsidRPr="00E77FF1">
        <w:rPr>
          <w:rFonts w:ascii="Times New Roman" w:hAnsi="Times New Roman" w:cs="Times New Roman"/>
          <w:sz w:val="28"/>
          <w:szCs w:val="28"/>
          <w:lang w:val="uk-UA"/>
        </w:rPr>
        <w:t xml:space="preserve"> Г.</w:t>
      </w:r>
      <w:r w:rsidR="00CE093A" w:rsidRPr="00E77FF1">
        <w:rPr>
          <w:rFonts w:ascii="Times New Roman" w:hAnsi="Times New Roman" w:cs="Times New Roman"/>
          <w:sz w:val="28"/>
          <w:szCs w:val="28"/>
          <w:lang w:val="uk-UA"/>
        </w:rPr>
        <w:t> </w:t>
      </w:r>
      <w:r w:rsidR="000E2D86" w:rsidRPr="00E77FF1">
        <w:rPr>
          <w:rFonts w:ascii="Times New Roman" w:hAnsi="Times New Roman" w:cs="Times New Roman"/>
          <w:sz w:val="28"/>
          <w:szCs w:val="28"/>
          <w:lang w:val="uk-UA"/>
        </w:rPr>
        <w:t>Бютефіш (I.G. Farbenindustrie),</w:t>
      </w:r>
      <w:r w:rsidR="00DC4B57" w:rsidRPr="00E77FF1">
        <w:rPr>
          <w:rFonts w:ascii="Times New Roman" w:hAnsi="Times New Roman" w:cs="Times New Roman"/>
          <w:sz w:val="28"/>
          <w:szCs w:val="28"/>
          <w:lang w:val="uk-UA"/>
        </w:rPr>
        <w:t xml:space="preserve"> </w:t>
      </w:r>
      <w:r w:rsidR="00DC4B57" w:rsidRPr="00E77FF1">
        <w:rPr>
          <w:rFonts w:ascii="Times New Roman" w:hAnsi="Times New Roman" w:cs="Times New Roman"/>
          <w:sz w:val="28"/>
          <w:szCs w:val="28"/>
          <w:lang w:val="uk-UA"/>
        </w:rPr>
        <w:lastRenderedPageBreak/>
        <w:t>Ф. </w:t>
      </w:r>
      <w:r w:rsidR="000E2D86" w:rsidRPr="00E77FF1">
        <w:rPr>
          <w:rFonts w:ascii="Times New Roman" w:hAnsi="Times New Roman" w:cs="Times New Roman"/>
          <w:sz w:val="28"/>
          <w:szCs w:val="28"/>
          <w:lang w:val="uk-UA"/>
        </w:rPr>
        <w:t>Флік (Friedrich Flick K</w:t>
      </w:r>
      <w:r w:rsidR="00AE6143" w:rsidRPr="00E77FF1">
        <w:rPr>
          <w:rFonts w:ascii="Times New Roman" w:hAnsi="Times New Roman" w:cs="Times New Roman"/>
          <w:sz w:val="28"/>
          <w:szCs w:val="28"/>
          <w:lang w:val="uk-UA"/>
        </w:rPr>
        <w:t>.</w:t>
      </w:r>
      <w:r w:rsidR="000E2D86" w:rsidRPr="00E77FF1">
        <w:rPr>
          <w:rFonts w:ascii="Times New Roman" w:hAnsi="Times New Roman" w:cs="Times New Roman"/>
          <w:sz w:val="28"/>
          <w:szCs w:val="28"/>
          <w:lang w:val="uk-UA"/>
        </w:rPr>
        <w:t>G</w:t>
      </w:r>
      <w:r w:rsidR="00AE6143" w:rsidRPr="00E77FF1">
        <w:rPr>
          <w:rFonts w:ascii="Times New Roman" w:hAnsi="Times New Roman" w:cs="Times New Roman"/>
          <w:sz w:val="28"/>
          <w:szCs w:val="28"/>
          <w:lang w:val="uk-UA"/>
        </w:rPr>
        <w:t>.</w:t>
      </w:r>
      <w:r w:rsidR="000E2D86" w:rsidRPr="00E77FF1">
        <w:rPr>
          <w:rFonts w:ascii="Times New Roman" w:hAnsi="Times New Roman" w:cs="Times New Roman"/>
          <w:sz w:val="28"/>
          <w:szCs w:val="28"/>
          <w:lang w:val="uk-UA"/>
        </w:rPr>
        <w:t>), О.</w:t>
      </w:r>
      <w:r w:rsidR="00CE093A" w:rsidRPr="00E77FF1">
        <w:rPr>
          <w:rFonts w:ascii="Times New Roman" w:hAnsi="Times New Roman" w:cs="Times New Roman"/>
          <w:sz w:val="28"/>
          <w:szCs w:val="28"/>
          <w:lang w:val="uk-UA"/>
        </w:rPr>
        <w:t> </w:t>
      </w:r>
      <w:r w:rsidR="000E2D86" w:rsidRPr="00E77FF1">
        <w:rPr>
          <w:rFonts w:ascii="Times New Roman" w:hAnsi="Times New Roman" w:cs="Times New Roman"/>
          <w:sz w:val="28"/>
          <w:szCs w:val="28"/>
          <w:lang w:val="uk-UA"/>
        </w:rPr>
        <w:t>Штейнбрік (Friedrich Flick KG, пізніше –</w:t>
      </w:r>
      <w:r w:rsidR="00AE6143" w:rsidRPr="00E77FF1">
        <w:rPr>
          <w:rFonts w:ascii="Times New Roman" w:hAnsi="Times New Roman" w:cs="Times New Roman"/>
          <w:sz w:val="28"/>
          <w:szCs w:val="28"/>
          <w:lang w:val="uk-UA"/>
        </w:rPr>
        <w:t xml:space="preserve"> віце-президент Сталевого</w:t>
      </w:r>
      <w:r w:rsidR="000E2D86" w:rsidRPr="00E77FF1">
        <w:rPr>
          <w:rFonts w:ascii="Times New Roman" w:hAnsi="Times New Roman" w:cs="Times New Roman"/>
          <w:sz w:val="28"/>
          <w:szCs w:val="28"/>
          <w:lang w:val="uk-UA"/>
        </w:rPr>
        <w:t xml:space="preserve"> трест</w:t>
      </w:r>
      <w:r w:rsidR="00AE6143" w:rsidRPr="00E77FF1">
        <w:rPr>
          <w:rFonts w:ascii="Times New Roman" w:hAnsi="Times New Roman" w:cs="Times New Roman"/>
          <w:sz w:val="28"/>
          <w:szCs w:val="28"/>
          <w:lang w:val="uk-UA"/>
        </w:rPr>
        <w:t>у</w:t>
      </w:r>
      <w:r w:rsidR="000E2D86" w:rsidRPr="00E77FF1">
        <w:rPr>
          <w:rFonts w:ascii="Times New Roman" w:hAnsi="Times New Roman" w:cs="Times New Roman"/>
          <w:sz w:val="28"/>
          <w:szCs w:val="28"/>
          <w:lang w:val="uk-UA"/>
        </w:rPr>
        <w:t>),</w:t>
      </w:r>
      <w:r w:rsidR="002058B6" w:rsidRPr="00E77FF1">
        <w:rPr>
          <w:rFonts w:ascii="Times New Roman" w:hAnsi="Times New Roman" w:cs="Times New Roman"/>
          <w:sz w:val="28"/>
          <w:szCs w:val="28"/>
          <w:lang w:val="uk-UA"/>
        </w:rPr>
        <w:t xml:space="preserve"> Е.</w:t>
      </w:r>
      <w:r w:rsidR="00CE093A" w:rsidRPr="00E77FF1">
        <w:rPr>
          <w:rFonts w:ascii="Times New Roman" w:hAnsi="Times New Roman" w:cs="Times New Roman"/>
          <w:sz w:val="28"/>
          <w:szCs w:val="28"/>
          <w:lang w:val="uk-UA"/>
        </w:rPr>
        <w:t> </w:t>
      </w:r>
      <w:r w:rsidR="002058B6" w:rsidRPr="00E77FF1">
        <w:rPr>
          <w:rFonts w:ascii="Times New Roman" w:hAnsi="Times New Roman" w:cs="Times New Roman"/>
          <w:sz w:val="28"/>
          <w:szCs w:val="28"/>
          <w:lang w:val="uk-UA"/>
        </w:rPr>
        <w:t>Хеккер (Ilseder Huette),</w:t>
      </w:r>
      <w:r w:rsidR="00AE6143" w:rsidRPr="00E77FF1">
        <w:rPr>
          <w:rFonts w:ascii="Times New Roman" w:hAnsi="Times New Roman" w:cs="Times New Roman"/>
          <w:sz w:val="28"/>
          <w:szCs w:val="28"/>
          <w:lang w:val="uk-UA"/>
        </w:rPr>
        <w:t xml:space="preserve"> Я.</w:t>
      </w:r>
      <w:r w:rsidR="00CE093A" w:rsidRPr="00E77FF1">
        <w:rPr>
          <w:rFonts w:ascii="Times New Roman" w:hAnsi="Times New Roman" w:cs="Times New Roman"/>
          <w:sz w:val="28"/>
          <w:szCs w:val="28"/>
          <w:lang w:val="uk-UA"/>
        </w:rPr>
        <w:t> </w:t>
      </w:r>
      <w:r w:rsidR="00AE6143" w:rsidRPr="00E77FF1">
        <w:rPr>
          <w:rFonts w:ascii="Times New Roman" w:hAnsi="Times New Roman" w:cs="Times New Roman"/>
          <w:sz w:val="28"/>
          <w:szCs w:val="28"/>
          <w:lang w:val="uk-UA"/>
        </w:rPr>
        <w:t>Шахт (Reichsbank),</w:t>
      </w:r>
      <w:r w:rsidR="000E2D86" w:rsidRPr="00E77FF1">
        <w:rPr>
          <w:rFonts w:ascii="Times New Roman" w:hAnsi="Times New Roman" w:cs="Times New Roman"/>
          <w:sz w:val="28"/>
          <w:szCs w:val="28"/>
          <w:lang w:val="uk-UA"/>
        </w:rPr>
        <w:t xml:space="preserve"> К.</w:t>
      </w:r>
      <w:r w:rsidR="00CE093A" w:rsidRPr="00E77FF1">
        <w:rPr>
          <w:rFonts w:ascii="Times New Roman" w:hAnsi="Times New Roman" w:cs="Times New Roman"/>
          <w:sz w:val="28"/>
          <w:szCs w:val="28"/>
          <w:lang w:val="uk-UA"/>
        </w:rPr>
        <w:t> </w:t>
      </w:r>
      <w:r w:rsidR="000E2D86" w:rsidRPr="00E77FF1">
        <w:rPr>
          <w:rFonts w:ascii="Times New Roman" w:hAnsi="Times New Roman" w:cs="Times New Roman"/>
          <w:sz w:val="28"/>
          <w:szCs w:val="28"/>
          <w:lang w:val="uk-UA"/>
        </w:rPr>
        <w:t>Раше (Dresdner Bank)</w:t>
      </w:r>
      <w:r w:rsidR="00AE6143" w:rsidRPr="00E77FF1">
        <w:rPr>
          <w:rFonts w:ascii="Times New Roman" w:hAnsi="Times New Roman" w:cs="Times New Roman"/>
          <w:sz w:val="28"/>
          <w:szCs w:val="28"/>
          <w:lang w:val="uk-UA"/>
        </w:rPr>
        <w:t>, Ф.</w:t>
      </w:r>
      <w:r w:rsidR="00CE093A" w:rsidRPr="00E77FF1">
        <w:rPr>
          <w:rFonts w:ascii="Times New Roman" w:hAnsi="Times New Roman" w:cs="Times New Roman"/>
          <w:sz w:val="28"/>
          <w:szCs w:val="28"/>
          <w:lang w:val="uk-UA"/>
        </w:rPr>
        <w:t> </w:t>
      </w:r>
      <w:r w:rsidR="00AE6143" w:rsidRPr="00E77FF1">
        <w:rPr>
          <w:rFonts w:ascii="Times New Roman" w:hAnsi="Times New Roman" w:cs="Times New Roman"/>
          <w:sz w:val="28"/>
          <w:szCs w:val="28"/>
          <w:lang w:val="uk-UA"/>
        </w:rPr>
        <w:t>Рейнхард (Commerzbank)</w:t>
      </w:r>
      <w:r w:rsidR="00370A5A" w:rsidRPr="00E77FF1">
        <w:rPr>
          <w:rFonts w:ascii="Times New Roman" w:hAnsi="Times New Roman" w:cs="Times New Roman"/>
          <w:sz w:val="28"/>
          <w:szCs w:val="28"/>
          <w:lang w:val="uk-UA"/>
        </w:rPr>
        <w:t>, Х.</w:t>
      </w:r>
      <w:r w:rsidR="00CE093A" w:rsidRPr="00E77FF1">
        <w:rPr>
          <w:rFonts w:ascii="Times New Roman" w:hAnsi="Times New Roman" w:cs="Times New Roman"/>
          <w:sz w:val="28"/>
          <w:szCs w:val="28"/>
          <w:lang w:val="uk-UA"/>
        </w:rPr>
        <w:t> </w:t>
      </w:r>
      <w:r w:rsidR="00AE6143" w:rsidRPr="00E77FF1">
        <w:rPr>
          <w:rFonts w:ascii="Times New Roman" w:hAnsi="Times New Roman" w:cs="Times New Roman"/>
          <w:sz w:val="28"/>
          <w:szCs w:val="28"/>
          <w:lang w:val="uk-UA"/>
        </w:rPr>
        <w:t>Вальц (</w:t>
      </w:r>
      <w:r w:rsidR="00370A5A" w:rsidRPr="00E77FF1">
        <w:rPr>
          <w:rFonts w:ascii="Times New Roman" w:hAnsi="Times New Roman" w:cs="Times New Roman"/>
          <w:sz w:val="28"/>
          <w:szCs w:val="28"/>
          <w:lang w:val="uk-UA"/>
        </w:rPr>
        <w:t>Robert Bosch G</w:t>
      </w:r>
      <w:r w:rsidR="002058B6" w:rsidRPr="00E77FF1">
        <w:rPr>
          <w:rFonts w:ascii="Times New Roman" w:hAnsi="Times New Roman" w:cs="Times New Roman"/>
          <w:sz w:val="28"/>
          <w:szCs w:val="28"/>
          <w:lang w:val="uk-UA"/>
        </w:rPr>
        <w:t>.</w:t>
      </w:r>
      <w:r w:rsidR="00370A5A" w:rsidRPr="00E77FF1">
        <w:rPr>
          <w:rFonts w:ascii="Times New Roman" w:hAnsi="Times New Roman" w:cs="Times New Roman"/>
          <w:sz w:val="28"/>
          <w:szCs w:val="28"/>
          <w:lang w:val="uk-UA"/>
        </w:rPr>
        <w:t>m</w:t>
      </w:r>
      <w:r w:rsidR="002058B6" w:rsidRPr="00E77FF1">
        <w:rPr>
          <w:rFonts w:ascii="Times New Roman" w:hAnsi="Times New Roman" w:cs="Times New Roman"/>
          <w:sz w:val="28"/>
          <w:szCs w:val="28"/>
          <w:lang w:val="uk-UA"/>
        </w:rPr>
        <w:t>.</w:t>
      </w:r>
      <w:r w:rsidR="00370A5A" w:rsidRPr="00E77FF1">
        <w:rPr>
          <w:rFonts w:ascii="Times New Roman" w:hAnsi="Times New Roman" w:cs="Times New Roman"/>
          <w:sz w:val="28"/>
          <w:szCs w:val="28"/>
          <w:lang w:val="uk-UA"/>
        </w:rPr>
        <w:t>b</w:t>
      </w:r>
      <w:r w:rsidR="002058B6" w:rsidRPr="00E77FF1">
        <w:rPr>
          <w:rFonts w:ascii="Times New Roman" w:hAnsi="Times New Roman" w:cs="Times New Roman"/>
          <w:sz w:val="28"/>
          <w:szCs w:val="28"/>
          <w:lang w:val="uk-UA"/>
        </w:rPr>
        <w:t>.</w:t>
      </w:r>
      <w:r w:rsidR="00370A5A" w:rsidRPr="00E77FF1">
        <w:rPr>
          <w:rFonts w:ascii="Times New Roman" w:hAnsi="Times New Roman" w:cs="Times New Roman"/>
          <w:sz w:val="28"/>
          <w:szCs w:val="28"/>
          <w:lang w:val="uk-UA"/>
        </w:rPr>
        <w:t>H</w:t>
      </w:r>
      <w:r w:rsidR="002058B6" w:rsidRPr="00E77FF1">
        <w:rPr>
          <w:rFonts w:ascii="Times New Roman" w:hAnsi="Times New Roman" w:cs="Times New Roman"/>
          <w:sz w:val="28"/>
          <w:szCs w:val="28"/>
          <w:lang w:val="uk-UA"/>
        </w:rPr>
        <w:t>.</w:t>
      </w:r>
      <w:r w:rsidR="00AE6143" w:rsidRPr="00E77FF1">
        <w:rPr>
          <w:rFonts w:ascii="Times New Roman" w:hAnsi="Times New Roman" w:cs="Times New Roman"/>
          <w:sz w:val="28"/>
          <w:szCs w:val="28"/>
          <w:lang w:val="uk-UA"/>
        </w:rPr>
        <w:t>)</w:t>
      </w:r>
      <w:r w:rsidR="00370A5A" w:rsidRPr="00E77FF1">
        <w:rPr>
          <w:rFonts w:ascii="Times New Roman" w:hAnsi="Times New Roman" w:cs="Times New Roman"/>
          <w:sz w:val="28"/>
          <w:szCs w:val="28"/>
          <w:lang w:val="uk-UA"/>
        </w:rPr>
        <w:t xml:space="preserve"> [</w:t>
      </w:r>
      <w:r w:rsidR="00C94675" w:rsidRPr="00E77FF1">
        <w:rPr>
          <w:rFonts w:ascii="Times New Roman" w:hAnsi="Times New Roman" w:cs="Times New Roman"/>
          <w:sz w:val="28"/>
          <w:szCs w:val="28"/>
          <w:lang w:val="uk-UA"/>
        </w:rPr>
        <w:fldChar w:fldCharType="begin"/>
      </w:r>
      <w:r w:rsidR="00370A5A"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00370A5A" w:rsidRPr="00E77FF1">
        <w:rPr>
          <w:rFonts w:ascii="Times New Roman" w:hAnsi="Times New Roman" w:cs="Times New Roman"/>
          <w:sz w:val="28"/>
          <w:szCs w:val="28"/>
          <w:lang w:val="uk-UA"/>
        </w:rPr>
        <w:t>, с 287].</w:t>
      </w:r>
      <w:r w:rsidR="000E2D86" w:rsidRPr="00E77FF1">
        <w:rPr>
          <w:rFonts w:ascii="Times New Roman" w:hAnsi="Times New Roman" w:cs="Times New Roman"/>
          <w:sz w:val="28"/>
          <w:szCs w:val="28"/>
          <w:lang w:val="uk-UA"/>
        </w:rPr>
        <w:t xml:space="preserve"> </w:t>
      </w:r>
    </w:p>
    <w:p w:rsidR="000A410B" w:rsidRPr="00E77FF1" w:rsidRDefault="000A562D" w:rsidP="00097994">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Протягом всього існування Третього Рейху «Коло друзів…» проводило постійні щомісячні зібрання. Звичайною практикою стали добровільні фінансові внески на користь СС та особисто Г.</w:t>
      </w:r>
      <w:r w:rsidR="00CE093A"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Гіммлера. В цілому «Коло…» збирало для нього 1 млн. марок щорічно. Індивідуальні внески окремих корпорацій, таких як концерн Фліка, Сталевий трест та I.G. подекуди складали по 100 тис. марок. Фінансові вливанн</w:t>
      </w:r>
      <w:r w:rsidR="00CE093A" w:rsidRPr="00E77FF1">
        <w:rPr>
          <w:rFonts w:ascii="Times New Roman" w:hAnsi="Times New Roman" w:cs="Times New Roman"/>
          <w:sz w:val="28"/>
          <w:szCs w:val="28"/>
          <w:lang w:val="uk-UA"/>
        </w:rPr>
        <w:t>я здійснювались через барона К. ф</w:t>
      </w:r>
      <w:r w:rsidRPr="00E77FF1">
        <w:rPr>
          <w:rFonts w:ascii="Times New Roman" w:hAnsi="Times New Roman" w:cs="Times New Roman"/>
          <w:sz w:val="28"/>
          <w:szCs w:val="28"/>
          <w:lang w:val="uk-UA"/>
        </w:rPr>
        <w:t>он Шредера, який організовував необхідні фінансові операції через кельнський банк I.G. Stein, а потім особисто передавав суми Г.</w:t>
      </w:r>
      <w:r w:rsidR="00CE093A"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Гіммлеру. 27 серпня 1943 р. К.</w:t>
      </w:r>
      <w:r w:rsidR="00CE093A"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фон Шредер писав Г.</w:t>
      </w:r>
      <w:r w:rsidR="00CE093A"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Гіммлеру: «Я радий повідомити вас, що ваше Коло Друзів цього року знову надало у ваше розпорядження суму, трохи біль</w:t>
      </w:r>
      <w:r w:rsidR="000A410B" w:rsidRPr="00E77FF1">
        <w:rPr>
          <w:rFonts w:ascii="Times New Roman" w:hAnsi="Times New Roman" w:cs="Times New Roman"/>
          <w:sz w:val="28"/>
          <w:szCs w:val="28"/>
          <w:lang w:val="uk-UA"/>
        </w:rPr>
        <w:t>шу за 1 мільйон рейхсмарок для «спеціальних цілей»» [</w:t>
      </w:r>
      <w:r w:rsidR="00C94675" w:rsidRPr="00E77FF1">
        <w:rPr>
          <w:rFonts w:ascii="Times New Roman" w:hAnsi="Times New Roman" w:cs="Times New Roman"/>
          <w:sz w:val="28"/>
          <w:szCs w:val="28"/>
          <w:lang w:val="uk-UA"/>
        </w:rPr>
        <w:fldChar w:fldCharType="begin"/>
      </w:r>
      <w:r w:rsidR="000A410B"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000A410B" w:rsidRPr="00E77FF1">
        <w:rPr>
          <w:rFonts w:ascii="Times New Roman" w:hAnsi="Times New Roman" w:cs="Times New Roman"/>
          <w:sz w:val="28"/>
          <w:szCs w:val="28"/>
          <w:lang w:val="uk-UA"/>
        </w:rPr>
        <w:t>, с 269].</w:t>
      </w:r>
      <w:r w:rsidR="002058B6" w:rsidRPr="00E77FF1">
        <w:rPr>
          <w:rFonts w:ascii="Times New Roman" w:hAnsi="Times New Roman" w:cs="Times New Roman"/>
          <w:sz w:val="28"/>
          <w:szCs w:val="28"/>
          <w:lang w:val="uk-UA"/>
        </w:rPr>
        <w:t xml:space="preserve"> Варто звернути увагу на перелік тих компаній, що внесли пожертвування на користь Г.</w:t>
      </w:r>
      <w:r w:rsidR="00CE093A" w:rsidRPr="00E77FF1">
        <w:rPr>
          <w:rFonts w:ascii="Times New Roman" w:hAnsi="Times New Roman" w:cs="Times New Roman"/>
          <w:sz w:val="28"/>
          <w:szCs w:val="28"/>
          <w:lang w:val="uk-UA"/>
        </w:rPr>
        <w:t> </w:t>
      </w:r>
      <w:r w:rsidR="002058B6" w:rsidRPr="00E77FF1">
        <w:rPr>
          <w:rFonts w:ascii="Times New Roman" w:hAnsi="Times New Roman" w:cs="Times New Roman"/>
          <w:sz w:val="28"/>
          <w:szCs w:val="28"/>
          <w:lang w:val="uk-UA"/>
        </w:rPr>
        <w:t>Гіммлера. Серед більше ніж 22 осіб, список яких наведено в листі К. фон Шредера Г.</w:t>
      </w:r>
      <w:r w:rsidR="00CE093A" w:rsidRPr="00E77FF1">
        <w:rPr>
          <w:rFonts w:ascii="Times New Roman" w:hAnsi="Times New Roman" w:cs="Times New Roman"/>
          <w:sz w:val="28"/>
          <w:szCs w:val="28"/>
          <w:lang w:val="uk-UA"/>
        </w:rPr>
        <w:t> </w:t>
      </w:r>
      <w:r w:rsidR="002058B6" w:rsidRPr="00E77FF1">
        <w:rPr>
          <w:rFonts w:ascii="Times New Roman" w:hAnsi="Times New Roman" w:cs="Times New Roman"/>
          <w:sz w:val="28"/>
          <w:szCs w:val="28"/>
          <w:lang w:val="uk-UA"/>
        </w:rPr>
        <w:t xml:space="preserve">Гіммлеру від 23 вересня 1943 р. знаходимо представників I.G., Siemens-Schuckertwerke A.G., Mitteldeutsche Stahlwerke G.m.b.H., </w:t>
      </w:r>
      <w:r w:rsidR="00133FDC" w:rsidRPr="00E77FF1">
        <w:rPr>
          <w:rFonts w:ascii="Times New Roman" w:hAnsi="Times New Roman" w:cs="Times New Roman"/>
          <w:sz w:val="28"/>
          <w:szCs w:val="28"/>
          <w:lang w:val="uk-UA"/>
        </w:rPr>
        <w:t>Deutsche Bank, Dresdner Bank, Reichs-Kredit-Gesellschaft A.G., Commerz &amp; Privatbank A.G., Rheinmetall Borsig A.G., Vereinigte Stahlwerke A.G., Winterschall A.G., German-American Petroleum Company,  Ilseder Huette</w:t>
      </w:r>
      <w:r w:rsidR="002058B6" w:rsidRPr="00E77FF1">
        <w:rPr>
          <w:rFonts w:ascii="Times New Roman" w:hAnsi="Times New Roman" w:cs="Times New Roman"/>
          <w:sz w:val="28"/>
          <w:szCs w:val="28"/>
          <w:lang w:val="uk-UA"/>
        </w:rPr>
        <w:t xml:space="preserve"> </w:t>
      </w:r>
      <w:r w:rsidR="00133FDC" w:rsidRPr="00E77FF1">
        <w:rPr>
          <w:rFonts w:ascii="Times New Roman" w:hAnsi="Times New Roman" w:cs="Times New Roman"/>
          <w:sz w:val="28"/>
          <w:szCs w:val="28"/>
          <w:lang w:val="uk-UA"/>
        </w:rPr>
        <w:t>тощо [</w:t>
      </w:r>
      <w:r w:rsidR="00C94675" w:rsidRPr="00E77FF1">
        <w:rPr>
          <w:rFonts w:ascii="Times New Roman" w:hAnsi="Times New Roman" w:cs="Times New Roman"/>
          <w:sz w:val="28"/>
          <w:szCs w:val="28"/>
          <w:lang w:val="uk-UA"/>
        </w:rPr>
        <w:fldChar w:fldCharType="begin"/>
      </w:r>
      <w:r w:rsidR="00133FDC"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00133FDC" w:rsidRPr="00E77FF1">
        <w:rPr>
          <w:rFonts w:ascii="Times New Roman" w:hAnsi="Times New Roman" w:cs="Times New Roman"/>
          <w:sz w:val="28"/>
          <w:szCs w:val="28"/>
          <w:lang w:val="uk-UA"/>
        </w:rPr>
        <w:t xml:space="preserve">, с 270-271]. </w:t>
      </w:r>
      <w:r w:rsidR="00110B99" w:rsidRPr="00E77FF1">
        <w:rPr>
          <w:rFonts w:ascii="Times New Roman" w:hAnsi="Times New Roman" w:cs="Times New Roman"/>
          <w:sz w:val="28"/>
          <w:szCs w:val="28"/>
          <w:lang w:val="uk-UA"/>
        </w:rPr>
        <w:t>Як можна побачити, перелік тих бізнесменів, хто брав участь у фінансуванні діяльності СС не обмежувався лише особами, названими В.</w:t>
      </w:r>
      <w:r w:rsidR="00CE093A" w:rsidRPr="00E77FF1">
        <w:rPr>
          <w:rFonts w:ascii="Times New Roman" w:hAnsi="Times New Roman" w:cs="Times New Roman"/>
          <w:sz w:val="28"/>
          <w:szCs w:val="28"/>
          <w:lang w:val="uk-UA"/>
        </w:rPr>
        <w:t> </w:t>
      </w:r>
      <w:r w:rsidR="00110B99" w:rsidRPr="00E77FF1">
        <w:rPr>
          <w:rFonts w:ascii="Times New Roman" w:hAnsi="Times New Roman" w:cs="Times New Roman"/>
          <w:sz w:val="28"/>
          <w:szCs w:val="28"/>
          <w:lang w:val="uk-UA"/>
        </w:rPr>
        <w:t>Кепплером.</w:t>
      </w:r>
    </w:p>
    <w:p w:rsidR="007D716B" w:rsidRPr="00E77FF1" w:rsidRDefault="00515FA0" w:rsidP="00097994">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Можна не сумніватись у тому, що члени «Кола друзів…» чудово розуміли, </w:t>
      </w:r>
      <w:r w:rsidR="00110B99" w:rsidRPr="00E77FF1">
        <w:rPr>
          <w:rFonts w:ascii="Times New Roman" w:hAnsi="Times New Roman" w:cs="Times New Roman"/>
          <w:sz w:val="28"/>
          <w:szCs w:val="28"/>
          <w:lang w:val="uk-UA"/>
        </w:rPr>
        <w:t xml:space="preserve">на які </w:t>
      </w:r>
      <w:r w:rsidRPr="00E77FF1">
        <w:rPr>
          <w:rFonts w:ascii="Times New Roman" w:hAnsi="Times New Roman" w:cs="Times New Roman"/>
          <w:sz w:val="28"/>
          <w:szCs w:val="28"/>
          <w:lang w:val="uk-UA"/>
        </w:rPr>
        <w:t>«спеціальні цілі»</w:t>
      </w:r>
      <w:r w:rsidR="00110B99" w:rsidRPr="00E77FF1">
        <w:rPr>
          <w:rFonts w:ascii="Times New Roman" w:hAnsi="Times New Roman" w:cs="Times New Roman"/>
          <w:sz w:val="28"/>
          <w:szCs w:val="28"/>
          <w:lang w:val="uk-UA"/>
        </w:rPr>
        <w:t xml:space="preserve"> вони вносили кошти</w:t>
      </w:r>
      <w:r w:rsidRPr="00E77FF1">
        <w:rPr>
          <w:rFonts w:ascii="Times New Roman" w:hAnsi="Times New Roman" w:cs="Times New Roman"/>
          <w:sz w:val="28"/>
          <w:szCs w:val="28"/>
          <w:lang w:val="uk-UA"/>
        </w:rPr>
        <w:t>. Г.</w:t>
      </w:r>
      <w:r w:rsidR="00CE093A"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Гіммлер не лише організовував зустрічі з членами «Кола…», але й інформував їх про все, що відбувається у партії та СС. Кожен рік, члени «Кола…» відвідували партійні свята в Нюрнберзі. Кожне 9 листопада вони були присутні на прийнятті </w:t>
      </w:r>
      <w:r w:rsidRPr="00E77FF1">
        <w:rPr>
          <w:rFonts w:ascii="Times New Roman" w:hAnsi="Times New Roman" w:cs="Times New Roman"/>
          <w:sz w:val="28"/>
          <w:szCs w:val="28"/>
          <w:lang w:val="uk-UA"/>
        </w:rPr>
        <w:lastRenderedPageBreak/>
        <w:t>присяги нових членів СС. Як свідчать дані Нюрнберзького процесу та деякі фотоматеріали Г.</w:t>
      </w:r>
      <w:r w:rsidR="00CE093A"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Гіммлер навіть влаштовував екскурсії для своїх «друзів» у концентраційні табори Дахау, Ораніенбург та ін.. Не рідко він запрошував членів «Кола друзів…» до свого військового штабу, як це було, наприклад, в грудні 1943 р., на Східному фронті. В той же час, не варто забувати, що члени «Кола друзів…» були досвідченими бізнесменами, а тому їх не могло не цікавити, на що направлялись вкладені ними гроші. </w:t>
      </w:r>
      <w:r w:rsidR="00E768FA" w:rsidRPr="00E77FF1">
        <w:rPr>
          <w:rFonts w:ascii="Times New Roman" w:hAnsi="Times New Roman" w:cs="Times New Roman"/>
          <w:sz w:val="28"/>
          <w:szCs w:val="28"/>
          <w:lang w:val="uk-UA"/>
        </w:rPr>
        <w:t>Також варто зазначити, що і сам Г.</w:t>
      </w:r>
      <w:r w:rsidR="00CE093A" w:rsidRPr="00E77FF1">
        <w:rPr>
          <w:rFonts w:ascii="Times New Roman" w:hAnsi="Times New Roman" w:cs="Times New Roman"/>
          <w:sz w:val="28"/>
          <w:szCs w:val="28"/>
          <w:lang w:val="uk-UA"/>
        </w:rPr>
        <w:t> </w:t>
      </w:r>
      <w:r w:rsidR="00E768FA" w:rsidRPr="00E77FF1">
        <w:rPr>
          <w:rFonts w:ascii="Times New Roman" w:hAnsi="Times New Roman" w:cs="Times New Roman"/>
          <w:sz w:val="28"/>
          <w:szCs w:val="28"/>
          <w:lang w:val="uk-UA"/>
        </w:rPr>
        <w:t xml:space="preserve">Гіммлер ніколи не приховував те, чим займається СС. Один з членів «Кола друзів…» Отто Олендорф так свідчив про це: «Я від усієї душі схвалював Коло друзів, тому що вважав за правильним те, що у рейхсфюрера повинні бути люди, з якими він може </w:t>
      </w:r>
      <w:r w:rsidR="00E768FA" w:rsidRPr="00E77FF1">
        <w:rPr>
          <w:rFonts w:ascii="Times New Roman" w:hAnsi="Times New Roman" w:cs="Times New Roman"/>
          <w:i/>
          <w:sz w:val="28"/>
          <w:szCs w:val="28"/>
          <w:lang w:val="uk-UA"/>
        </w:rPr>
        <w:t xml:space="preserve">вільно спілкуватися </w:t>
      </w:r>
      <w:r w:rsidR="00E768FA" w:rsidRPr="00E77FF1">
        <w:rPr>
          <w:rFonts w:ascii="Times New Roman" w:hAnsi="Times New Roman" w:cs="Times New Roman"/>
          <w:sz w:val="28"/>
          <w:szCs w:val="28"/>
          <w:lang w:val="uk-UA"/>
        </w:rPr>
        <w:t>(курсив мій – прим.)» [</w:t>
      </w:r>
      <w:r w:rsidR="00C94675" w:rsidRPr="00E77FF1">
        <w:rPr>
          <w:rFonts w:ascii="Times New Roman" w:hAnsi="Times New Roman" w:cs="Times New Roman"/>
          <w:sz w:val="28"/>
          <w:szCs w:val="28"/>
          <w:lang w:val="uk-UA"/>
        </w:rPr>
        <w:fldChar w:fldCharType="begin"/>
      </w:r>
      <w:r w:rsidR="00E768FA" w:rsidRPr="00E77FF1">
        <w:rPr>
          <w:rFonts w:ascii="Times New Roman" w:hAnsi="Times New Roman" w:cs="Times New Roman"/>
          <w:sz w:val="28"/>
          <w:szCs w:val="28"/>
          <w:lang w:val="uk-UA"/>
        </w:rPr>
        <w:instrText xml:space="preserve"> REF _Ref80188067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12</w:t>
      </w:r>
      <w:r w:rsidR="00C94675" w:rsidRPr="00E77FF1">
        <w:rPr>
          <w:rFonts w:ascii="Times New Roman" w:hAnsi="Times New Roman" w:cs="Times New Roman"/>
          <w:sz w:val="28"/>
          <w:szCs w:val="28"/>
          <w:lang w:val="uk-UA"/>
        </w:rPr>
        <w:fldChar w:fldCharType="end"/>
      </w:r>
      <w:r w:rsidR="00E768FA" w:rsidRPr="00E77FF1">
        <w:rPr>
          <w:rFonts w:ascii="Times New Roman" w:hAnsi="Times New Roman" w:cs="Times New Roman"/>
          <w:sz w:val="28"/>
          <w:szCs w:val="28"/>
          <w:lang w:val="uk-UA"/>
        </w:rPr>
        <w:t>, с 297].</w:t>
      </w:r>
    </w:p>
    <w:p w:rsidR="00DC4B57" w:rsidRPr="00E77FF1" w:rsidRDefault="006C0975" w:rsidP="003653C1">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Повертаючись до діяльності I.G. в Освєнцимі, з огляду на вище сказане, можна впевнено сказати, що членство  Г.</w:t>
      </w:r>
      <w:r w:rsidR="00CE093A"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Бютефіша в «Колі друзів…» сильно допомогло концерну в його планах щодо заводу I.G. Auschwitz.</w:t>
      </w:r>
      <w:r w:rsidR="00DF18CC" w:rsidRPr="00E77FF1">
        <w:rPr>
          <w:rFonts w:ascii="Times New Roman" w:hAnsi="Times New Roman" w:cs="Times New Roman"/>
          <w:sz w:val="28"/>
          <w:szCs w:val="28"/>
          <w:lang w:val="uk-UA"/>
        </w:rPr>
        <w:t xml:space="preserve"> Результатом перемовин з СС став лист Г.</w:t>
      </w:r>
      <w:r w:rsidR="00CE093A" w:rsidRPr="00E77FF1">
        <w:rPr>
          <w:rFonts w:ascii="Times New Roman" w:hAnsi="Times New Roman" w:cs="Times New Roman"/>
          <w:sz w:val="28"/>
          <w:szCs w:val="28"/>
          <w:lang w:val="uk-UA"/>
        </w:rPr>
        <w:t> </w:t>
      </w:r>
      <w:r w:rsidR="00DF18CC" w:rsidRPr="00E77FF1">
        <w:rPr>
          <w:rFonts w:ascii="Times New Roman" w:hAnsi="Times New Roman" w:cs="Times New Roman"/>
          <w:sz w:val="28"/>
          <w:szCs w:val="28"/>
          <w:lang w:val="uk-UA"/>
        </w:rPr>
        <w:t>Герінга Г.</w:t>
      </w:r>
      <w:r w:rsidR="00CE093A" w:rsidRPr="00E77FF1">
        <w:rPr>
          <w:rFonts w:ascii="Times New Roman" w:hAnsi="Times New Roman" w:cs="Times New Roman"/>
          <w:sz w:val="28"/>
          <w:szCs w:val="28"/>
          <w:lang w:val="uk-UA"/>
        </w:rPr>
        <w:t> </w:t>
      </w:r>
      <w:r w:rsidR="00DF18CC" w:rsidRPr="00E77FF1">
        <w:rPr>
          <w:rFonts w:ascii="Times New Roman" w:hAnsi="Times New Roman" w:cs="Times New Roman"/>
          <w:sz w:val="28"/>
          <w:szCs w:val="28"/>
          <w:lang w:val="uk-UA"/>
        </w:rPr>
        <w:t>Гіммлеру від 18 лютого 1941 р.. В ньому Г.</w:t>
      </w:r>
      <w:r w:rsidR="00CE093A" w:rsidRPr="00E77FF1">
        <w:rPr>
          <w:rFonts w:ascii="Times New Roman" w:hAnsi="Times New Roman" w:cs="Times New Roman"/>
          <w:sz w:val="28"/>
          <w:szCs w:val="28"/>
          <w:lang w:val="uk-UA"/>
        </w:rPr>
        <w:t> </w:t>
      </w:r>
      <w:r w:rsidR="00DF18CC" w:rsidRPr="00E77FF1">
        <w:rPr>
          <w:rFonts w:ascii="Times New Roman" w:hAnsi="Times New Roman" w:cs="Times New Roman"/>
          <w:sz w:val="28"/>
          <w:szCs w:val="28"/>
          <w:lang w:val="uk-UA"/>
        </w:rPr>
        <w:t xml:space="preserve">Герінг </w:t>
      </w:r>
      <w:r w:rsidR="00D96F66" w:rsidRPr="00E77FF1">
        <w:rPr>
          <w:rFonts w:ascii="Times New Roman" w:hAnsi="Times New Roman" w:cs="Times New Roman"/>
          <w:sz w:val="28"/>
          <w:szCs w:val="28"/>
          <w:lang w:val="uk-UA"/>
        </w:rPr>
        <w:t>просив «вжити кроків для постачання та розміщення робітників, необхідних для будівництва заводу Аушвіц у Східній Верхній Сілезії, яке розпочнеться на початку квітня і яке повинно бути здійснене з максимально можливою швидкістю</w:t>
      </w:r>
      <w:r w:rsidR="005B6848" w:rsidRPr="00E77FF1">
        <w:rPr>
          <w:rFonts w:ascii="Times New Roman" w:hAnsi="Times New Roman" w:cs="Times New Roman"/>
          <w:sz w:val="28"/>
          <w:szCs w:val="28"/>
          <w:lang w:val="uk-UA"/>
        </w:rPr>
        <w:t>…Найбільша можлива кількість кваліфікованих та некваліфікованих будівельних працівників з прилеглих концентраційних таборів буде надана для будівництва заводу буни. Загальна потреба будівельних робітників становитиме від 8000 до 12000 чоловік відповідно до швидкості виконання робіт якої можна досягти</w:t>
      </w:r>
      <w:r w:rsidR="00D96F66" w:rsidRPr="00E77FF1">
        <w:rPr>
          <w:rFonts w:ascii="Times New Roman" w:hAnsi="Times New Roman" w:cs="Times New Roman"/>
          <w:sz w:val="28"/>
          <w:szCs w:val="28"/>
          <w:lang w:val="uk-UA"/>
        </w:rPr>
        <w:t>»</w:t>
      </w:r>
      <w:r w:rsidR="00893D21" w:rsidRPr="00E77FF1">
        <w:rPr>
          <w:rFonts w:ascii="Times New Roman" w:hAnsi="Times New Roman" w:cs="Times New Roman"/>
          <w:sz w:val="28"/>
          <w:szCs w:val="28"/>
          <w:lang w:val="uk-UA"/>
        </w:rPr>
        <w:t> </w:t>
      </w:r>
      <w:r w:rsidR="00D96F66" w:rsidRPr="00E77FF1">
        <w:rPr>
          <w:rFonts w:ascii="Times New Roman" w:hAnsi="Times New Roman" w:cs="Times New Roman"/>
          <w:sz w:val="28"/>
          <w:szCs w:val="28"/>
          <w:lang w:val="uk-UA"/>
        </w:rPr>
        <w:t>[</w:t>
      </w:r>
      <w:r w:rsidR="00C94675" w:rsidRPr="00E77FF1">
        <w:rPr>
          <w:rFonts w:ascii="Times New Roman" w:hAnsi="Times New Roman" w:cs="Times New Roman"/>
          <w:sz w:val="28"/>
          <w:szCs w:val="28"/>
          <w:lang w:val="uk-UA"/>
        </w:rPr>
        <w:fldChar w:fldCharType="begin"/>
      </w:r>
      <w:r w:rsidR="00CE093A" w:rsidRPr="00E77FF1">
        <w:rPr>
          <w:rFonts w:ascii="Times New Roman" w:hAnsi="Times New Roman" w:cs="Times New Roman"/>
          <w:sz w:val="28"/>
          <w:szCs w:val="28"/>
          <w:lang w:val="uk-UA"/>
        </w:rPr>
        <w:instrText xml:space="preserve"> REF _Ref83805655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10</w:t>
      </w:r>
      <w:r w:rsidR="00C94675" w:rsidRPr="00E77FF1">
        <w:rPr>
          <w:rFonts w:ascii="Times New Roman" w:hAnsi="Times New Roman" w:cs="Times New Roman"/>
          <w:sz w:val="28"/>
          <w:szCs w:val="28"/>
          <w:lang w:val="uk-UA"/>
        </w:rPr>
        <w:fldChar w:fldCharType="end"/>
      </w:r>
      <w:r w:rsidR="00D96F66" w:rsidRPr="00E77FF1">
        <w:rPr>
          <w:rFonts w:ascii="Times New Roman" w:hAnsi="Times New Roman" w:cs="Times New Roman"/>
          <w:sz w:val="28"/>
          <w:szCs w:val="28"/>
          <w:lang w:val="uk-UA"/>
        </w:rPr>
        <w:t>, 354].</w:t>
      </w:r>
      <w:r w:rsidR="005B6848" w:rsidRPr="00E77FF1">
        <w:rPr>
          <w:rFonts w:ascii="Times New Roman" w:hAnsi="Times New Roman" w:cs="Times New Roman"/>
          <w:sz w:val="28"/>
          <w:szCs w:val="28"/>
          <w:lang w:val="uk-UA"/>
        </w:rPr>
        <w:t xml:space="preserve"> </w:t>
      </w:r>
    </w:p>
    <w:p w:rsidR="009B332F" w:rsidRPr="00E77FF1" w:rsidRDefault="005B6848" w:rsidP="00DC4B57">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20 березня відбулась зустріч </w:t>
      </w:r>
      <w:r w:rsidR="000609BF" w:rsidRPr="00E77FF1">
        <w:rPr>
          <w:rFonts w:ascii="Times New Roman" w:hAnsi="Times New Roman" w:cs="Times New Roman"/>
          <w:sz w:val="28"/>
          <w:szCs w:val="28"/>
          <w:lang w:val="uk-UA"/>
        </w:rPr>
        <w:t>Г.</w:t>
      </w:r>
      <w:r w:rsidR="00CE093A"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Бютефіша з начальником штабу Г.</w:t>
      </w:r>
      <w:r w:rsidR="00CE093A"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Гіммлера Карлом Вольфом. </w:t>
      </w:r>
      <w:r w:rsidR="000609BF" w:rsidRPr="00E77FF1">
        <w:rPr>
          <w:rFonts w:ascii="Times New Roman" w:hAnsi="Times New Roman" w:cs="Times New Roman"/>
          <w:sz w:val="28"/>
          <w:szCs w:val="28"/>
          <w:lang w:val="uk-UA"/>
        </w:rPr>
        <w:t xml:space="preserve">На ній було досягнуто угоди, відповідно до якої </w:t>
      </w:r>
      <w:r w:rsidR="00D96F66" w:rsidRPr="00E77FF1">
        <w:rPr>
          <w:rFonts w:ascii="Times New Roman" w:hAnsi="Times New Roman" w:cs="Times New Roman"/>
          <w:sz w:val="28"/>
          <w:szCs w:val="28"/>
          <w:lang w:val="uk-UA"/>
        </w:rPr>
        <w:t xml:space="preserve"> </w:t>
      </w:r>
      <w:r w:rsidR="000609BF" w:rsidRPr="00E77FF1">
        <w:rPr>
          <w:rFonts w:ascii="Times New Roman" w:hAnsi="Times New Roman" w:cs="Times New Roman"/>
          <w:sz w:val="28"/>
          <w:szCs w:val="28"/>
          <w:lang w:val="uk-UA"/>
        </w:rPr>
        <w:t>I.G. мала платити СС по три марки в день за кожного некваліфікованого робітника та по чотири – за кожного кваліфікованого. Пізніше, СС буде постачати для I.G. дітей за 1,5 марки в день</w:t>
      </w:r>
      <w:r w:rsidR="00D0502F" w:rsidRPr="00E77FF1">
        <w:rPr>
          <w:rFonts w:ascii="Times New Roman" w:hAnsi="Times New Roman" w:cs="Times New Roman"/>
          <w:sz w:val="28"/>
          <w:szCs w:val="28"/>
          <w:lang w:val="uk-UA"/>
        </w:rPr>
        <w:t xml:space="preserve"> [</w:t>
      </w:r>
      <w:r w:rsidR="00C94675" w:rsidRPr="00E77FF1">
        <w:rPr>
          <w:rFonts w:ascii="Times New Roman" w:hAnsi="Times New Roman" w:cs="Times New Roman"/>
          <w:sz w:val="28"/>
          <w:szCs w:val="28"/>
          <w:lang w:val="uk-UA"/>
        </w:rPr>
        <w:fldChar w:fldCharType="begin"/>
      </w:r>
      <w:r w:rsidR="00D0502F" w:rsidRPr="00E77FF1">
        <w:rPr>
          <w:rFonts w:ascii="Times New Roman" w:hAnsi="Times New Roman" w:cs="Times New Roman"/>
          <w:sz w:val="28"/>
          <w:szCs w:val="28"/>
          <w:lang w:val="uk-UA"/>
        </w:rPr>
        <w:instrText xml:space="preserve"> REF _Ref81917500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16</w:t>
      </w:r>
      <w:r w:rsidR="00C94675" w:rsidRPr="00E77FF1">
        <w:rPr>
          <w:rFonts w:ascii="Times New Roman" w:hAnsi="Times New Roman" w:cs="Times New Roman"/>
          <w:sz w:val="28"/>
          <w:szCs w:val="28"/>
          <w:lang w:val="uk-UA"/>
        </w:rPr>
        <w:fldChar w:fldCharType="end"/>
      </w:r>
      <w:r w:rsidR="00D0502F" w:rsidRPr="00E77FF1">
        <w:rPr>
          <w:rFonts w:ascii="Times New Roman" w:hAnsi="Times New Roman" w:cs="Times New Roman"/>
          <w:sz w:val="28"/>
          <w:szCs w:val="28"/>
          <w:lang w:val="uk-UA"/>
        </w:rPr>
        <w:t>, c 172]</w:t>
      </w:r>
      <w:r w:rsidR="000609BF" w:rsidRPr="00E77FF1">
        <w:rPr>
          <w:rFonts w:ascii="Times New Roman" w:hAnsi="Times New Roman" w:cs="Times New Roman"/>
          <w:sz w:val="28"/>
          <w:szCs w:val="28"/>
          <w:lang w:val="uk-UA"/>
        </w:rPr>
        <w:t xml:space="preserve">. СС брало на себе всі </w:t>
      </w:r>
      <w:r w:rsidR="000609BF" w:rsidRPr="00E77FF1">
        <w:rPr>
          <w:rFonts w:ascii="Times New Roman" w:hAnsi="Times New Roman" w:cs="Times New Roman"/>
          <w:sz w:val="28"/>
          <w:szCs w:val="28"/>
          <w:lang w:val="uk-UA"/>
        </w:rPr>
        <w:lastRenderedPageBreak/>
        <w:t>витрати на харчування та транспортування цих робітників,</w:t>
      </w:r>
      <w:r w:rsidR="00D0502F" w:rsidRPr="00E77FF1">
        <w:rPr>
          <w:rFonts w:ascii="Times New Roman" w:hAnsi="Times New Roman" w:cs="Times New Roman"/>
          <w:sz w:val="28"/>
          <w:szCs w:val="28"/>
          <w:lang w:val="uk-UA"/>
        </w:rPr>
        <w:t xml:space="preserve"> тобто I.G. окрім плати за самих робітників більше ні за що не платив. С</w:t>
      </w:r>
      <w:r w:rsidR="000609BF" w:rsidRPr="00E77FF1">
        <w:rPr>
          <w:rFonts w:ascii="Times New Roman" w:hAnsi="Times New Roman" w:cs="Times New Roman"/>
          <w:sz w:val="28"/>
          <w:szCs w:val="28"/>
          <w:lang w:val="uk-UA"/>
        </w:rPr>
        <w:t>амі</w:t>
      </w:r>
      <w:r w:rsidR="00D0502F" w:rsidRPr="00E77FF1">
        <w:rPr>
          <w:rFonts w:ascii="Times New Roman" w:hAnsi="Times New Roman" w:cs="Times New Roman"/>
          <w:sz w:val="28"/>
          <w:szCs w:val="28"/>
          <w:lang w:val="uk-UA"/>
        </w:rPr>
        <w:t xml:space="preserve"> ж</w:t>
      </w:r>
      <w:r w:rsidR="000609BF" w:rsidRPr="00E77FF1">
        <w:rPr>
          <w:rFonts w:ascii="Times New Roman" w:hAnsi="Times New Roman" w:cs="Times New Roman"/>
          <w:sz w:val="28"/>
          <w:szCs w:val="28"/>
          <w:lang w:val="uk-UA"/>
        </w:rPr>
        <w:t xml:space="preserve"> робітники</w:t>
      </w:r>
      <w:r w:rsidR="00D0502F" w:rsidRPr="00E77FF1">
        <w:rPr>
          <w:rFonts w:ascii="Times New Roman" w:hAnsi="Times New Roman" w:cs="Times New Roman"/>
          <w:sz w:val="28"/>
          <w:szCs w:val="28"/>
          <w:lang w:val="uk-UA"/>
        </w:rPr>
        <w:t>, звичайно,</w:t>
      </w:r>
      <w:r w:rsidR="000609BF" w:rsidRPr="00E77FF1">
        <w:rPr>
          <w:rFonts w:ascii="Times New Roman" w:hAnsi="Times New Roman" w:cs="Times New Roman"/>
          <w:sz w:val="28"/>
          <w:szCs w:val="28"/>
          <w:lang w:val="uk-UA"/>
        </w:rPr>
        <w:t xml:space="preserve"> жодних грошей не отримували. </w:t>
      </w:r>
      <w:r w:rsidR="00D0502F" w:rsidRPr="00E77FF1">
        <w:rPr>
          <w:rFonts w:ascii="Times New Roman" w:hAnsi="Times New Roman" w:cs="Times New Roman"/>
          <w:sz w:val="28"/>
          <w:szCs w:val="28"/>
          <w:lang w:val="uk-UA"/>
        </w:rPr>
        <w:t>Таким чином</w:t>
      </w:r>
      <w:r w:rsidR="003E79F5" w:rsidRPr="00E77FF1">
        <w:rPr>
          <w:rFonts w:ascii="Times New Roman" w:hAnsi="Times New Roman" w:cs="Times New Roman"/>
          <w:sz w:val="28"/>
          <w:szCs w:val="28"/>
          <w:lang w:val="uk-UA"/>
        </w:rPr>
        <w:t>, знову ж таки, в’язні концтабору перетворювались на рабів.</w:t>
      </w:r>
      <w:r w:rsidR="003653C1" w:rsidRPr="00E77FF1">
        <w:rPr>
          <w:rFonts w:ascii="Times New Roman" w:hAnsi="Times New Roman" w:cs="Times New Roman"/>
          <w:sz w:val="28"/>
          <w:szCs w:val="28"/>
          <w:lang w:val="uk-UA"/>
        </w:rPr>
        <w:t xml:space="preserve"> Майже одночасно з цим відбулась зустріч члена головного інженера будівництва I.G. Auschwitz і одночасно члена ради директорів Вальтера Дюрфельда з комендантом концтабору Освєнцим Рудольфом Гессом. Останній пообіцяв 1500 робітників протягом 1941 р. а також </w:t>
      </w:r>
      <w:r w:rsidR="00DC4B57" w:rsidRPr="00E77FF1">
        <w:rPr>
          <w:rFonts w:ascii="Times New Roman" w:hAnsi="Times New Roman" w:cs="Times New Roman"/>
          <w:sz w:val="28"/>
          <w:szCs w:val="28"/>
          <w:lang w:val="uk-UA"/>
        </w:rPr>
        <w:t>подвоїти цю кількість у 1942 р. [</w:t>
      </w:r>
      <w:r w:rsidR="00C94675" w:rsidRPr="00E77FF1">
        <w:rPr>
          <w:rFonts w:ascii="Times New Roman" w:hAnsi="Times New Roman" w:cs="Times New Roman"/>
          <w:sz w:val="28"/>
          <w:szCs w:val="28"/>
          <w:lang w:val="uk-UA"/>
        </w:rPr>
        <w:fldChar w:fldCharType="begin"/>
      </w:r>
      <w:r w:rsidR="00DC4B57" w:rsidRPr="00E77FF1">
        <w:rPr>
          <w:rFonts w:ascii="Times New Roman" w:hAnsi="Times New Roman" w:cs="Times New Roman"/>
          <w:sz w:val="28"/>
          <w:szCs w:val="28"/>
          <w:lang w:val="uk-UA"/>
        </w:rPr>
        <w:instrText xml:space="preserve"> REF _Ref83805655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10</w:t>
      </w:r>
      <w:r w:rsidR="00C94675" w:rsidRPr="00E77FF1">
        <w:rPr>
          <w:rFonts w:ascii="Times New Roman" w:hAnsi="Times New Roman" w:cs="Times New Roman"/>
          <w:sz w:val="28"/>
          <w:szCs w:val="28"/>
          <w:lang w:val="uk-UA"/>
        </w:rPr>
        <w:fldChar w:fldCharType="end"/>
      </w:r>
      <w:r w:rsidR="00DC4B57" w:rsidRPr="00E77FF1">
        <w:rPr>
          <w:rFonts w:ascii="Times New Roman" w:hAnsi="Times New Roman" w:cs="Times New Roman"/>
          <w:sz w:val="28"/>
          <w:szCs w:val="28"/>
          <w:lang w:val="uk-UA"/>
        </w:rPr>
        <w:t>, с 196].</w:t>
      </w:r>
      <w:r w:rsidR="00647341" w:rsidRPr="00E77FF1">
        <w:rPr>
          <w:rFonts w:ascii="Times New Roman" w:hAnsi="Times New Roman" w:cs="Times New Roman"/>
          <w:sz w:val="28"/>
          <w:szCs w:val="28"/>
          <w:lang w:val="uk-UA"/>
        </w:rPr>
        <w:t xml:space="preserve"> О.</w:t>
      </w:r>
      <w:r w:rsidR="00CE093A" w:rsidRPr="00E77FF1">
        <w:rPr>
          <w:rFonts w:ascii="Times New Roman" w:hAnsi="Times New Roman" w:cs="Times New Roman"/>
          <w:sz w:val="28"/>
          <w:szCs w:val="28"/>
          <w:lang w:val="uk-UA"/>
        </w:rPr>
        <w:t> </w:t>
      </w:r>
      <w:r w:rsidR="00DC4B57" w:rsidRPr="00E77FF1">
        <w:rPr>
          <w:rFonts w:ascii="Times New Roman" w:hAnsi="Times New Roman" w:cs="Times New Roman"/>
          <w:sz w:val="28"/>
          <w:szCs w:val="28"/>
          <w:lang w:val="uk-UA"/>
        </w:rPr>
        <w:t>Амброз, який також був присутній на зустрічі, писав: «Наша нова дружба з СС дає позитивні наслідки. З нагоди вечері, влаштованої для нас і на якій нас приймав комендант концтабору, ми прийняли всі заходи щодо використання справді чудово</w:t>
      </w:r>
      <w:r w:rsidR="00647341" w:rsidRPr="00E77FF1">
        <w:rPr>
          <w:rFonts w:ascii="Times New Roman" w:hAnsi="Times New Roman" w:cs="Times New Roman"/>
          <w:sz w:val="28"/>
          <w:szCs w:val="28"/>
          <w:lang w:val="uk-UA"/>
        </w:rPr>
        <w:t>ї</w:t>
      </w:r>
      <w:r w:rsidR="00DC4B57" w:rsidRPr="00E77FF1">
        <w:rPr>
          <w:rFonts w:ascii="Times New Roman" w:hAnsi="Times New Roman" w:cs="Times New Roman"/>
          <w:sz w:val="28"/>
          <w:szCs w:val="28"/>
          <w:lang w:val="uk-UA"/>
        </w:rPr>
        <w:t xml:space="preserve"> </w:t>
      </w:r>
      <w:r w:rsidR="00647341" w:rsidRPr="00E77FF1">
        <w:rPr>
          <w:rFonts w:ascii="Times New Roman" w:hAnsi="Times New Roman" w:cs="Times New Roman"/>
          <w:sz w:val="28"/>
          <w:szCs w:val="28"/>
          <w:lang w:val="uk-UA"/>
        </w:rPr>
        <w:t>організації</w:t>
      </w:r>
      <w:r w:rsidR="00DC4B57" w:rsidRPr="00E77FF1">
        <w:rPr>
          <w:rFonts w:ascii="Times New Roman" w:hAnsi="Times New Roman" w:cs="Times New Roman"/>
          <w:sz w:val="28"/>
          <w:szCs w:val="28"/>
          <w:lang w:val="uk-UA"/>
        </w:rPr>
        <w:t xml:space="preserve"> концтабору на благо заводу буни»</w:t>
      </w:r>
      <w:r w:rsidR="00647341" w:rsidRPr="00E77FF1">
        <w:rPr>
          <w:rFonts w:ascii="Times New Roman" w:hAnsi="Times New Roman" w:cs="Times New Roman"/>
          <w:sz w:val="28"/>
          <w:szCs w:val="28"/>
          <w:lang w:val="uk-UA"/>
        </w:rPr>
        <w:t xml:space="preserve"> [</w:t>
      </w:r>
      <w:r w:rsidR="00C94675" w:rsidRPr="00E77FF1">
        <w:rPr>
          <w:rFonts w:ascii="Times New Roman" w:hAnsi="Times New Roman" w:cs="Times New Roman"/>
          <w:sz w:val="28"/>
          <w:szCs w:val="28"/>
          <w:lang w:val="uk-UA"/>
        </w:rPr>
        <w:fldChar w:fldCharType="begin"/>
      </w:r>
      <w:r w:rsidR="00CE093A" w:rsidRPr="00E77FF1">
        <w:rPr>
          <w:rFonts w:ascii="Times New Roman" w:hAnsi="Times New Roman" w:cs="Times New Roman"/>
          <w:sz w:val="28"/>
          <w:szCs w:val="28"/>
          <w:lang w:val="uk-UA"/>
        </w:rPr>
        <w:instrText xml:space="preserve"> REF _Ref83805655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10</w:t>
      </w:r>
      <w:r w:rsidR="00C94675" w:rsidRPr="00E77FF1">
        <w:rPr>
          <w:rFonts w:ascii="Times New Roman" w:hAnsi="Times New Roman" w:cs="Times New Roman"/>
          <w:sz w:val="28"/>
          <w:szCs w:val="28"/>
          <w:lang w:val="uk-UA"/>
        </w:rPr>
        <w:fldChar w:fldCharType="end"/>
      </w:r>
      <w:r w:rsidR="00647341" w:rsidRPr="00E77FF1">
        <w:rPr>
          <w:rFonts w:ascii="Times New Roman" w:hAnsi="Times New Roman" w:cs="Times New Roman"/>
          <w:sz w:val="28"/>
          <w:szCs w:val="28"/>
          <w:lang w:val="uk-UA"/>
        </w:rPr>
        <w:t xml:space="preserve">, </w:t>
      </w:r>
      <w:r w:rsidR="00297AA4" w:rsidRPr="00E77FF1">
        <w:rPr>
          <w:rFonts w:ascii="Times New Roman" w:hAnsi="Times New Roman" w:cs="Times New Roman"/>
          <w:sz w:val="28"/>
          <w:szCs w:val="28"/>
          <w:lang w:val="uk-UA"/>
        </w:rPr>
        <w:t>389</w:t>
      </w:r>
      <w:r w:rsidR="00647341" w:rsidRPr="00E77FF1">
        <w:rPr>
          <w:rFonts w:ascii="Times New Roman" w:hAnsi="Times New Roman" w:cs="Times New Roman"/>
          <w:sz w:val="28"/>
          <w:szCs w:val="28"/>
          <w:lang w:val="uk-UA"/>
        </w:rPr>
        <w:t>].</w:t>
      </w:r>
      <w:r w:rsidR="00297AA4" w:rsidRPr="00E77FF1">
        <w:rPr>
          <w:rFonts w:ascii="Times New Roman" w:hAnsi="Times New Roman" w:cs="Times New Roman"/>
          <w:sz w:val="28"/>
          <w:szCs w:val="28"/>
          <w:lang w:val="uk-UA"/>
        </w:rPr>
        <w:t xml:space="preserve"> </w:t>
      </w:r>
      <w:r w:rsidR="009B332F" w:rsidRPr="00E77FF1">
        <w:rPr>
          <w:rFonts w:ascii="Times New Roman" w:hAnsi="Times New Roman" w:cs="Times New Roman"/>
          <w:sz w:val="28"/>
          <w:szCs w:val="28"/>
          <w:lang w:val="uk-UA"/>
        </w:rPr>
        <w:t>Через тиждень, Освєнцим відвідав особисто Г.Гіммлер. Він дав розпорядження Р.Гессу</w:t>
      </w:r>
      <w:r w:rsidR="003653C1" w:rsidRPr="00E77FF1">
        <w:rPr>
          <w:rFonts w:ascii="Times New Roman" w:hAnsi="Times New Roman" w:cs="Times New Roman"/>
          <w:sz w:val="28"/>
          <w:szCs w:val="28"/>
          <w:lang w:val="uk-UA"/>
        </w:rPr>
        <w:t xml:space="preserve"> </w:t>
      </w:r>
      <w:r w:rsidR="003761D1" w:rsidRPr="00E77FF1">
        <w:rPr>
          <w:rFonts w:ascii="Times New Roman" w:hAnsi="Times New Roman" w:cs="Times New Roman"/>
          <w:sz w:val="28"/>
          <w:szCs w:val="28"/>
          <w:lang w:val="uk-UA"/>
        </w:rPr>
        <w:t>передати</w:t>
      </w:r>
      <w:r w:rsidR="009B332F" w:rsidRPr="00E77FF1">
        <w:rPr>
          <w:rFonts w:ascii="Times New Roman" w:hAnsi="Times New Roman" w:cs="Times New Roman"/>
          <w:sz w:val="28"/>
          <w:szCs w:val="28"/>
          <w:lang w:val="uk-UA"/>
        </w:rPr>
        <w:t xml:space="preserve"> заводу буни 10 тис. в’язнів і надати I.G. пріоритет над усіма іншими промисловими організаціями в регіоні. Як ми бачимо, проект I.G. щодо заводу в концтаборі Освєнцим отримав повну підтримку з боку СС. Тісне співробітництво між концерном та СС, налагоджене в цей час, зберігалось до самого кінця війни.</w:t>
      </w:r>
    </w:p>
    <w:p w:rsidR="00F778C5" w:rsidRPr="00E77FF1" w:rsidRDefault="002956B3" w:rsidP="00DC4B57">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Якщо підтримка з боку СС не викликала проблем у I.G. то сам процес будування заводу створював певні труднощі. Швидкому будівництво перешкоджала нестача житла та обладнання в регіоні а також низька продуктивність голодних та заляканих в’язів концтабору. Охоронці гнали їх на завод I.G. вранці і назад у табір ввечері, а концерн платив СС за їхні «послуги». В.</w:t>
      </w:r>
      <w:r w:rsidR="00CE093A"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Дюрфельд на зустрічі з О.</w:t>
      </w:r>
      <w:r w:rsidR="00CE093A"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Амброзом та Г.</w:t>
      </w:r>
      <w:r w:rsidR="00CE093A" w:rsidRPr="00E77FF1">
        <w:rPr>
          <w:rFonts w:ascii="Times New Roman" w:hAnsi="Times New Roman" w:cs="Times New Roman"/>
          <w:sz w:val="28"/>
          <w:szCs w:val="28"/>
          <w:lang w:val="uk-UA"/>
        </w:rPr>
        <w:t> </w:t>
      </w:r>
      <w:r w:rsidRPr="00E77FF1">
        <w:rPr>
          <w:rFonts w:ascii="Times New Roman" w:hAnsi="Times New Roman" w:cs="Times New Roman"/>
          <w:sz w:val="28"/>
          <w:szCs w:val="28"/>
          <w:lang w:val="uk-UA"/>
        </w:rPr>
        <w:t>Бютефішем у жовтні 1941 р. заявив: «…за нинішніх умов використання ув'язнених не може бути збільшено…В'язні прибувають занадто пізно до будівельному майданчику і  повертаються занадто рано. У разі туману охорона їх викликає труднощі. Робочий результат становить близько двох метрів ґрунту, переміщеного  однією людиною в день» [</w:t>
      </w:r>
      <w:r w:rsidR="00C94675" w:rsidRPr="00E77FF1">
        <w:rPr>
          <w:rFonts w:ascii="Times New Roman" w:hAnsi="Times New Roman" w:cs="Times New Roman"/>
          <w:sz w:val="28"/>
          <w:szCs w:val="28"/>
          <w:lang w:val="uk-UA"/>
        </w:rPr>
        <w:fldChar w:fldCharType="begin"/>
      </w:r>
      <w:r w:rsidR="00CE093A" w:rsidRPr="00E77FF1">
        <w:rPr>
          <w:rFonts w:ascii="Times New Roman" w:hAnsi="Times New Roman" w:cs="Times New Roman"/>
          <w:sz w:val="28"/>
          <w:szCs w:val="28"/>
          <w:lang w:val="uk-UA"/>
        </w:rPr>
        <w:instrText xml:space="preserve"> REF _Ref83805655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10</w:t>
      </w:r>
      <w:r w:rsidR="00C94675" w:rsidRPr="00E77FF1">
        <w:rPr>
          <w:rFonts w:ascii="Times New Roman" w:hAnsi="Times New Roman" w:cs="Times New Roman"/>
          <w:sz w:val="28"/>
          <w:szCs w:val="28"/>
          <w:lang w:val="uk-UA"/>
        </w:rPr>
        <w:fldChar w:fldCharType="end"/>
      </w:r>
      <w:r w:rsidRPr="00E77FF1">
        <w:rPr>
          <w:rFonts w:ascii="Times New Roman" w:hAnsi="Times New Roman" w:cs="Times New Roman"/>
          <w:sz w:val="28"/>
          <w:szCs w:val="28"/>
          <w:lang w:val="uk-UA"/>
        </w:rPr>
        <w:t>, с 396].</w:t>
      </w:r>
      <w:r w:rsidR="00567B8F" w:rsidRPr="00E77FF1">
        <w:rPr>
          <w:rFonts w:ascii="Times New Roman" w:hAnsi="Times New Roman" w:cs="Times New Roman"/>
          <w:sz w:val="28"/>
          <w:szCs w:val="28"/>
          <w:lang w:val="uk-UA"/>
        </w:rPr>
        <w:t xml:space="preserve"> Таке становище не влаштовувало директорів I.G. і в результаті було вирішено побудувати навколо заводу </w:t>
      </w:r>
      <w:r w:rsidR="00567B8F" w:rsidRPr="00E77FF1">
        <w:rPr>
          <w:rFonts w:ascii="Times New Roman" w:hAnsi="Times New Roman" w:cs="Times New Roman"/>
          <w:sz w:val="28"/>
          <w:szCs w:val="28"/>
          <w:lang w:val="uk-UA"/>
        </w:rPr>
        <w:lastRenderedPageBreak/>
        <w:t>власний концентраційний табір – Освєнцим IV-Моновіц, щоб збільшити продуктивність робітників за рахунок часу, який зазвичай витрачався на їх переміщен</w:t>
      </w:r>
      <w:r w:rsidR="00CF767B" w:rsidRPr="00E77FF1">
        <w:rPr>
          <w:rFonts w:ascii="Times New Roman" w:hAnsi="Times New Roman" w:cs="Times New Roman"/>
          <w:sz w:val="28"/>
          <w:szCs w:val="28"/>
          <w:lang w:val="uk-UA"/>
        </w:rPr>
        <w:t>ня з табору на завод та навпаки а також для підвищення безпеки та зменшення витрат на охорону.</w:t>
      </w:r>
      <w:r w:rsidR="00567B8F" w:rsidRPr="00E77FF1">
        <w:rPr>
          <w:rFonts w:ascii="Times New Roman" w:hAnsi="Times New Roman" w:cs="Times New Roman"/>
          <w:sz w:val="28"/>
          <w:szCs w:val="28"/>
          <w:lang w:val="uk-UA"/>
        </w:rPr>
        <w:t xml:space="preserve"> Технічний комітет та рада директорів виділили на цей проект 5 млн. рейхсмарок [</w:t>
      </w:r>
      <w:r w:rsidR="00C94675" w:rsidRPr="00E77FF1">
        <w:rPr>
          <w:rFonts w:ascii="Times New Roman" w:hAnsi="Times New Roman" w:cs="Times New Roman"/>
          <w:sz w:val="28"/>
          <w:szCs w:val="28"/>
          <w:lang w:val="uk-UA"/>
        </w:rPr>
        <w:fldChar w:fldCharType="begin"/>
      </w:r>
      <w:r w:rsidR="00CE093A" w:rsidRPr="00E77FF1">
        <w:rPr>
          <w:rFonts w:ascii="Times New Roman" w:hAnsi="Times New Roman" w:cs="Times New Roman"/>
          <w:sz w:val="28"/>
          <w:szCs w:val="28"/>
          <w:lang w:val="uk-UA"/>
        </w:rPr>
        <w:instrText xml:space="preserve"> REF _Ref80193289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9</w:t>
      </w:r>
      <w:r w:rsidR="00C94675" w:rsidRPr="00E77FF1">
        <w:rPr>
          <w:rFonts w:ascii="Times New Roman" w:hAnsi="Times New Roman" w:cs="Times New Roman"/>
          <w:sz w:val="28"/>
          <w:szCs w:val="28"/>
          <w:lang w:val="uk-UA"/>
        </w:rPr>
        <w:fldChar w:fldCharType="end"/>
      </w:r>
      <w:r w:rsidR="00567B8F" w:rsidRPr="00E77FF1">
        <w:rPr>
          <w:rFonts w:ascii="Times New Roman" w:hAnsi="Times New Roman" w:cs="Times New Roman"/>
          <w:sz w:val="28"/>
          <w:szCs w:val="28"/>
          <w:lang w:val="uk-UA"/>
        </w:rPr>
        <w:t>, с 197].</w:t>
      </w:r>
      <w:r w:rsidR="00CF767B" w:rsidRPr="00E77FF1">
        <w:rPr>
          <w:rFonts w:ascii="Times New Roman" w:hAnsi="Times New Roman" w:cs="Times New Roman"/>
          <w:sz w:val="28"/>
          <w:szCs w:val="28"/>
          <w:lang w:val="uk-UA"/>
        </w:rPr>
        <w:t xml:space="preserve"> </w:t>
      </w:r>
    </w:p>
    <w:p w:rsidR="00567B8F" w:rsidRPr="00E77FF1" w:rsidRDefault="00CF767B" w:rsidP="00DC4B57">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Будівництво табору було завершено літом 1942 р.</w:t>
      </w:r>
      <w:r w:rsidR="00F778C5" w:rsidRPr="00E77FF1">
        <w:rPr>
          <w:rFonts w:ascii="Times New Roman" w:hAnsi="Times New Roman" w:cs="Times New Roman"/>
          <w:sz w:val="28"/>
          <w:szCs w:val="28"/>
          <w:lang w:val="uk-UA"/>
        </w:rPr>
        <w:t xml:space="preserve">. Він був обладнаний за зразком таборів </w:t>
      </w:r>
      <w:r w:rsidR="00AE5199" w:rsidRPr="00E77FF1">
        <w:rPr>
          <w:rFonts w:ascii="Times New Roman" w:hAnsi="Times New Roman" w:cs="Times New Roman"/>
          <w:sz w:val="28"/>
          <w:szCs w:val="28"/>
          <w:lang w:val="uk-UA"/>
        </w:rPr>
        <w:t>СС:</w:t>
      </w:r>
      <w:r w:rsidR="00F778C5" w:rsidRPr="00E77FF1">
        <w:rPr>
          <w:rFonts w:ascii="Times New Roman" w:hAnsi="Times New Roman" w:cs="Times New Roman"/>
          <w:sz w:val="28"/>
          <w:szCs w:val="28"/>
          <w:lang w:val="uk-UA"/>
        </w:rPr>
        <w:t xml:space="preserve"> </w:t>
      </w:r>
      <w:r w:rsidR="00AE5199" w:rsidRPr="00E77FF1">
        <w:rPr>
          <w:rFonts w:ascii="Times New Roman" w:hAnsi="Times New Roman" w:cs="Times New Roman"/>
          <w:sz w:val="28"/>
          <w:szCs w:val="28"/>
          <w:lang w:val="uk-UA"/>
        </w:rPr>
        <w:t>сторожові вежі з прожекторами і</w:t>
      </w:r>
      <w:r w:rsidR="00F778C5" w:rsidRPr="00E77FF1">
        <w:rPr>
          <w:rFonts w:ascii="Times New Roman" w:hAnsi="Times New Roman" w:cs="Times New Roman"/>
          <w:sz w:val="28"/>
          <w:szCs w:val="28"/>
          <w:lang w:val="uk-UA"/>
        </w:rPr>
        <w:t xml:space="preserve"> </w:t>
      </w:r>
      <w:r w:rsidR="00AE5199" w:rsidRPr="00E77FF1">
        <w:rPr>
          <w:rFonts w:ascii="Times New Roman" w:hAnsi="Times New Roman" w:cs="Times New Roman"/>
          <w:sz w:val="28"/>
          <w:szCs w:val="28"/>
          <w:lang w:val="uk-UA"/>
        </w:rPr>
        <w:t xml:space="preserve">кулеметами, </w:t>
      </w:r>
      <w:r w:rsidR="00F778C5" w:rsidRPr="00E77FF1">
        <w:rPr>
          <w:rFonts w:ascii="Times New Roman" w:hAnsi="Times New Roman" w:cs="Times New Roman"/>
          <w:sz w:val="28"/>
          <w:szCs w:val="28"/>
          <w:lang w:val="uk-UA"/>
        </w:rPr>
        <w:t xml:space="preserve">сигнальні сирени, озброєна охорона і спеціально навчені поліцейські собаки. Весь табір був обнесений колючим дротом, по якій проходив електричний струм. Для покарання в’язнів у таборі існували «стояча камера», </w:t>
      </w:r>
      <w:r w:rsidR="00AE5199" w:rsidRPr="00E77FF1">
        <w:rPr>
          <w:rFonts w:ascii="Times New Roman" w:hAnsi="Times New Roman" w:cs="Times New Roman"/>
          <w:sz w:val="28"/>
          <w:szCs w:val="28"/>
          <w:lang w:val="uk-UA"/>
        </w:rPr>
        <w:t>в якій людина не могла стояти ні</w:t>
      </w:r>
      <w:r w:rsidR="00F778C5" w:rsidRPr="00E77FF1">
        <w:rPr>
          <w:rFonts w:ascii="Times New Roman" w:hAnsi="Times New Roman" w:cs="Times New Roman"/>
          <w:sz w:val="28"/>
          <w:szCs w:val="28"/>
          <w:lang w:val="uk-UA"/>
        </w:rPr>
        <w:t xml:space="preserve"> на повний зріст, ні на колінах, ні лежати</w:t>
      </w:r>
      <w:r w:rsidR="00AE5199" w:rsidRPr="00E77FF1">
        <w:rPr>
          <w:rFonts w:ascii="Times New Roman" w:hAnsi="Times New Roman" w:cs="Times New Roman"/>
          <w:sz w:val="28"/>
          <w:szCs w:val="28"/>
          <w:lang w:val="uk-UA"/>
        </w:rPr>
        <w:t>, а також</w:t>
      </w:r>
      <w:r w:rsidR="00F778C5" w:rsidRPr="00E77FF1">
        <w:rPr>
          <w:rFonts w:ascii="Times New Roman" w:hAnsi="Times New Roman" w:cs="Times New Roman"/>
          <w:sz w:val="28"/>
          <w:szCs w:val="28"/>
          <w:lang w:val="uk-UA"/>
        </w:rPr>
        <w:t xml:space="preserve"> шибениця, на </w:t>
      </w:r>
      <w:r w:rsidR="00AE5199" w:rsidRPr="00E77FF1">
        <w:rPr>
          <w:rFonts w:ascii="Times New Roman" w:hAnsi="Times New Roman" w:cs="Times New Roman"/>
          <w:sz w:val="28"/>
          <w:szCs w:val="28"/>
          <w:lang w:val="uk-UA"/>
        </w:rPr>
        <w:t>якій часто висіли один-два трупи</w:t>
      </w:r>
      <w:r w:rsidR="00F778C5" w:rsidRPr="00E77FF1">
        <w:rPr>
          <w:rFonts w:ascii="Times New Roman" w:hAnsi="Times New Roman" w:cs="Times New Roman"/>
          <w:sz w:val="28"/>
          <w:szCs w:val="28"/>
          <w:lang w:val="uk-UA"/>
        </w:rPr>
        <w:t xml:space="preserve"> для залякування. Над  головними воротами містився напис – девіз Освєнцима: «Праця дає свободу»</w:t>
      </w:r>
      <w:r w:rsidR="00AE5199" w:rsidRPr="00E77FF1">
        <w:rPr>
          <w:rFonts w:ascii="Times New Roman" w:hAnsi="Times New Roman" w:cs="Times New Roman"/>
          <w:sz w:val="28"/>
          <w:szCs w:val="28"/>
          <w:lang w:val="uk-UA"/>
        </w:rPr>
        <w:t> [</w:t>
      </w:r>
      <w:r w:rsidR="00C94675" w:rsidRPr="00E77FF1">
        <w:rPr>
          <w:rFonts w:ascii="Times New Roman" w:hAnsi="Times New Roman" w:cs="Times New Roman"/>
          <w:sz w:val="28"/>
          <w:szCs w:val="28"/>
          <w:lang w:val="uk-UA"/>
        </w:rPr>
        <w:fldChar w:fldCharType="begin"/>
      </w:r>
      <w:r w:rsidR="00AE5199" w:rsidRPr="00E77FF1">
        <w:rPr>
          <w:rFonts w:ascii="Times New Roman" w:hAnsi="Times New Roman" w:cs="Times New Roman"/>
          <w:sz w:val="28"/>
          <w:szCs w:val="28"/>
          <w:lang w:val="uk-UA"/>
        </w:rPr>
        <w:instrText xml:space="preserve"> REF _Ref81917500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16</w:t>
      </w:r>
      <w:r w:rsidR="00C94675" w:rsidRPr="00E77FF1">
        <w:rPr>
          <w:rFonts w:ascii="Times New Roman" w:hAnsi="Times New Roman" w:cs="Times New Roman"/>
          <w:sz w:val="28"/>
          <w:szCs w:val="28"/>
          <w:lang w:val="uk-UA"/>
        </w:rPr>
        <w:fldChar w:fldCharType="end"/>
      </w:r>
      <w:r w:rsidR="00AE5199" w:rsidRPr="00E77FF1">
        <w:rPr>
          <w:rFonts w:ascii="Times New Roman" w:hAnsi="Times New Roman" w:cs="Times New Roman"/>
          <w:sz w:val="28"/>
          <w:szCs w:val="28"/>
          <w:lang w:val="uk-UA"/>
        </w:rPr>
        <w:t>, 177]</w:t>
      </w:r>
      <w:r w:rsidR="00F778C5" w:rsidRPr="00E77FF1">
        <w:rPr>
          <w:rFonts w:ascii="Times New Roman" w:hAnsi="Times New Roman" w:cs="Times New Roman"/>
          <w:sz w:val="28"/>
          <w:szCs w:val="28"/>
          <w:lang w:val="uk-UA"/>
        </w:rPr>
        <w:t xml:space="preserve">. </w:t>
      </w:r>
    </w:p>
    <w:p w:rsidR="00C92CF1" w:rsidRPr="00E77FF1" w:rsidRDefault="005C3C9C" w:rsidP="00DC4B57">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Становище в’язнів концтабору Моновіц було вкрай важким. </w:t>
      </w:r>
      <w:r w:rsidR="00C92CF1" w:rsidRPr="00E77FF1">
        <w:rPr>
          <w:rFonts w:ascii="Times New Roman" w:hAnsi="Times New Roman" w:cs="Times New Roman"/>
          <w:sz w:val="28"/>
          <w:szCs w:val="28"/>
          <w:lang w:val="uk-UA"/>
        </w:rPr>
        <w:t>Ті</w:t>
      </w:r>
      <w:r w:rsidR="00CA328B" w:rsidRPr="00E77FF1">
        <w:rPr>
          <w:rFonts w:ascii="Times New Roman" w:hAnsi="Times New Roman" w:cs="Times New Roman"/>
          <w:sz w:val="28"/>
          <w:szCs w:val="28"/>
          <w:lang w:val="uk-UA"/>
        </w:rPr>
        <w:t xml:space="preserve">, хто потрапляв туди, рідко залишались живими. </w:t>
      </w:r>
      <w:r w:rsidRPr="00E77FF1">
        <w:rPr>
          <w:rFonts w:ascii="Times New Roman" w:hAnsi="Times New Roman" w:cs="Times New Roman"/>
          <w:sz w:val="28"/>
          <w:szCs w:val="28"/>
          <w:lang w:val="uk-UA"/>
        </w:rPr>
        <w:t xml:space="preserve">Так, коли насильно набрані в Норвегії, Голландії, Угорщині, Франції, Польщі та Греції робітники були загнані в Освенцим, </w:t>
      </w:r>
      <w:r w:rsidR="00CA328B" w:rsidRPr="00E77FF1">
        <w:rPr>
          <w:rFonts w:ascii="Times New Roman" w:hAnsi="Times New Roman" w:cs="Times New Roman"/>
          <w:sz w:val="28"/>
          <w:szCs w:val="28"/>
          <w:lang w:val="uk-UA"/>
        </w:rPr>
        <w:t>більше шістдесяти відсотків були визнані</w:t>
      </w:r>
      <w:r w:rsidRPr="00E77FF1">
        <w:rPr>
          <w:rFonts w:ascii="Times New Roman" w:hAnsi="Times New Roman" w:cs="Times New Roman"/>
          <w:sz w:val="28"/>
          <w:szCs w:val="28"/>
          <w:lang w:val="uk-UA"/>
        </w:rPr>
        <w:t xml:space="preserve"> </w:t>
      </w:r>
      <w:r w:rsidR="00CA328B" w:rsidRPr="00E77FF1">
        <w:rPr>
          <w:rFonts w:ascii="Times New Roman" w:hAnsi="Times New Roman" w:cs="Times New Roman"/>
          <w:sz w:val="28"/>
          <w:szCs w:val="28"/>
          <w:lang w:val="uk-UA"/>
        </w:rPr>
        <w:t>непридатними для роботи і</w:t>
      </w:r>
      <w:r w:rsidRPr="00E77FF1">
        <w:rPr>
          <w:rFonts w:ascii="Times New Roman" w:hAnsi="Times New Roman" w:cs="Times New Roman"/>
          <w:sz w:val="28"/>
          <w:szCs w:val="28"/>
          <w:lang w:val="uk-UA"/>
        </w:rPr>
        <w:t xml:space="preserve"> «відібрані» для негайного винищення в газових камерах. Із решти сорока відсотків </w:t>
      </w:r>
      <w:r w:rsidR="00CA328B" w:rsidRPr="00E77FF1">
        <w:rPr>
          <w:rFonts w:ascii="Times New Roman" w:hAnsi="Times New Roman" w:cs="Times New Roman"/>
          <w:sz w:val="28"/>
          <w:szCs w:val="28"/>
          <w:lang w:val="uk-UA"/>
        </w:rPr>
        <w:t xml:space="preserve">набирали робітників на </w:t>
      </w:r>
      <w:r w:rsidRPr="00E77FF1">
        <w:rPr>
          <w:rFonts w:ascii="Times New Roman" w:hAnsi="Times New Roman" w:cs="Times New Roman"/>
          <w:sz w:val="28"/>
          <w:szCs w:val="28"/>
          <w:lang w:val="uk-UA"/>
        </w:rPr>
        <w:t>I</w:t>
      </w:r>
      <w:r w:rsidR="00CA328B"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G</w:t>
      </w:r>
      <w:r w:rsidR="00CA328B" w:rsidRPr="00E77FF1">
        <w:rPr>
          <w:rFonts w:ascii="Times New Roman" w:hAnsi="Times New Roman" w:cs="Times New Roman"/>
          <w:sz w:val="28"/>
          <w:szCs w:val="28"/>
          <w:lang w:val="uk-UA"/>
        </w:rPr>
        <w:t>. Auschwitz. Незважаючи на ретельний «відбір»</w:t>
      </w:r>
      <w:r w:rsidRPr="00E77FF1">
        <w:rPr>
          <w:rFonts w:ascii="Times New Roman" w:hAnsi="Times New Roman" w:cs="Times New Roman"/>
          <w:sz w:val="28"/>
          <w:szCs w:val="28"/>
          <w:lang w:val="uk-UA"/>
        </w:rPr>
        <w:t xml:space="preserve">, тривалість життя ув'язненого </w:t>
      </w:r>
      <w:r w:rsidR="00CA328B" w:rsidRPr="00E77FF1">
        <w:rPr>
          <w:rFonts w:ascii="Times New Roman" w:hAnsi="Times New Roman" w:cs="Times New Roman"/>
          <w:sz w:val="28"/>
          <w:szCs w:val="28"/>
          <w:lang w:val="uk-UA"/>
        </w:rPr>
        <w:t>була</w:t>
      </w:r>
      <w:r w:rsidRPr="00E77FF1">
        <w:rPr>
          <w:rFonts w:ascii="Times New Roman" w:hAnsi="Times New Roman" w:cs="Times New Roman"/>
          <w:sz w:val="28"/>
          <w:szCs w:val="28"/>
          <w:lang w:val="uk-UA"/>
        </w:rPr>
        <w:t xml:space="preserve"> приблизно три місяці. </w:t>
      </w:r>
      <w:r w:rsidR="00CA328B" w:rsidRPr="00E77FF1">
        <w:rPr>
          <w:rFonts w:ascii="Times New Roman" w:hAnsi="Times New Roman" w:cs="Times New Roman"/>
          <w:sz w:val="28"/>
          <w:szCs w:val="28"/>
          <w:lang w:val="uk-UA"/>
        </w:rPr>
        <w:t>Наприклад, група норвежців, кожен</w:t>
      </w:r>
      <w:r w:rsidRPr="00E77FF1">
        <w:rPr>
          <w:rFonts w:ascii="Times New Roman" w:hAnsi="Times New Roman" w:cs="Times New Roman"/>
          <w:sz w:val="28"/>
          <w:szCs w:val="28"/>
          <w:lang w:val="uk-UA"/>
        </w:rPr>
        <w:t xml:space="preserve"> вагою від 160 до 190 фунт</w:t>
      </w:r>
      <w:r w:rsidR="00CA328B" w:rsidRPr="00E77FF1">
        <w:rPr>
          <w:rFonts w:ascii="Times New Roman" w:hAnsi="Times New Roman" w:cs="Times New Roman"/>
          <w:sz w:val="28"/>
          <w:szCs w:val="28"/>
          <w:lang w:val="uk-UA"/>
        </w:rPr>
        <w:t>ів, була направлена до I.G. Auschwitz у 1942 </w:t>
      </w:r>
      <w:r w:rsidRPr="00E77FF1">
        <w:rPr>
          <w:rFonts w:ascii="Times New Roman" w:hAnsi="Times New Roman" w:cs="Times New Roman"/>
          <w:sz w:val="28"/>
          <w:szCs w:val="28"/>
          <w:lang w:val="uk-UA"/>
        </w:rPr>
        <w:t>р. Чере</w:t>
      </w:r>
      <w:r w:rsidR="00CA328B" w:rsidRPr="00E77FF1">
        <w:rPr>
          <w:rFonts w:ascii="Times New Roman" w:hAnsi="Times New Roman" w:cs="Times New Roman"/>
          <w:sz w:val="28"/>
          <w:szCs w:val="28"/>
          <w:lang w:val="uk-UA"/>
        </w:rPr>
        <w:t>з шість тижнів лише 10 %</w:t>
      </w:r>
      <w:r w:rsidRPr="00E77FF1">
        <w:rPr>
          <w:rFonts w:ascii="Times New Roman" w:hAnsi="Times New Roman" w:cs="Times New Roman"/>
          <w:sz w:val="28"/>
          <w:szCs w:val="28"/>
          <w:lang w:val="uk-UA"/>
        </w:rPr>
        <w:t xml:space="preserve"> цієї групи були ще живі. Решта з них померли від виснаження, а ті, що залишилися живими, важили ме</w:t>
      </w:r>
      <w:r w:rsidR="00CA328B" w:rsidRPr="00E77FF1">
        <w:rPr>
          <w:rFonts w:ascii="Times New Roman" w:hAnsi="Times New Roman" w:cs="Times New Roman"/>
          <w:sz w:val="28"/>
          <w:szCs w:val="28"/>
          <w:lang w:val="uk-UA"/>
        </w:rPr>
        <w:t>нше 90 фунтів. За два місяці вже вся група була мертвою [</w:t>
      </w:r>
      <w:r w:rsidR="00C94675" w:rsidRPr="00E77FF1">
        <w:rPr>
          <w:rFonts w:ascii="Times New Roman" w:hAnsi="Times New Roman" w:cs="Times New Roman"/>
          <w:sz w:val="28"/>
          <w:szCs w:val="28"/>
          <w:lang w:val="uk-UA"/>
        </w:rPr>
        <w:fldChar w:fldCharType="begin"/>
      </w:r>
      <w:r w:rsidR="00CE093A" w:rsidRPr="00E77FF1">
        <w:rPr>
          <w:rFonts w:ascii="Times New Roman" w:hAnsi="Times New Roman" w:cs="Times New Roman"/>
          <w:sz w:val="28"/>
          <w:szCs w:val="28"/>
          <w:lang w:val="uk-UA"/>
        </w:rPr>
        <w:instrText xml:space="preserve"> REF _Ref80193289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9</w:t>
      </w:r>
      <w:r w:rsidR="00C94675" w:rsidRPr="00E77FF1">
        <w:rPr>
          <w:rFonts w:ascii="Times New Roman" w:hAnsi="Times New Roman" w:cs="Times New Roman"/>
          <w:sz w:val="28"/>
          <w:szCs w:val="28"/>
          <w:lang w:val="uk-UA"/>
        </w:rPr>
        <w:fldChar w:fldCharType="end"/>
      </w:r>
      <w:r w:rsidR="00CA328B" w:rsidRPr="00E77FF1">
        <w:rPr>
          <w:rFonts w:ascii="Times New Roman" w:hAnsi="Times New Roman" w:cs="Times New Roman"/>
          <w:sz w:val="28"/>
          <w:szCs w:val="28"/>
          <w:lang w:val="uk-UA"/>
        </w:rPr>
        <w:t xml:space="preserve">, с 199]. </w:t>
      </w:r>
      <w:r w:rsidR="00C92CF1" w:rsidRPr="00E77FF1">
        <w:rPr>
          <w:rFonts w:ascii="Times New Roman" w:hAnsi="Times New Roman" w:cs="Times New Roman"/>
          <w:sz w:val="28"/>
          <w:szCs w:val="28"/>
          <w:lang w:val="uk-UA"/>
        </w:rPr>
        <w:t xml:space="preserve"> </w:t>
      </w:r>
    </w:p>
    <w:p w:rsidR="00CF767B" w:rsidRPr="00E77FF1" w:rsidRDefault="00C92CF1" w:rsidP="00DC4B57">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В’язнів не лише зму</w:t>
      </w:r>
      <w:r w:rsidR="001A171B" w:rsidRPr="00E77FF1">
        <w:rPr>
          <w:rFonts w:ascii="Times New Roman" w:hAnsi="Times New Roman" w:cs="Times New Roman"/>
          <w:sz w:val="28"/>
          <w:szCs w:val="28"/>
          <w:lang w:val="uk-UA"/>
        </w:rPr>
        <w:t>шували виконувати важку фізичну працю</w:t>
      </w:r>
      <w:r w:rsidRPr="00E77FF1">
        <w:rPr>
          <w:rFonts w:ascii="Times New Roman" w:hAnsi="Times New Roman" w:cs="Times New Roman"/>
          <w:sz w:val="28"/>
          <w:szCs w:val="28"/>
          <w:lang w:val="uk-UA"/>
        </w:rPr>
        <w:t>, але й піддавали побиттям т</w:t>
      </w:r>
      <w:r w:rsidR="001A171B" w:rsidRPr="00E77FF1">
        <w:rPr>
          <w:rFonts w:ascii="Times New Roman" w:hAnsi="Times New Roman" w:cs="Times New Roman"/>
          <w:sz w:val="28"/>
          <w:szCs w:val="28"/>
          <w:lang w:val="uk-UA"/>
        </w:rPr>
        <w:t>а знущанням з боку бригадирів I.G.</w:t>
      </w:r>
      <w:r w:rsidR="00AE3520" w:rsidRPr="00E77FF1">
        <w:rPr>
          <w:rFonts w:ascii="Times New Roman" w:hAnsi="Times New Roman" w:cs="Times New Roman"/>
          <w:sz w:val="28"/>
          <w:szCs w:val="28"/>
          <w:lang w:val="uk-UA"/>
        </w:rPr>
        <w:t xml:space="preserve"> і</w:t>
      </w:r>
      <w:r w:rsidRPr="00E77FF1">
        <w:rPr>
          <w:rFonts w:ascii="Times New Roman" w:hAnsi="Times New Roman" w:cs="Times New Roman"/>
          <w:sz w:val="28"/>
          <w:szCs w:val="28"/>
          <w:lang w:val="uk-UA"/>
        </w:rPr>
        <w:t xml:space="preserve"> так званих «капо». «Капо» – особливий тип охоронців, що існував у концтаборі Моновіц.</w:t>
      </w:r>
      <w:r w:rsidR="001A171B" w:rsidRPr="00E77FF1">
        <w:rPr>
          <w:rFonts w:ascii="Times New Roman" w:hAnsi="Times New Roman" w:cs="Times New Roman"/>
          <w:sz w:val="28"/>
          <w:szCs w:val="28"/>
          <w:lang w:val="uk-UA"/>
        </w:rPr>
        <w:t xml:space="preserve"> Їх набирали з серед в’язнів з «особливими талантами» як помічників </w:t>
      </w:r>
      <w:r w:rsidR="001A171B" w:rsidRPr="00E77FF1">
        <w:rPr>
          <w:rFonts w:ascii="Times New Roman" w:hAnsi="Times New Roman" w:cs="Times New Roman"/>
          <w:sz w:val="28"/>
          <w:szCs w:val="28"/>
          <w:lang w:val="uk-UA"/>
        </w:rPr>
        <w:lastRenderedPageBreak/>
        <w:t>бригадирів. «Особливим талантом» цих в’язнів була схильність до садизму. В.</w:t>
      </w:r>
      <w:r w:rsidR="00CE093A" w:rsidRPr="00E77FF1">
        <w:rPr>
          <w:rFonts w:ascii="Times New Roman" w:hAnsi="Times New Roman" w:cs="Times New Roman"/>
          <w:sz w:val="28"/>
          <w:szCs w:val="28"/>
          <w:lang w:val="uk-UA"/>
        </w:rPr>
        <w:t> </w:t>
      </w:r>
      <w:r w:rsidR="001A171B" w:rsidRPr="00E77FF1">
        <w:rPr>
          <w:rFonts w:ascii="Times New Roman" w:hAnsi="Times New Roman" w:cs="Times New Roman"/>
          <w:sz w:val="28"/>
          <w:szCs w:val="28"/>
          <w:lang w:val="uk-UA"/>
        </w:rPr>
        <w:t xml:space="preserve">Дюрфельд писав, що «ці «капо» набираються з професійних </w:t>
      </w:r>
      <w:r w:rsidR="00E563D1" w:rsidRPr="00E77FF1">
        <w:rPr>
          <w:rFonts w:ascii="Times New Roman" w:hAnsi="Times New Roman" w:cs="Times New Roman"/>
          <w:sz w:val="28"/>
          <w:szCs w:val="28"/>
          <w:lang w:val="uk-UA"/>
        </w:rPr>
        <w:t xml:space="preserve">злочинців і будуть доставлятися </w:t>
      </w:r>
      <w:r w:rsidR="00AE3520" w:rsidRPr="00E77FF1">
        <w:rPr>
          <w:rFonts w:ascii="Times New Roman" w:hAnsi="Times New Roman" w:cs="Times New Roman"/>
          <w:sz w:val="28"/>
          <w:szCs w:val="28"/>
          <w:lang w:val="uk-UA"/>
        </w:rPr>
        <w:t>до Освєнциму з інших концтаборів</w:t>
      </w:r>
      <w:r w:rsidR="001A171B" w:rsidRPr="00E77FF1">
        <w:rPr>
          <w:rFonts w:ascii="Times New Roman" w:hAnsi="Times New Roman" w:cs="Times New Roman"/>
          <w:sz w:val="28"/>
          <w:szCs w:val="28"/>
          <w:lang w:val="uk-UA"/>
        </w:rPr>
        <w:t>»</w:t>
      </w:r>
      <w:r w:rsidR="00AE3520" w:rsidRPr="00E77FF1">
        <w:rPr>
          <w:rFonts w:ascii="Times New Roman" w:hAnsi="Times New Roman" w:cs="Times New Roman"/>
          <w:sz w:val="28"/>
          <w:szCs w:val="28"/>
          <w:lang w:val="uk-UA"/>
        </w:rPr>
        <w:t xml:space="preserve"> [цит. по </w:t>
      </w:r>
      <w:r w:rsidR="00C94675" w:rsidRPr="00E77FF1">
        <w:rPr>
          <w:rFonts w:ascii="Times New Roman" w:hAnsi="Times New Roman" w:cs="Times New Roman"/>
          <w:sz w:val="28"/>
          <w:szCs w:val="28"/>
          <w:lang w:val="uk-UA"/>
        </w:rPr>
        <w:fldChar w:fldCharType="begin"/>
      </w:r>
      <w:r w:rsidR="00AE3520" w:rsidRPr="00E77FF1">
        <w:rPr>
          <w:rFonts w:ascii="Times New Roman" w:hAnsi="Times New Roman" w:cs="Times New Roman"/>
          <w:sz w:val="28"/>
          <w:szCs w:val="28"/>
          <w:lang w:val="uk-UA"/>
        </w:rPr>
        <w:instrText xml:space="preserve"> REF _Ref81917500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16</w:t>
      </w:r>
      <w:r w:rsidR="00C94675" w:rsidRPr="00E77FF1">
        <w:rPr>
          <w:rFonts w:ascii="Times New Roman" w:hAnsi="Times New Roman" w:cs="Times New Roman"/>
          <w:sz w:val="28"/>
          <w:szCs w:val="28"/>
          <w:lang w:val="uk-UA"/>
        </w:rPr>
        <w:fldChar w:fldCharType="end"/>
      </w:r>
      <w:r w:rsidR="00AE3520" w:rsidRPr="00E77FF1">
        <w:rPr>
          <w:rFonts w:ascii="Times New Roman" w:hAnsi="Times New Roman" w:cs="Times New Roman"/>
          <w:sz w:val="28"/>
          <w:szCs w:val="28"/>
          <w:lang w:val="uk-UA"/>
        </w:rPr>
        <w:t>, с 173].</w:t>
      </w:r>
      <w:r w:rsidRPr="00E77FF1">
        <w:rPr>
          <w:rFonts w:ascii="Times New Roman" w:hAnsi="Times New Roman" w:cs="Times New Roman"/>
          <w:sz w:val="28"/>
          <w:szCs w:val="28"/>
          <w:lang w:val="uk-UA"/>
        </w:rPr>
        <w:t xml:space="preserve"> </w:t>
      </w:r>
      <w:r w:rsidR="00AE3520" w:rsidRPr="00E77FF1">
        <w:rPr>
          <w:rFonts w:ascii="Times New Roman" w:hAnsi="Times New Roman" w:cs="Times New Roman"/>
          <w:sz w:val="28"/>
          <w:szCs w:val="28"/>
          <w:lang w:val="uk-UA"/>
        </w:rPr>
        <w:t>Садизм та побиття з боку «капо» були не рідким явищем. Тих, хто більше не міг встати після цього</w:t>
      </w:r>
      <w:r w:rsidRPr="00E77FF1">
        <w:rPr>
          <w:rFonts w:ascii="Times New Roman" w:hAnsi="Times New Roman" w:cs="Times New Roman"/>
          <w:sz w:val="28"/>
          <w:szCs w:val="28"/>
          <w:lang w:val="uk-UA"/>
        </w:rPr>
        <w:t>, залишали лежати на землі, де вони впали, і лише ввечері, після закінчення робочого дня, їх</w:t>
      </w:r>
      <w:r w:rsidR="00AE3520" w:rsidRPr="00E77FF1">
        <w:rPr>
          <w:rFonts w:ascii="Times New Roman" w:hAnsi="Times New Roman" w:cs="Times New Roman"/>
          <w:sz w:val="28"/>
          <w:szCs w:val="28"/>
          <w:lang w:val="uk-UA"/>
        </w:rPr>
        <w:t xml:space="preserve"> колегам було дозволено віднести</w:t>
      </w:r>
      <w:r w:rsidRPr="00E77FF1">
        <w:rPr>
          <w:rFonts w:ascii="Times New Roman" w:hAnsi="Times New Roman" w:cs="Times New Roman"/>
          <w:sz w:val="28"/>
          <w:szCs w:val="28"/>
          <w:lang w:val="uk-UA"/>
        </w:rPr>
        <w:t xml:space="preserve"> їх назад до Мо</w:t>
      </w:r>
      <w:r w:rsidR="00AE3520" w:rsidRPr="00E77FF1">
        <w:rPr>
          <w:rFonts w:ascii="Times New Roman" w:hAnsi="Times New Roman" w:cs="Times New Roman"/>
          <w:sz w:val="28"/>
          <w:szCs w:val="28"/>
          <w:lang w:val="uk-UA"/>
        </w:rPr>
        <w:t>новіца. Багато з тих, кого несли</w:t>
      </w:r>
      <w:r w:rsidRPr="00E77FF1">
        <w:rPr>
          <w:rFonts w:ascii="Times New Roman" w:hAnsi="Times New Roman" w:cs="Times New Roman"/>
          <w:sz w:val="28"/>
          <w:szCs w:val="28"/>
          <w:lang w:val="uk-UA"/>
        </w:rPr>
        <w:t>, вже не були живими, але навіть трупи довелося повертати для</w:t>
      </w:r>
      <w:r w:rsidR="00AE3520" w:rsidRPr="00E77FF1">
        <w:rPr>
          <w:rFonts w:ascii="Times New Roman" w:hAnsi="Times New Roman" w:cs="Times New Roman"/>
          <w:sz w:val="28"/>
          <w:szCs w:val="28"/>
          <w:lang w:val="uk-UA"/>
        </w:rPr>
        <w:t xml:space="preserve"> обов’язкової переклички. Ці, так звані</w:t>
      </w:r>
      <w:r w:rsidRPr="00E77FF1">
        <w:rPr>
          <w:rFonts w:ascii="Times New Roman" w:hAnsi="Times New Roman" w:cs="Times New Roman"/>
          <w:sz w:val="28"/>
          <w:szCs w:val="28"/>
          <w:lang w:val="uk-UA"/>
        </w:rPr>
        <w:t xml:space="preserve"> </w:t>
      </w:r>
      <w:r w:rsidR="00AE3520"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каравани смерті</w:t>
      </w:r>
      <w:r w:rsidR="00AE3520" w:rsidRPr="00E77FF1">
        <w:rPr>
          <w:rFonts w:ascii="Times New Roman" w:hAnsi="Times New Roman" w:cs="Times New Roman"/>
          <w:sz w:val="28"/>
          <w:szCs w:val="28"/>
          <w:lang w:val="uk-UA"/>
        </w:rPr>
        <w:t>» були повсякденним явищем в концтаборі I.G.</w:t>
      </w:r>
      <w:r w:rsidR="00870B8F" w:rsidRPr="00E77FF1">
        <w:rPr>
          <w:rFonts w:ascii="Times New Roman" w:hAnsi="Times New Roman" w:cs="Times New Roman"/>
          <w:sz w:val="28"/>
          <w:szCs w:val="28"/>
          <w:lang w:val="uk-UA"/>
        </w:rPr>
        <w:t xml:space="preserve"> [</w:t>
      </w:r>
      <w:r w:rsidR="00C94675" w:rsidRPr="00E77FF1">
        <w:rPr>
          <w:rFonts w:ascii="Times New Roman" w:hAnsi="Times New Roman" w:cs="Times New Roman"/>
          <w:sz w:val="28"/>
          <w:szCs w:val="28"/>
          <w:lang w:val="uk-UA"/>
        </w:rPr>
        <w:fldChar w:fldCharType="begin"/>
      </w:r>
      <w:r w:rsidR="00870B8F" w:rsidRPr="00E77FF1">
        <w:rPr>
          <w:rFonts w:ascii="Times New Roman" w:hAnsi="Times New Roman" w:cs="Times New Roman"/>
          <w:sz w:val="28"/>
          <w:szCs w:val="28"/>
          <w:lang w:val="uk-UA"/>
        </w:rPr>
        <w:instrText xml:space="preserve"> REF _Ref80193289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9</w:t>
      </w:r>
      <w:r w:rsidR="00C94675" w:rsidRPr="00E77FF1">
        <w:rPr>
          <w:rFonts w:ascii="Times New Roman" w:hAnsi="Times New Roman" w:cs="Times New Roman"/>
          <w:sz w:val="28"/>
          <w:szCs w:val="28"/>
          <w:lang w:val="uk-UA"/>
        </w:rPr>
        <w:fldChar w:fldCharType="end"/>
      </w:r>
      <w:r w:rsidR="00870B8F" w:rsidRPr="00E77FF1">
        <w:rPr>
          <w:rFonts w:ascii="Times New Roman" w:hAnsi="Times New Roman" w:cs="Times New Roman"/>
          <w:sz w:val="28"/>
          <w:szCs w:val="28"/>
          <w:lang w:val="uk-UA"/>
        </w:rPr>
        <w:t>, c 199]</w:t>
      </w:r>
      <w:r w:rsidR="00AE3520" w:rsidRPr="00E77FF1">
        <w:rPr>
          <w:rFonts w:ascii="Times New Roman" w:hAnsi="Times New Roman" w:cs="Times New Roman"/>
          <w:sz w:val="28"/>
          <w:szCs w:val="28"/>
          <w:lang w:val="uk-UA"/>
        </w:rPr>
        <w:t>.</w:t>
      </w:r>
    </w:p>
    <w:p w:rsidR="00AE3520" w:rsidRPr="00E77FF1" w:rsidRDefault="00870B8F" w:rsidP="00DC4B57">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Смертність в таборі була надзвичайно високою, перевищуючи навіть показники в концтаборах фірми Krupp. </w:t>
      </w:r>
      <w:r w:rsidR="00997C32" w:rsidRPr="00E77FF1">
        <w:rPr>
          <w:rFonts w:ascii="Times New Roman" w:hAnsi="Times New Roman" w:cs="Times New Roman"/>
          <w:sz w:val="28"/>
          <w:szCs w:val="28"/>
          <w:lang w:val="uk-UA"/>
        </w:rPr>
        <w:t>За оцінкою обвинувачення Нюрнберзького трибуналу концтабір Моновіц та завод I.G. Auschwitz разом забрали життя 25 тис. в’язнів. Масштаби смертності стають більш значними, якщо взяти до уваги то факт, що кількість зайнятих на заводі робітників ніколи не перевищувала 10 тис. чоловік, а в середньому складала від 5 до 7 тис.. Зважаючи на це, можна констатувати, що в’язні табору помирали з відношенням у більше ніж 100% щорічно [</w:t>
      </w:r>
      <w:r w:rsidR="00C94675" w:rsidRPr="00E77FF1">
        <w:rPr>
          <w:rFonts w:ascii="Times New Roman" w:hAnsi="Times New Roman" w:cs="Times New Roman"/>
          <w:sz w:val="28"/>
          <w:szCs w:val="28"/>
          <w:lang w:val="uk-UA"/>
        </w:rPr>
        <w:fldChar w:fldCharType="begin"/>
      </w:r>
      <w:r w:rsidR="00997C32" w:rsidRPr="00E77FF1">
        <w:rPr>
          <w:rFonts w:ascii="Times New Roman" w:hAnsi="Times New Roman" w:cs="Times New Roman"/>
          <w:sz w:val="28"/>
          <w:szCs w:val="28"/>
          <w:lang w:val="uk-UA"/>
        </w:rPr>
        <w:instrText xml:space="preserve"> REF _Ref80193289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9</w:t>
      </w:r>
      <w:r w:rsidR="00C94675" w:rsidRPr="00E77FF1">
        <w:rPr>
          <w:rFonts w:ascii="Times New Roman" w:hAnsi="Times New Roman" w:cs="Times New Roman"/>
          <w:sz w:val="28"/>
          <w:szCs w:val="28"/>
          <w:lang w:val="uk-UA"/>
        </w:rPr>
        <w:fldChar w:fldCharType="end"/>
      </w:r>
      <w:r w:rsidR="00997C32" w:rsidRPr="00E77FF1">
        <w:rPr>
          <w:rFonts w:ascii="Times New Roman" w:hAnsi="Times New Roman" w:cs="Times New Roman"/>
          <w:sz w:val="28"/>
          <w:szCs w:val="28"/>
          <w:lang w:val="uk-UA"/>
        </w:rPr>
        <w:t>, с 199]. Головними причинами смертності були</w:t>
      </w:r>
      <w:r w:rsidR="00F42F62" w:rsidRPr="00E77FF1">
        <w:rPr>
          <w:rFonts w:ascii="Times New Roman" w:hAnsi="Times New Roman" w:cs="Times New Roman"/>
          <w:sz w:val="28"/>
          <w:szCs w:val="28"/>
          <w:lang w:val="uk-UA"/>
        </w:rPr>
        <w:t xml:space="preserve"> недоїдання, виснаження від важкої праці, побої та обмороження через відсутність теплого одягу. Однак, були й інші причини. Так, в Моновіці було лише три лікарняні палати, які мали лише 300 ліжок. </w:t>
      </w:r>
      <w:r w:rsidR="00004FA1" w:rsidRPr="00E77FF1">
        <w:rPr>
          <w:rFonts w:ascii="Times New Roman" w:hAnsi="Times New Roman" w:cs="Times New Roman"/>
          <w:sz w:val="28"/>
          <w:szCs w:val="28"/>
          <w:lang w:val="uk-UA"/>
        </w:rPr>
        <w:t>Зважаючи на кількість осіб, що звертались до лікаря, нерідко на одному ліжку знаходилось два-три пацієнти. Становище було настільки поганим, що навіть СС звернулось до керівництва I.G. з пропозицією побудувати дві додаткові палати. Однак I.G. відхилив цю пропозицію, посилаючись на те, що в Моновіці не має місця для хворих в’язнів, а лише для здорових, що могли працювати [</w:t>
      </w:r>
      <w:r w:rsidR="00C94675" w:rsidRPr="00E77FF1">
        <w:rPr>
          <w:rFonts w:ascii="Times New Roman" w:hAnsi="Times New Roman" w:cs="Times New Roman"/>
          <w:sz w:val="28"/>
          <w:szCs w:val="28"/>
          <w:lang w:val="uk-UA"/>
        </w:rPr>
        <w:fldChar w:fldCharType="begin"/>
      </w:r>
      <w:r w:rsidR="00004FA1" w:rsidRPr="00E77FF1">
        <w:rPr>
          <w:rFonts w:ascii="Times New Roman" w:hAnsi="Times New Roman" w:cs="Times New Roman"/>
          <w:sz w:val="28"/>
          <w:szCs w:val="28"/>
          <w:lang w:val="uk-UA"/>
        </w:rPr>
        <w:instrText xml:space="preserve"> REF _Ref80193289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9</w:t>
      </w:r>
      <w:r w:rsidR="00C94675" w:rsidRPr="00E77FF1">
        <w:rPr>
          <w:rFonts w:ascii="Times New Roman" w:hAnsi="Times New Roman" w:cs="Times New Roman"/>
          <w:sz w:val="28"/>
          <w:szCs w:val="28"/>
          <w:lang w:val="uk-UA"/>
        </w:rPr>
        <w:fldChar w:fldCharType="end"/>
      </w:r>
      <w:r w:rsidR="00004FA1" w:rsidRPr="00E77FF1">
        <w:rPr>
          <w:rFonts w:ascii="Times New Roman" w:hAnsi="Times New Roman" w:cs="Times New Roman"/>
          <w:sz w:val="28"/>
          <w:szCs w:val="28"/>
          <w:lang w:val="uk-UA"/>
        </w:rPr>
        <w:t xml:space="preserve">, c 199-200]. Внаслідок такої політики, наявні лікарняні палати використовувались дише для лікування тих, кого можна швидко вилікувати і змусити працювати далі.  </w:t>
      </w:r>
      <w:r w:rsidR="00F65B5A" w:rsidRPr="00E77FF1">
        <w:rPr>
          <w:rFonts w:ascii="Times New Roman" w:hAnsi="Times New Roman" w:cs="Times New Roman"/>
          <w:sz w:val="28"/>
          <w:szCs w:val="28"/>
          <w:lang w:val="uk-UA"/>
        </w:rPr>
        <w:t>В таборі Моновіц існувало так зване правило «п’яти відсотків». Це правило проголошувало, що не більше 5% в’язнів дозволялося захворіти один раз.</w:t>
      </w:r>
      <w:r w:rsidR="00560616" w:rsidRPr="00E77FF1">
        <w:rPr>
          <w:rFonts w:ascii="Times New Roman" w:hAnsi="Times New Roman" w:cs="Times New Roman"/>
          <w:sz w:val="28"/>
          <w:szCs w:val="28"/>
          <w:lang w:val="uk-UA"/>
        </w:rPr>
        <w:t xml:space="preserve"> Для військовополонених </w:t>
      </w:r>
      <w:r w:rsidR="00560616" w:rsidRPr="00E77FF1">
        <w:rPr>
          <w:rFonts w:ascii="Times New Roman" w:hAnsi="Times New Roman" w:cs="Times New Roman"/>
          <w:sz w:val="28"/>
          <w:szCs w:val="28"/>
          <w:lang w:val="uk-UA"/>
        </w:rPr>
        <w:lastRenderedPageBreak/>
        <w:t xml:space="preserve">встановлювалось «правило трьох відсотків. </w:t>
      </w:r>
      <w:r w:rsidR="00F65B5A" w:rsidRPr="00E77FF1">
        <w:rPr>
          <w:rFonts w:ascii="Times New Roman" w:hAnsi="Times New Roman" w:cs="Times New Roman"/>
          <w:sz w:val="28"/>
          <w:szCs w:val="28"/>
          <w:lang w:val="uk-UA"/>
        </w:rPr>
        <w:t xml:space="preserve"> Ті, хто цей процент перевищували, «відбирались» для винищення в Біркенау. Ще одним правилом було «правило 14 днів». Хворих </w:t>
      </w:r>
      <w:r w:rsidR="00D369B1" w:rsidRPr="00E77FF1">
        <w:rPr>
          <w:rFonts w:ascii="Times New Roman" w:hAnsi="Times New Roman" w:cs="Times New Roman"/>
          <w:sz w:val="28"/>
          <w:szCs w:val="28"/>
          <w:lang w:val="uk-UA"/>
        </w:rPr>
        <w:t>розміщували у лікарні лише за умови, якщо їх можна було вилікувати за 14 днів. Всіх інших направляли на Біркенау. Як свідчать записи з лікарняної книги Моновіца, лише за 11 місяців 1943 р. у лікарні померло 750 пацієнтів. Ті, кого було знищено в газових камерах, були помічені «на Аушвіц» або «на Біркенау». Усього, у газові камери з лікарні було направлено 2500 пацієнтів [</w:t>
      </w:r>
      <w:r w:rsidR="00C94675" w:rsidRPr="00E77FF1">
        <w:rPr>
          <w:rFonts w:ascii="Times New Roman" w:hAnsi="Times New Roman" w:cs="Times New Roman"/>
          <w:sz w:val="28"/>
          <w:szCs w:val="28"/>
          <w:lang w:val="uk-UA"/>
        </w:rPr>
        <w:fldChar w:fldCharType="begin"/>
      </w:r>
      <w:r w:rsidR="00D369B1" w:rsidRPr="00E77FF1">
        <w:rPr>
          <w:rFonts w:ascii="Times New Roman" w:hAnsi="Times New Roman" w:cs="Times New Roman"/>
          <w:sz w:val="28"/>
          <w:szCs w:val="28"/>
          <w:lang w:val="uk-UA"/>
        </w:rPr>
        <w:instrText xml:space="preserve"> REF _Ref80193289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9</w:t>
      </w:r>
      <w:r w:rsidR="00C94675" w:rsidRPr="00E77FF1">
        <w:rPr>
          <w:rFonts w:ascii="Times New Roman" w:hAnsi="Times New Roman" w:cs="Times New Roman"/>
          <w:sz w:val="28"/>
          <w:szCs w:val="28"/>
          <w:lang w:val="uk-UA"/>
        </w:rPr>
        <w:fldChar w:fldCharType="end"/>
      </w:r>
      <w:r w:rsidR="00D369B1" w:rsidRPr="00E77FF1">
        <w:rPr>
          <w:rFonts w:ascii="Times New Roman" w:hAnsi="Times New Roman" w:cs="Times New Roman"/>
          <w:sz w:val="28"/>
          <w:szCs w:val="28"/>
          <w:lang w:val="uk-UA"/>
        </w:rPr>
        <w:t xml:space="preserve">, с 201].  </w:t>
      </w:r>
    </w:p>
    <w:p w:rsidR="00AE3520" w:rsidRPr="00E77FF1" w:rsidRDefault="00036E97" w:rsidP="00DC4B57">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Аналізуючи діяльність I.G. в концентраційному таборі Освєнцим не можна не сказати про те, як цей концерн був головним постачальником інструменту для масових знищень людей. У серпні 1941 р. в Освєнцимі вперше було отруєно групу з 500 радянських військовополонених речовиною під назвою «Циклон Б». До цього, цю речовину, в основі якої були синильна кислота використовували у якості інсектициду. СС дійшли висновку, що використання його для винищення людей буле вкрай ефективним. Для нас важливо звернути увагу на те, що постачала цю речовину одна компанія – «Deutsche Gesellschaft für Schädlingsbekämpfung m</w:t>
      </w:r>
      <w:r w:rsidR="009F25C4"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b</w:t>
      </w:r>
      <w:r w:rsidR="009F25C4"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H</w:t>
      </w:r>
      <w:r w:rsidR="009F25C4"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w:t>
      </w:r>
      <w:r w:rsidR="009F25C4" w:rsidRPr="00E77FF1">
        <w:rPr>
          <w:rFonts w:ascii="Times New Roman" w:hAnsi="Times New Roman" w:cs="Times New Roman"/>
          <w:sz w:val="28"/>
          <w:szCs w:val="28"/>
          <w:lang w:val="uk-UA"/>
        </w:rPr>
        <w:t xml:space="preserve"> (Німецьке товаристо у боротьбі з сільськогосподарськими шкідниками) або «Дегеш». 42,5% капіталу фірми</w:t>
      </w:r>
      <w:r w:rsidR="00F37594" w:rsidRPr="00E77FF1">
        <w:rPr>
          <w:rFonts w:ascii="Times New Roman" w:hAnsi="Times New Roman" w:cs="Times New Roman"/>
          <w:sz w:val="28"/>
          <w:szCs w:val="28"/>
          <w:lang w:val="uk-UA"/>
        </w:rPr>
        <w:t xml:space="preserve"> з монополією на виробництво Циклону Б</w:t>
      </w:r>
      <w:r w:rsidR="009F25C4" w:rsidRPr="00E77FF1">
        <w:rPr>
          <w:rFonts w:ascii="Times New Roman" w:hAnsi="Times New Roman" w:cs="Times New Roman"/>
          <w:sz w:val="28"/>
          <w:szCs w:val="28"/>
          <w:lang w:val="uk-UA"/>
        </w:rPr>
        <w:t xml:space="preserve"> належало I.G., </w:t>
      </w:r>
      <w:r w:rsidR="00F37594" w:rsidRPr="00E77FF1">
        <w:rPr>
          <w:rFonts w:ascii="Times New Roman" w:hAnsi="Times New Roman" w:cs="Times New Roman"/>
          <w:sz w:val="28"/>
          <w:szCs w:val="28"/>
          <w:lang w:val="uk-UA"/>
        </w:rPr>
        <w:t>ще 42,5% – компанії Degussa A.G. (третина капіталу належала I.G.), 15% – компанії «Teo Goldschmidt». Фактично Дегеш був підконтрольний I.G.. З 11 членів правління компанії п’ятеро були представниками I.G., у тому числі й голова правління, член ради директорів I.G. – Вільгельм Манн [</w:t>
      </w:r>
      <w:r w:rsidR="00C94675" w:rsidRPr="00E77FF1">
        <w:rPr>
          <w:rFonts w:ascii="Times New Roman" w:hAnsi="Times New Roman" w:cs="Times New Roman"/>
          <w:sz w:val="28"/>
          <w:szCs w:val="28"/>
          <w:lang w:val="uk-UA"/>
        </w:rPr>
        <w:fldChar w:fldCharType="begin"/>
      </w:r>
      <w:r w:rsidR="00F37594" w:rsidRPr="00E77FF1">
        <w:rPr>
          <w:rFonts w:ascii="Times New Roman" w:hAnsi="Times New Roman" w:cs="Times New Roman"/>
          <w:sz w:val="28"/>
          <w:szCs w:val="28"/>
          <w:lang w:val="uk-UA"/>
        </w:rPr>
        <w:instrText xml:space="preserve"> REF _Ref81917500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16</w:t>
      </w:r>
      <w:r w:rsidR="00C94675" w:rsidRPr="00E77FF1">
        <w:rPr>
          <w:rFonts w:ascii="Times New Roman" w:hAnsi="Times New Roman" w:cs="Times New Roman"/>
          <w:sz w:val="28"/>
          <w:szCs w:val="28"/>
          <w:lang w:val="uk-UA"/>
        </w:rPr>
        <w:fldChar w:fldCharType="end"/>
      </w:r>
      <w:r w:rsidR="00F37594" w:rsidRPr="00E77FF1">
        <w:rPr>
          <w:rFonts w:ascii="Times New Roman" w:hAnsi="Times New Roman" w:cs="Times New Roman"/>
          <w:sz w:val="28"/>
          <w:szCs w:val="28"/>
          <w:lang w:val="uk-UA"/>
        </w:rPr>
        <w:t>, с 180].</w:t>
      </w:r>
      <w:r w:rsidR="009F25C4" w:rsidRPr="00E77FF1">
        <w:rPr>
          <w:rFonts w:ascii="Times New Roman" w:hAnsi="Times New Roman" w:cs="Times New Roman"/>
          <w:sz w:val="28"/>
          <w:szCs w:val="28"/>
          <w:lang w:val="uk-UA"/>
        </w:rPr>
        <w:t xml:space="preserve"> </w:t>
      </w:r>
      <w:r w:rsidR="00D04D69" w:rsidRPr="00E77FF1">
        <w:rPr>
          <w:rFonts w:ascii="Times New Roman" w:hAnsi="Times New Roman" w:cs="Times New Roman"/>
          <w:sz w:val="28"/>
          <w:szCs w:val="28"/>
          <w:lang w:val="uk-UA"/>
        </w:rPr>
        <w:t>Директори I.G. чудово знали про</w:t>
      </w:r>
      <w:r w:rsidR="00271E15" w:rsidRPr="00E77FF1">
        <w:rPr>
          <w:rFonts w:ascii="Times New Roman" w:hAnsi="Times New Roman" w:cs="Times New Roman"/>
          <w:sz w:val="28"/>
          <w:szCs w:val="28"/>
          <w:lang w:val="uk-UA"/>
        </w:rPr>
        <w:t xml:space="preserve"> те, яким чином Циклон Б експлуатується</w:t>
      </w:r>
      <w:r w:rsidR="00D04D69" w:rsidRPr="00E77FF1">
        <w:rPr>
          <w:rFonts w:ascii="Times New Roman" w:hAnsi="Times New Roman" w:cs="Times New Roman"/>
          <w:sz w:val="28"/>
          <w:szCs w:val="28"/>
          <w:lang w:val="uk-UA"/>
        </w:rPr>
        <w:t xml:space="preserve"> СС. Начальник служби дезінфекції СС Курт Герштайн особисто інформував про це одного з директорів «Дегеш». Однак знання про те, що Циклон Б використовуєть</w:t>
      </w:r>
      <w:r w:rsidR="00271E15" w:rsidRPr="00E77FF1">
        <w:rPr>
          <w:rFonts w:ascii="Times New Roman" w:hAnsi="Times New Roman" w:cs="Times New Roman"/>
          <w:sz w:val="28"/>
          <w:szCs w:val="28"/>
          <w:lang w:val="uk-UA"/>
        </w:rPr>
        <w:t>ся</w:t>
      </w:r>
      <w:r w:rsidR="00D04D69" w:rsidRPr="00E77FF1">
        <w:rPr>
          <w:rFonts w:ascii="Times New Roman" w:hAnsi="Times New Roman" w:cs="Times New Roman"/>
          <w:sz w:val="28"/>
          <w:szCs w:val="28"/>
          <w:lang w:val="uk-UA"/>
        </w:rPr>
        <w:t xml:space="preserve"> для масових вбивств не заважало I.G. продавати СС цю речовину. Протягом 1942-1944 р. завдяки активним закупівлям СС Циклону Б дивіденди I.G. від капіталовкладень у «Дегеш» зросли у два рази [</w:t>
      </w:r>
      <w:r w:rsidR="00C94675" w:rsidRPr="00E77FF1">
        <w:rPr>
          <w:rFonts w:ascii="Times New Roman" w:hAnsi="Times New Roman" w:cs="Times New Roman"/>
          <w:sz w:val="28"/>
          <w:szCs w:val="28"/>
          <w:lang w:val="uk-UA"/>
        </w:rPr>
        <w:fldChar w:fldCharType="begin"/>
      </w:r>
      <w:r w:rsidR="00D04D69" w:rsidRPr="00E77FF1">
        <w:rPr>
          <w:rFonts w:ascii="Times New Roman" w:hAnsi="Times New Roman" w:cs="Times New Roman"/>
          <w:sz w:val="28"/>
          <w:szCs w:val="28"/>
          <w:lang w:val="uk-UA"/>
        </w:rPr>
        <w:instrText xml:space="preserve"> REF _Ref81917500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16</w:t>
      </w:r>
      <w:r w:rsidR="00C94675" w:rsidRPr="00E77FF1">
        <w:rPr>
          <w:rFonts w:ascii="Times New Roman" w:hAnsi="Times New Roman" w:cs="Times New Roman"/>
          <w:sz w:val="28"/>
          <w:szCs w:val="28"/>
          <w:lang w:val="uk-UA"/>
        </w:rPr>
        <w:fldChar w:fldCharType="end"/>
      </w:r>
      <w:r w:rsidR="00D04D69" w:rsidRPr="00E77FF1">
        <w:rPr>
          <w:rFonts w:ascii="Times New Roman" w:hAnsi="Times New Roman" w:cs="Times New Roman"/>
          <w:sz w:val="28"/>
          <w:szCs w:val="28"/>
          <w:lang w:val="uk-UA"/>
        </w:rPr>
        <w:t xml:space="preserve">, с 180]. </w:t>
      </w:r>
    </w:p>
    <w:p w:rsidR="007F3473" w:rsidRPr="00E77FF1" w:rsidRDefault="00271E15" w:rsidP="00DC4B57">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Незважаючи на численні людські жертви та затрачені капіталовкладення розміром майже в мільярд доларів проект I.G. Auschwitz став для I.G. провалом. Заводський комплекс був настільки великим, що споживав електроенергії більше ніж весь Берлін, Однак за весь час існування завод дав лише незначну частку палива і жодної одиниці буни.</w:t>
      </w:r>
      <w:r w:rsidR="007F3473" w:rsidRPr="00E77FF1">
        <w:rPr>
          <w:rFonts w:ascii="Times New Roman" w:hAnsi="Times New Roman" w:cs="Times New Roman"/>
          <w:sz w:val="28"/>
          <w:szCs w:val="28"/>
          <w:lang w:val="uk-UA"/>
        </w:rPr>
        <w:t xml:space="preserve"> В той же час концентраційний табір Моновіц та завод I.G. Auschwitz є для нас яскравим прикладом того, наскільки далеко заходило співробітництво великих корпорацій з нацистським режимом. </w:t>
      </w:r>
    </w:p>
    <w:p w:rsidR="00F37594" w:rsidRPr="00E77FF1" w:rsidRDefault="007F3473" w:rsidP="00DC4B57">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Ми зупинились лише на трьох великих корпораціях тому, що саме вони найбільш активно експлуатували рабський труд. Однак це не означає, що інші корпорації залишилися осторонь. За свідченням Карла Зоммера, начальника відділу у Головному  адміністративно-господарському управлінні СС </w:t>
      </w:r>
      <w:r w:rsidR="00507D74" w:rsidRPr="00E77FF1">
        <w:rPr>
          <w:rFonts w:ascii="Times New Roman" w:hAnsi="Times New Roman" w:cs="Times New Roman"/>
          <w:sz w:val="28"/>
          <w:szCs w:val="28"/>
          <w:lang w:val="uk-UA"/>
        </w:rPr>
        <w:t>«…в’язні концентраційних таборів використовувались майже у всіх промислових фірмах Німеччини, що підходили для масового використання їх праці» [</w:t>
      </w:r>
      <w:r w:rsidR="00C94675" w:rsidRPr="00E77FF1">
        <w:rPr>
          <w:rFonts w:ascii="Times New Roman" w:hAnsi="Times New Roman" w:cs="Times New Roman"/>
          <w:sz w:val="28"/>
          <w:szCs w:val="28"/>
          <w:lang w:val="uk-UA"/>
        </w:rPr>
        <w:fldChar w:fldCharType="begin"/>
      </w:r>
      <w:r w:rsidR="00507D74" w:rsidRPr="00E77FF1">
        <w:rPr>
          <w:rFonts w:ascii="Times New Roman" w:hAnsi="Times New Roman" w:cs="Times New Roman"/>
          <w:sz w:val="28"/>
          <w:szCs w:val="28"/>
          <w:lang w:val="uk-UA"/>
        </w:rPr>
        <w:instrText xml:space="preserve"> REF _Ref80267219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13</w:t>
      </w:r>
      <w:r w:rsidR="00C94675" w:rsidRPr="00E77FF1">
        <w:rPr>
          <w:rFonts w:ascii="Times New Roman" w:hAnsi="Times New Roman" w:cs="Times New Roman"/>
          <w:sz w:val="28"/>
          <w:szCs w:val="28"/>
          <w:lang w:val="uk-UA"/>
        </w:rPr>
        <w:fldChar w:fldCharType="end"/>
      </w:r>
      <w:r w:rsidR="00507D74" w:rsidRPr="00E77FF1">
        <w:rPr>
          <w:rFonts w:ascii="Times New Roman" w:hAnsi="Times New Roman" w:cs="Times New Roman"/>
          <w:sz w:val="28"/>
          <w:szCs w:val="28"/>
          <w:lang w:val="uk-UA"/>
        </w:rPr>
        <w:t>, c 471]. Зокрема, з його свідчень знаходимо дані про використання праці в’язнів концтаборів</w:t>
      </w:r>
      <w:r w:rsidR="00B30567" w:rsidRPr="00E77FF1">
        <w:rPr>
          <w:rFonts w:ascii="Times New Roman" w:hAnsi="Times New Roman" w:cs="Times New Roman"/>
          <w:sz w:val="28"/>
          <w:szCs w:val="28"/>
          <w:lang w:val="uk-UA"/>
        </w:rPr>
        <w:t xml:space="preserve"> компаніями</w:t>
      </w:r>
      <w:r w:rsidR="00507D74" w:rsidRPr="00E77FF1">
        <w:rPr>
          <w:rFonts w:ascii="Times New Roman" w:hAnsi="Times New Roman" w:cs="Times New Roman"/>
          <w:sz w:val="28"/>
          <w:szCs w:val="28"/>
          <w:lang w:val="uk-UA"/>
        </w:rPr>
        <w:t xml:space="preserve"> Gugo Sneider A.G. (12</w:t>
      </w:r>
      <w:r w:rsidR="00B30567" w:rsidRPr="00E77FF1">
        <w:rPr>
          <w:rFonts w:ascii="Times New Roman" w:hAnsi="Times New Roman" w:cs="Times New Roman"/>
          <w:sz w:val="28"/>
          <w:szCs w:val="28"/>
          <w:lang w:val="uk-UA"/>
        </w:rPr>
        <w:t xml:space="preserve"> </w:t>
      </w:r>
      <w:r w:rsidR="00507D74" w:rsidRPr="00E77FF1">
        <w:rPr>
          <w:rFonts w:ascii="Times New Roman" w:hAnsi="Times New Roman" w:cs="Times New Roman"/>
          <w:sz w:val="28"/>
          <w:szCs w:val="28"/>
          <w:lang w:val="uk-UA"/>
        </w:rPr>
        <w:t>тис.; Бухенвальд),</w:t>
      </w:r>
      <w:r w:rsidR="00B30567" w:rsidRPr="00E77FF1">
        <w:rPr>
          <w:rFonts w:ascii="Times New Roman" w:hAnsi="Times New Roman" w:cs="Times New Roman"/>
          <w:sz w:val="28"/>
          <w:szCs w:val="28"/>
          <w:lang w:val="uk-UA"/>
        </w:rPr>
        <w:t xml:space="preserve"> Junkers (5 тис.; Бухенвальд) </w:t>
      </w:r>
      <w:r w:rsidR="00507D74" w:rsidRPr="00E77FF1">
        <w:rPr>
          <w:rFonts w:ascii="Times New Roman" w:hAnsi="Times New Roman" w:cs="Times New Roman"/>
          <w:sz w:val="28"/>
          <w:szCs w:val="28"/>
          <w:lang w:val="uk-UA"/>
        </w:rPr>
        <w:t xml:space="preserve"> </w:t>
      </w:r>
      <w:r w:rsidR="00B30567" w:rsidRPr="00E77FF1">
        <w:rPr>
          <w:rFonts w:ascii="Times New Roman" w:hAnsi="Times New Roman" w:cs="Times New Roman"/>
          <w:sz w:val="28"/>
          <w:szCs w:val="28"/>
          <w:lang w:val="uk-UA"/>
        </w:rPr>
        <w:t xml:space="preserve">на заводі </w:t>
      </w:r>
      <w:r w:rsidR="00507D74" w:rsidRPr="00E77FF1">
        <w:rPr>
          <w:rFonts w:ascii="Times New Roman" w:hAnsi="Times New Roman" w:cs="Times New Roman"/>
          <w:sz w:val="28"/>
          <w:szCs w:val="28"/>
          <w:lang w:val="uk-UA"/>
        </w:rPr>
        <w:t>Heinkel</w:t>
      </w:r>
      <w:r w:rsidR="00B30567" w:rsidRPr="00E77FF1">
        <w:rPr>
          <w:rFonts w:ascii="Times New Roman" w:hAnsi="Times New Roman" w:cs="Times New Roman"/>
          <w:sz w:val="28"/>
          <w:szCs w:val="28"/>
          <w:lang w:val="uk-UA"/>
        </w:rPr>
        <w:t xml:space="preserve"> в Оранієнбурзі</w:t>
      </w:r>
      <w:r w:rsidR="00507D74" w:rsidRPr="00E77FF1">
        <w:rPr>
          <w:rFonts w:ascii="Times New Roman" w:hAnsi="Times New Roman" w:cs="Times New Roman"/>
          <w:sz w:val="28"/>
          <w:szCs w:val="28"/>
          <w:lang w:val="uk-UA"/>
        </w:rPr>
        <w:t xml:space="preserve"> (</w:t>
      </w:r>
      <w:r w:rsidR="00B30567" w:rsidRPr="00E77FF1">
        <w:rPr>
          <w:rFonts w:ascii="Times New Roman" w:hAnsi="Times New Roman" w:cs="Times New Roman"/>
          <w:sz w:val="28"/>
          <w:szCs w:val="28"/>
          <w:lang w:val="uk-UA"/>
        </w:rPr>
        <w:t>6 тис.; Заксенхаузен</w:t>
      </w:r>
      <w:r w:rsidR="00507D74" w:rsidRPr="00E77FF1">
        <w:rPr>
          <w:rFonts w:ascii="Times New Roman" w:hAnsi="Times New Roman" w:cs="Times New Roman"/>
          <w:sz w:val="28"/>
          <w:szCs w:val="28"/>
          <w:lang w:val="uk-UA"/>
        </w:rPr>
        <w:t>), BMW</w:t>
      </w:r>
      <w:r w:rsidR="00B30567" w:rsidRPr="00E77FF1">
        <w:rPr>
          <w:rFonts w:ascii="Times New Roman" w:hAnsi="Times New Roman" w:cs="Times New Roman"/>
          <w:sz w:val="28"/>
          <w:szCs w:val="28"/>
          <w:lang w:val="uk-UA"/>
        </w:rPr>
        <w:t xml:space="preserve"> у Мюнхені</w:t>
      </w:r>
      <w:r w:rsidR="00507D74" w:rsidRPr="00E77FF1">
        <w:rPr>
          <w:rFonts w:ascii="Times New Roman" w:hAnsi="Times New Roman" w:cs="Times New Roman"/>
          <w:sz w:val="28"/>
          <w:szCs w:val="28"/>
          <w:lang w:val="uk-UA"/>
        </w:rPr>
        <w:t xml:space="preserve"> (5 тис.; Дахау)</w:t>
      </w:r>
      <w:r w:rsidR="00B30567" w:rsidRPr="00E77FF1">
        <w:rPr>
          <w:rFonts w:ascii="Times New Roman" w:hAnsi="Times New Roman" w:cs="Times New Roman"/>
          <w:sz w:val="28"/>
          <w:szCs w:val="28"/>
          <w:lang w:val="uk-UA"/>
        </w:rPr>
        <w:t xml:space="preserve"> та ін.. Концерн «Siemens» мав підприємства у концтаборах Равенсбрюк та Освєнцим, фірма Zeppelin</w:t>
      </w:r>
      <w:r w:rsidR="00507D74" w:rsidRPr="00E77FF1">
        <w:rPr>
          <w:rFonts w:ascii="Times New Roman" w:hAnsi="Times New Roman" w:cs="Times New Roman"/>
          <w:sz w:val="28"/>
          <w:szCs w:val="28"/>
          <w:lang w:val="uk-UA"/>
        </w:rPr>
        <w:t xml:space="preserve"> </w:t>
      </w:r>
      <w:r w:rsidR="00B30567" w:rsidRPr="00E77FF1">
        <w:rPr>
          <w:rFonts w:ascii="Times New Roman" w:hAnsi="Times New Roman" w:cs="Times New Roman"/>
          <w:sz w:val="28"/>
          <w:szCs w:val="28"/>
          <w:lang w:val="uk-UA"/>
        </w:rPr>
        <w:t>– у Заксенгхаузені, Metalwerke – у Нойенгамі тощо [</w:t>
      </w:r>
      <w:r w:rsidR="00C94675" w:rsidRPr="00E77FF1">
        <w:rPr>
          <w:rFonts w:ascii="Times New Roman" w:hAnsi="Times New Roman" w:cs="Times New Roman"/>
          <w:sz w:val="28"/>
          <w:szCs w:val="28"/>
          <w:lang w:val="uk-UA"/>
        </w:rPr>
        <w:fldChar w:fldCharType="begin"/>
      </w:r>
      <w:r w:rsidR="00B30567" w:rsidRPr="00E77FF1">
        <w:rPr>
          <w:rFonts w:ascii="Times New Roman" w:hAnsi="Times New Roman" w:cs="Times New Roman"/>
          <w:sz w:val="28"/>
          <w:szCs w:val="28"/>
          <w:lang w:val="uk-UA"/>
        </w:rPr>
        <w:instrText xml:space="preserve"> REF _Ref80267219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13</w:t>
      </w:r>
      <w:r w:rsidR="00C94675" w:rsidRPr="00E77FF1">
        <w:rPr>
          <w:rFonts w:ascii="Times New Roman" w:hAnsi="Times New Roman" w:cs="Times New Roman"/>
          <w:sz w:val="28"/>
          <w:szCs w:val="28"/>
          <w:lang w:val="uk-UA"/>
        </w:rPr>
        <w:fldChar w:fldCharType="end"/>
      </w:r>
      <w:r w:rsidR="00B30567" w:rsidRPr="00E77FF1">
        <w:rPr>
          <w:rFonts w:ascii="Times New Roman" w:hAnsi="Times New Roman" w:cs="Times New Roman"/>
          <w:sz w:val="28"/>
          <w:szCs w:val="28"/>
          <w:lang w:val="uk-UA"/>
        </w:rPr>
        <w:t>, c 472-476]. Це, а також все вищесказане дає нам змогу констатувати, що весь великий бізнес Німеччини був залучений у рабську програму Третього Рейху.</w:t>
      </w:r>
    </w:p>
    <w:p w:rsidR="00C11C63" w:rsidRDefault="00C11C63" w:rsidP="006D72D0">
      <w:pPr>
        <w:spacing w:after="0" w:line="360" w:lineRule="auto"/>
        <w:jc w:val="both"/>
        <w:rPr>
          <w:rFonts w:ascii="Times New Roman" w:hAnsi="Times New Roman" w:cs="Times New Roman"/>
          <w:sz w:val="28"/>
          <w:szCs w:val="28"/>
          <w:lang w:val="uk-UA"/>
        </w:rPr>
      </w:pPr>
    </w:p>
    <w:p w:rsidR="00890281" w:rsidRDefault="00890281" w:rsidP="006D72D0">
      <w:pPr>
        <w:spacing w:after="0" w:line="360" w:lineRule="auto"/>
        <w:jc w:val="both"/>
        <w:rPr>
          <w:rFonts w:ascii="Times New Roman" w:hAnsi="Times New Roman" w:cs="Times New Roman"/>
          <w:sz w:val="28"/>
          <w:szCs w:val="28"/>
          <w:lang w:val="uk-UA"/>
        </w:rPr>
      </w:pPr>
    </w:p>
    <w:p w:rsidR="00890281" w:rsidRDefault="00890281" w:rsidP="006D72D0">
      <w:pPr>
        <w:spacing w:after="0" w:line="360" w:lineRule="auto"/>
        <w:jc w:val="both"/>
        <w:rPr>
          <w:rFonts w:ascii="Times New Roman" w:hAnsi="Times New Roman" w:cs="Times New Roman"/>
          <w:sz w:val="28"/>
          <w:szCs w:val="28"/>
          <w:lang w:val="uk-UA"/>
        </w:rPr>
      </w:pPr>
    </w:p>
    <w:p w:rsidR="00890281" w:rsidRDefault="00890281" w:rsidP="006D72D0">
      <w:pPr>
        <w:spacing w:after="0" w:line="360" w:lineRule="auto"/>
        <w:jc w:val="both"/>
        <w:rPr>
          <w:rFonts w:ascii="Times New Roman" w:hAnsi="Times New Roman" w:cs="Times New Roman"/>
          <w:sz w:val="28"/>
          <w:szCs w:val="28"/>
          <w:lang w:val="uk-UA"/>
        </w:rPr>
      </w:pPr>
    </w:p>
    <w:p w:rsidR="00890281" w:rsidRDefault="00890281" w:rsidP="006D72D0">
      <w:pPr>
        <w:spacing w:after="0" w:line="360" w:lineRule="auto"/>
        <w:jc w:val="both"/>
        <w:rPr>
          <w:rFonts w:ascii="Times New Roman" w:hAnsi="Times New Roman" w:cs="Times New Roman"/>
          <w:sz w:val="28"/>
          <w:szCs w:val="28"/>
          <w:lang w:val="uk-UA"/>
        </w:rPr>
      </w:pPr>
    </w:p>
    <w:p w:rsidR="00890281" w:rsidRPr="00E77FF1" w:rsidRDefault="00890281" w:rsidP="006D72D0">
      <w:pPr>
        <w:spacing w:after="0" w:line="360" w:lineRule="auto"/>
        <w:jc w:val="both"/>
        <w:rPr>
          <w:rFonts w:ascii="Times New Roman" w:hAnsi="Times New Roman" w:cs="Times New Roman"/>
          <w:sz w:val="28"/>
          <w:szCs w:val="28"/>
          <w:lang w:val="uk-UA"/>
        </w:rPr>
      </w:pPr>
    </w:p>
    <w:p w:rsidR="00C11C63" w:rsidRPr="00E77FF1" w:rsidRDefault="00C11C63" w:rsidP="00C11C63">
      <w:pPr>
        <w:spacing w:after="0" w:line="360" w:lineRule="auto"/>
        <w:jc w:val="center"/>
        <w:rPr>
          <w:rFonts w:ascii="Times New Roman" w:hAnsi="Times New Roman" w:cs="Times New Roman"/>
          <w:b/>
          <w:sz w:val="28"/>
          <w:szCs w:val="28"/>
          <w:lang w:val="uk-UA"/>
        </w:rPr>
      </w:pPr>
      <w:r w:rsidRPr="00E77FF1">
        <w:rPr>
          <w:rFonts w:ascii="Times New Roman" w:hAnsi="Times New Roman" w:cs="Times New Roman"/>
          <w:b/>
          <w:sz w:val="28"/>
          <w:szCs w:val="28"/>
          <w:lang w:val="uk-UA"/>
        </w:rPr>
        <w:lastRenderedPageBreak/>
        <w:t>РОЗДІЛ ІІІ. ОСОБЛИВОСТІ ВИСВІТЛЕННЯ ЕКОНОМІЧНОГО АСПЕКТУ</w:t>
      </w:r>
      <w:r w:rsidR="00BC2C0E" w:rsidRPr="00E77FF1">
        <w:rPr>
          <w:rFonts w:ascii="Times New Roman" w:hAnsi="Times New Roman" w:cs="Times New Roman"/>
          <w:b/>
          <w:sz w:val="28"/>
          <w:szCs w:val="28"/>
          <w:lang w:val="uk-UA"/>
        </w:rPr>
        <w:t>СТАНОВЛЕННЯ ТА РОЗВИТКУ</w:t>
      </w:r>
      <w:r w:rsidR="00954146" w:rsidRPr="00E77FF1">
        <w:rPr>
          <w:rFonts w:ascii="Times New Roman" w:hAnsi="Times New Roman" w:cs="Times New Roman"/>
          <w:b/>
          <w:sz w:val="28"/>
          <w:szCs w:val="28"/>
          <w:lang w:val="uk-UA"/>
        </w:rPr>
        <w:t xml:space="preserve"> ТРЕТЬОГО РЕЙХУ</w:t>
      </w:r>
      <w:r w:rsidRPr="00E77FF1">
        <w:rPr>
          <w:rFonts w:ascii="Times New Roman" w:hAnsi="Times New Roman" w:cs="Times New Roman"/>
          <w:b/>
          <w:sz w:val="28"/>
          <w:szCs w:val="28"/>
          <w:lang w:val="uk-UA"/>
        </w:rPr>
        <w:t xml:space="preserve"> У ШКІЛЬНОМУ КУРСІ ВСЕСВІТНЬОЇ ІСТОРІЇ</w:t>
      </w:r>
    </w:p>
    <w:p w:rsidR="00C11C63" w:rsidRPr="00E77FF1" w:rsidRDefault="00C11C63" w:rsidP="00C11C63">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3.1. Проблеми</w:t>
      </w:r>
      <w:r w:rsidR="00777B83" w:rsidRPr="00E77FF1">
        <w:rPr>
          <w:rFonts w:ascii="Times New Roman" w:hAnsi="Times New Roman" w:cs="Times New Roman"/>
          <w:b/>
          <w:sz w:val="28"/>
          <w:szCs w:val="28"/>
          <w:lang w:val="uk-UA"/>
        </w:rPr>
        <w:t xml:space="preserve"> та особливості</w:t>
      </w:r>
      <w:r w:rsidRPr="00E77FF1">
        <w:rPr>
          <w:rFonts w:ascii="Times New Roman" w:hAnsi="Times New Roman" w:cs="Times New Roman"/>
          <w:b/>
          <w:sz w:val="28"/>
          <w:szCs w:val="28"/>
          <w:lang w:val="uk-UA"/>
        </w:rPr>
        <w:t xml:space="preserve"> висвітлення економічного аспекту у шкільному курсі всесвітньої історії</w:t>
      </w:r>
    </w:p>
    <w:p w:rsidR="00554AC6" w:rsidRPr="00E77FF1" w:rsidRDefault="00DF00E7" w:rsidP="00C11C63">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Проблема ролі великих німецьких корпорацій у становленні та розвитку Третього Рейху </w:t>
      </w:r>
      <w:r w:rsidR="00D97C1D" w:rsidRPr="00E77FF1">
        <w:rPr>
          <w:rFonts w:ascii="Times New Roman" w:hAnsi="Times New Roman" w:cs="Times New Roman"/>
          <w:sz w:val="28"/>
          <w:szCs w:val="28"/>
          <w:lang w:val="uk-UA"/>
        </w:rPr>
        <w:t>є вкрай важливою для глибокого розуміння тих причин, передумов, процесів та явищ, що виникали протягом всієї історії нацистської держави. Як показує історичний досвід, економічний аспект розвитку певної держави не лише невід’ємний від політичного, але й більшості випадків обумовлює його характерні особливості. Якщо звернутись до проблематики нашого дослідження та всього вищезазначеного то ми дійшли висновку, що сам факт існування Третього Рейху</w:t>
      </w:r>
      <w:r w:rsidR="004E70BF" w:rsidRPr="00E77FF1">
        <w:rPr>
          <w:rFonts w:ascii="Times New Roman" w:hAnsi="Times New Roman" w:cs="Times New Roman"/>
          <w:sz w:val="28"/>
          <w:szCs w:val="28"/>
          <w:lang w:val="uk-UA"/>
        </w:rPr>
        <w:t xml:space="preserve"> багато в чому став можливим завдяки втручанню великого б</w:t>
      </w:r>
      <w:r w:rsidR="00B279DE">
        <w:rPr>
          <w:rFonts w:ascii="Times New Roman" w:hAnsi="Times New Roman" w:cs="Times New Roman"/>
          <w:sz w:val="28"/>
          <w:szCs w:val="28"/>
          <w:lang w:val="uk-UA"/>
        </w:rPr>
        <w:t>ізнесу в події та процеси 20-30-</w:t>
      </w:r>
      <w:r w:rsidR="004E70BF" w:rsidRPr="00E77FF1">
        <w:rPr>
          <w:rFonts w:ascii="Times New Roman" w:hAnsi="Times New Roman" w:cs="Times New Roman"/>
          <w:sz w:val="28"/>
          <w:szCs w:val="28"/>
          <w:lang w:val="uk-UA"/>
        </w:rPr>
        <w:t>х рр.. у Німеччині, а характерні особливості організації</w:t>
      </w:r>
      <w:r w:rsidR="00D97C1D" w:rsidRPr="00E77FF1">
        <w:rPr>
          <w:rFonts w:ascii="Times New Roman" w:hAnsi="Times New Roman" w:cs="Times New Roman"/>
          <w:sz w:val="28"/>
          <w:szCs w:val="28"/>
          <w:lang w:val="uk-UA"/>
        </w:rPr>
        <w:t xml:space="preserve"> </w:t>
      </w:r>
      <w:r w:rsidR="004E70BF" w:rsidRPr="00E77FF1">
        <w:rPr>
          <w:rFonts w:ascii="Times New Roman" w:hAnsi="Times New Roman" w:cs="Times New Roman"/>
          <w:sz w:val="28"/>
          <w:szCs w:val="28"/>
          <w:lang w:val="uk-UA"/>
        </w:rPr>
        <w:t>політичного життя та державного апарату нацистської держави були тісно пов’язані з організацією життя економічного. В цьому контексті ми погоджуємося з твердженням Р.Лінда про те, що проблема встановлення тоталітарного нацистського режиму «створена не Адольфом Гітлером та державами Вісі, але за рахунок організованої економічної сили, яка підтримувала Гітлера…в якості засобу підтримки ще на деякий час економічної системи, що розпадається» [</w:t>
      </w:r>
      <w:r w:rsidR="00C94675" w:rsidRPr="00E77FF1">
        <w:rPr>
          <w:rFonts w:ascii="Times New Roman" w:hAnsi="Times New Roman" w:cs="Times New Roman"/>
          <w:sz w:val="28"/>
          <w:szCs w:val="28"/>
          <w:lang w:val="uk-UA"/>
        </w:rPr>
        <w:fldChar w:fldCharType="begin"/>
      </w:r>
      <w:r w:rsidR="003849BA" w:rsidRPr="00E77FF1">
        <w:rPr>
          <w:rFonts w:ascii="Times New Roman" w:hAnsi="Times New Roman" w:cs="Times New Roman"/>
          <w:sz w:val="28"/>
          <w:szCs w:val="28"/>
          <w:lang w:val="uk-UA"/>
        </w:rPr>
        <w:instrText xml:space="preserve"> REF _Ref80621978 \r \h </w:instrText>
      </w:r>
      <w:r w:rsidR="00C94675" w:rsidRPr="00E77FF1">
        <w:rPr>
          <w:rFonts w:ascii="Times New Roman" w:hAnsi="Times New Roman" w:cs="Times New Roman"/>
          <w:sz w:val="28"/>
          <w:szCs w:val="28"/>
          <w:lang w:val="uk-UA"/>
        </w:rPr>
      </w:r>
      <w:r w:rsidR="00C94675" w:rsidRPr="00E77FF1">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w:t>
      </w:r>
      <w:r w:rsidR="00C94675" w:rsidRPr="00E77FF1">
        <w:rPr>
          <w:rFonts w:ascii="Times New Roman" w:hAnsi="Times New Roman" w:cs="Times New Roman"/>
          <w:sz w:val="28"/>
          <w:szCs w:val="28"/>
          <w:lang w:val="uk-UA"/>
        </w:rPr>
        <w:fldChar w:fldCharType="end"/>
      </w:r>
      <w:r w:rsidR="003849BA" w:rsidRPr="00E77FF1">
        <w:rPr>
          <w:rFonts w:ascii="Times New Roman" w:hAnsi="Times New Roman" w:cs="Times New Roman"/>
          <w:sz w:val="28"/>
          <w:szCs w:val="28"/>
          <w:lang w:val="uk-UA"/>
        </w:rPr>
        <w:t>, c 7</w:t>
      </w:r>
      <w:r w:rsidR="004E70BF" w:rsidRPr="00E77FF1">
        <w:rPr>
          <w:rFonts w:ascii="Times New Roman" w:hAnsi="Times New Roman" w:cs="Times New Roman"/>
          <w:sz w:val="28"/>
          <w:szCs w:val="28"/>
          <w:lang w:val="uk-UA"/>
        </w:rPr>
        <w:t>]</w:t>
      </w:r>
      <w:r w:rsidR="003849BA" w:rsidRPr="00E77FF1">
        <w:rPr>
          <w:rFonts w:ascii="Times New Roman" w:hAnsi="Times New Roman" w:cs="Times New Roman"/>
          <w:sz w:val="28"/>
          <w:szCs w:val="28"/>
          <w:lang w:val="uk-UA"/>
        </w:rPr>
        <w:t>.</w:t>
      </w:r>
    </w:p>
    <w:p w:rsidR="004A342C" w:rsidRPr="00E77FF1" w:rsidRDefault="003849BA" w:rsidP="00C11C63">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З огляду на вищезазначене, виникає необхідність для системи історичної освіти забезпечити більш глибоке вивчення історії Третього Рейху, з урахуванням економічного аспекту. Це цілком відповідає тим освітнім стандартам, що ставить перед собою сучасна історична освіта України. Так, навчальна програма з всесвітньої історії та історії України відзначає, що завданнями історичної освіти у старшій школі є </w:t>
      </w:r>
      <w:r w:rsidR="004B3456" w:rsidRPr="00E77FF1">
        <w:rPr>
          <w:rFonts w:ascii="Times New Roman" w:hAnsi="Times New Roman" w:cs="Times New Roman"/>
          <w:sz w:val="28"/>
          <w:szCs w:val="28"/>
          <w:lang w:val="uk-UA"/>
        </w:rPr>
        <w:t>зокрема набуття системних знань про факти, події, явища і тенденції у світі XX-XXI ст., а також розвиток історичного та к</w:t>
      </w:r>
      <w:r w:rsidR="001228CF">
        <w:rPr>
          <w:rFonts w:ascii="Times New Roman" w:hAnsi="Times New Roman" w:cs="Times New Roman"/>
          <w:sz w:val="28"/>
          <w:szCs w:val="28"/>
          <w:lang w:val="uk-UA"/>
        </w:rPr>
        <w:t>ритичного мислення в учнів [</w:t>
      </w:r>
      <w:r w:rsidR="00C94675">
        <w:rPr>
          <w:rFonts w:ascii="Times New Roman" w:hAnsi="Times New Roman" w:cs="Times New Roman"/>
          <w:sz w:val="28"/>
          <w:szCs w:val="28"/>
          <w:lang w:val="uk-UA"/>
        </w:rPr>
        <w:fldChar w:fldCharType="begin"/>
      </w:r>
      <w:r w:rsidR="001228CF">
        <w:rPr>
          <w:rFonts w:ascii="Times New Roman" w:hAnsi="Times New Roman" w:cs="Times New Roman"/>
          <w:sz w:val="28"/>
          <w:szCs w:val="28"/>
          <w:lang w:val="uk-UA"/>
        </w:rPr>
        <w:instrText xml:space="preserve"> REF _Ref89024696 \r \h </w:instrText>
      </w:r>
      <w:r w:rsidR="00C94675">
        <w:rPr>
          <w:rFonts w:ascii="Times New Roman" w:hAnsi="Times New Roman" w:cs="Times New Roman"/>
          <w:sz w:val="28"/>
          <w:szCs w:val="28"/>
          <w:lang w:val="uk-UA"/>
        </w:rPr>
      </w:r>
      <w:r w:rsidR="00C94675">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23</w:t>
      </w:r>
      <w:r w:rsidR="00C94675">
        <w:rPr>
          <w:rFonts w:ascii="Times New Roman" w:hAnsi="Times New Roman" w:cs="Times New Roman"/>
          <w:sz w:val="28"/>
          <w:szCs w:val="28"/>
          <w:lang w:val="uk-UA"/>
        </w:rPr>
        <w:fldChar w:fldCharType="end"/>
      </w:r>
      <w:r w:rsidR="004B3456" w:rsidRPr="00E77FF1">
        <w:rPr>
          <w:rFonts w:ascii="Times New Roman" w:hAnsi="Times New Roman" w:cs="Times New Roman"/>
          <w:sz w:val="28"/>
          <w:szCs w:val="28"/>
          <w:lang w:val="uk-UA"/>
        </w:rPr>
        <w:t xml:space="preserve">]. Не варто також забувати про компетентністний підхід до освіти, тобто </w:t>
      </w:r>
      <w:r w:rsidR="004B3456" w:rsidRPr="00E77FF1">
        <w:rPr>
          <w:rFonts w:ascii="Times New Roman" w:hAnsi="Times New Roman" w:cs="Times New Roman"/>
          <w:sz w:val="28"/>
          <w:szCs w:val="28"/>
          <w:lang w:val="uk-UA"/>
        </w:rPr>
        <w:lastRenderedPageBreak/>
        <w:t>орієнтацію на розвиток історичних компетентностей, таких як хронологічна, просторова, інформаційна, логічна та аксіологічна. Для нас особливо важливими є останні дві. Без глибокого вивчення всі</w:t>
      </w:r>
      <w:r w:rsidR="004A342C" w:rsidRPr="00E77FF1">
        <w:rPr>
          <w:rFonts w:ascii="Times New Roman" w:hAnsi="Times New Roman" w:cs="Times New Roman"/>
          <w:sz w:val="28"/>
          <w:szCs w:val="28"/>
          <w:lang w:val="uk-UA"/>
        </w:rPr>
        <w:t>х</w:t>
      </w:r>
      <w:r w:rsidR="004B3456" w:rsidRPr="00E77FF1">
        <w:rPr>
          <w:rFonts w:ascii="Times New Roman" w:hAnsi="Times New Roman" w:cs="Times New Roman"/>
          <w:sz w:val="28"/>
          <w:szCs w:val="28"/>
          <w:lang w:val="uk-UA"/>
        </w:rPr>
        <w:t xml:space="preserve"> аспектів розвитку Третього Рейху, особливо економічного, неможливо побудувати причинно-наслідкові логічні зв’язки між </w:t>
      </w:r>
      <w:r w:rsidR="004A342C" w:rsidRPr="00E77FF1">
        <w:rPr>
          <w:rFonts w:ascii="Times New Roman" w:hAnsi="Times New Roman" w:cs="Times New Roman"/>
          <w:sz w:val="28"/>
          <w:szCs w:val="28"/>
          <w:lang w:val="uk-UA"/>
        </w:rPr>
        <w:t>фактами та явищами, а також дати повну оцінку персоналіям та їхній діяльності. Таким чином, з огляду на сучасні освітні стандарти, економічний аспект розвитку Третього Рейху та роль великих корпорацій у ньому доцільно вивчати в рамках шкільного курсу освітньої історії.</w:t>
      </w:r>
    </w:p>
    <w:p w:rsidR="003849BA" w:rsidRPr="00E77FF1" w:rsidRDefault="004A342C" w:rsidP="00C11C63">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Можливість вивчення зазначеної теми в рамках сучасної школи наштовхується на ряд проблем, пов’язаних із навчальними програмами з всесвітньої історії та наявністю і якістю дидактичних матеріалів, необхідних для підготовки та проведення уроків із зазначеної тематики.   </w:t>
      </w:r>
    </w:p>
    <w:p w:rsidR="00D80A2D" w:rsidRPr="00E77FF1" w:rsidRDefault="00DE043F" w:rsidP="00C11C63">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Перш за все слід сказати, що сучасні освітні стандарти, встановлені Міністерством освіти і науки України для всесвітньої історії взагалі не передбачають висвітлення економічного аспекту під час вивчення історії Німеччини</w:t>
      </w:r>
      <w:r w:rsidR="00D179B7" w:rsidRPr="00E77FF1">
        <w:rPr>
          <w:rFonts w:ascii="Times New Roman" w:hAnsi="Times New Roman" w:cs="Times New Roman"/>
          <w:sz w:val="28"/>
          <w:szCs w:val="28"/>
          <w:lang w:val="uk-UA"/>
        </w:rPr>
        <w:t xml:space="preserve"> 20-40-х рр.. Якщо ми звернемося до навчальної програми з історії України та Всесвітньої історії для 10-11 класів то побачимо такі питання, що складають зміст навчально-пізнавальної діяльності під час вивчення історії Німеччини: 1) вплив світової економічної кризи в Німеччині на політичне життя країни; 2) прихід до влади нацистів; 3) політична і соціально-економічна сутність нацизму</w:t>
      </w:r>
      <w:r w:rsidR="001228CF">
        <w:rPr>
          <w:rFonts w:ascii="Times New Roman" w:hAnsi="Times New Roman" w:cs="Times New Roman"/>
          <w:sz w:val="28"/>
          <w:szCs w:val="28"/>
          <w:lang w:val="uk-UA"/>
        </w:rPr>
        <w:t xml:space="preserve"> [</w:t>
      </w:r>
      <w:r w:rsidR="00C94675">
        <w:rPr>
          <w:rFonts w:ascii="Times New Roman" w:hAnsi="Times New Roman" w:cs="Times New Roman"/>
          <w:sz w:val="28"/>
          <w:szCs w:val="28"/>
          <w:lang w:val="uk-UA"/>
        </w:rPr>
        <w:fldChar w:fldCharType="begin"/>
      </w:r>
      <w:r w:rsidR="001228CF">
        <w:rPr>
          <w:rFonts w:ascii="Times New Roman" w:hAnsi="Times New Roman" w:cs="Times New Roman"/>
          <w:sz w:val="28"/>
          <w:szCs w:val="28"/>
          <w:lang w:val="uk-UA"/>
        </w:rPr>
        <w:instrText xml:space="preserve"> REF _Ref89024696 \r \h </w:instrText>
      </w:r>
      <w:r w:rsidR="00C94675">
        <w:rPr>
          <w:rFonts w:ascii="Times New Roman" w:hAnsi="Times New Roman" w:cs="Times New Roman"/>
          <w:sz w:val="28"/>
          <w:szCs w:val="28"/>
          <w:lang w:val="uk-UA"/>
        </w:rPr>
      </w:r>
      <w:r w:rsidR="00C94675">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23</w:t>
      </w:r>
      <w:r w:rsidR="00C94675">
        <w:rPr>
          <w:rFonts w:ascii="Times New Roman" w:hAnsi="Times New Roman" w:cs="Times New Roman"/>
          <w:sz w:val="28"/>
          <w:szCs w:val="28"/>
          <w:lang w:val="uk-UA"/>
        </w:rPr>
        <w:fldChar w:fldCharType="end"/>
      </w:r>
      <w:r w:rsidR="00304796" w:rsidRPr="00E77FF1">
        <w:rPr>
          <w:rFonts w:ascii="Times New Roman" w:hAnsi="Times New Roman" w:cs="Times New Roman"/>
          <w:sz w:val="28"/>
          <w:szCs w:val="28"/>
          <w:lang w:val="uk-UA"/>
        </w:rPr>
        <w:t>]</w:t>
      </w:r>
      <w:r w:rsidR="00D179B7" w:rsidRPr="00E77FF1">
        <w:rPr>
          <w:rFonts w:ascii="Times New Roman" w:hAnsi="Times New Roman" w:cs="Times New Roman"/>
          <w:sz w:val="28"/>
          <w:szCs w:val="28"/>
          <w:lang w:val="uk-UA"/>
        </w:rPr>
        <w:t>. Здавалося б, що під час розгляду цих питань доцільно розглянути у яких умовах опинилась німецька економіка і великий бізнес великого бізнесу внаслідок світової економічної кризи, його роль у фінансуванні та підтримці нацистської партії, місце в соціально-економічному житті Третього Рейху.</w:t>
      </w:r>
      <w:r w:rsidR="00304796" w:rsidRPr="00E77FF1">
        <w:rPr>
          <w:rFonts w:ascii="Times New Roman" w:hAnsi="Times New Roman" w:cs="Times New Roman"/>
          <w:sz w:val="28"/>
          <w:szCs w:val="28"/>
          <w:lang w:val="uk-UA"/>
        </w:rPr>
        <w:t xml:space="preserve"> Однак, серед вмінь і навичок, якими мають оволодіти  учні, зазначено лише, що учні мають встановлювати передумови, механізми та наслідки встановлення тоталітарного режиму в Німеччині, без вказівки на вплив </w:t>
      </w:r>
      <w:r w:rsidR="001228CF">
        <w:rPr>
          <w:rFonts w:ascii="Times New Roman" w:hAnsi="Times New Roman" w:cs="Times New Roman"/>
          <w:sz w:val="28"/>
          <w:szCs w:val="28"/>
          <w:lang w:val="uk-UA"/>
        </w:rPr>
        <w:t>економічного аспекту на це [</w:t>
      </w:r>
      <w:r w:rsidR="00C94675">
        <w:rPr>
          <w:rFonts w:ascii="Times New Roman" w:hAnsi="Times New Roman" w:cs="Times New Roman"/>
          <w:sz w:val="28"/>
          <w:szCs w:val="28"/>
          <w:lang w:val="uk-UA"/>
        </w:rPr>
        <w:fldChar w:fldCharType="begin"/>
      </w:r>
      <w:r w:rsidR="001228CF">
        <w:rPr>
          <w:rFonts w:ascii="Times New Roman" w:hAnsi="Times New Roman" w:cs="Times New Roman"/>
          <w:sz w:val="28"/>
          <w:szCs w:val="28"/>
          <w:lang w:val="uk-UA"/>
        </w:rPr>
        <w:instrText xml:space="preserve"> REF _Ref89024696 \r \h </w:instrText>
      </w:r>
      <w:r w:rsidR="00C94675">
        <w:rPr>
          <w:rFonts w:ascii="Times New Roman" w:hAnsi="Times New Roman" w:cs="Times New Roman"/>
          <w:sz w:val="28"/>
          <w:szCs w:val="28"/>
          <w:lang w:val="uk-UA"/>
        </w:rPr>
      </w:r>
      <w:r w:rsidR="00C94675">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23</w:t>
      </w:r>
      <w:r w:rsidR="00C94675">
        <w:rPr>
          <w:rFonts w:ascii="Times New Roman" w:hAnsi="Times New Roman" w:cs="Times New Roman"/>
          <w:sz w:val="28"/>
          <w:szCs w:val="28"/>
          <w:lang w:val="uk-UA"/>
        </w:rPr>
        <w:fldChar w:fldCharType="end"/>
      </w:r>
      <w:r w:rsidR="00304796" w:rsidRPr="00E77FF1">
        <w:rPr>
          <w:rFonts w:ascii="Times New Roman" w:hAnsi="Times New Roman" w:cs="Times New Roman"/>
          <w:sz w:val="28"/>
          <w:szCs w:val="28"/>
          <w:lang w:val="uk-UA"/>
        </w:rPr>
        <w:t>].</w:t>
      </w:r>
      <w:r w:rsidR="006848E0" w:rsidRPr="00E77FF1">
        <w:rPr>
          <w:rFonts w:ascii="Times New Roman" w:hAnsi="Times New Roman" w:cs="Times New Roman"/>
          <w:sz w:val="28"/>
          <w:szCs w:val="28"/>
          <w:lang w:val="uk-UA"/>
        </w:rPr>
        <w:t xml:space="preserve"> Про особливості економічної політики нацистів в програмі взагалі не йдеться.</w:t>
      </w:r>
    </w:p>
    <w:p w:rsidR="008A5ABF" w:rsidRPr="00E77FF1" w:rsidRDefault="006848E0" w:rsidP="008A5AB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 xml:space="preserve">Схожа ситуація і з українськими підручниками з всесвітньої історії. Аналіз їх змісту лише підтверджує думку про те, що роль великого бізнесу у процесах та явищах, що супроводжували становлення та розвиток Третього Рейху просто ігнорується. Візьмемо за приклад підручник з всесвітньої історії </w:t>
      </w:r>
      <w:r w:rsidR="00732EA3" w:rsidRPr="00E77FF1">
        <w:rPr>
          <w:rFonts w:ascii="Times New Roman" w:hAnsi="Times New Roman" w:cs="Times New Roman"/>
          <w:sz w:val="28"/>
          <w:szCs w:val="28"/>
          <w:lang w:val="uk-UA"/>
        </w:rPr>
        <w:t xml:space="preserve"> для 10 класу за авторства О.</w:t>
      </w:r>
      <w:r w:rsidR="00B279DE">
        <w:rPr>
          <w:rFonts w:ascii="Times New Roman" w:hAnsi="Times New Roman" w:cs="Times New Roman"/>
          <w:sz w:val="28"/>
          <w:szCs w:val="28"/>
          <w:lang w:val="uk-UA"/>
        </w:rPr>
        <w:t> </w:t>
      </w:r>
      <w:r w:rsidR="00732EA3" w:rsidRPr="00E77FF1">
        <w:rPr>
          <w:rFonts w:ascii="Times New Roman" w:hAnsi="Times New Roman" w:cs="Times New Roman"/>
          <w:sz w:val="28"/>
          <w:szCs w:val="28"/>
          <w:lang w:val="uk-UA"/>
        </w:rPr>
        <w:t>Гісема та О.</w:t>
      </w:r>
      <w:r w:rsidR="00B279DE">
        <w:rPr>
          <w:rFonts w:ascii="Times New Roman" w:hAnsi="Times New Roman" w:cs="Times New Roman"/>
          <w:sz w:val="28"/>
          <w:szCs w:val="28"/>
          <w:lang w:val="uk-UA"/>
        </w:rPr>
        <w:t> </w:t>
      </w:r>
      <w:r w:rsidR="00732EA3" w:rsidRPr="00E77FF1">
        <w:rPr>
          <w:rFonts w:ascii="Times New Roman" w:hAnsi="Times New Roman" w:cs="Times New Roman"/>
          <w:sz w:val="28"/>
          <w:szCs w:val="28"/>
          <w:lang w:val="uk-UA"/>
        </w:rPr>
        <w:t xml:space="preserve">Мартинюка, рівень стандарту. В контексті розгляду подій листопадової революції 1918 р. в підручнику не йдеться про ту соціальну напругу, що виникла між робітниками та підприємцями, про ту небезпеку «комуністичного перевороту», яку відчували представники бізнесу, що і зумовило їхню підтримку ультраправих сил у Німеччині. </w:t>
      </w:r>
      <w:r w:rsidR="006A7CFC" w:rsidRPr="00E77FF1">
        <w:rPr>
          <w:rFonts w:ascii="Times New Roman" w:hAnsi="Times New Roman" w:cs="Times New Roman"/>
          <w:sz w:val="28"/>
          <w:szCs w:val="28"/>
          <w:lang w:val="uk-UA"/>
        </w:rPr>
        <w:t>При висвітленні створення НСДАП та подій «пивного путчу» ігнорується факт встановлення зв’язків з Ф.</w:t>
      </w:r>
      <w:r w:rsidR="00B279DE">
        <w:rPr>
          <w:rFonts w:ascii="Times New Roman" w:hAnsi="Times New Roman" w:cs="Times New Roman"/>
          <w:sz w:val="28"/>
          <w:szCs w:val="28"/>
          <w:lang w:val="uk-UA"/>
        </w:rPr>
        <w:t> </w:t>
      </w:r>
      <w:r w:rsidR="006A7CFC" w:rsidRPr="00E77FF1">
        <w:rPr>
          <w:rFonts w:ascii="Times New Roman" w:hAnsi="Times New Roman" w:cs="Times New Roman"/>
          <w:sz w:val="28"/>
          <w:szCs w:val="28"/>
          <w:lang w:val="uk-UA"/>
        </w:rPr>
        <w:t>Тіссеном, як представником рурських промисловців, та його фінансовий підтримка путчу. В контексті подій 1929-1933 рр. також не лише не вказуються конкретні факти Дюссельдорфського виступу А.Гітлера, зустрічі з промисловцями 20 лютого 1933</w:t>
      </w:r>
      <w:r w:rsidR="00B279DE">
        <w:rPr>
          <w:rFonts w:ascii="Times New Roman" w:hAnsi="Times New Roman" w:cs="Times New Roman"/>
          <w:sz w:val="28"/>
          <w:szCs w:val="28"/>
          <w:lang w:val="uk-UA"/>
        </w:rPr>
        <w:t xml:space="preserve"> р., петицію промисловців до П. </w:t>
      </w:r>
      <w:r w:rsidR="006A7CFC" w:rsidRPr="00E77FF1">
        <w:rPr>
          <w:rFonts w:ascii="Times New Roman" w:hAnsi="Times New Roman" w:cs="Times New Roman"/>
          <w:sz w:val="28"/>
          <w:szCs w:val="28"/>
          <w:lang w:val="uk-UA"/>
        </w:rPr>
        <w:t xml:space="preserve">фон Гінденбурга тощо, але взагалі навіть одним реченням не згадується про роль бізнесу у приході нацистів до влади. Можна відмітити, що у підручнику все ж таки частково висвітлюється </w:t>
      </w:r>
      <w:r w:rsidR="008A5ABF" w:rsidRPr="00E77FF1">
        <w:rPr>
          <w:rFonts w:ascii="Times New Roman" w:hAnsi="Times New Roman" w:cs="Times New Roman"/>
          <w:sz w:val="28"/>
          <w:szCs w:val="28"/>
          <w:lang w:val="uk-UA"/>
        </w:rPr>
        <w:t>економічний аспект розвитку Третього Рейху: згадується про централізацію управління економікою, ка</w:t>
      </w:r>
      <w:r w:rsidR="001228CF">
        <w:rPr>
          <w:rFonts w:ascii="Times New Roman" w:hAnsi="Times New Roman" w:cs="Times New Roman"/>
          <w:sz w:val="28"/>
          <w:szCs w:val="28"/>
          <w:lang w:val="uk-UA"/>
        </w:rPr>
        <w:t>ртелізацію та «аріїзацію» [</w:t>
      </w:r>
      <w:r w:rsidR="00C94675">
        <w:rPr>
          <w:rFonts w:ascii="Times New Roman" w:hAnsi="Times New Roman" w:cs="Times New Roman"/>
          <w:sz w:val="28"/>
          <w:szCs w:val="28"/>
          <w:lang w:val="uk-UA"/>
        </w:rPr>
        <w:fldChar w:fldCharType="begin"/>
      </w:r>
      <w:r w:rsidR="001228CF">
        <w:rPr>
          <w:rFonts w:ascii="Times New Roman" w:hAnsi="Times New Roman" w:cs="Times New Roman"/>
          <w:sz w:val="28"/>
          <w:szCs w:val="28"/>
          <w:lang w:val="uk-UA"/>
        </w:rPr>
        <w:instrText xml:space="preserve"> REF _Ref89024742 \r \h </w:instrText>
      </w:r>
      <w:r w:rsidR="00C94675">
        <w:rPr>
          <w:rFonts w:ascii="Times New Roman" w:hAnsi="Times New Roman" w:cs="Times New Roman"/>
          <w:sz w:val="28"/>
          <w:szCs w:val="28"/>
          <w:lang w:val="uk-UA"/>
        </w:rPr>
      </w:r>
      <w:r w:rsidR="00C94675">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21</w:t>
      </w:r>
      <w:r w:rsidR="00C94675">
        <w:rPr>
          <w:rFonts w:ascii="Times New Roman" w:hAnsi="Times New Roman" w:cs="Times New Roman"/>
          <w:sz w:val="28"/>
          <w:szCs w:val="28"/>
          <w:lang w:val="uk-UA"/>
        </w:rPr>
        <w:fldChar w:fldCharType="end"/>
      </w:r>
      <w:r w:rsidR="008A5ABF" w:rsidRPr="00E77FF1">
        <w:rPr>
          <w:rFonts w:ascii="Times New Roman" w:hAnsi="Times New Roman" w:cs="Times New Roman"/>
          <w:sz w:val="28"/>
          <w:szCs w:val="28"/>
          <w:lang w:val="uk-UA"/>
        </w:rPr>
        <w:t>]. Однак, в той же час, не вказано про те, що економіка Третього Рейху не була плановою, з переважаючим державним сектором як в СРСР, а являла собою державний капіталізм, з високим рівнем самокерування приватного сектору.</w:t>
      </w:r>
    </w:p>
    <w:p w:rsidR="008F52E5" w:rsidRPr="00E77FF1" w:rsidRDefault="008A5ABF" w:rsidP="008A5AB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Таким чином, перед вчителями, що будуть готувати уроки, які торкаються </w:t>
      </w:r>
      <w:r w:rsidR="008F52E5" w:rsidRPr="00E77FF1">
        <w:rPr>
          <w:rFonts w:ascii="Times New Roman" w:hAnsi="Times New Roman" w:cs="Times New Roman"/>
          <w:sz w:val="28"/>
          <w:szCs w:val="28"/>
          <w:lang w:val="uk-UA"/>
        </w:rPr>
        <w:t xml:space="preserve">економічного аспекту розвитку Третього Рейху постають проблеми відсутності чітко визначеного навчальною програмою змісту навчально-пізнавальної діяльності та тих знань, вмінь і навичок, які мають бути сформовані в учнів на уроці. Також, рекомендовані Міністерством освіти і науки України підручники не підходять ні для підготовки до уроків з </w:t>
      </w:r>
      <w:r w:rsidR="008F52E5" w:rsidRPr="00E77FF1">
        <w:rPr>
          <w:rFonts w:ascii="Times New Roman" w:hAnsi="Times New Roman" w:cs="Times New Roman"/>
          <w:sz w:val="28"/>
          <w:szCs w:val="28"/>
          <w:lang w:val="uk-UA"/>
        </w:rPr>
        <w:lastRenderedPageBreak/>
        <w:t>зазначеної тематики ні для використання для організ</w:t>
      </w:r>
      <w:r w:rsidR="00860F46" w:rsidRPr="00E77FF1">
        <w:rPr>
          <w:rFonts w:ascii="Times New Roman" w:hAnsi="Times New Roman" w:cs="Times New Roman"/>
          <w:sz w:val="28"/>
          <w:szCs w:val="28"/>
          <w:lang w:val="uk-UA"/>
        </w:rPr>
        <w:t>ації діяльності учнів на заняттях</w:t>
      </w:r>
      <w:r w:rsidR="008F52E5" w:rsidRPr="00E77FF1">
        <w:rPr>
          <w:rFonts w:ascii="Times New Roman" w:hAnsi="Times New Roman" w:cs="Times New Roman"/>
          <w:sz w:val="28"/>
          <w:szCs w:val="28"/>
          <w:lang w:val="uk-UA"/>
        </w:rPr>
        <w:t>.</w:t>
      </w:r>
    </w:p>
    <w:p w:rsidR="00D840CE" w:rsidRPr="00E77FF1" w:rsidRDefault="00D840CE" w:rsidP="008A5AB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Через те, що українські підручники не можуть стати в нагоді для підготовки уроків із зазначеної тематики, учитель змушений звертатис</w:t>
      </w:r>
      <w:r w:rsidR="00860F46" w:rsidRPr="00E77FF1">
        <w:rPr>
          <w:rFonts w:ascii="Times New Roman" w:hAnsi="Times New Roman" w:cs="Times New Roman"/>
          <w:sz w:val="28"/>
          <w:szCs w:val="28"/>
          <w:lang w:val="uk-UA"/>
        </w:rPr>
        <w:t>ь до  підручників та історіографії</w:t>
      </w:r>
      <w:r w:rsidRPr="00E77FF1">
        <w:rPr>
          <w:rFonts w:ascii="Times New Roman" w:hAnsi="Times New Roman" w:cs="Times New Roman"/>
          <w:sz w:val="28"/>
          <w:szCs w:val="28"/>
          <w:lang w:val="uk-UA"/>
        </w:rPr>
        <w:t xml:space="preserve"> інших держав або радянської доби. Однак і у цьому разі перед учителем виникають певні проблеми.</w:t>
      </w:r>
    </w:p>
    <w:p w:rsidR="00714B31" w:rsidRPr="00E77FF1" w:rsidRDefault="00D840CE" w:rsidP="008A5AB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По-перше, ватро відмітити про мо</w:t>
      </w:r>
      <w:r w:rsidR="00B279DE">
        <w:rPr>
          <w:rFonts w:ascii="Times New Roman" w:hAnsi="Times New Roman" w:cs="Times New Roman"/>
          <w:sz w:val="28"/>
          <w:szCs w:val="28"/>
          <w:lang w:val="uk-UA"/>
        </w:rPr>
        <w:t xml:space="preserve">вні бар’єри. </w:t>
      </w:r>
      <w:r w:rsidRPr="00E77FF1">
        <w:rPr>
          <w:rFonts w:ascii="Times New Roman" w:hAnsi="Times New Roman" w:cs="Times New Roman"/>
          <w:sz w:val="28"/>
          <w:szCs w:val="28"/>
          <w:lang w:val="uk-UA"/>
        </w:rPr>
        <w:t xml:space="preserve">Йдеться перш за все про те, що підручники, історіографія і навіть джерельна база, що може знадобитись учителю для підготовки представлена на російській або переважно англійській мові. Якщо у роботі з російськомовними матеріалами </w:t>
      </w:r>
      <w:r w:rsidR="00714B31" w:rsidRPr="00E77FF1">
        <w:rPr>
          <w:rFonts w:ascii="Times New Roman" w:hAnsi="Times New Roman" w:cs="Times New Roman"/>
          <w:sz w:val="28"/>
          <w:szCs w:val="28"/>
          <w:lang w:val="uk-UA"/>
        </w:rPr>
        <w:t>у більшості україномовних вчителів проблеми виникнути не повинні, то із англомовними джерелами ситуація гірша. Недостатнє володіння англійською мовою може викреслити із переліку джерел інформації учителя цінні матеріали.</w:t>
      </w:r>
    </w:p>
    <w:p w:rsidR="00304796" w:rsidRPr="00E77FF1" w:rsidRDefault="00714B31" w:rsidP="008A5AB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По-друге, варто також згадати про таку проблему, як</w:t>
      </w:r>
      <w:r w:rsidR="00D840CE"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ідеологізованість джерел інформації,</w:t>
      </w:r>
      <w:r w:rsidR="00C1631C" w:rsidRPr="00E77FF1">
        <w:rPr>
          <w:rFonts w:ascii="Times New Roman" w:hAnsi="Times New Roman" w:cs="Times New Roman"/>
          <w:sz w:val="28"/>
          <w:szCs w:val="28"/>
          <w:lang w:val="uk-UA"/>
        </w:rPr>
        <w:t xml:space="preserve"> в тому числі підручників</w:t>
      </w:r>
      <w:r w:rsidRPr="00E77FF1">
        <w:rPr>
          <w:rFonts w:ascii="Times New Roman" w:hAnsi="Times New Roman" w:cs="Times New Roman"/>
          <w:sz w:val="28"/>
          <w:szCs w:val="28"/>
          <w:lang w:val="uk-UA"/>
        </w:rPr>
        <w:t>.</w:t>
      </w:r>
      <w:r w:rsidR="008A5ABF" w:rsidRPr="00E77FF1">
        <w:rPr>
          <w:rFonts w:ascii="Times New Roman" w:hAnsi="Times New Roman" w:cs="Times New Roman"/>
          <w:sz w:val="28"/>
          <w:szCs w:val="28"/>
          <w:lang w:val="uk-UA"/>
        </w:rPr>
        <w:t xml:space="preserve"> </w:t>
      </w:r>
      <w:r w:rsidR="00D56E00" w:rsidRPr="00E77FF1">
        <w:rPr>
          <w:rFonts w:ascii="Times New Roman" w:hAnsi="Times New Roman" w:cs="Times New Roman"/>
          <w:sz w:val="28"/>
          <w:szCs w:val="28"/>
          <w:lang w:val="uk-UA"/>
        </w:rPr>
        <w:t xml:space="preserve">В першу чергу це стосується радянських підручників та історіографії, однак і західні джерела не позбавлені цього недоліку. </w:t>
      </w:r>
      <w:r w:rsidR="00E9036F" w:rsidRPr="00E77FF1">
        <w:rPr>
          <w:rFonts w:ascii="Times New Roman" w:hAnsi="Times New Roman" w:cs="Times New Roman"/>
          <w:sz w:val="28"/>
          <w:szCs w:val="28"/>
          <w:lang w:val="uk-UA"/>
        </w:rPr>
        <w:t>Візьмемо як приклад радянський підручник но</w:t>
      </w:r>
      <w:r w:rsidR="001228CF">
        <w:rPr>
          <w:rFonts w:ascii="Times New Roman" w:hAnsi="Times New Roman" w:cs="Times New Roman"/>
          <w:sz w:val="28"/>
          <w:szCs w:val="28"/>
          <w:lang w:val="uk-UA"/>
        </w:rPr>
        <w:t>вітньої історії для 9 класу [</w:t>
      </w:r>
      <w:r w:rsidR="00C94675">
        <w:rPr>
          <w:rFonts w:ascii="Times New Roman" w:hAnsi="Times New Roman" w:cs="Times New Roman"/>
          <w:sz w:val="28"/>
          <w:szCs w:val="28"/>
          <w:lang w:val="uk-UA"/>
        </w:rPr>
        <w:fldChar w:fldCharType="begin"/>
      </w:r>
      <w:r w:rsidR="001228CF">
        <w:rPr>
          <w:rFonts w:ascii="Times New Roman" w:hAnsi="Times New Roman" w:cs="Times New Roman"/>
          <w:sz w:val="28"/>
          <w:szCs w:val="28"/>
          <w:lang w:val="uk-UA"/>
        </w:rPr>
        <w:instrText xml:space="preserve"> REF _Ref89024764 \r \h </w:instrText>
      </w:r>
      <w:r w:rsidR="00C94675">
        <w:rPr>
          <w:rFonts w:ascii="Times New Roman" w:hAnsi="Times New Roman" w:cs="Times New Roman"/>
          <w:sz w:val="28"/>
          <w:szCs w:val="28"/>
          <w:lang w:val="uk-UA"/>
        </w:rPr>
      </w:r>
      <w:r w:rsidR="00C94675">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31</w:t>
      </w:r>
      <w:r w:rsidR="00C94675">
        <w:rPr>
          <w:rFonts w:ascii="Times New Roman" w:hAnsi="Times New Roman" w:cs="Times New Roman"/>
          <w:sz w:val="28"/>
          <w:szCs w:val="28"/>
          <w:lang w:val="uk-UA"/>
        </w:rPr>
        <w:fldChar w:fldCharType="end"/>
      </w:r>
      <w:r w:rsidR="00E9036F" w:rsidRPr="00E77FF1">
        <w:rPr>
          <w:rFonts w:ascii="Times New Roman" w:hAnsi="Times New Roman" w:cs="Times New Roman"/>
          <w:sz w:val="28"/>
          <w:szCs w:val="28"/>
          <w:lang w:val="uk-UA"/>
        </w:rPr>
        <w:t>].</w:t>
      </w:r>
      <w:r w:rsidR="00D56E00" w:rsidRPr="00E77FF1">
        <w:rPr>
          <w:rFonts w:ascii="Times New Roman" w:hAnsi="Times New Roman" w:cs="Times New Roman"/>
          <w:sz w:val="28"/>
          <w:szCs w:val="28"/>
          <w:lang w:val="uk-UA"/>
        </w:rPr>
        <w:t xml:space="preserve"> </w:t>
      </w:r>
      <w:r w:rsidR="00E9036F" w:rsidRPr="00E77FF1">
        <w:rPr>
          <w:rFonts w:ascii="Times New Roman" w:hAnsi="Times New Roman" w:cs="Times New Roman"/>
          <w:sz w:val="28"/>
          <w:szCs w:val="28"/>
          <w:lang w:val="uk-UA"/>
        </w:rPr>
        <w:t xml:space="preserve">При розгляді розділів, присвячених Німеччині періоду Веймарської республіки та Третього Рейху відразу помічається різниця у висвітленні інформації порівняно з українськими підручниками. Роль монополістичного капіталу тут проходить червоною ниткою через всі події, процеси та явища. З одного боку це позитивно, оскільки дає можливість поглянути </w:t>
      </w:r>
      <w:r w:rsidR="00585CAC" w:rsidRPr="00E77FF1">
        <w:rPr>
          <w:rFonts w:ascii="Times New Roman" w:hAnsi="Times New Roman" w:cs="Times New Roman"/>
          <w:sz w:val="28"/>
          <w:szCs w:val="28"/>
          <w:lang w:val="uk-UA"/>
        </w:rPr>
        <w:t xml:space="preserve">на історію Третього Рейху акцентуючи увагу на роль монополій в ключових процесах та явищах, що в свою чергу буде корисно учителям для підготовки до уроків з цієї тематики. Однак, в той же час, варто розуміти, що радянська історія дещо викривляла історичні факт на догоду комуністичним ідеологічним догматам. Так, у підручнику простежується думка, що представники великого бізнесу підтримали нацистів не стільки внаслідок складних економічних та політичних умов, у </w:t>
      </w:r>
      <w:r w:rsidR="00585CAC" w:rsidRPr="00E77FF1">
        <w:rPr>
          <w:rFonts w:ascii="Times New Roman" w:hAnsi="Times New Roman" w:cs="Times New Roman"/>
          <w:sz w:val="28"/>
          <w:szCs w:val="28"/>
          <w:lang w:val="uk-UA"/>
        </w:rPr>
        <w:lastRenderedPageBreak/>
        <w:t xml:space="preserve">яких опинилась Веймарська республіка внаслідок світової економічної кризи, скільки через те, що монополії завжди прагнули встановити терористичну диктатуру для пригноблення робітничого класу. Нацистська партія прямим текстом характеризується як прислужники </w:t>
      </w:r>
      <w:r w:rsidR="008A71D5" w:rsidRPr="00E77FF1">
        <w:rPr>
          <w:rFonts w:ascii="Times New Roman" w:hAnsi="Times New Roman" w:cs="Times New Roman"/>
          <w:sz w:val="28"/>
          <w:szCs w:val="28"/>
          <w:lang w:val="uk-UA"/>
        </w:rPr>
        <w:t>правлячих класів, без власних цілей та амбіцій. «Насправді ж фашисти захищали інтереси найбільш реакційних, шовіністични</w:t>
      </w:r>
      <w:r w:rsidR="001228CF">
        <w:rPr>
          <w:rFonts w:ascii="Times New Roman" w:hAnsi="Times New Roman" w:cs="Times New Roman"/>
          <w:sz w:val="28"/>
          <w:szCs w:val="28"/>
          <w:lang w:val="uk-UA"/>
        </w:rPr>
        <w:t>х кіл фінансового капіталу» [</w:t>
      </w:r>
      <w:r w:rsidR="00C94675">
        <w:rPr>
          <w:rFonts w:ascii="Times New Roman" w:hAnsi="Times New Roman" w:cs="Times New Roman"/>
          <w:sz w:val="28"/>
          <w:szCs w:val="28"/>
          <w:lang w:val="uk-UA"/>
        </w:rPr>
        <w:fldChar w:fldCharType="begin"/>
      </w:r>
      <w:r w:rsidR="001228CF">
        <w:rPr>
          <w:rFonts w:ascii="Times New Roman" w:hAnsi="Times New Roman" w:cs="Times New Roman"/>
          <w:sz w:val="28"/>
          <w:szCs w:val="28"/>
          <w:lang w:val="uk-UA"/>
        </w:rPr>
        <w:instrText xml:space="preserve"> REF _Ref89024764 \r \h </w:instrText>
      </w:r>
      <w:r w:rsidR="00C94675">
        <w:rPr>
          <w:rFonts w:ascii="Times New Roman" w:hAnsi="Times New Roman" w:cs="Times New Roman"/>
          <w:sz w:val="28"/>
          <w:szCs w:val="28"/>
          <w:lang w:val="uk-UA"/>
        </w:rPr>
      </w:r>
      <w:r w:rsidR="00C94675">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31</w:t>
      </w:r>
      <w:r w:rsidR="00C94675">
        <w:rPr>
          <w:rFonts w:ascii="Times New Roman" w:hAnsi="Times New Roman" w:cs="Times New Roman"/>
          <w:sz w:val="28"/>
          <w:szCs w:val="28"/>
          <w:lang w:val="uk-UA"/>
        </w:rPr>
        <w:fldChar w:fldCharType="end"/>
      </w:r>
      <w:r w:rsidR="008A71D5" w:rsidRPr="00E77FF1">
        <w:rPr>
          <w:rFonts w:ascii="Times New Roman" w:hAnsi="Times New Roman" w:cs="Times New Roman"/>
          <w:sz w:val="28"/>
          <w:szCs w:val="28"/>
          <w:lang w:val="uk-UA"/>
        </w:rPr>
        <w:t>,</w:t>
      </w:r>
      <w:r w:rsidR="001228CF">
        <w:rPr>
          <w:rFonts w:ascii="Times New Roman" w:hAnsi="Times New Roman" w:cs="Times New Roman"/>
          <w:sz w:val="28"/>
          <w:szCs w:val="28"/>
          <w:lang w:val="uk-UA"/>
        </w:rPr>
        <w:t xml:space="preserve"> с</w:t>
      </w:r>
      <w:r w:rsidR="008A71D5" w:rsidRPr="00E77FF1">
        <w:rPr>
          <w:rFonts w:ascii="Times New Roman" w:hAnsi="Times New Roman" w:cs="Times New Roman"/>
          <w:sz w:val="28"/>
          <w:szCs w:val="28"/>
          <w:lang w:val="uk-UA"/>
        </w:rPr>
        <w:t xml:space="preserve"> 54]. Аналогічне розуміння соціально-економічної сутності нацизму притаманне і до радянської історіографії, наприклад для праці О.</w:t>
      </w:r>
      <w:r w:rsidR="00B279DE">
        <w:rPr>
          <w:rFonts w:ascii="Times New Roman" w:hAnsi="Times New Roman" w:cs="Times New Roman"/>
          <w:sz w:val="28"/>
          <w:szCs w:val="28"/>
          <w:lang w:val="uk-UA"/>
        </w:rPr>
        <w:t> </w:t>
      </w:r>
      <w:r w:rsidR="008A71D5" w:rsidRPr="00E77FF1">
        <w:rPr>
          <w:rFonts w:ascii="Times New Roman" w:hAnsi="Times New Roman" w:cs="Times New Roman"/>
          <w:sz w:val="28"/>
          <w:szCs w:val="28"/>
          <w:lang w:val="uk-UA"/>
        </w:rPr>
        <w:t xml:space="preserve">Кульбакіна «Очерки новейшей истории Германии» та ін.. Такий підхід призводить до викривлення розуміння специфіки фактів та явищ, що мали місце в досліджуваний період, а акцент лише на економічному аспекті, без врахування інших, зовсім не сприяє набуттю учнями системних знань. Тому, учитель має вкрай обережно відноситись до трактування подій у радянських підручниках, оцінювати їх критично. </w:t>
      </w:r>
    </w:p>
    <w:p w:rsidR="00BA70C2" w:rsidRPr="00E77FF1" w:rsidRDefault="00C1631C" w:rsidP="008A5AB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Як вже зазначалось вище, західні джерела т</w:t>
      </w:r>
      <w:r w:rsidR="00665FAD" w:rsidRPr="00E77FF1">
        <w:rPr>
          <w:rFonts w:ascii="Times New Roman" w:hAnsi="Times New Roman" w:cs="Times New Roman"/>
          <w:sz w:val="28"/>
          <w:szCs w:val="28"/>
          <w:lang w:val="uk-UA"/>
        </w:rPr>
        <w:t>акож мають недоліки. Візьмемо за</w:t>
      </w:r>
      <w:r w:rsidRPr="00E77FF1">
        <w:rPr>
          <w:rFonts w:ascii="Times New Roman" w:hAnsi="Times New Roman" w:cs="Times New Roman"/>
          <w:sz w:val="28"/>
          <w:szCs w:val="28"/>
          <w:lang w:val="uk-UA"/>
        </w:rPr>
        <w:t xml:space="preserve"> приклад американський підручник «World History. Patterns of interaction». </w:t>
      </w:r>
      <w:r w:rsidR="00665FAD" w:rsidRPr="00E77FF1">
        <w:rPr>
          <w:rFonts w:ascii="Times New Roman" w:hAnsi="Times New Roman" w:cs="Times New Roman"/>
          <w:sz w:val="28"/>
          <w:szCs w:val="28"/>
          <w:lang w:val="uk-UA"/>
        </w:rPr>
        <w:t xml:space="preserve"> Тут виклад інформації схожий з українськими підручниками. Роль великих корпорацій у приході нацистів до влади повністю ігнорується. Згадується лише про підтримку з </w:t>
      </w:r>
      <w:r w:rsidR="00B279DE">
        <w:rPr>
          <w:rFonts w:ascii="Times New Roman" w:hAnsi="Times New Roman" w:cs="Times New Roman"/>
          <w:sz w:val="28"/>
          <w:szCs w:val="28"/>
          <w:lang w:val="uk-UA"/>
        </w:rPr>
        <w:t>боку рейхсверу та президента П. </w:t>
      </w:r>
      <w:r w:rsidR="00665FAD" w:rsidRPr="00E77FF1">
        <w:rPr>
          <w:rFonts w:ascii="Times New Roman" w:hAnsi="Times New Roman" w:cs="Times New Roman"/>
          <w:sz w:val="28"/>
          <w:szCs w:val="28"/>
          <w:lang w:val="uk-UA"/>
        </w:rPr>
        <w:t>фон Гінденбурга. При розгляді економічної політики нацистів підручник обмежується таким формулюванням</w:t>
      </w:r>
      <w:r w:rsidR="00077CAF" w:rsidRPr="00E77FF1">
        <w:rPr>
          <w:rFonts w:ascii="Times New Roman" w:hAnsi="Times New Roman" w:cs="Times New Roman"/>
          <w:sz w:val="28"/>
          <w:szCs w:val="28"/>
          <w:lang w:val="uk-UA"/>
        </w:rPr>
        <w:t>: «Новими законами було заборонено страйки, ліквідовано незалежні профспілки, та надано уряду контроль над бізнесом та робочо</w:t>
      </w:r>
      <w:r w:rsidR="001228CF">
        <w:rPr>
          <w:rFonts w:ascii="Times New Roman" w:hAnsi="Times New Roman" w:cs="Times New Roman"/>
          <w:sz w:val="28"/>
          <w:szCs w:val="28"/>
          <w:lang w:val="uk-UA"/>
        </w:rPr>
        <w:t>ю силою» [</w:t>
      </w:r>
      <w:r w:rsidR="00C94675">
        <w:rPr>
          <w:rFonts w:ascii="Times New Roman" w:hAnsi="Times New Roman" w:cs="Times New Roman"/>
          <w:sz w:val="28"/>
          <w:szCs w:val="28"/>
          <w:lang w:val="uk-UA"/>
        </w:rPr>
        <w:fldChar w:fldCharType="begin"/>
      </w:r>
      <w:r w:rsidR="001228CF">
        <w:rPr>
          <w:rFonts w:ascii="Times New Roman" w:hAnsi="Times New Roman" w:cs="Times New Roman"/>
          <w:sz w:val="28"/>
          <w:szCs w:val="28"/>
          <w:lang w:val="uk-UA"/>
        </w:rPr>
        <w:instrText xml:space="preserve"> REF _Ref89024802 \r \h </w:instrText>
      </w:r>
      <w:r w:rsidR="00C94675">
        <w:rPr>
          <w:rFonts w:ascii="Times New Roman" w:hAnsi="Times New Roman" w:cs="Times New Roman"/>
          <w:sz w:val="28"/>
          <w:szCs w:val="28"/>
          <w:lang w:val="uk-UA"/>
        </w:rPr>
      </w:r>
      <w:r w:rsidR="00C94675">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3</w:t>
      </w:r>
      <w:r w:rsidR="00C94675">
        <w:rPr>
          <w:rFonts w:ascii="Times New Roman" w:hAnsi="Times New Roman" w:cs="Times New Roman"/>
          <w:sz w:val="28"/>
          <w:szCs w:val="28"/>
          <w:lang w:val="uk-UA"/>
        </w:rPr>
        <w:fldChar w:fldCharType="end"/>
      </w:r>
      <w:r w:rsidR="00077CAF" w:rsidRPr="00E77FF1">
        <w:rPr>
          <w:rFonts w:ascii="Times New Roman" w:hAnsi="Times New Roman" w:cs="Times New Roman"/>
          <w:sz w:val="28"/>
          <w:szCs w:val="28"/>
          <w:lang w:val="uk-UA"/>
        </w:rPr>
        <w:t>,</w:t>
      </w:r>
      <w:r w:rsidR="001228CF">
        <w:rPr>
          <w:rFonts w:ascii="Times New Roman" w:hAnsi="Times New Roman" w:cs="Times New Roman"/>
          <w:sz w:val="28"/>
          <w:szCs w:val="28"/>
          <w:lang w:val="uk-UA"/>
        </w:rPr>
        <w:t xml:space="preserve"> с</w:t>
      </w:r>
      <w:r w:rsidR="00077CAF" w:rsidRPr="00E77FF1">
        <w:rPr>
          <w:rFonts w:ascii="Times New Roman" w:hAnsi="Times New Roman" w:cs="Times New Roman"/>
          <w:sz w:val="28"/>
          <w:szCs w:val="28"/>
          <w:lang w:val="uk-UA"/>
        </w:rPr>
        <w:t xml:space="preserve"> 913]. Зрозуміло, що здобути системних знань, оперуючи такими узагальненими формулюваннями, неможливо. Певною мірою, ігнорування ролі бізнесу в американських підручниках пов’язано з тим, що в роки холодної війни офіційна позиція США</w:t>
      </w:r>
      <w:r w:rsidR="00BA70C2" w:rsidRPr="00E77FF1">
        <w:rPr>
          <w:rFonts w:ascii="Times New Roman" w:hAnsi="Times New Roman" w:cs="Times New Roman"/>
          <w:sz w:val="28"/>
          <w:szCs w:val="28"/>
          <w:lang w:val="uk-UA"/>
        </w:rPr>
        <w:t xml:space="preserve"> та країн НАТО з цього питання була прямо протилежна – вплив бізнесу на становлення та розвиток Третього Рейху або повністю відкидалася чи суттєво применшувалась. Такий підхід характерний, наприклад, для праці Л.</w:t>
      </w:r>
      <w:r w:rsidR="00B279DE">
        <w:rPr>
          <w:rFonts w:ascii="Times New Roman" w:hAnsi="Times New Roman" w:cs="Times New Roman"/>
          <w:sz w:val="28"/>
          <w:szCs w:val="28"/>
          <w:lang w:val="uk-UA"/>
        </w:rPr>
        <w:t> </w:t>
      </w:r>
      <w:r w:rsidR="00BA70C2" w:rsidRPr="00E77FF1">
        <w:rPr>
          <w:rFonts w:ascii="Times New Roman" w:hAnsi="Times New Roman" w:cs="Times New Roman"/>
          <w:sz w:val="28"/>
          <w:szCs w:val="28"/>
          <w:lang w:val="uk-UA"/>
        </w:rPr>
        <w:t>Лохнера «</w:t>
      </w:r>
      <w:r w:rsidR="003A699B" w:rsidRPr="00E77FF1">
        <w:rPr>
          <w:rFonts w:ascii="Times New Roman" w:hAnsi="Times New Roman" w:cs="Times New Roman"/>
          <w:sz w:val="28"/>
          <w:szCs w:val="28"/>
          <w:lang w:val="uk-UA"/>
        </w:rPr>
        <w:t xml:space="preserve">Кривавий контракт. </w:t>
      </w:r>
      <w:r w:rsidR="00BA70C2" w:rsidRPr="00E77FF1">
        <w:rPr>
          <w:rFonts w:ascii="Times New Roman" w:hAnsi="Times New Roman" w:cs="Times New Roman"/>
          <w:sz w:val="28"/>
          <w:szCs w:val="28"/>
          <w:lang w:val="uk-UA"/>
        </w:rPr>
        <w:t xml:space="preserve">Магнати і тиран…», де яскраво простежується спроба </w:t>
      </w:r>
      <w:r w:rsidR="00BA70C2" w:rsidRPr="00E77FF1">
        <w:rPr>
          <w:rFonts w:ascii="Times New Roman" w:hAnsi="Times New Roman" w:cs="Times New Roman"/>
          <w:sz w:val="28"/>
          <w:szCs w:val="28"/>
          <w:lang w:val="uk-UA"/>
        </w:rPr>
        <w:lastRenderedPageBreak/>
        <w:t>показати представників німецького бізнесу у вигідному світлі. Таким чином, застереження, яке ми надали щодо радянських підручників та історіографії, актуальне і для західних відповідників.</w:t>
      </w:r>
    </w:p>
    <w:p w:rsidR="00860F46" w:rsidRPr="00E77FF1" w:rsidRDefault="00860F46" w:rsidP="008A5AB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Отже, як можна побачити, перед учителями, які планують висвітлювати економічний аспект розвитку Третього Рейху і роль великого бізнесу в шкільному курсі всесвітньої історії постають конкретні проблеми. В той же час, вони не є критичними і можуть бути вирішені шляхом розробки чіткого плану уроку, правильного підбору історіографії та історичних джерел, а також доцільних форм роботи учнів на уроці. Нижче ми наведемо декілька методичних рекомендацій, як можуть стати в нагоді для учителів, а також наведемо приклад уроку з урахуванням економічного аспекту розвитку Третього Рейху.</w:t>
      </w:r>
    </w:p>
    <w:p w:rsidR="00860F46" w:rsidRPr="00E77FF1" w:rsidRDefault="00860F46" w:rsidP="008A5ABF">
      <w:pPr>
        <w:spacing w:after="0" w:line="360" w:lineRule="auto"/>
        <w:ind w:firstLine="709"/>
        <w:jc w:val="both"/>
        <w:rPr>
          <w:rFonts w:ascii="Times New Roman" w:hAnsi="Times New Roman" w:cs="Times New Roman"/>
          <w:sz w:val="28"/>
          <w:szCs w:val="28"/>
          <w:lang w:val="uk-UA"/>
        </w:rPr>
      </w:pPr>
    </w:p>
    <w:p w:rsidR="00860F46" w:rsidRPr="00E77FF1" w:rsidRDefault="00860F46" w:rsidP="008A5ABF">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3.2. Методичні рекомендації щодо висвітлення економічного аспекту розвитку Третього Рейху в шкільному курсі всесвітньої історії</w:t>
      </w:r>
    </w:p>
    <w:p w:rsidR="00BC2C0E" w:rsidRPr="00E77FF1" w:rsidRDefault="007A21B7" w:rsidP="00BC2C0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Приступаючи до окреслення методичних рекомендацій слід перш за все визначитись із тим, як найбільш ефективно включити економічний аспект розвитку Третього Рейху у шкільний курс всесвітньої історії: 1) як окремий урок з цієї теми; 2) висвітлювати його разом із розглядом історії Німеччини 20-30-х рр.. в межах однієї теми. Нам вважається більш доцільним другий варіант. Це пов’язано перш за все з проблемами оптимізації навчальної програми та навчального часу для нового уроку, Крім того, висвітлення економічного аспекту синхронно з іншими краще забезпечить логічне розуміння учнями суті подій, процесів та явищ, що вивчаються і сприятиме формуванню учнями причинно-наслідкових зв’язків.</w:t>
      </w:r>
    </w:p>
    <w:p w:rsidR="00BC2C0E" w:rsidRPr="00E77FF1" w:rsidRDefault="00BC2C0E" w:rsidP="00BC2C0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Наступним важливим моментом є те, що вимогами сучасної історичної освіти є формування в учнів аналітичних здібностей та критичного мислення, вміння будувати причинно-наслідкові зв’язки, формування історичних компетентностей, таких як інформаційна, логічна та аксіологічна. Досягти цих цілей можливо лише за умови широко використання на уроках </w:t>
      </w:r>
      <w:r w:rsidRPr="00E77FF1">
        <w:rPr>
          <w:rFonts w:ascii="Times New Roman" w:hAnsi="Times New Roman" w:cs="Times New Roman"/>
          <w:sz w:val="28"/>
          <w:szCs w:val="28"/>
          <w:lang w:val="uk-UA"/>
        </w:rPr>
        <w:lastRenderedPageBreak/>
        <w:t>історичних джерел та активного залучення учнів до роботи з ними. Тому, варто відмітити критерії підбору необхідних джерел, рекомендовані форми роботи з ними та навести приклади джерел, що стануть у нагоді при висвітленні економічного аспекту.</w:t>
      </w:r>
    </w:p>
    <w:p w:rsidR="008A027D" w:rsidRPr="00E77FF1" w:rsidRDefault="00BC2C0E" w:rsidP="00BC2C0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Щодо критеріїв підбору необхідних джерел, то нам вважається за доцільним послугуватись критеріями</w:t>
      </w:r>
      <w:r w:rsidR="008A027D" w:rsidRPr="00E77FF1">
        <w:rPr>
          <w:rFonts w:ascii="Times New Roman" w:hAnsi="Times New Roman" w:cs="Times New Roman"/>
          <w:sz w:val="28"/>
          <w:szCs w:val="28"/>
          <w:lang w:val="uk-UA"/>
        </w:rPr>
        <w:t>, запропонованими</w:t>
      </w:r>
      <w:r w:rsidRPr="00E77FF1">
        <w:rPr>
          <w:rFonts w:ascii="Times New Roman" w:hAnsi="Times New Roman" w:cs="Times New Roman"/>
          <w:sz w:val="28"/>
          <w:szCs w:val="28"/>
          <w:lang w:val="uk-UA"/>
        </w:rPr>
        <w:t xml:space="preserve"> </w:t>
      </w:r>
      <w:r w:rsidR="008A027D" w:rsidRPr="00E77FF1">
        <w:rPr>
          <w:rFonts w:ascii="Times New Roman" w:hAnsi="Times New Roman" w:cs="Times New Roman"/>
          <w:sz w:val="28"/>
          <w:szCs w:val="28"/>
          <w:lang w:val="uk-UA"/>
        </w:rPr>
        <w:t>Т.</w:t>
      </w:r>
      <w:r w:rsidR="001228CF">
        <w:rPr>
          <w:rFonts w:ascii="Times New Roman" w:hAnsi="Times New Roman" w:cs="Times New Roman"/>
          <w:sz w:val="28"/>
          <w:szCs w:val="28"/>
          <w:lang w:val="uk-UA"/>
        </w:rPr>
        <w:t> </w:t>
      </w:r>
      <w:r w:rsidR="008A027D" w:rsidRPr="00E77FF1">
        <w:rPr>
          <w:rFonts w:ascii="Times New Roman" w:hAnsi="Times New Roman" w:cs="Times New Roman"/>
          <w:sz w:val="28"/>
          <w:szCs w:val="28"/>
          <w:lang w:val="uk-UA"/>
        </w:rPr>
        <w:t>Ковбасюк. Відповідно до них, джерело, відібране для уроку, має бути інформативним, відображати основні факти і події, відповідати цілям і завданням навчання історії, бути цікавим і доступним для учнів, здійснювати на них емоційний вплив, сприяти актуалізації історичних знань, конкретизувати уявлення учнів про ті чи інші історичні події, процеси, явища, висвітлювати різні аспекти щодо певних подій, процесі, забезпечувати розвиток пізнаваль</w:t>
      </w:r>
      <w:r w:rsidR="001228CF">
        <w:rPr>
          <w:rFonts w:ascii="Times New Roman" w:hAnsi="Times New Roman" w:cs="Times New Roman"/>
          <w:sz w:val="28"/>
          <w:szCs w:val="28"/>
          <w:lang w:val="uk-UA"/>
        </w:rPr>
        <w:t>них вмінь та навичок учнів [</w:t>
      </w:r>
      <w:r w:rsidR="00C94675">
        <w:rPr>
          <w:rFonts w:ascii="Times New Roman" w:hAnsi="Times New Roman" w:cs="Times New Roman"/>
          <w:sz w:val="28"/>
          <w:szCs w:val="28"/>
          <w:lang w:val="uk-UA"/>
        </w:rPr>
        <w:fldChar w:fldCharType="begin"/>
      </w:r>
      <w:r w:rsidR="001228CF">
        <w:rPr>
          <w:rFonts w:ascii="Times New Roman" w:hAnsi="Times New Roman" w:cs="Times New Roman"/>
          <w:sz w:val="28"/>
          <w:szCs w:val="28"/>
          <w:lang w:val="uk-UA"/>
        </w:rPr>
        <w:instrText xml:space="preserve"> REF _Ref89024828 \r \h </w:instrText>
      </w:r>
      <w:r w:rsidR="00C94675">
        <w:rPr>
          <w:rFonts w:ascii="Times New Roman" w:hAnsi="Times New Roman" w:cs="Times New Roman"/>
          <w:sz w:val="28"/>
          <w:szCs w:val="28"/>
          <w:lang w:val="uk-UA"/>
        </w:rPr>
      </w:r>
      <w:r w:rsidR="00C94675">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24</w:t>
      </w:r>
      <w:r w:rsidR="00C94675">
        <w:rPr>
          <w:rFonts w:ascii="Times New Roman" w:hAnsi="Times New Roman" w:cs="Times New Roman"/>
          <w:sz w:val="28"/>
          <w:szCs w:val="28"/>
          <w:lang w:val="uk-UA"/>
        </w:rPr>
        <w:fldChar w:fldCharType="end"/>
      </w:r>
      <w:r w:rsidR="008A027D" w:rsidRPr="00E77FF1">
        <w:rPr>
          <w:rFonts w:ascii="Times New Roman" w:hAnsi="Times New Roman" w:cs="Times New Roman"/>
          <w:sz w:val="28"/>
          <w:szCs w:val="28"/>
          <w:lang w:val="uk-UA"/>
        </w:rPr>
        <w:t>]. Ці критерії спрямовані на максимально ефективне використання історичних джерел у навчанні, а тому можуть використовуватись учителем як основні.</w:t>
      </w:r>
    </w:p>
    <w:p w:rsidR="008A71D5" w:rsidRPr="00E77FF1" w:rsidRDefault="00BC2C0E" w:rsidP="00BC2C0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  </w:t>
      </w:r>
      <w:r w:rsidR="006A5A89" w:rsidRPr="00E77FF1">
        <w:rPr>
          <w:rFonts w:ascii="Times New Roman" w:hAnsi="Times New Roman" w:cs="Times New Roman"/>
          <w:sz w:val="28"/>
          <w:szCs w:val="28"/>
          <w:lang w:val="uk-UA"/>
        </w:rPr>
        <w:t xml:space="preserve">Перед тим як надати рекомендації щодо форм роботи з історичним джерелами слід визначитись із тим, якого типу джерела доцільно використовувати на уроках із зазначеної теми. </w:t>
      </w:r>
      <w:r w:rsidR="00AD6675" w:rsidRPr="00E77FF1">
        <w:rPr>
          <w:rFonts w:ascii="Times New Roman" w:hAnsi="Times New Roman" w:cs="Times New Roman"/>
          <w:sz w:val="28"/>
          <w:szCs w:val="28"/>
          <w:lang w:val="uk-UA"/>
        </w:rPr>
        <w:t xml:space="preserve">Перш за все, </w:t>
      </w:r>
      <w:r w:rsidR="00E35F69" w:rsidRPr="00E77FF1">
        <w:rPr>
          <w:rFonts w:ascii="Times New Roman" w:hAnsi="Times New Roman" w:cs="Times New Roman"/>
          <w:sz w:val="28"/>
          <w:szCs w:val="28"/>
          <w:lang w:val="uk-UA"/>
        </w:rPr>
        <w:t>цінний масив джерел представлений матеріалами Нюрнберзьких процесів. Це чи не найбільша база історичних документів із зазначеної тематики. Цінність мають перш за все матеріали Малих Нюрнберзьких процесів, а конкретно процесів над I.G., концерном Фліка та концерном Круппа. Однак не варто забувати і про матеріали Головного Нюрнберзького процесу</w:t>
      </w:r>
      <w:r w:rsidR="00E6328D" w:rsidRPr="00E77FF1">
        <w:rPr>
          <w:rFonts w:ascii="Times New Roman" w:hAnsi="Times New Roman" w:cs="Times New Roman"/>
          <w:sz w:val="28"/>
          <w:szCs w:val="28"/>
          <w:lang w:val="uk-UA"/>
        </w:rPr>
        <w:t>. Серед джерел, які можуть стати у нагоді варто виокремити записи з щоденника Й.</w:t>
      </w:r>
      <w:r w:rsidR="001228CF">
        <w:rPr>
          <w:rFonts w:ascii="Times New Roman" w:hAnsi="Times New Roman" w:cs="Times New Roman"/>
          <w:sz w:val="28"/>
          <w:szCs w:val="28"/>
          <w:lang w:val="uk-UA"/>
        </w:rPr>
        <w:t> </w:t>
      </w:r>
      <w:r w:rsidR="00E6328D" w:rsidRPr="00E77FF1">
        <w:rPr>
          <w:rFonts w:ascii="Times New Roman" w:hAnsi="Times New Roman" w:cs="Times New Roman"/>
          <w:sz w:val="28"/>
          <w:szCs w:val="28"/>
          <w:lang w:val="uk-UA"/>
        </w:rPr>
        <w:t>Геббельса, представлені на Головному п</w:t>
      </w:r>
      <w:r w:rsidR="001228CF">
        <w:rPr>
          <w:rFonts w:ascii="Times New Roman" w:hAnsi="Times New Roman" w:cs="Times New Roman"/>
          <w:sz w:val="28"/>
          <w:szCs w:val="28"/>
          <w:lang w:val="uk-UA"/>
        </w:rPr>
        <w:t>роцесі, листування А. </w:t>
      </w:r>
      <w:r w:rsidR="00E6328D" w:rsidRPr="00E77FF1">
        <w:rPr>
          <w:rFonts w:ascii="Times New Roman" w:hAnsi="Times New Roman" w:cs="Times New Roman"/>
          <w:sz w:val="28"/>
          <w:szCs w:val="28"/>
          <w:lang w:val="uk-UA"/>
        </w:rPr>
        <w:t>Гітлера з Я.</w:t>
      </w:r>
      <w:r w:rsidR="001228CF">
        <w:rPr>
          <w:rFonts w:ascii="Times New Roman" w:hAnsi="Times New Roman" w:cs="Times New Roman"/>
          <w:sz w:val="28"/>
          <w:szCs w:val="28"/>
          <w:lang w:val="uk-UA"/>
        </w:rPr>
        <w:t> </w:t>
      </w:r>
      <w:r w:rsidR="00E6328D" w:rsidRPr="00E77FF1">
        <w:rPr>
          <w:rFonts w:ascii="Times New Roman" w:hAnsi="Times New Roman" w:cs="Times New Roman"/>
          <w:sz w:val="28"/>
          <w:szCs w:val="28"/>
          <w:lang w:val="uk-UA"/>
        </w:rPr>
        <w:t>Шахтом та Г.</w:t>
      </w:r>
      <w:r w:rsidR="001228CF">
        <w:rPr>
          <w:rFonts w:ascii="Times New Roman" w:hAnsi="Times New Roman" w:cs="Times New Roman"/>
          <w:sz w:val="28"/>
          <w:szCs w:val="28"/>
          <w:lang w:val="uk-UA"/>
        </w:rPr>
        <w:t> </w:t>
      </w:r>
      <w:r w:rsidR="00E6328D" w:rsidRPr="00E77FF1">
        <w:rPr>
          <w:rFonts w:ascii="Times New Roman" w:hAnsi="Times New Roman" w:cs="Times New Roman"/>
          <w:sz w:val="28"/>
          <w:szCs w:val="28"/>
          <w:lang w:val="uk-UA"/>
        </w:rPr>
        <w:t>Круппом, петицію промисловців до П.</w:t>
      </w:r>
      <w:r w:rsidR="001228CF">
        <w:rPr>
          <w:rFonts w:ascii="Times New Roman" w:hAnsi="Times New Roman" w:cs="Times New Roman"/>
          <w:sz w:val="28"/>
          <w:szCs w:val="28"/>
          <w:lang w:val="uk-UA"/>
        </w:rPr>
        <w:t> </w:t>
      </w:r>
      <w:r w:rsidR="00E6328D" w:rsidRPr="00E77FF1">
        <w:rPr>
          <w:rFonts w:ascii="Times New Roman" w:hAnsi="Times New Roman" w:cs="Times New Roman"/>
          <w:sz w:val="28"/>
          <w:szCs w:val="28"/>
          <w:lang w:val="uk-UA"/>
        </w:rPr>
        <w:t>фон Гінденбурга, протоколи допитів</w:t>
      </w:r>
      <w:r w:rsidR="00F2467D" w:rsidRPr="00E77FF1">
        <w:rPr>
          <w:rFonts w:ascii="Times New Roman" w:hAnsi="Times New Roman" w:cs="Times New Roman"/>
          <w:sz w:val="28"/>
          <w:szCs w:val="28"/>
          <w:lang w:val="uk-UA"/>
        </w:rPr>
        <w:t xml:space="preserve"> ключових персоналій</w:t>
      </w:r>
      <w:r w:rsidR="00E6328D" w:rsidRPr="00E77FF1">
        <w:rPr>
          <w:rFonts w:ascii="Times New Roman" w:hAnsi="Times New Roman" w:cs="Times New Roman"/>
          <w:sz w:val="28"/>
          <w:szCs w:val="28"/>
          <w:lang w:val="uk-UA"/>
        </w:rPr>
        <w:t>, таких як В.</w:t>
      </w:r>
      <w:r w:rsidR="001228CF">
        <w:rPr>
          <w:rFonts w:ascii="Times New Roman" w:hAnsi="Times New Roman" w:cs="Times New Roman"/>
          <w:sz w:val="28"/>
          <w:szCs w:val="28"/>
          <w:lang w:val="uk-UA"/>
        </w:rPr>
        <w:t> </w:t>
      </w:r>
      <w:r w:rsidR="00E6328D" w:rsidRPr="00E77FF1">
        <w:rPr>
          <w:rFonts w:ascii="Times New Roman" w:hAnsi="Times New Roman" w:cs="Times New Roman"/>
          <w:sz w:val="28"/>
          <w:szCs w:val="28"/>
          <w:lang w:val="uk-UA"/>
        </w:rPr>
        <w:t>Функ, Я.</w:t>
      </w:r>
      <w:r w:rsidR="001228CF">
        <w:rPr>
          <w:rFonts w:ascii="Times New Roman" w:hAnsi="Times New Roman" w:cs="Times New Roman"/>
          <w:sz w:val="28"/>
          <w:szCs w:val="28"/>
          <w:lang w:val="uk-UA"/>
        </w:rPr>
        <w:t> </w:t>
      </w:r>
      <w:r w:rsidR="00E6328D" w:rsidRPr="00E77FF1">
        <w:rPr>
          <w:rFonts w:ascii="Times New Roman" w:hAnsi="Times New Roman" w:cs="Times New Roman"/>
          <w:sz w:val="28"/>
          <w:szCs w:val="28"/>
          <w:lang w:val="uk-UA"/>
        </w:rPr>
        <w:t>Шахт, К.</w:t>
      </w:r>
      <w:r w:rsidR="001228CF">
        <w:rPr>
          <w:rFonts w:ascii="Times New Roman" w:hAnsi="Times New Roman" w:cs="Times New Roman"/>
          <w:sz w:val="28"/>
          <w:szCs w:val="28"/>
          <w:lang w:val="uk-UA"/>
        </w:rPr>
        <w:t> </w:t>
      </w:r>
      <w:r w:rsidR="00E6328D" w:rsidRPr="00E77FF1">
        <w:rPr>
          <w:rFonts w:ascii="Times New Roman" w:hAnsi="Times New Roman" w:cs="Times New Roman"/>
          <w:sz w:val="28"/>
          <w:szCs w:val="28"/>
          <w:lang w:val="uk-UA"/>
        </w:rPr>
        <w:t>фон Шредер тощо.</w:t>
      </w:r>
      <w:r w:rsidR="004C5DE1" w:rsidRPr="00E77FF1">
        <w:rPr>
          <w:rFonts w:ascii="Times New Roman" w:hAnsi="Times New Roman" w:cs="Times New Roman"/>
          <w:sz w:val="28"/>
          <w:szCs w:val="28"/>
          <w:lang w:val="uk-UA"/>
        </w:rPr>
        <w:t xml:space="preserve"> Можна також згадати про окремі цінні джерела, як наприклад особові записи Г. фон Шніцлера та Г.</w:t>
      </w:r>
      <w:r w:rsidR="001228CF">
        <w:rPr>
          <w:rFonts w:ascii="Times New Roman" w:hAnsi="Times New Roman" w:cs="Times New Roman"/>
          <w:sz w:val="28"/>
          <w:szCs w:val="28"/>
          <w:lang w:val="uk-UA"/>
        </w:rPr>
        <w:t> </w:t>
      </w:r>
      <w:r w:rsidR="004C5DE1" w:rsidRPr="00E77FF1">
        <w:rPr>
          <w:rFonts w:ascii="Times New Roman" w:hAnsi="Times New Roman" w:cs="Times New Roman"/>
          <w:sz w:val="28"/>
          <w:szCs w:val="28"/>
          <w:lang w:val="uk-UA"/>
        </w:rPr>
        <w:t>Круппа про зустріч 20 лютого 1933 р., як чи не єдині свідчення про цю вкрай важливу подію.</w:t>
      </w:r>
      <w:r w:rsidR="00F2467D" w:rsidRPr="00E77FF1">
        <w:rPr>
          <w:rFonts w:ascii="Times New Roman" w:hAnsi="Times New Roman" w:cs="Times New Roman"/>
          <w:sz w:val="28"/>
          <w:szCs w:val="28"/>
          <w:lang w:val="uk-UA"/>
        </w:rPr>
        <w:t xml:space="preserve"> Не варто також </w:t>
      </w:r>
      <w:r w:rsidR="00F2467D" w:rsidRPr="00E77FF1">
        <w:rPr>
          <w:rFonts w:ascii="Times New Roman" w:hAnsi="Times New Roman" w:cs="Times New Roman"/>
          <w:sz w:val="28"/>
          <w:szCs w:val="28"/>
          <w:lang w:val="uk-UA"/>
        </w:rPr>
        <w:lastRenderedPageBreak/>
        <w:t>забувати про актові джерела, в основному документи законодавства Третього Рейху. Йдеться перш за все про закон «Про органічну перебудову народного господарства»</w:t>
      </w:r>
      <w:r w:rsidR="004C5DE1" w:rsidRPr="00E77FF1">
        <w:rPr>
          <w:rFonts w:ascii="Times New Roman" w:hAnsi="Times New Roman" w:cs="Times New Roman"/>
          <w:sz w:val="28"/>
          <w:szCs w:val="28"/>
          <w:lang w:val="uk-UA"/>
        </w:rPr>
        <w:t xml:space="preserve"> та «Про довірених осіб на підприємстві».</w:t>
      </w:r>
      <w:r w:rsidR="00E6328D" w:rsidRPr="00E77FF1">
        <w:rPr>
          <w:rFonts w:ascii="Times New Roman" w:hAnsi="Times New Roman" w:cs="Times New Roman"/>
          <w:sz w:val="28"/>
          <w:szCs w:val="28"/>
          <w:lang w:val="uk-UA"/>
        </w:rPr>
        <w:t xml:space="preserve"> </w:t>
      </w:r>
      <w:r w:rsidR="00F2467D" w:rsidRPr="00E77FF1">
        <w:rPr>
          <w:rFonts w:ascii="Times New Roman" w:hAnsi="Times New Roman" w:cs="Times New Roman"/>
          <w:sz w:val="28"/>
          <w:szCs w:val="28"/>
          <w:lang w:val="uk-UA"/>
        </w:rPr>
        <w:t>Значно перевагою для вчителів буде те, що ключові матеріали Нюрнберзьких процесів опубліковані у друкованому вигляді, а також знаходяться у вільному доступі на сайті Конгресу США. Мінусом може бути мовний бар’єр, оскільки всі документи наявні лише на англійський мові, однак значна частина з них перевидавалась на російській мові у збірниках «Анатомія війни. Нові документи про роль німецького монополістичного капіталу у підготовці та веденні Другої світової війни» та «Нюрнберзький процес. Збірник матеріалів у 8-ми томах».</w:t>
      </w:r>
      <w:r w:rsidR="004C5DE1" w:rsidRPr="00E77FF1">
        <w:rPr>
          <w:rFonts w:ascii="Times New Roman" w:hAnsi="Times New Roman" w:cs="Times New Roman"/>
          <w:sz w:val="28"/>
          <w:szCs w:val="28"/>
          <w:lang w:val="uk-UA"/>
        </w:rPr>
        <w:t xml:space="preserve"> Без сумніві</w:t>
      </w:r>
      <w:r w:rsidR="00AD6675" w:rsidRPr="00E77FF1">
        <w:rPr>
          <w:rFonts w:ascii="Times New Roman" w:hAnsi="Times New Roman" w:cs="Times New Roman"/>
          <w:sz w:val="28"/>
          <w:szCs w:val="28"/>
          <w:lang w:val="uk-UA"/>
        </w:rPr>
        <w:t>в</w:t>
      </w:r>
      <w:r w:rsidR="004C5DE1" w:rsidRPr="00E77FF1">
        <w:rPr>
          <w:rFonts w:ascii="Times New Roman" w:hAnsi="Times New Roman" w:cs="Times New Roman"/>
          <w:sz w:val="28"/>
          <w:szCs w:val="28"/>
          <w:lang w:val="uk-UA"/>
        </w:rPr>
        <w:t>, наведені приклади документів мають бути використані при висвітленні економічного аспекту розвитку Третього Рейху.</w:t>
      </w:r>
    </w:p>
    <w:p w:rsidR="00AD6675" w:rsidRPr="00E77FF1" w:rsidRDefault="00AD6675" w:rsidP="00AD6675">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Слід також згадати про особові джерела. Як приклад можна навести спогади Ф.</w:t>
      </w:r>
      <w:r w:rsidR="001228CF">
        <w:rPr>
          <w:rFonts w:ascii="Times New Roman" w:hAnsi="Times New Roman" w:cs="Times New Roman"/>
          <w:sz w:val="28"/>
          <w:szCs w:val="28"/>
          <w:lang w:val="uk-UA"/>
        </w:rPr>
        <w:t> </w:t>
      </w:r>
      <w:r w:rsidRPr="00E77FF1">
        <w:rPr>
          <w:rFonts w:ascii="Times New Roman" w:hAnsi="Times New Roman" w:cs="Times New Roman"/>
          <w:sz w:val="28"/>
          <w:szCs w:val="28"/>
          <w:lang w:val="uk-UA"/>
        </w:rPr>
        <w:t>Тіссена «Я заплатив Гітлеру. Сповідь німецького магната». Цінною ця праця є з огляду на те, що автор був безпосереднім учасником описуваних подій і крім цього, демонструє погляд представника великого бізнесу на події Листопадової революції та передодня приходу нацистів до влади. До особових джерел, які можуть бути корисними, можна віднести праці Р.</w:t>
      </w:r>
      <w:r w:rsidR="001228CF">
        <w:rPr>
          <w:rFonts w:ascii="Times New Roman" w:hAnsi="Times New Roman" w:cs="Times New Roman"/>
          <w:sz w:val="28"/>
          <w:szCs w:val="28"/>
          <w:lang w:val="uk-UA"/>
        </w:rPr>
        <w:t> </w:t>
      </w:r>
      <w:r w:rsidRPr="00E77FF1">
        <w:rPr>
          <w:rFonts w:ascii="Times New Roman" w:hAnsi="Times New Roman" w:cs="Times New Roman"/>
          <w:sz w:val="28"/>
          <w:szCs w:val="28"/>
          <w:lang w:val="uk-UA"/>
        </w:rPr>
        <w:t>Сесюлі, Дж.</w:t>
      </w:r>
      <w:r w:rsidR="001228CF">
        <w:rPr>
          <w:rFonts w:ascii="Times New Roman" w:hAnsi="Times New Roman" w:cs="Times New Roman"/>
          <w:sz w:val="28"/>
          <w:szCs w:val="28"/>
          <w:lang w:val="uk-UA"/>
        </w:rPr>
        <w:t> </w:t>
      </w:r>
      <w:r w:rsidRPr="00E77FF1">
        <w:rPr>
          <w:rFonts w:ascii="Times New Roman" w:hAnsi="Times New Roman" w:cs="Times New Roman"/>
          <w:sz w:val="28"/>
          <w:szCs w:val="28"/>
          <w:lang w:val="uk-UA"/>
        </w:rPr>
        <w:t>Мартіна та Дж.</w:t>
      </w:r>
      <w:r w:rsidR="001228CF">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Боркіна. Ці автори не були безпосередніми учасниками тих подій, про які описують, однак вони брали участь </w:t>
      </w:r>
      <w:r w:rsidR="0066649E" w:rsidRPr="00E77FF1">
        <w:rPr>
          <w:rFonts w:ascii="Times New Roman" w:hAnsi="Times New Roman" w:cs="Times New Roman"/>
          <w:sz w:val="28"/>
          <w:szCs w:val="28"/>
          <w:lang w:val="uk-UA"/>
        </w:rPr>
        <w:t xml:space="preserve">у процесах декартелізації, що мали місце у Німеччині після Другої світової війни. Вони мали змогу ознайомитись із оригінальними документами про роль великих корпорацій у розвитку Третього Рейху, які не були опубліковані офіційно, але знайшли своє місце у їхніх працях. </w:t>
      </w:r>
    </w:p>
    <w:p w:rsidR="004C5DE1" w:rsidRPr="00E77FF1" w:rsidRDefault="0066649E" w:rsidP="00BC2C0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Висвітлення економічного аспекту важко уявити без використання стат</w:t>
      </w:r>
      <w:r w:rsidR="00BC153F" w:rsidRPr="00E77FF1">
        <w:rPr>
          <w:rFonts w:ascii="Times New Roman" w:hAnsi="Times New Roman" w:cs="Times New Roman"/>
          <w:sz w:val="28"/>
          <w:szCs w:val="28"/>
          <w:lang w:val="uk-UA"/>
        </w:rPr>
        <w:t>истичної інформації. Під час вивчення</w:t>
      </w:r>
      <w:r w:rsidRPr="00E77FF1">
        <w:rPr>
          <w:rFonts w:ascii="Times New Roman" w:hAnsi="Times New Roman" w:cs="Times New Roman"/>
          <w:sz w:val="28"/>
          <w:szCs w:val="28"/>
          <w:lang w:val="uk-UA"/>
        </w:rPr>
        <w:t xml:space="preserve"> зазначеної теми учитель</w:t>
      </w:r>
      <w:r w:rsidR="00BC153F" w:rsidRPr="00E77FF1">
        <w:rPr>
          <w:rFonts w:ascii="Times New Roman" w:hAnsi="Times New Roman" w:cs="Times New Roman"/>
          <w:sz w:val="28"/>
          <w:szCs w:val="28"/>
          <w:lang w:val="uk-UA"/>
        </w:rPr>
        <w:t xml:space="preserve"> та учні матимуть</w:t>
      </w:r>
      <w:r w:rsidRPr="00E77FF1">
        <w:rPr>
          <w:rFonts w:ascii="Times New Roman" w:hAnsi="Times New Roman" w:cs="Times New Roman"/>
          <w:sz w:val="28"/>
          <w:szCs w:val="28"/>
          <w:lang w:val="uk-UA"/>
        </w:rPr>
        <w:t xml:space="preserve"> справу з статистичними таблицями, графіками тощо. В основному статистична інформація буле представлена даними про економічні показники Німеччини 20-30-х рр., про концентрацію та мілітаризацію економіки у Третьому Рейсі, процеси картелізації, аріїзації та ін.. Цінними джерелами </w:t>
      </w:r>
      <w:r w:rsidRPr="00E77FF1">
        <w:rPr>
          <w:rFonts w:ascii="Times New Roman" w:hAnsi="Times New Roman" w:cs="Times New Roman"/>
          <w:sz w:val="28"/>
          <w:szCs w:val="28"/>
          <w:lang w:val="uk-UA"/>
        </w:rPr>
        <w:lastRenderedPageBreak/>
        <w:t>таких даним можуть бути роботи Ю.</w:t>
      </w:r>
      <w:r w:rsidR="00B279DE">
        <w:rPr>
          <w:rFonts w:ascii="Times New Roman" w:hAnsi="Times New Roman" w:cs="Times New Roman"/>
          <w:sz w:val="28"/>
          <w:szCs w:val="28"/>
          <w:lang w:val="uk-UA"/>
        </w:rPr>
        <w:t> </w:t>
      </w:r>
      <w:r w:rsidRPr="00E77FF1">
        <w:rPr>
          <w:rFonts w:ascii="Times New Roman" w:hAnsi="Times New Roman" w:cs="Times New Roman"/>
          <w:sz w:val="28"/>
          <w:szCs w:val="28"/>
          <w:lang w:val="uk-UA"/>
        </w:rPr>
        <w:t>Кучинського, А.</w:t>
      </w:r>
      <w:r w:rsidR="00B279DE">
        <w:rPr>
          <w:rFonts w:ascii="Times New Roman" w:hAnsi="Times New Roman" w:cs="Times New Roman"/>
          <w:sz w:val="28"/>
          <w:szCs w:val="28"/>
          <w:lang w:val="uk-UA"/>
        </w:rPr>
        <w:t> </w:t>
      </w:r>
      <w:r w:rsidRPr="00E77FF1">
        <w:rPr>
          <w:rFonts w:ascii="Times New Roman" w:hAnsi="Times New Roman" w:cs="Times New Roman"/>
          <w:sz w:val="28"/>
          <w:szCs w:val="28"/>
          <w:lang w:val="uk-UA"/>
        </w:rPr>
        <w:t>Нордена, І.</w:t>
      </w:r>
      <w:r w:rsidR="00B279DE">
        <w:rPr>
          <w:rFonts w:ascii="Times New Roman" w:hAnsi="Times New Roman" w:cs="Times New Roman"/>
          <w:sz w:val="28"/>
          <w:szCs w:val="28"/>
          <w:lang w:val="uk-UA"/>
        </w:rPr>
        <w:t> </w:t>
      </w:r>
      <w:r w:rsidRPr="00E77FF1">
        <w:rPr>
          <w:rFonts w:ascii="Times New Roman" w:hAnsi="Times New Roman" w:cs="Times New Roman"/>
          <w:sz w:val="28"/>
          <w:szCs w:val="28"/>
          <w:lang w:val="uk-UA"/>
        </w:rPr>
        <w:t>Файнгара</w:t>
      </w:r>
      <w:r w:rsidR="00BC153F" w:rsidRPr="00E77FF1">
        <w:rPr>
          <w:rFonts w:ascii="Times New Roman" w:hAnsi="Times New Roman" w:cs="Times New Roman"/>
          <w:sz w:val="28"/>
          <w:szCs w:val="28"/>
          <w:lang w:val="uk-UA"/>
        </w:rPr>
        <w:t>, А.</w:t>
      </w:r>
      <w:r w:rsidR="00B279DE">
        <w:rPr>
          <w:rFonts w:ascii="Times New Roman" w:hAnsi="Times New Roman" w:cs="Times New Roman"/>
          <w:sz w:val="28"/>
          <w:szCs w:val="28"/>
          <w:lang w:val="uk-UA"/>
        </w:rPr>
        <w:t> </w:t>
      </w:r>
      <w:r w:rsidR="00BC153F" w:rsidRPr="00E77FF1">
        <w:rPr>
          <w:rFonts w:ascii="Times New Roman" w:hAnsi="Times New Roman" w:cs="Times New Roman"/>
          <w:sz w:val="28"/>
          <w:szCs w:val="28"/>
          <w:lang w:val="uk-UA"/>
        </w:rPr>
        <w:t>Туза</w:t>
      </w:r>
      <w:r w:rsidRPr="00E77FF1">
        <w:rPr>
          <w:rFonts w:ascii="Times New Roman" w:hAnsi="Times New Roman" w:cs="Times New Roman"/>
          <w:sz w:val="28"/>
          <w:szCs w:val="28"/>
          <w:lang w:val="uk-UA"/>
        </w:rPr>
        <w:t xml:space="preserve"> та Я.</w:t>
      </w:r>
      <w:r w:rsidR="00B279DE">
        <w:rPr>
          <w:rFonts w:ascii="Times New Roman" w:hAnsi="Times New Roman" w:cs="Times New Roman"/>
          <w:sz w:val="28"/>
          <w:szCs w:val="28"/>
          <w:lang w:val="uk-UA"/>
        </w:rPr>
        <w:t> Сє</w:t>
      </w:r>
      <w:r w:rsidRPr="00E77FF1">
        <w:rPr>
          <w:rFonts w:ascii="Times New Roman" w:hAnsi="Times New Roman" w:cs="Times New Roman"/>
          <w:sz w:val="28"/>
          <w:szCs w:val="28"/>
          <w:lang w:val="uk-UA"/>
        </w:rPr>
        <w:t>галла оскільки вони значну увагу приділили економічному аспекту розвитку Третього Рейху у своїх працях.</w:t>
      </w:r>
    </w:p>
    <w:p w:rsidR="0066649E" w:rsidRPr="00E77FF1" w:rsidRDefault="0066649E" w:rsidP="00BC2C0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Останнім типом історичним джерел, що може бути використаний на уроках із зазначеної тематики є ілюстративні джерела</w:t>
      </w:r>
      <w:r w:rsidR="00BC153F" w:rsidRPr="00E77FF1">
        <w:rPr>
          <w:rFonts w:ascii="Times New Roman" w:hAnsi="Times New Roman" w:cs="Times New Roman"/>
          <w:sz w:val="28"/>
          <w:szCs w:val="28"/>
          <w:lang w:val="uk-UA"/>
        </w:rPr>
        <w:t xml:space="preserve">. Йдеться більшою мірою про портрети ключових діячів, фотоматеріали, зроблені під час певних подій, структурно-логічні схеми та карикатури. Примірники зображальних джерел можуть бути знайдені серед матеріалів Нюрнберзьких процесів, а також у вільному доступі. Карикатури більшою мірою можна знайти у радянських підручниках з історії, матеріалах періодичної преси тощо. Функція зображальних джерел в контексті висвітлення економічного аспекту полягає по-перше, в унаочненні викладеного матеріалу і забезпечення простоти його сприймання, а по-друге, </w:t>
      </w:r>
      <w:r w:rsidR="00A07431" w:rsidRPr="00E77FF1">
        <w:rPr>
          <w:rFonts w:ascii="Times New Roman" w:hAnsi="Times New Roman" w:cs="Times New Roman"/>
          <w:sz w:val="28"/>
          <w:szCs w:val="28"/>
          <w:lang w:val="uk-UA"/>
        </w:rPr>
        <w:t>урізноманітнення форм активної діяльності учнів на уроці.</w:t>
      </w:r>
    </w:p>
    <w:p w:rsidR="0043021C" w:rsidRPr="00E77FF1" w:rsidRDefault="004247D1" w:rsidP="00706C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Визначившись із типами історичних джерел, можна переходити до окреслення форм роботи учнів з ними. Для організації роботи з писемними джерелами доцільно використовувати методику поетапного аналізу джерела. Вона полягає у тому, що учні ознайомлюються з уривком певного джерела та аналізують його відповідаючи на запитання. Передбачено наступні запитання: 1) Звідки взято уривок з джерела та до якого типу писемних джерел він належить? 2) Коли та де було створено даний документ? 3) Хто був автором документа? До якої соціальної групи він належав? 4) Якими були ймовірні обставини створення джерела? З якою метою воно було створене? 5) Про які події йдеться в джерелі? 6) Як автор ставиться до подій, описаних в джерелі? Чи є підстави підозрювати його в упередженості до подій або постатей. Якщо так, то до яких саме подій чи постатей? Чим можна пояснити таке ставлення автора? 7) Порівняйте ставлення автора джерела та автора вашого підручника до висвітлених подій. У чому відмінність між цими джерелами інформації? 8) Які ідеї автор джерела прагнув донести до нащадків? 8) У чому цінні</w:t>
      </w:r>
      <w:r w:rsidR="001228CF">
        <w:rPr>
          <w:rFonts w:ascii="Times New Roman" w:hAnsi="Times New Roman" w:cs="Times New Roman"/>
          <w:sz w:val="28"/>
          <w:szCs w:val="28"/>
          <w:lang w:val="uk-UA"/>
        </w:rPr>
        <w:t>сть джерела саме для вас? [</w:t>
      </w:r>
      <w:r w:rsidR="00C94675">
        <w:rPr>
          <w:rFonts w:ascii="Times New Roman" w:hAnsi="Times New Roman" w:cs="Times New Roman"/>
          <w:sz w:val="28"/>
          <w:szCs w:val="28"/>
          <w:lang w:val="uk-UA"/>
        </w:rPr>
        <w:fldChar w:fldCharType="begin"/>
      </w:r>
      <w:r w:rsidR="001228CF">
        <w:rPr>
          <w:rFonts w:ascii="Times New Roman" w:hAnsi="Times New Roman" w:cs="Times New Roman"/>
          <w:sz w:val="28"/>
          <w:szCs w:val="28"/>
          <w:lang w:val="uk-UA"/>
        </w:rPr>
        <w:instrText xml:space="preserve"> REF _Ref89024895 \r \h </w:instrText>
      </w:r>
      <w:r w:rsidR="00C94675">
        <w:rPr>
          <w:rFonts w:ascii="Times New Roman" w:hAnsi="Times New Roman" w:cs="Times New Roman"/>
          <w:sz w:val="28"/>
          <w:szCs w:val="28"/>
          <w:lang w:val="uk-UA"/>
        </w:rPr>
      </w:r>
      <w:r w:rsidR="00C94675">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17</w:t>
      </w:r>
      <w:r w:rsidR="00C94675">
        <w:rPr>
          <w:rFonts w:ascii="Times New Roman" w:hAnsi="Times New Roman" w:cs="Times New Roman"/>
          <w:sz w:val="28"/>
          <w:szCs w:val="28"/>
          <w:lang w:val="uk-UA"/>
        </w:rPr>
        <w:fldChar w:fldCharType="end"/>
      </w:r>
      <w:r w:rsidRPr="00E77FF1">
        <w:rPr>
          <w:rFonts w:ascii="Times New Roman" w:hAnsi="Times New Roman" w:cs="Times New Roman"/>
          <w:sz w:val="28"/>
          <w:szCs w:val="28"/>
          <w:lang w:val="uk-UA"/>
        </w:rPr>
        <w:t xml:space="preserve">]. </w:t>
      </w:r>
      <w:r w:rsidR="00706C5E" w:rsidRPr="00E77FF1">
        <w:rPr>
          <w:rFonts w:ascii="Times New Roman" w:hAnsi="Times New Roman" w:cs="Times New Roman"/>
          <w:sz w:val="28"/>
          <w:szCs w:val="28"/>
          <w:lang w:val="uk-UA"/>
        </w:rPr>
        <w:t xml:space="preserve"> Також, враховуючи </w:t>
      </w:r>
      <w:r w:rsidR="00706C5E" w:rsidRPr="00E77FF1">
        <w:rPr>
          <w:rFonts w:ascii="Times New Roman" w:hAnsi="Times New Roman" w:cs="Times New Roman"/>
          <w:sz w:val="28"/>
          <w:szCs w:val="28"/>
          <w:lang w:val="uk-UA"/>
        </w:rPr>
        <w:lastRenderedPageBreak/>
        <w:t>те, що зазначена тема вивчається у 10-11 класах, тобто класах старшого шкільного віку, доцільно використати метод послідовно-текстуального вивчення джерела,у більшій мірі акцентований на логічно-послідовну роботу, яка виражається у наступному алгоритмі дій учнів: 1) виявлення і обробка основних ідей джерела; 2) аналіз авторських питань; 3) аналіз подій, фактів та персоналій; 4) співставлення історичного досвіду з дійсністю (вибір із джерела конкретного прикладу для аналізу, підбір аналогів з історії, пошук того, у чому і як ці аналоги набули розвитку в сучасних умовах, роздуми над можливою реалізацією історич</w:t>
      </w:r>
      <w:r w:rsidR="001228CF">
        <w:rPr>
          <w:rFonts w:ascii="Times New Roman" w:hAnsi="Times New Roman" w:cs="Times New Roman"/>
          <w:sz w:val="28"/>
          <w:szCs w:val="28"/>
          <w:lang w:val="uk-UA"/>
        </w:rPr>
        <w:t>ного досвіду у сьогоденні) [</w:t>
      </w:r>
      <w:r w:rsidR="00C94675">
        <w:rPr>
          <w:rFonts w:ascii="Times New Roman" w:hAnsi="Times New Roman" w:cs="Times New Roman"/>
          <w:sz w:val="28"/>
          <w:szCs w:val="28"/>
          <w:lang w:val="uk-UA"/>
        </w:rPr>
        <w:fldChar w:fldCharType="begin"/>
      </w:r>
      <w:r w:rsidR="001228CF">
        <w:rPr>
          <w:rFonts w:ascii="Times New Roman" w:hAnsi="Times New Roman" w:cs="Times New Roman"/>
          <w:sz w:val="28"/>
          <w:szCs w:val="28"/>
          <w:lang w:val="uk-UA"/>
        </w:rPr>
        <w:instrText xml:space="preserve"> REF _Ref89024907 \r \h </w:instrText>
      </w:r>
      <w:r w:rsidR="00C94675">
        <w:rPr>
          <w:rFonts w:ascii="Times New Roman" w:hAnsi="Times New Roman" w:cs="Times New Roman"/>
          <w:sz w:val="28"/>
          <w:szCs w:val="28"/>
          <w:lang w:val="uk-UA"/>
        </w:rPr>
      </w:r>
      <w:r w:rsidR="00C94675">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45</w:t>
      </w:r>
      <w:r w:rsidR="00C94675">
        <w:rPr>
          <w:rFonts w:ascii="Times New Roman" w:hAnsi="Times New Roman" w:cs="Times New Roman"/>
          <w:sz w:val="28"/>
          <w:szCs w:val="28"/>
          <w:lang w:val="uk-UA"/>
        </w:rPr>
        <w:fldChar w:fldCharType="end"/>
      </w:r>
      <w:r w:rsidR="00706C5E" w:rsidRPr="00E77FF1">
        <w:rPr>
          <w:rFonts w:ascii="Times New Roman" w:hAnsi="Times New Roman" w:cs="Times New Roman"/>
          <w:sz w:val="28"/>
          <w:szCs w:val="28"/>
          <w:lang w:val="uk-UA"/>
        </w:rPr>
        <w:t>].</w:t>
      </w:r>
    </w:p>
    <w:p w:rsidR="00706C5E" w:rsidRPr="00E77FF1" w:rsidRDefault="00706C5E" w:rsidP="00706C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Для роботи із статистичними джерелами також доцільно використати форми роботи з акцентом на аналітичну діяльність учнів. В основному вона має полягати в обробці наявних даних та визначення динаміки або тенденцій  певних подій, явищ, процесів. Наприклад, зростання безробіття під час світової економічної кризи, концентрація великого капіталу як наслідок економічної політики нацистів тощо. Така робота позитивно вплине на розвиток логічної компетентності учнів.</w:t>
      </w:r>
      <w:r w:rsidR="00CA07C4" w:rsidRPr="00E77FF1">
        <w:rPr>
          <w:rFonts w:ascii="Times New Roman" w:hAnsi="Times New Roman" w:cs="Times New Roman"/>
          <w:sz w:val="28"/>
          <w:szCs w:val="28"/>
          <w:lang w:val="uk-UA"/>
        </w:rPr>
        <w:t xml:space="preserve"> </w:t>
      </w:r>
    </w:p>
    <w:p w:rsidR="00706C5E" w:rsidRPr="00E77FF1" w:rsidRDefault="00CA07C4" w:rsidP="00706C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Робота</w:t>
      </w:r>
      <w:r w:rsidR="00706C5E"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 xml:space="preserve">з портретними зображеннями в основному полягає у  визначенні зображеного діяча і наведення історичних відомостей про нього. Для цього може бути використана наступна пам’ятка: 1) Уважно ознайомтесь із документом; 2) Яку історичну постать зображено? 3) Хто вона за походженням? 4) Коли жила і працювала дана особа? </w:t>
      </w:r>
      <w:r w:rsidR="00581021">
        <w:rPr>
          <w:rFonts w:ascii="Times New Roman" w:hAnsi="Times New Roman" w:cs="Times New Roman"/>
          <w:sz w:val="28"/>
          <w:szCs w:val="28"/>
          <w:lang w:val="uk-UA"/>
        </w:rPr>
        <w:t>5) Чим відома ця постать? [</w:t>
      </w:r>
      <w:r w:rsidR="00C94675">
        <w:rPr>
          <w:rFonts w:ascii="Times New Roman" w:hAnsi="Times New Roman" w:cs="Times New Roman"/>
          <w:sz w:val="28"/>
          <w:szCs w:val="28"/>
          <w:lang w:val="uk-UA"/>
        </w:rPr>
        <w:fldChar w:fldCharType="begin"/>
      </w:r>
      <w:r w:rsidR="00581021">
        <w:rPr>
          <w:rFonts w:ascii="Times New Roman" w:hAnsi="Times New Roman" w:cs="Times New Roman"/>
          <w:sz w:val="28"/>
          <w:szCs w:val="28"/>
          <w:lang w:val="uk-UA"/>
        </w:rPr>
        <w:instrText xml:space="preserve"> REF _Ref89025089 \r \h </w:instrText>
      </w:r>
      <w:r w:rsidR="00C94675">
        <w:rPr>
          <w:rFonts w:ascii="Times New Roman" w:hAnsi="Times New Roman" w:cs="Times New Roman"/>
          <w:sz w:val="28"/>
          <w:szCs w:val="28"/>
          <w:lang w:val="uk-UA"/>
        </w:rPr>
      </w:r>
      <w:r w:rsidR="00C94675">
        <w:rPr>
          <w:rFonts w:ascii="Times New Roman" w:hAnsi="Times New Roman" w:cs="Times New Roman"/>
          <w:sz w:val="28"/>
          <w:szCs w:val="28"/>
          <w:lang w:val="uk-UA"/>
        </w:rPr>
        <w:fldChar w:fldCharType="separate"/>
      </w:r>
      <w:r w:rsidR="00581021">
        <w:rPr>
          <w:rFonts w:ascii="Times New Roman" w:hAnsi="Times New Roman" w:cs="Times New Roman"/>
          <w:sz w:val="28"/>
          <w:szCs w:val="28"/>
          <w:lang w:val="uk-UA"/>
        </w:rPr>
        <w:t>25</w:t>
      </w:r>
      <w:r w:rsidR="00C94675">
        <w:rPr>
          <w:rFonts w:ascii="Times New Roman" w:hAnsi="Times New Roman" w:cs="Times New Roman"/>
          <w:sz w:val="28"/>
          <w:szCs w:val="28"/>
          <w:lang w:val="uk-UA"/>
        </w:rPr>
        <w:fldChar w:fldCharType="end"/>
      </w:r>
      <w:r w:rsidRPr="00E77FF1">
        <w:rPr>
          <w:rFonts w:ascii="Times New Roman" w:hAnsi="Times New Roman" w:cs="Times New Roman"/>
          <w:sz w:val="28"/>
          <w:szCs w:val="28"/>
          <w:lang w:val="uk-UA"/>
        </w:rPr>
        <w:t>]. Однак у більшій мірі зображувальні джерела доцільно використовувати як наочний матеріал у поєднанні з викладом навчального матеріалу. Виключенням є карикатури. Карикатури, у контексті даної теми,</w:t>
      </w:r>
      <w:r w:rsidR="000C5EB0" w:rsidRPr="00E77FF1">
        <w:rPr>
          <w:rFonts w:ascii="Times New Roman" w:hAnsi="Times New Roman" w:cs="Times New Roman"/>
          <w:sz w:val="28"/>
          <w:szCs w:val="28"/>
          <w:lang w:val="uk-UA"/>
        </w:rPr>
        <w:t xml:space="preserve"> є цінним ретранслятором одного кардинального погляду</w:t>
      </w:r>
      <w:r w:rsidRPr="00E77FF1">
        <w:rPr>
          <w:rFonts w:ascii="Times New Roman" w:hAnsi="Times New Roman" w:cs="Times New Roman"/>
          <w:sz w:val="28"/>
          <w:szCs w:val="28"/>
          <w:lang w:val="uk-UA"/>
        </w:rPr>
        <w:t xml:space="preserve"> на соціально-економічну суть нацизму та зв’язки НСДАП з великим бізнесом. Їх особливо ефективно використовувати у поєднанні з інтерактивними методами навчання,</w:t>
      </w:r>
    </w:p>
    <w:p w:rsidR="00863469" w:rsidRPr="00E77FF1" w:rsidRDefault="000C5EB0" w:rsidP="00706C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Інтерактивні методи варті окремої уваги, оскільки саме у поєднанні з ними забезпечується найбільша ефективність використання історичних </w:t>
      </w:r>
      <w:r w:rsidRPr="00E77FF1">
        <w:rPr>
          <w:rFonts w:ascii="Times New Roman" w:hAnsi="Times New Roman" w:cs="Times New Roman"/>
          <w:sz w:val="28"/>
          <w:szCs w:val="28"/>
          <w:lang w:val="uk-UA"/>
        </w:rPr>
        <w:lastRenderedPageBreak/>
        <w:t xml:space="preserve">джерел. Під час вивчення економічного аспекту можна використати такі стандартні методи як робота в групах, обговорення проблеми в загальному колі учнів, дискусія. Ефективним методом для формування в учнів вміння висловлювати свою думку та розвитку в них аксіологічної компетентності є метод «Займи позицію». В контексті зазначеної теми учитель може об’єднати учнів у групи, які будуть обстоювати протилежні твердження щодо ролі великого бізнесу у приході нацистів до влади та їх підтримці. У поєднанні з цим доцільно буде використати історичні карикатури. </w:t>
      </w:r>
      <w:r w:rsidR="00863469" w:rsidRPr="00E77FF1">
        <w:rPr>
          <w:rFonts w:ascii="Times New Roman" w:hAnsi="Times New Roman" w:cs="Times New Roman"/>
          <w:sz w:val="28"/>
          <w:szCs w:val="28"/>
          <w:lang w:val="uk-UA"/>
        </w:rPr>
        <w:t>Також можна згадати про такі методи як «Коло ідей», який ефективно використати при організації роботи учнів з групою джерел, та «Мозковий штурм» у поєднанні з постановкою проблемного запитання. Перелік інтерактивних методів на вищезазначених не завершується і учитель може відбирати їх на свій розсуд, зважаючи на поставлену ним мету уроку та підібраний масив джерел.</w:t>
      </w:r>
    </w:p>
    <w:p w:rsidR="009808E1" w:rsidRPr="00E77FF1" w:rsidRDefault="00863469" w:rsidP="00706C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Таким чином, можна побачити, що сукупність дидактичних матеріалів, передусім історичних джерел, та методична база методів та прийомів для організації діяльності учнів на уроках дозволяє ефективно висвітлювати економічний аспект розвитку Третього Рейху  на уроках всесвітньої історії. Тепер ключовим стає їх правильне застосування на уроці, відповідно до його структури та поставленої навчальної мети. З огляду на це, ми наведемо приклад уроку з всесвітньої історії, у якому продемонструємо, як ефектно висвітлити економічний аспект, опираючись на широке використання різного типу історичних джерел.</w:t>
      </w:r>
    </w:p>
    <w:p w:rsidR="003F08B2" w:rsidRPr="00E77FF1" w:rsidRDefault="003F08B2" w:rsidP="00706C5E">
      <w:pPr>
        <w:spacing w:after="0" w:line="360" w:lineRule="auto"/>
        <w:ind w:firstLine="709"/>
        <w:jc w:val="both"/>
        <w:rPr>
          <w:rFonts w:ascii="Times New Roman" w:hAnsi="Times New Roman" w:cs="Times New Roman"/>
          <w:sz w:val="28"/>
          <w:szCs w:val="28"/>
          <w:lang w:val="uk-UA"/>
        </w:rPr>
      </w:pPr>
    </w:p>
    <w:p w:rsidR="003F08B2" w:rsidRPr="00E77FF1" w:rsidRDefault="00A9055B" w:rsidP="00706C5E">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3.3</w:t>
      </w:r>
      <w:r w:rsidR="003F08B2" w:rsidRPr="00E77FF1">
        <w:rPr>
          <w:rFonts w:ascii="Times New Roman" w:hAnsi="Times New Roman" w:cs="Times New Roman"/>
          <w:b/>
          <w:sz w:val="28"/>
          <w:szCs w:val="28"/>
          <w:lang w:val="uk-UA"/>
        </w:rPr>
        <w:t xml:space="preserve"> Аналіз авторської розробки плану-конспекту уроку з всесвітньої історії у 10 класі</w:t>
      </w:r>
    </w:p>
    <w:p w:rsidR="00035F39" w:rsidRPr="00E77FF1" w:rsidRDefault="00035F39" w:rsidP="00706C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Для демонстрації висвітлення економічного аспекту становлення та розвитку Третього Рейху ми, як вже зазначалось вище пропонуємо взяти тему «Німеччина у 20-30-х рр.» з курсу всесвітньої історії 10 класу. Саме ця тема, на нашу думку дозволить найефективніше продемонструвати, як економічна ситуація в країні та роль великого бізнесу можуть вплинути на </w:t>
      </w:r>
      <w:r w:rsidRPr="00E77FF1">
        <w:rPr>
          <w:rFonts w:ascii="Times New Roman" w:hAnsi="Times New Roman" w:cs="Times New Roman"/>
          <w:sz w:val="28"/>
          <w:szCs w:val="28"/>
          <w:lang w:val="uk-UA"/>
        </w:rPr>
        <w:lastRenderedPageBreak/>
        <w:t>ключові політичні події та процеси. Таким чином, це посприяє формуванню в учнів логічної компетентності, а зважаючи на залучення їх до роботи з джерелами – ще й інформаційної.</w:t>
      </w:r>
    </w:p>
    <w:p w:rsidR="00035F39" w:rsidRPr="00E77FF1" w:rsidRDefault="00035F39" w:rsidP="00706C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Організаційний етап не має якихось нестандартних особливостей і полягає у привітанні вчителя з учнями, перевірці присутніх та підготовці необхідного обладнання, тому зупинятись на цьому етапі ми не будем</w:t>
      </w:r>
      <w:r w:rsidR="00743570" w:rsidRPr="00E77FF1">
        <w:rPr>
          <w:rFonts w:ascii="Times New Roman" w:hAnsi="Times New Roman" w:cs="Times New Roman"/>
          <w:sz w:val="28"/>
          <w:szCs w:val="28"/>
          <w:lang w:val="uk-UA"/>
        </w:rPr>
        <w:t>о</w:t>
      </w:r>
      <w:r w:rsidRPr="00E77FF1">
        <w:rPr>
          <w:rFonts w:ascii="Times New Roman" w:hAnsi="Times New Roman" w:cs="Times New Roman"/>
          <w:sz w:val="28"/>
          <w:szCs w:val="28"/>
          <w:lang w:val="uk-UA"/>
        </w:rPr>
        <w:t>.</w:t>
      </w:r>
    </w:p>
    <w:p w:rsidR="00743570" w:rsidRPr="00E77FF1" w:rsidRDefault="00743570" w:rsidP="00706C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На етапі актуалізації опорних знань пропонується використати метод фронтальної бесіди для перевірки засвоєння учнями теми встановлення Версальської системи повоєнного регулювання, яка є ключ</w:t>
      </w:r>
      <w:r w:rsidR="00105A8D" w:rsidRPr="00E77FF1">
        <w:rPr>
          <w:rFonts w:ascii="Times New Roman" w:hAnsi="Times New Roman" w:cs="Times New Roman"/>
          <w:sz w:val="28"/>
          <w:szCs w:val="28"/>
          <w:lang w:val="uk-UA"/>
        </w:rPr>
        <w:t xml:space="preserve">овою для засвоєння теми уроку. </w:t>
      </w:r>
      <w:r w:rsidR="009A5470" w:rsidRPr="00E77FF1">
        <w:rPr>
          <w:rFonts w:ascii="Times New Roman" w:hAnsi="Times New Roman" w:cs="Times New Roman"/>
          <w:sz w:val="28"/>
          <w:szCs w:val="28"/>
          <w:lang w:val="uk-UA"/>
        </w:rPr>
        <w:t>Окрім того факту, що Версальський договір був принизливий для німців учні мають розуміти, що Німеччина вступила у Першу світову війну заради завоювання колоній, тобто джерел дешевої сировини і робочої сили, а також ринків збуту. В результаті ж вона не тільки не отримала чого хотіла, але й втратила значні території, в тому числі і цінні в економічному плані Ельзас і Лотарингію. Таким чином, економічний аспект нової теми простежується вже на етапі актуалізації опорних знань.</w:t>
      </w:r>
    </w:p>
    <w:p w:rsidR="00085DEE" w:rsidRPr="00E77FF1" w:rsidRDefault="007C2964" w:rsidP="00706C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На етапі мотивації навчальної діяльності вчитель виголошує вступне слово, повідомляючи учням нову тему, активізує їх увагу та мотивує їх до сприйняття нових фактів. Ми пропонуємо на цьому етапі запропонувати учням ознайомитись із висловом дослідника історії нацистського режиму і запропонувати проблемне запитання, яке вони мають вирішити протягом уроку. Це запитання полягає у тому, чи правильно покладати всю вину на А. Гітлера та нацистів за встановлення тоталітарної диктатури? Протягом уроку учні мають зрозуміти, що до цього також доклали зусилля різні впливові сили всередині Німеччини. Правильне вирішення цього запитання учнями сприятиме досягненню дидактичної</w:t>
      </w:r>
      <w:r w:rsidR="00085DEE" w:rsidRPr="00E77FF1">
        <w:rPr>
          <w:rFonts w:ascii="Times New Roman" w:hAnsi="Times New Roman" w:cs="Times New Roman"/>
          <w:sz w:val="28"/>
          <w:szCs w:val="28"/>
          <w:lang w:val="uk-UA"/>
        </w:rPr>
        <w:t xml:space="preserve"> мети уроку щодо розуміння учнями історичних подій та процесів як результату сукупності певних чинників, в тому числі й впливу економічних еліт.</w:t>
      </w:r>
    </w:p>
    <w:p w:rsidR="00730D90" w:rsidRPr="00E77FF1" w:rsidRDefault="00730D90" w:rsidP="00706C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Етап повідомлення нового матеріалу починається з оголошення плану уроку. Його складають три ключові питання, пояснення яких буде </w:t>
      </w:r>
      <w:r w:rsidRPr="00E77FF1">
        <w:rPr>
          <w:rFonts w:ascii="Times New Roman" w:hAnsi="Times New Roman" w:cs="Times New Roman"/>
          <w:sz w:val="28"/>
          <w:szCs w:val="28"/>
          <w:lang w:val="uk-UA"/>
        </w:rPr>
        <w:lastRenderedPageBreak/>
        <w:t>відрізнятись не лише інформацією, яку надає вчитель учням, але й запропонованими історичними джерелами та формами роботи учнів.</w:t>
      </w:r>
      <w:r w:rsidR="00375B83" w:rsidRPr="00E77FF1">
        <w:rPr>
          <w:rFonts w:ascii="Times New Roman" w:hAnsi="Times New Roman" w:cs="Times New Roman"/>
          <w:sz w:val="28"/>
          <w:szCs w:val="28"/>
          <w:lang w:val="uk-UA"/>
        </w:rPr>
        <w:t xml:space="preserve"> Тому на цьому етапі  доцільно виділити три частини.</w:t>
      </w:r>
    </w:p>
    <w:p w:rsidR="009414F9" w:rsidRPr="00E77FF1" w:rsidRDefault="009414F9" w:rsidP="00706C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Перша частина присвячена розгляду питання «Листопадова революція та встановлення Веймарської республіки». Поєднуючи свою розповідь з використанням наочності у вигляді мультимедійної презентації вчитель має акцентувати увагу учнів на певних аспектах. Певний аспект має полягати в суті Веймарської республіки. Ми пропонуємо учням ознайомитись із текстом Веймарської конституції та проаналізувати її положення. Зважаючи на її значний об’єм та для підвищення ефективності діяльності учнів рекомендуємо організувати її у формі роботи у групах, кожна з яких аналізуватиме окремий розділ. В результаті учні мають оцінити той факт, що Веймарська республіка була демократичною державою за своєю суттю і для трансформації її у тоталітарну диктатуру мали скластися кардинальні обставини.</w:t>
      </w:r>
    </w:p>
    <w:p w:rsidR="009A5470" w:rsidRPr="00E77FF1" w:rsidRDefault="009414F9" w:rsidP="00442384">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Наступним аспектом, який має</w:t>
      </w:r>
      <w:r w:rsidR="00CA2827" w:rsidRPr="00E77FF1">
        <w:rPr>
          <w:rFonts w:ascii="Times New Roman" w:hAnsi="Times New Roman" w:cs="Times New Roman"/>
          <w:sz w:val="28"/>
          <w:szCs w:val="28"/>
          <w:lang w:val="uk-UA"/>
        </w:rPr>
        <w:t xml:space="preserve"> бути висвітлений, є економічні</w:t>
      </w:r>
      <w:r w:rsidRPr="00E77FF1">
        <w:rPr>
          <w:rFonts w:ascii="Times New Roman" w:hAnsi="Times New Roman" w:cs="Times New Roman"/>
          <w:sz w:val="28"/>
          <w:szCs w:val="28"/>
          <w:lang w:val="uk-UA"/>
        </w:rPr>
        <w:t xml:space="preserve"> негаразди </w:t>
      </w:r>
      <w:r w:rsidR="00CA2827" w:rsidRPr="00E77FF1">
        <w:rPr>
          <w:rFonts w:ascii="Times New Roman" w:hAnsi="Times New Roman" w:cs="Times New Roman"/>
          <w:sz w:val="28"/>
          <w:szCs w:val="28"/>
          <w:lang w:val="uk-UA"/>
        </w:rPr>
        <w:t xml:space="preserve">Німеччини </w:t>
      </w:r>
      <w:r w:rsidRPr="00E77FF1">
        <w:rPr>
          <w:rFonts w:ascii="Times New Roman" w:hAnsi="Times New Roman" w:cs="Times New Roman"/>
          <w:sz w:val="28"/>
          <w:szCs w:val="28"/>
          <w:lang w:val="uk-UA"/>
        </w:rPr>
        <w:t xml:space="preserve">та соціальний конфлікт, що </w:t>
      </w:r>
      <w:r w:rsidR="00CA2827" w:rsidRPr="00E77FF1">
        <w:rPr>
          <w:rFonts w:ascii="Times New Roman" w:hAnsi="Times New Roman" w:cs="Times New Roman"/>
          <w:sz w:val="28"/>
          <w:szCs w:val="28"/>
          <w:lang w:val="uk-UA"/>
        </w:rPr>
        <w:t>виник на цьому фоні. Учитель обов’язково повинен донести до учнів, що економіка Німеччини</w:t>
      </w:r>
      <w:r w:rsidRPr="00E77FF1">
        <w:rPr>
          <w:rFonts w:ascii="Times New Roman" w:hAnsi="Times New Roman" w:cs="Times New Roman"/>
          <w:sz w:val="28"/>
          <w:szCs w:val="28"/>
          <w:lang w:val="uk-UA"/>
        </w:rPr>
        <w:t xml:space="preserve"> </w:t>
      </w:r>
      <w:r w:rsidR="00CA2827" w:rsidRPr="00E77FF1">
        <w:rPr>
          <w:rFonts w:ascii="Times New Roman" w:hAnsi="Times New Roman" w:cs="Times New Roman"/>
          <w:sz w:val="28"/>
          <w:szCs w:val="28"/>
          <w:lang w:val="uk-UA"/>
        </w:rPr>
        <w:t>знаходилась у скрутному становищі, внаслідок виснажливої війни, втрати важливих в економічному плані територій, таких як Ельзас і Лотарингія, інфляції, падіння виробництва, безробіття тощо.</w:t>
      </w:r>
      <w:r w:rsidR="009A46EF" w:rsidRPr="00E77FF1">
        <w:rPr>
          <w:rFonts w:ascii="Times New Roman" w:hAnsi="Times New Roman" w:cs="Times New Roman"/>
          <w:sz w:val="28"/>
          <w:szCs w:val="28"/>
          <w:lang w:val="uk-UA"/>
        </w:rPr>
        <w:t xml:space="preserve"> Для повідомлення цих фактів у презентації доцільно використовувати економічні графіки та таблиці для унаочнення викладу.</w:t>
      </w:r>
      <w:r w:rsidR="00CA2827" w:rsidRPr="00E77FF1">
        <w:rPr>
          <w:rFonts w:ascii="Times New Roman" w:hAnsi="Times New Roman" w:cs="Times New Roman"/>
          <w:sz w:val="28"/>
          <w:szCs w:val="28"/>
          <w:lang w:val="uk-UA"/>
        </w:rPr>
        <w:t xml:space="preserve"> Відштовхуючись від цього, варто перейти до окреслення соціально конфлікту, що виник в умовах Листопадової революції. Тут учителю варто відмітити позиції двох сторін – робітників та підприємців. Перші бажали розширення своїх соціальних прав та усуспільнення великих підприємств, а інші хотіли зберегти свою власність та приборкати загрозливий робітничий рух. У цьому контексті важливим є інформація про «Угоду Стіннеса-Легіна», як важливий етап у цій боротьбі. Учитель може запропонувати учням проаналізувати текст документу, але ми не вважаємо це </w:t>
      </w:r>
      <w:r w:rsidR="00CA2827" w:rsidRPr="00E77FF1">
        <w:rPr>
          <w:rFonts w:ascii="Times New Roman" w:hAnsi="Times New Roman" w:cs="Times New Roman"/>
          <w:sz w:val="28"/>
          <w:szCs w:val="28"/>
          <w:lang w:val="uk-UA"/>
        </w:rPr>
        <w:lastRenderedPageBreak/>
        <w:t>доцільним. Документ досить великий, в той час як ключові факти містяться в кількох положеннях. Тому, для оптимізації часу краще повідомити про ті компромісні рішення</w:t>
      </w:r>
      <w:r w:rsidR="00442384" w:rsidRPr="00E77FF1">
        <w:rPr>
          <w:rFonts w:ascii="Times New Roman" w:hAnsi="Times New Roman" w:cs="Times New Roman"/>
          <w:sz w:val="28"/>
          <w:szCs w:val="28"/>
          <w:lang w:val="uk-UA"/>
        </w:rPr>
        <w:t>, яких було досягнуто угодою і наголосити, щ незважаючи на ухвалення угоди, соціальний конфлікт остаточно так і не було вирішено. Для плавного переходу до наступної частини ми рекомендуємо учням також ознайомити</w:t>
      </w:r>
      <w:r w:rsidR="00581021">
        <w:rPr>
          <w:rFonts w:ascii="Times New Roman" w:hAnsi="Times New Roman" w:cs="Times New Roman"/>
          <w:sz w:val="28"/>
          <w:szCs w:val="28"/>
          <w:lang w:val="uk-UA"/>
        </w:rPr>
        <w:t xml:space="preserve">сь із фрагментом спогадів Фріца </w:t>
      </w:r>
      <w:r w:rsidR="00442384" w:rsidRPr="00E77FF1">
        <w:rPr>
          <w:rFonts w:ascii="Times New Roman" w:hAnsi="Times New Roman" w:cs="Times New Roman"/>
          <w:sz w:val="28"/>
          <w:szCs w:val="28"/>
          <w:lang w:val="uk-UA"/>
        </w:rPr>
        <w:t>Тіссена, впливового німецького промисловця тих часів та проаналізувати їх. Це можливість для учнів дізнатись про погляд представника великого бізнесу на події  Листопадової революції та перших років Веймарської республіки, а також про те, чому він вирішив надати підтримку нацистській парті.</w:t>
      </w:r>
    </w:p>
    <w:p w:rsidR="00AE2786" w:rsidRPr="00E77FF1" w:rsidRDefault="001874B1" w:rsidP="00442384">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Друга частина присвячена шляху нацистів до влади. Бажано, щоб до цього уроку окремий учень виконав випереджальне завдання і підготував доповідь про біографію Адольфа Гітлера</w:t>
      </w:r>
      <w:r w:rsidR="00CA08B6" w:rsidRPr="00E77FF1">
        <w:rPr>
          <w:rFonts w:ascii="Times New Roman" w:hAnsi="Times New Roman" w:cs="Times New Roman"/>
          <w:sz w:val="28"/>
          <w:szCs w:val="28"/>
          <w:lang w:val="uk-UA"/>
        </w:rPr>
        <w:t>. Це дозволить з одного боку ознайомити учнів із цими відомостями, а з іншого, зосередитись на інших, більш важливих аспектах. Розкриття другого питання плану</w:t>
      </w:r>
      <w:r w:rsidR="00AE2786" w:rsidRPr="00E77FF1">
        <w:rPr>
          <w:rFonts w:ascii="Times New Roman" w:hAnsi="Times New Roman" w:cs="Times New Roman"/>
          <w:sz w:val="28"/>
          <w:szCs w:val="28"/>
          <w:lang w:val="uk-UA"/>
        </w:rPr>
        <w:t xml:space="preserve"> за смислом</w:t>
      </w:r>
      <w:r w:rsidR="00CA08B6" w:rsidRPr="00E77FF1">
        <w:rPr>
          <w:rFonts w:ascii="Times New Roman" w:hAnsi="Times New Roman" w:cs="Times New Roman"/>
          <w:sz w:val="28"/>
          <w:szCs w:val="28"/>
          <w:lang w:val="uk-UA"/>
        </w:rPr>
        <w:t xml:space="preserve"> можна </w:t>
      </w:r>
      <w:r w:rsidR="00AE2786" w:rsidRPr="00E77FF1">
        <w:rPr>
          <w:rFonts w:ascii="Times New Roman" w:hAnsi="Times New Roman" w:cs="Times New Roman"/>
          <w:sz w:val="28"/>
          <w:szCs w:val="28"/>
          <w:lang w:val="uk-UA"/>
        </w:rPr>
        <w:t xml:space="preserve">поділити на дві частини. В першій варто окреслити, що на фоні економічних негараздів, соціального конфлікту та зростанні популярності ліворадикальних рухів паралельно набирають ваги право радикальні сили, серед яких поступово, завдяки А. Гітлеру виділяється Націонал-соціалістична партія. Важливо також відмітити, що у цей період нацистів підтримують окремі представники бізнесу та армії, завдяки чому вони і зважились на здійснення «пивного путчу». У другій частині варто наголосити, що в період 1925-1929 рр. нацисти були непопулярною силою, що стало результатом економічної стабілізації Веймарської республіки та покращення життєвого рівня населення та становища великого бізнесу і навпаки, початок економічної кризи  у 1929 р. та економічні негаразди у Німеччині  сприяли швидкому зростанні політичної ваги НСДАП. </w:t>
      </w:r>
    </w:p>
    <w:p w:rsidR="00442384" w:rsidRPr="00E77FF1" w:rsidRDefault="00AE2786" w:rsidP="00442384">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Останнім ключовим аспектом</w:t>
      </w:r>
      <w:r w:rsidR="008D605C" w:rsidRPr="00E77FF1">
        <w:rPr>
          <w:rFonts w:ascii="Times New Roman" w:hAnsi="Times New Roman" w:cs="Times New Roman"/>
          <w:sz w:val="28"/>
          <w:szCs w:val="28"/>
          <w:lang w:val="uk-UA"/>
        </w:rPr>
        <w:t xml:space="preserve">, що має бути висвітлений у цій частині є те, що саме в період економічної кризи та зростання політичної ваги нацистів їх починають активно підтримувати бізнес кола. Для висвітлення цього ми </w:t>
      </w:r>
      <w:r w:rsidR="008D605C" w:rsidRPr="00E77FF1">
        <w:rPr>
          <w:rFonts w:ascii="Times New Roman" w:hAnsi="Times New Roman" w:cs="Times New Roman"/>
          <w:sz w:val="28"/>
          <w:szCs w:val="28"/>
          <w:lang w:val="uk-UA"/>
        </w:rPr>
        <w:lastRenderedPageBreak/>
        <w:t>рекомендуємо надати учням для аналізу три джерела, які підводять до одного висновку: представники бізнесу активно фінансово підтримували НСДАП. Це такі джерела: петиція представників великих корпорацій до президента Пауля фон Гіндебурга з вимогою призначити А. Гітлера рейхсканцлером, фрагмент зі спогадів Ф. Тіссена про виступ А. Г</w:t>
      </w:r>
      <w:r w:rsidR="00FF7686" w:rsidRPr="00E77FF1">
        <w:rPr>
          <w:rFonts w:ascii="Times New Roman" w:hAnsi="Times New Roman" w:cs="Times New Roman"/>
          <w:sz w:val="28"/>
          <w:szCs w:val="28"/>
          <w:lang w:val="uk-UA"/>
        </w:rPr>
        <w:t>і</w:t>
      </w:r>
      <w:r w:rsidR="008D605C" w:rsidRPr="00E77FF1">
        <w:rPr>
          <w:rFonts w:ascii="Times New Roman" w:hAnsi="Times New Roman" w:cs="Times New Roman"/>
          <w:sz w:val="28"/>
          <w:szCs w:val="28"/>
          <w:lang w:val="uk-UA"/>
        </w:rPr>
        <w:t>тлера перед промисловцями в Дюссельдорфі та уривок з протоко</w:t>
      </w:r>
      <w:r w:rsidR="00FF7686" w:rsidRPr="00E77FF1">
        <w:rPr>
          <w:rFonts w:ascii="Times New Roman" w:hAnsi="Times New Roman" w:cs="Times New Roman"/>
          <w:sz w:val="28"/>
          <w:szCs w:val="28"/>
          <w:lang w:val="uk-UA"/>
        </w:rPr>
        <w:t>л</w:t>
      </w:r>
      <w:r w:rsidR="008D605C" w:rsidRPr="00E77FF1">
        <w:rPr>
          <w:rFonts w:ascii="Times New Roman" w:hAnsi="Times New Roman" w:cs="Times New Roman"/>
          <w:sz w:val="28"/>
          <w:szCs w:val="28"/>
          <w:lang w:val="uk-UA"/>
        </w:rPr>
        <w:t>у допиту Вальтера Функ</w:t>
      </w:r>
      <w:r w:rsidR="00FF7686" w:rsidRPr="00E77FF1">
        <w:rPr>
          <w:rFonts w:ascii="Times New Roman" w:hAnsi="Times New Roman" w:cs="Times New Roman"/>
          <w:sz w:val="28"/>
          <w:szCs w:val="28"/>
          <w:lang w:val="uk-UA"/>
        </w:rPr>
        <w:t>а</w:t>
      </w:r>
      <w:r w:rsidR="008D605C" w:rsidRPr="00E77FF1">
        <w:rPr>
          <w:rFonts w:ascii="Times New Roman" w:hAnsi="Times New Roman" w:cs="Times New Roman"/>
          <w:sz w:val="28"/>
          <w:szCs w:val="28"/>
          <w:lang w:val="uk-UA"/>
        </w:rPr>
        <w:t>, члена НСДАП та міністра економіки Третього Рейху про підтримку партії з боку бізнесу. Л</w:t>
      </w:r>
      <w:r w:rsidR="00581021">
        <w:rPr>
          <w:rFonts w:ascii="Times New Roman" w:hAnsi="Times New Roman" w:cs="Times New Roman"/>
          <w:sz w:val="28"/>
          <w:szCs w:val="28"/>
          <w:lang w:val="uk-UA"/>
        </w:rPr>
        <w:t>о</w:t>
      </w:r>
      <w:r w:rsidR="008D605C" w:rsidRPr="00E77FF1">
        <w:rPr>
          <w:rFonts w:ascii="Times New Roman" w:hAnsi="Times New Roman" w:cs="Times New Roman"/>
          <w:sz w:val="28"/>
          <w:szCs w:val="28"/>
          <w:lang w:val="uk-UA"/>
        </w:rPr>
        <w:t>г</w:t>
      </w:r>
      <w:r w:rsidR="00581021">
        <w:rPr>
          <w:rFonts w:ascii="Times New Roman" w:hAnsi="Times New Roman" w:cs="Times New Roman"/>
          <w:sz w:val="28"/>
          <w:szCs w:val="28"/>
          <w:lang w:val="uk-UA"/>
        </w:rPr>
        <w:t>і</w:t>
      </w:r>
      <w:r w:rsidR="008D605C" w:rsidRPr="00E77FF1">
        <w:rPr>
          <w:rFonts w:ascii="Times New Roman" w:hAnsi="Times New Roman" w:cs="Times New Roman"/>
          <w:sz w:val="28"/>
          <w:szCs w:val="28"/>
          <w:lang w:val="uk-UA"/>
        </w:rPr>
        <w:t xml:space="preserve">чно завершити цю частину відомостями про те, що зважаючи на підтримку нацистів з боку бізнесу, армії та впливових урядовців 30 січня 1933 р. президент Гінденбург призначає </w:t>
      </w:r>
      <w:r w:rsidR="00D6629D" w:rsidRPr="00E77FF1">
        <w:rPr>
          <w:rFonts w:ascii="Times New Roman" w:hAnsi="Times New Roman" w:cs="Times New Roman"/>
          <w:sz w:val="28"/>
          <w:szCs w:val="28"/>
          <w:lang w:val="uk-UA"/>
        </w:rPr>
        <w:t>А. Гітлера рейхсканцлером, що відкриває їм шлях для встановлення тоталітарної диктатури.</w:t>
      </w:r>
      <w:r w:rsidR="008D605C"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 xml:space="preserve"> </w:t>
      </w:r>
      <w:r w:rsidR="00CA08B6" w:rsidRPr="00E77FF1">
        <w:rPr>
          <w:rFonts w:ascii="Times New Roman" w:hAnsi="Times New Roman" w:cs="Times New Roman"/>
          <w:sz w:val="28"/>
          <w:szCs w:val="28"/>
          <w:lang w:val="uk-UA"/>
        </w:rPr>
        <w:t xml:space="preserve"> </w:t>
      </w:r>
      <w:r w:rsidR="001874B1" w:rsidRPr="00E77FF1">
        <w:rPr>
          <w:rFonts w:ascii="Times New Roman" w:hAnsi="Times New Roman" w:cs="Times New Roman"/>
          <w:sz w:val="28"/>
          <w:szCs w:val="28"/>
          <w:lang w:val="uk-UA"/>
        </w:rPr>
        <w:t xml:space="preserve"> </w:t>
      </w:r>
    </w:p>
    <w:p w:rsidR="00CE57EC" w:rsidRPr="00E77FF1" w:rsidRDefault="00035F39" w:rsidP="00706C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 </w:t>
      </w:r>
      <w:r w:rsidR="00D6629D" w:rsidRPr="00E77FF1">
        <w:rPr>
          <w:rFonts w:ascii="Times New Roman" w:hAnsi="Times New Roman" w:cs="Times New Roman"/>
          <w:sz w:val="28"/>
          <w:szCs w:val="28"/>
          <w:lang w:val="uk-UA"/>
        </w:rPr>
        <w:t>Третю частину ми рекомендуємо представити цілком у виді самостійної роботи учнів. Вони мають дослідити соціально-економічну політику нацистського уряду. Для цього ми пропонуємо три завдання. Перше полягає у самостійні роботі з підручником та пошук у ньому відповідей на поставлені запитання. Незважаючи на те, що економічний аспект у сучасних підручниках розкритий вкрай слабо, інші аспекти політики нацистів, як то антисемітизм та монополізація влади НСДАП описані непогано. На нашу думку, така робота позитивно вплине на розвиток пошукових здібностей учнів. Для конкретизації саме економічного аспекту політики НСДАП, ми пропонуємо наступні два завдання. Перше – робота зі статистичними джерелами. Учні, виконавши попереднє завдання, вже мали дізнатись, що в Німеччині були наявні такі явища як картелізація, аріїзація, і як наслідок</w:t>
      </w:r>
      <w:r w:rsidR="00A9055B" w:rsidRPr="00E77FF1">
        <w:rPr>
          <w:rFonts w:ascii="Times New Roman" w:hAnsi="Times New Roman" w:cs="Times New Roman"/>
          <w:sz w:val="28"/>
          <w:szCs w:val="28"/>
          <w:lang w:val="uk-UA"/>
        </w:rPr>
        <w:t xml:space="preserve"> –</w:t>
      </w:r>
      <w:r w:rsidR="00D6629D" w:rsidRPr="00E77FF1">
        <w:rPr>
          <w:rFonts w:ascii="Times New Roman" w:hAnsi="Times New Roman" w:cs="Times New Roman"/>
          <w:sz w:val="28"/>
          <w:szCs w:val="28"/>
          <w:lang w:val="uk-UA"/>
        </w:rPr>
        <w:t xml:space="preserve"> централізація економіки, а також її мілітаризація. Ми пропонуємо учням простежити це шляхом аналізу даних, вміщених у двох таблицях. Перша таблиця </w:t>
      </w:r>
      <w:r w:rsidR="00CE57EC" w:rsidRPr="00E77FF1">
        <w:rPr>
          <w:rFonts w:ascii="Times New Roman" w:hAnsi="Times New Roman" w:cs="Times New Roman"/>
          <w:sz w:val="28"/>
          <w:szCs w:val="28"/>
          <w:lang w:val="uk-UA"/>
        </w:rPr>
        <w:t xml:space="preserve">демонструє процес централізації економіки та зростання великих концернів, а друга – зростання військових витрат нацистського уряду як головний показник мілітаризації економіки. Учні мають зрозуміти, на які явища вказують дані і визначити їх динаміку. Останнє завдання ми пропонуємо виконувати за допомогою методу «мозковий штурм» і </w:t>
      </w:r>
      <w:r w:rsidR="00CE57EC" w:rsidRPr="00E77FF1">
        <w:rPr>
          <w:rFonts w:ascii="Times New Roman" w:hAnsi="Times New Roman" w:cs="Times New Roman"/>
          <w:sz w:val="28"/>
          <w:szCs w:val="28"/>
          <w:lang w:val="uk-UA"/>
        </w:rPr>
        <w:lastRenderedPageBreak/>
        <w:t>запропонувати учням порівняти економічне регулювання Третього Рейху та Радянського Союзу, виділивши спільне та відмінне. Учні мають зрозуміти, що спільним є той факт, що цим державам був притаманний державний контроль над економікою та її мілітаризація, однак якщо в СРСР вся економіка була державною і повністю нею контролювалась, то в Німеччині економіка була представлена великими приватними концернами та картелями, а економічне регулювання будувалось на основі співпраці уряду із ними.</w:t>
      </w:r>
    </w:p>
    <w:p w:rsidR="00A9055B" w:rsidRPr="00E77FF1" w:rsidRDefault="00A9055B" w:rsidP="00706C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На етапі узагальнення та систематизації вивченого матеріалу ми також пропонуємо низку форм роботи для учнів. Перше полягає у обговоренні питання у загальному колі учнів і визначення чинників, які посприяли </w:t>
      </w:r>
      <w:r w:rsidR="003D2B1A" w:rsidRPr="00E77FF1">
        <w:rPr>
          <w:rFonts w:ascii="Times New Roman" w:hAnsi="Times New Roman" w:cs="Times New Roman"/>
          <w:sz w:val="28"/>
          <w:szCs w:val="28"/>
          <w:lang w:val="uk-UA"/>
        </w:rPr>
        <w:t xml:space="preserve">приходу нацистів до влади. Учні мають розуміти, що цей історичний факт став результатом сукупності чинників, особливе місце серед яких займають економічне становище та вплив великого бізнесу. Наступним завданням є обговорення проблемного запитання, суть якого була описана вище. Останні два завдання безпосередньо присвячені економічному аспекту. Перше із них полягає у аналізі тексту виступу А. Гітлера перед представниками великих корпорацій напередодні виборів 5 березня 1933 р. у рейхстаг та відповісти на поставлені запитання. Тут, учні мають зрозуміти два важливі моменти: нацистам потрібна була підтримка бізнесу для покращення фінансового становища а також для можливості реалізувати свою програму мілітаризації економіки; бізнес був заінтересований у підтримці нацистів, оскільки лише вони могли ліквідувати «ліву загрозу» та в перспективі гарантувати великі прибутки від воєнних замовлень. </w:t>
      </w:r>
      <w:r w:rsidRPr="00E77FF1">
        <w:rPr>
          <w:rFonts w:ascii="Times New Roman" w:hAnsi="Times New Roman" w:cs="Times New Roman"/>
          <w:sz w:val="28"/>
          <w:szCs w:val="28"/>
          <w:lang w:val="uk-UA"/>
        </w:rPr>
        <w:t xml:space="preserve"> </w:t>
      </w:r>
      <w:r w:rsidR="003D2B1A" w:rsidRPr="00E77FF1">
        <w:rPr>
          <w:rFonts w:ascii="Times New Roman" w:hAnsi="Times New Roman" w:cs="Times New Roman"/>
          <w:sz w:val="28"/>
          <w:szCs w:val="28"/>
          <w:lang w:val="uk-UA"/>
        </w:rPr>
        <w:t>Останнє завдання полягає у тому, щоб використовуючи мето «Займи позицію» дати змогу учням оцінити роль великого бізнесу у приході нацистів до влади та їхній політиц</w:t>
      </w:r>
      <w:r w:rsidR="005B7054" w:rsidRPr="00E77FF1">
        <w:rPr>
          <w:rFonts w:ascii="Times New Roman" w:hAnsi="Times New Roman" w:cs="Times New Roman"/>
          <w:sz w:val="28"/>
          <w:szCs w:val="28"/>
          <w:lang w:val="uk-UA"/>
        </w:rPr>
        <w:t>і в економіці. Таким чином ми сприятимемо розвитку</w:t>
      </w:r>
      <w:r w:rsidR="003D2B1A" w:rsidRPr="00E77FF1">
        <w:rPr>
          <w:rFonts w:ascii="Times New Roman" w:hAnsi="Times New Roman" w:cs="Times New Roman"/>
          <w:sz w:val="28"/>
          <w:szCs w:val="28"/>
          <w:lang w:val="uk-UA"/>
        </w:rPr>
        <w:t xml:space="preserve"> </w:t>
      </w:r>
      <w:r w:rsidR="005B7054" w:rsidRPr="00E77FF1">
        <w:rPr>
          <w:rFonts w:ascii="Times New Roman" w:hAnsi="Times New Roman" w:cs="Times New Roman"/>
          <w:sz w:val="28"/>
          <w:szCs w:val="28"/>
          <w:lang w:val="uk-UA"/>
        </w:rPr>
        <w:t>аксіологічної компетентності</w:t>
      </w:r>
      <w:r w:rsidR="00651DE1" w:rsidRPr="00E77FF1">
        <w:rPr>
          <w:rFonts w:ascii="Times New Roman" w:hAnsi="Times New Roman" w:cs="Times New Roman"/>
          <w:sz w:val="28"/>
          <w:szCs w:val="28"/>
          <w:lang w:val="uk-UA"/>
        </w:rPr>
        <w:t>.</w:t>
      </w:r>
    </w:p>
    <w:p w:rsidR="00651DE1" w:rsidRPr="00E77FF1" w:rsidRDefault="005B7054" w:rsidP="00706C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Під кінець уроку, учитель, виголошує завершальне слово, підсумовуючи ті аспекти, які ключове значення для розуміння суті тем, на основі активності учнів на уроці виставляє оцінки та пропонує домашнє </w:t>
      </w:r>
      <w:r w:rsidRPr="00E77FF1">
        <w:rPr>
          <w:rFonts w:ascii="Times New Roman" w:hAnsi="Times New Roman" w:cs="Times New Roman"/>
          <w:sz w:val="28"/>
          <w:szCs w:val="28"/>
          <w:lang w:val="uk-UA"/>
        </w:rPr>
        <w:lastRenderedPageBreak/>
        <w:t>завдання. Ми пропонуємо, для сильних учнів, окрім звичайного опрацювання параграфу підручника, написати есе на тему «Альтернативний розвиток Німеччини без нацистів».</w:t>
      </w:r>
      <w:r w:rsidR="00581021">
        <w:rPr>
          <w:rFonts w:ascii="Times New Roman" w:hAnsi="Times New Roman" w:cs="Times New Roman"/>
          <w:sz w:val="28"/>
          <w:szCs w:val="28"/>
          <w:lang w:val="uk-UA"/>
        </w:rPr>
        <w:t xml:space="preserve"> Передбачається, що учні врахують ті чинники, які призвели НСДАП до влади, в тому числі й підтримку великого бізнесу  і зможуть передбачити перебіг подій без їхнього впливу.</w:t>
      </w:r>
    </w:p>
    <w:p w:rsidR="005B7054" w:rsidRDefault="00057798" w:rsidP="00706C5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Отже, ось таким чином може бути організоване більш детальне висвітлення економічного аспекту в шкільному курсі всесвітньої історії сучасної української школи. Як можна побачити, ми звернули увагу на висвітленні ключових аспектів теми, які дозволяють побудувати логічні зв’язки і зрозуміти те, як економічний аспект впливає на політичні процеси та важливі історичні події. На нашу думку, такий підхід </w:t>
      </w:r>
      <w:r w:rsidR="00C073C2" w:rsidRPr="00E77FF1">
        <w:rPr>
          <w:rFonts w:ascii="Times New Roman" w:hAnsi="Times New Roman" w:cs="Times New Roman"/>
          <w:sz w:val="28"/>
          <w:szCs w:val="28"/>
          <w:lang w:val="uk-UA"/>
        </w:rPr>
        <w:t>синергує з вимогами сучасної історично освіти і цілком сприяє розвитку історичних компетентностей.</w:t>
      </w:r>
      <w:r w:rsidRPr="00E77FF1">
        <w:rPr>
          <w:rFonts w:ascii="Times New Roman" w:hAnsi="Times New Roman" w:cs="Times New Roman"/>
          <w:sz w:val="28"/>
          <w:szCs w:val="28"/>
          <w:lang w:val="uk-UA"/>
        </w:rPr>
        <w:t xml:space="preserve">  </w:t>
      </w:r>
    </w:p>
    <w:p w:rsidR="00F6089B" w:rsidRDefault="00F6089B" w:rsidP="00706C5E">
      <w:pPr>
        <w:spacing w:after="0" w:line="360" w:lineRule="auto"/>
        <w:ind w:firstLine="709"/>
        <w:jc w:val="both"/>
        <w:rPr>
          <w:rFonts w:ascii="Times New Roman" w:hAnsi="Times New Roman" w:cs="Times New Roman"/>
          <w:sz w:val="28"/>
          <w:szCs w:val="28"/>
          <w:lang w:val="uk-UA"/>
        </w:rPr>
      </w:pPr>
    </w:p>
    <w:p w:rsidR="00F6089B" w:rsidRDefault="00F6089B" w:rsidP="00706C5E">
      <w:pPr>
        <w:spacing w:after="0" w:line="360" w:lineRule="auto"/>
        <w:ind w:firstLine="709"/>
        <w:jc w:val="both"/>
        <w:rPr>
          <w:rFonts w:ascii="Times New Roman" w:hAnsi="Times New Roman" w:cs="Times New Roman"/>
          <w:sz w:val="28"/>
          <w:szCs w:val="28"/>
          <w:lang w:val="uk-UA"/>
        </w:rPr>
      </w:pPr>
    </w:p>
    <w:p w:rsidR="00F6089B" w:rsidRDefault="00F6089B" w:rsidP="00706C5E">
      <w:pPr>
        <w:spacing w:after="0" w:line="360" w:lineRule="auto"/>
        <w:ind w:firstLine="709"/>
        <w:jc w:val="both"/>
        <w:rPr>
          <w:rFonts w:ascii="Times New Roman" w:hAnsi="Times New Roman" w:cs="Times New Roman"/>
          <w:sz w:val="28"/>
          <w:szCs w:val="28"/>
          <w:lang w:val="uk-UA"/>
        </w:rPr>
      </w:pPr>
    </w:p>
    <w:p w:rsidR="00F6089B" w:rsidRDefault="00F6089B" w:rsidP="00706C5E">
      <w:pPr>
        <w:spacing w:after="0" w:line="360" w:lineRule="auto"/>
        <w:ind w:firstLine="709"/>
        <w:jc w:val="both"/>
        <w:rPr>
          <w:rFonts w:ascii="Times New Roman" w:hAnsi="Times New Roman" w:cs="Times New Roman"/>
          <w:sz w:val="28"/>
          <w:szCs w:val="28"/>
          <w:lang w:val="uk-UA"/>
        </w:rPr>
      </w:pPr>
    </w:p>
    <w:p w:rsidR="00F6089B" w:rsidRDefault="00F6089B" w:rsidP="00706C5E">
      <w:pPr>
        <w:spacing w:after="0" w:line="360" w:lineRule="auto"/>
        <w:ind w:firstLine="709"/>
        <w:jc w:val="both"/>
        <w:rPr>
          <w:rFonts w:ascii="Times New Roman" w:hAnsi="Times New Roman" w:cs="Times New Roman"/>
          <w:sz w:val="28"/>
          <w:szCs w:val="28"/>
          <w:lang w:val="uk-UA"/>
        </w:rPr>
      </w:pPr>
    </w:p>
    <w:p w:rsidR="00F6089B" w:rsidRDefault="00F6089B" w:rsidP="00706C5E">
      <w:pPr>
        <w:spacing w:after="0" w:line="360" w:lineRule="auto"/>
        <w:ind w:firstLine="709"/>
        <w:jc w:val="both"/>
        <w:rPr>
          <w:rFonts w:ascii="Times New Roman" w:hAnsi="Times New Roman" w:cs="Times New Roman"/>
          <w:sz w:val="28"/>
          <w:szCs w:val="28"/>
          <w:lang w:val="uk-UA"/>
        </w:rPr>
      </w:pPr>
    </w:p>
    <w:p w:rsidR="00F6089B" w:rsidRDefault="00F6089B" w:rsidP="00706C5E">
      <w:pPr>
        <w:spacing w:after="0" w:line="360" w:lineRule="auto"/>
        <w:ind w:firstLine="709"/>
        <w:jc w:val="both"/>
        <w:rPr>
          <w:rFonts w:ascii="Times New Roman" w:hAnsi="Times New Roman" w:cs="Times New Roman"/>
          <w:sz w:val="28"/>
          <w:szCs w:val="28"/>
          <w:lang w:val="uk-UA"/>
        </w:rPr>
      </w:pPr>
    </w:p>
    <w:p w:rsidR="00F6089B" w:rsidRDefault="00F6089B" w:rsidP="00706C5E">
      <w:pPr>
        <w:spacing w:after="0" w:line="360" w:lineRule="auto"/>
        <w:ind w:firstLine="709"/>
        <w:jc w:val="both"/>
        <w:rPr>
          <w:rFonts w:ascii="Times New Roman" w:hAnsi="Times New Roman" w:cs="Times New Roman"/>
          <w:sz w:val="28"/>
          <w:szCs w:val="28"/>
          <w:lang w:val="uk-UA"/>
        </w:rPr>
      </w:pPr>
    </w:p>
    <w:p w:rsidR="00F6089B" w:rsidRDefault="00F6089B" w:rsidP="00706C5E">
      <w:pPr>
        <w:spacing w:after="0" w:line="360" w:lineRule="auto"/>
        <w:ind w:firstLine="709"/>
        <w:jc w:val="both"/>
        <w:rPr>
          <w:rFonts w:ascii="Times New Roman" w:hAnsi="Times New Roman" w:cs="Times New Roman"/>
          <w:sz w:val="28"/>
          <w:szCs w:val="28"/>
          <w:lang w:val="uk-UA"/>
        </w:rPr>
      </w:pPr>
    </w:p>
    <w:p w:rsidR="00F6089B" w:rsidRDefault="00F6089B" w:rsidP="00706C5E">
      <w:pPr>
        <w:spacing w:after="0" w:line="360" w:lineRule="auto"/>
        <w:ind w:firstLine="709"/>
        <w:jc w:val="both"/>
        <w:rPr>
          <w:rFonts w:ascii="Times New Roman" w:hAnsi="Times New Roman" w:cs="Times New Roman"/>
          <w:sz w:val="28"/>
          <w:szCs w:val="28"/>
          <w:lang w:val="uk-UA"/>
        </w:rPr>
      </w:pPr>
    </w:p>
    <w:p w:rsidR="00F6089B" w:rsidRDefault="00F6089B" w:rsidP="00706C5E">
      <w:pPr>
        <w:spacing w:after="0" w:line="360" w:lineRule="auto"/>
        <w:ind w:firstLine="709"/>
        <w:jc w:val="both"/>
        <w:rPr>
          <w:rFonts w:ascii="Times New Roman" w:hAnsi="Times New Roman" w:cs="Times New Roman"/>
          <w:sz w:val="28"/>
          <w:szCs w:val="28"/>
          <w:lang w:val="uk-UA"/>
        </w:rPr>
      </w:pPr>
    </w:p>
    <w:p w:rsidR="00F6089B" w:rsidRDefault="00F6089B" w:rsidP="00706C5E">
      <w:pPr>
        <w:spacing w:after="0" w:line="360" w:lineRule="auto"/>
        <w:ind w:firstLine="709"/>
        <w:jc w:val="both"/>
        <w:rPr>
          <w:rFonts w:ascii="Times New Roman" w:hAnsi="Times New Roman" w:cs="Times New Roman"/>
          <w:sz w:val="28"/>
          <w:szCs w:val="28"/>
          <w:lang w:val="uk-UA"/>
        </w:rPr>
      </w:pPr>
    </w:p>
    <w:p w:rsidR="00F6089B" w:rsidRDefault="00F6089B" w:rsidP="00706C5E">
      <w:pPr>
        <w:spacing w:after="0" w:line="360" w:lineRule="auto"/>
        <w:ind w:firstLine="709"/>
        <w:jc w:val="both"/>
        <w:rPr>
          <w:rFonts w:ascii="Times New Roman" w:hAnsi="Times New Roman" w:cs="Times New Roman"/>
          <w:sz w:val="28"/>
          <w:szCs w:val="28"/>
          <w:lang w:val="uk-UA"/>
        </w:rPr>
      </w:pPr>
    </w:p>
    <w:p w:rsidR="00F6089B" w:rsidRDefault="00F6089B" w:rsidP="00706C5E">
      <w:pPr>
        <w:spacing w:after="0" w:line="360" w:lineRule="auto"/>
        <w:ind w:firstLine="709"/>
        <w:jc w:val="both"/>
        <w:rPr>
          <w:rFonts w:ascii="Times New Roman" w:hAnsi="Times New Roman" w:cs="Times New Roman"/>
          <w:sz w:val="28"/>
          <w:szCs w:val="28"/>
          <w:lang w:val="uk-UA"/>
        </w:rPr>
      </w:pPr>
    </w:p>
    <w:p w:rsidR="00F6089B" w:rsidRDefault="00F6089B" w:rsidP="00706C5E">
      <w:pPr>
        <w:spacing w:after="0" w:line="360" w:lineRule="auto"/>
        <w:ind w:firstLine="709"/>
        <w:jc w:val="both"/>
        <w:rPr>
          <w:rFonts w:ascii="Times New Roman" w:hAnsi="Times New Roman" w:cs="Times New Roman"/>
          <w:sz w:val="28"/>
          <w:szCs w:val="28"/>
          <w:lang w:val="uk-UA"/>
        </w:rPr>
      </w:pPr>
    </w:p>
    <w:p w:rsidR="00F6089B" w:rsidRDefault="00F6089B" w:rsidP="00706C5E">
      <w:pPr>
        <w:spacing w:after="0" w:line="360" w:lineRule="auto"/>
        <w:ind w:firstLine="709"/>
        <w:jc w:val="both"/>
        <w:rPr>
          <w:rFonts w:ascii="Times New Roman" w:hAnsi="Times New Roman" w:cs="Times New Roman"/>
          <w:sz w:val="28"/>
          <w:szCs w:val="28"/>
          <w:lang w:val="uk-UA"/>
        </w:rPr>
      </w:pPr>
    </w:p>
    <w:p w:rsidR="00F6089B" w:rsidRDefault="00F6089B" w:rsidP="00706C5E">
      <w:pPr>
        <w:spacing w:after="0" w:line="360" w:lineRule="auto"/>
        <w:ind w:firstLine="709"/>
        <w:jc w:val="both"/>
        <w:rPr>
          <w:rFonts w:ascii="Times New Roman" w:hAnsi="Times New Roman" w:cs="Times New Roman"/>
          <w:sz w:val="28"/>
          <w:szCs w:val="28"/>
          <w:lang w:val="uk-UA"/>
        </w:rPr>
      </w:pPr>
    </w:p>
    <w:p w:rsidR="001228CF" w:rsidRDefault="001228CF" w:rsidP="006D72D0">
      <w:pPr>
        <w:spacing w:after="0" w:line="360" w:lineRule="auto"/>
        <w:rPr>
          <w:rFonts w:ascii="Times New Roman" w:hAnsi="Times New Roman" w:cs="Times New Roman"/>
          <w:b/>
          <w:sz w:val="28"/>
          <w:szCs w:val="28"/>
          <w:lang w:val="uk-UA"/>
        </w:rPr>
      </w:pPr>
    </w:p>
    <w:p w:rsidR="00F6089B" w:rsidRDefault="00F6089B" w:rsidP="00F6089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p w:rsidR="00CA3619" w:rsidRDefault="00104AF4" w:rsidP="00104A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Підсумовуючи все вищесказане, можна чітко сказати, що тема ролі великих корпорацій у становленні та розвитку Третього Рейху є вкрай важлива для повного, ґрунтовного та системного розуміння соціально-економічної сутності </w:t>
      </w:r>
      <w:r w:rsidR="00CA3619">
        <w:rPr>
          <w:rFonts w:ascii="Times New Roman" w:hAnsi="Times New Roman" w:cs="Times New Roman"/>
          <w:sz w:val="28"/>
          <w:szCs w:val="28"/>
          <w:lang w:val="uk-UA"/>
        </w:rPr>
        <w:t>німецького нацизму. В ході роботи, ми намагались послідовно та структурно розглянути це питання, виділивши ті сфери у процесі становлення та розвитку Третього Рейху, у яких великий бізнес здійснював вплив на події, процеси та явища задля якнайповнішого розкриття поставленої мети і завдань дослідження.</w:t>
      </w:r>
    </w:p>
    <w:p w:rsidR="00F6089B" w:rsidRDefault="00104AF4" w:rsidP="00CA36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A3619">
        <w:rPr>
          <w:rFonts w:ascii="Times New Roman" w:hAnsi="Times New Roman" w:cs="Times New Roman"/>
          <w:sz w:val="28"/>
          <w:szCs w:val="28"/>
          <w:lang w:val="uk-UA"/>
        </w:rPr>
        <w:t xml:space="preserve">Відповідно до поставлених завдань, ми перш за все проаналізувати роль великого бізнесу у приході А. Гітлера та націонал-соціалістичної партії до влади. Ми дійшли висновку, що </w:t>
      </w:r>
      <w:r w:rsidR="00CA3619" w:rsidRPr="00CA3619">
        <w:rPr>
          <w:rFonts w:ascii="Times New Roman" w:hAnsi="Times New Roman" w:cs="Times New Roman"/>
          <w:sz w:val="28"/>
          <w:szCs w:val="28"/>
          <w:lang w:val="uk-UA"/>
        </w:rPr>
        <w:t>нацистська партія протягом всього шляху до влади отримувала підтримку з боку великих корпорацій. Ця підтримка виражалась як у фінансових вливаннях так і у політичній підтримці.</w:t>
      </w:r>
      <w:r w:rsidR="00CA3619">
        <w:rPr>
          <w:rFonts w:ascii="Times New Roman" w:hAnsi="Times New Roman" w:cs="Times New Roman"/>
          <w:sz w:val="28"/>
          <w:szCs w:val="28"/>
          <w:lang w:val="uk-UA"/>
        </w:rPr>
        <w:t xml:space="preserve"> Однак, ми відмітили, що масштаби цієї підтримки змінювались відповідно до політичного та економічного становища</w:t>
      </w:r>
      <w:r w:rsidR="00F16A3F">
        <w:rPr>
          <w:rFonts w:ascii="Times New Roman" w:hAnsi="Times New Roman" w:cs="Times New Roman"/>
          <w:sz w:val="28"/>
          <w:szCs w:val="28"/>
          <w:lang w:val="uk-UA"/>
        </w:rPr>
        <w:t xml:space="preserve"> Веймарської республіки, соціальної напруги всередині неї та інтересах окремих представників великого бізнесу. Не зважаючи на це, аналіз подій 1930-33-х рр.. чітко дає зрозуміти, що без масштабної фінансових спонсувань передвиборчих кампаній нацистів та без політичного тиску, який здійснювався на президента республіки Пауля фон Гінденбурга за ініціативи великих корпорацій нацистська партія не змогла б прийти до влади.</w:t>
      </w:r>
    </w:p>
    <w:p w:rsidR="00F6089B" w:rsidRDefault="00F16A3F" w:rsidP="0070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Другим завданням було визначення місця та ролі великих корпорацій у системі корпоративної держави.</w:t>
      </w:r>
      <w:r w:rsidR="008313A8">
        <w:rPr>
          <w:rFonts w:ascii="Times New Roman" w:hAnsi="Times New Roman" w:cs="Times New Roman"/>
          <w:sz w:val="28"/>
          <w:szCs w:val="28"/>
          <w:lang w:val="uk-UA"/>
        </w:rPr>
        <w:t xml:space="preserve"> По-перше, ми дійшли висновку, що це питання не може ігноруватись при розгляді корпоративної системи економіки нацистської Німеччини, оскільки великі корпорації становлять суть та основу цієї системи</w:t>
      </w:r>
      <w:r>
        <w:rPr>
          <w:rFonts w:ascii="Times New Roman" w:hAnsi="Times New Roman" w:cs="Times New Roman"/>
          <w:sz w:val="28"/>
          <w:szCs w:val="28"/>
          <w:lang w:val="uk-UA"/>
        </w:rPr>
        <w:t xml:space="preserve"> </w:t>
      </w:r>
      <w:r w:rsidR="008313A8">
        <w:rPr>
          <w:rFonts w:ascii="Times New Roman" w:hAnsi="Times New Roman" w:cs="Times New Roman"/>
          <w:sz w:val="28"/>
          <w:szCs w:val="28"/>
          <w:lang w:val="uk-UA"/>
        </w:rPr>
        <w:t>По-друге, н</w:t>
      </w:r>
      <w:r>
        <w:rPr>
          <w:rFonts w:ascii="Times New Roman" w:hAnsi="Times New Roman" w:cs="Times New Roman"/>
          <w:sz w:val="28"/>
          <w:szCs w:val="28"/>
          <w:lang w:val="uk-UA"/>
        </w:rPr>
        <w:t>а основі аналізу економічного законодавства Третього Рейху</w:t>
      </w:r>
      <w:r w:rsidR="008313A8">
        <w:rPr>
          <w:rFonts w:ascii="Times New Roman" w:hAnsi="Times New Roman" w:cs="Times New Roman"/>
          <w:sz w:val="28"/>
          <w:szCs w:val="28"/>
          <w:lang w:val="uk-UA"/>
        </w:rPr>
        <w:t xml:space="preserve">, а саме законів </w:t>
      </w:r>
      <w:r w:rsidR="00E505CD">
        <w:rPr>
          <w:rFonts w:ascii="Times New Roman" w:hAnsi="Times New Roman" w:cs="Times New Roman"/>
          <w:sz w:val="28"/>
          <w:szCs w:val="28"/>
          <w:lang w:val="uk-UA"/>
        </w:rPr>
        <w:t>«</w:t>
      </w:r>
      <w:r w:rsidR="00E505CD" w:rsidRPr="00E505CD">
        <w:rPr>
          <w:rFonts w:ascii="Times New Roman" w:hAnsi="Times New Roman" w:cs="Times New Roman"/>
          <w:sz w:val="28"/>
          <w:szCs w:val="28"/>
          <w:lang w:val="uk-UA"/>
        </w:rPr>
        <w:t>Про підготовку органічного будування німецького господарства</w:t>
      </w:r>
      <w:r w:rsidR="00E505CD">
        <w:rPr>
          <w:rFonts w:ascii="Times New Roman" w:hAnsi="Times New Roman" w:cs="Times New Roman"/>
          <w:sz w:val="28"/>
          <w:szCs w:val="28"/>
          <w:lang w:val="uk-UA"/>
        </w:rPr>
        <w:t xml:space="preserve">», «Про довірених осіб на </w:t>
      </w:r>
      <w:r w:rsidR="00E505CD">
        <w:rPr>
          <w:rFonts w:ascii="Times New Roman" w:hAnsi="Times New Roman" w:cs="Times New Roman"/>
          <w:sz w:val="28"/>
          <w:szCs w:val="28"/>
          <w:lang w:val="uk-UA"/>
        </w:rPr>
        <w:lastRenderedPageBreak/>
        <w:t xml:space="preserve">підприємствах», «Про примусове картелювання» а також </w:t>
      </w:r>
      <w:r w:rsidR="008879C4">
        <w:rPr>
          <w:rFonts w:ascii="Times New Roman" w:hAnsi="Times New Roman" w:cs="Times New Roman"/>
          <w:sz w:val="28"/>
          <w:szCs w:val="28"/>
          <w:lang w:val="uk-UA"/>
        </w:rPr>
        <w:t>«</w:t>
      </w:r>
      <w:r w:rsidR="00E505CD">
        <w:rPr>
          <w:rFonts w:ascii="Times New Roman" w:hAnsi="Times New Roman" w:cs="Times New Roman"/>
          <w:sz w:val="28"/>
          <w:szCs w:val="28"/>
          <w:lang w:val="uk-UA"/>
        </w:rPr>
        <w:t>юридичної реформи</w:t>
      </w:r>
      <w:r w:rsidR="008879C4">
        <w:rPr>
          <w:rFonts w:ascii="Times New Roman" w:hAnsi="Times New Roman" w:cs="Times New Roman"/>
          <w:sz w:val="28"/>
          <w:szCs w:val="28"/>
          <w:lang w:val="uk-UA"/>
        </w:rPr>
        <w:t xml:space="preserve"> акціонерних товариств» та особливостей процесу «арііїзації»</w:t>
      </w:r>
      <w:r w:rsidR="00E505C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ми дійшли висновку, що </w:t>
      </w:r>
      <w:r w:rsidR="008313A8" w:rsidRPr="008313A8">
        <w:rPr>
          <w:rFonts w:ascii="Times New Roman" w:hAnsi="Times New Roman" w:cs="Times New Roman"/>
          <w:sz w:val="28"/>
          <w:szCs w:val="28"/>
          <w:lang w:val="uk-UA"/>
        </w:rPr>
        <w:t>корпорації за нацистської влади отримали такий вплив</w:t>
      </w:r>
      <w:r w:rsidR="008313A8">
        <w:rPr>
          <w:rFonts w:ascii="Times New Roman" w:hAnsi="Times New Roman" w:cs="Times New Roman"/>
          <w:sz w:val="28"/>
          <w:szCs w:val="28"/>
          <w:lang w:val="uk-UA"/>
        </w:rPr>
        <w:t xml:space="preserve"> на економічну систему</w:t>
      </w:r>
      <w:r w:rsidR="008313A8" w:rsidRPr="008313A8">
        <w:rPr>
          <w:rFonts w:ascii="Times New Roman" w:hAnsi="Times New Roman" w:cs="Times New Roman"/>
          <w:sz w:val="28"/>
          <w:szCs w:val="28"/>
          <w:lang w:val="uk-UA"/>
        </w:rPr>
        <w:t>, котрий не мали ні ці ж корпорації за часів кайзерівської Німеччини, ні корпорації в інших країнах.</w:t>
      </w:r>
      <w:r w:rsidR="008879C4">
        <w:rPr>
          <w:rFonts w:ascii="Times New Roman" w:hAnsi="Times New Roman" w:cs="Times New Roman"/>
          <w:sz w:val="28"/>
          <w:szCs w:val="28"/>
          <w:lang w:val="uk-UA"/>
        </w:rPr>
        <w:t xml:space="preserve"> Крім того, нами було спростовано думку про те, що за нацистського режиму економіка була повністю підпорядкована державі. Ми вказали, що майже всі важливі посади в структурі економічного регулювання Третього Рейху, як наприклад Генеральної ради господарства, отримали представники великих промислових концернів, які самостійно вирішували такі питання як визначення виробничих квот, розподіл сировини та робочої сили тощо. Таким чином, ми дійшли думку, що економіка </w:t>
      </w:r>
      <w:r w:rsidR="000C26C1">
        <w:rPr>
          <w:rFonts w:ascii="Times New Roman" w:hAnsi="Times New Roman" w:cs="Times New Roman"/>
          <w:sz w:val="28"/>
          <w:szCs w:val="28"/>
          <w:lang w:val="uk-UA"/>
        </w:rPr>
        <w:t>Третього Рейху – це самокерована великими корпораціями, але функціонуюча синхронно з цілями нацистського режиму економіка.</w:t>
      </w:r>
    </w:p>
    <w:p w:rsidR="00670FA3" w:rsidRDefault="00BA1BD8" w:rsidP="00706C5E">
      <w:pPr>
        <w:spacing w:after="0" w:line="360" w:lineRule="auto"/>
        <w:ind w:firstLine="709"/>
        <w:jc w:val="both"/>
        <w:rPr>
          <w:rFonts w:ascii="Times New Roman" w:hAnsi="Times New Roman" w:cs="Times New Roman"/>
          <w:sz w:val="28"/>
          <w:szCs w:val="28"/>
          <w:lang w:val="uk-UA"/>
        </w:rPr>
      </w:pPr>
      <w:r w:rsidRPr="00BA1BD8">
        <w:rPr>
          <w:rFonts w:ascii="Times New Roman" w:hAnsi="Times New Roman" w:cs="Times New Roman"/>
          <w:sz w:val="28"/>
          <w:szCs w:val="28"/>
          <w:lang w:val="uk-UA"/>
        </w:rPr>
        <w:t>Відповідно до третього завдання ми намагались оцінити роль великих корпорацій у підготовці Третього Рейху до війни. Ми детально проаналізувати діяльність двох концернів – I.G. Farbenindustrie та Krupp у підготовці вермахту до ведення масштабної та довготривалої війни. Так, ми визначили, що I.G. допоміг вермахту подолати дефіцит стратегічної сировини – нітратів, палива, резини, тим самим зробив можливим для Німеччини вести довготривалу війну</w:t>
      </w:r>
      <w:r>
        <w:rPr>
          <w:rFonts w:ascii="Times New Roman" w:hAnsi="Times New Roman" w:cs="Times New Roman"/>
          <w:sz w:val="28"/>
          <w:szCs w:val="28"/>
          <w:lang w:val="uk-UA"/>
        </w:rPr>
        <w:t xml:space="preserve"> та реалізовувати стратегію блискавичної війни</w:t>
      </w:r>
      <w:r w:rsidRPr="00BA1BD8">
        <w:rPr>
          <w:rFonts w:ascii="Times New Roman" w:hAnsi="Times New Roman" w:cs="Times New Roman"/>
          <w:sz w:val="28"/>
          <w:szCs w:val="28"/>
          <w:lang w:val="uk-UA"/>
        </w:rPr>
        <w:t>. Без цієї підтримки, німецька армія не змога</w:t>
      </w:r>
      <w:r>
        <w:rPr>
          <w:rFonts w:ascii="Times New Roman" w:hAnsi="Times New Roman" w:cs="Times New Roman"/>
          <w:sz w:val="28"/>
          <w:szCs w:val="28"/>
          <w:lang w:val="uk-UA"/>
        </w:rPr>
        <w:t xml:space="preserve"> б</w:t>
      </w:r>
      <w:r w:rsidRPr="00BA1BD8">
        <w:rPr>
          <w:rFonts w:ascii="Times New Roman" w:hAnsi="Times New Roman" w:cs="Times New Roman"/>
          <w:sz w:val="28"/>
          <w:szCs w:val="28"/>
          <w:lang w:val="uk-UA"/>
        </w:rPr>
        <w:t xml:space="preserve"> вести бойові дії більше одного року. </w:t>
      </w:r>
      <w:r>
        <w:rPr>
          <w:rFonts w:ascii="Times New Roman" w:hAnsi="Times New Roman" w:cs="Times New Roman"/>
          <w:sz w:val="28"/>
          <w:szCs w:val="28"/>
          <w:lang w:val="uk-UA"/>
        </w:rPr>
        <w:t>Заслуга I.G. також полягає у розробці мобілізаційних планів, які підготували всю німецьку хімічну промисловість до війни.  В свою чергу, концерн Круппа забезпечив народження</w:t>
      </w:r>
      <w:r w:rsidRPr="00BA1BD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танкових військ вермахту, а також відродження </w:t>
      </w:r>
      <w:r w:rsidR="00670FA3">
        <w:rPr>
          <w:rFonts w:ascii="Times New Roman" w:hAnsi="Times New Roman" w:cs="Times New Roman"/>
          <w:sz w:val="28"/>
          <w:szCs w:val="28"/>
          <w:lang w:val="uk-UA"/>
        </w:rPr>
        <w:t>військово-морського флоту. Ми відзначили також, що окрім цих корпорацій, до програми озброєнь долучились майже всі великі корпорації Німеччини. Вони не виступали проти мілітаризації економіки та не були проти агресивних планів нацистів, оскільки вони передбачали для бізнесу великі прибутки.</w:t>
      </w:r>
    </w:p>
    <w:p w:rsidR="004C3556" w:rsidRDefault="00670FA3" w:rsidP="0070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контексті четвертого завдання ми дослідили те, як великі корпорації Німеччини були залучені до організації та експлуатації рабської праці в роки Другої світової війни. Ми визначили, що в організації програми рабської праці  ключову роль відіграли два найвпливовіших промислових об’єднання Німеччини – RVK та RVE, які таким чином, бажали подолати проблему нестачі робочої сили і стабілізувати виробництво для воєнних потреб. Висвітлюючи експлуатацію рабської праці великим корпораціями ми, на основі документальних свідчень, а також показів представників СС прийшли висновку, що рабську працю використовували всі промислові підприємства Німеччини, але найбільшого масштабу </w:t>
      </w:r>
      <w:r w:rsidR="00E80493">
        <w:rPr>
          <w:rFonts w:ascii="Times New Roman" w:hAnsi="Times New Roman" w:cs="Times New Roman"/>
          <w:sz w:val="28"/>
          <w:szCs w:val="28"/>
          <w:lang w:val="uk-UA"/>
        </w:rPr>
        <w:t>експлуатація набула на підприємствах та приватних концентраційних таборах концернів Ф. Фліка та сім’ї Крупп, а також I.</w:t>
      </w:r>
      <w:r w:rsidR="00E80493">
        <w:rPr>
          <w:rFonts w:ascii="Times New Roman" w:hAnsi="Times New Roman" w:cs="Times New Roman"/>
          <w:sz w:val="28"/>
          <w:szCs w:val="28"/>
          <w:lang w:val="en-US"/>
        </w:rPr>
        <w:t>G</w:t>
      </w:r>
      <w:r w:rsidR="00E80493" w:rsidRPr="00E80493">
        <w:rPr>
          <w:rFonts w:ascii="Times New Roman" w:hAnsi="Times New Roman" w:cs="Times New Roman"/>
          <w:sz w:val="28"/>
          <w:szCs w:val="28"/>
          <w:lang w:val="uk-UA"/>
        </w:rPr>
        <w:t>.</w:t>
      </w:r>
      <w:r w:rsidR="00E80493">
        <w:rPr>
          <w:rFonts w:ascii="Times New Roman" w:hAnsi="Times New Roman" w:cs="Times New Roman"/>
          <w:sz w:val="28"/>
          <w:szCs w:val="28"/>
          <w:lang w:val="en-US"/>
        </w:rPr>
        <w:t>Farbenindustrie</w:t>
      </w:r>
      <w:r w:rsidR="00E80493">
        <w:rPr>
          <w:rFonts w:ascii="Times New Roman" w:hAnsi="Times New Roman" w:cs="Times New Roman"/>
          <w:sz w:val="28"/>
          <w:szCs w:val="28"/>
          <w:lang w:val="uk-UA"/>
        </w:rPr>
        <w:t xml:space="preserve">. Ми також дійшли висновку, що експлуатація рабської праці супроводжувалась жахливими умовами утримання робітників, побиттями, знущаннями, масовими вбивствами тощо. </w:t>
      </w:r>
      <w:r w:rsidR="004C3556">
        <w:rPr>
          <w:rFonts w:ascii="Times New Roman" w:hAnsi="Times New Roman" w:cs="Times New Roman"/>
          <w:sz w:val="28"/>
          <w:szCs w:val="28"/>
          <w:lang w:val="uk-UA"/>
        </w:rPr>
        <w:t xml:space="preserve">Ми констатували, що це є </w:t>
      </w:r>
      <w:r w:rsidR="004C3556" w:rsidRPr="004C3556">
        <w:rPr>
          <w:rFonts w:ascii="Times New Roman" w:hAnsi="Times New Roman" w:cs="Times New Roman"/>
          <w:sz w:val="28"/>
          <w:szCs w:val="28"/>
          <w:lang w:val="uk-UA"/>
        </w:rPr>
        <w:t>яскравим прикладом того, наскільки далеко заходило співробітництво великих корпорацій з нацистським режимом.</w:t>
      </w:r>
    </w:p>
    <w:p w:rsidR="004C2D95" w:rsidRDefault="004C2D95" w:rsidP="0070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Вирішуючи п’яте завдання ми перейшли до методичної частини нашого дослідження, визначивши</w:t>
      </w:r>
      <w:r w:rsidRPr="004C2D95">
        <w:rPr>
          <w:rFonts w:ascii="Times New Roman" w:hAnsi="Times New Roman" w:cs="Times New Roman"/>
          <w:sz w:val="28"/>
          <w:szCs w:val="28"/>
          <w:lang w:val="uk-UA"/>
        </w:rPr>
        <w:t xml:space="preserve"> проблеми та особливості висвітлення економічного аспекту розвитку Третього Рейху в шкільному курсі всесвітньої історії.</w:t>
      </w:r>
      <w:r w:rsidR="00E80493">
        <w:rPr>
          <w:rFonts w:ascii="Times New Roman" w:hAnsi="Times New Roman" w:cs="Times New Roman"/>
          <w:sz w:val="28"/>
          <w:szCs w:val="28"/>
          <w:lang w:val="uk-UA"/>
        </w:rPr>
        <w:t xml:space="preserve"> </w:t>
      </w:r>
      <w:r>
        <w:rPr>
          <w:rFonts w:ascii="Times New Roman" w:hAnsi="Times New Roman" w:cs="Times New Roman"/>
          <w:sz w:val="28"/>
          <w:szCs w:val="28"/>
          <w:lang w:val="uk-UA"/>
        </w:rPr>
        <w:t>Ми дійшли висновку, що на сучасному етапі, детальне висвітлення економічного аспекту розвитку Третього Рейху, особливо ролі в ньому великих корпорацій не передбачено освітніми програмами Міністерства освіти і науки України. Із цього виникають проблеми відсутності чітких дидактичних цілей, яких мають досягати уроки з цієї теми, дидактичних матеріалів, особливо підручників та історіографії на українській мові, доцільних методик та рекомендацій проведення уроків із зазначеної теми.</w:t>
      </w:r>
    </w:p>
    <w:p w:rsidR="00B94A29" w:rsidRDefault="00B94A29" w:rsidP="0070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огляду на вищезазначене, шостим завданням ми визначили підготовку методичних рекомендацій для </w:t>
      </w:r>
      <w:r w:rsidRPr="00B94A29">
        <w:rPr>
          <w:rFonts w:ascii="Times New Roman" w:hAnsi="Times New Roman" w:cs="Times New Roman"/>
          <w:sz w:val="28"/>
          <w:szCs w:val="28"/>
          <w:lang w:val="uk-UA"/>
        </w:rPr>
        <w:t>висвітлення економічного аспекту розвитку Третього Рейху в шкільному курсі всесвітньої історії.</w:t>
      </w:r>
      <w:r>
        <w:rPr>
          <w:rFonts w:ascii="Times New Roman" w:hAnsi="Times New Roman" w:cs="Times New Roman"/>
          <w:sz w:val="28"/>
          <w:szCs w:val="28"/>
          <w:lang w:val="uk-UA"/>
        </w:rPr>
        <w:t xml:space="preserve"> Нами було </w:t>
      </w:r>
      <w:r>
        <w:rPr>
          <w:rFonts w:ascii="Times New Roman" w:hAnsi="Times New Roman" w:cs="Times New Roman"/>
          <w:sz w:val="28"/>
          <w:szCs w:val="28"/>
          <w:lang w:val="uk-UA"/>
        </w:rPr>
        <w:lastRenderedPageBreak/>
        <w:t>запропоновано висвітлювати економічний аспект за допомогою широкого використання історичних джерел різного типу: писемних (особових та актових), статистичних та ілюстративних. Ми звернулись до методичного досвіду дослідників та навели декілька прикладів того, як може бути організована робота учнів із джерелами для досягнення розуміння учнями суті зазначеної теми та формування історичних компетентностей.</w:t>
      </w:r>
    </w:p>
    <w:p w:rsidR="00F35A1D" w:rsidRDefault="0070354D" w:rsidP="0070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цього, останнім завданням ми поставили навести приклад організації уроку із детальним висвітленням економічного аспекту розвитку Третього Рейху та здійснити аналіз запропонованої розробки. Ми підготували приклад уроку з всесвітньої історії для 10 класу з теми «Німеччина у 20-30-х рр.». Готуючи це й урок ми намагались звернути більшу вагу на роль великих корпорацій у приході нацистів до влади та їх місце у соціально-економічн</w:t>
      </w:r>
      <w:r w:rsidR="00BE160B">
        <w:rPr>
          <w:rFonts w:ascii="Times New Roman" w:hAnsi="Times New Roman" w:cs="Times New Roman"/>
          <w:sz w:val="28"/>
          <w:szCs w:val="28"/>
          <w:lang w:val="uk-UA"/>
        </w:rPr>
        <w:t>і</w:t>
      </w:r>
      <w:r>
        <w:rPr>
          <w:rFonts w:ascii="Times New Roman" w:hAnsi="Times New Roman" w:cs="Times New Roman"/>
          <w:sz w:val="28"/>
          <w:szCs w:val="28"/>
          <w:lang w:val="uk-UA"/>
        </w:rPr>
        <w:t xml:space="preserve">й політиці нацистського режиму. </w:t>
      </w:r>
      <w:r w:rsidR="00B94A29">
        <w:rPr>
          <w:rFonts w:ascii="Times New Roman" w:hAnsi="Times New Roman" w:cs="Times New Roman"/>
          <w:sz w:val="28"/>
          <w:szCs w:val="28"/>
          <w:lang w:val="uk-UA"/>
        </w:rPr>
        <w:t xml:space="preserve"> </w:t>
      </w:r>
      <w:r w:rsidR="003F76A7">
        <w:rPr>
          <w:rFonts w:ascii="Times New Roman" w:hAnsi="Times New Roman" w:cs="Times New Roman"/>
          <w:sz w:val="28"/>
          <w:szCs w:val="28"/>
          <w:lang w:val="uk-UA"/>
        </w:rPr>
        <w:t>Ми детально окреслили ті аспекти, які на нашу думку мають бути висвітлені вході уроку для забезпечення його максимальної ефективності та засвоєння учнями логічної, аксіологічної та інформаційної компетентностей, а також системного та глибокого розуміння економічної специфіки розвитку Третього Рейху.</w:t>
      </w:r>
    </w:p>
    <w:p w:rsidR="000C26C1" w:rsidRPr="00BA1BD8" w:rsidRDefault="00F35A1D" w:rsidP="0070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Підходячи до загального висновку можна констатувати те, що великі корпорації відіграли значну роль у становленні та розвитку Третього Рейху. Вони відіграли вирішальну роль у приході нацистів до влади, отримали значний вплив в економічній структурі нацистської Німеччини, забезпечили здатність Німеччини вести масштабну агресивну війну. Все це вказує на те, наскільки важливим є цей аспект при вивченні історії Третього Рейху. Таким чином, на нашу думку, цілком доцільно інтегрувати його у процес вивчення історії Німеччини</w:t>
      </w:r>
      <w:r w:rsidR="004F7015">
        <w:rPr>
          <w:rFonts w:ascii="Times New Roman" w:hAnsi="Times New Roman" w:cs="Times New Roman"/>
          <w:sz w:val="28"/>
          <w:szCs w:val="28"/>
          <w:lang w:val="uk-UA"/>
        </w:rPr>
        <w:t xml:space="preserve"> в 10 та 11 класах для забезпечення повного,ґрунтовного та системного розуміння подій, процесів та явищ і забезпечити формування історичних компетентностей.</w:t>
      </w:r>
      <w:r w:rsidR="00BA1BD8">
        <w:rPr>
          <w:rFonts w:ascii="Times New Roman" w:hAnsi="Times New Roman" w:cs="Times New Roman"/>
          <w:sz w:val="28"/>
          <w:szCs w:val="28"/>
          <w:lang w:val="uk-UA"/>
        </w:rPr>
        <w:t xml:space="preserve"> </w:t>
      </w:r>
    </w:p>
    <w:p w:rsidR="00F6089B" w:rsidRDefault="00F6089B" w:rsidP="00706C5E">
      <w:pPr>
        <w:spacing w:after="0" w:line="360" w:lineRule="auto"/>
        <w:ind w:firstLine="709"/>
        <w:jc w:val="both"/>
        <w:rPr>
          <w:rFonts w:ascii="Times New Roman" w:hAnsi="Times New Roman" w:cs="Times New Roman"/>
          <w:sz w:val="28"/>
          <w:szCs w:val="28"/>
          <w:lang w:val="uk-UA"/>
        </w:rPr>
      </w:pPr>
    </w:p>
    <w:p w:rsidR="00F35A1D" w:rsidRPr="00E77FF1" w:rsidRDefault="00F35A1D" w:rsidP="00E978F8">
      <w:pPr>
        <w:spacing w:after="0" w:line="360" w:lineRule="auto"/>
        <w:rPr>
          <w:rFonts w:ascii="Times New Roman" w:hAnsi="Times New Roman" w:cs="Times New Roman"/>
          <w:b/>
          <w:sz w:val="28"/>
          <w:szCs w:val="28"/>
          <w:lang w:val="uk-UA"/>
        </w:rPr>
      </w:pPr>
    </w:p>
    <w:p w:rsidR="00341540" w:rsidRPr="00E77FF1" w:rsidRDefault="007A6BD0" w:rsidP="00D80A2D">
      <w:pPr>
        <w:spacing w:after="0" w:line="360" w:lineRule="auto"/>
        <w:ind w:firstLine="709"/>
        <w:jc w:val="center"/>
        <w:rPr>
          <w:rFonts w:ascii="Times New Roman" w:hAnsi="Times New Roman" w:cs="Times New Roman"/>
          <w:b/>
          <w:sz w:val="28"/>
          <w:szCs w:val="28"/>
          <w:lang w:val="uk-UA"/>
        </w:rPr>
      </w:pPr>
      <w:r w:rsidRPr="00E77FF1">
        <w:rPr>
          <w:rFonts w:ascii="Times New Roman" w:hAnsi="Times New Roman" w:cs="Times New Roman"/>
          <w:b/>
          <w:sz w:val="28"/>
          <w:szCs w:val="28"/>
          <w:lang w:val="uk-UA"/>
        </w:rPr>
        <w:lastRenderedPageBreak/>
        <w:t>СПИСОК В</w:t>
      </w:r>
      <w:r w:rsidR="00510486">
        <w:rPr>
          <w:rFonts w:ascii="Times New Roman" w:hAnsi="Times New Roman" w:cs="Times New Roman"/>
          <w:b/>
          <w:sz w:val="28"/>
          <w:szCs w:val="28"/>
          <w:lang w:val="uk-UA"/>
        </w:rPr>
        <w:t>ИКОРИСТАНИХ ДЖЕРЕЛ</w:t>
      </w:r>
    </w:p>
    <w:p w:rsidR="00E75836" w:rsidRPr="00E77FF1" w:rsidRDefault="00E75836"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1" w:name="_Ref80621978"/>
      <w:r w:rsidRPr="00E77FF1">
        <w:rPr>
          <w:rFonts w:ascii="Times New Roman" w:hAnsi="Times New Roman" w:cs="Times New Roman"/>
          <w:sz w:val="28"/>
          <w:szCs w:val="28"/>
          <w:lang w:val="uk-UA"/>
        </w:rPr>
        <w:t>Brady R.A. Business as a system of power. New York: Columbia University Press, 1943. 361 p.</w:t>
      </w:r>
      <w:bookmarkEnd w:id="1"/>
      <w:r w:rsidRPr="00E77FF1">
        <w:rPr>
          <w:rFonts w:ascii="Times New Roman" w:hAnsi="Times New Roman" w:cs="Times New Roman"/>
          <w:sz w:val="28"/>
          <w:szCs w:val="28"/>
          <w:lang w:val="uk-UA"/>
        </w:rPr>
        <w:t xml:space="preserve">  </w:t>
      </w:r>
    </w:p>
    <w:p w:rsidR="00E75836" w:rsidRPr="00E77FF1" w:rsidRDefault="00E75836"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2" w:name="_Ref80357717"/>
      <w:r w:rsidRPr="00E77FF1">
        <w:rPr>
          <w:rFonts w:ascii="Times New Roman" w:hAnsi="Times New Roman" w:cs="Times New Roman"/>
          <w:sz w:val="28"/>
          <w:szCs w:val="28"/>
          <w:lang w:val="uk-UA"/>
        </w:rPr>
        <w:t xml:space="preserve">Gesetz zur Vorbereitung des organischen Aufbaus der deutschen Wirtschaft. </w:t>
      </w:r>
      <w:r w:rsidRPr="00E77FF1">
        <w:rPr>
          <w:rFonts w:ascii="Times New Roman" w:hAnsi="Times New Roman" w:cs="Times New Roman"/>
          <w:i/>
          <w:sz w:val="28"/>
          <w:szCs w:val="28"/>
          <w:lang w:val="uk-UA"/>
        </w:rPr>
        <w:t>Reichsgezetzblatt</w:t>
      </w:r>
      <w:r w:rsidRPr="00E77FF1">
        <w:rPr>
          <w:rFonts w:ascii="Times New Roman" w:hAnsi="Times New Roman" w:cs="Times New Roman"/>
          <w:sz w:val="28"/>
          <w:szCs w:val="28"/>
          <w:lang w:val="uk-UA"/>
        </w:rPr>
        <w:t>, № 28, 13 Mart 1934. P 185-186.</w:t>
      </w:r>
      <w:bookmarkEnd w:id="2"/>
    </w:p>
    <w:p w:rsidR="00E75836" w:rsidRPr="00E75836" w:rsidRDefault="00E75836" w:rsidP="003F3804">
      <w:pPr>
        <w:pStyle w:val="a4"/>
        <w:numPr>
          <w:ilvl w:val="0"/>
          <w:numId w:val="1"/>
        </w:numPr>
        <w:spacing w:line="360" w:lineRule="auto"/>
        <w:ind w:left="0" w:firstLine="709"/>
        <w:jc w:val="both"/>
        <w:rPr>
          <w:rFonts w:ascii="Times New Roman" w:hAnsi="Times New Roman" w:cs="Times New Roman"/>
          <w:bCs/>
          <w:sz w:val="28"/>
          <w:szCs w:val="28"/>
        </w:rPr>
      </w:pPr>
      <w:bookmarkStart w:id="3" w:name="_Ref89024802"/>
      <w:r w:rsidRPr="003F3804">
        <w:rPr>
          <w:rFonts w:ascii="Times New Roman" w:hAnsi="Times New Roman" w:cs="Times New Roman"/>
          <w:sz w:val="28"/>
          <w:szCs w:val="28"/>
          <w:lang w:val="uk-UA"/>
        </w:rPr>
        <w:t xml:space="preserve">Litell M. </w:t>
      </w:r>
      <w:r w:rsidRPr="003F3804">
        <w:rPr>
          <w:rFonts w:ascii="Times New Roman" w:hAnsi="Times New Roman" w:cs="Times New Roman"/>
          <w:bCs/>
          <w:sz w:val="28"/>
          <w:szCs w:val="28"/>
          <w:lang w:val="en-US"/>
        </w:rPr>
        <w:t>World History: Patterns of Interaction</w:t>
      </w:r>
      <w:r>
        <w:rPr>
          <w:rFonts w:ascii="Times New Roman" w:hAnsi="Times New Roman" w:cs="Times New Roman"/>
          <w:bCs/>
          <w:sz w:val="28"/>
          <w:szCs w:val="28"/>
          <w:lang w:val="en-US"/>
        </w:rPr>
        <w:t>. Boston: D</w:t>
      </w:r>
      <w:r w:rsidRPr="003F3804">
        <w:rPr>
          <w:rFonts w:ascii="Times New Roman" w:hAnsi="Times New Roman" w:cs="Times New Roman"/>
          <w:bCs/>
          <w:sz w:val="28"/>
          <w:szCs w:val="28"/>
          <w:lang w:val="en-US"/>
        </w:rPr>
        <w:t>ivision</w:t>
      </w:r>
      <w:r w:rsidRPr="00E75836">
        <w:rPr>
          <w:rFonts w:ascii="Times New Roman" w:hAnsi="Times New Roman" w:cs="Times New Roman"/>
          <w:bCs/>
          <w:sz w:val="28"/>
          <w:szCs w:val="28"/>
          <w:lang w:val="en-US"/>
        </w:rPr>
        <w:t xml:space="preserve"> </w:t>
      </w:r>
      <w:r w:rsidRPr="003F3804">
        <w:rPr>
          <w:rFonts w:ascii="Times New Roman" w:hAnsi="Times New Roman" w:cs="Times New Roman"/>
          <w:bCs/>
          <w:sz w:val="28"/>
          <w:szCs w:val="28"/>
          <w:lang w:val="en-US"/>
        </w:rPr>
        <w:t>of</w:t>
      </w:r>
      <w:r w:rsidRPr="00E75836">
        <w:rPr>
          <w:rFonts w:ascii="Times New Roman" w:hAnsi="Times New Roman" w:cs="Times New Roman"/>
          <w:bCs/>
          <w:sz w:val="28"/>
          <w:szCs w:val="28"/>
          <w:lang w:val="en-US"/>
        </w:rPr>
        <w:t xml:space="preserve"> </w:t>
      </w:r>
      <w:r w:rsidRPr="003F3804">
        <w:rPr>
          <w:rFonts w:ascii="Times New Roman" w:hAnsi="Times New Roman" w:cs="Times New Roman"/>
          <w:bCs/>
          <w:sz w:val="28"/>
          <w:szCs w:val="28"/>
          <w:lang w:val="en-US"/>
        </w:rPr>
        <w:t>Houghton</w:t>
      </w:r>
      <w:r w:rsidRPr="00E75836">
        <w:rPr>
          <w:rFonts w:ascii="Times New Roman" w:hAnsi="Times New Roman" w:cs="Times New Roman"/>
          <w:bCs/>
          <w:sz w:val="28"/>
          <w:szCs w:val="28"/>
          <w:lang w:val="en-US"/>
        </w:rPr>
        <w:t xml:space="preserve"> </w:t>
      </w:r>
      <w:r w:rsidRPr="003F3804">
        <w:rPr>
          <w:rFonts w:ascii="Times New Roman" w:hAnsi="Times New Roman" w:cs="Times New Roman"/>
          <w:bCs/>
          <w:sz w:val="28"/>
          <w:szCs w:val="28"/>
          <w:lang w:val="en-US"/>
        </w:rPr>
        <w:t>Mifflin</w:t>
      </w:r>
      <w:r w:rsidRPr="00E75836">
        <w:rPr>
          <w:rFonts w:ascii="Times New Roman" w:hAnsi="Times New Roman" w:cs="Times New Roman"/>
          <w:bCs/>
          <w:sz w:val="28"/>
          <w:szCs w:val="28"/>
          <w:lang w:val="en-US"/>
        </w:rPr>
        <w:t xml:space="preserve"> </w:t>
      </w:r>
      <w:r w:rsidRPr="003F3804">
        <w:rPr>
          <w:rFonts w:ascii="Times New Roman" w:hAnsi="Times New Roman" w:cs="Times New Roman"/>
          <w:bCs/>
          <w:sz w:val="28"/>
          <w:szCs w:val="28"/>
          <w:lang w:val="en-US"/>
        </w:rPr>
        <w:t>Co</w:t>
      </w:r>
      <w:r w:rsidRPr="00E75836">
        <w:rPr>
          <w:rFonts w:ascii="Times New Roman" w:hAnsi="Times New Roman" w:cs="Times New Roman"/>
          <w:bCs/>
          <w:sz w:val="28"/>
          <w:szCs w:val="28"/>
          <w:lang w:val="en-US"/>
        </w:rPr>
        <w:t xml:space="preserve">., 2005. </w:t>
      </w:r>
      <w:r w:rsidRPr="00E75836">
        <w:rPr>
          <w:rFonts w:ascii="Times New Roman" w:hAnsi="Times New Roman" w:cs="Times New Roman"/>
          <w:bCs/>
          <w:sz w:val="28"/>
          <w:szCs w:val="28"/>
        </w:rPr>
        <w:t xml:space="preserve">1312 </w:t>
      </w:r>
      <w:r>
        <w:rPr>
          <w:rFonts w:ascii="Times New Roman" w:hAnsi="Times New Roman" w:cs="Times New Roman"/>
          <w:bCs/>
          <w:sz w:val="28"/>
          <w:szCs w:val="28"/>
          <w:lang w:val="en-US"/>
        </w:rPr>
        <w:t>p</w:t>
      </w:r>
      <w:r w:rsidRPr="00E75836">
        <w:rPr>
          <w:rFonts w:ascii="Times New Roman" w:hAnsi="Times New Roman" w:cs="Times New Roman"/>
          <w:bCs/>
          <w:sz w:val="28"/>
          <w:szCs w:val="28"/>
        </w:rPr>
        <w:t>.</w:t>
      </w:r>
      <w:bookmarkEnd w:id="3"/>
    </w:p>
    <w:p w:rsidR="00E75836" w:rsidRPr="00E77FF1" w:rsidRDefault="00E75836"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4" w:name="_Ref80353517"/>
      <w:r w:rsidRPr="00E77FF1">
        <w:rPr>
          <w:rFonts w:ascii="Times New Roman" w:hAnsi="Times New Roman" w:cs="Times New Roman"/>
          <w:sz w:val="28"/>
          <w:szCs w:val="28"/>
          <w:lang w:val="uk-UA"/>
        </w:rPr>
        <w:t>Nazi Conspiracy and Aggression. Volume V.  United States Government Printing Office. Washington, 1946. 1112 p.</w:t>
      </w:r>
      <w:bookmarkEnd w:id="4"/>
    </w:p>
    <w:p w:rsidR="00E75836" w:rsidRPr="00E77FF1" w:rsidRDefault="00E75836"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5" w:name="_Ref80284352"/>
      <w:r w:rsidRPr="00E77FF1">
        <w:rPr>
          <w:rFonts w:ascii="Times New Roman" w:hAnsi="Times New Roman" w:cs="Times New Roman"/>
          <w:sz w:val="28"/>
          <w:szCs w:val="28"/>
          <w:lang w:val="uk-UA"/>
        </w:rPr>
        <w:t>Nazi Conspiracy and Aggression. Volume VII.  United States Government Printing Office. Washington, 1946. 1095 p.</w:t>
      </w:r>
      <w:bookmarkEnd w:id="5"/>
    </w:p>
    <w:p w:rsidR="00E75836" w:rsidRPr="00E77FF1" w:rsidRDefault="00E75836"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6" w:name="_Ref80194019"/>
      <w:r w:rsidRPr="00E77FF1">
        <w:rPr>
          <w:rFonts w:ascii="Times New Roman" w:hAnsi="Times New Roman" w:cs="Times New Roman"/>
          <w:sz w:val="28"/>
          <w:szCs w:val="28"/>
          <w:lang w:val="uk-UA"/>
        </w:rPr>
        <w:t>Nurnberg Military Tribunals. Indictments. Office of Military Government for Germany (US). Nurnberg, 1946. 323 p.</w:t>
      </w:r>
      <w:bookmarkEnd w:id="6"/>
    </w:p>
    <w:p w:rsidR="00E75836" w:rsidRPr="00E77FF1" w:rsidRDefault="00E75836"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7" w:name="_Ref81919843"/>
      <w:r w:rsidRPr="00E77FF1">
        <w:rPr>
          <w:rFonts w:ascii="Times New Roman" w:hAnsi="Times New Roman" w:cs="Times New Roman"/>
          <w:sz w:val="28"/>
          <w:szCs w:val="28"/>
          <w:lang w:val="uk-UA"/>
        </w:rPr>
        <w:t>Report on the Investigation of I.G. Farbenindustrie A.G.. Office of Military Government U.S. (Germany), 1945. 136 p.</w:t>
      </w:r>
      <w:bookmarkEnd w:id="7"/>
    </w:p>
    <w:p w:rsidR="00E75836" w:rsidRPr="00E77FF1" w:rsidRDefault="00E75836"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8" w:name="_Ref89029950"/>
      <w:r w:rsidRPr="00E77FF1">
        <w:rPr>
          <w:rFonts w:ascii="Times New Roman" w:hAnsi="Times New Roman" w:cs="Times New Roman"/>
          <w:iCs/>
          <w:sz w:val="28"/>
          <w:szCs w:val="28"/>
          <w:lang w:val="uk-UA"/>
        </w:rPr>
        <w:t>The United Nations War Crimes Commission.</w:t>
      </w:r>
      <w:r w:rsidRPr="00E77FF1">
        <w:rPr>
          <w:rFonts w:ascii="Times New Roman" w:hAnsi="Times New Roman" w:cs="Times New Roman"/>
          <w:sz w:val="28"/>
          <w:szCs w:val="28"/>
          <w:lang w:val="uk-UA"/>
        </w:rPr>
        <w:t> The I.G. Farben and Krupp trials. Law reports of trials of war criminals. London: His Majesty's stationery office, 1949. 192 p.</w:t>
      </w:r>
      <w:bookmarkEnd w:id="8"/>
    </w:p>
    <w:p w:rsidR="00E75836" w:rsidRPr="00E77FF1" w:rsidRDefault="00E75836"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9" w:name="_Ref80193289"/>
      <w:r w:rsidRPr="00E77FF1">
        <w:rPr>
          <w:rFonts w:ascii="Times New Roman" w:hAnsi="Times New Roman" w:cs="Times New Roman"/>
          <w:sz w:val="28"/>
          <w:szCs w:val="28"/>
          <w:lang w:val="uk-UA"/>
        </w:rPr>
        <w:t>Trials of war criminals before the Nurnberg Military Tribunals  under Council Control Law No. 10. Volume VII. «The I.G. Farben Case». United States Government Printing Office, Washington, 1953. 1616 p.</w:t>
      </w:r>
      <w:bookmarkEnd w:id="9"/>
      <w:r w:rsidRPr="00E77FF1">
        <w:rPr>
          <w:rFonts w:ascii="Times New Roman" w:hAnsi="Times New Roman" w:cs="Times New Roman"/>
          <w:sz w:val="28"/>
          <w:szCs w:val="28"/>
          <w:lang w:val="uk-UA"/>
        </w:rPr>
        <w:t xml:space="preserve"> </w:t>
      </w:r>
    </w:p>
    <w:p w:rsidR="00E75836" w:rsidRPr="00E77FF1" w:rsidRDefault="00E75836" w:rsidP="008A79CC">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10" w:name="_Ref83805655"/>
      <w:r w:rsidRPr="00E77FF1">
        <w:rPr>
          <w:rFonts w:ascii="Times New Roman" w:hAnsi="Times New Roman" w:cs="Times New Roman"/>
          <w:sz w:val="28"/>
          <w:szCs w:val="28"/>
          <w:lang w:val="uk-UA"/>
        </w:rPr>
        <w:t>Trials of war criminals before the Nurnberg Military Tribunals  under Council Control Law No. 10. Volume VIII. «The I.G. Farben Case». United States Government Printing Office, Washington, 1952. 1471 p.</w:t>
      </w:r>
      <w:bookmarkEnd w:id="10"/>
      <w:r w:rsidRPr="00E77FF1">
        <w:rPr>
          <w:rFonts w:ascii="Times New Roman" w:hAnsi="Times New Roman" w:cs="Times New Roman"/>
          <w:sz w:val="28"/>
          <w:szCs w:val="28"/>
          <w:lang w:val="uk-UA"/>
        </w:rPr>
        <w:t xml:space="preserve">    </w:t>
      </w:r>
    </w:p>
    <w:p w:rsidR="00E75836" w:rsidRPr="00E77FF1" w:rsidRDefault="00E75836"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11" w:name="_Ref80701093"/>
      <w:r w:rsidRPr="00E77FF1">
        <w:rPr>
          <w:rFonts w:ascii="Times New Roman" w:hAnsi="Times New Roman" w:cs="Times New Roman"/>
          <w:sz w:val="28"/>
          <w:szCs w:val="28"/>
          <w:lang w:val="uk-UA"/>
        </w:rPr>
        <w:t>Trials of war criminals before the Nurnberg Military Tribunals  under Council Control Law No. 10. Volume IX. «The Krupp Case». United States Government Printing Office, Nurnberg, 1950. 1550 p.</w:t>
      </w:r>
      <w:bookmarkEnd w:id="11"/>
      <w:r w:rsidRPr="00E77FF1">
        <w:rPr>
          <w:rFonts w:ascii="Times New Roman" w:hAnsi="Times New Roman" w:cs="Times New Roman"/>
          <w:sz w:val="28"/>
          <w:szCs w:val="28"/>
          <w:lang w:val="uk-UA"/>
        </w:rPr>
        <w:t xml:space="preserve">    </w:t>
      </w:r>
    </w:p>
    <w:p w:rsidR="00E75836" w:rsidRPr="00E77FF1" w:rsidRDefault="00E75836"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12" w:name="_Ref80188067"/>
      <w:r w:rsidRPr="00E77FF1">
        <w:rPr>
          <w:rFonts w:ascii="Times New Roman" w:hAnsi="Times New Roman" w:cs="Times New Roman"/>
          <w:sz w:val="28"/>
          <w:szCs w:val="28"/>
          <w:lang w:val="uk-UA"/>
        </w:rPr>
        <w:t>Trials of war criminals before the Nurnberg Military Tribunals  under Council Control Law No. 10. Volume VI. «The Flick Case». United States Government Printing Office, Washington, 1952. 1370 p.</w:t>
      </w:r>
      <w:bookmarkEnd w:id="12"/>
      <w:r w:rsidRPr="00E77FF1">
        <w:rPr>
          <w:rFonts w:ascii="Times New Roman" w:hAnsi="Times New Roman" w:cs="Times New Roman"/>
          <w:sz w:val="28"/>
          <w:szCs w:val="28"/>
          <w:lang w:val="uk-UA"/>
        </w:rPr>
        <w:t xml:space="preserve"> </w:t>
      </w:r>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13" w:name="_Ref80267219"/>
      <w:r w:rsidRPr="00E77FF1">
        <w:rPr>
          <w:rFonts w:ascii="Times New Roman" w:hAnsi="Times New Roman" w:cs="Times New Roman"/>
          <w:sz w:val="28"/>
          <w:szCs w:val="28"/>
          <w:lang w:val="uk-UA"/>
        </w:rPr>
        <w:lastRenderedPageBreak/>
        <w:t>Анатомия войны. Новые документы о роли о роли германского монополистического капитала в подготовке и ведении Второй мировой войны / Под редакцией Г.Н. Александрова и М.Ю. Рагинского. М.: Прогресс, 1971. 537 с.</w:t>
      </w:r>
      <w:bookmarkEnd w:id="13"/>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Баев В. Г. Экономическая конституция нацистской Германии. № 4(125), 2017. С. 120-132.</w:t>
      </w:r>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14" w:name="_Ref80095070"/>
      <w:r w:rsidRPr="00E77FF1">
        <w:rPr>
          <w:rFonts w:ascii="Times New Roman" w:hAnsi="Times New Roman" w:cs="Times New Roman"/>
          <w:sz w:val="28"/>
          <w:szCs w:val="28"/>
          <w:lang w:val="uk-UA"/>
        </w:rPr>
        <w:t xml:space="preserve">Боннел Э. Дж. Германские элиты и захват власти нацистами в 1933 г.. </w:t>
      </w:r>
      <w:r w:rsidRPr="00E77FF1">
        <w:rPr>
          <w:rFonts w:ascii="Times New Roman" w:hAnsi="Times New Roman" w:cs="Times New Roman"/>
          <w:i/>
          <w:sz w:val="28"/>
          <w:szCs w:val="28"/>
          <w:lang w:val="uk-UA"/>
        </w:rPr>
        <w:t>Сова</w:t>
      </w:r>
      <w:r w:rsidRPr="00E77FF1">
        <w:rPr>
          <w:rFonts w:ascii="Times New Roman" w:hAnsi="Times New Roman" w:cs="Times New Roman"/>
          <w:sz w:val="28"/>
          <w:szCs w:val="28"/>
          <w:lang w:val="uk-UA"/>
        </w:rPr>
        <w:t>, № 4(23), 2014. С. 173-182.</w:t>
      </w:r>
      <w:bookmarkEnd w:id="14"/>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15" w:name="_Ref81917500"/>
      <w:r w:rsidRPr="00E77FF1">
        <w:rPr>
          <w:rFonts w:ascii="Times New Roman" w:hAnsi="Times New Roman" w:cs="Times New Roman"/>
          <w:sz w:val="28"/>
          <w:szCs w:val="28"/>
          <w:lang w:val="uk-UA"/>
        </w:rPr>
        <w:t>Боркин Д. Преступление и наказание «И.Г. Фарбениндустри». Рассказ о зловещем сговоре Адольфа Гитлера с крупнейшим германским химическим концерном / Пер. с. англ. М. И. Яновской. М.: Прогресс, 1982. 334 с.</w:t>
      </w:r>
      <w:bookmarkEnd w:id="15"/>
    </w:p>
    <w:p w:rsidR="00581021" w:rsidRDefault="00581021" w:rsidP="003F3804">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16" w:name="_Ref89024895"/>
      <w:r w:rsidRPr="001F4274">
        <w:rPr>
          <w:rFonts w:ascii="Times New Roman" w:hAnsi="Times New Roman" w:cs="Times New Roman"/>
          <w:sz w:val="28"/>
          <w:szCs w:val="28"/>
          <w:lang w:val="uk-UA"/>
        </w:rPr>
        <w:t xml:space="preserve">Власов В. Роль підручника у формуванні вмінь працювати з історичним джерелом. </w:t>
      </w:r>
      <w:r w:rsidRPr="001F4274">
        <w:rPr>
          <w:rFonts w:ascii="Times New Roman" w:hAnsi="Times New Roman" w:cs="Times New Roman"/>
          <w:i/>
          <w:sz w:val="28"/>
          <w:szCs w:val="28"/>
          <w:lang w:val="uk-UA"/>
        </w:rPr>
        <w:t>Історія в школах України</w:t>
      </w:r>
      <w:r w:rsidRPr="001F4274">
        <w:rPr>
          <w:rFonts w:ascii="Times New Roman" w:hAnsi="Times New Roman" w:cs="Times New Roman"/>
          <w:sz w:val="28"/>
          <w:szCs w:val="28"/>
          <w:lang w:val="uk-UA"/>
        </w:rPr>
        <w:t>. 2009. № 9. С. 3-9.</w:t>
      </w:r>
      <w:bookmarkEnd w:id="16"/>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17" w:name="_Ref80016167"/>
      <w:r w:rsidRPr="00E77FF1">
        <w:rPr>
          <w:rFonts w:ascii="Times New Roman" w:hAnsi="Times New Roman" w:cs="Times New Roman"/>
          <w:sz w:val="28"/>
          <w:szCs w:val="28"/>
          <w:lang w:val="uk-UA"/>
        </w:rPr>
        <w:t>Галкин А. А. Германский фашизм. М.: Наука, 1989. 352 с.</w:t>
      </w:r>
      <w:bookmarkEnd w:id="17"/>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18" w:name="_Ref80103673"/>
      <w:r w:rsidRPr="00E77FF1">
        <w:rPr>
          <w:rFonts w:ascii="Times New Roman" w:hAnsi="Times New Roman" w:cs="Times New Roman"/>
          <w:sz w:val="28"/>
          <w:szCs w:val="28"/>
          <w:lang w:val="uk-UA"/>
        </w:rPr>
        <w:t>Германский империализм и милитаризм: сборник статей / Москва: Наука, 1965. 365 с.</w:t>
      </w:r>
      <w:bookmarkEnd w:id="18"/>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19" w:name="_Ref80184721"/>
      <w:r w:rsidRPr="00E77FF1">
        <w:rPr>
          <w:rFonts w:ascii="Times New Roman" w:hAnsi="Times New Roman" w:cs="Times New Roman"/>
          <w:sz w:val="28"/>
          <w:szCs w:val="28"/>
          <w:lang w:val="uk-UA"/>
        </w:rPr>
        <w:t>Гинцберг Л. И. На пути в имперскую канцелярию: Германский фашизм рвется к власти. М: Наука, 1972. 455 с.</w:t>
      </w:r>
      <w:bookmarkEnd w:id="19"/>
    </w:p>
    <w:p w:rsidR="00581021" w:rsidRDefault="00581021" w:rsidP="003F3804">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20" w:name="_Ref89024742"/>
      <w:r>
        <w:rPr>
          <w:rFonts w:ascii="Times New Roman" w:hAnsi="Times New Roman" w:cs="Times New Roman"/>
          <w:sz w:val="28"/>
          <w:szCs w:val="28"/>
          <w:lang w:val="uk-UA"/>
        </w:rPr>
        <w:t>Гісем О.В. Всесвітня історія (рівень стандарту): підруч. для 10 кл. закл. загал. серед. освіти. Харків: Вид-во «Ранок», 2018. 176 с.</w:t>
      </w:r>
      <w:bookmarkEnd w:id="20"/>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21" w:name="_Ref80273964"/>
      <w:r w:rsidRPr="00E77FF1">
        <w:rPr>
          <w:rFonts w:ascii="Times New Roman" w:hAnsi="Times New Roman" w:cs="Times New Roman"/>
          <w:sz w:val="28"/>
          <w:szCs w:val="28"/>
          <w:lang w:val="uk-UA"/>
        </w:rPr>
        <w:t>История фашизма в Западной Европе / глав. ред. Г.С. Филатов. Москва: Наука, 1978. 1429 с.</w:t>
      </w:r>
      <w:bookmarkEnd w:id="21"/>
    </w:p>
    <w:p w:rsidR="00581021" w:rsidRPr="001F4274" w:rsidRDefault="00581021" w:rsidP="001F4274">
      <w:pPr>
        <w:pStyle w:val="a4"/>
        <w:numPr>
          <w:ilvl w:val="0"/>
          <w:numId w:val="1"/>
        </w:numPr>
        <w:spacing w:after="0" w:line="360" w:lineRule="auto"/>
        <w:ind w:left="0" w:firstLine="709"/>
        <w:jc w:val="both"/>
        <w:rPr>
          <w:rFonts w:ascii="Times New Roman" w:eastAsia="Times New Roman" w:hAnsi="Times New Roman" w:cs="Times New Roman"/>
          <w:sz w:val="28"/>
          <w:szCs w:val="28"/>
          <w:lang w:val="uk-UA"/>
        </w:rPr>
      </w:pPr>
      <w:bookmarkStart w:id="22" w:name="_Ref89024696"/>
      <w:r>
        <w:rPr>
          <w:rFonts w:ascii="Times New Roman" w:hAnsi="Times New Roman" w:cs="Times New Roman"/>
          <w:sz w:val="28"/>
          <w:szCs w:val="28"/>
          <w:lang w:val="uk-UA"/>
        </w:rPr>
        <w:t xml:space="preserve">Історія України. Всесвітня історія. 10-11 класи. </w:t>
      </w:r>
      <w:r w:rsidRPr="001F4274">
        <w:rPr>
          <w:rFonts w:ascii="Times New Roman" w:hAnsi="Times New Roman" w:cs="Times New Roman"/>
          <w:sz w:val="28"/>
          <w:szCs w:val="28"/>
          <w:lang w:val="uk-UA"/>
        </w:rPr>
        <w:t>Навчальна програма</w:t>
      </w:r>
      <w:r>
        <w:rPr>
          <w:rFonts w:ascii="Times New Roman" w:hAnsi="Times New Roman" w:cs="Times New Roman"/>
          <w:b/>
          <w:sz w:val="28"/>
          <w:szCs w:val="28"/>
          <w:lang w:val="uk-UA"/>
        </w:rPr>
        <w:t xml:space="preserve"> </w:t>
      </w:r>
      <w:r w:rsidRPr="001F4274">
        <w:rPr>
          <w:rFonts w:ascii="Times New Roman" w:eastAsia="Times New Roman" w:hAnsi="Times New Roman" w:cs="Times New Roman"/>
          <w:sz w:val="28"/>
          <w:szCs w:val="28"/>
          <w:lang w:val="uk-UA"/>
        </w:rPr>
        <w:t>для загальноосвітніх навчальних закладів</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1F4274">
        <w:rPr>
          <w:rFonts w:ascii="Times New Roman" w:hAnsi="Times New Roman" w:cs="Times New Roman"/>
          <w:sz w:val="28"/>
          <w:szCs w:val="28"/>
        </w:rPr>
        <w:t xml:space="preserve">: </w:t>
      </w:r>
      <w:hyperlink r:id="rId8" w:history="1">
        <w:r w:rsidRPr="004E4B68">
          <w:rPr>
            <w:rStyle w:val="a3"/>
            <w:rFonts w:ascii="Times New Roman" w:hAnsi="Times New Roman" w:cs="Times New Roman"/>
            <w:sz w:val="28"/>
            <w:szCs w:val="28"/>
            <w:lang w:val="en-US"/>
          </w:rPr>
          <w:t>https</w:t>
        </w:r>
        <w:r w:rsidRPr="001F4274">
          <w:rPr>
            <w:rStyle w:val="a3"/>
            <w:rFonts w:ascii="Times New Roman" w:hAnsi="Times New Roman" w:cs="Times New Roman"/>
            <w:sz w:val="28"/>
            <w:szCs w:val="28"/>
          </w:rPr>
          <w:t>://</w:t>
        </w:r>
        <w:r w:rsidRPr="004E4B68">
          <w:rPr>
            <w:rStyle w:val="a3"/>
            <w:rFonts w:ascii="Times New Roman" w:hAnsi="Times New Roman" w:cs="Times New Roman"/>
            <w:sz w:val="28"/>
            <w:szCs w:val="28"/>
            <w:lang w:val="en-US"/>
          </w:rPr>
          <w:t>mon</w:t>
        </w:r>
        <w:r w:rsidRPr="001F4274">
          <w:rPr>
            <w:rStyle w:val="a3"/>
            <w:rFonts w:ascii="Times New Roman" w:hAnsi="Times New Roman" w:cs="Times New Roman"/>
            <w:sz w:val="28"/>
            <w:szCs w:val="28"/>
          </w:rPr>
          <w:t>.</w:t>
        </w:r>
        <w:r w:rsidRPr="004E4B68">
          <w:rPr>
            <w:rStyle w:val="a3"/>
            <w:rFonts w:ascii="Times New Roman" w:hAnsi="Times New Roman" w:cs="Times New Roman"/>
            <w:sz w:val="28"/>
            <w:szCs w:val="28"/>
            <w:lang w:val="en-US"/>
          </w:rPr>
          <w:t>gov</w:t>
        </w:r>
        <w:r w:rsidRPr="001F4274">
          <w:rPr>
            <w:rStyle w:val="a3"/>
            <w:rFonts w:ascii="Times New Roman" w:hAnsi="Times New Roman" w:cs="Times New Roman"/>
            <w:sz w:val="28"/>
            <w:szCs w:val="28"/>
          </w:rPr>
          <w:t>.</w:t>
        </w:r>
        <w:r w:rsidRPr="004E4B68">
          <w:rPr>
            <w:rStyle w:val="a3"/>
            <w:rFonts w:ascii="Times New Roman" w:hAnsi="Times New Roman" w:cs="Times New Roman"/>
            <w:sz w:val="28"/>
            <w:szCs w:val="28"/>
            <w:lang w:val="en-US"/>
          </w:rPr>
          <w:t>ua</w:t>
        </w:r>
        <w:r w:rsidRPr="001F4274">
          <w:rPr>
            <w:rStyle w:val="a3"/>
            <w:rFonts w:ascii="Times New Roman" w:hAnsi="Times New Roman" w:cs="Times New Roman"/>
            <w:sz w:val="28"/>
            <w:szCs w:val="28"/>
          </w:rPr>
          <w:t>/</w:t>
        </w:r>
        <w:r w:rsidRPr="004E4B68">
          <w:rPr>
            <w:rStyle w:val="a3"/>
            <w:rFonts w:ascii="Times New Roman" w:hAnsi="Times New Roman" w:cs="Times New Roman"/>
            <w:sz w:val="28"/>
            <w:szCs w:val="28"/>
            <w:lang w:val="en-US"/>
          </w:rPr>
          <w:t>storage</w:t>
        </w:r>
        <w:r w:rsidRPr="001F4274">
          <w:rPr>
            <w:rStyle w:val="a3"/>
            <w:rFonts w:ascii="Times New Roman" w:hAnsi="Times New Roman" w:cs="Times New Roman"/>
            <w:sz w:val="28"/>
            <w:szCs w:val="28"/>
          </w:rPr>
          <w:t>/</w:t>
        </w:r>
        <w:r w:rsidRPr="004E4B68">
          <w:rPr>
            <w:rStyle w:val="a3"/>
            <w:rFonts w:ascii="Times New Roman" w:hAnsi="Times New Roman" w:cs="Times New Roman"/>
            <w:sz w:val="28"/>
            <w:szCs w:val="28"/>
            <w:lang w:val="en-US"/>
          </w:rPr>
          <w:t>app</w:t>
        </w:r>
        <w:r w:rsidRPr="001F4274">
          <w:rPr>
            <w:rStyle w:val="a3"/>
            <w:rFonts w:ascii="Times New Roman" w:hAnsi="Times New Roman" w:cs="Times New Roman"/>
            <w:sz w:val="28"/>
            <w:szCs w:val="28"/>
          </w:rPr>
          <w:t>/</w:t>
        </w:r>
        <w:r w:rsidRPr="004E4B68">
          <w:rPr>
            <w:rStyle w:val="a3"/>
            <w:rFonts w:ascii="Times New Roman" w:hAnsi="Times New Roman" w:cs="Times New Roman"/>
            <w:sz w:val="28"/>
            <w:szCs w:val="28"/>
            <w:lang w:val="en-US"/>
          </w:rPr>
          <w:t>media</w:t>
        </w:r>
        <w:r w:rsidRPr="001F4274">
          <w:rPr>
            <w:rStyle w:val="a3"/>
            <w:rFonts w:ascii="Times New Roman" w:hAnsi="Times New Roman" w:cs="Times New Roman"/>
            <w:sz w:val="28"/>
            <w:szCs w:val="28"/>
          </w:rPr>
          <w:t>/</w:t>
        </w:r>
        <w:r w:rsidRPr="004E4B68">
          <w:rPr>
            <w:rStyle w:val="a3"/>
            <w:rFonts w:ascii="Times New Roman" w:hAnsi="Times New Roman" w:cs="Times New Roman"/>
            <w:sz w:val="28"/>
            <w:szCs w:val="28"/>
            <w:lang w:val="en-US"/>
          </w:rPr>
          <w:t>zagalna</w:t>
        </w:r>
        <w:r w:rsidRPr="001F4274">
          <w:rPr>
            <w:rStyle w:val="a3"/>
            <w:rFonts w:ascii="Times New Roman" w:hAnsi="Times New Roman" w:cs="Times New Roman"/>
            <w:sz w:val="28"/>
            <w:szCs w:val="28"/>
          </w:rPr>
          <w:t>%20</w:t>
        </w:r>
        <w:r w:rsidRPr="004E4B68">
          <w:rPr>
            <w:rStyle w:val="a3"/>
            <w:rFonts w:ascii="Times New Roman" w:hAnsi="Times New Roman" w:cs="Times New Roman"/>
            <w:sz w:val="28"/>
            <w:szCs w:val="28"/>
            <w:lang w:val="en-US"/>
          </w:rPr>
          <w:t>serednya</w:t>
        </w:r>
        <w:r w:rsidRPr="001F4274">
          <w:rPr>
            <w:rStyle w:val="a3"/>
            <w:rFonts w:ascii="Times New Roman" w:hAnsi="Times New Roman" w:cs="Times New Roman"/>
            <w:sz w:val="28"/>
            <w:szCs w:val="28"/>
          </w:rPr>
          <w:t>/</w:t>
        </w:r>
        <w:r w:rsidRPr="004E4B68">
          <w:rPr>
            <w:rStyle w:val="a3"/>
            <w:rFonts w:ascii="Times New Roman" w:hAnsi="Times New Roman" w:cs="Times New Roman"/>
            <w:sz w:val="28"/>
            <w:szCs w:val="28"/>
            <w:lang w:val="en-US"/>
          </w:rPr>
          <w:t>programy</w:t>
        </w:r>
        <w:r w:rsidRPr="001F4274">
          <w:rPr>
            <w:rStyle w:val="a3"/>
            <w:rFonts w:ascii="Times New Roman" w:hAnsi="Times New Roman" w:cs="Times New Roman"/>
            <w:sz w:val="28"/>
            <w:szCs w:val="28"/>
          </w:rPr>
          <w:t>-10-11-</w:t>
        </w:r>
        <w:r w:rsidRPr="004E4B68">
          <w:rPr>
            <w:rStyle w:val="a3"/>
            <w:rFonts w:ascii="Times New Roman" w:hAnsi="Times New Roman" w:cs="Times New Roman"/>
            <w:sz w:val="28"/>
            <w:szCs w:val="28"/>
            <w:lang w:val="en-US"/>
          </w:rPr>
          <w:t>klas</w:t>
        </w:r>
        <w:r w:rsidRPr="001F4274">
          <w:rPr>
            <w:rStyle w:val="a3"/>
            <w:rFonts w:ascii="Times New Roman" w:hAnsi="Times New Roman" w:cs="Times New Roman"/>
            <w:sz w:val="28"/>
            <w:szCs w:val="28"/>
          </w:rPr>
          <w:t>/2018-2019/</w:t>
        </w:r>
        <w:r w:rsidRPr="004E4B68">
          <w:rPr>
            <w:rStyle w:val="a3"/>
            <w:rFonts w:ascii="Times New Roman" w:hAnsi="Times New Roman" w:cs="Times New Roman"/>
            <w:sz w:val="28"/>
            <w:szCs w:val="28"/>
            <w:lang w:val="en-US"/>
          </w:rPr>
          <w:t>istoriya</w:t>
        </w:r>
        <w:r w:rsidRPr="001F4274">
          <w:rPr>
            <w:rStyle w:val="a3"/>
            <w:rFonts w:ascii="Times New Roman" w:hAnsi="Times New Roman" w:cs="Times New Roman"/>
            <w:sz w:val="28"/>
            <w:szCs w:val="28"/>
          </w:rPr>
          <w:t>.</w:t>
        </w:r>
        <w:r w:rsidRPr="004E4B68">
          <w:rPr>
            <w:rStyle w:val="a3"/>
            <w:rFonts w:ascii="Times New Roman" w:hAnsi="Times New Roman" w:cs="Times New Roman"/>
            <w:sz w:val="28"/>
            <w:szCs w:val="28"/>
            <w:lang w:val="en-US"/>
          </w:rPr>
          <w:t>rar</w:t>
        </w:r>
      </w:hyperlink>
      <w:r>
        <w:rPr>
          <w:rFonts w:ascii="Times New Roman" w:hAnsi="Times New Roman" w:cs="Times New Roman"/>
          <w:sz w:val="28"/>
          <w:szCs w:val="28"/>
          <w:lang w:val="uk-UA"/>
        </w:rPr>
        <w:t xml:space="preserve"> (Дата звернення: 04.10.2021).</w:t>
      </w:r>
      <w:bookmarkEnd w:id="22"/>
    </w:p>
    <w:p w:rsidR="00581021" w:rsidRDefault="00581021" w:rsidP="003F3804">
      <w:pPr>
        <w:pStyle w:val="a4"/>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23" w:name="_Ref89024828"/>
      <w:r w:rsidRPr="001F4274">
        <w:rPr>
          <w:rFonts w:ascii="Times New Roman" w:hAnsi="Times New Roman" w:cs="Times New Roman"/>
          <w:sz w:val="28"/>
          <w:szCs w:val="28"/>
          <w:lang w:val="uk-UA"/>
        </w:rPr>
        <w:t xml:space="preserve">Ковбасюк Т. Розвиток самостійності учнів основної школи в процесі формування вмінь працювати з історичними джерелами. </w:t>
      </w:r>
      <w:r w:rsidRPr="001F4274">
        <w:rPr>
          <w:rFonts w:ascii="Times New Roman" w:hAnsi="Times New Roman" w:cs="Times New Roman"/>
          <w:i/>
          <w:sz w:val="28"/>
          <w:szCs w:val="28"/>
          <w:lang w:val="uk-UA"/>
        </w:rPr>
        <w:t xml:space="preserve">Вісник </w:t>
      </w:r>
      <w:r w:rsidRPr="001F4274">
        <w:rPr>
          <w:rFonts w:ascii="Times New Roman" w:hAnsi="Times New Roman" w:cs="Times New Roman"/>
          <w:i/>
          <w:sz w:val="28"/>
          <w:szCs w:val="28"/>
          <w:lang w:val="uk-UA"/>
        </w:rPr>
        <w:lastRenderedPageBreak/>
        <w:t>Житомирського державного університету імені Івана Франка</w:t>
      </w:r>
      <w:r w:rsidRPr="001F4274">
        <w:rPr>
          <w:rFonts w:ascii="Times New Roman" w:hAnsi="Times New Roman" w:cs="Times New Roman"/>
          <w:sz w:val="28"/>
          <w:szCs w:val="28"/>
          <w:lang w:val="uk-UA"/>
        </w:rPr>
        <w:t>. 2009. № 47. С. 126–133.</w:t>
      </w:r>
      <w:bookmarkEnd w:id="23"/>
    </w:p>
    <w:p w:rsidR="00581021" w:rsidRPr="00581021" w:rsidRDefault="00581021" w:rsidP="00581021">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24" w:name="_Ref89025089"/>
      <w:r w:rsidRPr="00581021">
        <w:rPr>
          <w:rFonts w:ascii="Times New Roman" w:hAnsi="Times New Roman" w:cs="Times New Roman"/>
          <w:sz w:val="28"/>
          <w:szCs w:val="28"/>
          <w:lang w:val="uk-UA"/>
        </w:rPr>
        <w:t xml:space="preserve">Коханова О. Методика роботи з історичними джерелами під час підготовки до ЗНО з історії України у старшій школі. </w:t>
      </w:r>
      <w:r w:rsidRPr="00581021">
        <w:rPr>
          <w:rFonts w:ascii="Times New Roman" w:hAnsi="Times New Roman" w:cs="Times New Roman"/>
          <w:i/>
          <w:sz w:val="28"/>
          <w:szCs w:val="28"/>
          <w:lang w:val="uk-UA"/>
        </w:rPr>
        <w:t xml:space="preserve">Історичні джерела в українському інформаційному й освітньому просторі: верифікація та інтерпретація. </w:t>
      </w:r>
      <w:r w:rsidRPr="00581021">
        <w:rPr>
          <w:rFonts w:ascii="Times New Roman" w:hAnsi="Times New Roman" w:cs="Times New Roman"/>
          <w:sz w:val="28"/>
          <w:szCs w:val="28"/>
          <w:lang w:val="uk-UA"/>
        </w:rPr>
        <w:t>2018. С. 251-262.</w:t>
      </w:r>
      <w:bookmarkEnd w:id="24"/>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25" w:name="_Ref89015685"/>
      <w:r w:rsidRPr="00E77FF1">
        <w:rPr>
          <w:rFonts w:ascii="Times New Roman" w:hAnsi="Times New Roman" w:cs="Times New Roman"/>
          <w:sz w:val="28"/>
          <w:szCs w:val="28"/>
          <w:lang w:val="uk-UA"/>
        </w:rPr>
        <w:t>Кульбакин О. Очерки новейшей истории Германии. М.: Соцэкгиз, 1962.  671 с.</w:t>
      </w:r>
      <w:bookmarkEnd w:id="25"/>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26" w:name="_Ref80441528"/>
      <w:r w:rsidRPr="00E77FF1">
        <w:rPr>
          <w:rFonts w:ascii="Times New Roman" w:hAnsi="Times New Roman" w:cs="Times New Roman"/>
          <w:sz w:val="28"/>
          <w:szCs w:val="28"/>
          <w:lang w:val="uk-UA"/>
        </w:rPr>
        <w:t>Кучинский Ю. Очерки истории германского империализма / Пер с нем. А. Ф. Доброхотов и Е. С. Колокольцева. М.: Издательство Иностранной Литературы, 1952. Т.1. 368 с.</w:t>
      </w:r>
      <w:bookmarkEnd w:id="26"/>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Лохнер Л. Кровавый контракт. Магнаты и тиран: Круппы, Боши, Сименсы и Третий рейх / пер. с англ. Л.А. Игоревский. М.: Центрполиграф, 1954. 414 с.</w:t>
      </w:r>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27" w:name="_Ref81999868"/>
      <w:r w:rsidRPr="00E77FF1">
        <w:rPr>
          <w:rFonts w:ascii="Times New Roman" w:hAnsi="Times New Roman" w:cs="Times New Roman"/>
          <w:sz w:val="28"/>
          <w:szCs w:val="28"/>
          <w:lang w:val="uk-UA"/>
        </w:rPr>
        <w:t>Манчестер У. Оружие Круппа. История династии пушечных королей / Сокр. пер. с англ. Л.М. Бороздина, И.Г.Гурова и И.С. Тихомирова. М.: Прогресс, 1971. 490 с.</w:t>
      </w:r>
      <w:bookmarkEnd w:id="27"/>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28" w:name="_Ref89015009"/>
      <w:r w:rsidRPr="00E77FF1">
        <w:rPr>
          <w:rFonts w:ascii="Times New Roman" w:hAnsi="Times New Roman" w:cs="Times New Roman"/>
          <w:sz w:val="28"/>
          <w:szCs w:val="28"/>
          <w:lang w:val="uk-UA"/>
        </w:rPr>
        <w:t>Мартин Дж. Братство бизнеса. Почтенные все люди / пер. с англ. А.Александров, Г.Скоров. М. Издательство иностранной литературы, 1951. 358 с.</w:t>
      </w:r>
      <w:bookmarkEnd w:id="28"/>
    </w:p>
    <w:p w:rsidR="00581021" w:rsidRDefault="00581021" w:rsidP="003F3804">
      <w:pPr>
        <w:pStyle w:val="a4"/>
        <w:numPr>
          <w:ilvl w:val="0"/>
          <w:numId w:val="1"/>
        </w:numPr>
        <w:spacing w:after="0" w:line="360" w:lineRule="auto"/>
        <w:ind w:left="0" w:firstLine="709"/>
        <w:jc w:val="both"/>
        <w:rPr>
          <w:rFonts w:ascii="Times New Roman" w:hAnsi="Times New Roman" w:cs="Times New Roman"/>
          <w:sz w:val="28"/>
          <w:szCs w:val="28"/>
          <w:lang w:val="uk-UA"/>
        </w:rPr>
      </w:pPr>
      <w:r w:rsidRPr="003F3804">
        <w:rPr>
          <w:rFonts w:ascii="Times New Roman" w:hAnsi="Times New Roman" w:cs="Times New Roman"/>
          <w:sz w:val="28"/>
          <w:szCs w:val="28"/>
          <w:lang w:val="uk-UA"/>
        </w:rPr>
        <w:t xml:space="preserve"> </w:t>
      </w:r>
      <w:bookmarkStart w:id="29" w:name="_Ref89024764"/>
      <w:r>
        <w:rPr>
          <w:rFonts w:ascii="Times New Roman" w:hAnsi="Times New Roman" w:cs="Times New Roman"/>
          <w:sz w:val="28"/>
          <w:szCs w:val="28"/>
          <w:lang w:val="uk-UA"/>
        </w:rPr>
        <w:t>Новейшая история. Учебник для 9 класа средней школы / Кузьмичев П.Р. и др.. М.: «Просвещение», 1976. 112 с.</w:t>
      </w:r>
      <w:bookmarkEnd w:id="29"/>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30" w:name="_Ref80194453"/>
      <w:r w:rsidRPr="00E77FF1">
        <w:rPr>
          <w:rFonts w:ascii="Times New Roman" w:hAnsi="Times New Roman" w:cs="Times New Roman"/>
          <w:sz w:val="28"/>
          <w:szCs w:val="28"/>
          <w:lang w:val="uk-UA"/>
        </w:rPr>
        <w:t>Норден А. Уроки германской истории. К вопросу о политической роли финансового капитала и юнкерства / пер. с нем. Б. Жуховецкий, Ф. Ройтенберг, Э. Халифман. М.: Издательство Иностранной Литературы, 1948. 323 с.</w:t>
      </w:r>
      <w:bookmarkEnd w:id="30"/>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31" w:name="_Ref80101221"/>
      <w:r w:rsidRPr="00E77FF1">
        <w:rPr>
          <w:rFonts w:ascii="Times New Roman" w:hAnsi="Times New Roman" w:cs="Times New Roman"/>
          <w:sz w:val="28"/>
          <w:szCs w:val="28"/>
          <w:lang w:val="uk-UA"/>
        </w:rPr>
        <w:t>Нюрнбергский процесс. Сборник материалов в 8-ми томах. / глав. ред. Н.С. Лебедева. Москва: Юридическая литература, 1988. Т.2. 645 с.</w:t>
      </w:r>
      <w:bookmarkEnd w:id="31"/>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32" w:name="_Ref82092984"/>
      <w:r w:rsidRPr="00E77FF1">
        <w:rPr>
          <w:rFonts w:ascii="Times New Roman" w:hAnsi="Times New Roman" w:cs="Times New Roman"/>
          <w:sz w:val="28"/>
          <w:szCs w:val="28"/>
          <w:lang w:val="uk-UA"/>
        </w:rPr>
        <w:t>Оггер Г. Фридрих Флик мультимиллионер / пер. с нем. Р.П. Федоров. Москва: Прогресс, 1976. 399 с.</w:t>
      </w:r>
      <w:bookmarkEnd w:id="32"/>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r w:rsidRPr="00E77FF1">
        <w:rPr>
          <w:rFonts w:ascii="Times New Roman" w:hAnsi="Times New Roman" w:cs="Times New Roman"/>
          <w:iCs/>
          <w:sz w:val="28"/>
          <w:szCs w:val="28"/>
          <w:lang w:val="uk-UA"/>
        </w:rPr>
        <w:lastRenderedPageBreak/>
        <w:t>Перетолчин Д. Ю.</w:t>
      </w:r>
      <w:r w:rsidRPr="00E77FF1">
        <w:rPr>
          <w:rFonts w:ascii="Times New Roman" w:hAnsi="Times New Roman" w:cs="Times New Roman"/>
          <w:sz w:val="28"/>
          <w:szCs w:val="28"/>
          <w:lang w:val="uk-UA"/>
        </w:rPr>
        <w:t> </w:t>
      </w:r>
      <w:r w:rsidRPr="00E77FF1">
        <w:rPr>
          <w:rFonts w:ascii="Times New Roman" w:hAnsi="Times New Roman" w:cs="Times New Roman"/>
          <w:bCs/>
          <w:sz w:val="28"/>
          <w:szCs w:val="28"/>
          <w:lang w:val="uk-UA"/>
        </w:rPr>
        <w:t xml:space="preserve">Мировые войны и мировые элиты. М.: Книжный мир, 2014. 416 с. </w:t>
      </w:r>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33" w:name="_Ref80277529"/>
      <w:r w:rsidRPr="00E77FF1">
        <w:rPr>
          <w:rFonts w:ascii="Times New Roman" w:hAnsi="Times New Roman" w:cs="Times New Roman"/>
          <w:iCs/>
          <w:sz w:val="28"/>
          <w:szCs w:val="28"/>
          <w:lang w:val="uk-UA"/>
        </w:rPr>
        <w:t>Розанов Г. Л. </w:t>
      </w:r>
      <w:r w:rsidRPr="00E77FF1">
        <w:rPr>
          <w:rFonts w:ascii="Times New Roman" w:hAnsi="Times New Roman" w:cs="Times New Roman"/>
          <w:bCs/>
          <w:sz w:val="28"/>
          <w:szCs w:val="28"/>
          <w:lang w:val="uk-UA"/>
        </w:rPr>
        <w:t>Германия под властью фашизма (1933-1939 гг.). М.: Международные отношения, 1964. 516 с.</w:t>
      </w:r>
      <w:bookmarkEnd w:id="33"/>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34" w:name="_Ref80017271"/>
      <w:r w:rsidRPr="00E77FF1">
        <w:rPr>
          <w:rFonts w:ascii="Times New Roman" w:hAnsi="Times New Roman" w:cs="Times New Roman"/>
          <w:sz w:val="28"/>
          <w:szCs w:val="28"/>
          <w:lang w:val="uk-UA"/>
        </w:rPr>
        <w:t>Руге В. Как Гитлер пришел к власти: Германский фашизм и монополии / Сокр пер. с нем. Г.Рудой. М.: Мысль, 1985. 320 с.</w:t>
      </w:r>
      <w:bookmarkEnd w:id="34"/>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35" w:name="_Ref89015732"/>
      <w:r w:rsidRPr="00E77FF1">
        <w:rPr>
          <w:rFonts w:ascii="Times New Roman" w:hAnsi="Times New Roman" w:cs="Times New Roman"/>
          <w:sz w:val="28"/>
          <w:szCs w:val="28"/>
          <w:lang w:val="uk-UA"/>
        </w:rPr>
        <w:t>Румянцев Ф. Концерн смерти. М.: Издательство Политической Литературы, 1969. 116 с.</w:t>
      </w:r>
      <w:bookmarkEnd w:id="35"/>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36" w:name="_Ref80277839"/>
      <w:r w:rsidRPr="00E77FF1">
        <w:rPr>
          <w:rFonts w:ascii="Times New Roman" w:hAnsi="Times New Roman" w:cs="Times New Roman"/>
          <w:sz w:val="28"/>
          <w:szCs w:val="28"/>
          <w:lang w:val="uk-UA"/>
        </w:rPr>
        <w:t>Сегалл Я. Е. Очерки экономической политики германского фашизма. М.: Соцэкгиз, 1934. 107 с.</w:t>
      </w:r>
      <w:bookmarkEnd w:id="36"/>
      <w:r w:rsidRPr="00E77FF1">
        <w:rPr>
          <w:rFonts w:ascii="Times New Roman" w:hAnsi="Times New Roman" w:cs="Times New Roman"/>
          <w:sz w:val="28"/>
          <w:szCs w:val="28"/>
          <w:lang w:val="uk-UA"/>
        </w:rPr>
        <w:t xml:space="preserve">   </w:t>
      </w:r>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37" w:name="_Ref80182517"/>
      <w:r w:rsidRPr="00E77FF1">
        <w:rPr>
          <w:rFonts w:ascii="Times New Roman" w:hAnsi="Times New Roman" w:cs="Times New Roman"/>
          <w:sz w:val="28"/>
          <w:szCs w:val="28"/>
          <w:lang w:val="uk-UA"/>
        </w:rPr>
        <w:t>Сэсюли Р. ИГ Фарбениндустри / пер. с англ. Н.</w:t>
      </w:r>
      <w:r w:rsidR="00E74884">
        <w:rPr>
          <w:rFonts w:ascii="Times New Roman" w:hAnsi="Times New Roman" w:cs="Times New Roman"/>
          <w:sz w:val="28"/>
          <w:szCs w:val="28"/>
          <w:lang w:val="uk-UA"/>
        </w:rPr>
        <w:t> </w:t>
      </w:r>
      <w:r w:rsidRPr="00E77FF1">
        <w:rPr>
          <w:rFonts w:ascii="Times New Roman" w:hAnsi="Times New Roman" w:cs="Times New Roman"/>
          <w:sz w:val="28"/>
          <w:szCs w:val="28"/>
          <w:lang w:val="uk-UA"/>
        </w:rPr>
        <w:t>Левит. М</w:t>
      </w:r>
      <w:r w:rsidR="00E74884">
        <w:rPr>
          <w:rFonts w:ascii="Times New Roman" w:hAnsi="Times New Roman" w:cs="Times New Roman"/>
          <w:sz w:val="28"/>
          <w:szCs w:val="28"/>
          <w:lang w:val="uk-UA"/>
        </w:rPr>
        <w:t>.: </w:t>
      </w:r>
      <w:r w:rsidRPr="00E77FF1">
        <w:rPr>
          <w:rFonts w:ascii="Times New Roman" w:hAnsi="Times New Roman" w:cs="Times New Roman"/>
          <w:sz w:val="28"/>
          <w:szCs w:val="28"/>
          <w:lang w:val="uk-UA"/>
        </w:rPr>
        <w:t>Государственное издательство иностранной литературы, 1948. 238 с.</w:t>
      </w:r>
      <w:bookmarkEnd w:id="37"/>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38" w:name="_Ref80023982"/>
      <w:r w:rsidRPr="00E77FF1">
        <w:rPr>
          <w:rFonts w:ascii="Times New Roman" w:hAnsi="Times New Roman" w:cs="Times New Roman"/>
          <w:sz w:val="28"/>
          <w:szCs w:val="28"/>
          <w:lang w:val="uk-UA"/>
        </w:rPr>
        <w:t xml:space="preserve">Тиссен Ф. </w:t>
      </w:r>
      <w:r w:rsidRPr="00E77FF1">
        <w:rPr>
          <w:rFonts w:ascii="Times New Roman" w:hAnsi="Times New Roman" w:cs="Times New Roman"/>
          <w:bCs/>
          <w:sz w:val="28"/>
          <w:szCs w:val="28"/>
          <w:lang w:val="uk-UA"/>
        </w:rPr>
        <w:t>Я заплатил Гитлеру. Исповедь немецкого магната. 1939-1945</w:t>
      </w:r>
      <w:r w:rsidRPr="00E77FF1">
        <w:rPr>
          <w:rFonts w:ascii="Times New Roman" w:hAnsi="Times New Roman" w:cs="Times New Roman"/>
          <w:sz w:val="28"/>
          <w:szCs w:val="28"/>
          <w:lang w:val="uk-UA"/>
        </w:rPr>
        <w:t> / Перевод Л. Игоревского. М.: Центрполиграф, 2008. 288 с.</w:t>
      </w:r>
      <w:bookmarkEnd w:id="38"/>
      <w:r w:rsidRPr="00E77FF1">
        <w:rPr>
          <w:rFonts w:ascii="Times New Roman" w:hAnsi="Times New Roman" w:cs="Times New Roman"/>
          <w:sz w:val="28"/>
          <w:szCs w:val="28"/>
          <w:lang w:val="uk-UA"/>
        </w:rPr>
        <w:t> </w:t>
      </w:r>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Туз А. Цена разрушения. Создание и гибель нацистской экономики / Пер. с. англ. Н. Эдельман. Издательство Института Гайдара, 2019. 1866 с.</w:t>
      </w:r>
    </w:p>
    <w:p w:rsidR="00581021" w:rsidRPr="00E77FF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39" w:name="_Ref80438707"/>
      <w:r w:rsidRPr="00E77FF1">
        <w:rPr>
          <w:rFonts w:ascii="Times New Roman" w:hAnsi="Times New Roman" w:cs="Times New Roman"/>
          <w:sz w:val="28"/>
          <w:szCs w:val="28"/>
          <w:lang w:val="uk-UA"/>
        </w:rPr>
        <w:t>Устинкин. С. Германский стальной трест. М.: Госполитиздат. 1941. 185 с.</w:t>
      </w:r>
      <w:bookmarkEnd w:id="39"/>
    </w:p>
    <w:p w:rsidR="00581021" w:rsidRDefault="00581021" w:rsidP="007B1F3E">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40" w:name="_Ref89015803"/>
      <w:r w:rsidRPr="00E77FF1">
        <w:rPr>
          <w:rFonts w:ascii="Times New Roman" w:hAnsi="Times New Roman" w:cs="Times New Roman"/>
          <w:sz w:val="28"/>
          <w:szCs w:val="28"/>
          <w:lang w:val="uk-UA"/>
        </w:rPr>
        <w:t>Файнг</w:t>
      </w:r>
      <w:r w:rsidR="00E74884">
        <w:rPr>
          <w:rFonts w:ascii="Times New Roman" w:hAnsi="Times New Roman" w:cs="Times New Roman"/>
          <w:sz w:val="28"/>
          <w:szCs w:val="28"/>
          <w:lang w:val="uk-UA"/>
        </w:rPr>
        <w:t>ар И. М. Очерк развития германс</w:t>
      </w:r>
      <w:r w:rsidRPr="00E77FF1">
        <w:rPr>
          <w:rFonts w:ascii="Times New Roman" w:hAnsi="Times New Roman" w:cs="Times New Roman"/>
          <w:sz w:val="28"/>
          <w:szCs w:val="28"/>
          <w:lang w:val="uk-UA"/>
        </w:rPr>
        <w:t>кого монополистического капитала. М. Соцэкгиз, 1958. 436 с.</w:t>
      </w:r>
      <w:bookmarkEnd w:id="40"/>
      <w:r w:rsidRPr="00E77FF1">
        <w:rPr>
          <w:rFonts w:ascii="Times New Roman" w:hAnsi="Times New Roman" w:cs="Times New Roman"/>
          <w:sz w:val="28"/>
          <w:szCs w:val="28"/>
          <w:lang w:val="uk-UA"/>
        </w:rPr>
        <w:t xml:space="preserve"> </w:t>
      </w:r>
    </w:p>
    <w:p w:rsidR="00581021" w:rsidRPr="00581021" w:rsidRDefault="00581021" w:rsidP="00581021">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41" w:name="_Ref89024907"/>
      <w:r w:rsidRPr="001F4274">
        <w:rPr>
          <w:rFonts w:ascii="Times New Roman" w:hAnsi="Times New Roman" w:cs="Times New Roman"/>
          <w:bCs/>
          <w:sz w:val="28"/>
          <w:szCs w:val="28"/>
        </w:rPr>
        <w:t>Яковенко Г. Г. Методика навчання історії</w:t>
      </w:r>
      <w:r w:rsidRPr="001F4274">
        <w:rPr>
          <w:rFonts w:ascii="Times New Roman" w:hAnsi="Times New Roman" w:cs="Times New Roman"/>
          <w:bCs/>
          <w:sz w:val="28"/>
          <w:szCs w:val="28"/>
          <w:lang w:val="uk-UA"/>
        </w:rPr>
        <w:t>: навчально-методичний посібник. Харків: ХНАДУ, 2017. 324 с.</w:t>
      </w:r>
      <w:bookmarkEnd w:id="41"/>
    </w:p>
    <w:p w:rsidR="007A6BD0" w:rsidRPr="00E77FF1" w:rsidRDefault="007A6BD0" w:rsidP="007B1F3E">
      <w:pPr>
        <w:spacing w:after="0" w:line="360" w:lineRule="auto"/>
        <w:jc w:val="both"/>
        <w:rPr>
          <w:rFonts w:ascii="Times New Roman" w:hAnsi="Times New Roman" w:cs="Times New Roman"/>
          <w:sz w:val="28"/>
          <w:szCs w:val="28"/>
          <w:lang w:val="uk-UA"/>
        </w:rPr>
      </w:pPr>
    </w:p>
    <w:p w:rsidR="0054538B" w:rsidRPr="00E77FF1" w:rsidRDefault="0054538B" w:rsidP="007B1F3E">
      <w:pPr>
        <w:spacing w:after="0" w:line="360" w:lineRule="auto"/>
        <w:jc w:val="both"/>
        <w:rPr>
          <w:rFonts w:ascii="Times New Roman" w:hAnsi="Times New Roman" w:cs="Times New Roman"/>
          <w:sz w:val="28"/>
          <w:szCs w:val="28"/>
          <w:lang w:val="uk-UA"/>
        </w:rPr>
      </w:pPr>
    </w:p>
    <w:p w:rsidR="0054538B" w:rsidRPr="00E77FF1" w:rsidRDefault="0054538B" w:rsidP="007B1F3E">
      <w:pPr>
        <w:spacing w:after="0" w:line="360" w:lineRule="auto"/>
        <w:jc w:val="both"/>
        <w:rPr>
          <w:rFonts w:ascii="Times New Roman" w:hAnsi="Times New Roman" w:cs="Times New Roman"/>
          <w:sz w:val="28"/>
          <w:szCs w:val="28"/>
          <w:lang w:val="uk-UA"/>
        </w:rPr>
      </w:pPr>
    </w:p>
    <w:p w:rsidR="00950396" w:rsidRPr="00E77FF1" w:rsidRDefault="00950396" w:rsidP="0054538B">
      <w:pPr>
        <w:spacing w:after="0" w:line="360" w:lineRule="auto"/>
        <w:jc w:val="center"/>
        <w:rPr>
          <w:rFonts w:ascii="Times New Roman" w:hAnsi="Times New Roman" w:cs="Times New Roman"/>
          <w:b/>
          <w:sz w:val="28"/>
          <w:szCs w:val="28"/>
          <w:lang w:val="uk-UA"/>
        </w:rPr>
      </w:pPr>
    </w:p>
    <w:p w:rsidR="00950396" w:rsidRPr="00E77FF1" w:rsidRDefault="00950396" w:rsidP="0054538B">
      <w:pPr>
        <w:spacing w:after="0" w:line="360" w:lineRule="auto"/>
        <w:jc w:val="center"/>
        <w:rPr>
          <w:rFonts w:ascii="Times New Roman" w:hAnsi="Times New Roman" w:cs="Times New Roman"/>
          <w:b/>
          <w:sz w:val="28"/>
          <w:szCs w:val="28"/>
          <w:lang w:val="uk-UA"/>
        </w:rPr>
      </w:pPr>
    </w:p>
    <w:p w:rsidR="00924623" w:rsidRPr="00E77FF1" w:rsidRDefault="00924623" w:rsidP="0054538B">
      <w:pPr>
        <w:spacing w:after="0" w:line="360" w:lineRule="auto"/>
        <w:jc w:val="center"/>
        <w:rPr>
          <w:rFonts w:ascii="Times New Roman" w:hAnsi="Times New Roman" w:cs="Times New Roman"/>
          <w:b/>
          <w:sz w:val="28"/>
          <w:szCs w:val="28"/>
          <w:lang w:val="uk-UA"/>
        </w:rPr>
      </w:pPr>
    </w:p>
    <w:p w:rsidR="00924623" w:rsidRPr="00E77FF1" w:rsidRDefault="00924623" w:rsidP="00510486">
      <w:pPr>
        <w:spacing w:after="0" w:line="360" w:lineRule="auto"/>
        <w:rPr>
          <w:rFonts w:ascii="Times New Roman" w:hAnsi="Times New Roman" w:cs="Times New Roman"/>
          <w:b/>
          <w:sz w:val="28"/>
          <w:szCs w:val="28"/>
          <w:lang w:val="uk-UA"/>
        </w:rPr>
      </w:pPr>
    </w:p>
    <w:p w:rsidR="0054538B" w:rsidRPr="00E77FF1" w:rsidRDefault="0054538B" w:rsidP="0054538B">
      <w:pPr>
        <w:spacing w:after="0" w:line="360" w:lineRule="auto"/>
        <w:jc w:val="center"/>
        <w:rPr>
          <w:rFonts w:ascii="Times New Roman" w:hAnsi="Times New Roman" w:cs="Times New Roman"/>
          <w:b/>
          <w:sz w:val="28"/>
          <w:szCs w:val="28"/>
          <w:lang w:val="uk-UA"/>
        </w:rPr>
      </w:pPr>
      <w:r w:rsidRPr="00E77FF1">
        <w:rPr>
          <w:rFonts w:ascii="Times New Roman" w:hAnsi="Times New Roman" w:cs="Times New Roman"/>
          <w:b/>
          <w:sz w:val="28"/>
          <w:szCs w:val="28"/>
          <w:lang w:val="uk-UA"/>
        </w:rPr>
        <w:lastRenderedPageBreak/>
        <w:t>ДОДАТКИ</w:t>
      </w:r>
    </w:p>
    <w:p w:rsidR="0054538B" w:rsidRPr="00E77FF1" w:rsidRDefault="0054538B" w:rsidP="0054538B">
      <w:pPr>
        <w:spacing w:after="0" w:line="360" w:lineRule="auto"/>
        <w:jc w:val="right"/>
        <w:rPr>
          <w:rFonts w:ascii="Times New Roman" w:hAnsi="Times New Roman" w:cs="Times New Roman"/>
          <w:sz w:val="28"/>
          <w:szCs w:val="28"/>
          <w:lang w:val="uk-UA"/>
        </w:rPr>
      </w:pPr>
      <w:r w:rsidRPr="00E77FF1">
        <w:rPr>
          <w:rFonts w:ascii="Times New Roman" w:hAnsi="Times New Roman" w:cs="Times New Roman"/>
          <w:sz w:val="28"/>
          <w:szCs w:val="28"/>
          <w:lang w:val="uk-UA"/>
        </w:rPr>
        <w:t>Додаток А</w:t>
      </w:r>
    </w:p>
    <w:p w:rsidR="0054538B" w:rsidRPr="00E77FF1" w:rsidRDefault="0002000E" w:rsidP="0054538B">
      <w:pPr>
        <w:spacing w:after="0" w:line="360" w:lineRule="auto"/>
        <w:jc w:val="center"/>
        <w:rPr>
          <w:rFonts w:ascii="Times New Roman" w:hAnsi="Times New Roman" w:cs="Times New Roman"/>
          <w:sz w:val="28"/>
          <w:szCs w:val="28"/>
          <w:lang w:val="uk-UA"/>
        </w:rPr>
      </w:pPr>
      <w:r w:rsidRPr="00E77FF1">
        <w:rPr>
          <w:rFonts w:ascii="Times New Roman" w:hAnsi="Times New Roman" w:cs="Times New Roman"/>
          <w:noProof/>
          <w:sz w:val="28"/>
          <w:szCs w:val="28"/>
        </w:rPr>
        <w:drawing>
          <wp:inline distT="0" distB="0" distL="0" distR="0">
            <wp:extent cx="5940425" cy="3804920"/>
            <wp:effectExtent l="19050" t="0" r="3175" b="0"/>
            <wp:docPr id="3" name="Рисунок 2" descr="Иерархия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ерархия2.png"/>
                    <pic:cNvPicPr/>
                  </pic:nvPicPr>
                  <pic:blipFill>
                    <a:blip r:embed="rId9"/>
                    <a:stretch>
                      <a:fillRect/>
                    </a:stretch>
                  </pic:blipFill>
                  <pic:spPr>
                    <a:xfrm>
                      <a:off x="0" y="0"/>
                      <a:ext cx="5940425" cy="3804920"/>
                    </a:xfrm>
                    <a:prstGeom prst="rect">
                      <a:avLst/>
                    </a:prstGeom>
                  </pic:spPr>
                </pic:pic>
              </a:graphicData>
            </a:graphic>
          </wp:inline>
        </w:drawing>
      </w:r>
    </w:p>
    <w:p w:rsidR="0002000E" w:rsidRPr="00E77FF1" w:rsidRDefault="00B279DE" w:rsidP="0054538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1.1. </w:t>
      </w:r>
      <w:r w:rsidR="0002000E" w:rsidRPr="00E77FF1">
        <w:rPr>
          <w:rFonts w:ascii="Times New Roman" w:hAnsi="Times New Roman" w:cs="Times New Roman"/>
          <w:sz w:val="28"/>
          <w:szCs w:val="28"/>
          <w:lang w:val="uk-UA"/>
        </w:rPr>
        <w:t>Схема структури німецької економіки, представлена на Нюрнберзькому процесі</w:t>
      </w:r>
    </w:p>
    <w:p w:rsidR="00B65005" w:rsidRDefault="00B65005" w:rsidP="00132067">
      <w:pPr>
        <w:spacing w:after="0" w:line="360" w:lineRule="auto"/>
        <w:jc w:val="right"/>
        <w:rPr>
          <w:rFonts w:ascii="Times New Roman" w:hAnsi="Times New Roman" w:cs="Times New Roman"/>
          <w:sz w:val="28"/>
          <w:szCs w:val="28"/>
          <w:lang w:val="uk-UA"/>
        </w:rPr>
      </w:pPr>
    </w:p>
    <w:p w:rsidR="00B65005" w:rsidRDefault="00B65005" w:rsidP="00132067">
      <w:pPr>
        <w:spacing w:after="0" w:line="360" w:lineRule="auto"/>
        <w:jc w:val="right"/>
        <w:rPr>
          <w:rFonts w:ascii="Times New Roman" w:hAnsi="Times New Roman" w:cs="Times New Roman"/>
          <w:sz w:val="28"/>
          <w:szCs w:val="28"/>
          <w:lang w:val="uk-UA"/>
        </w:rPr>
      </w:pPr>
    </w:p>
    <w:p w:rsidR="00B65005" w:rsidRDefault="00B65005" w:rsidP="00132067">
      <w:pPr>
        <w:spacing w:after="0" w:line="360" w:lineRule="auto"/>
        <w:jc w:val="right"/>
        <w:rPr>
          <w:rFonts w:ascii="Times New Roman" w:hAnsi="Times New Roman" w:cs="Times New Roman"/>
          <w:sz w:val="28"/>
          <w:szCs w:val="28"/>
          <w:lang w:val="uk-UA"/>
        </w:rPr>
      </w:pPr>
    </w:p>
    <w:p w:rsidR="00B65005" w:rsidRDefault="00B65005" w:rsidP="00132067">
      <w:pPr>
        <w:spacing w:after="0" w:line="360" w:lineRule="auto"/>
        <w:jc w:val="right"/>
        <w:rPr>
          <w:rFonts w:ascii="Times New Roman" w:hAnsi="Times New Roman" w:cs="Times New Roman"/>
          <w:sz w:val="28"/>
          <w:szCs w:val="28"/>
          <w:lang w:val="uk-UA"/>
        </w:rPr>
      </w:pPr>
    </w:p>
    <w:p w:rsidR="00B65005" w:rsidRDefault="00B65005" w:rsidP="00132067">
      <w:pPr>
        <w:spacing w:after="0" w:line="360" w:lineRule="auto"/>
        <w:jc w:val="right"/>
        <w:rPr>
          <w:rFonts w:ascii="Times New Roman" w:hAnsi="Times New Roman" w:cs="Times New Roman"/>
          <w:sz w:val="28"/>
          <w:szCs w:val="28"/>
          <w:lang w:val="uk-UA"/>
        </w:rPr>
      </w:pPr>
    </w:p>
    <w:p w:rsidR="00B65005" w:rsidRDefault="00B65005" w:rsidP="00132067">
      <w:pPr>
        <w:spacing w:after="0" w:line="360" w:lineRule="auto"/>
        <w:jc w:val="right"/>
        <w:rPr>
          <w:rFonts w:ascii="Times New Roman" w:hAnsi="Times New Roman" w:cs="Times New Roman"/>
          <w:sz w:val="28"/>
          <w:szCs w:val="28"/>
          <w:lang w:val="uk-UA"/>
        </w:rPr>
      </w:pPr>
    </w:p>
    <w:p w:rsidR="00B65005" w:rsidRDefault="00B65005" w:rsidP="00132067">
      <w:pPr>
        <w:spacing w:after="0" w:line="360" w:lineRule="auto"/>
        <w:jc w:val="right"/>
        <w:rPr>
          <w:rFonts w:ascii="Times New Roman" w:hAnsi="Times New Roman" w:cs="Times New Roman"/>
          <w:sz w:val="28"/>
          <w:szCs w:val="28"/>
          <w:lang w:val="uk-UA"/>
        </w:rPr>
      </w:pPr>
    </w:p>
    <w:p w:rsidR="00B65005" w:rsidRDefault="00B65005" w:rsidP="00132067">
      <w:pPr>
        <w:spacing w:after="0" w:line="360" w:lineRule="auto"/>
        <w:jc w:val="right"/>
        <w:rPr>
          <w:rFonts w:ascii="Times New Roman" w:hAnsi="Times New Roman" w:cs="Times New Roman"/>
          <w:sz w:val="28"/>
          <w:szCs w:val="28"/>
          <w:lang w:val="uk-UA"/>
        </w:rPr>
      </w:pPr>
    </w:p>
    <w:p w:rsidR="00B65005" w:rsidRDefault="00B65005" w:rsidP="00132067">
      <w:pPr>
        <w:spacing w:after="0" w:line="360" w:lineRule="auto"/>
        <w:jc w:val="right"/>
        <w:rPr>
          <w:rFonts w:ascii="Times New Roman" w:hAnsi="Times New Roman" w:cs="Times New Roman"/>
          <w:sz w:val="28"/>
          <w:szCs w:val="28"/>
          <w:lang w:val="uk-UA"/>
        </w:rPr>
      </w:pPr>
    </w:p>
    <w:p w:rsidR="00B65005" w:rsidRDefault="00B65005" w:rsidP="00132067">
      <w:pPr>
        <w:spacing w:after="0" w:line="360" w:lineRule="auto"/>
        <w:jc w:val="right"/>
        <w:rPr>
          <w:rFonts w:ascii="Times New Roman" w:hAnsi="Times New Roman" w:cs="Times New Roman"/>
          <w:sz w:val="28"/>
          <w:szCs w:val="28"/>
          <w:lang w:val="uk-UA"/>
        </w:rPr>
      </w:pPr>
    </w:p>
    <w:p w:rsidR="00B65005" w:rsidRDefault="00B65005" w:rsidP="00132067">
      <w:pPr>
        <w:spacing w:after="0" w:line="360" w:lineRule="auto"/>
        <w:jc w:val="right"/>
        <w:rPr>
          <w:rFonts w:ascii="Times New Roman" w:hAnsi="Times New Roman" w:cs="Times New Roman"/>
          <w:sz w:val="28"/>
          <w:szCs w:val="28"/>
          <w:lang w:val="uk-UA"/>
        </w:rPr>
      </w:pPr>
    </w:p>
    <w:p w:rsidR="00B65005" w:rsidRDefault="00B65005" w:rsidP="00132067">
      <w:pPr>
        <w:spacing w:after="0" w:line="360" w:lineRule="auto"/>
        <w:jc w:val="right"/>
        <w:rPr>
          <w:rFonts w:ascii="Times New Roman" w:hAnsi="Times New Roman" w:cs="Times New Roman"/>
          <w:sz w:val="28"/>
          <w:szCs w:val="28"/>
          <w:lang w:val="uk-UA"/>
        </w:rPr>
      </w:pPr>
    </w:p>
    <w:p w:rsidR="00B65005" w:rsidRDefault="00B65005" w:rsidP="00132067">
      <w:pPr>
        <w:spacing w:after="0" w:line="360" w:lineRule="auto"/>
        <w:jc w:val="right"/>
        <w:rPr>
          <w:rFonts w:ascii="Times New Roman" w:hAnsi="Times New Roman" w:cs="Times New Roman"/>
          <w:sz w:val="28"/>
          <w:szCs w:val="28"/>
          <w:lang w:val="uk-UA"/>
        </w:rPr>
      </w:pPr>
    </w:p>
    <w:p w:rsidR="0002000E" w:rsidRPr="00E77FF1" w:rsidRDefault="00132067" w:rsidP="00132067">
      <w:pPr>
        <w:spacing w:after="0" w:line="360" w:lineRule="auto"/>
        <w:jc w:val="right"/>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Додаток Б</w:t>
      </w:r>
    </w:p>
    <w:p w:rsidR="00DA755F" w:rsidRPr="00E77FF1" w:rsidRDefault="00DA755F" w:rsidP="00DA755F">
      <w:pPr>
        <w:spacing w:after="0" w:line="360" w:lineRule="auto"/>
        <w:jc w:val="center"/>
        <w:rPr>
          <w:rFonts w:ascii="Times New Roman" w:hAnsi="Times New Roman" w:cs="Times New Roman"/>
          <w:b/>
          <w:sz w:val="28"/>
          <w:szCs w:val="28"/>
          <w:lang w:val="uk-UA"/>
        </w:rPr>
      </w:pPr>
      <w:r w:rsidRPr="00E77FF1">
        <w:rPr>
          <w:rFonts w:ascii="Times New Roman" w:hAnsi="Times New Roman" w:cs="Times New Roman"/>
          <w:b/>
          <w:sz w:val="28"/>
          <w:szCs w:val="28"/>
          <w:lang w:val="uk-UA"/>
        </w:rPr>
        <w:t>План-конспект уроку за темою «Німеччина в 20-30-х рр..»</w:t>
      </w:r>
    </w:p>
    <w:p w:rsidR="00DA755F" w:rsidRPr="00E77FF1" w:rsidRDefault="00DA755F" w:rsidP="002F34B0">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b/>
          <w:sz w:val="28"/>
          <w:szCs w:val="28"/>
          <w:lang w:val="uk-UA"/>
        </w:rPr>
        <w:t xml:space="preserve">Очікувані результати: </w:t>
      </w:r>
      <w:r w:rsidRPr="00E77FF1">
        <w:rPr>
          <w:rFonts w:ascii="Times New Roman" w:hAnsi="Times New Roman" w:cs="Times New Roman"/>
          <w:sz w:val="28"/>
          <w:szCs w:val="28"/>
          <w:lang w:val="uk-UA"/>
        </w:rPr>
        <w:t>Після уроку учні зможуть:</w:t>
      </w:r>
    </w:p>
    <w:p w:rsidR="00DA755F" w:rsidRPr="00E77FF1" w:rsidRDefault="00DA755F" w:rsidP="002F34B0">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i/>
          <w:sz w:val="28"/>
          <w:szCs w:val="28"/>
          <w:lang w:val="uk-UA"/>
        </w:rPr>
        <w:t xml:space="preserve">Знати: </w:t>
      </w:r>
      <w:r w:rsidRPr="00E77FF1">
        <w:rPr>
          <w:rFonts w:ascii="Times New Roman" w:hAnsi="Times New Roman" w:cs="Times New Roman"/>
          <w:sz w:val="28"/>
          <w:szCs w:val="28"/>
          <w:lang w:val="uk-UA"/>
        </w:rPr>
        <w:t>Події:</w:t>
      </w:r>
      <w:r w:rsidR="00F52CFE" w:rsidRPr="00E77FF1">
        <w:rPr>
          <w:rFonts w:ascii="Times New Roman" w:hAnsi="Times New Roman" w:cs="Times New Roman"/>
          <w:sz w:val="28"/>
          <w:szCs w:val="28"/>
          <w:lang w:val="uk-UA"/>
        </w:rPr>
        <w:t xml:space="preserve"> Листопадова революція, прийняття Веймарської конституції, «Пивний путч», призначення А.</w:t>
      </w:r>
      <w:r w:rsidR="00E74884">
        <w:rPr>
          <w:rFonts w:ascii="Times New Roman" w:hAnsi="Times New Roman" w:cs="Times New Roman"/>
          <w:sz w:val="28"/>
          <w:szCs w:val="28"/>
          <w:lang w:val="uk-UA"/>
        </w:rPr>
        <w:t> </w:t>
      </w:r>
      <w:r w:rsidR="00F52CFE" w:rsidRPr="00E77FF1">
        <w:rPr>
          <w:rFonts w:ascii="Times New Roman" w:hAnsi="Times New Roman" w:cs="Times New Roman"/>
          <w:sz w:val="28"/>
          <w:szCs w:val="28"/>
          <w:lang w:val="uk-UA"/>
        </w:rPr>
        <w:t>Гітлера рейхсканцлером, «Ніч довгих ножів»</w:t>
      </w:r>
      <w:r w:rsidRPr="00E77FF1">
        <w:rPr>
          <w:rFonts w:ascii="Times New Roman" w:hAnsi="Times New Roman" w:cs="Times New Roman"/>
          <w:sz w:val="28"/>
          <w:szCs w:val="28"/>
          <w:lang w:val="uk-UA"/>
        </w:rPr>
        <w:t>; Поняття: Веймарська республіка, націонал-соціалізм, Н</w:t>
      </w:r>
      <w:r w:rsidR="001B0D7A" w:rsidRPr="00E77FF1">
        <w:rPr>
          <w:rFonts w:ascii="Times New Roman" w:hAnsi="Times New Roman" w:cs="Times New Roman"/>
          <w:sz w:val="28"/>
          <w:szCs w:val="28"/>
          <w:lang w:val="uk-UA"/>
        </w:rPr>
        <w:t>СДАП, антисемітизм; Постаті: Фрі</w:t>
      </w:r>
      <w:r w:rsidRPr="00E77FF1">
        <w:rPr>
          <w:rFonts w:ascii="Times New Roman" w:hAnsi="Times New Roman" w:cs="Times New Roman"/>
          <w:sz w:val="28"/>
          <w:szCs w:val="28"/>
          <w:lang w:val="uk-UA"/>
        </w:rPr>
        <w:t>дріх Еберт, Пауль фон Гінденбург, Адольф Гітлер.</w:t>
      </w:r>
    </w:p>
    <w:p w:rsidR="00DA755F" w:rsidRPr="00E77FF1" w:rsidRDefault="00DA755F" w:rsidP="002F34B0">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i/>
          <w:sz w:val="28"/>
          <w:szCs w:val="28"/>
          <w:lang w:val="uk-UA"/>
        </w:rPr>
        <w:t xml:space="preserve">Розуміти: </w:t>
      </w:r>
      <w:r w:rsidR="003653C9" w:rsidRPr="00E77FF1">
        <w:rPr>
          <w:rFonts w:ascii="Times New Roman" w:hAnsi="Times New Roman" w:cs="Times New Roman"/>
          <w:sz w:val="28"/>
          <w:szCs w:val="28"/>
          <w:lang w:val="uk-UA"/>
        </w:rPr>
        <w:t xml:space="preserve">причини, </w:t>
      </w:r>
      <w:r w:rsidR="00F52CFE" w:rsidRPr="00E77FF1">
        <w:rPr>
          <w:rFonts w:ascii="Times New Roman" w:hAnsi="Times New Roman" w:cs="Times New Roman"/>
          <w:sz w:val="28"/>
          <w:szCs w:val="28"/>
          <w:lang w:val="uk-UA"/>
        </w:rPr>
        <w:t>передумови</w:t>
      </w:r>
      <w:r w:rsidR="003653C9" w:rsidRPr="00E77FF1">
        <w:rPr>
          <w:rFonts w:ascii="Times New Roman" w:hAnsi="Times New Roman" w:cs="Times New Roman"/>
          <w:sz w:val="28"/>
          <w:szCs w:val="28"/>
          <w:lang w:val="uk-UA"/>
        </w:rPr>
        <w:t xml:space="preserve"> та наслідки</w:t>
      </w:r>
      <w:r w:rsidR="00F52CFE" w:rsidRPr="00E77FF1">
        <w:rPr>
          <w:rFonts w:ascii="Times New Roman" w:hAnsi="Times New Roman" w:cs="Times New Roman"/>
          <w:sz w:val="28"/>
          <w:szCs w:val="28"/>
          <w:lang w:val="uk-UA"/>
        </w:rPr>
        <w:t xml:space="preserve"> Листопадової революції</w:t>
      </w:r>
      <w:r w:rsidR="003653C9" w:rsidRPr="00E77FF1">
        <w:rPr>
          <w:rFonts w:ascii="Times New Roman" w:hAnsi="Times New Roman" w:cs="Times New Roman"/>
          <w:sz w:val="28"/>
          <w:szCs w:val="28"/>
          <w:lang w:val="uk-UA"/>
        </w:rPr>
        <w:t>, «Пивного путчу», приходу нацистів до влади; сутність соціального конфлікту між великим бізнесом та робітниками в роки Веймарської республіки та його вплив на приход нацистів до влади; суть ідеології нацизму.</w:t>
      </w:r>
    </w:p>
    <w:p w:rsidR="00DA755F" w:rsidRPr="00E77FF1" w:rsidRDefault="00DA755F" w:rsidP="002F34B0">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i/>
          <w:sz w:val="28"/>
          <w:szCs w:val="28"/>
          <w:lang w:val="uk-UA"/>
        </w:rPr>
        <w:t xml:space="preserve">Уміти: </w:t>
      </w:r>
      <w:r w:rsidRPr="00E77FF1">
        <w:rPr>
          <w:rFonts w:ascii="Times New Roman" w:hAnsi="Times New Roman" w:cs="Times New Roman"/>
          <w:sz w:val="28"/>
          <w:szCs w:val="28"/>
          <w:lang w:val="uk-UA"/>
        </w:rPr>
        <w:t>Характеризувати</w:t>
      </w:r>
      <w:r w:rsidR="003653C9" w:rsidRPr="00E77FF1">
        <w:rPr>
          <w:rFonts w:ascii="Times New Roman" w:hAnsi="Times New Roman" w:cs="Times New Roman"/>
          <w:sz w:val="28"/>
          <w:szCs w:val="28"/>
          <w:lang w:val="uk-UA"/>
        </w:rPr>
        <w:t xml:space="preserve"> особливості </w:t>
      </w:r>
      <w:r w:rsidR="002F34B0" w:rsidRPr="00E77FF1">
        <w:rPr>
          <w:rFonts w:ascii="Times New Roman" w:hAnsi="Times New Roman" w:cs="Times New Roman"/>
          <w:sz w:val="28"/>
          <w:szCs w:val="28"/>
          <w:lang w:val="uk-UA"/>
        </w:rPr>
        <w:t>внутрішнього становища Веймарської республіки</w:t>
      </w:r>
      <w:r w:rsidRPr="00E77FF1">
        <w:rPr>
          <w:rFonts w:ascii="Times New Roman" w:hAnsi="Times New Roman" w:cs="Times New Roman"/>
          <w:sz w:val="28"/>
          <w:szCs w:val="28"/>
          <w:lang w:val="uk-UA"/>
        </w:rPr>
        <w:t xml:space="preserve">; характеризувати </w:t>
      </w:r>
      <w:r w:rsidR="002F34B0" w:rsidRPr="00E77FF1">
        <w:rPr>
          <w:rFonts w:ascii="Times New Roman" w:hAnsi="Times New Roman" w:cs="Times New Roman"/>
          <w:sz w:val="28"/>
          <w:szCs w:val="28"/>
          <w:lang w:val="uk-UA"/>
        </w:rPr>
        <w:t>внутрішню політику німецького нацизму давати їй</w:t>
      </w:r>
      <w:r w:rsidRPr="00E77FF1">
        <w:rPr>
          <w:rFonts w:ascii="Times New Roman" w:hAnsi="Times New Roman" w:cs="Times New Roman"/>
          <w:sz w:val="28"/>
          <w:szCs w:val="28"/>
          <w:lang w:val="uk-UA"/>
        </w:rPr>
        <w:t xml:space="preserve"> власну оцінку; аналізувати і порівнювати різні позиції щодо</w:t>
      </w:r>
      <w:r w:rsidR="002F34B0" w:rsidRPr="00E77FF1">
        <w:rPr>
          <w:rFonts w:ascii="Times New Roman" w:hAnsi="Times New Roman" w:cs="Times New Roman"/>
          <w:sz w:val="28"/>
          <w:szCs w:val="28"/>
          <w:lang w:val="uk-UA"/>
        </w:rPr>
        <w:t xml:space="preserve"> ідеології та соціально-економічної сутності нацизму, давати йому</w:t>
      </w:r>
      <w:r w:rsidRPr="00E77FF1">
        <w:rPr>
          <w:rFonts w:ascii="Times New Roman" w:hAnsi="Times New Roman" w:cs="Times New Roman"/>
          <w:sz w:val="28"/>
          <w:szCs w:val="28"/>
          <w:lang w:val="uk-UA"/>
        </w:rPr>
        <w:t xml:space="preserve"> власну оцінку; висловлювати аргументовані судження щодо</w:t>
      </w:r>
      <w:r w:rsidR="002F34B0" w:rsidRPr="00E77FF1">
        <w:rPr>
          <w:rFonts w:ascii="Times New Roman" w:hAnsi="Times New Roman" w:cs="Times New Roman"/>
          <w:sz w:val="28"/>
          <w:szCs w:val="28"/>
          <w:lang w:val="uk-UA"/>
        </w:rPr>
        <w:t xml:space="preserve"> ролі великого бізнесу у становленні та розвитку Третього Рейху</w:t>
      </w:r>
      <w:r w:rsidRPr="00E77FF1">
        <w:rPr>
          <w:rFonts w:ascii="Times New Roman" w:hAnsi="Times New Roman" w:cs="Times New Roman"/>
          <w:sz w:val="28"/>
          <w:szCs w:val="28"/>
          <w:lang w:val="uk-UA"/>
        </w:rPr>
        <w:t>; встановлювати причинно-наслідкові зв’язки; розглядати історичні події в конкретних історичних умовах.</w:t>
      </w:r>
    </w:p>
    <w:p w:rsidR="00DA755F" w:rsidRPr="00E77FF1" w:rsidRDefault="00DA755F" w:rsidP="002F34B0">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b/>
          <w:sz w:val="28"/>
          <w:szCs w:val="28"/>
          <w:lang w:val="uk-UA"/>
        </w:rPr>
        <w:t xml:space="preserve">Основні дати і поняття: </w:t>
      </w:r>
      <w:r w:rsidRPr="00E77FF1">
        <w:rPr>
          <w:rFonts w:ascii="Times New Roman" w:hAnsi="Times New Roman" w:cs="Times New Roman"/>
          <w:sz w:val="28"/>
          <w:szCs w:val="28"/>
          <w:lang w:val="uk-UA"/>
        </w:rPr>
        <w:t xml:space="preserve"> </w:t>
      </w:r>
    </w:p>
    <w:p w:rsidR="002F34B0" w:rsidRPr="00E77FF1" w:rsidRDefault="002F34B0" w:rsidP="002F34B0">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3 листопада 1918 р. – повстання моряків у Кілі.</w:t>
      </w:r>
    </w:p>
    <w:p w:rsidR="002F34B0" w:rsidRPr="00E77FF1" w:rsidRDefault="002F34B0" w:rsidP="002F34B0">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1918-1919 рр. – Листопадова революція.</w:t>
      </w:r>
    </w:p>
    <w:p w:rsidR="002F34B0" w:rsidRPr="00E77FF1" w:rsidRDefault="002F34B0" w:rsidP="002F34B0">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31 липня 1919 р. – ухвалення Веймарської конституції.</w:t>
      </w:r>
    </w:p>
    <w:p w:rsidR="00864CBF" w:rsidRPr="00E77FF1" w:rsidRDefault="00864CBF" w:rsidP="002F34B0">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8-9 листопада 1923 р. – «Пивний путч».</w:t>
      </w:r>
    </w:p>
    <w:p w:rsidR="00864CBF" w:rsidRPr="00E77FF1" w:rsidRDefault="00864CBF" w:rsidP="002F34B0">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30 січня 1933 р. – призначення А.</w:t>
      </w:r>
      <w:r w:rsidR="00B279DE">
        <w:rPr>
          <w:rFonts w:ascii="Times New Roman" w:hAnsi="Times New Roman" w:cs="Times New Roman"/>
          <w:sz w:val="28"/>
          <w:szCs w:val="28"/>
          <w:lang w:val="uk-UA"/>
        </w:rPr>
        <w:t> </w:t>
      </w:r>
      <w:r w:rsidRPr="00E77FF1">
        <w:rPr>
          <w:rFonts w:ascii="Times New Roman" w:hAnsi="Times New Roman" w:cs="Times New Roman"/>
          <w:sz w:val="28"/>
          <w:szCs w:val="28"/>
          <w:lang w:val="uk-UA"/>
        </w:rPr>
        <w:t>Гітлера рейхсканцлером.</w:t>
      </w:r>
    </w:p>
    <w:p w:rsidR="00864CBF" w:rsidRPr="00E77FF1" w:rsidRDefault="00864CBF" w:rsidP="002F34B0">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30 червня 1934 р. – «Ніч довгих ножів».</w:t>
      </w:r>
    </w:p>
    <w:p w:rsidR="00864CBF" w:rsidRPr="00E77FF1" w:rsidRDefault="00864CBF" w:rsidP="002F34B0">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9-10 листопада 1938 р. – «Кришталева ніч».</w:t>
      </w:r>
    </w:p>
    <w:p w:rsidR="00864CBF" w:rsidRPr="00E77FF1" w:rsidRDefault="00502068" w:rsidP="002F34B0">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Веймарська республіка, націонал-соціалізм, «пивний путч», антисемітизм, «Кришталева ніч», «Ніч довгих ножів», «картелізація», «аріїзація».</w:t>
      </w:r>
    </w:p>
    <w:p w:rsidR="00DA755F" w:rsidRPr="00E77FF1" w:rsidRDefault="00DA755F" w:rsidP="002F34B0">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b/>
          <w:sz w:val="28"/>
          <w:szCs w:val="28"/>
          <w:lang w:val="uk-UA"/>
        </w:rPr>
        <w:t xml:space="preserve">Тип уроку: </w:t>
      </w:r>
      <w:r w:rsidRPr="00E77FF1">
        <w:rPr>
          <w:rFonts w:ascii="Times New Roman" w:hAnsi="Times New Roman" w:cs="Times New Roman"/>
          <w:sz w:val="28"/>
          <w:szCs w:val="28"/>
          <w:lang w:val="uk-UA"/>
        </w:rPr>
        <w:t xml:space="preserve"> комбінований</w:t>
      </w:r>
    </w:p>
    <w:p w:rsidR="00DA755F" w:rsidRPr="00E77FF1" w:rsidRDefault="00DA755F" w:rsidP="002F34B0">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b/>
          <w:sz w:val="28"/>
          <w:szCs w:val="28"/>
          <w:lang w:val="uk-UA"/>
        </w:rPr>
        <w:t xml:space="preserve">Обладнання: </w:t>
      </w:r>
      <w:r w:rsidRPr="00E77FF1">
        <w:rPr>
          <w:rFonts w:ascii="Times New Roman" w:hAnsi="Times New Roman" w:cs="Times New Roman"/>
          <w:sz w:val="28"/>
          <w:szCs w:val="28"/>
          <w:lang w:val="uk-UA"/>
        </w:rPr>
        <w:t>підручник, ноутбук, проектор,</w:t>
      </w:r>
      <w:r w:rsidR="00502068" w:rsidRPr="00E77FF1">
        <w:rPr>
          <w:rFonts w:ascii="Times New Roman" w:hAnsi="Times New Roman" w:cs="Times New Roman"/>
          <w:sz w:val="28"/>
          <w:szCs w:val="28"/>
          <w:lang w:val="uk-UA"/>
        </w:rPr>
        <w:t xml:space="preserve"> мультимедійна презентація </w:t>
      </w:r>
      <w:r w:rsidRPr="00E77FF1">
        <w:rPr>
          <w:rFonts w:ascii="Times New Roman" w:hAnsi="Times New Roman" w:cs="Times New Roman"/>
          <w:sz w:val="28"/>
          <w:szCs w:val="28"/>
          <w:lang w:val="uk-UA"/>
        </w:rPr>
        <w:t xml:space="preserve"> настінна карта «</w:t>
      </w:r>
      <w:r w:rsidR="00502068" w:rsidRPr="00E77FF1">
        <w:rPr>
          <w:rFonts w:ascii="Times New Roman" w:hAnsi="Times New Roman" w:cs="Times New Roman"/>
          <w:sz w:val="28"/>
          <w:szCs w:val="28"/>
          <w:lang w:val="uk-UA"/>
        </w:rPr>
        <w:t>Німеччина після Версальського договору</w:t>
      </w:r>
      <w:r w:rsidRPr="00E77FF1">
        <w:rPr>
          <w:rFonts w:ascii="Times New Roman" w:hAnsi="Times New Roman" w:cs="Times New Roman"/>
          <w:sz w:val="28"/>
          <w:szCs w:val="28"/>
          <w:lang w:val="uk-UA"/>
        </w:rPr>
        <w:t xml:space="preserve">», </w:t>
      </w:r>
      <w:r w:rsidR="00502068" w:rsidRPr="00E77FF1">
        <w:rPr>
          <w:rFonts w:ascii="Times New Roman" w:hAnsi="Times New Roman" w:cs="Times New Roman"/>
          <w:sz w:val="28"/>
          <w:szCs w:val="28"/>
          <w:lang w:val="uk-UA"/>
        </w:rPr>
        <w:t>фрагменти історичних документів</w:t>
      </w:r>
      <w:r w:rsidRPr="00E77FF1">
        <w:rPr>
          <w:rFonts w:ascii="Times New Roman" w:hAnsi="Times New Roman" w:cs="Times New Roman"/>
          <w:sz w:val="28"/>
          <w:szCs w:val="28"/>
          <w:lang w:val="uk-UA"/>
        </w:rPr>
        <w:t>.</w:t>
      </w:r>
    </w:p>
    <w:p w:rsidR="00502068" w:rsidRPr="00E77FF1" w:rsidRDefault="00502068" w:rsidP="00502068">
      <w:pPr>
        <w:spacing w:after="0" w:line="360" w:lineRule="auto"/>
        <w:ind w:firstLine="709"/>
        <w:jc w:val="center"/>
        <w:rPr>
          <w:rFonts w:ascii="Times New Roman" w:hAnsi="Times New Roman" w:cs="Times New Roman"/>
          <w:b/>
          <w:sz w:val="28"/>
          <w:szCs w:val="28"/>
          <w:lang w:val="uk-UA"/>
        </w:rPr>
      </w:pPr>
      <w:r w:rsidRPr="00E77FF1">
        <w:rPr>
          <w:rFonts w:ascii="Times New Roman" w:hAnsi="Times New Roman" w:cs="Times New Roman"/>
          <w:b/>
          <w:sz w:val="28"/>
          <w:szCs w:val="28"/>
          <w:lang w:val="uk-UA"/>
        </w:rPr>
        <w:t>Хід уроку</w:t>
      </w:r>
    </w:p>
    <w:p w:rsidR="00132067" w:rsidRPr="00E77FF1" w:rsidRDefault="00502068" w:rsidP="00502068">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І. Організаційний етап.</w:t>
      </w:r>
    </w:p>
    <w:p w:rsidR="00502068" w:rsidRPr="00E77FF1" w:rsidRDefault="00085F26" w:rsidP="00502068">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ІІ. Актуалізація опорних знань</w:t>
      </w:r>
    </w:p>
    <w:p w:rsidR="00085F26" w:rsidRPr="00E77FF1" w:rsidRDefault="00DA5EB6" w:rsidP="00502068">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Фронтальна бесіда</w:t>
      </w:r>
    </w:p>
    <w:p w:rsidR="00085F26" w:rsidRPr="00E77FF1" w:rsidRDefault="00DA5EB6"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 Пригадайте, у складі якого військово-політичного блоку Німеччина вступила у Першу світову війну і чому?</w:t>
      </w:r>
      <w:r w:rsidR="00E74884">
        <w:rPr>
          <w:rFonts w:ascii="Times New Roman" w:hAnsi="Times New Roman" w:cs="Times New Roman"/>
          <w:sz w:val="28"/>
          <w:szCs w:val="28"/>
          <w:lang w:val="uk-UA"/>
        </w:rPr>
        <w:t xml:space="preserve"> (Німеччина вступила у Першу світову війну у складі Троїстого союзу з Австро-Угорщиною та Італією(змінила сторону). У Німеччини були серйозні протиріччя з Францією та Великою Британією, щодо Ельзасу та Лотарингії, балансу воєнно-морських сил та пере поділу колоній).</w:t>
      </w:r>
    </w:p>
    <w:p w:rsidR="00DA5EB6" w:rsidRPr="00E77FF1" w:rsidRDefault="00DA5EB6"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2) Які цілі переслідувала Німеччина, вступаючи у війну?</w:t>
      </w:r>
      <w:r w:rsidR="00E74884">
        <w:rPr>
          <w:rFonts w:ascii="Times New Roman" w:hAnsi="Times New Roman" w:cs="Times New Roman"/>
          <w:sz w:val="28"/>
          <w:szCs w:val="28"/>
          <w:lang w:val="uk-UA"/>
        </w:rPr>
        <w:t xml:space="preserve"> (В першу чергу Німеччина бажала захопити нові колонії. Німецькій промисловості сильно не вистачало джерел дефіцитної сировини, дешевої робочої сили та  ринків збуту промислових товарів).</w:t>
      </w:r>
    </w:p>
    <w:p w:rsidR="00DA5EB6" w:rsidRPr="00E77FF1" w:rsidRDefault="00DA5EB6"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3) Якими результатами для Німеччини завершилась війна?</w:t>
      </w:r>
      <w:r w:rsidR="00E74884">
        <w:rPr>
          <w:rFonts w:ascii="Times New Roman" w:hAnsi="Times New Roman" w:cs="Times New Roman"/>
          <w:sz w:val="28"/>
          <w:szCs w:val="28"/>
          <w:lang w:val="uk-UA"/>
        </w:rPr>
        <w:t xml:space="preserve"> (Війна завершилась для Німеччини поразкою. Війна сильно підірвала демографічне та економічне становище Німеччини, значно послабила її політичне положення у Європі).</w:t>
      </w:r>
    </w:p>
    <w:p w:rsidR="00DA5EB6" w:rsidRPr="00E77FF1" w:rsidRDefault="00DA5EB6"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4) Які обмеження накладав на Німеччину Версальський мирний договір?</w:t>
      </w:r>
      <w:r w:rsidR="00E74884">
        <w:rPr>
          <w:rFonts w:ascii="Times New Roman" w:hAnsi="Times New Roman" w:cs="Times New Roman"/>
          <w:sz w:val="28"/>
          <w:szCs w:val="28"/>
          <w:lang w:val="uk-UA"/>
        </w:rPr>
        <w:t xml:space="preserve"> </w:t>
      </w:r>
      <w:r w:rsidR="000F4905">
        <w:rPr>
          <w:rFonts w:ascii="Times New Roman" w:hAnsi="Times New Roman" w:cs="Times New Roman"/>
          <w:sz w:val="28"/>
          <w:szCs w:val="28"/>
          <w:lang w:val="uk-UA"/>
        </w:rPr>
        <w:t xml:space="preserve">(За умовами договору Німеччина оголошувалась головним винуватцем та провокатором війни і змушена була сплачувати країнам-переможницям репарації. Військові сили обмежувались до 100 тис. солдат та 4 тис. офіцерів. Заборонялось мати надводний та підводний військовий флот, </w:t>
      </w:r>
      <w:r w:rsidR="000F4905">
        <w:rPr>
          <w:rFonts w:ascii="Times New Roman" w:hAnsi="Times New Roman" w:cs="Times New Roman"/>
          <w:sz w:val="28"/>
          <w:szCs w:val="28"/>
          <w:lang w:val="uk-UA"/>
        </w:rPr>
        <w:lastRenderedPageBreak/>
        <w:t>авіацію, бронетехніку та наземні украплення. Лівий берег Рейну мав бути демілітаризований).</w:t>
      </w:r>
    </w:p>
    <w:p w:rsidR="00DA5EB6" w:rsidRPr="00E77FF1" w:rsidRDefault="00DA5EB6" w:rsidP="00502068">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Робота с картою</w:t>
      </w:r>
    </w:p>
    <w:p w:rsidR="00DA5EB6" w:rsidRPr="00E77FF1" w:rsidRDefault="00DA5EB6"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Позначте на карті територіальні втрати Німеччини за</w:t>
      </w:r>
      <w:r w:rsidR="000F4905">
        <w:rPr>
          <w:rFonts w:ascii="Times New Roman" w:hAnsi="Times New Roman" w:cs="Times New Roman"/>
          <w:sz w:val="28"/>
          <w:szCs w:val="28"/>
          <w:lang w:val="uk-UA"/>
        </w:rPr>
        <w:t xml:space="preserve"> умовами Версальського договору (На користь Франції – Ельзас та Лотарингія, Польщі – Познань, частина Померанії та Західної Пруссії, Східна Сілезія, Бельгії – Ейпен-Мальмеді, Литви – Мемельська область, Данії – Шлезвіг, під мандат Ліги Націй – Данциг, Саарська область).</w:t>
      </w:r>
    </w:p>
    <w:p w:rsidR="005A444B" w:rsidRPr="00E77FF1" w:rsidRDefault="005A444B" w:rsidP="00502068">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ІІІ. Мотивація навчальної діяльності</w:t>
      </w:r>
    </w:p>
    <w:p w:rsidR="008E46BC" w:rsidRPr="00E77FF1" w:rsidRDefault="008E46BC" w:rsidP="00502068">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Вступне слово учителя</w:t>
      </w:r>
    </w:p>
    <w:p w:rsidR="005A444B" w:rsidRPr="00E77FF1" w:rsidRDefault="005A444B"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Коли було підписано Версальський договір, маршал Франції Фердинанд Фош зазначив, що «це не мир, це перемир’я на 20 років». На початку 30-х років, ці слова вже могли вважатись пророчими, оскільки у Німеччині до влади прийшла політична сила, що прагнула до реваншу за поразку 1918 р., пропагувала відверто людиноненависницькі ідеї. На сьогоднішньому уроці ми детально розглянемо те, яким чином ці сили прийшли до влади, хто їм допоміг і які події та передумови цьому сприяли, а також звернемо увагу на соціально-економічні і політичні трансформації, що відбулися у Німеччині під час правління цих сил.</w:t>
      </w:r>
    </w:p>
    <w:p w:rsidR="005A444B" w:rsidRPr="00E77FF1" w:rsidRDefault="005A444B" w:rsidP="00502068">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Проблемне запитання</w:t>
      </w:r>
    </w:p>
    <w:p w:rsidR="005A444B" w:rsidRPr="00E77FF1" w:rsidRDefault="00653DB6"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«…публіцисти і телекоментатори, тільки-но мова заходить про злощасне минуле, починають розголошувати про расову маячню одного лише Гітлера, про партію одного лише Гітлера, про терор одного лише Гітлера, про озброєння одного лише Гітлера, про війну одного лише Гітлера...» (с) В.</w:t>
      </w:r>
      <w:r w:rsidR="00B279DE">
        <w:rPr>
          <w:rFonts w:ascii="Times New Roman" w:hAnsi="Times New Roman" w:cs="Times New Roman"/>
          <w:sz w:val="28"/>
          <w:szCs w:val="28"/>
          <w:lang w:val="uk-UA"/>
        </w:rPr>
        <w:t> </w:t>
      </w:r>
      <w:r w:rsidRPr="00E77FF1">
        <w:rPr>
          <w:rFonts w:ascii="Times New Roman" w:hAnsi="Times New Roman" w:cs="Times New Roman"/>
          <w:sz w:val="28"/>
          <w:szCs w:val="28"/>
          <w:lang w:val="uk-UA"/>
        </w:rPr>
        <w:t>Руге.</w:t>
      </w:r>
    </w:p>
    <w:p w:rsidR="00653DB6" w:rsidRPr="00E77FF1" w:rsidRDefault="00653DB6"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Прочитайте це висловлення.</w:t>
      </w:r>
      <w:r w:rsidR="008E46BC" w:rsidRPr="00E77FF1">
        <w:rPr>
          <w:rFonts w:ascii="Times New Roman" w:hAnsi="Times New Roman" w:cs="Times New Roman"/>
          <w:sz w:val="28"/>
          <w:szCs w:val="28"/>
          <w:lang w:val="uk-UA"/>
        </w:rPr>
        <w:t xml:space="preserve"> В кінці уроку визначте,</w:t>
      </w:r>
      <w:r w:rsidRPr="00E77FF1">
        <w:rPr>
          <w:rFonts w:ascii="Times New Roman" w:hAnsi="Times New Roman" w:cs="Times New Roman"/>
          <w:sz w:val="28"/>
          <w:szCs w:val="28"/>
          <w:lang w:val="uk-UA"/>
        </w:rPr>
        <w:t xml:space="preserve"> хто</w:t>
      </w:r>
      <w:r w:rsidR="008E46BC" w:rsidRPr="00E77FF1">
        <w:rPr>
          <w:rFonts w:ascii="Times New Roman" w:hAnsi="Times New Roman" w:cs="Times New Roman"/>
          <w:sz w:val="28"/>
          <w:szCs w:val="28"/>
          <w:lang w:val="uk-UA"/>
        </w:rPr>
        <w:t>, на вашу думку,</w:t>
      </w:r>
      <w:r w:rsidRPr="00E77FF1">
        <w:rPr>
          <w:rFonts w:ascii="Times New Roman" w:hAnsi="Times New Roman" w:cs="Times New Roman"/>
          <w:sz w:val="28"/>
          <w:szCs w:val="28"/>
          <w:lang w:val="uk-UA"/>
        </w:rPr>
        <w:t xml:space="preserve"> несе відповідальність за встановлення тоталітарної диктатури в Німеччині у 30-х рр.. Чи справедливо покладати всю вину за це лише на А.Гітлера та нацистську партію?</w:t>
      </w:r>
    </w:p>
    <w:p w:rsidR="00653DB6" w:rsidRPr="00E77FF1" w:rsidRDefault="00653DB6" w:rsidP="00502068">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 xml:space="preserve">IV. </w:t>
      </w:r>
      <w:r w:rsidR="00301F39" w:rsidRPr="00E77FF1">
        <w:rPr>
          <w:rFonts w:ascii="Times New Roman" w:hAnsi="Times New Roman" w:cs="Times New Roman"/>
          <w:b/>
          <w:sz w:val="28"/>
          <w:szCs w:val="28"/>
          <w:lang w:val="uk-UA"/>
        </w:rPr>
        <w:t>Пояснення нового матеріалу</w:t>
      </w:r>
    </w:p>
    <w:p w:rsidR="008E46BC" w:rsidRPr="00E77FF1" w:rsidRDefault="008E46BC" w:rsidP="008E46BC">
      <w:pPr>
        <w:spacing w:after="0" w:line="360" w:lineRule="auto"/>
        <w:ind w:firstLine="709"/>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План</w:t>
      </w:r>
    </w:p>
    <w:p w:rsidR="008E46BC" w:rsidRPr="00E77FF1" w:rsidRDefault="008E46BC" w:rsidP="008E46BC">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 Листопадова революція та проголошення Веймарської республіки.</w:t>
      </w:r>
    </w:p>
    <w:p w:rsidR="008E46BC" w:rsidRPr="00E77FF1" w:rsidRDefault="008E46BC" w:rsidP="008E46BC">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2. Шлях НСДАП до влади.</w:t>
      </w:r>
    </w:p>
    <w:p w:rsidR="008E46BC" w:rsidRPr="00E77FF1" w:rsidRDefault="008E46BC" w:rsidP="008E46BC">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3. Соціально-економічна політика нацистського режиму.</w:t>
      </w:r>
    </w:p>
    <w:p w:rsidR="00301F39" w:rsidRPr="00E77FF1" w:rsidRDefault="00301F39" w:rsidP="008E46BC">
      <w:pPr>
        <w:spacing w:after="0" w:line="360" w:lineRule="auto"/>
        <w:ind w:firstLine="709"/>
        <w:jc w:val="both"/>
        <w:rPr>
          <w:rFonts w:ascii="Times New Roman" w:hAnsi="Times New Roman" w:cs="Times New Roman"/>
          <w:i/>
          <w:sz w:val="28"/>
          <w:szCs w:val="28"/>
          <w:lang w:val="uk-UA"/>
        </w:rPr>
      </w:pPr>
      <w:r w:rsidRPr="00E77FF1">
        <w:rPr>
          <w:rFonts w:ascii="Times New Roman" w:hAnsi="Times New Roman" w:cs="Times New Roman"/>
          <w:i/>
          <w:sz w:val="28"/>
          <w:szCs w:val="28"/>
          <w:lang w:val="uk-UA"/>
        </w:rPr>
        <w:t>Повідомлення нового матеріалу передбачається здійснювати паралельно з демонстрацією слайдів мультимедійної презентації</w:t>
      </w:r>
    </w:p>
    <w:p w:rsidR="008E46BC" w:rsidRPr="00E77FF1" w:rsidRDefault="00301F39" w:rsidP="008E46BC">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1. Листопадова революція та проголошення Веймарської республіки.</w:t>
      </w:r>
    </w:p>
    <w:p w:rsidR="00C73B15" w:rsidRPr="00E77FF1" w:rsidRDefault="00C73B15" w:rsidP="00502068">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Розповідь учителя</w:t>
      </w:r>
    </w:p>
    <w:p w:rsidR="00C51E9D" w:rsidRPr="00E77FF1" w:rsidRDefault="00301F39"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Літом-восени 1918 р. в Німецькій імперії склалася революційна ситуація. Вона була викликана низкою причин. По-перше, </w:t>
      </w:r>
      <w:r w:rsidR="00C51E9D" w:rsidRPr="00E77FF1">
        <w:rPr>
          <w:rFonts w:ascii="Times New Roman" w:hAnsi="Times New Roman" w:cs="Times New Roman"/>
          <w:sz w:val="28"/>
          <w:szCs w:val="28"/>
          <w:lang w:val="uk-UA"/>
        </w:rPr>
        <w:t>ситуація на фронтах Першої світової війни ставала все більше несприятливою для німецьких військ. Військові поразки виснажували Німеччину та деморалізовували армію. Звичайними явищами стали братання солдатів, дезертирство, самопоранення тощо. По-друге, складна ситуація на фронтах та блокада британським флотом німецького узбережжя спричинили складне становище німецького населення: військовий стан, збільшення робочого дня, нестача необхідних товарів, голод, скорочення заробітної платні – все це налаштовувало населення проти війни. По-третє, Жовтнева революція в Росії та антивоєнні настрої спричинила поширення популярності соціал-демократичних та комуністичних ідей, що були противниками кайзерівського режиму.</w:t>
      </w:r>
    </w:p>
    <w:p w:rsidR="00E0577B" w:rsidRPr="00E77FF1" w:rsidRDefault="00C51E9D" w:rsidP="00CA36CD">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Безпосереднім приводом до революції стало повстання моряків у Кілі 3 листопада 1918 р. Його спричинив наказ командування </w:t>
      </w:r>
      <w:r w:rsidR="00C73B15" w:rsidRPr="00E77FF1">
        <w:rPr>
          <w:rFonts w:ascii="Times New Roman" w:hAnsi="Times New Roman" w:cs="Times New Roman"/>
          <w:sz w:val="28"/>
          <w:szCs w:val="28"/>
          <w:lang w:val="uk-UA"/>
        </w:rPr>
        <w:t xml:space="preserve">німецького флоту вийти у море і зійтись у бою з британським флотом. Моряки розцінили наказ як самовбивчий, відмовились його виконувати і, натомість, захопили місто, створивши тут Раду робітничих і солдатських депутатів. Повстанців швидко підтримала більшість населення Німеччини. 9 листопада розпочалось повстання у Берліні, в результаті якого монархічний уряд було повалено, а кайзер Вільгельм ІІ втік до Нідерландів. На зміну старому уряду було </w:t>
      </w:r>
      <w:r w:rsidR="00C73B15" w:rsidRPr="00E77FF1">
        <w:rPr>
          <w:rFonts w:ascii="Times New Roman" w:hAnsi="Times New Roman" w:cs="Times New Roman"/>
          <w:sz w:val="28"/>
          <w:szCs w:val="28"/>
          <w:lang w:val="uk-UA"/>
        </w:rPr>
        <w:lastRenderedPageBreak/>
        <w:t xml:space="preserve">створено  Раду народних уповноважених, ключову </w:t>
      </w:r>
      <w:r w:rsidR="001B0D7A" w:rsidRPr="00E77FF1">
        <w:rPr>
          <w:rFonts w:ascii="Times New Roman" w:hAnsi="Times New Roman" w:cs="Times New Roman"/>
          <w:sz w:val="28"/>
          <w:szCs w:val="28"/>
          <w:lang w:val="uk-UA"/>
        </w:rPr>
        <w:t>роль у якій відігравали Соціал-демократична та незалежна соціал-демократична партія. Очолив її соціал-демократ Фрідріх Еберт. Рада одразу ж звернулась до Антанти з пропозицією перемир’я, яке було підписано 11 листопада у Комп’єнському лісі.</w:t>
      </w:r>
      <w:r w:rsidR="00CA36CD">
        <w:rPr>
          <w:rFonts w:ascii="Times New Roman" w:hAnsi="Times New Roman" w:cs="Times New Roman"/>
          <w:sz w:val="28"/>
          <w:szCs w:val="28"/>
          <w:lang w:val="uk-UA"/>
        </w:rPr>
        <w:t xml:space="preserve"> </w:t>
      </w:r>
      <w:r w:rsidR="00E0577B" w:rsidRPr="00E77FF1">
        <w:rPr>
          <w:rFonts w:ascii="Times New Roman" w:hAnsi="Times New Roman" w:cs="Times New Roman"/>
          <w:sz w:val="28"/>
          <w:szCs w:val="28"/>
          <w:lang w:val="uk-UA"/>
        </w:rPr>
        <w:t xml:space="preserve">31 липня 1919 р. Установчі збори у місті Веймар проголосили </w:t>
      </w:r>
      <w:r w:rsidR="00E4151E" w:rsidRPr="00E77FF1">
        <w:rPr>
          <w:rFonts w:ascii="Times New Roman" w:hAnsi="Times New Roman" w:cs="Times New Roman"/>
          <w:sz w:val="28"/>
          <w:szCs w:val="28"/>
          <w:lang w:val="uk-UA"/>
        </w:rPr>
        <w:t>ухвалили</w:t>
      </w:r>
      <w:r w:rsidR="00E0577B" w:rsidRPr="00E77FF1">
        <w:rPr>
          <w:rFonts w:ascii="Times New Roman" w:hAnsi="Times New Roman" w:cs="Times New Roman"/>
          <w:sz w:val="28"/>
          <w:szCs w:val="28"/>
          <w:lang w:val="uk-UA"/>
        </w:rPr>
        <w:t xml:space="preserve"> нову конституцію</w:t>
      </w:r>
      <w:r w:rsidR="00E4151E" w:rsidRPr="00E77FF1">
        <w:rPr>
          <w:rFonts w:ascii="Times New Roman" w:hAnsi="Times New Roman" w:cs="Times New Roman"/>
          <w:sz w:val="28"/>
          <w:szCs w:val="28"/>
          <w:lang w:val="uk-UA"/>
        </w:rPr>
        <w:t>, яка</w:t>
      </w:r>
      <w:r w:rsidR="00E0577B" w:rsidRPr="00E77FF1">
        <w:rPr>
          <w:rFonts w:ascii="Times New Roman" w:hAnsi="Times New Roman" w:cs="Times New Roman"/>
          <w:sz w:val="28"/>
          <w:szCs w:val="28"/>
          <w:lang w:val="uk-UA"/>
        </w:rPr>
        <w:t xml:space="preserve"> отримала назву Веймарської.</w:t>
      </w:r>
    </w:p>
    <w:p w:rsidR="00E0577B" w:rsidRPr="00E77FF1" w:rsidRDefault="00E0577B" w:rsidP="00502068">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Робота з документом</w:t>
      </w:r>
    </w:p>
    <w:p w:rsidR="00E4151E" w:rsidRPr="00E77FF1" w:rsidRDefault="00082B62"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Учні об’єднуються у 4 групи,о</w:t>
      </w:r>
      <w:r w:rsidR="00E4151E" w:rsidRPr="00E77FF1">
        <w:rPr>
          <w:rFonts w:ascii="Times New Roman" w:hAnsi="Times New Roman" w:cs="Times New Roman"/>
          <w:sz w:val="28"/>
          <w:szCs w:val="28"/>
          <w:lang w:val="uk-UA"/>
        </w:rPr>
        <w:t>знайом</w:t>
      </w:r>
      <w:r w:rsidRPr="00E77FF1">
        <w:rPr>
          <w:rFonts w:ascii="Times New Roman" w:hAnsi="Times New Roman" w:cs="Times New Roman"/>
          <w:sz w:val="28"/>
          <w:szCs w:val="28"/>
          <w:lang w:val="uk-UA"/>
        </w:rPr>
        <w:t>люються</w:t>
      </w:r>
      <w:r w:rsidR="00E4151E" w:rsidRPr="00E77FF1">
        <w:rPr>
          <w:rFonts w:ascii="Times New Roman" w:hAnsi="Times New Roman" w:cs="Times New Roman"/>
          <w:sz w:val="28"/>
          <w:szCs w:val="28"/>
          <w:lang w:val="uk-UA"/>
        </w:rPr>
        <w:t xml:space="preserve"> із </w:t>
      </w:r>
      <w:r w:rsidRPr="00E77FF1">
        <w:rPr>
          <w:rFonts w:ascii="Times New Roman" w:hAnsi="Times New Roman" w:cs="Times New Roman"/>
          <w:sz w:val="28"/>
          <w:szCs w:val="28"/>
          <w:lang w:val="uk-UA"/>
        </w:rPr>
        <w:t>окремими розділами</w:t>
      </w:r>
      <w:r w:rsidR="00E4151E" w:rsidRPr="00E77FF1">
        <w:rPr>
          <w:rFonts w:ascii="Times New Roman" w:hAnsi="Times New Roman" w:cs="Times New Roman"/>
          <w:sz w:val="28"/>
          <w:szCs w:val="28"/>
          <w:lang w:val="uk-UA"/>
        </w:rPr>
        <w:t xml:space="preserve"> тексту Веймарської конституції, вміщеному за посиланням: </w:t>
      </w:r>
      <w:hyperlink r:id="rId10" w:history="1">
        <w:r w:rsidR="00E4151E" w:rsidRPr="00E77FF1">
          <w:rPr>
            <w:rStyle w:val="a3"/>
            <w:rFonts w:ascii="Times New Roman" w:hAnsi="Times New Roman" w:cs="Times New Roman"/>
            <w:sz w:val="28"/>
            <w:szCs w:val="28"/>
            <w:lang w:val="uk-UA"/>
          </w:rPr>
          <w:t>http://www.hai-nyzhnyk.in.ua/doc2/1919(08)11.reich.php</w:t>
        </w:r>
      </w:hyperlink>
      <w:r w:rsidR="00E4151E" w:rsidRPr="00E77FF1">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і дають</w:t>
      </w:r>
      <w:r w:rsidR="00E4151E" w:rsidRPr="00E77FF1">
        <w:rPr>
          <w:rFonts w:ascii="Times New Roman" w:hAnsi="Times New Roman" w:cs="Times New Roman"/>
          <w:sz w:val="28"/>
          <w:szCs w:val="28"/>
          <w:lang w:val="uk-UA"/>
        </w:rPr>
        <w:t xml:space="preserve"> відповіді на запитання.</w:t>
      </w:r>
    </w:p>
    <w:p w:rsidR="00082B62" w:rsidRPr="00E77FF1" w:rsidRDefault="00082B62" w:rsidP="00502068">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Запитання:</w:t>
      </w:r>
    </w:p>
    <w:p w:rsidR="00082B62" w:rsidRPr="00E77FF1" w:rsidRDefault="00082B62" w:rsidP="00502068">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1 група (ознайомлюється із Розділом І: Імперія та області)</w:t>
      </w:r>
    </w:p>
    <w:p w:rsidR="00082B62" w:rsidRPr="00E77FF1" w:rsidRDefault="00082B62"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 Яка форма правління встановлювалась у Німеччині?</w:t>
      </w:r>
      <w:r w:rsidR="003F576B">
        <w:rPr>
          <w:rFonts w:ascii="Times New Roman" w:hAnsi="Times New Roman" w:cs="Times New Roman"/>
          <w:sz w:val="28"/>
          <w:szCs w:val="28"/>
          <w:lang w:val="uk-UA"/>
        </w:rPr>
        <w:t xml:space="preserve"> (Німеччина проголошувалась республікою.)</w:t>
      </w:r>
    </w:p>
    <w:p w:rsidR="009E7F68" w:rsidRPr="00E77FF1" w:rsidRDefault="00082B62"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2) Яким чином було організовано адміністративно-територіальне управління державою? </w:t>
      </w:r>
      <w:r w:rsidR="003F576B">
        <w:rPr>
          <w:rFonts w:ascii="Times New Roman" w:hAnsi="Times New Roman" w:cs="Times New Roman"/>
          <w:sz w:val="28"/>
          <w:szCs w:val="28"/>
          <w:lang w:val="uk-UA"/>
        </w:rPr>
        <w:t>(Зберігався федеративний адміністративно-територіальний устрій Німецької імперії: 15 земель та 3 вільних міста.</w:t>
      </w:r>
      <w:r w:rsidR="00336223">
        <w:rPr>
          <w:rFonts w:ascii="Times New Roman" w:hAnsi="Times New Roman" w:cs="Times New Roman"/>
          <w:sz w:val="28"/>
          <w:szCs w:val="28"/>
          <w:lang w:val="uk-UA"/>
        </w:rPr>
        <w:t xml:space="preserve"> В кожній одиниці існував свій уряд та парламент – ландтаг.</w:t>
      </w:r>
      <w:r w:rsidR="003F576B">
        <w:rPr>
          <w:rFonts w:ascii="Times New Roman" w:hAnsi="Times New Roman" w:cs="Times New Roman"/>
          <w:sz w:val="28"/>
          <w:szCs w:val="28"/>
          <w:lang w:val="uk-UA"/>
        </w:rPr>
        <w:t>)</w:t>
      </w:r>
    </w:p>
    <w:p w:rsidR="00082B62" w:rsidRPr="00E77FF1" w:rsidRDefault="00082B62"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3) Як відбувався розподіл повноважень між загальнодержавними органами влади та місцевими? Про що це говорить?</w:t>
      </w:r>
      <w:r w:rsidR="00336223">
        <w:rPr>
          <w:rFonts w:ascii="Times New Roman" w:hAnsi="Times New Roman" w:cs="Times New Roman"/>
          <w:sz w:val="28"/>
          <w:szCs w:val="28"/>
          <w:lang w:val="uk-UA"/>
        </w:rPr>
        <w:t xml:space="preserve"> (Місцеві уряди контролювали поліцію, суди та школи. Всі інші питання були підпорядковані центральному уряду. Імперське право мало перевагу над місцевим. Загалом, конституція надавала центральному уряду набагато більші повноваження, ніж за Конституцією 1879 р. )</w:t>
      </w:r>
    </w:p>
    <w:p w:rsidR="009E7F68" w:rsidRPr="00E77FF1" w:rsidRDefault="009E7F68" w:rsidP="009E7F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4) Чи відбулись зміни у порівнянні з устроєм Німецької імперії?</w:t>
      </w:r>
      <w:r w:rsidR="00336223">
        <w:rPr>
          <w:rFonts w:ascii="Times New Roman" w:hAnsi="Times New Roman" w:cs="Times New Roman"/>
          <w:sz w:val="28"/>
          <w:szCs w:val="28"/>
          <w:lang w:val="uk-UA"/>
        </w:rPr>
        <w:t xml:space="preserve"> (Монархічну форму правління була замінено на республіканську. Було збережено федеративну адміністративно-територіальну систему. Значно збільшено повноваження центрального уряду.)</w:t>
      </w:r>
    </w:p>
    <w:p w:rsidR="00082B62" w:rsidRPr="00E77FF1" w:rsidRDefault="00082B62" w:rsidP="00082B62">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2 група (ознайомлюються із Розділом ІІ: Рейхстаг та Розділом IV: Рейхсрат)</w:t>
      </w:r>
    </w:p>
    <w:p w:rsidR="00082B62" w:rsidRPr="00E77FF1" w:rsidRDefault="00082B62" w:rsidP="0095619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1) Яким чином формувалися палати німецького парламенту?</w:t>
      </w:r>
      <w:r w:rsidR="0095619E">
        <w:rPr>
          <w:rFonts w:ascii="Times New Roman" w:hAnsi="Times New Roman" w:cs="Times New Roman"/>
          <w:sz w:val="28"/>
          <w:szCs w:val="28"/>
          <w:lang w:val="uk-UA"/>
        </w:rPr>
        <w:t xml:space="preserve"> Які функції парламенту</w:t>
      </w:r>
      <w:r w:rsidR="00336223">
        <w:rPr>
          <w:rFonts w:ascii="Times New Roman" w:hAnsi="Times New Roman" w:cs="Times New Roman"/>
          <w:sz w:val="28"/>
          <w:szCs w:val="28"/>
          <w:lang w:val="uk-UA"/>
        </w:rPr>
        <w:t xml:space="preserve"> (Парламент складався з двох палат – рейхстагу та рейхсрату. Рейхстаг обирався на 4 роки на загальних виборах всіма громадянами, що досягли 20 років</w:t>
      </w:r>
      <w:r w:rsidR="00175E7C">
        <w:rPr>
          <w:rFonts w:ascii="Times New Roman" w:hAnsi="Times New Roman" w:cs="Times New Roman"/>
          <w:sz w:val="28"/>
          <w:szCs w:val="28"/>
          <w:lang w:val="uk-UA"/>
        </w:rPr>
        <w:t>. Склад депутатів був пропорційним поданим голосам виборців. Рейхсрат формується з представників земель</w:t>
      </w:r>
      <w:r w:rsidR="00B7733E">
        <w:rPr>
          <w:rFonts w:ascii="Times New Roman" w:hAnsi="Times New Roman" w:cs="Times New Roman"/>
          <w:sz w:val="28"/>
          <w:szCs w:val="28"/>
          <w:lang w:val="uk-UA"/>
        </w:rPr>
        <w:t xml:space="preserve"> (68 осіб – із них 27 представляли Пруссію</w:t>
      </w:r>
      <w:r w:rsidR="0095619E">
        <w:rPr>
          <w:rFonts w:ascii="Times New Roman" w:hAnsi="Times New Roman" w:cs="Times New Roman"/>
          <w:sz w:val="28"/>
          <w:szCs w:val="28"/>
          <w:lang w:val="uk-UA"/>
        </w:rPr>
        <w:t>. Парламент був наділений правом законодавчої ініціативи – можливістю приймати, ухвалювати та відміняти закони</w:t>
      </w:r>
      <w:r w:rsidR="00336223">
        <w:rPr>
          <w:rFonts w:ascii="Times New Roman" w:hAnsi="Times New Roman" w:cs="Times New Roman"/>
          <w:sz w:val="28"/>
          <w:szCs w:val="28"/>
          <w:lang w:val="uk-UA"/>
        </w:rPr>
        <w:t>)</w:t>
      </w:r>
      <w:r w:rsidR="00B7733E">
        <w:rPr>
          <w:rFonts w:ascii="Times New Roman" w:hAnsi="Times New Roman" w:cs="Times New Roman"/>
          <w:sz w:val="28"/>
          <w:szCs w:val="28"/>
          <w:lang w:val="uk-UA"/>
        </w:rPr>
        <w:t>.</w:t>
      </w:r>
      <w:r w:rsidR="00175E7C">
        <w:rPr>
          <w:rFonts w:ascii="Times New Roman" w:hAnsi="Times New Roman" w:cs="Times New Roman"/>
          <w:sz w:val="28"/>
          <w:szCs w:val="28"/>
          <w:lang w:val="uk-UA"/>
        </w:rPr>
        <w:t xml:space="preserve"> </w:t>
      </w:r>
    </w:p>
    <w:p w:rsidR="00082B62" w:rsidRPr="00E77FF1" w:rsidRDefault="00082B62" w:rsidP="00502068">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3 група (ознайомлюється із Розділом ІІІ: Президент імперії та імперський уряд)</w:t>
      </w:r>
    </w:p>
    <w:p w:rsidR="00E10ED8" w:rsidRPr="00E77FF1" w:rsidRDefault="00E10ED8"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 Яким чином обирався президент та формувався уряд нової держави?</w:t>
      </w:r>
      <w:r w:rsidR="00B7733E">
        <w:rPr>
          <w:rFonts w:ascii="Times New Roman" w:hAnsi="Times New Roman" w:cs="Times New Roman"/>
          <w:sz w:val="28"/>
          <w:szCs w:val="28"/>
          <w:lang w:val="uk-UA"/>
        </w:rPr>
        <w:t xml:space="preserve"> (Президент обирався народним голосуванням на 7 років. Федеральний уряд обирався більшістю в парламенті, а його голову – канцлера, призначав президент.)</w:t>
      </w:r>
    </w:p>
    <w:p w:rsidR="00E10ED8" w:rsidRPr="00E77FF1" w:rsidRDefault="00E10ED8"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2) Визначте обсяг повноважень імперського уряду та президента.</w:t>
      </w:r>
      <w:r w:rsidR="00B7733E">
        <w:rPr>
          <w:rFonts w:ascii="Times New Roman" w:hAnsi="Times New Roman" w:cs="Times New Roman"/>
          <w:sz w:val="28"/>
          <w:szCs w:val="28"/>
          <w:lang w:val="uk-UA"/>
        </w:rPr>
        <w:t xml:space="preserve"> (</w:t>
      </w:r>
      <w:r w:rsidR="0095619E">
        <w:rPr>
          <w:rFonts w:ascii="Times New Roman" w:hAnsi="Times New Roman" w:cs="Times New Roman"/>
          <w:sz w:val="28"/>
          <w:szCs w:val="28"/>
          <w:lang w:val="uk-UA"/>
        </w:rPr>
        <w:t>Президент очолював виконавчу владу, та був головнокомандувачем армії. Він мав право оголошувати надзвичайний стан, видавати надзвичайні закони, розпускати парламент, обмежувати демократичні права та застосовувати збройну силу у випадку політичної кризи. Уряд здійснював контроль над податками та релігією.</w:t>
      </w:r>
      <w:r w:rsidR="00B7733E">
        <w:rPr>
          <w:rFonts w:ascii="Times New Roman" w:hAnsi="Times New Roman" w:cs="Times New Roman"/>
          <w:sz w:val="28"/>
          <w:szCs w:val="28"/>
          <w:lang w:val="uk-UA"/>
        </w:rPr>
        <w:t>)</w:t>
      </w:r>
    </w:p>
    <w:p w:rsidR="00E10ED8" w:rsidRPr="00E77FF1" w:rsidRDefault="00E10ED8" w:rsidP="00502068">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4 група (ознайомлюється із Розділом І частини другої: Окрема особистість)</w:t>
      </w:r>
    </w:p>
    <w:p w:rsidR="00E10ED8" w:rsidRPr="00E77FF1" w:rsidRDefault="00E10ED8"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 Визначте, які права та свободи</w:t>
      </w:r>
      <w:r w:rsidR="00336223">
        <w:rPr>
          <w:rFonts w:ascii="Times New Roman" w:hAnsi="Times New Roman" w:cs="Times New Roman"/>
          <w:sz w:val="28"/>
          <w:szCs w:val="28"/>
          <w:lang w:val="uk-UA"/>
        </w:rPr>
        <w:t>, які</w:t>
      </w:r>
      <w:r w:rsidRPr="00E77FF1">
        <w:rPr>
          <w:rFonts w:ascii="Times New Roman" w:hAnsi="Times New Roman" w:cs="Times New Roman"/>
          <w:sz w:val="28"/>
          <w:szCs w:val="28"/>
          <w:lang w:val="uk-UA"/>
        </w:rPr>
        <w:t xml:space="preserve"> були закріплені Веймарською конституцією.</w:t>
      </w:r>
      <w:r w:rsidR="0095619E">
        <w:rPr>
          <w:rFonts w:ascii="Times New Roman" w:hAnsi="Times New Roman" w:cs="Times New Roman"/>
          <w:sz w:val="28"/>
          <w:szCs w:val="28"/>
          <w:lang w:val="uk-UA"/>
        </w:rPr>
        <w:t xml:space="preserve"> ( конституція закріпила демократичні права і свободи: слова, друку, зборів, спілок. Було закріплено соціальні права, визнано профспілки та колективні договори, право робітників створювати ради на підприємстві. Було запроваджено загальне виборче право, закріплено непохитність права приватної власності.)</w:t>
      </w:r>
    </w:p>
    <w:p w:rsidR="00E10ED8" w:rsidRPr="00E77FF1" w:rsidRDefault="00E10ED8" w:rsidP="00502068">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«Мозковий штурм»</w:t>
      </w:r>
    </w:p>
    <w:p w:rsidR="00E10ED8" w:rsidRPr="00E77FF1" w:rsidRDefault="00E10ED8" w:rsidP="0095619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Зважаючи на організацію влади Веймарської республіки оцініть її демократичність.</w:t>
      </w:r>
      <w:r w:rsidR="0095619E">
        <w:rPr>
          <w:rFonts w:ascii="Times New Roman" w:hAnsi="Times New Roman" w:cs="Times New Roman"/>
          <w:sz w:val="28"/>
          <w:szCs w:val="28"/>
          <w:lang w:val="uk-UA"/>
        </w:rPr>
        <w:t xml:space="preserve"> </w:t>
      </w:r>
      <w:r w:rsidR="00BC0896">
        <w:rPr>
          <w:rFonts w:ascii="Times New Roman" w:hAnsi="Times New Roman" w:cs="Times New Roman"/>
          <w:sz w:val="28"/>
          <w:szCs w:val="28"/>
          <w:lang w:val="uk-UA"/>
        </w:rPr>
        <w:t xml:space="preserve">(За своєю суттю, організацією органів державного управління, та обсягом </w:t>
      </w:r>
      <w:r w:rsidR="00F606A9">
        <w:rPr>
          <w:rFonts w:ascii="Times New Roman" w:hAnsi="Times New Roman" w:cs="Times New Roman"/>
          <w:sz w:val="28"/>
          <w:szCs w:val="28"/>
          <w:lang w:val="uk-UA"/>
        </w:rPr>
        <w:t>наданих демократичних прав і свобод Веймарська конституція стала однією з найдемократичніших у світі.</w:t>
      </w:r>
      <w:r w:rsidR="00BC0896">
        <w:rPr>
          <w:rFonts w:ascii="Times New Roman" w:hAnsi="Times New Roman" w:cs="Times New Roman"/>
          <w:sz w:val="28"/>
          <w:szCs w:val="28"/>
          <w:lang w:val="uk-UA"/>
        </w:rPr>
        <w:t>)</w:t>
      </w:r>
    </w:p>
    <w:p w:rsidR="004C03EC" w:rsidRPr="00E77FF1" w:rsidRDefault="004C03EC"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Нова республіка, отримавши назву Веймарської, зіткнулась із низкою проблем, які переслідували її майже до самого краху. Перш за все слід сказати про економічні проблеми. Втративши Ельзас і Лотарингію, Східн</w:t>
      </w:r>
      <w:r w:rsidR="009E7F68" w:rsidRPr="00E77FF1">
        <w:rPr>
          <w:rFonts w:ascii="Times New Roman" w:hAnsi="Times New Roman" w:cs="Times New Roman"/>
          <w:sz w:val="28"/>
          <w:szCs w:val="28"/>
          <w:lang w:val="uk-UA"/>
        </w:rPr>
        <w:t>у Сілезію та передавши на 15 років</w:t>
      </w:r>
      <w:r w:rsidRPr="00E77FF1">
        <w:rPr>
          <w:rFonts w:ascii="Times New Roman" w:hAnsi="Times New Roman" w:cs="Times New Roman"/>
          <w:sz w:val="28"/>
          <w:szCs w:val="28"/>
          <w:lang w:val="uk-UA"/>
        </w:rPr>
        <w:t xml:space="preserve"> Саарську область </w:t>
      </w:r>
      <w:r w:rsidR="009E7F68" w:rsidRPr="00E77FF1">
        <w:rPr>
          <w:rFonts w:ascii="Times New Roman" w:hAnsi="Times New Roman" w:cs="Times New Roman"/>
          <w:sz w:val="28"/>
          <w:szCs w:val="28"/>
          <w:lang w:val="uk-UA"/>
        </w:rPr>
        <w:t xml:space="preserve">Франції </w:t>
      </w:r>
      <w:r w:rsidRPr="00E77FF1">
        <w:rPr>
          <w:rFonts w:ascii="Times New Roman" w:hAnsi="Times New Roman" w:cs="Times New Roman"/>
          <w:sz w:val="28"/>
          <w:szCs w:val="28"/>
          <w:lang w:val="uk-UA"/>
        </w:rPr>
        <w:t>Німеччина втратила цінну сировинну базу</w:t>
      </w:r>
      <w:r w:rsidR="009E7F68" w:rsidRPr="00E77FF1">
        <w:rPr>
          <w:rFonts w:ascii="Times New Roman" w:hAnsi="Times New Roman" w:cs="Times New Roman"/>
          <w:sz w:val="28"/>
          <w:szCs w:val="28"/>
          <w:lang w:val="uk-UA"/>
        </w:rPr>
        <w:t xml:space="preserve">. На 25 % скоротився видобуток вугілля, на 75% – залізної руди, на 35% зменшилася виплавка сталі. Внаслідок цього відбулося скорочення промислового виробництва та зростання безробіття, яке досягло показника у 6 млн. чоловік. </w:t>
      </w:r>
    </w:p>
    <w:p w:rsidR="009E7F68" w:rsidRPr="00E77FF1" w:rsidRDefault="009E7F68" w:rsidP="0050206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Нестача сировини, продовольства та інших товарів першої необхідності спричинила масштабну гіперінфляцію. У 1923 р., коли вона досягла свого піку, за 1 долар давали 1 млн. марок. Інфляція спричинила значне зниження життєвого рівня населення, в тому числі скорочення реальної заробітної плати на 40% у порівнянні із довоєнними показниками. Фінансове становище республіки погіршувалось ще й необхідністю сплачувати репарації країнам-переможницям.</w:t>
      </w:r>
    </w:p>
    <w:p w:rsidR="00B75699" w:rsidRPr="00E77FF1" w:rsidRDefault="00B75699"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Економічні негаразди доповнювались серйозним внутрішнім соціальним конфліктом, спричиненим революційними подіями. Листопадова революція сприяла небаченій до цього активізації робітничого руху та зростання популярності комуністичних сил. 5-6 січня, комуністи з групи «Спартак» намагалися захопити владу в Берліні, однак цей виступ було придушено. У квітні 1919 р. у Баварії було проголошено радянську республіку. Вона проіснувала три тижні, після чого була знищена силами рейхсверу та добровольчих загонів.</w:t>
      </w:r>
    </w:p>
    <w:p w:rsidR="004F75D8" w:rsidRPr="00E77FF1" w:rsidRDefault="00B75699" w:rsidP="004F75D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Підйом ліворадикальних сил супроводжувався масовим профспілковим рухом, поширенням популярності антикапіталістичних лозунгів. Робітники влаштовували страйки на підприємствах та масові демонстрації, в той час як </w:t>
      </w:r>
      <w:r w:rsidRPr="00E77FF1">
        <w:rPr>
          <w:rFonts w:ascii="Times New Roman" w:hAnsi="Times New Roman" w:cs="Times New Roman"/>
          <w:sz w:val="28"/>
          <w:szCs w:val="28"/>
          <w:lang w:val="uk-UA"/>
        </w:rPr>
        <w:lastRenderedPageBreak/>
        <w:t>підприємці відповідали локаутами, внесенням робітників до так званих «чорних списків», підтримці штрейхбрехерів тощо. Соціальна напруга призвела до того, що обидві сторони змушені були піти на компроміс.  15 листопада 1918 р була підписана угода між представниками роботодавців, яких представляв промисловець Гуго Стіннес, та Генеральною комісією профспілок Німеччини, яку очолював Карл Легін.</w:t>
      </w:r>
      <w:r w:rsidR="004F75D8" w:rsidRPr="00E77FF1">
        <w:rPr>
          <w:rFonts w:ascii="Times New Roman" w:hAnsi="Times New Roman" w:cs="Times New Roman"/>
          <w:sz w:val="28"/>
          <w:szCs w:val="28"/>
          <w:lang w:val="uk-UA"/>
        </w:rPr>
        <w:t xml:space="preserve"> Згідно з положеннями</w:t>
      </w:r>
      <w:r w:rsidRPr="00E77FF1">
        <w:rPr>
          <w:rFonts w:ascii="Times New Roman" w:hAnsi="Times New Roman" w:cs="Times New Roman"/>
          <w:sz w:val="28"/>
          <w:szCs w:val="28"/>
          <w:lang w:val="uk-UA"/>
        </w:rPr>
        <w:t xml:space="preserve"> «</w:t>
      </w:r>
      <w:r w:rsidR="004F75D8" w:rsidRPr="00E77FF1">
        <w:rPr>
          <w:rFonts w:ascii="Times New Roman" w:hAnsi="Times New Roman" w:cs="Times New Roman"/>
          <w:sz w:val="28"/>
          <w:szCs w:val="28"/>
          <w:lang w:val="uk-UA"/>
        </w:rPr>
        <w:t>Угоди</w:t>
      </w:r>
      <w:r w:rsidRPr="00E77FF1">
        <w:rPr>
          <w:rFonts w:ascii="Times New Roman" w:hAnsi="Times New Roman" w:cs="Times New Roman"/>
          <w:sz w:val="28"/>
          <w:szCs w:val="28"/>
          <w:lang w:val="uk-UA"/>
        </w:rPr>
        <w:t xml:space="preserve"> Стіннеса-Легіна»</w:t>
      </w:r>
      <w:r w:rsidR="004F75D8" w:rsidRPr="00E77FF1">
        <w:rPr>
          <w:rFonts w:ascii="Times New Roman" w:hAnsi="Times New Roman" w:cs="Times New Roman"/>
          <w:sz w:val="28"/>
          <w:szCs w:val="28"/>
          <w:lang w:val="uk-UA"/>
        </w:rPr>
        <w:t xml:space="preserve"> підприємці погодились на встановлення 8-годинного робочого дня, визнали профспілки законними представниками робітників та погодились узгоджувати трудові відносини на основі</w:t>
      </w:r>
      <w:r w:rsidRPr="00E77FF1">
        <w:rPr>
          <w:rFonts w:ascii="Times New Roman" w:hAnsi="Times New Roman" w:cs="Times New Roman"/>
          <w:sz w:val="28"/>
          <w:szCs w:val="28"/>
          <w:lang w:val="uk-UA"/>
        </w:rPr>
        <w:t xml:space="preserve"> </w:t>
      </w:r>
      <w:r w:rsidR="004F75D8" w:rsidRPr="00E77FF1">
        <w:rPr>
          <w:rFonts w:ascii="Times New Roman" w:hAnsi="Times New Roman" w:cs="Times New Roman"/>
          <w:sz w:val="28"/>
          <w:szCs w:val="28"/>
          <w:lang w:val="uk-UA"/>
        </w:rPr>
        <w:t>колективних договорів, в той же час представники профспілок погодились не намагатись «усуспільнити» підприємства</w:t>
      </w:r>
      <w:r w:rsidRPr="00E77FF1">
        <w:rPr>
          <w:rFonts w:ascii="Times New Roman" w:hAnsi="Times New Roman" w:cs="Times New Roman"/>
          <w:sz w:val="28"/>
          <w:szCs w:val="28"/>
          <w:lang w:val="uk-UA"/>
        </w:rPr>
        <w:t xml:space="preserve"> </w:t>
      </w:r>
      <w:r w:rsidR="004F75D8" w:rsidRPr="00E77FF1">
        <w:rPr>
          <w:rFonts w:ascii="Times New Roman" w:hAnsi="Times New Roman" w:cs="Times New Roman"/>
          <w:sz w:val="28"/>
          <w:szCs w:val="28"/>
          <w:lang w:val="uk-UA"/>
        </w:rPr>
        <w:t>та захищати приватну власність. Незважаючи на прорив у сфері соціального партнерства, який здійснила ця угода, соціальної напруги вона не подолала. Ліві сили продовжували боротьбу за нові поступки з боку роботодавців, у той час як останні намагались відмовитись від тих, що були закріплені угодою Стіннеса-Легіна та в подальшому Веймарською конституцією, а тому активно підтримували антикомуністичні праворадикальні сили, такі як так звані «добровольчі загони».</w:t>
      </w:r>
    </w:p>
    <w:p w:rsidR="00E4151E" w:rsidRPr="00E77FF1" w:rsidRDefault="001E1351" w:rsidP="004F75D8">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Робота з історичним джерелом</w:t>
      </w:r>
      <w:r w:rsidR="00B75699" w:rsidRPr="00E77FF1">
        <w:rPr>
          <w:rFonts w:ascii="Times New Roman" w:hAnsi="Times New Roman" w:cs="Times New Roman"/>
          <w:b/>
          <w:sz w:val="28"/>
          <w:szCs w:val="28"/>
          <w:lang w:val="uk-UA"/>
        </w:rPr>
        <w:t xml:space="preserve">   </w:t>
      </w:r>
    </w:p>
    <w:p w:rsidR="004F75D8" w:rsidRPr="00E77FF1" w:rsidRDefault="004F75D8" w:rsidP="004F75D8">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Прочитайте уривок зі спогадів великого німецького промисловця Фріца Тіссена і дайте відповіді на запитання</w:t>
      </w:r>
      <w:r w:rsidR="003B695F" w:rsidRPr="00E77FF1">
        <w:rPr>
          <w:rFonts w:ascii="Times New Roman" w:hAnsi="Times New Roman" w:cs="Times New Roman"/>
          <w:sz w:val="28"/>
          <w:szCs w:val="28"/>
          <w:lang w:val="uk-UA"/>
        </w:rPr>
        <w:t>.</w:t>
      </w:r>
    </w:p>
    <w:p w:rsidR="003B695F" w:rsidRPr="00E77FF1" w:rsidRDefault="003B695F" w:rsidP="003B695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«Цілий рік (1918–1919) я відчував, що Німеччина котиться до анархії. Страйки йшли один за одним, починаючись без будь-яких причин і не призводячи до жодних результатів, оскільки харчування працюючого населення не залежало від господарів заводів. Реорганізувати промислове виробництво було неможливо. Видобуток вугілля зменшувався з кожним днем. Ми навіть побоювалися, що саботажники можуть знищити обладнання. Ніхто більше не був упевнений, що залишиться на волі або навіть збереже своє життя. Будь-кого могли заарештувати та розстріляти без жодних мотивів.</w:t>
      </w:r>
    </w:p>
    <w:p w:rsidR="003B695F" w:rsidRPr="00E77FF1" w:rsidRDefault="003B695F" w:rsidP="003B695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Саме тоді я усвідомив необхідність — щоб Німеччина не скотилася в анархію — боротьби з усією цією радикальною агітацією, яка не лише не приносить щастя робітникам, а й веде до хаосу. Соціал-демократична партія намагалася зберегти порядок, проте була надто слабкою. Багато в чому пам'ять про ті дні схилила мене запропонувати допомогу націонал-соціалізму, який, як я вірив, був здатний по-новому вирішити нагальні індустріальні та соціальні проблеми великої промислової країни, якою була Німеччина».</w:t>
      </w:r>
    </w:p>
    <w:p w:rsidR="003B695F" w:rsidRPr="00E77FF1" w:rsidRDefault="003B695F" w:rsidP="003B695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Запитання:</w:t>
      </w:r>
    </w:p>
    <w:p w:rsidR="003B695F" w:rsidRPr="00E77FF1" w:rsidRDefault="003B695F" w:rsidP="003B695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 Як автор оцінює становище в Німеччині у 1918-1919 рр.?</w:t>
      </w:r>
      <w:r w:rsidR="008A4ABD">
        <w:rPr>
          <w:rFonts w:ascii="Times New Roman" w:hAnsi="Times New Roman" w:cs="Times New Roman"/>
          <w:sz w:val="28"/>
          <w:szCs w:val="28"/>
          <w:lang w:val="uk-UA"/>
        </w:rPr>
        <w:t xml:space="preserve"> (Автор характеризує становище Німеччини у 1918-1919 рр. як анархію. Він вказує на соціальну напругу, падіння промисловості. )</w:t>
      </w:r>
    </w:p>
    <w:p w:rsidR="003B695F" w:rsidRPr="00E77FF1" w:rsidRDefault="003B695F" w:rsidP="003B695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2) У чому, на погляд автора, була причина такого становища?</w:t>
      </w:r>
      <w:r w:rsidR="008A4ABD">
        <w:rPr>
          <w:rFonts w:ascii="Times New Roman" w:hAnsi="Times New Roman" w:cs="Times New Roman"/>
          <w:sz w:val="28"/>
          <w:szCs w:val="28"/>
          <w:lang w:val="uk-UA"/>
        </w:rPr>
        <w:t xml:space="preserve"> (Автор вказує на те, що причиною анархії була радикальна агітація, яка підбурювала </w:t>
      </w:r>
      <w:r w:rsidR="00B436E6">
        <w:rPr>
          <w:rFonts w:ascii="Times New Roman" w:hAnsi="Times New Roman" w:cs="Times New Roman"/>
          <w:sz w:val="28"/>
          <w:szCs w:val="28"/>
          <w:lang w:val="uk-UA"/>
        </w:rPr>
        <w:t>робітників до страйків, саботажу та беззаконня, а також слабкість уряду соціал-демократів, які не могли цьому завадити.</w:t>
      </w:r>
      <w:r w:rsidR="008A4ABD">
        <w:rPr>
          <w:rFonts w:ascii="Times New Roman" w:hAnsi="Times New Roman" w:cs="Times New Roman"/>
          <w:sz w:val="28"/>
          <w:szCs w:val="28"/>
          <w:lang w:val="uk-UA"/>
        </w:rPr>
        <w:t>)</w:t>
      </w:r>
    </w:p>
    <w:p w:rsidR="003B695F" w:rsidRPr="00E77FF1" w:rsidRDefault="003B695F" w:rsidP="003B695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3) Зверніть увагу на</w:t>
      </w:r>
      <w:r w:rsidR="008A4ABD">
        <w:rPr>
          <w:rFonts w:ascii="Times New Roman" w:hAnsi="Times New Roman" w:cs="Times New Roman"/>
          <w:sz w:val="28"/>
          <w:szCs w:val="28"/>
          <w:lang w:val="uk-UA"/>
        </w:rPr>
        <w:t xml:space="preserve"> </w:t>
      </w:r>
      <w:r w:rsidRPr="00E77FF1">
        <w:rPr>
          <w:rFonts w:ascii="Times New Roman" w:hAnsi="Times New Roman" w:cs="Times New Roman"/>
          <w:sz w:val="28"/>
          <w:szCs w:val="28"/>
          <w:lang w:val="uk-UA"/>
        </w:rPr>
        <w:t>останнє речення. Які надії покладав автор на націонал-соціалістичну партію?</w:t>
      </w:r>
      <w:r w:rsidR="00B436E6">
        <w:rPr>
          <w:rFonts w:ascii="Times New Roman" w:hAnsi="Times New Roman" w:cs="Times New Roman"/>
          <w:sz w:val="28"/>
          <w:szCs w:val="28"/>
          <w:lang w:val="uk-UA"/>
        </w:rPr>
        <w:t xml:space="preserve"> (Автор вважав, що нацисти могли «</w:t>
      </w:r>
      <w:r w:rsidR="00B436E6" w:rsidRPr="00B436E6">
        <w:rPr>
          <w:rFonts w:ascii="Times New Roman" w:hAnsi="Times New Roman" w:cs="Times New Roman"/>
          <w:sz w:val="28"/>
          <w:szCs w:val="28"/>
          <w:lang w:val="uk-UA"/>
        </w:rPr>
        <w:t>по-новому вирішити нагальні індустріальні та соціальні проблеми</w:t>
      </w:r>
      <w:r w:rsidR="00B436E6">
        <w:rPr>
          <w:rFonts w:ascii="Times New Roman" w:hAnsi="Times New Roman" w:cs="Times New Roman"/>
          <w:sz w:val="28"/>
          <w:szCs w:val="28"/>
          <w:lang w:val="uk-UA"/>
        </w:rPr>
        <w:t>», тобто приборкати анархію та зупинити економічний занепад.)</w:t>
      </w:r>
    </w:p>
    <w:p w:rsidR="003B695F" w:rsidRPr="00E77FF1" w:rsidRDefault="003B695F" w:rsidP="003B695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4) Як цей уривок демонструє погляд промисловців на події Листопадової революції?</w:t>
      </w:r>
      <w:r w:rsidR="00B436E6">
        <w:rPr>
          <w:rFonts w:ascii="Times New Roman" w:hAnsi="Times New Roman" w:cs="Times New Roman"/>
          <w:sz w:val="28"/>
          <w:szCs w:val="28"/>
          <w:lang w:val="uk-UA"/>
        </w:rPr>
        <w:t xml:space="preserve"> (Цей уривок показує, що промисловці джерелом проблем, у яких опинилась Веймарська республіка бачили у ліворадикальних силах та їх агітації. Це пояснює те, що бізнес фінансував право радикальні сили для придушення комуністичного та профспілкового рухів.)</w:t>
      </w:r>
    </w:p>
    <w:p w:rsidR="003B695F" w:rsidRPr="00E77FF1" w:rsidRDefault="003B695F" w:rsidP="003B695F">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2.  Шлях НСДАП до влади.</w:t>
      </w:r>
    </w:p>
    <w:p w:rsidR="001E1351" w:rsidRPr="00E77FF1" w:rsidRDefault="003B695F" w:rsidP="003B695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Економічні негаразди, соціальна напруга, посилення ліворадикального руху та почуття національного приниження після підписання Версальського договору спричинила виникнення в німецькому суспільстві різних радикальних угруповувань правого спрямування, одним із яких виявилась </w:t>
      </w:r>
      <w:r w:rsidRPr="00E77FF1">
        <w:rPr>
          <w:rFonts w:ascii="Times New Roman" w:hAnsi="Times New Roman" w:cs="Times New Roman"/>
          <w:sz w:val="28"/>
          <w:szCs w:val="28"/>
          <w:lang w:val="uk-UA"/>
        </w:rPr>
        <w:lastRenderedPageBreak/>
        <w:t>Націонал-соціалістична німецька робітнича партія (НСДАП)</w:t>
      </w:r>
      <w:r w:rsidR="001E1351" w:rsidRPr="00E77FF1">
        <w:rPr>
          <w:rFonts w:ascii="Times New Roman" w:hAnsi="Times New Roman" w:cs="Times New Roman"/>
          <w:sz w:val="28"/>
          <w:szCs w:val="28"/>
          <w:lang w:val="uk-UA"/>
        </w:rPr>
        <w:t>, яку очолив Адольф Гітлер.</w:t>
      </w:r>
    </w:p>
    <w:p w:rsidR="001E1351" w:rsidRPr="00E77FF1" w:rsidRDefault="001E1351" w:rsidP="003B695F">
      <w:pPr>
        <w:spacing w:after="0" w:line="360" w:lineRule="auto"/>
        <w:ind w:firstLine="709"/>
        <w:jc w:val="both"/>
        <w:rPr>
          <w:rFonts w:ascii="Times New Roman" w:hAnsi="Times New Roman" w:cs="Times New Roman"/>
          <w:i/>
          <w:sz w:val="28"/>
          <w:szCs w:val="28"/>
          <w:lang w:val="uk-UA"/>
        </w:rPr>
      </w:pPr>
      <w:r w:rsidRPr="00E77FF1">
        <w:rPr>
          <w:rFonts w:ascii="Times New Roman" w:hAnsi="Times New Roman" w:cs="Times New Roman"/>
          <w:i/>
          <w:sz w:val="28"/>
          <w:szCs w:val="28"/>
          <w:lang w:val="uk-UA"/>
        </w:rPr>
        <w:t xml:space="preserve">Заслуховування </w:t>
      </w:r>
      <w:r w:rsidR="00F6469D" w:rsidRPr="00E77FF1">
        <w:rPr>
          <w:rFonts w:ascii="Times New Roman" w:hAnsi="Times New Roman" w:cs="Times New Roman"/>
          <w:i/>
          <w:sz w:val="28"/>
          <w:szCs w:val="28"/>
          <w:lang w:val="uk-UA"/>
        </w:rPr>
        <w:t>доповіді учня про біографію Адольфа Гітлера</w:t>
      </w:r>
    </w:p>
    <w:p w:rsidR="003B695F" w:rsidRPr="00E77FF1" w:rsidRDefault="00A06B7F" w:rsidP="00A06B7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Очоливши НСДАП А.Гітлер значно збільшив її популярність. Цьому спряв його неабиякий ораторський талант. Однак ще одним важливим фактором, що посприяв посиленню НСДАП як політичної сили стала підтримка представників бізнесу та армії, які бачили в нацистах перспективну силу у боротьбі проти «лівої загрози». Відомо, що нацистів підтримували такі впливові промисловці як Фріц Тіссен, який пожертвував НСДАП 100 тис. золотих марок, вже згаданий Гуго Стіннес та знаменитий генерал Еріх Людендорф. Спираючись на їхню підтримку, А.Гітлер, прагнучи повторити «Марш на Рим» Б.Муссоліні організував у Мюнхені 8-9 листопада 1923 р. путч, який в подальшому називали «пивним». </w:t>
      </w:r>
      <w:r w:rsidR="00124A2E" w:rsidRPr="00E77FF1">
        <w:rPr>
          <w:rFonts w:ascii="Times New Roman" w:hAnsi="Times New Roman" w:cs="Times New Roman"/>
          <w:sz w:val="28"/>
          <w:szCs w:val="28"/>
          <w:lang w:val="uk-UA"/>
        </w:rPr>
        <w:t>Путч було придушено силами гарнізону міста, а самого А.Гітлера та його послідовників заарештували. За вироком суду А.Гітлера засуджено до п’яти років ув’язнення у в’язниці Ландсберг, однак вже через рік він вийшов на волю.</w:t>
      </w:r>
    </w:p>
    <w:p w:rsidR="004068D2" w:rsidRPr="00E77FF1" w:rsidRDefault="00515EFD" w:rsidP="00A06B7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У період 1925-1929 рр. НСДАП не мала потужного впливу серед населення. Це пояснюються економічною та політичною стабілізацією Веймарської республіки: зупинення інфляції, іноземні інвестиції, економічне зростання, зменшення безробіття, стабільні урядові кабінети. Ситуація змінилась у 1929 р., коли почалась світова економічна криза. Німеччина знову зіткнулась із безробіттям, масовим розоренням середнього класу, зниженням життєвого рівня населення. Уряд намагався зупинити кризу, вдаючись до непопулярних заходів, однак цим лише підривав довіру широких прошарків до влади і демократії взагалі.</w:t>
      </w:r>
      <w:r w:rsidR="004068D2" w:rsidRPr="00E77FF1">
        <w:rPr>
          <w:rFonts w:ascii="Times New Roman" w:hAnsi="Times New Roman" w:cs="Times New Roman"/>
          <w:sz w:val="28"/>
          <w:szCs w:val="28"/>
          <w:lang w:val="uk-UA"/>
        </w:rPr>
        <w:t xml:space="preserve"> Знову виник попит на </w:t>
      </w:r>
      <w:r w:rsidRPr="00E77FF1">
        <w:rPr>
          <w:rFonts w:ascii="Times New Roman" w:hAnsi="Times New Roman" w:cs="Times New Roman"/>
          <w:sz w:val="28"/>
          <w:szCs w:val="28"/>
          <w:lang w:val="uk-UA"/>
        </w:rPr>
        <w:t xml:space="preserve"> </w:t>
      </w:r>
      <w:r w:rsidR="004068D2" w:rsidRPr="00E77FF1">
        <w:rPr>
          <w:rFonts w:ascii="Times New Roman" w:hAnsi="Times New Roman" w:cs="Times New Roman"/>
          <w:sz w:val="28"/>
          <w:szCs w:val="28"/>
          <w:lang w:val="uk-UA"/>
        </w:rPr>
        <w:t>радикальні антидемократичні ідеї, як ліві так і праві. У цих умовах нацисти швидко стали найбільшою політичною сило в країні, взявши курс на захоплення влади.</w:t>
      </w:r>
    </w:p>
    <w:p w:rsidR="004068D2" w:rsidRPr="00E77FF1" w:rsidRDefault="004068D2" w:rsidP="00A06B7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Нацистську партію підтримала низка потужним сил, в тому числі великий бізнес.</w:t>
      </w:r>
    </w:p>
    <w:p w:rsidR="004068D2" w:rsidRPr="00E77FF1" w:rsidRDefault="004068D2" w:rsidP="00A06B7F">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lastRenderedPageBreak/>
        <w:t>Робота з документами</w:t>
      </w:r>
    </w:p>
    <w:p w:rsidR="00124A2E" w:rsidRPr="00E77FF1" w:rsidRDefault="004068D2" w:rsidP="00A06B7F">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 Ознайомтесь із наступними документами і дайте відповіді на запитання.</w:t>
      </w:r>
    </w:p>
    <w:p w:rsidR="004068D2" w:rsidRPr="00E77FF1" w:rsidRDefault="004068D2" w:rsidP="00A06B7F">
      <w:pPr>
        <w:spacing w:after="0" w:line="360" w:lineRule="auto"/>
        <w:ind w:firstLine="709"/>
        <w:jc w:val="both"/>
        <w:rPr>
          <w:rFonts w:ascii="Times New Roman" w:hAnsi="Times New Roman" w:cs="Times New Roman"/>
          <w:b/>
          <w:i/>
          <w:sz w:val="28"/>
          <w:szCs w:val="28"/>
          <w:lang w:val="uk-UA"/>
        </w:rPr>
      </w:pPr>
      <w:r w:rsidRPr="00E77FF1">
        <w:rPr>
          <w:rFonts w:ascii="Times New Roman" w:hAnsi="Times New Roman" w:cs="Times New Roman"/>
          <w:b/>
          <w:i/>
          <w:sz w:val="28"/>
          <w:szCs w:val="28"/>
          <w:lang w:val="uk-UA"/>
        </w:rPr>
        <w:t>Із петиції представників бізнесу до президента Пауля фон Гінденбурга</w:t>
      </w:r>
      <w:r w:rsidR="00126AC1" w:rsidRPr="00E77FF1">
        <w:rPr>
          <w:rFonts w:ascii="Times New Roman" w:hAnsi="Times New Roman" w:cs="Times New Roman"/>
          <w:b/>
          <w:i/>
          <w:sz w:val="28"/>
          <w:szCs w:val="28"/>
          <w:lang w:val="uk-UA"/>
        </w:rPr>
        <w:t>:</w:t>
      </w:r>
    </w:p>
    <w:p w:rsidR="00C227B2" w:rsidRPr="00E77FF1" w:rsidRDefault="004F4440" w:rsidP="001E013A">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ми вважаємо своїм боргом честі покірно просити Вашу Величність, щоб для досягнення мети, яку ми та Ваша Величність підтримуємо, була здійснена перебудова кабінету». Передача керівництва кабінетом, що складається з осіб з найкращими діловими та особистими якостями, фюреру найбільшого національного угруповування</w:t>
      </w:r>
      <w:r w:rsidR="00C227B2" w:rsidRPr="00E77FF1">
        <w:rPr>
          <w:rFonts w:ascii="Times New Roman" w:hAnsi="Times New Roman" w:cs="Times New Roman"/>
          <w:sz w:val="28"/>
          <w:szCs w:val="28"/>
          <w:lang w:val="uk-UA"/>
        </w:rPr>
        <w:t>, який викорінить слабкості та помилки, які притаманні будь-якому масовому руху, та привабить мільйони людей, які до цього трималися осторонь. З довірою до мудрості Вашої Величності і до почуття єднання Вашої Величності з народом просимо прийняти запевнення про нашу повагу».</w:t>
      </w:r>
    </w:p>
    <w:p w:rsidR="001E013A" w:rsidRPr="00E77FF1" w:rsidRDefault="001E013A" w:rsidP="001E013A">
      <w:pPr>
        <w:spacing w:after="0" w:line="360" w:lineRule="auto"/>
        <w:ind w:firstLine="709"/>
        <w:jc w:val="both"/>
        <w:rPr>
          <w:rFonts w:ascii="Times New Roman" w:hAnsi="Times New Roman" w:cs="Times New Roman"/>
          <w:b/>
          <w:i/>
          <w:sz w:val="28"/>
          <w:szCs w:val="28"/>
          <w:lang w:val="uk-UA"/>
        </w:rPr>
      </w:pPr>
      <w:r w:rsidRPr="00E77FF1">
        <w:rPr>
          <w:rFonts w:ascii="Times New Roman" w:hAnsi="Times New Roman" w:cs="Times New Roman"/>
          <w:b/>
          <w:i/>
          <w:sz w:val="28"/>
          <w:szCs w:val="28"/>
          <w:lang w:val="uk-UA"/>
        </w:rPr>
        <w:t>Зі спогадів Фріца Тіссена</w:t>
      </w:r>
      <w:r w:rsidR="00126AC1" w:rsidRPr="00E77FF1">
        <w:rPr>
          <w:rFonts w:ascii="Times New Roman" w:hAnsi="Times New Roman" w:cs="Times New Roman"/>
          <w:b/>
          <w:i/>
          <w:sz w:val="28"/>
          <w:szCs w:val="28"/>
          <w:lang w:val="uk-UA"/>
        </w:rPr>
        <w:t>:</w:t>
      </w:r>
    </w:p>
    <w:p w:rsidR="002D2E3C" w:rsidRPr="00E77FF1" w:rsidRDefault="001E013A" w:rsidP="002D2E3C">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w:t>
      </w:r>
      <w:r w:rsidR="002D2E3C" w:rsidRPr="00E77FF1">
        <w:rPr>
          <w:rFonts w:ascii="Times New Roman" w:hAnsi="Times New Roman" w:cs="Times New Roman"/>
          <w:sz w:val="28"/>
          <w:szCs w:val="28"/>
          <w:lang w:val="uk-UA"/>
        </w:rPr>
        <w:t>Загальновідомо, що 27 січня 1932 року – майже за рік до приходу до влади – Адольф Гітлер висловив промову, що тривала дві з половиною години, в «Індустріклубі» в Дюссельдорфі. Промова справила глибоке враження на промисловців, що зібралися, і в результаті в касу націонал-соціалістичної партії ринули великі вливання від промислових концернів.</w:t>
      </w:r>
    </w:p>
    <w:p w:rsidR="001E013A" w:rsidRPr="00E77FF1" w:rsidRDefault="002D2E3C" w:rsidP="002D2E3C">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Великі промислові корпорації почали спонсорувати нацистів лише в останні перед їх приходом до влади роки. Гроші передавалися не безпосередньо Гітлеру, а доктору Альфреду Гугенбергу, який надав у розпорядження націонал-соціалістичної партії близько п’ятої частини отриманих коштів. Загалом суми, передані важкою промисловістю нацистам, можна оцінити приблизно два мільйони марок на рік. Проте слід розуміти, що сюди входять лише добровільні дари, а не різні суми, які промислові підприємства мали надавати на численні партійні маніфестації</w:t>
      </w:r>
      <w:r w:rsidR="001E013A"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w:t>
      </w:r>
    </w:p>
    <w:p w:rsidR="002D2E3C" w:rsidRPr="00E77FF1" w:rsidRDefault="002D2E3C" w:rsidP="00DF5C7D">
      <w:pPr>
        <w:spacing w:after="0" w:line="360" w:lineRule="auto"/>
        <w:ind w:firstLine="709"/>
        <w:jc w:val="both"/>
        <w:rPr>
          <w:rFonts w:ascii="Times New Roman" w:hAnsi="Times New Roman" w:cs="Times New Roman"/>
          <w:b/>
          <w:i/>
          <w:sz w:val="28"/>
          <w:szCs w:val="28"/>
          <w:lang w:val="uk-UA"/>
        </w:rPr>
      </w:pPr>
      <w:r w:rsidRPr="00E77FF1">
        <w:rPr>
          <w:rFonts w:ascii="Times New Roman" w:hAnsi="Times New Roman" w:cs="Times New Roman"/>
          <w:b/>
          <w:i/>
          <w:sz w:val="28"/>
          <w:szCs w:val="28"/>
          <w:lang w:val="uk-UA"/>
        </w:rPr>
        <w:t>Із протоколу допиту Вальтера Функа, члена НСДАП, та міністра економіки Третього Рейху на Нюрнберзькому процесі</w:t>
      </w:r>
    </w:p>
    <w:p w:rsidR="00DF5C7D" w:rsidRPr="00E77FF1" w:rsidRDefault="00DF5C7D" w:rsidP="00DF5C7D">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«Які галузі ви представляли на переговорах з нацистською партією в 1931 році?</w:t>
      </w:r>
    </w:p>
    <w:p w:rsidR="00DF5C7D" w:rsidRPr="00E77FF1" w:rsidRDefault="00DF5C7D" w:rsidP="00DF5C7D">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Представляти – це не те слово. Краще сказати, яке коло промислових людей спонукало мене до нацистської партії. Це були Кнеппер від вугільній промисловості, Келлерман, Фоґлер, Тенгельман, Ліхілл, Ростерг, також деякі бізнесмени від банків, як Фішер, Рейнхардт, зі страхових компаній Шмідт, Хільгард, Вінтерфельд (Siemens), Понсген (United Steel Works), Дуйсберг (IG Farben), Кастль, Херле (Імперський союз промисловості).</w:t>
      </w:r>
    </w:p>
    <w:p w:rsidR="00DF5C7D" w:rsidRPr="00E77FF1" w:rsidRDefault="00DF5C7D" w:rsidP="00DF5C7D">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Яку форму співпраці обрали бізнесмени? Давали гроші, рекламували чи що?</w:t>
      </w:r>
    </w:p>
    <w:p w:rsidR="00DF5C7D" w:rsidRPr="00E77FF1" w:rsidRDefault="00DF5C7D" w:rsidP="00DF5C7D">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Як і всі інші партії, нацистську партію підтримували грошима промисловці. На відміну від інших партій, я не думаю, що це було набагато більше, ніж кілька мільйонів».</w:t>
      </w:r>
    </w:p>
    <w:p w:rsidR="00DF5C7D" w:rsidRPr="00E77FF1" w:rsidRDefault="00DF5C7D" w:rsidP="00DF5C7D">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Запитання:</w:t>
      </w:r>
    </w:p>
    <w:p w:rsidR="00DF5C7D" w:rsidRPr="00E77FF1" w:rsidRDefault="00DF5C7D" w:rsidP="00DF5C7D">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 Про що свідчать ці документи?</w:t>
      </w:r>
      <w:r w:rsidR="00527D10">
        <w:rPr>
          <w:rFonts w:ascii="Times New Roman" w:hAnsi="Times New Roman" w:cs="Times New Roman"/>
          <w:sz w:val="28"/>
          <w:szCs w:val="28"/>
          <w:lang w:val="uk-UA"/>
        </w:rPr>
        <w:t xml:space="preserve"> (Документи свідчать про те, що великий бізнес надавав фінансову та політичну підтримку нацистській партії з метою забезпечити їхній прихід до влади.)</w:t>
      </w:r>
    </w:p>
    <w:p w:rsidR="00126AC1" w:rsidRPr="00E77FF1" w:rsidRDefault="00126AC1" w:rsidP="00DF5C7D">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2) Як ви вважаєте, чому представники великого бізнесу так активно підтримали нацистську партію?</w:t>
      </w:r>
      <w:r w:rsidR="00527D10">
        <w:rPr>
          <w:rFonts w:ascii="Times New Roman" w:hAnsi="Times New Roman" w:cs="Times New Roman"/>
          <w:sz w:val="28"/>
          <w:szCs w:val="28"/>
          <w:lang w:val="uk-UA"/>
        </w:rPr>
        <w:t xml:space="preserve"> (На початку 30-х рр.. нацисти стали найбільшою політичною силою Н</w:t>
      </w:r>
      <w:r w:rsidR="008B34B8">
        <w:rPr>
          <w:rFonts w:ascii="Times New Roman" w:hAnsi="Times New Roman" w:cs="Times New Roman"/>
          <w:sz w:val="28"/>
          <w:szCs w:val="28"/>
          <w:lang w:val="uk-UA"/>
        </w:rPr>
        <w:t>і</w:t>
      </w:r>
      <w:r w:rsidR="00527D10">
        <w:rPr>
          <w:rFonts w:ascii="Times New Roman" w:hAnsi="Times New Roman" w:cs="Times New Roman"/>
          <w:sz w:val="28"/>
          <w:szCs w:val="28"/>
          <w:lang w:val="uk-UA"/>
        </w:rPr>
        <w:t>меччини</w:t>
      </w:r>
      <w:r w:rsidR="008B34B8">
        <w:rPr>
          <w:rFonts w:ascii="Times New Roman" w:hAnsi="Times New Roman" w:cs="Times New Roman"/>
          <w:sz w:val="28"/>
          <w:szCs w:val="28"/>
          <w:lang w:val="uk-UA"/>
        </w:rPr>
        <w:t xml:space="preserve">. Для великих корпорацій підтримка нацистів була перспективним засобом отримати силу для захисту їхньої власності від лівих сил та розгрому робітничого, профспілкового та комуністичного руху. Крім того, для представників важкої промисловості була заманлива програма мілітаризації економіки. </w:t>
      </w:r>
      <w:r w:rsidR="00527D10">
        <w:rPr>
          <w:rFonts w:ascii="Times New Roman" w:hAnsi="Times New Roman" w:cs="Times New Roman"/>
          <w:sz w:val="28"/>
          <w:szCs w:val="28"/>
          <w:lang w:val="uk-UA"/>
        </w:rPr>
        <w:t>)</w:t>
      </w:r>
    </w:p>
    <w:p w:rsidR="00126AC1" w:rsidRPr="00E77FF1" w:rsidRDefault="00126AC1" w:rsidP="00DF5C7D">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3) На вашу думку, наскільки суттєвим чинником</w:t>
      </w:r>
      <w:r w:rsidR="004558F8" w:rsidRPr="00E77FF1">
        <w:rPr>
          <w:rFonts w:ascii="Times New Roman" w:hAnsi="Times New Roman" w:cs="Times New Roman"/>
          <w:sz w:val="28"/>
          <w:szCs w:val="28"/>
          <w:lang w:val="uk-UA"/>
        </w:rPr>
        <w:t xml:space="preserve"> у </w:t>
      </w:r>
      <w:r w:rsidRPr="00E77FF1">
        <w:rPr>
          <w:rFonts w:ascii="Times New Roman" w:hAnsi="Times New Roman" w:cs="Times New Roman"/>
          <w:sz w:val="28"/>
          <w:szCs w:val="28"/>
          <w:lang w:val="uk-UA"/>
        </w:rPr>
        <w:t xml:space="preserve"> прих</w:t>
      </w:r>
      <w:r w:rsidR="004558F8" w:rsidRPr="00E77FF1">
        <w:rPr>
          <w:rFonts w:ascii="Times New Roman" w:hAnsi="Times New Roman" w:cs="Times New Roman"/>
          <w:sz w:val="28"/>
          <w:szCs w:val="28"/>
          <w:lang w:val="uk-UA"/>
        </w:rPr>
        <w:t>о</w:t>
      </w:r>
      <w:r w:rsidRPr="00E77FF1">
        <w:rPr>
          <w:rFonts w:ascii="Times New Roman" w:hAnsi="Times New Roman" w:cs="Times New Roman"/>
          <w:sz w:val="28"/>
          <w:szCs w:val="28"/>
          <w:lang w:val="uk-UA"/>
        </w:rPr>
        <w:t>ді нацистів до влади могла бути підтримка бі</w:t>
      </w:r>
      <w:r w:rsidR="004558F8" w:rsidRPr="00E77FF1">
        <w:rPr>
          <w:rFonts w:ascii="Times New Roman" w:hAnsi="Times New Roman" w:cs="Times New Roman"/>
          <w:sz w:val="28"/>
          <w:szCs w:val="28"/>
          <w:lang w:val="uk-UA"/>
        </w:rPr>
        <w:t>з</w:t>
      </w:r>
      <w:r w:rsidRPr="00E77FF1">
        <w:rPr>
          <w:rFonts w:ascii="Times New Roman" w:hAnsi="Times New Roman" w:cs="Times New Roman"/>
          <w:sz w:val="28"/>
          <w:szCs w:val="28"/>
          <w:lang w:val="uk-UA"/>
        </w:rPr>
        <w:t>несу?</w:t>
      </w:r>
      <w:r w:rsidR="008B34B8">
        <w:rPr>
          <w:rFonts w:ascii="Times New Roman" w:hAnsi="Times New Roman" w:cs="Times New Roman"/>
          <w:sz w:val="28"/>
          <w:szCs w:val="28"/>
          <w:lang w:val="uk-UA"/>
        </w:rPr>
        <w:t xml:space="preserve"> (Фінансова підтримка допомогла нацистам знайти кошти на масові рекламні кампанії напередодні виборів, що дозволяло їм утримувати масову підтримку населення. Політичний тиск на президента Гінденбурга в р</w:t>
      </w:r>
      <w:r w:rsidR="006270DF">
        <w:rPr>
          <w:rFonts w:ascii="Times New Roman" w:hAnsi="Times New Roman" w:cs="Times New Roman"/>
          <w:sz w:val="28"/>
          <w:szCs w:val="28"/>
          <w:lang w:val="uk-UA"/>
        </w:rPr>
        <w:t>ешті-решт забезпечив обрання А. </w:t>
      </w:r>
      <w:r w:rsidR="008B34B8">
        <w:rPr>
          <w:rFonts w:ascii="Times New Roman" w:hAnsi="Times New Roman" w:cs="Times New Roman"/>
          <w:sz w:val="28"/>
          <w:szCs w:val="28"/>
          <w:lang w:val="uk-UA"/>
        </w:rPr>
        <w:t>Гітлера рейхсканцлером і прихід нацистів до влади.)</w:t>
      </w:r>
    </w:p>
    <w:p w:rsidR="004558F8" w:rsidRPr="00E77FF1" w:rsidRDefault="00E4151E"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 xml:space="preserve"> </w:t>
      </w:r>
      <w:r w:rsidR="004558F8" w:rsidRPr="00E77FF1">
        <w:rPr>
          <w:rFonts w:ascii="Times New Roman" w:hAnsi="Times New Roman" w:cs="Times New Roman"/>
          <w:sz w:val="28"/>
          <w:szCs w:val="28"/>
          <w:lang w:val="uk-UA"/>
        </w:rPr>
        <w:t>Нацисти заручились підтримк</w:t>
      </w:r>
      <w:r w:rsidR="008B34B8">
        <w:rPr>
          <w:rFonts w:ascii="Times New Roman" w:hAnsi="Times New Roman" w:cs="Times New Roman"/>
          <w:sz w:val="28"/>
          <w:szCs w:val="28"/>
          <w:lang w:val="uk-UA"/>
        </w:rPr>
        <w:t>ою не лише великого бізнесу</w:t>
      </w:r>
      <w:r w:rsidR="004558F8" w:rsidRPr="00E77FF1">
        <w:rPr>
          <w:rFonts w:ascii="Times New Roman" w:hAnsi="Times New Roman" w:cs="Times New Roman"/>
          <w:sz w:val="28"/>
          <w:szCs w:val="28"/>
          <w:lang w:val="uk-UA"/>
        </w:rPr>
        <w:t>, але й військових, представників інших партій і навіть урядових осіб, наближених до президента Пауля фон Гінденбурга. Зважаючи на їхній вплив, президент 30 січня 1933 р. призначає А.</w:t>
      </w:r>
      <w:r w:rsidR="006270DF">
        <w:rPr>
          <w:rFonts w:ascii="Times New Roman" w:hAnsi="Times New Roman" w:cs="Times New Roman"/>
          <w:sz w:val="28"/>
          <w:szCs w:val="28"/>
          <w:lang w:val="uk-UA"/>
        </w:rPr>
        <w:t> </w:t>
      </w:r>
      <w:r w:rsidR="004558F8" w:rsidRPr="00E77FF1">
        <w:rPr>
          <w:rFonts w:ascii="Times New Roman" w:hAnsi="Times New Roman" w:cs="Times New Roman"/>
          <w:sz w:val="28"/>
          <w:szCs w:val="28"/>
          <w:lang w:val="uk-UA"/>
        </w:rPr>
        <w:t>Гітлера рейхсканцлером і дає згоду на формування нового уряду.</w:t>
      </w:r>
    </w:p>
    <w:p w:rsidR="00527D10" w:rsidRPr="00CA36CD" w:rsidRDefault="00075565" w:rsidP="00CA36CD">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З цього моменту нацисти починають швидко захоплювати владу. 27 лютого 1933 р. вони організували підпал рейхстагу, у якому звинуватили комуністів. Це дало їм привід заборонити спочатку Комуністичну, а потім і соціал-демократичну партію та почати репресії проти їх членів. Поступово, були заборонені й всі інші партії, окрім НСДАП. У 1934 р. </w:t>
      </w:r>
      <w:r w:rsidR="00B9260B" w:rsidRPr="00E77FF1">
        <w:rPr>
          <w:rFonts w:ascii="Times New Roman" w:hAnsi="Times New Roman" w:cs="Times New Roman"/>
          <w:sz w:val="28"/>
          <w:szCs w:val="28"/>
          <w:lang w:val="uk-UA"/>
        </w:rPr>
        <w:t>помер президент Гінденбург, а його повноваження перейняв на себе Гітлер. Об’єднавши дві найважливіші посади в державі він таким чином встановив тоталітарну диктатуру.</w:t>
      </w:r>
      <w:r w:rsidR="004558F8" w:rsidRPr="00E77FF1">
        <w:rPr>
          <w:rFonts w:ascii="Times New Roman" w:hAnsi="Times New Roman" w:cs="Times New Roman"/>
          <w:sz w:val="28"/>
          <w:szCs w:val="28"/>
          <w:lang w:val="uk-UA"/>
        </w:rPr>
        <w:t xml:space="preserve">  </w:t>
      </w:r>
    </w:p>
    <w:p w:rsidR="00E67F60" w:rsidRPr="00E77FF1" w:rsidRDefault="00E67F60" w:rsidP="00E67F60">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3. Соціально-економічна політика нацистського режиму.</w:t>
      </w:r>
    </w:p>
    <w:p w:rsidR="00E67F60" w:rsidRPr="00E77FF1" w:rsidRDefault="00BA2515" w:rsidP="00611EE5">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Самостійна робота учнів із підручником</w:t>
      </w:r>
    </w:p>
    <w:p w:rsidR="00BA2515" w:rsidRPr="00E77FF1" w:rsidRDefault="00BA2515"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Опрацюйте матеріал пункту 4 параграфу 12 підручника і дайте відповіді на запитання:</w:t>
      </w:r>
    </w:p>
    <w:p w:rsidR="00BA2515" w:rsidRPr="00E77FF1" w:rsidRDefault="00BA2515"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 Якими засобами відбувалось встановлення тоталітаризму в Німеччині?</w:t>
      </w:r>
      <w:r w:rsidR="00B436E6">
        <w:rPr>
          <w:rFonts w:ascii="Times New Roman" w:hAnsi="Times New Roman" w:cs="Times New Roman"/>
          <w:sz w:val="28"/>
          <w:szCs w:val="28"/>
          <w:lang w:val="uk-UA"/>
        </w:rPr>
        <w:t xml:space="preserve"> (В Німеччині була після смерті П.</w:t>
      </w:r>
      <w:r w:rsidR="006270DF">
        <w:rPr>
          <w:rFonts w:ascii="Times New Roman" w:hAnsi="Times New Roman" w:cs="Times New Roman"/>
          <w:sz w:val="28"/>
          <w:szCs w:val="28"/>
          <w:lang w:val="uk-UA"/>
        </w:rPr>
        <w:t> </w:t>
      </w:r>
      <w:r w:rsidR="00B436E6">
        <w:rPr>
          <w:rFonts w:ascii="Times New Roman" w:hAnsi="Times New Roman" w:cs="Times New Roman"/>
          <w:sz w:val="28"/>
          <w:szCs w:val="28"/>
          <w:lang w:val="uk-UA"/>
        </w:rPr>
        <w:t>фон Гінденбурга</w:t>
      </w:r>
      <w:r w:rsidR="003D4D49">
        <w:rPr>
          <w:rFonts w:ascii="Times New Roman" w:hAnsi="Times New Roman" w:cs="Times New Roman"/>
          <w:sz w:val="28"/>
          <w:szCs w:val="28"/>
          <w:lang w:val="uk-UA"/>
        </w:rPr>
        <w:t>, коли Адольф Гітлер об’єднав посади рейхсканцлера та президента</w:t>
      </w:r>
      <w:r w:rsidR="00B436E6">
        <w:rPr>
          <w:rFonts w:ascii="Times New Roman" w:hAnsi="Times New Roman" w:cs="Times New Roman"/>
          <w:sz w:val="28"/>
          <w:szCs w:val="28"/>
          <w:lang w:val="uk-UA"/>
        </w:rPr>
        <w:t xml:space="preserve"> був </w:t>
      </w:r>
      <w:r w:rsidR="003D4D49">
        <w:rPr>
          <w:rFonts w:ascii="Times New Roman" w:hAnsi="Times New Roman" w:cs="Times New Roman"/>
          <w:sz w:val="28"/>
          <w:szCs w:val="28"/>
          <w:lang w:val="uk-UA"/>
        </w:rPr>
        <w:t>закріплений режим тоталітарної диктатури НСДАП. Згідно з указом «Про охорону народу і держави» А. Гітлер отримав необмежені повноваження. В результаті «ночі довгих ножів» він знищив опозицію всередині партії, ще більше укріпивши свої позиції</w:t>
      </w:r>
      <w:r w:rsidR="00BD315E">
        <w:rPr>
          <w:rFonts w:ascii="Times New Roman" w:hAnsi="Times New Roman" w:cs="Times New Roman"/>
          <w:sz w:val="28"/>
          <w:szCs w:val="28"/>
          <w:lang w:val="uk-UA"/>
        </w:rPr>
        <w:t>. В країні було запроваджено однопартійну систему, а проти соціал-демократів та комуністів розпочато терор. Для боротьби проти незгодних з курсом НСДАП була створена таємна поліція – гестапо.</w:t>
      </w:r>
      <w:r w:rsidR="00B436E6">
        <w:rPr>
          <w:rFonts w:ascii="Times New Roman" w:hAnsi="Times New Roman" w:cs="Times New Roman"/>
          <w:sz w:val="28"/>
          <w:szCs w:val="28"/>
          <w:lang w:val="uk-UA"/>
        </w:rPr>
        <w:t>)</w:t>
      </w:r>
    </w:p>
    <w:p w:rsidR="00BA2515" w:rsidRPr="00E77FF1" w:rsidRDefault="00BA2515"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2) </w:t>
      </w:r>
      <w:r w:rsidR="00611EE5" w:rsidRPr="00E77FF1">
        <w:rPr>
          <w:rFonts w:ascii="Times New Roman" w:hAnsi="Times New Roman" w:cs="Times New Roman"/>
          <w:sz w:val="28"/>
          <w:szCs w:val="28"/>
          <w:lang w:val="uk-UA"/>
        </w:rPr>
        <w:t>Які явища були притаманні економічній політиці нацистів?</w:t>
      </w:r>
      <w:r w:rsidR="00BD315E">
        <w:rPr>
          <w:rFonts w:ascii="Times New Roman" w:hAnsi="Times New Roman" w:cs="Times New Roman"/>
          <w:sz w:val="28"/>
          <w:szCs w:val="28"/>
          <w:lang w:val="uk-UA"/>
        </w:rPr>
        <w:t xml:space="preserve"> (</w:t>
      </w:r>
      <w:r w:rsidR="00E22279">
        <w:rPr>
          <w:rFonts w:ascii="Times New Roman" w:hAnsi="Times New Roman" w:cs="Times New Roman"/>
          <w:sz w:val="28"/>
          <w:szCs w:val="28"/>
          <w:lang w:val="uk-UA"/>
        </w:rPr>
        <w:t xml:space="preserve">В економіці нацистської Німеччини було створено розгалужену систему державного регулювання; відбувалась централізація економіки шляхом </w:t>
      </w:r>
      <w:r w:rsidR="00E22279">
        <w:rPr>
          <w:rFonts w:ascii="Times New Roman" w:hAnsi="Times New Roman" w:cs="Times New Roman"/>
          <w:sz w:val="28"/>
          <w:szCs w:val="28"/>
          <w:lang w:val="uk-UA"/>
        </w:rPr>
        <w:lastRenderedPageBreak/>
        <w:t>проведення політик картелізації та «аріїзації»; на рівні підприємств необмежені повноваження отримали їх керівники та «опікуни праці».</w:t>
      </w:r>
      <w:r w:rsidR="00BD315E">
        <w:rPr>
          <w:rFonts w:ascii="Times New Roman" w:hAnsi="Times New Roman" w:cs="Times New Roman"/>
          <w:sz w:val="28"/>
          <w:szCs w:val="28"/>
          <w:lang w:val="uk-UA"/>
        </w:rPr>
        <w:t>)</w:t>
      </w:r>
    </w:p>
    <w:p w:rsidR="00611EE5" w:rsidRPr="00E77FF1" w:rsidRDefault="00611EE5"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3) Яка політика стала ідеологічною основою нацистів?</w:t>
      </w:r>
      <w:r w:rsidR="006A3A6D" w:rsidRPr="00E77FF1">
        <w:rPr>
          <w:rFonts w:ascii="Times New Roman" w:hAnsi="Times New Roman" w:cs="Times New Roman"/>
          <w:sz w:val="28"/>
          <w:szCs w:val="28"/>
          <w:lang w:val="uk-UA"/>
        </w:rPr>
        <w:t xml:space="preserve"> Якими заходами  вона реалізовувалась?</w:t>
      </w:r>
      <w:r w:rsidR="00BD315E">
        <w:rPr>
          <w:rFonts w:ascii="Times New Roman" w:hAnsi="Times New Roman" w:cs="Times New Roman"/>
          <w:sz w:val="28"/>
          <w:szCs w:val="28"/>
          <w:lang w:val="uk-UA"/>
        </w:rPr>
        <w:t xml:space="preserve"> (Ідеологічною основою націонал-соціалізму став антисемітизм. Захопивши владу, нацисти взяли курс на дискримінацію єврейського населення. У 1935 р. було прийнято «Нюрнберзькі закони» що позбавили євреїв права отримати громадянство та займати державні посади. Проти євреїв також вчиняли і силові акції, наприклад «Кришталеву ніч» 9-10 листопад 1938 р., під час якої було пограбовано тисячі єврейських крамниць</w:t>
      </w:r>
      <w:r w:rsidR="00191F02">
        <w:rPr>
          <w:rFonts w:ascii="Times New Roman" w:hAnsi="Times New Roman" w:cs="Times New Roman"/>
          <w:sz w:val="28"/>
          <w:szCs w:val="28"/>
          <w:lang w:val="uk-UA"/>
        </w:rPr>
        <w:t>.</w:t>
      </w:r>
      <w:r w:rsidR="00BD315E">
        <w:rPr>
          <w:rFonts w:ascii="Times New Roman" w:hAnsi="Times New Roman" w:cs="Times New Roman"/>
          <w:sz w:val="28"/>
          <w:szCs w:val="28"/>
          <w:lang w:val="uk-UA"/>
        </w:rPr>
        <w:t>)</w:t>
      </w:r>
    </w:p>
    <w:p w:rsidR="00611EE5" w:rsidRPr="00E77FF1" w:rsidRDefault="00632370" w:rsidP="00E4151E">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 xml:space="preserve">Робота </w:t>
      </w:r>
      <w:r w:rsidR="00611EE5" w:rsidRPr="00E77FF1">
        <w:rPr>
          <w:rFonts w:ascii="Times New Roman" w:hAnsi="Times New Roman" w:cs="Times New Roman"/>
          <w:b/>
          <w:sz w:val="28"/>
          <w:szCs w:val="28"/>
          <w:lang w:val="uk-UA"/>
        </w:rPr>
        <w:t>з</w:t>
      </w:r>
      <w:r w:rsidRPr="00E77FF1">
        <w:rPr>
          <w:rFonts w:ascii="Times New Roman" w:hAnsi="Times New Roman" w:cs="Times New Roman"/>
          <w:b/>
          <w:sz w:val="28"/>
          <w:szCs w:val="28"/>
          <w:lang w:val="uk-UA"/>
        </w:rPr>
        <w:t>і</w:t>
      </w:r>
      <w:r w:rsidR="00611EE5" w:rsidRPr="00E77FF1">
        <w:rPr>
          <w:rFonts w:ascii="Times New Roman" w:hAnsi="Times New Roman" w:cs="Times New Roman"/>
          <w:b/>
          <w:sz w:val="28"/>
          <w:szCs w:val="28"/>
          <w:lang w:val="uk-UA"/>
        </w:rPr>
        <w:t xml:space="preserve"> статистичними джерелами</w:t>
      </w:r>
    </w:p>
    <w:p w:rsidR="00611EE5" w:rsidRPr="00E77FF1" w:rsidRDefault="00611EE5"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Опрацюйте дані нижче приведених таблиць. Про що вони свідчать? Які явища та яку динаміку в економічній політиці нацистів відображають?</w:t>
      </w:r>
    </w:p>
    <w:p w:rsidR="00B2706D" w:rsidRPr="00E77FF1" w:rsidRDefault="00B2706D"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Таблиця 1.</w:t>
      </w:r>
    </w:p>
    <w:tbl>
      <w:tblPr>
        <w:tblStyle w:val="a7"/>
        <w:tblW w:w="0" w:type="auto"/>
        <w:tblLook w:val="04A0"/>
      </w:tblPr>
      <w:tblGrid>
        <w:gridCol w:w="3190"/>
        <w:gridCol w:w="3190"/>
        <w:gridCol w:w="3191"/>
      </w:tblGrid>
      <w:tr w:rsidR="00B2706D" w:rsidRPr="00E77FF1" w:rsidTr="00B2706D">
        <w:tc>
          <w:tcPr>
            <w:tcW w:w="3190" w:type="dxa"/>
          </w:tcPr>
          <w:p w:rsidR="00B2706D" w:rsidRPr="00E77FF1" w:rsidRDefault="00B2706D" w:rsidP="00B2706D">
            <w:pPr>
              <w:spacing w:line="360" w:lineRule="auto"/>
              <w:jc w:val="center"/>
              <w:rPr>
                <w:rFonts w:ascii="Times New Roman" w:hAnsi="Times New Roman" w:cs="Times New Roman"/>
                <w:b/>
                <w:sz w:val="28"/>
                <w:szCs w:val="28"/>
                <w:lang w:val="uk-UA"/>
              </w:rPr>
            </w:pPr>
            <w:r w:rsidRPr="00E77FF1">
              <w:rPr>
                <w:rFonts w:ascii="Times New Roman" w:hAnsi="Times New Roman" w:cs="Times New Roman"/>
                <w:b/>
                <w:sz w:val="28"/>
                <w:szCs w:val="28"/>
                <w:lang w:val="uk-UA"/>
              </w:rPr>
              <w:t>Рік</w:t>
            </w:r>
          </w:p>
        </w:tc>
        <w:tc>
          <w:tcPr>
            <w:tcW w:w="3190" w:type="dxa"/>
          </w:tcPr>
          <w:p w:rsidR="00B2706D" w:rsidRPr="00E77FF1" w:rsidRDefault="00B2706D" w:rsidP="00B2706D">
            <w:pPr>
              <w:spacing w:line="360" w:lineRule="auto"/>
              <w:jc w:val="center"/>
              <w:rPr>
                <w:rFonts w:ascii="Times New Roman" w:hAnsi="Times New Roman" w:cs="Times New Roman"/>
                <w:b/>
                <w:sz w:val="28"/>
                <w:szCs w:val="28"/>
                <w:lang w:val="uk-UA"/>
              </w:rPr>
            </w:pPr>
            <w:r w:rsidRPr="00E77FF1">
              <w:rPr>
                <w:rFonts w:ascii="Times New Roman" w:hAnsi="Times New Roman" w:cs="Times New Roman"/>
                <w:b/>
                <w:sz w:val="28"/>
                <w:szCs w:val="28"/>
                <w:lang w:val="uk-UA"/>
              </w:rPr>
              <w:t>Кількість акціонерних товариств</w:t>
            </w:r>
          </w:p>
        </w:tc>
        <w:tc>
          <w:tcPr>
            <w:tcW w:w="3191" w:type="dxa"/>
          </w:tcPr>
          <w:p w:rsidR="00B2706D" w:rsidRPr="00E77FF1" w:rsidRDefault="00B2706D" w:rsidP="00B2706D">
            <w:pPr>
              <w:spacing w:line="360" w:lineRule="auto"/>
              <w:jc w:val="center"/>
              <w:rPr>
                <w:rFonts w:ascii="Times New Roman" w:hAnsi="Times New Roman" w:cs="Times New Roman"/>
                <w:b/>
                <w:sz w:val="28"/>
                <w:szCs w:val="28"/>
                <w:lang w:val="uk-UA"/>
              </w:rPr>
            </w:pPr>
            <w:r w:rsidRPr="00E77FF1">
              <w:rPr>
                <w:rFonts w:ascii="Times New Roman" w:hAnsi="Times New Roman" w:cs="Times New Roman"/>
                <w:b/>
                <w:sz w:val="28"/>
                <w:szCs w:val="28"/>
                <w:lang w:val="uk-UA"/>
              </w:rPr>
              <w:t>Середній капітал на одне товариство (тис. марок)</w:t>
            </w:r>
          </w:p>
        </w:tc>
      </w:tr>
      <w:tr w:rsidR="00B2706D" w:rsidRPr="00E77FF1" w:rsidTr="00B2706D">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1932</w:t>
            </w:r>
          </w:p>
        </w:tc>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9634</w:t>
            </w:r>
          </w:p>
        </w:tc>
        <w:tc>
          <w:tcPr>
            <w:tcW w:w="3191"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2311</w:t>
            </w:r>
          </w:p>
        </w:tc>
      </w:tr>
      <w:tr w:rsidR="00B2706D" w:rsidRPr="00E77FF1" w:rsidTr="00B2706D">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1933</w:t>
            </w:r>
          </w:p>
        </w:tc>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9148</w:t>
            </w:r>
          </w:p>
        </w:tc>
        <w:tc>
          <w:tcPr>
            <w:tcW w:w="3191"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2256</w:t>
            </w:r>
          </w:p>
        </w:tc>
      </w:tr>
      <w:tr w:rsidR="00B2706D" w:rsidRPr="00E77FF1" w:rsidTr="00B2706D">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1934</w:t>
            </w:r>
          </w:p>
        </w:tc>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8618</w:t>
            </w:r>
          </w:p>
        </w:tc>
        <w:tc>
          <w:tcPr>
            <w:tcW w:w="3191"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2296</w:t>
            </w:r>
          </w:p>
        </w:tc>
      </w:tr>
      <w:tr w:rsidR="00B2706D" w:rsidRPr="00E77FF1" w:rsidTr="00B2706D">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1935</w:t>
            </w:r>
          </w:p>
        </w:tc>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7840</w:t>
            </w:r>
          </w:p>
        </w:tc>
        <w:tc>
          <w:tcPr>
            <w:tcW w:w="3191"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2494</w:t>
            </w:r>
          </w:p>
        </w:tc>
      </w:tr>
      <w:tr w:rsidR="00B2706D" w:rsidRPr="00E77FF1" w:rsidTr="00B2706D">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1936</w:t>
            </w:r>
          </w:p>
        </w:tc>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7204</w:t>
            </w:r>
          </w:p>
        </w:tc>
        <w:tc>
          <w:tcPr>
            <w:tcW w:w="3191"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2669</w:t>
            </w:r>
          </w:p>
        </w:tc>
      </w:tr>
      <w:tr w:rsidR="00B2706D" w:rsidRPr="00E77FF1" w:rsidTr="00B2706D">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1937</w:t>
            </w:r>
          </w:p>
        </w:tc>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6094</w:t>
            </w:r>
          </w:p>
        </w:tc>
        <w:tc>
          <w:tcPr>
            <w:tcW w:w="3191"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3069</w:t>
            </w:r>
          </w:p>
        </w:tc>
      </w:tr>
      <w:tr w:rsidR="00B2706D" w:rsidRPr="00E77FF1" w:rsidTr="00B2706D">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1938</w:t>
            </w:r>
          </w:p>
        </w:tc>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5518</w:t>
            </w:r>
          </w:p>
        </w:tc>
        <w:tc>
          <w:tcPr>
            <w:tcW w:w="3191"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3397</w:t>
            </w:r>
          </w:p>
        </w:tc>
      </w:tr>
      <w:tr w:rsidR="00B2706D" w:rsidRPr="00E77FF1" w:rsidTr="00B2706D">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1939</w:t>
            </w:r>
          </w:p>
        </w:tc>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5353</w:t>
            </w:r>
          </w:p>
        </w:tc>
        <w:tc>
          <w:tcPr>
            <w:tcW w:w="3191"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3799</w:t>
            </w:r>
          </w:p>
        </w:tc>
      </w:tr>
      <w:tr w:rsidR="00B2706D" w:rsidRPr="00E77FF1" w:rsidTr="00B2706D">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1940</w:t>
            </w:r>
          </w:p>
        </w:tc>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5397</w:t>
            </w:r>
          </w:p>
        </w:tc>
        <w:tc>
          <w:tcPr>
            <w:tcW w:w="3191"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3983</w:t>
            </w:r>
          </w:p>
        </w:tc>
      </w:tr>
      <w:tr w:rsidR="00B2706D" w:rsidRPr="00E77FF1" w:rsidTr="00B2706D">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1941</w:t>
            </w:r>
          </w:p>
        </w:tc>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5418</w:t>
            </w:r>
          </w:p>
        </w:tc>
        <w:tc>
          <w:tcPr>
            <w:tcW w:w="3191"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4597</w:t>
            </w:r>
          </w:p>
        </w:tc>
      </w:tr>
      <w:tr w:rsidR="00B2706D" w:rsidRPr="00E77FF1" w:rsidTr="00B2706D">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1942</w:t>
            </w:r>
          </w:p>
        </w:tc>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5404</w:t>
            </w:r>
          </w:p>
        </w:tc>
        <w:tc>
          <w:tcPr>
            <w:tcW w:w="3191"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5378</w:t>
            </w:r>
          </w:p>
        </w:tc>
      </w:tr>
      <w:tr w:rsidR="00B2706D" w:rsidRPr="00E77FF1" w:rsidTr="00B2706D">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1943</w:t>
            </w:r>
          </w:p>
        </w:tc>
        <w:tc>
          <w:tcPr>
            <w:tcW w:w="3190"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5397</w:t>
            </w:r>
          </w:p>
        </w:tc>
        <w:tc>
          <w:tcPr>
            <w:tcW w:w="3191" w:type="dxa"/>
          </w:tcPr>
          <w:p w:rsidR="00B2706D" w:rsidRPr="00E77FF1" w:rsidRDefault="00B2706D" w:rsidP="00632370">
            <w:pPr>
              <w:spacing w:line="360" w:lineRule="auto"/>
              <w:jc w:val="center"/>
              <w:rPr>
                <w:rFonts w:ascii="Times New Roman" w:hAnsi="Times New Roman" w:cs="Times New Roman"/>
                <w:sz w:val="28"/>
                <w:szCs w:val="28"/>
                <w:lang w:val="uk-UA"/>
              </w:rPr>
            </w:pPr>
            <w:r w:rsidRPr="00E77FF1">
              <w:rPr>
                <w:rFonts w:ascii="Times New Roman" w:hAnsi="Times New Roman" w:cs="Times New Roman"/>
                <w:sz w:val="28"/>
                <w:szCs w:val="28"/>
                <w:lang w:val="uk-UA"/>
              </w:rPr>
              <w:t>5541</w:t>
            </w:r>
          </w:p>
        </w:tc>
      </w:tr>
    </w:tbl>
    <w:p w:rsidR="00611EE5" w:rsidRPr="00E77FF1" w:rsidRDefault="00611EE5" w:rsidP="00E4151E">
      <w:pPr>
        <w:spacing w:after="0" w:line="360" w:lineRule="auto"/>
        <w:ind w:firstLine="709"/>
        <w:jc w:val="both"/>
        <w:rPr>
          <w:rFonts w:ascii="Times New Roman" w:hAnsi="Times New Roman" w:cs="Times New Roman"/>
          <w:sz w:val="28"/>
          <w:szCs w:val="28"/>
          <w:lang w:val="uk-UA"/>
        </w:rPr>
      </w:pPr>
    </w:p>
    <w:p w:rsidR="00B2706D" w:rsidRPr="00E77FF1" w:rsidRDefault="00B2706D"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Таблиця 2.</w:t>
      </w:r>
    </w:p>
    <w:tbl>
      <w:tblPr>
        <w:tblStyle w:val="a7"/>
        <w:tblW w:w="0" w:type="auto"/>
        <w:tblLook w:val="04A0"/>
      </w:tblPr>
      <w:tblGrid>
        <w:gridCol w:w="2072"/>
        <w:gridCol w:w="845"/>
        <w:gridCol w:w="877"/>
        <w:gridCol w:w="1074"/>
        <w:gridCol w:w="1175"/>
        <w:gridCol w:w="916"/>
        <w:gridCol w:w="1176"/>
        <w:gridCol w:w="1176"/>
      </w:tblGrid>
      <w:tr w:rsidR="00632370" w:rsidRPr="00E77FF1" w:rsidTr="00632370">
        <w:tc>
          <w:tcPr>
            <w:tcW w:w="9311" w:type="dxa"/>
            <w:gridSpan w:val="8"/>
          </w:tcPr>
          <w:p w:rsidR="00632370" w:rsidRPr="00E77FF1" w:rsidRDefault="00632370" w:rsidP="00632370">
            <w:pPr>
              <w:spacing w:line="360" w:lineRule="auto"/>
              <w:jc w:val="center"/>
              <w:rPr>
                <w:rFonts w:ascii="Times New Roman" w:hAnsi="Times New Roman" w:cs="Times New Roman"/>
                <w:b/>
                <w:sz w:val="28"/>
                <w:szCs w:val="28"/>
                <w:lang w:val="uk-UA"/>
              </w:rPr>
            </w:pPr>
            <w:r w:rsidRPr="00E77FF1">
              <w:rPr>
                <w:rFonts w:ascii="Times New Roman" w:hAnsi="Times New Roman" w:cs="Times New Roman"/>
                <w:b/>
                <w:sz w:val="28"/>
                <w:szCs w:val="28"/>
                <w:lang w:val="uk-UA"/>
              </w:rPr>
              <w:t>«Суспільні» інвестиції нацистського уряду (у млн. марок, брутто)</w:t>
            </w:r>
          </w:p>
        </w:tc>
      </w:tr>
      <w:tr w:rsidR="00632370" w:rsidRPr="00E77FF1" w:rsidTr="00632370">
        <w:tc>
          <w:tcPr>
            <w:tcW w:w="2072"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Роки</w:t>
            </w:r>
          </w:p>
        </w:tc>
        <w:tc>
          <w:tcPr>
            <w:tcW w:w="845"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1932</w:t>
            </w:r>
          </w:p>
        </w:tc>
        <w:tc>
          <w:tcPr>
            <w:tcW w:w="877"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1933</w:t>
            </w:r>
          </w:p>
        </w:tc>
        <w:tc>
          <w:tcPr>
            <w:tcW w:w="1074"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1934</w:t>
            </w:r>
          </w:p>
        </w:tc>
        <w:tc>
          <w:tcPr>
            <w:tcW w:w="1175"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1935</w:t>
            </w:r>
          </w:p>
        </w:tc>
        <w:tc>
          <w:tcPr>
            <w:tcW w:w="916"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1936</w:t>
            </w:r>
          </w:p>
        </w:tc>
        <w:tc>
          <w:tcPr>
            <w:tcW w:w="1176"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1937</w:t>
            </w:r>
          </w:p>
        </w:tc>
        <w:tc>
          <w:tcPr>
            <w:tcW w:w="1176"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1938</w:t>
            </w:r>
          </w:p>
        </w:tc>
      </w:tr>
      <w:tr w:rsidR="00632370" w:rsidRPr="00E77FF1" w:rsidTr="00632370">
        <w:tc>
          <w:tcPr>
            <w:tcW w:w="2072"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На військові цілі</w:t>
            </w:r>
          </w:p>
        </w:tc>
        <w:tc>
          <w:tcPr>
            <w:tcW w:w="845"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620</w:t>
            </w:r>
          </w:p>
        </w:tc>
        <w:tc>
          <w:tcPr>
            <w:tcW w:w="877"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720</w:t>
            </w:r>
          </w:p>
        </w:tc>
        <w:tc>
          <w:tcPr>
            <w:tcW w:w="1074"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3300</w:t>
            </w:r>
          </w:p>
        </w:tc>
        <w:tc>
          <w:tcPr>
            <w:tcW w:w="1175"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5150</w:t>
            </w:r>
          </w:p>
        </w:tc>
        <w:tc>
          <w:tcPr>
            <w:tcW w:w="916"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9000</w:t>
            </w:r>
          </w:p>
        </w:tc>
        <w:tc>
          <w:tcPr>
            <w:tcW w:w="1176"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10850</w:t>
            </w:r>
          </w:p>
        </w:tc>
        <w:tc>
          <w:tcPr>
            <w:tcW w:w="1176"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15500</w:t>
            </w:r>
          </w:p>
        </w:tc>
      </w:tr>
      <w:tr w:rsidR="00632370" w:rsidRPr="00E77FF1" w:rsidTr="00632370">
        <w:tc>
          <w:tcPr>
            <w:tcW w:w="2072"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На транспорт</w:t>
            </w:r>
          </w:p>
        </w:tc>
        <w:tc>
          <w:tcPr>
            <w:tcW w:w="845"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805</w:t>
            </w:r>
          </w:p>
        </w:tc>
        <w:tc>
          <w:tcPr>
            <w:tcW w:w="877"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1238</w:t>
            </w:r>
          </w:p>
        </w:tc>
        <w:tc>
          <w:tcPr>
            <w:tcW w:w="1074"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1694</w:t>
            </w:r>
          </w:p>
        </w:tc>
        <w:tc>
          <w:tcPr>
            <w:tcW w:w="1175"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1876</w:t>
            </w:r>
          </w:p>
        </w:tc>
        <w:tc>
          <w:tcPr>
            <w:tcW w:w="916"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2144</w:t>
            </w:r>
          </w:p>
        </w:tc>
        <w:tc>
          <w:tcPr>
            <w:tcW w:w="1176"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2400</w:t>
            </w:r>
          </w:p>
        </w:tc>
        <w:tc>
          <w:tcPr>
            <w:tcW w:w="1176"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3376</w:t>
            </w:r>
          </w:p>
        </w:tc>
      </w:tr>
      <w:tr w:rsidR="00632370" w:rsidRPr="00E77FF1" w:rsidTr="00632370">
        <w:tc>
          <w:tcPr>
            <w:tcW w:w="2072"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На суспільне керівництво</w:t>
            </w:r>
          </w:p>
        </w:tc>
        <w:tc>
          <w:tcPr>
            <w:tcW w:w="845"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800</w:t>
            </w:r>
          </w:p>
        </w:tc>
        <w:tc>
          <w:tcPr>
            <w:tcW w:w="877"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810</w:t>
            </w:r>
          </w:p>
        </w:tc>
        <w:tc>
          <w:tcPr>
            <w:tcW w:w="1074"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1200</w:t>
            </w:r>
          </w:p>
        </w:tc>
        <w:tc>
          <w:tcPr>
            <w:tcW w:w="1175"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1400</w:t>
            </w:r>
          </w:p>
        </w:tc>
        <w:tc>
          <w:tcPr>
            <w:tcW w:w="916"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1400</w:t>
            </w:r>
          </w:p>
        </w:tc>
        <w:tc>
          <w:tcPr>
            <w:tcW w:w="1176"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1420</w:t>
            </w:r>
          </w:p>
        </w:tc>
        <w:tc>
          <w:tcPr>
            <w:tcW w:w="1176"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1200</w:t>
            </w:r>
          </w:p>
        </w:tc>
      </w:tr>
      <w:tr w:rsidR="00632370" w:rsidRPr="00E77FF1" w:rsidTr="00632370">
        <w:tc>
          <w:tcPr>
            <w:tcW w:w="2072"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На житлове будівництво</w:t>
            </w:r>
          </w:p>
        </w:tc>
        <w:tc>
          <w:tcPr>
            <w:tcW w:w="845"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150</w:t>
            </w:r>
          </w:p>
        </w:tc>
        <w:tc>
          <w:tcPr>
            <w:tcW w:w="877"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185</w:t>
            </w:r>
          </w:p>
        </w:tc>
        <w:tc>
          <w:tcPr>
            <w:tcW w:w="1074"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175</w:t>
            </w:r>
          </w:p>
        </w:tc>
        <w:tc>
          <w:tcPr>
            <w:tcW w:w="1175"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220</w:t>
            </w:r>
          </w:p>
        </w:tc>
        <w:tc>
          <w:tcPr>
            <w:tcW w:w="916"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175</w:t>
            </w:r>
          </w:p>
        </w:tc>
        <w:tc>
          <w:tcPr>
            <w:tcW w:w="1176"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200</w:t>
            </w:r>
          </w:p>
        </w:tc>
        <w:tc>
          <w:tcPr>
            <w:tcW w:w="1176" w:type="dxa"/>
          </w:tcPr>
          <w:p w:rsidR="00632370" w:rsidRPr="00E77FF1" w:rsidRDefault="00632370" w:rsidP="00E4151E">
            <w:pPr>
              <w:spacing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250</w:t>
            </w:r>
          </w:p>
        </w:tc>
      </w:tr>
    </w:tbl>
    <w:p w:rsidR="00B2706D" w:rsidRPr="00E77FF1" w:rsidRDefault="00B2706D" w:rsidP="00E4151E">
      <w:pPr>
        <w:spacing w:after="0" w:line="360" w:lineRule="auto"/>
        <w:ind w:firstLine="709"/>
        <w:jc w:val="both"/>
        <w:rPr>
          <w:rFonts w:ascii="Times New Roman" w:hAnsi="Times New Roman" w:cs="Times New Roman"/>
          <w:sz w:val="28"/>
          <w:szCs w:val="28"/>
          <w:lang w:val="uk-UA"/>
        </w:rPr>
      </w:pPr>
    </w:p>
    <w:p w:rsidR="00D63765" w:rsidRDefault="001E086D" w:rsidP="00E4151E">
      <w:pPr>
        <w:spacing w:after="0" w:line="360" w:lineRule="auto"/>
        <w:ind w:firstLine="709"/>
        <w:jc w:val="both"/>
        <w:rPr>
          <w:rFonts w:ascii="Times New Roman" w:hAnsi="Times New Roman" w:cs="Times New Roman"/>
          <w:sz w:val="28"/>
          <w:szCs w:val="28"/>
          <w:lang w:val="uk-UA"/>
        </w:rPr>
      </w:pPr>
      <w:r w:rsidRPr="001E086D">
        <w:rPr>
          <w:rFonts w:ascii="Times New Roman" w:hAnsi="Times New Roman" w:cs="Times New Roman"/>
          <w:sz w:val="28"/>
          <w:szCs w:val="28"/>
          <w:lang w:val="uk-UA"/>
        </w:rPr>
        <w:t>Відповідь</w:t>
      </w:r>
      <w:r>
        <w:rPr>
          <w:rFonts w:ascii="Times New Roman" w:hAnsi="Times New Roman" w:cs="Times New Roman"/>
          <w:sz w:val="28"/>
          <w:szCs w:val="28"/>
          <w:lang w:val="uk-UA"/>
        </w:rPr>
        <w:t>: Перша таблиця демонструє явище централізації та картелізації промисловості, тобто поглинення малих акціонерних товариств великими концернами. Динаміка показує, що на 1943 р. кількість акціонерних товариств зменшилась на приблизно на 44% у порівнянні з 1932 р., в той час як середній капітал на одне товариство зріс на 140%</w:t>
      </w:r>
      <w:r w:rsidR="00D63765">
        <w:rPr>
          <w:rFonts w:ascii="Times New Roman" w:hAnsi="Times New Roman" w:cs="Times New Roman"/>
          <w:sz w:val="28"/>
          <w:szCs w:val="28"/>
          <w:lang w:val="uk-UA"/>
        </w:rPr>
        <w:t>.</w:t>
      </w:r>
    </w:p>
    <w:p w:rsidR="001E086D" w:rsidRPr="00CA36CD" w:rsidRDefault="00D63765" w:rsidP="00CA36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Друга таблиця демонструє явище мілітаризації німецької економіки, що виявляється в зростанні воєнних витрат нацистського уряду. Видно, що воєнні витрати значно перевищують витрати на інші цілі, і на 1938 р. вони зросли на 2500% у порівнянні з 1932 р.  </w:t>
      </w:r>
      <w:r w:rsidR="001E086D">
        <w:rPr>
          <w:rFonts w:ascii="Times New Roman" w:hAnsi="Times New Roman" w:cs="Times New Roman"/>
          <w:sz w:val="28"/>
          <w:szCs w:val="28"/>
          <w:lang w:val="uk-UA"/>
        </w:rPr>
        <w:t xml:space="preserve"> </w:t>
      </w:r>
    </w:p>
    <w:p w:rsidR="001E086D" w:rsidRPr="001E086D" w:rsidRDefault="001E086D" w:rsidP="001E086D">
      <w:pPr>
        <w:spacing w:after="0" w:line="360" w:lineRule="auto"/>
        <w:ind w:firstLine="709"/>
        <w:jc w:val="both"/>
        <w:rPr>
          <w:rFonts w:ascii="Times New Roman" w:hAnsi="Times New Roman" w:cs="Times New Roman"/>
          <w:b/>
          <w:sz w:val="28"/>
          <w:szCs w:val="28"/>
          <w:lang w:val="uk-UA"/>
        </w:rPr>
      </w:pPr>
      <w:r w:rsidRPr="001E086D">
        <w:rPr>
          <w:rFonts w:ascii="Times New Roman" w:hAnsi="Times New Roman" w:cs="Times New Roman"/>
          <w:b/>
          <w:sz w:val="28"/>
          <w:szCs w:val="28"/>
          <w:lang w:val="uk-UA"/>
        </w:rPr>
        <w:t>«Мозковий штурм»</w:t>
      </w:r>
      <w:r w:rsidRPr="001E086D">
        <w:rPr>
          <w:rFonts w:ascii="Times New Roman" w:hAnsi="Times New Roman" w:cs="Times New Roman"/>
          <w:b/>
          <w:sz w:val="28"/>
          <w:szCs w:val="28"/>
          <w:lang w:val="uk-UA"/>
        </w:rPr>
        <w:tab/>
      </w:r>
    </w:p>
    <w:p w:rsidR="001E086D" w:rsidRPr="00CA36CD" w:rsidRDefault="001E086D" w:rsidP="00CA36CD">
      <w:pPr>
        <w:spacing w:after="0" w:line="360" w:lineRule="auto"/>
        <w:ind w:firstLine="709"/>
        <w:jc w:val="both"/>
        <w:rPr>
          <w:rFonts w:ascii="Times New Roman" w:hAnsi="Times New Roman" w:cs="Times New Roman"/>
          <w:sz w:val="28"/>
          <w:szCs w:val="28"/>
          <w:lang w:val="uk-UA"/>
        </w:rPr>
      </w:pPr>
      <w:r w:rsidRPr="001E086D">
        <w:rPr>
          <w:rFonts w:ascii="Times New Roman" w:hAnsi="Times New Roman" w:cs="Times New Roman"/>
          <w:sz w:val="28"/>
          <w:szCs w:val="28"/>
          <w:lang w:val="uk-UA"/>
        </w:rPr>
        <w:t xml:space="preserve">Назвіть спільні та відмінні риси економічного </w:t>
      </w:r>
      <w:r>
        <w:rPr>
          <w:rFonts w:ascii="Times New Roman" w:hAnsi="Times New Roman" w:cs="Times New Roman"/>
          <w:sz w:val="28"/>
          <w:szCs w:val="28"/>
          <w:lang w:val="uk-UA"/>
        </w:rPr>
        <w:t>регулювання в Німеччині та СРСР. (Нацистська та радянська економіка характеризуються високим рівнем державного регулювання та мілітаризацією. В той же час, радянська економіка повністю представлена</w:t>
      </w:r>
      <w:r w:rsidR="00D63765">
        <w:rPr>
          <w:rFonts w:ascii="Times New Roman" w:hAnsi="Times New Roman" w:cs="Times New Roman"/>
          <w:sz w:val="28"/>
          <w:szCs w:val="28"/>
          <w:lang w:val="uk-UA"/>
        </w:rPr>
        <w:t xml:space="preserve"> державним сектором, і повністю функціонувала у формі планування та п’ятирічок. В свою чергу економіка нацистської Німеччини являла собою державний капіталізм, була представлена  великими корпораціями і функціонувала на ринкових засадах.</w:t>
      </w:r>
      <w:r>
        <w:rPr>
          <w:rFonts w:ascii="Times New Roman" w:hAnsi="Times New Roman" w:cs="Times New Roman"/>
          <w:sz w:val="28"/>
          <w:szCs w:val="28"/>
          <w:lang w:val="uk-UA"/>
        </w:rPr>
        <w:t>)</w:t>
      </w:r>
    </w:p>
    <w:p w:rsidR="00632370" w:rsidRPr="00E77FF1" w:rsidRDefault="00632370" w:rsidP="00E4151E">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V. Узагальнення та систематизація вивченого матеріалу</w:t>
      </w:r>
      <w:r w:rsidR="006A3A6D" w:rsidRPr="00E77FF1">
        <w:rPr>
          <w:rFonts w:ascii="Times New Roman" w:hAnsi="Times New Roman" w:cs="Times New Roman"/>
          <w:b/>
          <w:sz w:val="28"/>
          <w:szCs w:val="28"/>
          <w:lang w:val="uk-UA"/>
        </w:rPr>
        <w:t>.</w:t>
      </w:r>
    </w:p>
    <w:p w:rsidR="006A3A6D" w:rsidRPr="00E77FF1" w:rsidRDefault="006A3A6D" w:rsidP="00E4151E">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 xml:space="preserve">Обговорення питання у загальному колі </w:t>
      </w:r>
    </w:p>
    <w:p w:rsidR="006A3A6D" w:rsidRPr="00E77FF1" w:rsidRDefault="006A3A6D"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lastRenderedPageBreak/>
        <w:t>Які чинники сприяли приходу нацистів до влади? Чи можна було б завадити нацистам прийти до влади?</w:t>
      </w:r>
    </w:p>
    <w:p w:rsidR="00AA2399" w:rsidRPr="00E77FF1" w:rsidRDefault="00AA2399"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Орієнтовна відповідь:</w:t>
      </w:r>
    </w:p>
    <w:p w:rsidR="00AA2399" w:rsidRPr="00E77FF1" w:rsidRDefault="00AA2399"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Чинники, які сприяли приходу нацистів до влади:</w:t>
      </w:r>
    </w:p>
    <w:p w:rsidR="00BB5FBC" w:rsidRPr="00E77FF1" w:rsidRDefault="00BB5FBC" w:rsidP="00BB5FBC">
      <w:pPr>
        <w:numPr>
          <w:ilvl w:val="0"/>
          <w:numId w:val="3"/>
        </w:numPr>
        <w:spacing w:after="0"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Економічна негаразди Веймарської республіки, особливо криза 1929-1933рр., падіння життєвого рівня населення.</w:t>
      </w:r>
    </w:p>
    <w:p w:rsidR="00BB5FBC" w:rsidRPr="00E77FF1" w:rsidRDefault="00BB5FBC" w:rsidP="00BB5FBC">
      <w:pPr>
        <w:numPr>
          <w:ilvl w:val="0"/>
          <w:numId w:val="3"/>
        </w:numPr>
        <w:spacing w:after="0"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Почуття національного приниження після Версальського договору; реваншистські настрої серед населення.</w:t>
      </w:r>
    </w:p>
    <w:p w:rsidR="00BB5FBC" w:rsidRPr="00E77FF1" w:rsidRDefault="00E83B7B" w:rsidP="00BB5FBC">
      <w:pPr>
        <w:numPr>
          <w:ilvl w:val="0"/>
          <w:numId w:val="3"/>
        </w:numPr>
        <w:spacing w:after="0"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w:t>
      </w:r>
      <w:r w:rsidR="00BB5FBC" w:rsidRPr="00E77FF1">
        <w:rPr>
          <w:rFonts w:ascii="Times New Roman" w:hAnsi="Times New Roman" w:cs="Times New Roman"/>
          <w:sz w:val="28"/>
          <w:szCs w:val="28"/>
          <w:lang w:val="uk-UA"/>
        </w:rPr>
        <w:t>адіння довіри до</w:t>
      </w:r>
      <w:r w:rsidRPr="00E77FF1">
        <w:rPr>
          <w:rFonts w:ascii="Times New Roman" w:hAnsi="Times New Roman" w:cs="Times New Roman"/>
          <w:sz w:val="28"/>
          <w:szCs w:val="28"/>
          <w:lang w:val="uk-UA"/>
        </w:rPr>
        <w:t xml:space="preserve"> демократії та</w:t>
      </w:r>
      <w:r w:rsidR="00BB5FBC" w:rsidRPr="00E77FF1">
        <w:rPr>
          <w:rFonts w:ascii="Times New Roman" w:hAnsi="Times New Roman" w:cs="Times New Roman"/>
          <w:sz w:val="28"/>
          <w:szCs w:val="28"/>
          <w:lang w:val="uk-UA"/>
        </w:rPr>
        <w:t xml:space="preserve"> парламентаризму.</w:t>
      </w:r>
    </w:p>
    <w:p w:rsidR="00E83B7B" w:rsidRPr="00E77FF1" w:rsidRDefault="00E83B7B" w:rsidP="00BB5FBC">
      <w:pPr>
        <w:numPr>
          <w:ilvl w:val="0"/>
          <w:numId w:val="3"/>
        </w:numPr>
        <w:spacing w:after="0"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Підтримка</w:t>
      </w:r>
      <w:r w:rsidR="00BB5FBC" w:rsidRPr="00E77FF1">
        <w:rPr>
          <w:rFonts w:ascii="Times New Roman" w:hAnsi="Times New Roman" w:cs="Times New Roman"/>
          <w:sz w:val="28"/>
          <w:szCs w:val="28"/>
          <w:lang w:val="uk-UA"/>
        </w:rPr>
        <w:t xml:space="preserve"> НСДАП </w:t>
      </w:r>
      <w:r w:rsidRPr="00E77FF1">
        <w:rPr>
          <w:rFonts w:ascii="Times New Roman" w:hAnsi="Times New Roman" w:cs="Times New Roman"/>
          <w:sz w:val="28"/>
          <w:szCs w:val="28"/>
          <w:lang w:val="uk-UA"/>
        </w:rPr>
        <w:t>широкими верствами населення</w:t>
      </w:r>
      <w:r w:rsidR="00BB5FBC" w:rsidRPr="00E77FF1">
        <w:rPr>
          <w:rFonts w:ascii="Times New Roman" w:hAnsi="Times New Roman" w:cs="Times New Roman"/>
          <w:sz w:val="28"/>
          <w:szCs w:val="28"/>
          <w:lang w:val="uk-UA"/>
        </w:rPr>
        <w:t>,</w:t>
      </w:r>
      <w:r w:rsidRPr="00E77FF1">
        <w:rPr>
          <w:rFonts w:ascii="Times New Roman" w:hAnsi="Times New Roman" w:cs="Times New Roman"/>
          <w:sz w:val="28"/>
          <w:szCs w:val="28"/>
          <w:lang w:val="uk-UA"/>
        </w:rPr>
        <w:t xml:space="preserve"> великим бізнесом, армією та консервативними урядовцями.</w:t>
      </w:r>
    </w:p>
    <w:p w:rsidR="00BB5FBC" w:rsidRPr="00E77FF1" w:rsidRDefault="00BB5FBC" w:rsidP="00BB5FBC">
      <w:pPr>
        <w:numPr>
          <w:ilvl w:val="0"/>
          <w:numId w:val="3"/>
        </w:numPr>
        <w:spacing w:after="0" w:line="360" w:lineRule="auto"/>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 Відсутність єдності </w:t>
      </w:r>
      <w:r w:rsidR="00E83B7B" w:rsidRPr="00E77FF1">
        <w:rPr>
          <w:rFonts w:ascii="Times New Roman" w:hAnsi="Times New Roman" w:cs="Times New Roman"/>
          <w:sz w:val="28"/>
          <w:szCs w:val="28"/>
          <w:lang w:val="uk-UA"/>
        </w:rPr>
        <w:t>соціалістами та комуністами.</w:t>
      </w:r>
    </w:p>
    <w:p w:rsidR="001C4D02" w:rsidRPr="00E77FF1" w:rsidRDefault="00320E91" w:rsidP="001C4D02">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Якби була створена коаліція між соціалістами та комуністами, вона могла б стати потужною опозицією до нацистів та зменшити їхню соціальну базу. Однак через свої суперечки та політичну сліпоту, цього не було зроблено, що в подальшому призвело до їх краху.</w:t>
      </w:r>
    </w:p>
    <w:p w:rsidR="001E086D" w:rsidRPr="001E086D" w:rsidRDefault="001E086D" w:rsidP="001E086D">
      <w:pPr>
        <w:spacing w:after="0" w:line="360" w:lineRule="auto"/>
        <w:ind w:firstLine="709"/>
        <w:jc w:val="both"/>
        <w:rPr>
          <w:rFonts w:ascii="Times New Roman" w:hAnsi="Times New Roman" w:cs="Times New Roman"/>
          <w:b/>
          <w:sz w:val="28"/>
          <w:szCs w:val="28"/>
          <w:lang w:val="uk-UA"/>
        </w:rPr>
      </w:pPr>
      <w:r w:rsidRPr="001E086D">
        <w:rPr>
          <w:rFonts w:ascii="Times New Roman" w:hAnsi="Times New Roman" w:cs="Times New Roman"/>
          <w:b/>
          <w:sz w:val="28"/>
          <w:szCs w:val="28"/>
          <w:lang w:val="uk-UA"/>
        </w:rPr>
        <w:t xml:space="preserve">Обговорення проблемного запитання </w:t>
      </w:r>
    </w:p>
    <w:p w:rsidR="001E086D" w:rsidRPr="001E086D" w:rsidRDefault="001E086D" w:rsidP="001E086D">
      <w:pPr>
        <w:spacing w:after="0" w:line="360" w:lineRule="auto"/>
        <w:ind w:firstLine="709"/>
        <w:jc w:val="both"/>
        <w:rPr>
          <w:rFonts w:ascii="Times New Roman" w:hAnsi="Times New Roman" w:cs="Times New Roman"/>
          <w:sz w:val="28"/>
          <w:szCs w:val="28"/>
          <w:lang w:val="uk-UA"/>
        </w:rPr>
      </w:pPr>
      <w:r w:rsidRPr="001E086D">
        <w:rPr>
          <w:rFonts w:ascii="Times New Roman" w:hAnsi="Times New Roman" w:cs="Times New Roman"/>
          <w:sz w:val="28"/>
          <w:szCs w:val="28"/>
          <w:lang w:val="uk-UA"/>
        </w:rPr>
        <w:t>Орієнтовна відповідь: Встановлення нацистської диктатури – це не тільки результат діяльності НСДАП та А.</w:t>
      </w:r>
      <w:r>
        <w:rPr>
          <w:rFonts w:ascii="Times New Roman" w:hAnsi="Times New Roman" w:cs="Times New Roman"/>
          <w:sz w:val="28"/>
          <w:szCs w:val="28"/>
          <w:lang w:val="uk-UA"/>
        </w:rPr>
        <w:t> </w:t>
      </w:r>
      <w:r w:rsidRPr="001E086D">
        <w:rPr>
          <w:rFonts w:ascii="Times New Roman" w:hAnsi="Times New Roman" w:cs="Times New Roman"/>
          <w:sz w:val="28"/>
          <w:szCs w:val="28"/>
          <w:lang w:val="uk-UA"/>
        </w:rPr>
        <w:t>Гітлера, але й також результат підтримки з боку промисловості, армії та урядових кіл. Тому, відповідальність за внутрішню та зовнішню політику нацистів прямо чи опосередковано лежить і на них.</w:t>
      </w:r>
    </w:p>
    <w:p w:rsidR="006A3A6D" w:rsidRPr="00E77FF1" w:rsidRDefault="006A3A6D" w:rsidP="00E4151E">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Робота з джерелом</w:t>
      </w:r>
    </w:p>
    <w:p w:rsidR="00EE07E2" w:rsidRPr="00E77FF1" w:rsidRDefault="00EE07E2"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20 лютого 1933 р. напередодні виборів 5 березня представники великого бізнесу зібрались вдома у Германа Герінга, де А.</w:t>
      </w:r>
      <w:r w:rsidR="006270DF">
        <w:rPr>
          <w:rFonts w:ascii="Times New Roman" w:hAnsi="Times New Roman" w:cs="Times New Roman"/>
          <w:sz w:val="28"/>
          <w:szCs w:val="28"/>
          <w:lang w:val="uk-UA"/>
        </w:rPr>
        <w:t> </w:t>
      </w:r>
      <w:r w:rsidRPr="00E77FF1">
        <w:rPr>
          <w:rFonts w:ascii="Times New Roman" w:hAnsi="Times New Roman" w:cs="Times New Roman"/>
          <w:sz w:val="28"/>
          <w:szCs w:val="28"/>
          <w:lang w:val="uk-UA"/>
        </w:rPr>
        <w:t>Гітлер виступив перед ними із промовою. Ознайомтесь із уривком цієї промови і дайте відповіді на запитання.</w:t>
      </w:r>
    </w:p>
    <w:p w:rsidR="00AF445B" w:rsidRPr="00E77FF1" w:rsidRDefault="00EE07E2"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«Тепер ми стоїмо перед останніми виборами. Незалежно від результату, відступу не буде, навіть якщо майбутні вибори не принесуть рішення. Так чи інакше, якщо вибори  не стануть вирішальними, рішення має </w:t>
      </w:r>
      <w:r w:rsidRPr="00E77FF1">
        <w:rPr>
          <w:rFonts w:ascii="Times New Roman" w:hAnsi="Times New Roman" w:cs="Times New Roman"/>
          <w:sz w:val="28"/>
          <w:szCs w:val="28"/>
          <w:lang w:val="uk-UA"/>
        </w:rPr>
        <w:lastRenderedPageBreak/>
        <w:t>бути досягнуто іншими засобами. Я втрутився, щоб знову дати людям можливість самостійно вирішити свою долю. Ця рішучість є сильною перевагою перед тим, що може статися пізніше. Якщо вибори не принесуть результату, то Німеччина не піде на розорення. Сьогодні, як ніколи, кожен зобов’язаний допомогти нам досягти успіху. Необхідність приносити жертви ніколи не була такою, як зараз. Щодо економіки, то я хочу, щоб вона йшла паралельно з внутрішньою структурою, щоб зустріти спокійне майбутнє. Питання про відновлення Вермахту вирішуватиметься не в Женеві, а в Німеччині, коли ми здобудемо внутрішню силу завдяки внутрішньому миру… Є лише дві можливості: або відтиснути опонента на конституційних підставах, і для цього ще раз провести ці вибори, або вести боротьбу з іншою зброєю, яка може вимагати більших жертв. Я хотів би уникнути цього. Я сподіваюся, що люди туту розуміють велич цієї години. Вона буде вирішальною на наступні 10 або, ймовірно, 100 років. Це стане поворотним моментом в історії Німеччи</w:t>
      </w:r>
      <w:r w:rsidR="00AF445B" w:rsidRPr="00E77FF1">
        <w:rPr>
          <w:rFonts w:ascii="Times New Roman" w:hAnsi="Times New Roman" w:cs="Times New Roman"/>
          <w:sz w:val="28"/>
          <w:szCs w:val="28"/>
          <w:lang w:val="uk-UA"/>
        </w:rPr>
        <w:t>ни, до якого я присягаю з безмежною енергією</w:t>
      </w:r>
      <w:r w:rsidRPr="00E77FF1">
        <w:rPr>
          <w:rFonts w:ascii="Times New Roman" w:hAnsi="Times New Roman" w:cs="Times New Roman"/>
          <w:sz w:val="28"/>
          <w:szCs w:val="28"/>
          <w:lang w:val="uk-UA"/>
        </w:rPr>
        <w:t>»</w:t>
      </w:r>
      <w:r w:rsidR="00AF445B" w:rsidRPr="00E77FF1">
        <w:rPr>
          <w:rFonts w:ascii="Times New Roman" w:hAnsi="Times New Roman" w:cs="Times New Roman"/>
          <w:sz w:val="28"/>
          <w:szCs w:val="28"/>
          <w:lang w:val="uk-UA"/>
        </w:rPr>
        <w:t>.</w:t>
      </w:r>
    </w:p>
    <w:p w:rsidR="00AF445B" w:rsidRPr="00E77FF1" w:rsidRDefault="00AF445B" w:rsidP="00E4151E">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Запитання:</w:t>
      </w:r>
    </w:p>
    <w:p w:rsidR="00AF445B" w:rsidRPr="00E77FF1" w:rsidRDefault="00AF445B"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 Як ви вважаєте, чому А.</w:t>
      </w:r>
      <w:r w:rsidR="006270DF">
        <w:rPr>
          <w:rFonts w:ascii="Times New Roman" w:hAnsi="Times New Roman" w:cs="Times New Roman"/>
          <w:sz w:val="28"/>
          <w:szCs w:val="28"/>
          <w:lang w:val="uk-UA"/>
        </w:rPr>
        <w:t> </w:t>
      </w:r>
      <w:r w:rsidRPr="00E77FF1">
        <w:rPr>
          <w:rFonts w:ascii="Times New Roman" w:hAnsi="Times New Roman" w:cs="Times New Roman"/>
          <w:sz w:val="28"/>
          <w:szCs w:val="28"/>
          <w:lang w:val="uk-UA"/>
        </w:rPr>
        <w:t>Гітлер такого важливого значення надавав цій зустрічі?</w:t>
      </w:r>
      <w:r w:rsidR="00765CC8" w:rsidRPr="00E77FF1">
        <w:rPr>
          <w:rFonts w:ascii="Times New Roman" w:hAnsi="Times New Roman" w:cs="Times New Roman"/>
          <w:sz w:val="28"/>
          <w:szCs w:val="28"/>
          <w:lang w:val="uk-UA"/>
        </w:rPr>
        <w:t xml:space="preserve"> (Ця зустріч відбулася напередодні виборів до рейхстагу 5 березня 1933 р. А.</w:t>
      </w:r>
      <w:r w:rsidR="006270DF">
        <w:rPr>
          <w:rFonts w:ascii="Times New Roman" w:hAnsi="Times New Roman" w:cs="Times New Roman"/>
          <w:sz w:val="28"/>
          <w:szCs w:val="28"/>
          <w:lang w:val="uk-UA"/>
        </w:rPr>
        <w:t> </w:t>
      </w:r>
      <w:r w:rsidR="00765CC8" w:rsidRPr="00E77FF1">
        <w:rPr>
          <w:rFonts w:ascii="Times New Roman" w:hAnsi="Times New Roman" w:cs="Times New Roman"/>
          <w:sz w:val="28"/>
          <w:szCs w:val="28"/>
          <w:lang w:val="uk-UA"/>
        </w:rPr>
        <w:t>Гітлер вже був рейхсканцлером, але йому потрібна була більшість у рейхстазі. Фактично, перемога на виборах означала повне захоплення влади нацистами.)</w:t>
      </w:r>
    </w:p>
    <w:p w:rsidR="00AF445B" w:rsidRPr="00E77FF1" w:rsidRDefault="00AF445B"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2) На вашу думку, чому саме перед промисловцями був проголошений цей виступ?</w:t>
      </w:r>
      <w:r w:rsidR="00765CC8" w:rsidRPr="00E77FF1">
        <w:rPr>
          <w:rFonts w:ascii="Times New Roman" w:hAnsi="Times New Roman" w:cs="Times New Roman"/>
          <w:sz w:val="28"/>
          <w:szCs w:val="28"/>
          <w:lang w:val="uk-UA"/>
        </w:rPr>
        <w:t xml:space="preserve"> (Нацистам потрібні були значні кошти на виборчу кампанію, які міг дати тільки великий бізнес.)</w:t>
      </w:r>
    </w:p>
    <w:p w:rsidR="00AF445B" w:rsidRPr="00E77FF1" w:rsidRDefault="00AF445B"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3) Що означають слова «щодо економіки, то я хочу, щоб вона йшла паралельно з внутрішньою структурою»? Як вони характеризують економічну політику нацистів?</w:t>
      </w:r>
      <w:r w:rsidR="00765CC8" w:rsidRPr="00E77FF1">
        <w:rPr>
          <w:rFonts w:ascii="Times New Roman" w:hAnsi="Times New Roman" w:cs="Times New Roman"/>
          <w:sz w:val="28"/>
          <w:szCs w:val="28"/>
          <w:lang w:val="uk-UA"/>
        </w:rPr>
        <w:t xml:space="preserve"> (</w:t>
      </w:r>
      <w:r w:rsidR="00C13E25" w:rsidRPr="00E77FF1">
        <w:rPr>
          <w:rFonts w:ascii="Times New Roman" w:hAnsi="Times New Roman" w:cs="Times New Roman"/>
          <w:sz w:val="28"/>
          <w:szCs w:val="28"/>
          <w:lang w:val="uk-UA"/>
        </w:rPr>
        <w:t xml:space="preserve">Ці слова означають, що нацисти бажали, щоб економіка підпорядковувала свої інтереси інтересам нацистської партії. </w:t>
      </w:r>
      <w:r w:rsidR="00765CC8" w:rsidRPr="00E77FF1">
        <w:rPr>
          <w:rFonts w:ascii="Times New Roman" w:hAnsi="Times New Roman" w:cs="Times New Roman"/>
          <w:sz w:val="28"/>
          <w:szCs w:val="28"/>
          <w:lang w:val="uk-UA"/>
        </w:rPr>
        <w:t>А.</w:t>
      </w:r>
      <w:r w:rsidR="006270DF">
        <w:rPr>
          <w:rFonts w:ascii="Times New Roman" w:hAnsi="Times New Roman" w:cs="Times New Roman"/>
          <w:sz w:val="28"/>
          <w:szCs w:val="28"/>
          <w:lang w:val="uk-UA"/>
        </w:rPr>
        <w:t> </w:t>
      </w:r>
      <w:r w:rsidR="00765CC8" w:rsidRPr="00E77FF1">
        <w:rPr>
          <w:rFonts w:ascii="Times New Roman" w:hAnsi="Times New Roman" w:cs="Times New Roman"/>
          <w:sz w:val="28"/>
          <w:szCs w:val="28"/>
          <w:lang w:val="uk-UA"/>
        </w:rPr>
        <w:t xml:space="preserve">Гітлер своїм виступом бажав донести до бізнесу цілі своєї майбутньої політики та упевнитись, що промисловці підтримають його. </w:t>
      </w:r>
      <w:r w:rsidR="00C13E25" w:rsidRPr="00E77FF1">
        <w:rPr>
          <w:rFonts w:ascii="Times New Roman" w:hAnsi="Times New Roman" w:cs="Times New Roman"/>
          <w:sz w:val="28"/>
          <w:szCs w:val="28"/>
          <w:lang w:val="uk-UA"/>
        </w:rPr>
        <w:t xml:space="preserve">Фактично, ця </w:t>
      </w:r>
      <w:r w:rsidR="00C13E25" w:rsidRPr="00E77FF1">
        <w:rPr>
          <w:rFonts w:ascii="Times New Roman" w:hAnsi="Times New Roman" w:cs="Times New Roman"/>
          <w:sz w:val="28"/>
          <w:szCs w:val="28"/>
          <w:lang w:val="uk-UA"/>
        </w:rPr>
        <w:lastRenderedPageBreak/>
        <w:t>зустріч стала своєрідним укладенням альянсу між НСДАП та бізнесом. Відповідно до цього, економічну політику нацистського режиму можна охарактеризувати як співробітництво нацистського уряду та приватного сектору економіки.</w:t>
      </w:r>
      <w:r w:rsidR="002B29E0" w:rsidRPr="00E77FF1">
        <w:rPr>
          <w:rFonts w:ascii="Times New Roman" w:hAnsi="Times New Roman" w:cs="Times New Roman"/>
          <w:sz w:val="28"/>
          <w:szCs w:val="28"/>
          <w:lang w:val="uk-UA"/>
        </w:rPr>
        <w:t>)</w:t>
      </w:r>
      <w:r w:rsidR="00C13E25" w:rsidRPr="00E77FF1">
        <w:rPr>
          <w:rFonts w:ascii="Times New Roman" w:hAnsi="Times New Roman" w:cs="Times New Roman"/>
          <w:sz w:val="28"/>
          <w:szCs w:val="28"/>
          <w:lang w:val="uk-UA"/>
        </w:rPr>
        <w:t xml:space="preserve"> </w:t>
      </w:r>
    </w:p>
    <w:p w:rsidR="00AF445B" w:rsidRPr="00E77FF1" w:rsidRDefault="00AF445B"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4) Що має на увазі А.Гітлер, говорячи про відновлення Вермахту? Як це стосується великого бізнесу?</w:t>
      </w:r>
      <w:r w:rsidR="00C13E25" w:rsidRPr="00E77FF1">
        <w:rPr>
          <w:rFonts w:ascii="Times New Roman" w:hAnsi="Times New Roman" w:cs="Times New Roman"/>
          <w:sz w:val="28"/>
          <w:szCs w:val="28"/>
          <w:lang w:val="uk-UA"/>
        </w:rPr>
        <w:t xml:space="preserve"> (</w:t>
      </w:r>
      <w:r w:rsidR="002B29E0" w:rsidRPr="00E77FF1">
        <w:rPr>
          <w:rFonts w:ascii="Times New Roman" w:hAnsi="Times New Roman" w:cs="Times New Roman"/>
          <w:sz w:val="28"/>
          <w:szCs w:val="28"/>
          <w:lang w:val="uk-UA"/>
        </w:rPr>
        <w:t>А.</w:t>
      </w:r>
      <w:r w:rsidR="006270DF">
        <w:rPr>
          <w:rFonts w:ascii="Times New Roman" w:hAnsi="Times New Roman" w:cs="Times New Roman"/>
          <w:sz w:val="28"/>
          <w:szCs w:val="28"/>
          <w:lang w:val="uk-UA"/>
        </w:rPr>
        <w:t> </w:t>
      </w:r>
      <w:r w:rsidR="002B29E0" w:rsidRPr="00E77FF1">
        <w:rPr>
          <w:rFonts w:ascii="Times New Roman" w:hAnsi="Times New Roman" w:cs="Times New Roman"/>
          <w:sz w:val="28"/>
          <w:szCs w:val="28"/>
          <w:lang w:val="uk-UA"/>
        </w:rPr>
        <w:t>Гітлер мав на увазі широку програму озброєння та збільшення чисельності армії, що суперечило умовам Версальського договору. Для цього, йому потрібна була підтримка великої індустрії. Для бізнесу ж це були перспективи збільшити прибутки, за рахунок численних військових замовлень.</w:t>
      </w:r>
      <w:r w:rsidR="00C13E25" w:rsidRPr="00E77FF1">
        <w:rPr>
          <w:rFonts w:ascii="Times New Roman" w:hAnsi="Times New Roman" w:cs="Times New Roman"/>
          <w:sz w:val="28"/>
          <w:szCs w:val="28"/>
          <w:lang w:val="uk-UA"/>
        </w:rPr>
        <w:t>)</w:t>
      </w:r>
    </w:p>
    <w:p w:rsidR="006A3A6D" w:rsidRPr="00E77FF1" w:rsidRDefault="00AF445B"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5) Після завершення виступу, промисловці активно підтримали фінансово та політично нацистську партію. Як ви думаєте, чому? Дайте оцінку ролі великого бізнесу у приході нацистів до влади.</w:t>
      </w:r>
      <w:r w:rsidR="002B29E0" w:rsidRPr="00E77FF1">
        <w:rPr>
          <w:rFonts w:ascii="Times New Roman" w:hAnsi="Times New Roman" w:cs="Times New Roman"/>
          <w:sz w:val="28"/>
          <w:szCs w:val="28"/>
          <w:lang w:val="uk-UA"/>
        </w:rPr>
        <w:t xml:space="preserve"> (Нацистський режим обіцяв бізнесу те, що не могли обіцяти інші політичні сили: політичну стабільність, захист їхніх інтересів та приватної власності від «лівої загрози» та в перспективі, значне зростання прибутків в результаті мілітаризації економіки.)</w:t>
      </w:r>
      <w:r w:rsidR="00EE07E2" w:rsidRPr="00E77FF1">
        <w:rPr>
          <w:rFonts w:ascii="Times New Roman" w:hAnsi="Times New Roman" w:cs="Times New Roman"/>
          <w:sz w:val="28"/>
          <w:szCs w:val="28"/>
          <w:lang w:val="uk-UA"/>
        </w:rPr>
        <w:t xml:space="preserve"> </w:t>
      </w:r>
    </w:p>
    <w:p w:rsidR="006A3A6D" w:rsidRPr="00E77FF1" w:rsidRDefault="001E086D" w:rsidP="00E4151E">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 xml:space="preserve"> </w:t>
      </w:r>
      <w:r w:rsidR="006A3A6D" w:rsidRPr="00E77FF1">
        <w:rPr>
          <w:rFonts w:ascii="Times New Roman" w:hAnsi="Times New Roman" w:cs="Times New Roman"/>
          <w:b/>
          <w:sz w:val="28"/>
          <w:szCs w:val="28"/>
          <w:lang w:val="uk-UA"/>
        </w:rPr>
        <w:t>«Займи позицію»</w:t>
      </w:r>
    </w:p>
    <w:p w:rsidR="00237965" w:rsidRPr="00CA36CD" w:rsidRDefault="00AF445B" w:rsidP="00CA36CD">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Нацистську партію та особисто А.</w:t>
      </w:r>
      <w:r w:rsidR="006270DF">
        <w:rPr>
          <w:rFonts w:ascii="Times New Roman" w:hAnsi="Times New Roman" w:cs="Times New Roman"/>
          <w:sz w:val="28"/>
          <w:szCs w:val="28"/>
          <w:lang w:val="uk-UA"/>
        </w:rPr>
        <w:t> </w:t>
      </w:r>
      <w:r w:rsidRPr="00E77FF1">
        <w:rPr>
          <w:rFonts w:ascii="Times New Roman" w:hAnsi="Times New Roman" w:cs="Times New Roman"/>
          <w:sz w:val="28"/>
          <w:szCs w:val="28"/>
          <w:lang w:val="uk-UA"/>
        </w:rPr>
        <w:t xml:space="preserve">Гітлера часто оцінюють з двох протилежних позицій. Перша доводить те, що НСДАП була лише маріонеткою та вірними посіпаками в руках великого бізнесу. Друга вважає, що </w:t>
      </w:r>
      <w:r w:rsidR="004C540D" w:rsidRPr="00E77FF1">
        <w:rPr>
          <w:rFonts w:ascii="Times New Roman" w:hAnsi="Times New Roman" w:cs="Times New Roman"/>
          <w:sz w:val="28"/>
          <w:szCs w:val="28"/>
          <w:lang w:val="uk-UA"/>
        </w:rPr>
        <w:t>зв’язки нацистів та бізнесу були мінімальними, а бізнес був обдурений А.</w:t>
      </w:r>
      <w:r w:rsidR="006270DF">
        <w:rPr>
          <w:rFonts w:ascii="Times New Roman" w:hAnsi="Times New Roman" w:cs="Times New Roman"/>
          <w:sz w:val="28"/>
          <w:szCs w:val="28"/>
          <w:lang w:val="uk-UA"/>
        </w:rPr>
        <w:t> </w:t>
      </w:r>
      <w:r w:rsidR="004C540D" w:rsidRPr="00E77FF1">
        <w:rPr>
          <w:rFonts w:ascii="Times New Roman" w:hAnsi="Times New Roman" w:cs="Times New Roman"/>
          <w:sz w:val="28"/>
          <w:szCs w:val="28"/>
          <w:lang w:val="uk-UA"/>
        </w:rPr>
        <w:t>Гітлером. Яку позицію підтримуєте ви? Відповідь аргументуйте.</w:t>
      </w:r>
    </w:p>
    <w:p w:rsidR="006A3A6D" w:rsidRPr="00E77FF1" w:rsidRDefault="006A3A6D" w:rsidP="00E4151E">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VI. Підведення підсумків уроку</w:t>
      </w:r>
    </w:p>
    <w:p w:rsidR="00237965" w:rsidRPr="00E77FF1" w:rsidRDefault="00237965" w:rsidP="00E4151E">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Заключне слово вчителя</w:t>
      </w:r>
    </w:p>
    <w:p w:rsidR="00AF445B" w:rsidRPr="00CA36CD" w:rsidRDefault="000B0E39" w:rsidP="00CA36CD">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 xml:space="preserve">Історія Німеччини 20-30-хх рр.. яскраво показує, що в умовах економічної кризи, політичної нестабільності та політичного протистояння є значні шанси трансформації навіть найдемократичнішого режиму в тоталітарну диктатуру. Прихід нацистів до влади в Німеччині – це закономірне явище, яке стало наслідком сукупності низки чинників. </w:t>
      </w:r>
      <w:r w:rsidR="00237965" w:rsidRPr="00E77FF1">
        <w:rPr>
          <w:rFonts w:ascii="Times New Roman" w:hAnsi="Times New Roman" w:cs="Times New Roman"/>
          <w:sz w:val="28"/>
          <w:szCs w:val="28"/>
          <w:lang w:val="uk-UA"/>
        </w:rPr>
        <w:t xml:space="preserve">Важливо </w:t>
      </w:r>
      <w:r w:rsidR="00237965" w:rsidRPr="00E77FF1">
        <w:rPr>
          <w:rFonts w:ascii="Times New Roman" w:hAnsi="Times New Roman" w:cs="Times New Roman"/>
          <w:sz w:val="28"/>
          <w:szCs w:val="28"/>
          <w:lang w:val="uk-UA"/>
        </w:rPr>
        <w:lastRenderedPageBreak/>
        <w:t>зрозуміти, що встановлення нацистської диктатури і прямо зумовлена цим Друга світова війна лежать на відповідальності не лише одного А.</w:t>
      </w:r>
      <w:r w:rsidR="006270DF">
        <w:rPr>
          <w:rFonts w:ascii="Times New Roman" w:hAnsi="Times New Roman" w:cs="Times New Roman"/>
          <w:sz w:val="28"/>
          <w:szCs w:val="28"/>
          <w:lang w:val="uk-UA"/>
        </w:rPr>
        <w:t> </w:t>
      </w:r>
      <w:r w:rsidR="00237965" w:rsidRPr="00E77FF1">
        <w:rPr>
          <w:rFonts w:ascii="Times New Roman" w:hAnsi="Times New Roman" w:cs="Times New Roman"/>
          <w:sz w:val="28"/>
          <w:szCs w:val="28"/>
          <w:lang w:val="uk-UA"/>
        </w:rPr>
        <w:t>Гітлера та нацистів, але й на тих, хто їх підтримував, тих, хто створив умови для захоплення ними влади і навіть тих, то через свою політичну сліпоту не зміг організувати протидію їм. Розуміючи це, безперечно, у нас будуть можливості не допустити утвердження схожих тоталітарних режимів.</w:t>
      </w:r>
      <w:r w:rsidRPr="00E77FF1">
        <w:rPr>
          <w:rFonts w:ascii="Times New Roman" w:hAnsi="Times New Roman" w:cs="Times New Roman"/>
          <w:sz w:val="28"/>
          <w:szCs w:val="28"/>
          <w:lang w:val="uk-UA"/>
        </w:rPr>
        <w:t xml:space="preserve"> </w:t>
      </w:r>
    </w:p>
    <w:p w:rsidR="006A3A6D" w:rsidRPr="00E77FF1" w:rsidRDefault="006A3A6D" w:rsidP="00E4151E">
      <w:pPr>
        <w:spacing w:after="0" w:line="360" w:lineRule="auto"/>
        <w:ind w:firstLine="709"/>
        <w:jc w:val="both"/>
        <w:rPr>
          <w:rFonts w:ascii="Times New Roman" w:hAnsi="Times New Roman" w:cs="Times New Roman"/>
          <w:b/>
          <w:sz w:val="28"/>
          <w:szCs w:val="28"/>
          <w:lang w:val="uk-UA"/>
        </w:rPr>
      </w:pPr>
      <w:r w:rsidRPr="00E77FF1">
        <w:rPr>
          <w:rFonts w:ascii="Times New Roman" w:hAnsi="Times New Roman" w:cs="Times New Roman"/>
          <w:b/>
          <w:sz w:val="28"/>
          <w:szCs w:val="28"/>
          <w:lang w:val="uk-UA"/>
        </w:rPr>
        <w:t>VII. Повідомлення домашнього завдання</w:t>
      </w:r>
    </w:p>
    <w:p w:rsidR="006A3A6D" w:rsidRPr="00E77FF1" w:rsidRDefault="00AF445B"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1. Опрацюйте параграф 12 підручника і виконайте завдання до нього</w:t>
      </w:r>
    </w:p>
    <w:p w:rsidR="00AF445B" w:rsidRPr="00E77FF1" w:rsidRDefault="00AF445B" w:rsidP="00E4151E">
      <w:pPr>
        <w:spacing w:after="0" w:line="360" w:lineRule="auto"/>
        <w:ind w:firstLine="709"/>
        <w:jc w:val="both"/>
        <w:rPr>
          <w:rFonts w:ascii="Times New Roman" w:hAnsi="Times New Roman" w:cs="Times New Roman"/>
          <w:sz w:val="28"/>
          <w:szCs w:val="28"/>
          <w:lang w:val="uk-UA"/>
        </w:rPr>
      </w:pPr>
      <w:r w:rsidRPr="00E77FF1">
        <w:rPr>
          <w:rFonts w:ascii="Times New Roman" w:hAnsi="Times New Roman" w:cs="Times New Roman"/>
          <w:sz w:val="28"/>
          <w:szCs w:val="28"/>
          <w:lang w:val="uk-UA"/>
        </w:rPr>
        <w:t>2. Напишіть есе на тему «Альтернативний розвиток Німеччини без нацистів»</w:t>
      </w:r>
      <w:r w:rsidR="00E07FBB" w:rsidRPr="00E77FF1">
        <w:rPr>
          <w:rFonts w:ascii="Times New Roman" w:hAnsi="Times New Roman" w:cs="Times New Roman"/>
          <w:sz w:val="28"/>
          <w:szCs w:val="28"/>
          <w:lang w:val="uk-UA"/>
        </w:rPr>
        <w:t>.</w:t>
      </w:r>
    </w:p>
    <w:sectPr w:rsidR="00AF445B" w:rsidRPr="00E77FF1" w:rsidSect="00510486">
      <w:headerReference w:type="default" r:id="rId11"/>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26B3" w:rsidRDefault="000626B3" w:rsidP="00510486">
      <w:pPr>
        <w:spacing w:after="0" w:line="240" w:lineRule="auto"/>
      </w:pPr>
      <w:r>
        <w:separator/>
      </w:r>
    </w:p>
  </w:endnote>
  <w:endnote w:type="continuationSeparator" w:id="1">
    <w:p w:rsidR="000626B3" w:rsidRDefault="000626B3" w:rsidP="0051048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26B3" w:rsidRDefault="000626B3" w:rsidP="00510486">
      <w:pPr>
        <w:spacing w:after="0" w:line="240" w:lineRule="auto"/>
      </w:pPr>
      <w:r>
        <w:separator/>
      </w:r>
    </w:p>
  </w:footnote>
  <w:footnote w:type="continuationSeparator" w:id="1">
    <w:p w:rsidR="000626B3" w:rsidRDefault="000626B3" w:rsidP="0051048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33438"/>
      <w:docPartObj>
        <w:docPartGallery w:val="Page Numbers (Top of Page)"/>
        <w:docPartUnique/>
      </w:docPartObj>
    </w:sdtPr>
    <w:sdtContent>
      <w:p w:rsidR="005F2E7E" w:rsidRDefault="00C94675">
        <w:pPr>
          <w:pStyle w:val="a8"/>
          <w:jc w:val="right"/>
        </w:pPr>
        <w:fldSimple w:instr=" PAGE   \* MERGEFORMAT ">
          <w:r w:rsidR="003D7ABE">
            <w:rPr>
              <w:noProof/>
            </w:rPr>
            <w:t>7</w:t>
          </w:r>
        </w:fldSimple>
      </w:p>
    </w:sdtContent>
  </w:sdt>
  <w:p w:rsidR="005F2E7E" w:rsidRDefault="005F2E7E">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0276F2"/>
    <w:multiLevelType w:val="hybridMultilevel"/>
    <w:tmpl w:val="E6EA214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717F551C"/>
    <w:multiLevelType w:val="hybridMultilevel"/>
    <w:tmpl w:val="CDA0F2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7BBA5705"/>
    <w:multiLevelType w:val="hybridMultilevel"/>
    <w:tmpl w:val="2232510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7A6BD0"/>
    <w:rsid w:val="00000590"/>
    <w:rsid w:val="0000289C"/>
    <w:rsid w:val="00004377"/>
    <w:rsid w:val="00004FA1"/>
    <w:rsid w:val="00011DDC"/>
    <w:rsid w:val="000128F3"/>
    <w:rsid w:val="000171BE"/>
    <w:rsid w:val="0002000E"/>
    <w:rsid w:val="00020670"/>
    <w:rsid w:val="00033A15"/>
    <w:rsid w:val="0003566D"/>
    <w:rsid w:val="00035F39"/>
    <w:rsid w:val="00036E97"/>
    <w:rsid w:val="0005454D"/>
    <w:rsid w:val="00057798"/>
    <w:rsid w:val="000609BF"/>
    <w:rsid w:val="000626B3"/>
    <w:rsid w:val="000645F6"/>
    <w:rsid w:val="00067906"/>
    <w:rsid w:val="00071032"/>
    <w:rsid w:val="00071246"/>
    <w:rsid w:val="00075565"/>
    <w:rsid w:val="00077CAF"/>
    <w:rsid w:val="00082B62"/>
    <w:rsid w:val="00085DEE"/>
    <w:rsid w:val="00085F26"/>
    <w:rsid w:val="00087B11"/>
    <w:rsid w:val="00095A6B"/>
    <w:rsid w:val="00096EC1"/>
    <w:rsid w:val="00097994"/>
    <w:rsid w:val="00097B82"/>
    <w:rsid w:val="000A04A3"/>
    <w:rsid w:val="000A1AB1"/>
    <w:rsid w:val="000A410B"/>
    <w:rsid w:val="000A562D"/>
    <w:rsid w:val="000B0E39"/>
    <w:rsid w:val="000B17AD"/>
    <w:rsid w:val="000B2B3A"/>
    <w:rsid w:val="000B4072"/>
    <w:rsid w:val="000B4D4E"/>
    <w:rsid w:val="000B740E"/>
    <w:rsid w:val="000C26C1"/>
    <w:rsid w:val="000C4469"/>
    <w:rsid w:val="000C5EB0"/>
    <w:rsid w:val="000D59A0"/>
    <w:rsid w:val="000E093A"/>
    <w:rsid w:val="000E0A2B"/>
    <w:rsid w:val="000E29CD"/>
    <w:rsid w:val="000E2D86"/>
    <w:rsid w:val="000E5999"/>
    <w:rsid w:val="000E7B30"/>
    <w:rsid w:val="000F046B"/>
    <w:rsid w:val="000F2196"/>
    <w:rsid w:val="000F36B5"/>
    <w:rsid w:val="000F4905"/>
    <w:rsid w:val="000F571C"/>
    <w:rsid w:val="000F7A20"/>
    <w:rsid w:val="0010162C"/>
    <w:rsid w:val="0010191E"/>
    <w:rsid w:val="0010361B"/>
    <w:rsid w:val="00104AF4"/>
    <w:rsid w:val="00105A8D"/>
    <w:rsid w:val="00106418"/>
    <w:rsid w:val="00110B99"/>
    <w:rsid w:val="001115D6"/>
    <w:rsid w:val="00112A5A"/>
    <w:rsid w:val="00116224"/>
    <w:rsid w:val="001228CF"/>
    <w:rsid w:val="00124A2E"/>
    <w:rsid w:val="00126AC1"/>
    <w:rsid w:val="00132067"/>
    <w:rsid w:val="00133FDC"/>
    <w:rsid w:val="001352CB"/>
    <w:rsid w:val="00140826"/>
    <w:rsid w:val="001458DF"/>
    <w:rsid w:val="00151AEA"/>
    <w:rsid w:val="001535A6"/>
    <w:rsid w:val="0016132D"/>
    <w:rsid w:val="00161FBB"/>
    <w:rsid w:val="00173DB0"/>
    <w:rsid w:val="00175E7C"/>
    <w:rsid w:val="001808E1"/>
    <w:rsid w:val="00181A31"/>
    <w:rsid w:val="00184336"/>
    <w:rsid w:val="00184967"/>
    <w:rsid w:val="00187012"/>
    <w:rsid w:val="0018729C"/>
    <w:rsid w:val="001874B1"/>
    <w:rsid w:val="00187528"/>
    <w:rsid w:val="00191F02"/>
    <w:rsid w:val="00192579"/>
    <w:rsid w:val="00193D80"/>
    <w:rsid w:val="001A171B"/>
    <w:rsid w:val="001A78E0"/>
    <w:rsid w:val="001B0D7A"/>
    <w:rsid w:val="001B4128"/>
    <w:rsid w:val="001C00EC"/>
    <w:rsid w:val="001C2404"/>
    <w:rsid w:val="001C4D02"/>
    <w:rsid w:val="001C592A"/>
    <w:rsid w:val="001D0591"/>
    <w:rsid w:val="001D1ACB"/>
    <w:rsid w:val="001D27BB"/>
    <w:rsid w:val="001D51F8"/>
    <w:rsid w:val="001D6A81"/>
    <w:rsid w:val="001E013A"/>
    <w:rsid w:val="001E086D"/>
    <w:rsid w:val="001E1351"/>
    <w:rsid w:val="001E40A3"/>
    <w:rsid w:val="001E49FD"/>
    <w:rsid w:val="001E7742"/>
    <w:rsid w:val="001E7FA6"/>
    <w:rsid w:val="001F1E51"/>
    <w:rsid w:val="001F2526"/>
    <w:rsid w:val="001F40B2"/>
    <w:rsid w:val="001F4274"/>
    <w:rsid w:val="001F6912"/>
    <w:rsid w:val="00202472"/>
    <w:rsid w:val="002058B6"/>
    <w:rsid w:val="00210202"/>
    <w:rsid w:val="00227062"/>
    <w:rsid w:val="002307A5"/>
    <w:rsid w:val="00237965"/>
    <w:rsid w:val="00237C16"/>
    <w:rsid w:val="0024068E"/>
    <w:rsid w:val="002423CC"/>
    <w:rsid w:val="0025695A"/>
    <w:rsid w:val="00264346"/>
    <w:rsid w:val="002660FA"/>
    <w:rsid w:val="00271E15"/>
    <w:rsid w:val="00272191"/>
    <w:rsid w:val="00273755"/>
    <w:rsid w:val="00281ADF"/>
    <w:rsid w:val="00283DB1"/>
    <w:rsid w:val="002872E4"/>
    <w:rsid w:val="0029033C"/>
    <w:rsid w:val="002956B3"/>
    <w:rsid w:val="00296414"/>
    <w:rsid w:val="00297AA4"/>
    <w:rsid w:val="002A5176"/>
    <w:rsid w:val="002A5A69"/>
    <w:rsid w:val="002A7A65"/>
    <w:rsid w:val="002B0FC8"/>
    <w:rsid w:val="002B29E0"/>
    <w:rsid w:val="002B475B"/>
    <w:rsid w:val="002B7163"/>
    <w:rsid w:val="002C1E12"/>
    <w:rsid w:val="002C2EB5"/>
    <w:rsid w:val="002D253A"/>
    <w:rsid w:val="002D2E3C"/>
    <w:rsid w:val="002E0624"/>
    <w:rsid w:val="002E6619"/>
    <w:rsid w:val="002F3247"/>
    <w:rsid w:val="002F34B0"/>
    <w:rsid w:val="002F526F"/>
    <w:rsid w:val="002F53CB"/>
    <w:rsid w:val="002F7F09"/>
    <w:rsid w:val="00301F39"/>
    <w:rsid w:val="00304796"/>
    <w:rsid w:val="0030751A"/>
    <w:rsid w:val="00307D35"/>
    <w:rsid w:val="00310129"/>
    <w:rsid w:val="00313078"/>
    <w:rsid w:val="00313B9D"/>
    <w:rsid w:val="0031490E"/>
    <w:rsid w:val="00316506"/>
    <w:rsid w:val="00316513"/>
    <w:rsid w:val="00320E91"/>
    <w:rsid w:val="003307FF"/>
    <w:rsid w:val="00336223"/>
    <w:rsid w:val="00336DE9"/>
    <w:rsid w:val="00341540"/>
    <w:rsid w:val="0034496C"/>
    <w:rsid w:val="003555C2"/>
    <w:rsid w:val="00362113"/>
    <w:rsid w:val="003645BD"/>
    <w:rsid w:val="003653C1"/>
    <w:rsid w:val="003653C9"/>
    <w:rsid w:val="00370A5A"/>
    <w:rsid w:val="00374C73"/>
    <w:rsid w:val="00375B83"/>
    <w:rsid w:val="003761D1"/>
    <w:rsid w:val="00383A20"/>
    <w:rsid w:val="003849BA"/>
    <w:rsid w:val="00390DD1"/>
    <w:rsid w:val="003929F3"/>
    <w:rsid w:val="003A699B"/>
    <w:rsid w:val="003B695F"/>
    <w:rsid w:val="003B6BFA"/>
    <w:rsid w:val="003B770F"/>
    <w:rsid w:val="003C34C6"/>
    <w:rsid w:val="003C35C1"/>
    <w:rsid w:val="003D1A7F"/>
    <w:rsid w:val="003D265B"/>
    <w:rsid w:val="003D2B1A"/>
    <w:rsid w:val="003D41A1"/>
    <w:rsid w:val="003D4D49"/>
    <w:rsid w:val="003D6B65"/>
    <w:rsid w:val="003D7ABE"/>
    <w:rsid w:val="003E7920"/>
    <w:rsid w:val="003E79F5"/>
    <w:rsid w:val="003F08B2"/>
    <w:rsid w:val="003F1C71"/>
    <w:rsid w:val="003F266C"/>
    <w:rsid w:val="003F3804"/>
    <w:rsid w:val="003F576B"/>
    <w:rsid w:val="003F76A7"/>
    <w:rsid w:val="004068D2"/>
    <w:rsid w:val="00417BAB"/>
    <w:rsid w:val="00423749"/>
    <w:rsid w:val="0042422E"/>
    <w:rsid w:val="004247D1"/>
    <w:rsid w:val="00425B84"/>
    <w:rsid w:val="00425F88"/>
    <w:rsid w:val="0043021C"/>
    <w:rsid w:val="004309B8"/>
    <w:rsid w:val="00441010"/>
    <w:rsid w:val="00442384"/>
    <w:rsid w:val="0044390A"/>
    <w:rsid w:val="004442E3"/>
    <w:rsid w:val="00445C27"/>
    <w:rsid w:val="00452840"/>
    <w:rsid w:val="0045397C"/>
    <w:rsid w:val="004558F8"/>
    <w:rsid w:val="004566E9"/>
    <w:rsid w:val="00457040"/>
    <w:rsid w:val="00470FE6"/>
    <w:rsid w:val="00473ED7"/>
    <w:rsid w:val="0048139A"/>
    <w:rsid w:val="00481B5E"/>
    <w:rsid w:val="004820BC"/>
    <w:rsid w:val="0048319B"/>
    <w:rsid w:val="00483511"/>
    <w:rsid w:val="00485982"/>
    <w:rsid w:val="00487074"/>
    <w:rsid w:val="0049312B"/>
    <w:rsid w:val="0049596E"/>
    <w:rsid w:val="00496864"/>
    <w:rsid w:val="004A342C"/>
    <w:rsid w:val="004B004A"/>
    <w:rsid w:val="004B3456"/>
    <w:rsid w:val="004B62A3"/>
    <w:rsid w:val="004C03EC"/>
    <w:rsid w:val="004C2D95"/>
    <w:rsid w:val="004C2EA1"/>
    <w:rsid w:val="004C3556"/>
    <w:rsid w:val="004C4696"/>
    <w:rsid w:val="004C540D"/>
    <w:rsid w:val="004C5645"/>
    <w:rsid w:val="004C5DE1"/>
    <w:rsid w:val="004C744D"/>
    <w:rsid w:val="004D277A"/>
    <w:rsid w:val="004D2997"/>
    <w:rsid w:val="004D2E44"/>
    <w:rsid w:val="004E2C8B"/>
    <w:rsid w:val="004E70BF"/>
    <w:rsid w:val="004F4440"/>
    <w:rsid w:val="004F4E16"/>
    <w:rsid w:val="004F7015"/>
    <w:rsid w:val="004F75D8"/>
    <w:rsid w:val="005000B0"/>
    <w:rsid w:val="00500A51"/>
    <w:rsid w:val="00502068"/>
    <w:rsid w:val="00506BCC"/>
    <w:rsid w:val="00507D74"/>
    <w:rsid w:val="00510486"/>
    <w:rsid w:val="00511517"/>
    <w:rsid w:val="00515EFD"/>
    <w:rsid w:val="00515FA0"/>
    <w:rsid w:val="00520635"/>
    <w:rsid w:val="0052430B"/>
    <w:rsid w:val="005251FB"/>
    <w:rsid w:val="00527D10"/>
    <w:rsid w:val="00533E1A"/>
    <w:rsid w:val="0054538B"/>
    <w:rsid w:val="00545C64"/>
    <w:rsid w:val="00547321"/>
    <w:rsid w:val="00554AC6"/>
    <w:rsid w:val="00555508"/>
    <w:rsid w:val="00555E78"/>
    <w:rsid w:val="00560616"/>
    <w:rsid w:val="00561EFA"/>
    <w:rsid w:val="005625F9"/>
    <w:rsid w:val="00562DBD"/>
    <w:rsid w:val="00565181"/>
    <w:rsid w:val="005653C9"/>
    <w:rsid w:val="00567B8F"/>
    <w:rsid w:val="00571DCF"/>
    <w:rsid w:val="005759FD"/>
    <w:rsid w:val="00575C48"/>
    <w:rsid w:val="00581021"/>
    <w:rsid w:val="00583FEF"/>
    <w:rsid w:val="00585CAC"/>
    <w:rsid w:val="00586800"/>
    <w:rsid w:val="005929F8"/>
    <w:rsid w:val="0059718D"/>
    <w:rsid w:val="005A0B46"/>
    <w:rsid w:val="005A1BAE"/>
    <w:rsid w:val="005A444B"/>
    <w:rsid w:val="005B1320"/>
    <w:rsid w:val="005B6848"/>
    <w:rsid w:val="005B7054"/>
    <w:rsid w:val="005C0863"/>
    <w:rsid w:val="005C0AF2"/>
    <w:rsid w:val="005C3C9C"/>
    <w:rsid w:val="005C4562"/>
    <w:rsid w:val="005D1394"/>
    <w:rsid w:val="005D42A5"/>
    <w:rsid w:val="005D6768"/>
    <w:rsid w:val="005D7943"/>
    <w:rsid w:val="005E1C09"/>
    <w:rsid w:val="005E1D4B"/>
    <w:rsid w:val="005E78E9"/>
    <w:rsid w:val="005F2E7E"/>
    <w:rsid w:val="005F789E"/>
    <w:rsid w:val="0060151F"/>
    <w:rsid w:val="00607361"/>
    <w:rsid w:val="00611EE5"/>
    <w:rsid w:val="00621423"/>
    <w:rsid w:val="006225F3"/>
    <w:rsid w:val="006255E3"/>
    <w:rsid w:val="00625796"/>
    <w:rsid w:val="00625B28"/>
    <w:rsid w:val="006270DF"/>
    <w:rsid w:val="00630328"/>
    <w:rsid w:val="00631779"/>
    <w:rsid w:val="00632370"/>
    <w:rsid w:val="00637591"/>
    <w:rsid w:val="00640A19"/>
    <w:rsid w:val="00647341"/>
    <w:rsid w:val="00647438"/>
    <w:rsid w:val="00650F04"/>
    <w:rsid w:val="00651392"/>
    <w:rsid w:val="00651DE1"/>
    <w:rsid w:val="00653DB6"/>
    <w:rsid w:val="00657724"/>
    <w:rsid w:val="00665FAD"/>
    <w:rsid w:val="0066649E"/>
    <w:rsid w:val="006665E8"/>
    <w:rsid w:val="00670FA3"/>
    <w:rsid w:val="00671807"/>
    <w:rsid w:val="00673119"/>
    <w:rsid w:val="00673608"/>
    <w:rsid w:val="006736F2"/>
    <w:rsid w:val="00675A1F"/>
    <w:rsid w:val="006848E0"/>
    <w:rsid w:val="00690539"/>
    <w:rsid w:val="0069553C"/>
    <w:rsid w:val="00696575"/>
    <w:rsid w:val="006A0B19"/>
    <w:rsid w:val="006A3A6D"/>
    <w:rsid w:val="006A403E"/>
    <w:rsid w:val="006A5A89"/>
    <w:rsid w:val="006A645E"/>
    <w:rsid w:val="006A7CFC"/>
    <w:rsid w:val="006B4FE4"/>
    <w:rsid w:val="006B6308"/>
    <w:rsid w:val="006B79EF"/>
    <w:rsid w:val="006C0975"/>
    <w:rsid w:val="006C15A9"/>
    <w:rsid w:val="006C5236"/>
    <w:rsid w:val="006D72D0"/>
    <w:rsid w:val="006E25BA"/>
    <w:rsid w:val="006E532E"/>
    <w:rsid w:val="0070354D"/>
    <w:rsid w:val="00704840"/>
    <w:rsid w:val="007055BD"/>
    <w:rsid w:val="00706C5E"/>
    <w:rsid w:val="0071187C"/>
    <w:rsid w:val="00711ECD"/>
    <w:rsid w:val="00713DE4"/>
    <w:rsid w:val="00714B31"/>
    <w:rsid w:val="00715C5F"/>
    <w:rsid w:val="00717C0C"/>
    <w:rsid w:val="0072245E"/>
    <w:rsid w:val="00726989"/>
    <w:rsid w:val="00730D90"/>
    <w:rsid w:val="00732EA3"/>
    <w:rsid w:val="00737036"/>
    <w:rsid w:val="00737578"/>
    <w:rsid w:val="00743570"/>
    <w:rsid w:val="00751085"/>
    <w:rsid w:val="00752018"/>
    <w:rsid w:val="00754DCD"/>
    <w:rsid w:val="00755ED0"/>
    <w:rsid w:val="007645F3"/>
    <w:rsid w:val="00765CC8"/>
    <w:rsid w:val="007725D8"/>
    <w:rsid w:val="00772A89"/>
    <w:rsid w:val="00777B83"/>
    <w:rsid w:val="00780389"/>
    <w:rsid w:val="00780B51"/>
    <w:rsid w:val="007818F1"/>
    <w:rsid w:val="00782B22"/>
    <w:rsid w:val="007832C4"/>
    <w:rsid w:val="007859E2"/>
    <w:rsid w:val="00792D83"/>
    <w:rsid w:val="007944D6"/>
    <w:rsid w:val="007A14A2"/>
    <w:rsid w:val="007A21B7"/>
    <w:rsid w:val="007A3820"/>
    <w:rsid w:val="007A6BD0"/>
    <w:rsid w:val="007A77A7"/>
    <w:rsid w:val="007B071A"/>
    <w:rsid w:val="007B1F3E"/>
    <w:rsid w:val="007C2964"/>
    <w:rsid w:val="007D716B"/>
    <w:rsid w:val="007E32D9"/>
    <w:rsid w:val="007E388F"/>
    <w:rsid w:val="007E4B62"/>
    <w:rsid w:val="007F3473"/>
    <w:rsid w:val="00803D29"/>
    <w:rsid w:val="00804B93"/>
    <w:rsid w:val="00825326"/>
    <w:rsid w:val="0082571B"/>
    <w:rsid w:val="00827789"/>
    <w:rsid w:val="00830F4D"/>
    <w:rsid w:val="008313A8"/>
    <w:rsid w:val="0083209F"/>
    <w:rsid w:val="00832F76"/>
    <w:rsid w:val="00841FCA"/>
    <w:rsid w:val="00860F46"/>
    <w:rsid w:val="00863469"/>
    <w:rsid w:val="00864CBF"/>
    <w:rsid w:val="008658E4"/>
    <w:rsid w:val="00870B8F"/>
    <w:rsid w:val="00872422"/>
    <w:rsid w:val="0087732C"/>
    <w:rsid w:val="00883D1A"/>
    <w:rsid w:val="008840C9"/>
    <w:rsid w:val="008879C4"/>
    <w:rsid w:val="00890281"/>
    <w:rsid w:val="0089160C"/>
    <w:rsid w:val="00893D21"/>
    <w:rsid w:val="00897ED7"/>
    <w:rsid w:val="008A027D"/>
    <w:rsid w:val="008A4ABD"/>
    <w:rsid w:val="008A4ABF"/>
    <w:rsid w:val="008A5ABF"/>
    <w:rsid w:val="008A6DD1"/>
    <w:rsid w:val="008A71D5"/>
    <w:rsid w:val="008A79CC"/>
    <w:rsid w:val="008B34B8"/>
    <w:rsid w:val="008B4D27"/>
    <w:rsid w:val="008B65B4"/>
    <w:rsid w:val="008C1B3B"/>
    <w:rsid w:val="008C3C8A"/>
    <w:rsid w:val="008C4C1D"/>
    <w:rsid w:val="008D1D8D"/>
    <w:rsid w:val="008D3A8F"/>
    <w:rsid w:val="008D50E1"/>
    <w:rsid w:val="008D605C"/>
    <w:rsid w:val="008E3B0E"/>
    <w:rsid w:val="008E46BC"/>
    <w:rsid w:val="008E68AA"/>
    <w:rsid w:val="008F0925"/>
    <w:rsid w:val="008F195B"/>
    <w:rsid w:val="008F4E67"/>
    <w:rsid w:val="008F52E5"/>
    <w:rsid w:val="00900E0F"/>
    <w:rsid w:val="009012D3"/>
    <w:rsid w:val="009121EF"/>
    <w:rsid w:val="0091476B"/>
    <w:rsid w:val="00922D4D"/>
    <w:rsid w:val="00924623"/>
    <w:rsid w:val="009251FB"/>
    <w:rsid w:val="00925BC8"/>
    <w:rsid w:val="00931BAA"/>
    <w:rsid w:val="00932F47"/>
    <w:rsid w:val="00932FAC"/>
    <w:rsid w:val="009414F9"/>
    <w:rsid w:val="0095015E"/>
    <w:rsid w:val="00950396"/>
    <w:rsid w:val="00954146"/>
    <w:rsid w:val="00956172"/>
    <w:rsid w:val="0095619E"/>
    <w:rsid w:val="0096063D"/>
    <w:rsid w:val="0096324B"/>
    <w:rsid w:val="00965D80"/>
    <w:rsid w:val="009715C6"/>
    <w:rsid w:val="009772BF"/>
    <w:rsid w:val="009808E1"/>
    <w:rsid w:val="009813C7"/>
    <w:rsid w:val="00982400"/>
    <w:rsid w:val="00985AEC"/>
    <w:rsid w:val="00994884"/>
    <w:rsid w:val="00997C32"/>
    <w:rsid w:val="009A289A"/>
    <w:rsid w:val="009A307F"/>
    <w:rsid w:val="009A38B9"/>
    <w:rsid w:val="009A46EF"/>
    <w:rsid w:val="009A5470"/>
    <w:rsid w:val="009B022E"/>
    <w:rsid w:val="009B14CA"/>
    <w:rsid w:val="009B332F"/>
    <w:rsid w:val="009C0A3A"/>
    <w:rsid w:val="009C739E"/>
    <w:rsid w:val="009C7922"/>
    <w:rsid w:val="009E0DF8"/>
    <w:rsid w:val="009E69B0"/>
    <w:rsid w:val="009E746A"/>
    <w:rsid w:val="009E7F68"/>
    <w:rsid w:val="009F25C4"/>
    <w:rsid w:val="009F746F"/>
    <w:rsid w:val="00A06B7F"/>
    <w:rsid w:val="00A07431"/>
    <w:rsid w:val="00A156B9"/>
    <w:rsid w:val="00A165F2"/>
    <w:rsid w:val="00A17E48"/>
    <w:rsid w:val="00A20D5B"/>
    <w:rsid w:val="00A20EFA"/>
    <w:rsid w:val="00A24DC2"/>
    <w:rsid w:val="00A34F80"/>
    <w:rsid w:val="00A354A9"/>
    <w:rsid w:val="00A40240"/>
    <w:rsid w:val="00A40260"/>
    <w:rsid w:val="00A42B4D"/>
    <w:rsid w:val="00A43E7B"/>
    <w:rsid w:val="00A4783E"/>
    <w:rsid w:val="00A50A77"/>
    <w:rsid w:val="00A512AA"/>
    <w:rsid w:val="00A5514E"/>
    <w:rsid w:val="00A56C61"/>
    <w:rsid w:val="00A613D8"/>
    <w:rsid w:val="00A62607"/>
    <w:rsid w:val="00A649C9"/>
    <w:rsid w:val="00A754F3"/>
    <w:rsid w:val="00A77FB2"/>
    <w:rsid w:val="00A81767"/>
    <w:rsid w:val="00A858D2"/>
    <w:rsid w:val="00A8731D"/>
    <w:rsid w:val="00A87EE3"/>
    <w:rsid w:val="00A9055B"/>
    <w:rsid w:val="00A9538E"/>
    <w:rsid w:val="00A95D4E"/>
    <w:rsid w:val="00AA1255"/>
    <w:rsid w:val="00AA2399"/>
    <w:rsid w:val="00AA514A"/>
    <w:rsid w:val="00AC0377"/>
    <w:rsid w:val="00AC52B6"/>
    <w:rsid w:val="00AD3F2D"/>
    <w:rsid w:val="00AD6675"/>
    <w:rsid w:val="00AD7EF9"/>
    <w:rsid w:val="00AE1C62"/>
    <w:rsid w:val="00AE2786"/>
    <w:rsid w:val="00AE3520"/>
    <w:rsid w:val="00AE4DFB"/>
    <w:rsid w:val="00AE5199"/>
    <w:rsid w:val="00AE6143"/>
    <w:rsid w:val="00AF0437"/>
    <w:rsid w:val="00AF445B"/>
    <w:rsid w:val="00AF4963"/>
    <w:rsid w:val="00B03A62"/>
    <w:rsid w:val="00B076A5"/>
    <w:rsid w:val="00B07CC3"/>
    <w:rsid w:val="00B10152"/>
    <w:rsid w:val="00B113D0"/>
    <w:rsid w:val="00B12DD6"/>
    <w:rsid w:val="00B141A2"/>
    <w:rsid w:val="00B14397"/>
    <w:rsid w:val="00B15600"/>
    <w:rsid w:val="00B209AF"/>
    <w:rsid w:val="00B21D96"/>
    <w:rsid w:val="00B22933"/>
    <w:rsid w:val="00B2706D"/>
    <w:rsid w:val="00B279DE"/>
    <w:rsid w:val="00B30567"/>
    <w:rsid w:val="00B30CD2"/>
    <w:rsid w:val="00B324B4"/>
    <w:rsid w:val="00B3263C"/>
    <w:rsid w:val="00B37203"/>
    <w:rsid w:val="00B42353"/>
    <w:rsid w:val="00B436E6"/>
    <w:rsid w:val="00B44D21"/>
    <w:rsid w:val="00B4675E"/>
    <w:rsid w:val="00B54C76"/>
    <w:rsid w:val="00B64B90"/>
    <w:rsid w:val="00B65005"/>
    <w:rsid w:val="00B670A4"/>
    <w:rsid w:val="00B72250"/>
    <w:rsid w:val="00B7413D"/>
    <w:rsid w:val="00B75699"/>
    <w:rsid w:val="00B7733E"/>
    <w:rsid w:val="00B82150"/>
    <w:rsid w:val="00B9146B"/>
    <w:rsid w:val="00B9260B"/>
    <w:rsid w:val="00B92C79"/>
    <w:rsid w:val="00B94A29"/>
    <w:rsid w:val="00BA1029"/>
    <w:rsid w:val="00BA111A"/>
    <w:rsid w:val="00BA1BD8"/>
    <w:rsid w:val="00BA2515"/>
    <w:rsid w:val="00BA619A"/>
    <w:rsid w:val="00BA70C2"/>
    <w:rsid w:val="00BA7154"/>
    <w:rsid w:val="00BB5FBC"/>
    <w:rsid w:val="00BC07E6"/>
    <w:rsid w:val="00BC0896"/>
    <w:rsid w:val="00BC153F"/>
    <w:rsid w:val="00BC2C0E"/>
    <w:rsid w:val="00BD315E"/>
    <w:rsid w:val="00BE160B"/>
    <w:rsid w:val="00BE59B0"/>
    <w:rsid w:val="00BE6241"/>
    <w:rsid w:val="00BE656E"/>
    <w:rsid w:val="00BF3B93"/>
    <w:rsid w:val="00BF7E4A"/>
    <w:rsid w:val="00C00C21"/>
    <w:rsid w:val="00C05FC6"/>
    <w:rsid w:val="00C06214"/>
    <w:rsid w:val="00C073C2"/>
    <w:rsid w:val="00C11C63"/>
    <w:rsid w:val="00C124D7"/>
    <w:rsid w:val="00C13E25"/>
    <w:rsid w:val="00C1631C"/>
    <w:rsid w:val="00C207B7"/>
    <w:rsid w:val="00C227B2"/>
    <w:rsid w:val="00C31098"/>
    <w:rsid w:val="00C33282"/>
    <w:rsid w:val="00C40107"/>
    <w:rsid w:val="00C51E9D"/>
    <w:rsid w:val="00C5270E"/>
    <w:rsid w:val="00C536D2"/>
    <w:rsid w:val="00C55CFC"/>
    <w:rsid w:val="00C56698"/>
    <w:rsid w:val="00C609F1"/>
    <w:rsid w:val="00C6784A"/>
    <w:rsid w:val="00C73B15"/>
    <w:rsid w:val="00C76566"/>
    <w:rsid w:val="00C877FE"/>
    <w:rsid w:val="00C92CF1"/>
    <w:rsid w:val="00C94675"/>
    <w:rsid w:val="00CA07C4"/>
    <w:rsid w:val="00CA08B6"/>
    <w:rsid w:val="00CA2827"/>
    <w:rsid w:val="00CA328B"/>
    <w:rsid w:val="00CA3619"/>
    <w:rsid w:val="00CA36CD"/>
    <w:rsid w:val="00CB2843"/>
    <w:rsid w:val="00CB58F9"/>
    <w:rsid w:val="00CD5D4E"/>
    <w:rsid w:val="00CD620E"/>
    <w:rsid w:val="00CE093A"/>
    <w:rsid w:val="00CE0DAE"/>
    <w:rsid w:val="00CE4265"/>
    <w:rsid w:val="00CE44EA"/>
    <w:rsid w:val="00CE57EC"/>
    <w:rsid w:val="00CE5A1C"/>
    <w:rsid w:val="00CF3C14"/>
    <w:rsid w:val="00CF767B"/>
    <w:rsid w:val="00D00013"/>
    <w:rsid w:val="00D016C0"/>
    <w:rsid w:val="00D04D69"/>
    <w:rsid w:val="00D04EF8"/>
    <w:rsid w:val="00D0502F"/>
    <w:rsid w:val="00D0511F"/>
    <w:rsid w:val="00D06CCB"/>
    <w:rsid w:val="00D179B7"/>
    <w:rsid w:val="00D24057"/>
    <w:rsid w:val="00D25153"/>
    <w:rsid w:val="00D25EF9"/>
    <w:rsid w:val="00D32AEC"/>
    <w:rsid w:val="00D369B1"/>
    <w:rsid w:val="00D51B36"/>
    <w:rsid w:val="00D56E00"/>
    <w:rsid w:val="00D63765"/>
    <w:rsid w:val="00D6471B"/>
    <w:rsid w:val="00D6629D"/>
    <w:rsid w:val="00D66A5D"/>
    <w:rsid w:val="00D7184B"/>
    <w:rsid w:val="00D71DAC"/>
    <w:rsid w:val="00D75B7C"/>
    <w:rsid w:val="00D80A2D"/>
    <w:rsid w:val="00D80BE1"/>
    <w:rsid w:val="00D840CE"/>
    <w:rsid w:val="00D85604"/>
    <w:rsid w:val="00D85F52"/>
    <w:rsid w:val="00D955D3"/>
    <w:rsid w:val="00D96F66"/>
    <w:rsid w:val="00D97C1D"/>
    <w:rsid w:val="00DA2842"/>
    <w:rsid w:val="00DA2EA8"/>
    <w:rsid w:val="00DA3BE3"/>
    <w:rsid w:val="00DA5EB6"/>
    <w:rsid w:val="00DA755F"/>
    <w:rsid w:val="00DB54A7"/>
    <w:rsid w:val="00DC0DB4"/>
    <w:rsid w:val="00DC1ADD"/>
    <w:rsid w:val="00DC4B57"/>
    <w:rsid w:val="00DD35ED"/>
    <w:rsid w:val="00DD77B7"/>
    <w:rsid w:val="00DE043F"/>
    <w:rsid w:val="00DE39CE"/>
    <w:rsid w:val="00DE7DCA"/>
    <w:rsid w:val="00DF00E7"/>
    <w:rsid w:val="00DF0FCB"/>
    <w:rsid w:val="00DF154A"/>
    <w:rsid w:val="00DF18CC"/>
    <w:rsid w:val="00DF329C"/>
    <w:rsid w:val="00DF5993"/>
    <w:rsid w:val="00DF5BD3"/>
    <w:rsid w:val="00DF5C7D"/>
    <w:rsid w:val="00E0577B"/>
    <w:rsid w:val="00E07FBB"/>
    <w:rsid w:val="00E10ED8"/>
    <w:rsid w:val="00E11B07"/>
    <w:rsid w:val="00E15344"/>
    <w:rsid w:val="00E17A8F"/>
    <w:rsid w:val="00E202FA"/>
    <w:rsid w:val="00E22279"/>
    <w:rsid w:val="00E32BB1"/>
    <w:rsid w:val="00E35F69"/>
    <w:rsid w:val="00E37945"/>
    <w:rsid w:val="00E40365"/>
    <w:rsid w:val="00E4151E"/>
    <w:rsid w:val="00E422B2"/>
    <w:rsid w:val="00E505CD"/>
    <w:rsid w:val="00E51389"/>
    <w:rsid w:val="00E563D1"/>
    <w:rsid w:val="00E567F8"/>
    <w:rsid w:val="00E57CCB"/>
    <w:rsid w:val="00E61140"/>
    <w:rsid w:val="00E62C63"/>
    <w:rsid w:val="00E62FC4"/>
    <w:rsid w:val="00E6328D"/>
    <w:rsid w:val="00E63615"/>
    <w:rsid w:val="00E65DEF"/>
    <w:rsid w:val="00E67F60"/>
    <w:rsid w:val="00E74884"/>
    <w:rsid w:val="00E75836"/>
    <w:rsid w:val="00E75950"/>
    <w:rsid w:val="00E768FA"/>
    <w:rsid w:val="00E77FF1"/>
    <w:rsid w:val="00E80493"/>
    <w:rsid w:val="00E80B15"/>
    <w:rsid w:val="00E82543"/>
    <w:rsid w:val="00E83B7B"/>
    <w:rsid w:val="00E85BCC"/>
    <w:rsid w:val="00E9036F"/>
    <w:rsid w:val="00E91D0D"/>
    <w:rsid w:val="00E978F8"/>
    <w:rsid w:val="00EA5102"/>
    <w:rsid w:val="00EB10A0"/>
    <w:rsid w:val="00EC3E64"/>
    <w:rsid w:val="00EC4A2C"/>
    <w:rsid w:val="00EC73F7"/>
    <w:rsid w:val="00ED03FC"/>
    <w:rsid w:val="00ED0EE9"/>
    <w:rsid w:val="00ED200D"/>
    <w:rsid w:val="00ED51EC"/>
    <w:rsid w:val="00ED63D4"/>
    <w:rsid w:val="00EE07E2"/>
    <w:rsid w:val="00EE4AFA"/>
    <w:rsid w:val="00EE54A9"/>
    <w:rsid w:val="00EF053A"/>
    <w:rsid w:val="00EF1DE1"/>
    <w:rsid w:val="00F126D8"/>
    <w:rsid w:val="00F16A3F"/>
    <w:rsid w:val="00F2467D"/>
    <w:rsid w:val="00F35909"/>
    <w:rsid w:val="00F35A1D"/>
    <w:rsid w:val="00F3624B"/>
    <w:rsid w:val="00F364A3"/>
    <w:rsid w:val="00F37192"/>
    <w:rsid w:val="00F37594"/>
    <w:rsid w:val="00F42E1B"/>
    <w:rsid w:val="00F42F62"/>
    <w:rsid w:val="00F47FFE"/>
    <w:rsid w:val="00F52573"/>
    <w:rsid w:val="00F52CFE"/>
    <w:rsid w:val="00F53B7C"/>
    <w:rsid w:val="00F606A9"/>
    <w:rsid w:val="00F6089B"/>
    <w:rsid w:val="00F60C31"/>
    <w:rsid w:val="00F6469D"/>
    <w:rsid w:val="00F65B5A"/>
    <w:rsid w:val="00F664F5"/>
    <w:rsid w:val="00F67A35"/>
    <w:rsid w:val="00F67F47"/>
    <w:rsid w:val="00F70AC0"/>
    <w:rsid w:val="00F73D9E"/>
    <w:rsid w:val="00F7734E"/>
    <w:rsid w:val="00F778C5"/>
    <w:rsid w:val="00F809F9"/>
    <w:rsid w:val="00F8247E"/>
    <w:rsid w:val="00F90769"/>
    <w:rsid w:val="00FA3EFC"/>
    <w:rsid w:val="00FB6A0C"/>
    <w:rsid w:val="00FC075A"/>
    <w:rsid w:val="00FC2EB6"/>
    <w:rsid w:val="00FD3052"/>
    <w:rsid w:val="00FD325C"/>
    <w:rsid w:val="00FD562D"/>
    <w:rsid w:val="00FD58FE"/>
    <w:rsid w:val="00FE01A7"/>
    <w:rsid w:val="00FE0B7B"/>
    <w:rsid w:val="00FE358E"/>
    <w:rsid w:val="00FE523E"/>
    <w:rsid w:val="00FF768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30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1540"/>
  </w:style>
  <w:style w:type="paragraph" w:styleId="1">
    <w:name w:val="heading 1"/>
    <w:basedOn w:val="a"/>
    <w:next w:val="a"/>
    <w:link w:val="10"/>
    <w:uiPriority w:val="9"/>
    <w:qFormat/>
    <w:rsid w:val="003F380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D325C"/>
    <w:rPr>
      <w:color w:val="0000FF" w:themeColor="hyperlink"/>
      <w:u w:val="single"/>
    </w:rPr>
  </w:style>
  <w:style w:type="paragraph" w:styleId="a4">
    <w:name w:val="List Paragraph"/>
    <w:basedOn w:val="a"/>
    <w:uiPriority w:val="34"/>
    <w:qFormat/>
    <w:rsid w:val="00192579"/>
    <w:pPr>
      <w:ind w:left="720"/>
      <w:contextualSpacing/>
    </w:pPr>
  </w:style>
  <w:style w:type="paragraph" w:styleId="a5">
    <w:name w:val="Balloon Text"/>
    <w:basedOn w:val="a"/>
    <w:link w:val="a6"/>
    <w:uiPriority w:val="99"/>
    <w:semiHidden/>
    <w:unhideWhenUsed/>
    <w:rsid w:val="00A24DC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A24DC2"/>
    <w:rPr>
      <w:rFonts w:ascii="Tahoma" w:hAnsi="Tahoma" w:cs="Tahoma"/>
      <w:sz w:val="16"/>
      <w:szCs w:val="16"/>
    </w:rPr>
  </w:style>
  <w:style w:type="table" w:styleId="a7">
    <w:name w:val="Table Grid"/>
    <w:basedOn w:val="a1"/>
    <w:uiPriority w:val="59"/>
    <w:rsid w:val="00B2706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0">
    <w:name w:val="Заголовок 1 Знак"/>
    <w:basedOn w:val="a0"/>
    <w:link w:val="1"/>
    <w:uiPriority w:val="9"/>
    <w:rsid w:val="003F3804"/>
    <w:rPr>
      <w:rFonts w:asciiTheme="majorHAnsi" w:eastAsiaTheme="majorEastAsia" w:hAnsiTheme="majorHAnsi" w:cstheme="majorBidi"/>
      <w:b/>
      <w:bCs/>
      <w:color w:val="365F91" w:themeColor="accent1" w:themeShade="BF"/>
      <w:sz w:val="28"/>
      <w:szCs w:val="28"/>
    </w:rPr>
  </w:style>
  <w:style w:type="paragraph" w:styleId="a8">
    <w:name w:val="header"/>
    <w:basedOn w:val="a"/>
    <w:link w:val="a9"/>
    <w:uiPriority w:val="99"/>
    <w:unhideWhenUsed/>
    <w:rsid w:val="00510486"/>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510486"/>
  </w:style>
  <w:style w:type="paragraph" w:styleId="aa">
    <w:name w:val="footer"/>
    <w:basedOn w:val="a"/>
    <w:link w:val="ab"/>
    <w:uiPriority w:val="99"/>
    <w:semiHidden/>
    <w:unhideWhenUsed/>
    <w:rsid w:val="00510486"/>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510486"/>
  </w:style>
  <w:style w:type="character" w:styleId="ac">
    <w:name w:val="FollowedHyperlink"/>
    <w:basedOn w:val="a0"/>
    <w:uiPriority w:val="99"/>
    <w:semiHidden/>
    <w:unhideWhenUsed/>
    <w:rsid w:val="003F576B"/>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562179941">
      <w:bodyDiv w:val="1"/>
      <w:marLeft w:val="0"/>
      <w:marRight w:val="0"/>
      <w:marTop w:val="0"/>
      <w:marBottom w:val="0"/>
      <w:divBdr>
        <w:top w:val="none" w:sz="0" w:space="0" w:color="auto"/>
        <w:left w:val="none" w:sz="0" w:space="0" w:color="auto"/>
        <w:bottom w:val="none" w:sz="0" w:space="0" w:color="auto"/>
        <w:right w:val="none" w:sz="0" w:space="0" w:color="auto"/>
      </w:divBdr>
    </w:div>
    <w:div w:id="1352494789">
      <w:bodyDiv w:val="1"/>
      <w:marLeft w:val="0"/>
      <w:marRight w:val="0"/>
      <w:marTop w:val="0"/>
      <w:marBottom w:val="0"/>
      <w:divBdr>
        <w:top w:val="none" w:sz="0" w:space="0" w:color="auto"/>
        <w:left w:val="none" w:sz="0" w:space="0" w:color="auto"/>
        <w:bottom w:val="none" w:sz="0" w:space="0" w:color="auto"/>
        <w:right w:val="none" w:sz="0" w:space="0" w:color="auto"/>
      </w:divBdr>
    </w:div>
    <w:div w:id="1374188391">
      <w:bodyDiv w:val="1"/>
      <w:marLeft w:val="0"/>
      <w:marRight w:val="0"/>
      <w:marTop w:val="0"/>
      <w:marBottom w:val="0"/>
      <w:divBdr>
        <w:top w:val="none" w:sz="0" w:space="0" w:color="auto"/>
        <w:left w:val="none" w:sz="0" w:space="0" w:color="auto"/>
        <w:bottom w:val="none" w:sz="0" w:space="0" w:color="auto"/>
        <w:right w:val="none" w:sz="0" w:space="0" w:color="auto"/>
      </w:divBdr>
    </w:div>
    <w:div w:id="1978218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n.gov.ua/storage/app/media/zagalna%20serednya/programy-10-11-klas/2018-2019/istoriya.rar"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hai-nyzhnyk.in.ua/doc2/1919(08)11.reich.php" TargetMode="External"/><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7200EE-C94C-4AB6-8680-4680A785E8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6232</TotalTime>
  <Pages>122</Pages>
  <Words>35655</Words>
  <Characters>203236</Characters>
  <Application>Microsoft Office Word</Application>
  <DocSecurity>0</DocSecurity>
  <Lines>1693</Lines>
  <Paragraphs>476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238415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Никита</dc:creator>
  <cp:keywords/>
  <dc:description/>
  <cp:lastModifiedBy>Никита</cp:lastModifiedBy>
  <cp:revision>321</cp:revision>
  <dcterms:created xsi:type="dcterms:W3CDTF">2021-07-07T08:03:00Z</dcterms:created>
  <dcterms:modified xsi:type="dcterms:W3CDTF">2021-11-30T12:10:00Z</dcterms:modified>
</cp:coreProperties>
</file>