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5169EB" w14:textId="77777777" w:rsidR="00B46ECC" w:rsidRPr="00FE61DD" w:rsidRDefault="00B46ECC" w:rsidP="00B46ECC">
      <w:pPr>
        <w:spacing w:after="0" w:line="360" w:lineRule="auto"/>
        <w:ind w:left="0" w:right="0" w:hanging="11"/>
        <w:jc w:val="center"/>
        <w:rPr>
          <w:b/>
          <w:lang w:val="uk-UA"/>
        </w:rPr>
      </w:pPr>
      <w:r w:rsidRPr="00FE61DD">
        <w:rPr>
          <w:b/>
          <w:lang w:val="uk-UA"/>
        </w:rPr>
        <w:t xml:space="preserve">МІНІСТЕРСТВО ОСВІТИ І НАУКИ УКРАЇНИ </w:t>
      </w:r>
    </w:p>
    <w:p w14:paraId="645921D4" w14:textId="77777777" w:rsidR="00B46ECC" w:rsidRPr="00FE61DD" w:rsidRDefault="00B46ECC" w:rsidP="00B46ECC">
      <w:pPr>
        <w:spacing w:after="0" w:line="360" w:lineRule="auto"/>
        <w:ind w:left="0" w:right="0" w:hanging="11"/>
        <w:jc w:val="center"/>
        <w:rPr>
          <w:b/>
          <w:lang w:val="uk-UA"/>
        </w:rPr>
      </w:pPr>
      <w:r w:rsidRPr="00FE61DD">
        <w:rPr>
          <w:b/>
          <w:lang w:val="uk-UA"/>
        </w:rPr>
        <w:t xml:space="preserve">Глухівський національний педагогічний університет </w:t>
      </w:r>
    </w:p>
    <w:p w14:paraId="4A73AA77" w14:textId="77777777" w:rsidR="00B46ECC" w:rsidRPr="00FE61DD" w:rsidRDefault="00B46ECC" w:rsidP="00B46ECC">
      <w:pPr>
        <w:spacing w:after="0" w:line="360" w:lineRule="auto"/>
        <w:ind w:left="0" w:right="0" w:hanging="11"/>
        <w:jc w:val="center"/>
        <w:rPr>
          <w:lang w:val="uk-UA"/>
        </w:rPr>
      </w:pPr>
      <w:r w:rsidRPr="00FE61DD">
        <w:rPr>
          <w:b/>
          <w:lang w:val="uk-UA"/>
        </w:rPr>
        <w:t>імені Олександра Довженка</w:t>
      </w:r>
      <w:r w:rsidRPr="00FE61DD">
        <w:rPr>
          <w:lang w:val="uk-UA"/>
        </w:rPr>
        <w:t xml:space="preserve"> </w:t>
      </w:r>
    </w:p>
    <w:p w14:paraId="525F7903" w14:textId="77777777" w:rsidR="00B46ECC" w:rsidRPr="00FE61DD" w:rsidRDefault="00B46ECC" w:rsidP="00B46ECC">
      <w:pPr>
        <w:spacing w:after="0" w:line="360" w:lineRule="auto"/>
        <w:ind w:left="0" w:right="0" w:hanging="11"/>
        <w:jc w:val="center"/>
        <w:rPr>
          <w:lang w:val="uk-UA"/>
        </w:rPr>
      </w:pPr>
    </w:p>
    <w:p w14:paraId="33B24381" w14:textId="77777777" w:rsidR="00B46ECC" w:rsidRPr="00FE61DD" w:rsidRDefault="00B46ECC" w:rsidP="00B46ECC">
      <w:pPr>
        <w:spacing w:after="0" w:line="360" w:lineRule="auto"/>
        <w:ind w:left="0" w:right="0" w:hanging="11"/>
        <w:jc w:val="center"/>
        <w:rPr>
          <w:lang w:val="uk-UA"/>
        </w:rPr>
      </w:pPr>
      <w:r w:rsidRPr="00FE61DD">
        <w:rPr>
          <w:b/>
          <w:lang w:val="uk-UA"/>
        </w:rPr>
        <w:t>Кафедра фізико-математичної освіти та інформатики</w:t>
      </w:r>
    </w:p>
    <w:p w14:paraId="58D4766A" w14:textId="77777777" w:rsidR="00B46ECC" w:rsidRPr="00FE61DD" w:rsidRDefault="00B46ECC" w:rsidP="00B46ECC">
      <w:pPr>
        <w:spacing w:after="0" w:line="360" w:lineRule="auto"/>
        <w:ind w:left="0" w:right="0" w:firstLine="0"/>
        <w:jc w:val="center"/>
        <w:rPr>
          <w:lang w:val="uk-UA"/>
        </w:rPr>
      </w:pPr>
    </w:p>
    <w:p w14:paraId="69CFB671" w14:textId="77777777" w:rsidR="00B46ECC" w:rsidRPr="00FE61DD" w:rsidRDefault="00B46ECC" w:rsidP="00B46ECC">
      <w:pPr>
        <w:pStyle w:val="1"/>
        <w:spacing w:after="0" w:line="360" w:lineRule="auto"/>
        <w:ind w:left="665"/>
        <w:jc w:val="center"/>
        <w:rPr>
          <w:lang w:val="uk-UA"/>
        </w:rPr>
      </w:pPr>
      <w:r w:rsidRPr="00FE61DD">
        <w:rPr>
          <w:lang w:val="uk-UA"/>
        </w:rPr>
        <w:t>МАГІСТЕРСЬКА РОБОТА</w:t>
      </w:r>
    </w:p>
    <w:p w14:paraId="60970981" w14:textId="77777777" w:rsidR="00B46ECC" w:rsidRPr="00FE61DD" w:rsidRDefault="00B46ECC" w:rsidP="00B46ECC">
      <w:pPr>
        <w:spacing w:after="0" w:line="360" w:lineRule="auto"/>
        <w:ind w:left="0" w:right="0" w:firstLine="0"/>
        <w:jc w:val="center"/>
        <w:rPr>
          <w:b/>
          <w:sz w:val="36"/>
          <w:lang w:val="uk-UA"/>
        </w:rPr>
      </w:pPr>
      <w:r w:rsidRPr="00FE61DD">
        <w:rPr>
          <w:b/>
          <w:sz w:val="32"/>
          <w:lang w:val="uk-UA"/>
        </w:rPr>
        <w:t xml:space="preserve"> </w:t>
      </w:r>
      <w:r w:rsidRPr="00FE61DD">
        <w:rPr>
          <w:b/>
          <w:sz w:val="36"/>
          <w:lang w:val="uk-UA"/>
        </w:rPr>
        <w:t>РОЗВИТОК УМІНЬ УЧНІВ ЗАСТОСОВУВАТИ ПОХІДНУ НА УРОКАХ  МАТЕМАТИКИ В ПРОФІЛЬНІЙ ШКОЛІ</w:t>
      </w:r>
    </w:p>
    <w:p w14:paraId="1D548EC1" w14:textId="77777777" w:rsidR="00B46ECC" w:rsidRPr="00FE61DD" w:rsidRDefault="00B46ECC" w:rsidP="00B46ECC">
      <w:pPr>
        <w:spacing w:after="0" w:line="360" w:lineRule="auto"/>
        <w:ind w:left="4294" w:right="253" w:firstLine="103"/>
        <w:jc w:val="left"/>
        <w:rPr>
          <w:lang w:val="uk-UA"/>
        </w:rPr>
      </w:pPr>
      <w:r w:rsidRPr="00FE61DD">
        <w:rPr>
          <w:b/>
          <w:lang w:val="uk-UA"/>
        </w:rPr>
        <w:t xml:space="preserve">Виконала:  </w:t>
      </w:r>
    </w:p>
    <w:p w14:paraId="4FF54360" w14:textId="77777777" w:rsidR="00B46ECC" w:rsidRPr="00FE61DD" w:rsidRDefault="00B46ECC" w:rsidP="00B46ECC">
      <w:pPr>
        <w:spacing w:after="0" w:line="360" w:lineRule="auto"/>
        <w:ind w:left="4397" w:right="1026" w:firstLine="0"/>
        <w:jc w:val="left"/>
        <w:rPr>
          <w:lang w:val="uk-UA"/>
        </w:rPr>
      </w:pPr>
      <w:r w:rsidRPr="00FE61DD">
        <w:rPr>
          <w:lang w:val="uk-UA"/>
        </w:rPr>
        <w:t>_________________________</w:t>
      </w:r>
    </w:p>
    <w:p w14:paraId="0F269BBC" w14:textId="77777777" w:rsidR="00B46ECC" w:rsidRPr="00FE61DD" w:rsidRDefault="00B46ECC" w:rsidP="00B46ECC">
      <w:pPr>
        <w:spacing w:after="0" w:line="360" w:lineRule="auto"/>
        <w:ind w:left="4397" w:right="1026" w:firstLine="0"/>
        <w:jc w:val="left"/>
        <w:rPr>
          <w:lang w:val="uk-UA"/>
        </w:rPr>
      </w:pPr>
      <w:r w:rsidRPr="00FE61DD">
        <w:rPr>
          <w:lang w:val="uk-UA"/>
        </w:rPr>
        <w:t xml:space="preserve">студентка __________ групи спеціальності 014 Середня освіта спеціалізації 014.04 Середня освіта (Математика) </w:t>
      </w:r>
    </w:p>
    <w:p w14:paraId="57313750" w14:textId="77777777" w:rsidR="00B46ECC" w:rsidRPr="00FE61DD" w:rsidRDefault="00B46ECC" w:rsidP="00B46ECC">
      <w:pPr>
        <w:spacing w:after="0" w:line="360" w:lineRule="auto"/>
        <w:ind w:left="4397" w:right="1026" w:firstLine="0"/>
        <w:jc w:val="left"/>
        <w:rPr>
          <w:lang w:val="uk-UA"/>
        </w:rPr>
      </w:pPr>
      <w:r w:rsidRPr="00FE61DD">
        <w:rPr>
          <w:b/>
          <w:lang w:val="uk-UA"/>
        </w:rPr>
        <w:t xml:space="preserve">Науковий керівник: </w:t>
      </w:r>
    </w:p>
    <w:p w14:paraId="1623E4DC" w14:textId="77777777" w:rsidR="00B46ECC" w:rsidRPr="00FE61DD" w:rsidRDefault="00B46ECC" w:rsidP="00B46ECC">
      <w:pPr>
        <w:spacing w:after="0" w:line="360" w:lineRule="auto"/>
        <w:ind w:left="4397" w:right="1026" w:firstLine="0"/>
        <w:jc w:val="left"/>
        <w:rPr>
          <w:lang w:val="uk-UA"/>
        </w:rPr>
      </w:pPr>
      <w:r w:rsidRPr="00FE61DD">
        <w:rPr>
          <w:sz w:val="22"/>
          <w:lang w:val="uk-UA"/>
        </w:rPr>
        <w:t>___________________________________</w:t>
      </w:r>
    </w:p>
    <w:p w14:paraId="7A0F9BDE" w14:textId="77777777" w:rsidR="00B46ECC" w:rsidRPr="00FE61DD" w:rsidRDefault="00B46ECC" w:rsidP="00B46ECC">
      <w:pPr>
        <w:spacing w:after="0" w:line="360" w:lineRule="auto"/>
        <w:ind w:left="4397" w:right="1026" w:firstLine="0"/>
        <w:jc w:val="left"/>
        <w:rPr>
          <w:lang w:val="uk-UA"/>
        </w:rPr>
      </w:pPr>
      <w:r w:rsidRPr="00FE61DD">
        <w:rPr>
          <w:sz w:val="22"/>
          <w:lang w:val="uk-UA"/>
        </w:rPr>
        <w:t>___________________________________</w:t>
      </w:r>
    </w:p>
    <w:p w14:paraId="43DB8C95" w14:textId="77777777" w:rsidR="00B46ECC" w:rsidRPr="00FE61DD" w:rsidRDefault="00B46ECC" w:rsidP="00B46ECC">
      <w:pPr>
        <w:spacing w:after="0" w:line="360" w:lineRule="auto"/>
        <w:ind w:left="4397" w:right="1026" w:firstLine="0"/>
        <w:jc w:val="left"/>
        <w:rPr>
          <w:lang w:val="uk-UA"/>
        </w:rPr>
      </w:pPr>
      <w:r w:rsidRPr="00FE61DD">
        <w:rPr>
          <w:lang w:val="uk-UA"/>
        </w:rPr>
        <w:t xml:space="preserve">Допущено до захисту </w:t>
      </w:r>
    </w:p>
    <w:p w14:paraId="58AD108F" w14:textId="77777777" w:rsidR="00B46ECC" w:rsidRPr="00FE61DD" w:rsidRDefault="00B46ECC" w:rsidP="00B46ECC">
      <w:pPr>
        <w:spacing w:after="0" w:line="360" w:lineRule="auto"/>
        <w:ind w:left="4392" w:right="0" w:hanging="10"/>
        <w:jc w:val="left"/>
        <w:rPr>
          <w:lang w:val="uk-UA"/>
        </w:rPr>
      </w:pPr>
      <w:r w:rsidRPr="00FE61DD">
        <w:rPr>
          <w:sz w:val="22"/>
          <w:lang w:val="uk-UA"/>
        </w:rPr>
        <w:t xml:space="preserve"> «____» _____________________2023 р. </w:t>
      </w:r>
    </w:p>
    <w:p w14:paraId="02613564" w14:textId="77777777" w:rsidR="00B46ECC" w:rsidRPr="00FE61DD" w:rsidRDefault="00B46ECC" w:rsidP="00B46ECC">
      <w:pPr>
        <w:spacing w:after="0" w:line="360" w:lineRule="auto"/>
        <w:ind w:left="1272" w:right="0" w:firstLine="0"/>
        <w:jc w:val="center"/>
        <w:rPr>
          <w:lang w:val="uk-UA"/>
        </w:rPr>
      </w:pPr>
      <w:r w:rsidRPr="00FE61DD">
        <w:rPr>
          <w:b/>
          <w:sz w:val="22"/>
          <w:lang w:val="uk-UA"/>
        </w:rPr>
        <w:t xml:space="preserve">Завідувач кафедри </w:t>
      </w:r>
    </w:p>
    <w:p w14:paraId="6649DEF8" w14:textId="77777777" w:rsidR="00B46ECC" w:rsidRPr="00FE61DD" w:rsidRDefault="00B46ECC" w:rsidP="00B46ECC">
      <w:pPr>
        <w:spacing w:after="0" w:line="360" w:lineRule="auto"/>
        <w:ind w:left="4392" w:right="0" w:hanging="10"/>
        <w:jc w:val="left"/>
        <w:rPr>
          <w:lang w:val="uk-UA"/>
        </w:rPr>
      </w:pPr>
      <w:r w:rsidRPr="00FE61DD">
        <w:rPr>
          <w:sz w:val="22"/>
          <w:lang w:val="uk-UA"/>
        </w:rPr>
        <w:t xml:space="preserve">_______________  _________________________ </w:t>
      </w:r>
    </w:p>
    <w:p w14:paraId="3AFBBF4A" w14:textId="77777777" w:rsidR="00B46ECC" w:rsidRPr="00FE61DD" w:rsidRDefault="00B46ECC" w:rsidP="00B46ECC">
      <w:pPr>
        <w:spacing w:after="0" w:line="360" w:lineRule="auto"/>
        <w:ind w:left="4392" w:right="0" w:hanging="10"/>
        <w:jc w:val="left"/>
        <w:rPr>
          <w:lang w:val="uk-UA"/>
        </w:rPr>
      </w:pPr>
      <w:r w:rsidRPr="00FE61DD">
        <w:rPr>
          <w:sz w:val="22"/>
          <w:lang w:val="uk-UA"/>
        </w:rPr>
        <w:t xml:space="preserve">           (підпис)                     (ініціали, прізвище)  </w:t>
      </w:r>
    </w:p>
    <w:p w14:paraId="66E659A4" w14:textId="77777777" w:rsidR="00B46ECC" w:rsidRPr="00FE61DD" w:rsidRDefault="00B46ECC" w:rsidP="00B46ECC">
      <w:pPr>
        <w:spacing w:after="0" w:line="360" w:lineRule="auto"/>
        <w:ind w:left="4392" w:right="0" w:hanging="10"/>
        <w:jc w:val="left"/>
        <w:rPr>
          <w:lang w:val="uk-UA"/>
        </w:rPr>
      </w:pPr>
      <w:r w:rsidRPr="00FE61DD">
        <w:rPr>
          <w:sz w:val="22"/>
          <w:lang w:val="uk-UA"/>
        </w:rPr>
        <w:t xml:space="preserve">Дата захисту «____» _____________________2023 р.  </w:t>
      </w:r>
    </w:p>
    <w:p w14:paraId="2E09C7AA" w14:textId="77777777" w:rsidR="00B46ECC" w:rsidRPr="00FE61DD" w:rsidRDefault="00B46ECC" w:rsidP="00B46ECC">
      <w:pPr>
        <w:spacing w:after="0" w:line="360" w:lineRule="auto"/>
        <w:ind w:left="4392" w:right="0" w:hanging="10"/>
        <w:jc w:val="left"/>
        <w:rPr>
          <w:lang w:val="uk-UA"/>
        </w:rPr>
      </w:pPr>
      <w:r w:rsidRPr="00FE61DD">
        <w:rPr>
          <w:sz w:val="22"/>
          <w:lang w:val="uk-UA"/>
        </w:rPr>
        <w:t xml:space="preserve">Оцінка ___________________________  </w:t>
      </w:r>
    </w:p>
    <w:p w14:paraId="483D8B7D" w14:textId="77777777" w:rsidR="00B46ECC" w:rsidRPr="00FE61DD" w:rsidRDefault="00B46ECC" w:rsidP="00B46ECC">
      <w:pPr>
        <w:spacing w:after="0" w:line="360" w:lineRule="auto"/>
        <w:ind w:left="1227" w:right="0" w:firstLine="0"/>
        <w:jc w:val="center"/>
        <w:rPr>
          <w:lang w:val="uk-UA"/>
        </w:rPr>
      </w:pPr>
      <w:r w:rsidRPr="00FE61DD">
        <w:rPr>
          <w:sz w:val="22"/>
          <w:lang w:val="uk-UA"/>
        </w:rPr>
        <w:t xml:space="preserve">Підписи членів ЕК: </w:t>
      </w:r>
    </w:p>
    <w:p w14:paraId="7C1D263B" w14:textId="77777777" w:rsidR="00B46ECC" w:rsidRPr="00FE61DD" w:rsidRDefault="00B46ECC" w:rsidP="00B46ECC">
      <w:pPr>
        <w:spacing w:after="0" w:line="360" w:lineRule="auto"/>
        <w:ind w:left="4392" w:right="0" w:hanging="10"/>
        <w:jc w:val="left"/>
        <w:rPr>
          <w:sz w:val="22"/>
          <w:lang w:val="uk-UA"/>
        </w:rPr>
      </w:pPr>
      <w:r w:rsidRPr="00FE61DD">
        <w:rPr>
          <w:sz w:val="22"/>
          <w:lang w:val="uk-UA"/>
        </w:rPr>
        <w:t xml:space="preserve"> ________________________________________ </w:t>
      </w:r>
    </w:p>
    <w:p w14:paraId="05508DE3" w14:textId="77777777" w:rsidR="00B46ECC" w:rsidRPr="00FE61DD" w:rsidRDefault="00B46ECC" w:rsidP="00B46ECC">
      <w:pPr>
        <w:spacing w:after="0" w:line="360" w:lineRule="auto"/>
        <w:ind w:left="4392" w:right="0" w:hanging="10"/>
        <w:jc w:val="left"/>
        <w:rPr>
          <w:lang w:val="uk-UA"/>
        </w:rPr>
      </w:pPr>
      <w:r w:rsidRPr="00FE61DD">
        <w:rPr>
          <w:sz w:val="22"/>
          <w:lang w:val="uk-UA"/>
        </w:rPr>
        <w:t xml:space="preserve">________________________________________ </w:t>
      </w:r>
    </w:p>
    <w:p w14:paraId="7E5FF908" w14:textId="77777777" w:rsidR="00B46ECC" w:rsidRPr="00FE61DD" w:rsidRDefault="00B46ECC" w:rsidP="00B46ECC">
      <w:pPr>
        <w:spacing w:after="0" w:line="360" w:lineRule="auto"/>
        <w:ind w:left="4392" w:right="0" w:hanging="10"/>
        <w:jc w:val="left"/>
        <w:rPr>
          <w:lang w:val="uk-UA"/>
        </w:rPr>
      </w:pPr>
      <w:r w:rsidRPr="00FE61DD">
        <w:rPr>
          <w:sz w:val="22"/>
          <w:lang w:val="uk-UA"/>
        </w:rPr>
        <w:t xml:space="preserve">_________________________________________ </w:t>
      </w:r>
    </w:p>
    <w:p w14:paraId="42E19141" w14:textId="77777777" w:rsidR="00B46ECC" w:rsidRPr="00FE61DD" w:rsidRDefault="00B46ECC" w:rsidP="00B46ECC">
      <w:pPr>
        <w:spacing w:after="0" w:line="360" w:lineRule="auto"/>
        <w:ind w:left="0" w:right="52" w:firstLine="0"/>
        <w:jc w:val="center"/>
        <w:rPr>
          <w:lang w:val="uk-UA"/>
        </w:rPr>
      </w:pPr>
    </w:p>
    <w:p w14:paraId="628E5370" w14:textId="77777777" w:rsidR="00B46ECC" w:rsidRPr="00FE61DD" w:rsidRDefault="00B46ECC" w:rsidP="00B46ECC">
      <w:pPr>
        <w:spacing w:after="0" w:line="360" w:lineRule="auto"/>
        <w:ind w:left="0" w:right="52" w:firstLine="0"/>
        <w:jc w:val="center"/>
        <w:rPr>
          <w:lang w:val="uk-UA"/>
        </w:rPr>
      </w:pPr>
      <w:r w:rsidRPr="00FE61DD">
        <w:rPr>
          <w:lang w:val="uk-UA"/>
        </w:rPr>
        <w:t xml:space="preserve">Глухів 2023 р. </w:t>
      </w:r>
      <w:r w:rsidRPr="00FE61DD">
        <w:rPr>
          <w:lang w:val="uk-UA"/>
        </w:rPr>
        <w:br w:type="page"/>
      </w:r>
    </w:p>
    <w:p w14:paraId="0923CDF3" w14:textId="79762A8B" w:rsidR="00B46ECC" w:rsidRDefault="00B46ECC" w:rsidP="00B46ECC">
      <w:pPr>
        <w:spacing w:after="0" w:line="312" w:lineRule="auto"/>
        <w:ind w:left="0" w:right="-3" w:firstLine="0"/>
        <w:jc w:val="center"/>
        <w:rPr>
          <w:b/>
          <w:lang w:val="uk-UA"/>
        </w:rPr>
      </w:pPr>
      <w:r w:rsidRPr="00FE61DD">
        <w:rPr>
          <w:b/>
          <w:lang w:val="uk-UA"/>
        </w:rPr>
        <w:lastRenderedPageBreak/>
        <w:t>ЗМІСТ</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57"/>
        <w:gridCol w:w="496"/>
      </w:tblGrid>
      <w:tr w:rsidR="00200B48" w:rsidRPr="00FE61DD" w14:paraId="2C68CE24" w14:textId="77777777" w:rsidTr="00A73251">
        <w:tc>
          <w:tcPr>
            <w:tcW w:w="8868" w:type="dxa"/>
          </w:tcPr>
          <w:p w14:paraId="7A982096" w14:textId="77777777" w:rsidR="00200B48" w:rsidRPr="00FE61DD" w:rsidRDefault="00200B48" w:rsidP="00A73251">
            <w:pPr>
              <w:spacing w:after="0" w:line="312" w:lineRule="auto"/>
              <w:ind w:left="0" w:right="0" w:firstLine="0"/>
              <w:jc w:val="left"/>
              <w:rPr>
                <w:lang w:val="uk-UA"/>
              </w:rPr>
            </w:pPr>
            <w:r w:rsidRPr="00FE61DD">
              <w:rPr>
                <w:lang w:val="uk-UA"/>
              </w:rPr>
              <w:t>ВСТУП……………………………………………………………………….</w:t>
            </w:r>
          </w:p>
        </w:tc>
        <w:tc>
          <w:tcPr>
            <w:tcW w:w="475" w:type="dxa"/>
          </w:tcPr>
          <w:p w14:paraId="39271BF8" w14:textId="77777777" w:rsidR="00200B48" w:rsidRPr="00FE61DD" w:rsidRDefault="00200B48" w:rsidP="00A73251">
            <w:pPr>
              <w:spacing w:after="0" w:line="312" w:lineRule="auto"/>
              <w:ind w:left="0" w:right="0" w:firstLine="0"/>
              <w:jc w:val="center"/>
              <w:rPr>
                <w:lang w:val="uk-UA"/>
              </w:rPr>
            </w:pPr>
            <w:r w:rsidRPr="00FE61DD">
              <w:rPr>
                <w:lang w:val="uk-UA"/>
              </w:rPr>
              <w:t>3</w:t>
            </w:r>
          </w:p>
        </w:tc>
      </w:tr>
      <w:tr w:rsidR="00200B48" w:rsidRPr="00FE61DD" w14:paraId="69300641" w14:textId="77777777" w:rsidTr="00A73251">
        <w:tc>
          <w:tcPr>
            <w:tcW w:w="8868" w:type="dxa"/>
          </w:tcPr>
          <w:p w14:paraId="4BB8F4C6" w14:textId="77777777" w:rsidR="00200B48" w:rsidRPr="00FE61DD" w:rsidRDefault="00200B48" w:rsidP="00A73251">
            <w:pPr>
              <w:spacing w:after="0" w:line="312" w:lineRule="auto"/>
              <w:ind w:left="0" w:right="0" w:firstLine="0"/>
              <w:rPr>
                <w:lang w:val="uk-UA"/>
              </w:rPr>
            </w:pPr>
            <w:r w:rsidRPr="00FE61DD">
              <w:rPr>
                <w:lang w:val="uk-UA"/>
              </w:rPr>
              <w:t xml:space="preserve">РОЗДІЛ І. МЕТОДИЧНІ ОСНОВИ ВИВЧЕННЯ ТЕМИ </w:t>
            </w:r>
            <w:r w:rsidRPr="00FE61DD">
              <w:rPr>
                <w:bCs/>
                <w:iCs/>
                <w:lang w:val="uk-UA"/>
              </w:rPr>
              <w:t>«ГРАНИЦЯ ТА НЕПЕРЕРВНІСТЬ ФУНКЦІЇ. ПОХІДНА ТА її ЗАСТОСУВАННЯ» У ШКІЛЬНОМУ КУРСІ МАТЕМАТИКИ…………………………………...</w:t>
            </w:r>
          </w:p>
        </w:tc>
        <w:tc>
          <w:tcPr>
            <w:tcW w:w="475" w:type="dxa"/>
          </w:tcPr>
          <w:p w14:paraId="11932487" w14:textId="77777777" w:rsidR="00200B48" w:rsidRDefault="00200B48" w:rsidP="00A73251">
            <w:pPr>
              <w:spacing w:after="0" w:line="312" w:lineRule="auto"/>
              <w:ind w:left="0" w:right="0" w:firstLine="0"/>
              <w:jc w:val="center"/>
              <w:rPr>
                <w:lang w:val="uk-UA"/>
              </w:rPr>
            </w:pPr>
          </w:p>
          <w:p w14:paraId="54ED054A" w14:textId="77777777" w:rsidR="00200B48" w:rsidRDefault="00200B48" w:rsidP="00A73251">
            <w:pPr>
              <w:spacing w:after="0" w:line="312" w:lineRule="auto"/>
              <w:ind w:left="0" w:right="0" w:firstLine="0"/>
              <w:jc w:val="center"/>
              <w:rPr>
                <w:lang w:val="uk-UA"/>
              </w:rPr>
            </w:pPr>
          </w:p>
          <w:p w14:paraId="23F0D535" w14:textId="77777777" w:rsidR="00200B48" w:rsidRPr="00FE61DD" w:rsidRDefault="00200B48" w:rsidP="00A73251">
            <w:pPr>
              <w:spacing w:after="0" w:line="312" w:lineRule="auto"/>
              <w:ind w:left="0" w:right="0" w:firstLine="0"/>
              <w:jc w:val="center"/>
              <w:rPr>
                <w:lang w:val="uk-UA"/>
              </w:rPr>
            </w:pPr>
            <w:r>
              <w:rPr>
                <w:lang w:val="uk-UA"/>
              </w:rPr>
              <w:t>6</w:t>
            </w:r>
          </w:p>
        </w:tc>
      </w:tr>
      <w:tr w:rsidR="00200B48" w:rsidRPr="00E23680" w14:paraId="1E1D1CF3" w14:textId="77777777" w:rsidTr="00A73251">
        <w:tc>
          <w:tcPr>
            <w:tcW w:w="8868" w:type="dxa"/>
          </w:tcPr>
          <w:p w14:paraId="726CC7B3" w14:textId="77777777" w:rsidR="00200B48" w:rsidRPr="00FE61DD" w:rsidRDefault="00200B48" w:rsidP="00A73251">
            <w:pPr>
              <w:spacing w:after="0" w:line="312" w:lineRule="auto"/>
              <w:ind w:left="597" w:right="0" w:firstLine="0"/>
              <w:rPr>
                <w:lang w:val="uk-UA"/>
              </w:rPr>
            </w:pPr>
            <w:r w:rsidRPr="00FE61DD">
              <w:rPr>
                <w:lang w:val="uk-UA"/>
              </w:rPr>
              <w:t>1.1 Тема "Границя та неперервність функції. Похідна та її застосування"</w:t>
            </w:r>
            <w:r>
              <w:rPr>
                <w:lang w:val="uk-UA"/>
              </w:rPr>
              <w:t>,</w:t>
            </w:r>
            <w:r w:rsidRPr="00FE61DD">
              <w:rPr>
                <w:lang w:val="uk-UA"/>
              </w:rPr>
              <w:t xml:space="preserve"> її відображення у навчальній програмі…………..</w:t>
            </w:r>
          </w:p>
        </w:tc>
        <w:tc>
          <w:tcPr>
            <w:tcW w:w="475" w:type="dxa"/>
          </w:tcPr>
          <w:p w14:paraId="523600EF" w14:textId="77777777" w:rsidR="00200B48" w:rsidRDefault="00200B48" w:rsidP="00A73251">
            <w:pPr>
              <w:spacing w:after="0" w:line="312" w:lineRule="auto"/>
              <w:ind w:left="0" w:right="0" w:firstLine="0"/>
              <w:jc w:val="center"/>
              <w:rPr>
                <w:lang w:val="uk-UA"/>
              </w:rPr>
            </w:pPr>
          </w:p>
          <w:p w14:paraId="7CCEA1AB" w14:textId="77777777" w:rsidR="00200B48" w:rsidRPr="00FE61DD" w:rsidRDefault="00200B48" w:rsidP="00A73251">
            <w:pPr>
              <w:spacing w:after="0" w:line="312" w:lineRule="auto"/>
              <w:ind w:left="0" w:right="0" w:firstLine="0"/>
              <w:jc w:val="center"/>
              <w:rPr>
                <w:lang w:val="uk-UA"/>
              </w:rPr>
            </w:pPr>
            <w:r>
              <w:rPr>
                <w:lang w:val="uk-UA"/>
              </w:rPr>
              <w:t>6</w:t>
            </w:r>
          </w:p>
        </w:tc>
      </w:tr>
      <w:tr w:rsidR="00200B48" w:rsidRPr="00FE61DD" w14:paraId="6E3A1005" w14:textId="77777777" w:rsidTr="00A73251">
        <w:tc>
          <w:tcPr>
            <w:tcW w:w="8868" w:type="dxa"/>
          </w:tcPr>
          <w:p w14:paraId="5DEC6B9F" w14:textId="77777777" w:rsidR="00200B48" w:rsidRPr="00FE61DD" w:rsidRDefault="00200B48" w:rsidP="00A73251">
            <w:pPr>
              <w:spacing w:after="0" w:line="312" w:lineRule="auto"/>
              <w:ind w:left="597" w:right="0" w:firstLine="0"/>
              <w:rPr>
                <w:lang w:val="uk-UA"/>
              </w:rPr>
            </w:pPr>
            <w:r w:rsidRPr="00FE61DD">
              <w:rPr>
                <w:lang w:val="uk-UA"/>
              </w:rPr>
              <w:t>1.2  Основні поняття теми "Границя та неперервність функції. Похідна та її застосування"  ………………………………………….</w:t>
            </w:r>
          </w:p>
        </w:tc>
        <w:tc>
          <w:tcPr>
            <w:tcW w:w="475" w:type="dxa"/>
          </w:tcPr>
          <w:p w14:paraId="51E98854" w14:textId="77777777" w:rsidR="00200B48" w:rsidRDefault="00200B48" w:rsidP="00A73251">
            <w:pPr>
              <w:spacing w:after="0" w:line="312" w:lineRule="auto"/>
              <w:ind w:left="0" w:right="0" w:firstLine="0"/>
              <w:jc w:val="center"/>
              <w:rPr>
                <w:lang w:val="uk-UA"/>
              </w:rPr>
            </w:pPr>
          </w:p>
          <w:p w14:paraId="071FE8FE" w14:textId="77777777" w:rsidR="00200B48" w:rsidRPr="00FE61DD" w:rsidRDefault="00200B48" w:rsidP="00A73251">
            <w:pPr>
              <w:spacing w:after="0" w:line="312" w:lineRule="auto"/>
              <w:ind w:left="0" w:right="0" w:firstLine="0"/>
              <w:jc w:val="center"/>
              <w:rPr>
                <w:lang w:val="uk-UA"/>
              </w:rPr>
            </w:pPr>
            <w:r>
              <w:rPr>
                <w:lang w:val="uk-UA"/>
              </w:rPr>
              <w:t>10</w:t>
            </w:r>
          </w:p>
        </w:tc>
      </w:tr>
      <w:tr w:rsidR="00200B48" w:rsidRPr="00FE61DD" w14:paraId="3888845F" w14:textId="77777777" w:rsidTr="00A73251">
        <w:tc>
          <w:tcPr>
            <w:tcW w:w="8868" w:type="dxa"/>
          </w:tcPr>
          <w:p w14:paraId="44856F0D" w14:textId="77777777" w:rsidR="00200B48" w:rsidRPr="00FE61DD" w:rsidRDefault="00200B48" w:rsidP="00A73251">
            <w:pPr>
              <w:spacing w:after="0" w:line="312" w:lineRule="auto"/>
              <w:ind w:left="597" w:right="0" w:firstLine="0"/>
              <w:rPr>
                <w:lang w:val="uk-UA"/>
              </w:rPr>
            </w:pPr>
            <w:r w:rsidRPr="00FE61DD">
              <w:rPr>
                <w:lang w:val="uk-UA"/>
              </w:rPr>
              <w:t xml:space="preserve">1.3  Аналіз навчальних підручників із теми "Границя та неперервність функції. Похідна та її застосування"………………... </w:t>
            </w:r>
          </w:p>
        </w:tc>
        <w:tc>
          <w:tcPr>
            <w:tcW w:w="475" w:type="dxa"/>
          </w:tcPr>
          <w:p w14:paraId="4E021A77" w14:textId="77777777" w:rsidR="00200B48" w:rsidRDefault="00200B48" w:rsidP="00A73251">
            <w:pPr>
              <w:spacing w:after="0" w:line="312" w:lineRule="auto"/>
              <w:ind w:left="0" w:right="0" w:firstLine="0"/>
              <w:jc w:val="center"/>
              <w:rPr>
                <w:lang w:val="uk-UA"/>
              </w:rPr>
            </w:pPr>
          </w:p>
          <w:p w14:paraId="41BE31C7" w14:textId="77777777" w:rsidR="00200B48" w:rsidRPr="00FE61DD" w:rsidRDefault="00200B48" w:rsidP="00A73251">
            <w:pPr>
              <w:spacing w:after="0" w:line="312" w:lineRule="auto"/>
              <w:ind w:left="0" w:right="0" w:firstLine="0"/>
              <w:jc w:val="center"/>
              <w:rPr>
                <w:lang w:val="uk-UA"/>
              </w:rPr>
            </w:pPr>
            <w:r>
              <w:rPr>
                <w:lang w:val="uk-UA"/>
              </w:rPr>
              <w:t>18</w:t>
            </w:r>
          </w:p>
        </w:tc>
      </w:tr>
      <w:tr w:rsidR="00200B48" w:rsidRPr="00E23680" w14:paraId="77FA12CD" w14:textId="77777777" w:rsidTr="00A73251">
        <w:tc>
          <w:tcPr>
            <w:tcW w:w="8868" w:type="dxa"/>
          </w:tcPr>
          <w:p w14:paraId="684B0B9F" w14:textId="77777777" w:rsidR="00200B48" w:rsidRPr="00FE61DD" w:rsidRDefault="00200B48" w:rsidP="00A73251">
            <w:pPr>
              <w:spacing w:after="0" w:line="312" w:lineRule="auto"/>
              <w:ind w:left="597" w:right="0" w:firstLine="0"/>
              <w:rPr>
                <w:lang w:val="uk-UA"/>
              </w:rPr>
            </w:pPr>
            <w:r w:rsidRPr="00FE61DD">
              <w:rPr>
                <w:lang w:val="uk-UA"/>
              </w:rPr>
              <w:t xml:space="preserve">1.4  Психолого-педагогічні умови розвитку практичних умінь учнів 10-11 класів …………………………………………………...... </w:t>
            </w:r>
          </w:p>
        </w:tc>
        <w:tc>
          <w:tcPr>
            <w:tcW w:w="475" w:type="dxa"/>
          </w:tcPr>
          <w:p w14:paraId="2209CE2C" w14:textId="77777777" w:rsidR="00200B48" w:rsidRDefault="00200B48" w:rsidP="00A73251">
            <w:pPr>
              <w:spacing w:after="0" w:line="312" w:lineRule="auto"/>
              <w:ind w:left="0" w:right="0" w:firstLine="0"/>
              <w:jc w:val="center"/>
              <w:rPr>
                <w:lang w:val="uk-UA"/>
              </w:rPr>
            </w:pPr>
          </w:p>
          <w:p w14:paraId="6D3727AD" w14:textId="77777777" w:rsidR="00200B48" w:rsidRPr="00FE61DD" w:rsidRDefault="00200B48" w:rsidP="00A73251">
            <w:pPr>
              <w:spacing w:after="0" w:line="312" w:lineRule="auto"/>
              <w:ind w:left="0" w:right="0" w:firstLine="0"/>
              <w:jc w:val="center"/>
              <w:rPr>
                <w:lang w:val="uk-UA"/>
              </w:rPr>
            </w:pPr>
            <w:r>
              <w:rPr>
                <w:lang w:val="uk-UA"/>
              </w:rPr>
              <w:t>30</w:t>
            </w:r>
          </w:p>
        </w:tc>
      </w:tr>
      <w:tr w:rsidR="00200B48" w:rsidRPr="00FE61DD" w14:paraId="14E70294" w14:textId="77777777" w:rsidTr="00A73251">
        <w:tc>
          <w:tcPr>
            <w:tcW w:w="8868" w:type="dxa"/>
          </w:tcPr>
          <w:p w14:paraId="4FB04586" w14:textId="77777777" w:rsidR="00200B48" w:rsidRPr="00FE61DD" w:rsidRDefault="00200B48" w:rsidP="00A73251">
            <w:pPr>
              <w:spacing w:after="0" w:line="312" w:lineRule="auto"/>
              <w:ind w:left="597" w:right="0" w:firstLine="0"/>
              <w:rPr>
                <w:lang w:val="uk-UA"/>
              </w:rPr>
            </w:pPr>
            <w:r w:rsidRPr="00FE61DD">
              <w:rPr>
                <w:lang w:val="uk-UA"/>
              </w:rPr>
              <w:t xml:space="preserve">1.5  Методичні особливості вивчення теми "Границя та неперервність функції. Похідна та її застосування"  ……………….. </w:t>
            </w:r>
          </w:p>
        </w:tc>
        <w:tc>
          <w:tcPr>
            <w:tcW w:w="475" w:type="dxa"/>
          </w:tcPr>
          <w:p w14:paraId="3867F3AE" w14:textId="77777777" w:rsidR="00200B48" w:rsidRDefault="00200B48" w:rsidP="00A73251">
            <w:pPr>
              <w:spacing w:after="0" w:line="312" w:lineRule="auto"/>
              <w:ind w:left="0" w:right="0" w:firstLine="0"/>
              <w:jc w:val="center"/>
              <w:rPr>
                <w:lang w:val="uk-UA"/>
              </w:rPr>
            </w:pPr>
          </w:p>
          <w:p w14:paraId="06FC376D" w14:textId="77777777" w:rsidR="00200B48" w:rsidRPr="00FE61DD" w:rsidRDefault="00200B48" w:rsidP="00A73251">
            <w:pPr>
              <w:spacing w:after="0" w:line="312" w:lineRule="auto"/>
              <w:ind w:left="0" w:right="0" w:firstLine="0"/>
              <w:jc w:val="center"/>
              <w:rPr>
                <w:lang w:val="uk-UA"/>
              </w:rPr>
            </w:pPr>
            <w:r>
              <w:rPr>
                <w:lang w:val="uk-UA"/>
              </w:rPr>
              <w:t>38</w:t>
            </w:r>
          </w:p>
        </w:tc>
      </w:tr>
      <w:tr w:rsidR="00200B48" w:rsidRPr="00E23680" w14:paraId="72E453B3" w14:textId="77777777" w:rsidTr="00A73251">
        <w:tc>
          <w:tcPr>
            <w:tcW w:w="8868" w:type="dxa"/>
          </w:tcPr>
          <w:p w14:paraId="7D5AA128" w14:textId="77777777" w:rsidR="00200B48" w:rsidRPr="00FE61DD" w:rsidRDefault="00200B48" w:rsidP="00A73251">
            <w:pPr>
              <w:spacing w:after="0" w:line="312" w:lineRule="auto"/>
              <w:ind w:left="0" w:right="0" w:firstLine="0"/>
              <w:rPr>
                <w:lang w:val="uk-UA"/>
              </w:rPr>
            </w:pPr>
            <w:r w:rsidRPr="00FE61DD">
              <w:rPr>
                <w:lang w:val="uk-UA"/>
              </w:rPr>
              <w:t xml:space="preserve">РОЗДІЛ ІІ. РОЗВИТОК УМІНЬ УЧНІВ ЗАСТОСОВУВАТИ ПОХІДНУ ІЗ ВИКОРИСТАННЯМ ЦИФРОВИХ ТЕХНОЛОГІЙ  </w:t>
            </w:r>
          </w:p>
        </w:tc>
        <w:tc>
          <w:tcPr>
            <w:tcW w:w="475" w:type="dxa"/>
          </w:tcPr>
          <w:p w14:paraId="18E580FB" w14:textId="77777777" w:rsidR="00200B48" w:rsidRDefault="00200B48" w:rsidP="00A73251">
            <w:pPr>
              <w:spacing w:after="0" w:line="312" w:lineRule="auto"/>
              <w:ind w:left="0" w:right="0" w:firstLine="0"/>
              <w:jc w:val="center"/>
              <w:rPr>
                <w:lang w:val="uk-UA"/>
              </w:rPr>
            </w:pPr>
          </w:p>
          <w:p w14:paraId="3791E3FE" w14:textId="77777777" w:rsidR="00200B48" w:rsidRPr="00FE61DD" w:rsidRDefault="00200B48" w:rsidP="00A73251">
            <w:pPr>
              <w:spacing w:after="0" w:line="312" w:lineRule="auto"/>
              <w:ind w:left="0" w:right="0" w:firstLine="0"/>
              <w:jc w:val="center"/>
              <w:rPr>
                <w:lang w:val="uk-UA"/>
              </w:rPr>
            </w:pPr>
            <w:r>
              <w:rPr>
                <w:lang w:val="uk-UA"/>
              </w:rPr>
              <w:t>43</w:t>
            </w:r>
          </w:p>
        </w:tc>
      </w:tr>
      <w:tr w:rsidR="00200B48" w:rsidRPr="00E23680" w14:paraId="190F94BF" w14:textId="77777777" w:rsidTr="00A73251">
        <w:tc>
          <w:tcPr>
            <w:tcW w:w="8868" w:type="dxa"/>
          </w:tcPr>
          <w:p w14:paraId="3C6BDE5B" w14:textId="77777777" w:rsidR="00200B48" w:rsidRPr="00FE61DD" w:rsidRDefault="00200B48" w:rsidP="00A73251">
            <w:pPr>
              <w:spacing w:after="0" w:line="312" w:lineRule="auto"/>
              <w:ind w:left="597" w:right="0" w:firstLine="0"/>
              <w:rPr>
                <w:lang w:val="uk-UA"/>
              </w:rPr>
            </w:pPr>
            <w:r w:rsidRPr="00FE61DD">
              <w:rPr>
                <w:lang w:val="uk-UA"/>
              </w:rPr>
              <w:t>2.1. Традиційний метод викладання похідних функцій у 10 класі…</w:t>
            </w:r>
          </w:p>
        </w:tc>
        <w:tc>
          <w:tcPr>
            <w:tcW w:w="475" w:type="dxa"/>
          </w:tcPr>
          <w:p w14:paraId="113E2B4B" w14:textId="77777777" w:rsidR="00200B48" w:rsidRPr="00FE61DD" w:rsidRDefault="00200B48" w:rsidP="00A73251">
            <w:pPr>
              <w:spacing w:after="0" w:line="312" w:lineRule="auto"/>
              <w:ind w:left="0" w:right="0" w:firstLine="0"/>
              <w:jc w:val="center"/>
              <w:rPr>
                <w:lang w:val="uk-UA"/>
              </w:rPr>
            </w:pPr>
            <w:r>
              <w:rPr>
                <w:lang w:val="uk-UA"/>
              </w:rPr>
              <w:t>43</w:t>
            </w:r>
          </w:p>
        </w:tc>
      </w:tr>
      <w:tr w:rsidR="00200B48" w:rsidRPr="00E23680" w14:paraId="40947175" w14:textId="77777777" w:rsidTr="00A73251">
        <w:tc>
          <w:tcPr>
            <w:tcW w:w="8868" w:type="dxa"/>
          </w:tcPr>
          <w:p w14:paraId="05CA1538" w14:textId="77777777" w:rsidR="00200B48" w:rsidRPr="00FE61DD" w:rsidRDefault="00200B48" w:rsidP="00A73251">
            <w:pPr>
              <w:spacing w:after="0" w:line="312" w:lineRule="auto"/>
              <w:ind w:left="597" w:right="0" w:firstLine="0"/>
              <w:rPr>
                <w:lang w:val="uk-UA"/>
              </w:rPr>
            </w:pPr>
            <w:r w:rsidRPr="00FE61DD">
              <w:rPr>
                <w:lang w:val="uk-UA"/>
              </w:rPr>
              <w:t>2.2. Роль візуалізації та демонстрації у процесі вивчення похідних функцій………………………………………………………………….</w:t>
            </w:r>
          </w:p>
        </w:tc>
        <w:tc>
          <w:tcPr>
            <w:tcW w:w="475" w:type="dxa"/>
          </w:tcPr>
          <w:p w14:paraId="349CB0CE" w14:textId="77777777" w:rsidR="00200B48" w:rsidRDefault="00200B48" w:rsidP="00A73251">
            <w:pPr>
              <w:spacing w:after="0" w:line="312" w:lineRule="auto"/>
              <w:ind w:left="0" w:right="0" w:firstLine="0"/>
              <w:jc w:val="center"/>
              <w:rPr>
                <w:lang w:val="uk-UA"/>
              </w:rPr>
            </w:pPr>
          </w:p>
          <w:p w14:paraId="7A378FCC" w14:textId="77777777" w:rsidR="00200B48" w:rsidRPr="00FE61DD" w:rsidRDefault="00200B48" w:rsidP="00A73251">
            <w:pPr>
              <w:spacing w:after="0" w:line="312" w:lineRule="auto"/>
              <w:ind w:left="0" w:right="0" w:firstLine="0"/>
              <w:jc w:val="center"/>
              <w:rPr>
                <w:lang w:val="uk-UA"/>
              </w:rPr>
            </w:pPr>
            <w:r>
              <w:rPr>
                <w:lang w:val="uk-UA"/>
              </w:rPr>
              <w:t>46</w:t>
            </w:r>
          </w:p>
        </w:tc>
      </w:tr>
      <w:tr w:rsidR="00200B48" w:rsidRPr="00E23680" w14:paraId="175204A3" w14:textId="77777777" w:rsidTr="00A73251">
        <w:tc>
          <w:tcPr>
            <w:tcW w:w="8868" w:type="dxa"/>
          </w:tcPr>
          <w:p w14:paraId="19D16229" w14:textId="77777777" w:rsidR="00200B48" w:rsidRPr="00FE61DD" w:rsidRDefault="00200B48" w:rsidP="00A73251">
            <w:pPr>
              <w:spacing w:after="0" w:line="312" w:lineRule="auto"/>
              <w:ind w:left="597" w:right="0" w:firstLine="0"/>
              <w:rPr>
                <w:lang w:val="uk-UA"/>
              </w:rPr>
            </w:pPr>
            <w:r w:rsidRPr="00FE61DD">
              <w:rPr>
                <w:lang w:val="uk-UA"/>
              </w:rPr>
              <w:t>2.3. Розв'язування задач практичного характеру на знаходження похідної функції……………………………………………………….</w:t>
            </w:r>
          </w:p>
        </w:tc>
        <w:tc>
          <w:tcPr>
            <w:tcW w:w="475" w:type="dxa"/>
          </w:tcPr>
          <w:p w14:paraId="10AF6B68" w14:textId="77777777" w:rsidR="00200B48" w:rsidRDefault="00200B48" w:rsidP="00A73251">
            <w:pPr>
              <w:spacing w:after="0" w:line="312" w:lineRule="auto"/>
              <w:ind w:left="0" w:right="0" w:firstLine="0"/>
              <w:jc w:val="center"/>
              <w:rPr>
                <w:lang w:val="uk-UA"/>
              </w:rPr>
            </w:pPr>
          </w:p>
          <w:p w14:paraId="34B82436" w14:textId="77777777" w:rsidR="00200B48" w:rsidRPr="00FE61DD" w:rsidRDefault="00200B48" w:rsidP="00A73251">
            <w:pPr>
              <w:spacing w:after="0" w:line="312" w:lineRule="auto"/>
              <w:ind w:left="0" w:right="0" w:firstLine="0"/>
              <w:jc w:val="center"/>
              <w:rPr>
                <w:lang w:val="uk-UA"/>
              </w:rPr>
            </w:pPr>
            <w:r>
              <w:rPr>
                <w:lang w:val="uk-UA"/>
              </w:rPr>
              <w:t>49</w:t>
            </w:r>
          </w:p>
        </w:tc>
      </w:tr>
      <w:tr w:rsidR="00200B48" w:rsidRPr="00E23680" w14:paraId="42B39529" w14:textId="77777777" w:rsidTr="00A73251">
        <w:tc>
          <w:tcPr>
            <w:tcW w:w="8868" w:type="dxa"/>
          </w:tcPr>
          <w:p w14:paraId="40888C99" w14:textId="77777777" w:rsidR="00200B48" w:rsidRPr="00FE61DD" w:rsidRDefault="00200B48" w:rsidP="00A73251">
            <w:pPr>
              <w:spacing w:after="0" w:line="312" w:lineRule="auto"/>
              <w:ind w:left="597" w:right="0" w:firstLine="0"/>
              <w:rPr>
                <w:lang w:val="uk-UA"/>
              </w:rPr>
            </w:pPr>
            <w:r w:rsidRPr="00E23680">
              <w:rPr>
                <w:lang w:val="uk-UA"/>
              </w:rPr>
              <w:t>2.4. Використання комп'ютерного програмного забезпечення мате</w:t>
            </w:r>
            <w:r>
              <w:rPr>
                <w:lang w:val="uk-UA"/>
              </w:rPr>
              <w:softHyphen/>
            </w:r>
            <w:r w:rsidRPr="00E23680">
              <w:rPr>
                <w:lang w:val="uk-UA"/>
              </w:rPr>
              <w:t>ма</w:t>
            </w:r>
            <w:r>
              <w:rPr>
                <w:lang w:val="uk-UA"/>
              </w:rPr>
              <w:softHyphen/>
            </w:r>
            <w:r w:rsidRPr="00E23680">
              <w:rPr>
                <w:lang w:val="uk-UA"/>
              </w:rPr>
              <w:t>тичної спрямованості для обчислення похідних функцій</w:t>
            </w:r>
            <w:r>
              <w:rPr>
                <w:lang w:val="uk-UA"/>
              </w:rPr>
              <w:t xml:space="preserve"> </w:t>
            </w:r>
            <w:r w:rsidRPr="00FE61DD">
              <w:rPr>
                <w:lang w:val="uk-UA"/>
              </w:rPr>
              <w:t>………</w:t>
            </w:r>
          </w:p>
        </w:tc>
        <w:tc>
          <w:tcPr>
            <w:tcW w:w="475" w:type="dxa"/>
          </w:tcPr>
          <w:p w14:paraId="5186A9F0" w14:textId="77777777" w:rsidR="00200B48" w:rsidRDefault="00200B48" w:rsidP="00A73251">
            <w:pPr>
              <w:spacing w:after="0" w:line="312" w:lineRule="auto"/>
              <w:ind w:left="0" w:right="0" w:firstLine="0"/>
              <w:jc w:val="center"/>
              <w:rPr>
                <w:lang w:val="uk-UA"/>
              </w:rPr>
            </w:pPr>
          </w:p>
          <w:p w14:paraId="36324CA8" w14:textId="77777777" w:rsidR="00200B48" w:rsidRPr="00FE61DD" w:rsidRDefault="00200B48" w:rsidP="00A73251">
            <w:pPr>
              <w:spacing w:after="0" w:line="312" w:lineRule="auto"/>
              <w:ind w:left="0" w:right="0" w:firstLine="0"/>
              <w:jc w:val="center"/>
              <w:rPr>
                <w:lang w:val="uk-UA"/>
              </w:rPr>
            </w:pPr>
            <w:r>
              <w:rPr>
                <w:lang w:val="uk-UA"/>
              </w:rPr>
              <w:t>60</w:t>
            </w:r>
          </w:p>
        </w:tc>
      </w:tr>
      <w:tr w:rsidR="00200B48" w:rsidRPr="00E23680" w14:paraId="512D4D00" w14:textId="77777777" w:rsidTr="00A73251">
        <w:tc>
          <w:tcPr>
            <w:tcW w:w="8868" w:type="dxa"/>
          </w:tcPr>
          <w:p w14:paraId="7E6E0E59" w14:textId="77777777" w:rsidR="00200B48" w:rsidRPr="00FE61DD" w:rsidRDefault="00200B48" w:rsidP="00A73251">
            <w:pPr>
              <w:spacing w:after="0" w:line="312" w:lineRule="auto"/>
              <w:ind w:left="597" w:right="0" w:firstLine="0"/>
              <w:rPr>
                <w:lang w:val="uk-UA"/>
              </w:rPr>
            </w:pPr>
            <w:r w:rsidRPr="00FE61DD">
              <w:rPr>
                <w:lang w:val="uk-UA"/>
              </w:rPr>
              <w:t xml:space="preserve">2.5. Використання </w:t>
            </w:r>
            <w:proofErr w:type="spellStart"/>
            <w:r w:rsidRPr="00FE61DD">
              <w:rPr>
                <w:lang w:val="uk-UA"/>
              </w:rPr>
              <w:t>MatLab</w:t>
            </w:r>
            <w:proofErr w:type="spellEnd"/>
            <w:r w:rsidRPr="00FE61DD">
              <w:rPr>
                <w:lang w:val="uk-UA"/>
              </w:rPr>
              <w:t xml:space="preserve"> для обчислення похідних функцій…….</w:t>
            </w:r>
          </w:p>
        </w:tc>
        <w:tc>
          <w:tcPr>
            <w:tcW w:w="475" w:type="dxa"/>
          </w:tcPr>
          <w:p w14:paraId="5F295EF9" w14:textId="77777777" w:rsidR="00200B48" w:rsidRPr="00FE61DD" w:rsidRDefault="00200B48" w:rsidP="00A73251">
            <w:pPr>
              <w:spacing w:after="0" w:line="312" w:lineRule="auto"/>
              <w:ind w:left="0" w:right="0" w:firstLine="0"/>
              <w:jc w:val="center"/>
              <w:rPr>
                <w:lang w:val="uk-UA"/>
              </w:rPr>
            </w:pPr>
            <w:r>
              <w:rPr>
                <w:lang w:val="uk-UA"/>
              </w:rPr>
              <w:t>62</w:t>
            </w:r>
          </w:p>
        </w:tc>
      </w:tr>
      <w:tr w:rsidR="00200B48" w:rsidRPr="00E23680" w14:paraId="4D7C6C82" w14:textId="77777777" w:rsidTr="00A73251">
        <w:tc>
          <w:tcPr>
            <w:tcW w:w="8868" w:type="dxa"/>
          </w:tcPr>
          <w:p w14:paraId="51EFCAF9" w14:textId="77777777" w:rsidR="00200B48" w:rsidRPr="00FE61DD" w:rsidRDefault="00200B48" w:rsidP="00A73251">
            <w:pPr>
              <w:spacing w:after="0" w:line="312" w:lineRule="auto"/>
              <w:ind w:left="597" w:right="0" w:firstLine="0"/>
              <w:rPr>
                <w:lang w:val="uk-UA"/>
              </w:rPr>
            </w:pPr>
            <w:r w:rsidRPr="00FE61DD">
              <w:rPr>
                <w:lang w:val="uk-UA"/>
              </w:rPr>
              <w:t>2.6. Методика використання Python для обчислення похідних та рівняння графіку дотичної до кривої………………………………..</w:t>
            </w:r>
          </w:p>
        </w:tc>
        <w:tc>
          <w:tcPr>
            <w:tcW w:w="475" w:type="dxa"/>
          </w:tcPr>
          <w:p w14:paraId="774A815A" w14:textId="77777777" w:rsidR="00200B48" w:rsidRDefault="00200B48" w:rsidP="00A73251">
            <w:pPr>
              <w:spacing w:after="0" w:line="312" w:lineRule="auto"/>
              <w:ind w:left="0" w:right="0" w:firstLine="0"/>
              <w:jc w:val="center"/>
              <w:rPr>
                <w:lang w:val="uk-UA"/>
              </w:rPr>
            </w:pPr>
          </w:p>
          <w:p w14:paraId="0051642B" w14:textId="77777777" w:rsidR="00200B48" w:rsidRPr="00FE61DD" w:rsidRDefault="00200B48" w:rsidP="00A73251">
            <w:pPr>
              <w:spacing w:after="0" w:line="312" w:lineRule="auto"/>
              <w:ind w:left="0" w:right="0" w:firstLine="0"/>
              <w:jc w:val="center"/>
              <w:rPr>
                <w:lang w:val="uk-UA"/>
              </w:rPr>
            </w:pPr>
            <w:r>
              <w:rPr>
                <w:lang w:val="uk-UA"/>
              </w:rPr>
              <w:t>65</w:t>
            </w:r>
          </w:p>
        </w:tc>
      </w:tr>
      <w:tr w:rsidR="00200B48" w:rsidRPr="00E23680" w14:paraId="5A8E501F" w14:textId="77777777" w:rsidTr="00A73251">
        <w:tc>
          <w:tcPr>
            <w:tcW w:w="8868" w:type="dxa"/>
          </w:tcPr>
          <w:p w14:paraId="395B9B7C" w14:textId="77777777" w:rsidR="00200B48" w:rsidRPr="00FE61DD" w:rsidRDefault="00200B48" w:rsidP="00A73251">
            <w:pPr>
              <w:spacing w:after="0" w:line="312" w:lineRule="auto"/>
              <w:ind w:left="597" w:right="0" w:firstLine="0"/>
              <w:rPr>
                <w:lang w:val="uk-UA"/>
              </w:rPr>
            </w:pPr>
            <w:r w:rsidRPr="00FE61DD">
              <w:rPr>
                <w:lang w:val="uk-UA"/>
              </w:rPr>
              <w:t>2.7. Практичні завдання та вправи на використання математичних програм для обчислення похідних функцій …………………………</w:t>
            </w:r>
          </w:p>
        </w:tc>
        <w:tc>
          <w:tcPr>
            <w:tcW w:w="475" w:type="dxa"/>
          </w:tcPr>
          <w:p w14:paraId="0A68A743" w14:textId="77777777" w:rsidR="00200B48" w:rsidRDefault="00200B48" w:rsidP="00A73251">
            <w:pPr>
              <w:spacing w:after="0" w:line="312" w:lineRule="auto"/>
              <w:ind w:left="0" w:right="0" w:firstLine="0"/>
              <w:jc w:val="center"/>
              <w:rPr>
                <w:lang w:val="uk-UA"/>
              </w:rPr>
            </w:pPr>
          </w:p>
          <w:p w14:paraId="6BE56631" w14:textId="77777777" w:rsidR="00200B48" w:rsidRPr="00FE61DD" w:rsidRDefault="00200B48" w:rsidP="00A73251">
            <w:pPr>
              <w:spacing w:after="0" w:line="312" w:lineRule="auto"/>
              <w:ind w:left="0" w:right="0" w:firstLine="0"/>
              <w:jc w:val="center"/>
              <w:rPr>
                <w:lang w:val="uk-UA"/>
              </w:rPr>
            </w:pPr>
            <w:r>
              <w:rPr>
                <w:lang w:val="uk-UA"/>
              </w:rPr>
              <w:t>72</w:t>
            </w:r>
          </w:p>
        </w:tc>
      </w:tr>
      <w:tr w:rsidR="00200B48" w:rsidRPr="00E23680" w14:paraId="2616A4F9" w14:textId="77777777" w:rsidTr="00A73251">
        <w:tc>
          <w:tcPr>
            <w:tcW w:w="8868" w:type="dxa"/>
          </w:tcPr>
          <w:p w14:paraId="20A4ABE0" w14:textId="77777777" w:rsidR="00200B48" w:rsidRPr="00FE61DD" w:rsidRDefault="00200B48" w:rsidP="00A73251">
            <w:pPr>
              <w:spacing w:after="0" w:line="312" w:lineRule="auto"/>
              <w:ind w:left="597" w:right="0" w:firstLine="0"/>
              <w:rPr>
                <w:lang w:val="uk-UA"/>
              </w:rPr>
            </w:pPr>
            <w:r w:rsidRPr="00FE61DD">
              <w:rPr>
                <w:lang w:val="uk-UA"/>
              </w:rPr>
              <w:t>2.8. Методика використання Python для дослідження функції та побудови її графіка……………………………………………………..</w:t>
            </w:r>
          </w:p>
        </w:tc>
        <w:tc>
          <w:tcPr>
            <w:tcW w:w="475" w:type="dxa"/>
          </w:tcPr>
          <w:p w14:paraId="68627874" w14:textId="77777777" w:rsidR="00200B48" w:rsidRDefault="00200B48" w:rsidP="00A73251">
            <w:pPr>
              <w:spacing w:after="0" w:line="312" w:lineRule="auto"/>
              <w:ind w:left="0" w:right="0" w:firstLine="0"/>
              <w:jc w:val="center"/>
              <w:rPr>
                <w:lang w:val="uk-UA"/>
              </w:rPr>
            </w:pPr>
          </w:p>
          <w:p w14:paraId="24B3F04E" w14:textId="77777777" w:rsidR="00200B48" w:rsidRPr="00FE61DD" w:rsidRDefault="00200B48" w:rsidP="00A73251">
            <w:pPr>
              <w:spacing w:after="0" w:line="312" w:lineRule="auto"/>
              <w:ind w:left="0" w:right="0" w:firstLine="0"/>
              <w:jc w:val="center"/>
              <w:rPr>
                <w:lang w:val="uk-UA"/>
              </w:rPr>
            </w:pPr>
            <w:r>
              <w:rPr>
                <w:lang w:val="uk-UA"/>
              </w:rPr>
              <w:t>77</w:t>
            </w:r>
          </w:p>
        </w:tc>
      </w:tr>
      <w:tr w:rsidR="00200B48" w:rsidRPr="00FE61DD" w14:paraId="3FCC5D19" w14:textId="77777777" w:rsidTr="00A73251">
        <w:tc>
          <w:tcPr>
            <w:tcW w:w="8868" w:type="dxa"/>
          </w:tcPr>
          <w:p w14:paraId="4DC3A69E" w14:textId="77777777" w:rsidR="00200B48" w:rsidRPr="00FE61DD" w:rsidRDefault="00200B48" w:rsidP="00A73251">
            <w:pPr>
              <w:spacing w:after="0" w:line="312" w:lineRule="auto"/>
              <w:ind w:left="0" w:right="0" w:firstLine="0"/>
              <w:rPr>
                <w:lang w:val="uk-UA"/>
              </w:rPr>
            </w:pPr>
            <w:r w:rsidRPr="00FE61DD">
              <w:rPr>
                <w:lang w:val="uk-UA"/>
              </w:rPr>
              <w:t xml:space="preserve">ВИСНОВКИ…………………………………………………………... </w:t>
            </w:r>
          </w:p>
        </w:tc>
        <w:tc>
          <w:tcPr>
            <w:tcW w:w="475" w:type="dxa"/>
          </w:tcPr>
          <w:p w14:paraId="65DBE425" w14:textId="77777777" w:rsidR="00200B48" w:rsidRPr="00FE61DD" w:rsidRDefault="00200B48" w:rsidP="00A73251">
            <w:pPr>
              <w:spacing w:after="0" w:line="312" w:lineRule="auto"/>
              <w:ind w:left="0" w:right="0" w:firstLine="0"/>
              <w:jc w:val="center"/>
              <w:rPr>
                <w:lang w:val="uk-UA"/>
              </w:rPr>
            </w:pPr>
            <w:r>
              <w:rPr>
                <w:lang w:val="uk-UA"/>
              </w:rPr>
              <w:t>85</w:t>
            </w:r>
          </w:p>
        </w:tc>
      </w:tr>
      <w:tr w:rsidR="00200B48" w:rsidRPr="00FE61DD" w14:paraId="60C05AED" w14:textId="77777777" w:rsidTr="00A73251">
        <w:tc>
          <w:tcPr>
            <w:tcW w:w="8868" w:type="dxa"/>
          </w:tcPr>
          <w:p w14:paraId="1E1C5303" w14:textId="77777777" w:rsidR="00200B48" w:rsidRPr="00FE61DD" w:rsidRDefault="00200B48" w:rsidP="00A73251">
            <w:pPr>
              <w:spacing w:after="0" w:line="312" w:lineRule="auto"/>
              <w:ind w:left="0" w:right="0" w:firstLine="0"/>
              <w:rPr>
                <w:lang w:val="uk-UA"/>
              </w:rPr>
            </w:pPr>
            <w:r w:rsidRPr="00FE61DD">
              <w:rPr>
                <w:lang w:val="uk-UA"/>
              </w:rPr>
              <w:t xml:space="preserve">СПИСОК ВИКОРИСТАНИХ ДЖЕРЕЛ………………………………. </w:t>
            </w:r>
          </w:p>
        </w:tc>
        <w:tc>
          <w:tcPr>
            <w:tcW w:w="475" w:type="dxa"/>
          </w:tcPr>
          <w:p w14:paraId="3FA96624" w14:textId="77777777" w:rsidR="00200B48" w:rsidRPr="00FE61DD" w:rsidRDefault="00200B48" w:rsidP="00A73251">
            <w:pPr>
              <w:spacing w:after="0" w:line="312" w:lineRule="auto"/>
              <w:ind w:left="0" w:right="0" w:firstLine="0"/>
              <w:jc w:val="center"/>
              <w:rPr>
                <w:lang w:val="uk-UA"/>
              </w:rPr>
            </w:pPr>
            <w:r>
              <w:rPr>
                <w:lang w:val="uk-UA"/>
              </w:rPr>
              <w:t>88</w:t>
            </w:r>
          </w:p>
        </w:tc>
      </w:tr>
    </w:tbl>
    <w:p w14:paraId="1D35500D" w14:textId="77777777" w:rsidR="00B46ECC" w:rsidRPr="00FE61DD" w:rsidRDefault="00B46ECC" w:rsidP="00B46ECC">
      <w:pPr>
        <w:spacing w:after="0" w:line="360" w:lineRule="auto"/>
        <w:ind w:left="-15" w:right="2" w:firstLine="0"/>
        <w:jc w:val="center"/>
        <w:rPr>
          <w:lang w:val="uk-UA"/>
        </w:rPr>
      </w:pPr>
      <w:r w:rsidRPr="00FE61DD">
        <w:rPr>
          <w:b/>
          <w:lang w:val="uk-UA"/>
        </w:rPr>
        <w:lastRenderedPageBreak/>
        <w:t>ВСТУП</w:t>
      </w:r>
    </w:p>
    <w:p w14:paraId="214CB9A6" w14:textId="77777777" w:rsidR="00B46ECC" w:rsidRPr="00FE61DD" w:rsidRDefault="00B46ECC" w:rsidP="00B46ECC">
      <w:pPr>
        <w:spacing w:after="0" w:line="360" w:lineRule="auto"/>
        <w:ind w:left="-15" w:right="2"/>
        <w:rPr>
          <w:lang w:val="uk-UA"/>
        </w:rPr>
      </w:pPr>
    </w:p>
    <w:p w14:paraId="177ACE41" w14:textId="77777777" w:rsidR="00B46ECC" w:rsidRPr="00FE61DD" w:rsidRDefault="00B46ECC" w:rsidP="00B46ECC">
      <w:pPr>
        <w:spacing w:after="0" w:line="360" w:lineRule="auto"/>
        <w:ind w:left="-15" w:right="2"/>
        <w:rPr>
          <w:lang w:val="uk-UA"/>
        </w:rPr>
      </w:pPr>
      <w:r w:rsidRPr="00FE61DD">
        <w:rPr>
          <w:lang w:val="uk-UA"/>
        </w:rPr>
        <w:t xml:space="preserve">Одним із головних пріоритетів, що визначає траєкторію розвитку сучасної освіти є створення інформаційного середовища, у якому учні опановують уміння самостійного засвоєння знань протягом життя та їх застосування в практичній діяльності. У сучасних умовах якість освіти пов’язується з  реалізацією компетентнісного підходу, який спрямований на формування в учнів ключових і предметних компетентностей. Саме це зумовлює практичну зорієнтованість навчання, створення передумов для поетапного управління формуванням навчальних досягнень учнів, підвищенням особистої відповідальності усіх учасників освітнього процесу за якість навчальних досягнень. Нові підходи актуалізують проблему «як вчитися учневі», тобто в якій формі відбуватиметься освітня діяльність, як організувати її вчителеві, щоб досягти найвищих результатів. Необхідність розробки сучасних уроків, орієнтованих на цифрові технології пов’язана з необхідністю формування предметних компетентностей та із їх метою, серед яких ключовими є пізнавальні, комунікативні, регулятивні та особистісні. </w:t>
      </w:r>
    </w:p>
    <w:p w14:paraId="5D4748E3" w14:textId="77777777" w:rsidR="00B46ECC" w:rsidRPr="00FE61DD" w:rsidRDefault="00B46ECC" w:rsidP="00B46ECC">
      <w:pPr>
        <w:spacing w:after="0" w:line="360" w:lineRule="auto"/>
        <w:ind w:left="-15" w:right="2"/>
        <w:rPr>
          <w:lang w:val="uk-UA"/>
        </w:rPr>
      </w:pPr>
      <w:r w:rsidRPr="00FE61DD">
        <w:rPr>
          <w:lang w:val="uk-UA"/>
        </w:rPr>
        <w:t xml:space="preserve">Вивчення похідних функцій є фундаментальною частиною обчислення та має важливе значення для розуміння того, як функції змінюються з часом. Похідна – це математичний інструмент, який використовується для вимірювання швидкості зміни функції в певній точці. Це потужне поняття, яке використовується в багатьох галузях науки, техніки та економіки. </w:t>
      </w:r>
    </w:p>
    <w:p w14:paraId="12C40BED" w14:textId="77777777" w:rsidR="00B46ECC" w:rsidRPr="00FE61DD" w:rsidRDefault="00B46ECC" w:rsidP="00B46ECC">
      <w:pPr>
        <w:spacing w:after="0" w:line="360" w:lineRule="auto"/>
        <w:ind w:left="-15" w:right="2"/>
        <w:rPr>
          <w:lang w:val="uk-UA"/>
        </w:rPr>
      </w:pPr>
      <w:r w:rsidRPr="00FE61DD">
        <w:rPr>
          <w:lang w:val="uk-UA"/>
        </w:rPr>
        <w:t xml:space="preserve">Вивчення похідних функцій є важливою складовою числення, і зазвичай старшокласники ознайомлюється із похідними на курсах математики у 10-му класі. Похідні дозволяють нам визначити швидкість зміни функції в будь-якій даній точці, і вони мають численні застосування в науці, техніці та економіці. </w:t>
      </w:r>
    </w:p>
    <w:p w14:paraId="060A4650" w14:textId="77777777" w:rsidR="00B46ECC" w:rsidRPr="00FE61DD" w:rsidRDefault="00B46ECC" w:rsidP="00B46ECC">
      <w:pPr>
        <w:spacing w:after="0" w:line="360" w:lineRule="auto"/>
        <w:ind w:left="-15" w:right="2"/>
        <w:rPr>
          <w:lang w:val="uk-UA"/>
        </w:rPr>
      </w:pPr>
      <w:r w:rsidRPr="00FE61DD">
        <w:rPr>
          <w:lang w:val="uk-UA"/>
        </w:rPr>
        <w:t xml:space="preserve">Застосування похідних функцій величезне та широке. Вони широко використовуються у фізиці, техніці, економіці та багатьох інших галузях. У фізиці похідна використовується для вимірювання швидкості та прискорення об’єктів у русі. В економіці він використовується для вимірювання граничних </w:t>
      </w:r>
      <w:r w:rsidRPr="00FE61DD">
        <w:rPr>
          <w:lang w:val="uk-UA"/>
        </w:rPr>
        <w:lastRenderedPageBreak/>
        <w:t>витрат і доходу товарів і послуг. У техніці похідна використовується для визначення оптимальної конструкції конструкцій і машин.</w:t>
      </w:r>
    </w:p>
    <w:p w14:paraId="53381BEA" w14:textId="77777777" w:rsidR="00B46ECC" w:rsidRPr="00FE61DD" w:rsidRDefault="00B46ECC" w:rsidP="00B46ECC">
      <w:pPr>
        <w:spacing w:after="0" w:line="360" w:lineRule="auto"/>
        <w:ind w:left="-15" w:right="2"/>
        <w:rPr>
          <w:lang w:val="uk-UA"/>
        </w:rPr>
      </w:pPr>
      <w:r w:rsidRPr="00FE61DD">
        <w:rPr>
          <w:lang w:val="uk-UA"/>
        </w:rPr>
        <w:t>Одним із найважливіших застосувань похідних функцій є оптимізація. Оптимізація — це процес знаходження максимального чи мінімального значення функції. Похідні функції використовуються для визначення критичних точок функції, які є точками, де похідна дорівнює нулю. Аналізуючи поведінку похідної функції, можна визначити, чи є критичні точки максимальними чи мінімальними значеннями. Ці властивості дуже важливі для розуміння того, як диференціювати складні функції, і широко використовуються в численні та інших областях математики.</w:t>
      </w:r>
    </w:p>
    <w:p w14:paraId="2A93CA55" w14:textId="0E1ED37D" w:rsidR="00B46ECC" w:rsidRPr="00FE61DD" w:rsidRDefault="00B46ECC" w:rsidP="00B46ECC">
      <w:pPr>
        <w:spacing w:after="0" w:line="360" w:lineRule="auto"/>
        <w:ind w:left="-15" w:right="2"/>
        <w:rPr>
          <w:lang w:val="uk-UA"/>
        </w:rPr>
      </w:pPr>
      <w:r w:rsidRPr="00FE61DD">
        <w:rPr>
          <w:lang w:val="uk-UA"/>
        </w:rPr>
        <w:t>Оволодіння навичками застосування похідних на уроках математики сприяє розвитку ключових компетентностей, таких як критичне мислення, розв'язання проблем, комунікація, самоорганізація та інше. Вивчення похідних функцій може бути складним для деяких учнів, особливо в профільній школі, де академічні вимоги є вищими. Щоб ефективно навчати учнів похідним функцій, вкрай важливо використовувати надійну методологію, яка є одночасно цікавою та інформативною. Розробка ефективних методів викладання та підходів до вивчення похідної функції передбачає систему важливих компонентів:  використання наочних матеріалів; викладання за допомогою прикладів реальних задач, де похідні відіграють ключову роль; застосування інтерактивних методів та групових робіт для вивчення похідних, що забезпечить активне залучення учнів до процесу навчання; використання аналітичних методів обчислення похідних, таких як правило ланцюжка, правило добутку та правило частки, для поглиблення розуміння учнями похідних функцій; застосування цифрових технологій, врахування різних рівнів знань та навичок учнів і забезпечення диференційованого підходу до вивчення похідних; забезпечення зворотного зв'язку тощо.</w:t>
      </w:r>
    </w:p>
    <w:p w14:paraId="02C5EF0E" w14:textId="77777777" w:rsidR="00B46ECC" w:rsidRPr="00FE61DD" w:rsidRDefault="00B46ECC" w:rsidP="00B46ECC">
      <w:pPr>
        <w:spacing w:after="0" w:line="360" w:lineRule="auto"/>
        <w:ind w:left="-15" w:right="2"/>
        <w:rPr>
          <w:lang w:val="uk-UA"/>
        </w:rPr>
      </w:pPr>
      <w:r w:rsidRPr="00FE61DD">
        <w:rPr>
          <w:lang w:val="uk-UA"/>
        </w:rPr>
        <w:t xml:space="preserve">У сучасному світі цифрові технології проникають у всі сфери життя, включаючи освіту. Використання цифрових технологій у вивченні похідних дозволяє розширити можливості учнів у розвитку навичок і вмінь </w:t>
      </w:r>
      <w:r w:rsidRPr="00FE61DD">
        <w:rPr>
          <w:lang w:val="uk-UA"/>
        </w:rPr>
        <w:lastRenderedPageBreak/>
        <w:t>використання похідної. Це допомагає покращити якість освіти, забезпечити більш глибоке розуміння математичних концепцій та практичне застосування їх у реальних ситуаціях.</w:t>
      </w:r>
    </w:p>
    <w:p w14:paraId="7E70AD32" w14:textId="77777777" w:rsidR="00B46ECC" w:rsidRPr="00FE61DD" w:rsidRDefault="00B46ECC" w:rsidP="00B46ECC">
      <w:pPr>
        <w:spacing w:after="0" w:line="360" w:lineRule="auto"/>
        <w:ind w:left="-15" w:right="2"/>
        <w:rPr>
          <w:b/>
          <w:bCs/>
          <w:lang w:val="uk-UA"/>
        </w:rPr>
      </w:pPr>
      <w:r w:rsidRPr="00FE61DD">
        <w:rPr>
          <w:lang w:val="uk-UA"/>
        </w:rPr>
        <w:t xml:space="preserve">Актуальність вибраної проблеми дослідження й обумовила вибір теми нашого дослідження </w:t>
      </w:r>
      <w:r w:rsidRPr="00FE61DD">
        <w:rPr>
          <w:b/>
          <w:bCs/>
          <w:lang w:val="uk-UA"/>
        </w:rPr>
        <w:t>"Розвиток умінь учнів застосовувати похідну на уроках  математики в профільній школі".</w:t>
      </w:r>
    </w:p>
    <w:p w14:paraId="43B15173" w14:textId="77777777" w:rsidR="00B46ECC" w:rsidRPr="00FE61DD" w:rsidRDefault="00B46ECC" w:rsidP="00B46ECC">
      <w:pPr>
        <w:spacing w:after="0" w:line="360" w:lineRule="auto"/>
        <w:ind w:left="-15" w:right="2"/>
        <w:rPr>
          <w:lang w:val="uk-UA"/>
        </w:rPr>
      </w:pPr>
      <w:r w:rsidRPr="00FE61DD">
        <w:rPr>
          <w:b/>
          <w:lang w:val="uk-UA"/>
        </w:rPr>
        <w:t>Об’єкт дослідження:</w:t>
      </w:r>
      <w:r w:rsidRPr="00FE61DD">
        <w:rPr>
          <w:lang w:val="uk-UA"/>
        </w:rPr>
        <w:t xml:space="preserve"> процес навчання алгебри і початків аналізу.</w:t>
      </w:r>
    </w:p>
    <w:p w14:paraId="048E841E" w14:textId="24967B99" w:rsidR="00B46ECC" w:rsidRPr="00FE61DD" w:rsidRDefault="00B46ECC" w:rsidP="00B46ECC">
      <w:pPr>
        <w:spacing w:after="0" w:line="360" w:lineRule="auto"/>
        <w:ind w:left="-15" w:right="2"/>
        <w:rPr>
          <w:lang w:val="uk-UA"/>
        </w:rPr>
      </w:pPr>
      <w:r w:rsidRPr="00FE61DD">
        <w:rPr>
          <w:b/>
          <w:lang w:val="uk-UA"/>
        </w:rPr>
        <w:t>Предмет дослідження:</w:t>
      </w:r>
      <w:r w:rsidRPr="00FE61DD">
        <w:rPr>
          <w:lang w:val="uk-UA"/>
        </w:rPr>
        <w:t xml:space="preserve"> методика розвитку умінь учнів </w:t>
      </w:r>
      <w:r w:rsidR="004D57B0" w:rsidRPr="00FE61DD">
        <w:rPr>
          <w:lang w:val="uk-UA"/>
        </w:rPr>
        <w:t>застосовувати</w:t>
      </w:r>
      <w:r w:rsidRPr="00FE61DD">
        <w:rPr>
          <w:lang w:val="uk-UA"/>
        </w:rPr>
        <w:t xml:space="preserve"> похідну на уроках математики у профільній школі.</w:t>
      </w:r>
    </w:p>
    <w:p w14:paraId="6A6F367B" w14:textId="5B7CC2DC" w:rsidR="00B46ECC" w:rsidRPr="00FE61DD" w:rsidRDefault="00B46ECC" w:rsidP="00B46ECC">
      <w:pPr>
        <w:spacing w:after="0" w:line="360" w:lineRule="auto"/>
        <w:ind w:left="-15" w:right="2"/>
        <w:rPr>
          <w:lang w:val="uk-UA"/>
        </w:rPr>
      </w:pPr>
      <w:r w:rsidRPr="00FE61DD">
        <w:rPr>
          <w:rStyle w:val="fontstyle01"/>
          <w:lang w:val="uk-UA"/>
        </w:rPr>
        <w:t xml:space="preserve">Метою дослідження </w:t>
      </w:r>
      <w:r w:rsidRPr="00FE61DD">
        <w:rPr>
          <w:rStyle w:val="fontstyle21"/>
          <w:lang w:val="uk-UA"/>
        </w:rPr>
        <w:t xml:space="preserve">є </w:t>
      </w:r>
      <w:r w:rsidRPr="00FE61DD">
        <w:rPr>
          <w:lang w:val="uk-UA"/>
        </w:rPr>
        <w:t xml:space="preserve">розробка та реалізація ефективних методів та підходів до використання цифрових технологій для розвитку умінь учнів </w:t>
      </w:r>
      <w:r w:rsidR="004D57B0" w:rsidRPr="00FE61DD">
        <w:rPr>
          <w:lang w:val="uk-UA"/>
        </w:rPr>
        <w:t>застосовувати</w:t>
      </w:r>
      <w:r w:rsidRPr="00FE61DD">
        <w:rPr>
          <w:lang w:val="uk-UA"/>
        </w:rPr>
        <w:t xml:space="preserve"> похідну на уроках математики у профільній школі</w:t>
      </w:r>
      <w:r w:rsidRPr="00FE61DD">
        <w:rPr>
          <w:rStyle w:val="fontstyle21"/>
          <w:lang w:val="uk-UA"/>
        </w:rPr>
        <w:t>.</w:t>
      </w:r>
    </w:p>
    <w:p w14:paraId="478A06BE" w14:textId="77777777" w:rsidR="00B46ECC" w:rsidRPr="00FE61DD" w:rsidRDefault="00B46ECC" w:rsidP="00B46ECC">
      <w:pPr>
        <w:spacing w:after="0" w:line="360" w:lineRule="auto"/>
        <w:ind w:left="-15" w:right="2"/>
        <w:rPr>
          <w:b/>
          <w:lang w:val="uk-UA"/>
        </w:rPr>
      </w:pPr>
      <w:r w:rsidRPr="00FE61DD">
        <w:rPr>
          <w:b/>
          <w:lang w:val="uk-UA"/>
        </w:rPr>
        <w:t>Завдання дослідження:</w:t>
      </w:r>
    </w:p>
    <w:p w14:paraId="15317CBF" w14:textId="77777777" w:rsidR="00B46ECC" w:rsidRPr="00FE61DD" w:rsidRDefault="00B46ECC" w:rsidP="00B46ECC">
      <w:pPr>
        <w:spacing w:after="0" w:line="360" w:lineRule="auto"/>
        <w:ind w:left="-15" w:right="2"/>
        <w:rPr>
          <w:lang w:val="uk-UA"/>
        </w:rPr>
      </w:pPr>
      <w:r w:rsidRPr="00FE61DD">
        <w:rPr>
          <w:lang w:val="uk-UA"/>
        </w:rPr>
        <w:t>1. Проаналізувати науково-методичну та психолого-педагогічну літературу з теми дослідження.</w:t>
      </w:r>
    </w:p>
    <w:p w14:paraId="268B5712" w14:textId="77777777" w:rsidR="00B46ECC" w:rsidRPr="00FE61DD" w:rsidRDefault="00B46ECC" w:rsidP="00B46ECC">
      <w:pPr>
        <w:spacing w:after="0" w:line="360" w:lineRule="auto"/>
        <w:ind w:left="-15" w:right="2"/>
        <w:rPr>
          <w:lang w:val="uk-UA"/>
        </w:rPr>
      </w:pPr>
      <w:r w:rsidRPr="00FE61DD">
        <w:rPr>
          <w:lang w:val="uk-UA"/>
        </w:rPr>
        <w:t xml:space="preserve">2. Дослідити зміст теми "Похідна та її застосування" та її місце у навчальній програмі з </w:t>
      </w:r>
      <w:proofErr w:type="spellStart"/>
      <w:r w:rsidRPr="00FE61DD">
        <w:rPr>
          <w:lang w:val="uk-UA"/>
        </w:rPr>
        <w:t>з</w:t>
      </w:r>
      <w:proofErr w:type="spellEnd"/>
      <w:r w:rsidRPr="00FE61DD">
        <w:rPr>
          <w:lang w:val="uk-UA"/>
        </w:rPr>
        <w:t xml:space="preserve"> алгебри і початків аналізу.</w:t>
      </w:r>
    </w:p>
    <w:p w14:paraId="4A982368" w14:textId="77777777" w:rsidR="00B46ECC" w:rsidRPr="00FE61DD" w:rsidRDefault="00B46ECC" w:rsidP="00B46ECC">
      <w:pPr>
        <w:spacing w:after="0" w:line="360" w:lineRule="auto"/>
        <w:ind w:left="-15" w:right="2"/>
        <w:rPr>
          <w:lang w:val="uk-UA"/>
        </w:rPr>
      </w:pPr>
      <w:r w:rsidRPr="00FE61DD">
        <w:rPr>
          <w:lang w:val="uk-UA"/>
        </w:rPr>
        <w:t>3. Визначити місце прикладних задач в освітньому процесі з алгебри і початків аналізу старшої школи.</w:t>
      </w:r>
    </w:p>
    <w:p w14:paraId="49932CC4" w14:textId="5EBDF8DA" w:rsidR="00B46ECC" w:rsidRPr="00FE61DD" w:rsidRDefault="00B46ECC" w:rsidP="00B46ECC">
      <w:pPr>
        <w:spacing w:after="0" w:line="360" w:lineRule="auto"/>
        <w:ind w:left="-15" w:right="2"/>
        <w:rPr>
          <w:lang w:val="uk-UA"/>
        </w:rPr>
      </w:pPr>
      <w:r w:rsidRPr="00FE61DD">
        <w:rPr>
          <w:lang w:val="uk-UA"/>
        </w:rPr>
        <w:t xml:space="preserve">4. Розробити систему практичних завдань з теми "Похідна та її застосування" та програмне забезпечення для самоконтролю їх </w:t>
      </w:r>
      <w:r w:rsidR="004D57B0" w:rsidRPr="00FE61DD">
        <w:rPr>
          <w:lang w:val="uk-UA"/>
        </w:rPr>
        <w:t>розв'язання</w:t>
      </w:r>
      <w:r w:rsidRPr="00FE61DD">
        <w:rPr>
          <w:lang w:val="uk-UA"/>
        </w:rPr>
        <w:t>.</w:t>
      </w:r>
    </w:p>
    <w:p w14:paraId="2E2928D5" w14:textId="77777777" w:rsidR="00B46ECC" w:rsidRPr="00FE61DD" w:rsidRDefault="00B46ECC" w:rsidP="00B46ECC">
      <w:pPr>
        <w:spacing w:after="0" w:line="360" w:lineRule="auto"/>
        <w:ind w:left="-15" w:right="2"/>
        <w:rPr>
          <w:lang w:val="uk-UA"/>
        </w:rPr>
      </w:pPr>
      <w:r w:rsidRPr="00FE61DD">
        <w:rPr>
          <w:lang w:val="uk-UA"/>
        </w:rPr>
        <w:t>5.</w:t>
      </w:r>
      <w:r w:rsidRPr="00FE61DD">
        <w:rPr>
          <w:color w:val="323E4F" w:themeColor="text2" w:themeShade="BF"/>
          <w:sz w:val="24"/>
          <w:lang w:val="uk-UA"/>
        </w:rPr>
        <w:t xml:space="preserve"> </w:t>
      </w:r>
      <w:r w:rsidRPr="00FE61DD">
        <w:rPr>
          <w:lang w:val="uk-UA"/>
        </w:rPr>
        <w:t>Розробка методичних рекомендацій для вчителів щодо використання цифрових технологій у вивченні похідних.</w:t>
      </w:r>
    </w:p>
    <w:p w14:paraId="7C102DBF" w14:textId="7EF9DC1B" w:rsidR="00B46ECC" w:rsidRPr="00FE61DD" w:rsidRDefault="00B46ECC" w:rsidP="00B46ECC">
      <w:pPr>
        <w:spacing w:after="0" w:line="360" w:lineRule="auto"/>
        <w:ind w:left="-15" w:right="2"/>
        <w:rPr>
          <w:lang w:val="uk-UA"/>
        </w:rPr>
      </w:pPr>
      <w:r w:rsidRPr="00FE61DD">
        <w:rPr>
          <w:b/>
          <w:lang w:val="uk-UA"/>
        </w:rPr>
        <w:t>Методи дослідження.</w:t>
      </w:r>
      <w:r w:rsidRPr="00FE61DD">
        <w:rPr>
          <w:lang w:val="uk-UA"/>
        </w:rPr>
        <w:t xml:space="preserve"> Для досягнення мети і розв’язання поставлених завдань у процесі роботи використовувалися теоретичні, загально</w:t>
      </w:r>
      <w:r w:rsidR="004D57B0" w:rsidRPr="00FE61DD">
        <w:rPr>
          <w:lang w:val="uk-UA"/>
        </w:rPr>
        <w:t>методо</w:t>
      </w:r>
      <w:r w:rsidRPr="00FE61DD">
        <w:rPr>
          <w:lang w:val="uk-UA"/>
        </w:rPr>
        <w:t>логічні та емпіричні методи і прийоми дослідження: аналіз та синтез, порівняння, узагальнення, моделювання, спостереження.</w:t>
      </w:r>
    </w:p>
    <w:p w14:paraId="13B7E556" w14:textId="77777777" w:rsidR="00B46ECC" w:rsidRPr="00FE61DD" w:rsidRDefault="00B46ECC" w:rsidP="00B46ECC">
      <w:pPr>
        <w:spacing w:after="0" w:line="360" w:lineRule="auto"/>
        <w:ind w:left="-15" w:right="2"/>
        <w:rPr>
          <w:lang w:val="uk-UA"/>
        </w:rPr>
      </w:pPr>
      <w:r w:rsidRPr="00FE61DD">
        <w:rPr>
          <w:lang w:val="uk-UA"/>
        </w:rPr>
        <w:t>Робота складається зі вступу, двох розділів, висновків, списку використаних джерел.</w:t>
      </w:r>
    </w:p>
    <w:p w14:paraId="10E5CBEB" w14:textId="77777777" w:rsidR="00B46ECC" w:rsidRPr="00FE61DD" w:rsidRDefault="00B46ECC" w:rsidP="00B46ECC">
      <w:pPr>
        <w:spacing w:after="160" w:line="259" w:lineRule="auto"/>
        <w:ind w:left="0" w:right="0" w:firstLine="0"/>
        <w:jc w:val="left"/>
        <w:rPr>
          <w:color w:val="323E4F" w:themeColor="text2" w:themeShade="BF"/>
          <w:sz w:val="24"/>
          <w:lang w:val="uk-UA"/>
        </w:rPr>
      </w:pPr>
      <w:r w:rsidRPr="00FE61DD">
        <w:rPr>
          <w:color w:val="323E4F" w:themeColor="text2" w:themeShade="BF"/>
          <w:sz w:val="24"/>
          <w:lang w:val="uk-UA"/>
        </w:rPr>
        <w:br w:type="page"/>
      </w:r>
    </w:p>
    <w:p w14:paraId="5ACCA846" w14:textId="77777777" w:rsidR="00B46ECC" w:rsidRPr="00FE61DD" w:rsidRDefault="00B46ECC" w:rsidP="00B46ECC">
      <w:pPr>
        <w:spacing w:after="0" w:line="360" w:lineRule="auto"/>
        <w:ind w:left="0" w:right="0" w:firstLine="0"/>
        <w:jc w:val="center"/>
        <w:rPr>
          <w:b/>
          <w:lang w:val="uk-UA"/>
        </w:rPr>
      </w:pPr>
      <w:r w:rsidRPr="00FE61DD">
        <w:rPr>
          <w:b/>
          <w:lang w:val="uk-UA"/>
        </w:rPr>
        <w:lastRenderedPageBreak/>
        <w:t>РОЗДІЛ І</w:t>
      </w:r>
    </w:p>
    <w:p w14:paraId="78605E37" w14:textId="77777777" w:rsidR="00B46ECC" w:rsidRPr="00FE61DD" w:rsidRDefault="00B46ECC" w:rsidP="00B46ECC">
      <w:pPr>
        <w:spacing w:after="0" w:line="360" w:lineRule="auto"/>
        <w:ind w:left="-15" w:right="2" w:firstLine="0"/>
        <w:jc w:val="center"/>
        <w:rPr>
          <w:b/>
          <w:lang w:val="uk-UA"/>
        </w:rPr>
      </w:pPr>
      <w:r w:rsidRPr="00FE61DD">
        <w:rPr>
          <w:b/>
          <w:lang w:val="uk-UA"/>
        </w:rPr>
        <w:t xml:space="preserve">МЕТОДИЧНІ ОСНОВИ ВИВЧЕННЯ ТЕМИ </w:t>
      </w:r>
      <w:r w:rsidRPr="00FE61DD">
        <w:rPr>
          <w:b/>
          <w:bCs/>
          <w:iCs/>
          <w:lang w:val="uk-UA"/>
        </w:rPr>
        <w:t>«ГРАНИЦЯ ТА НЕПЕРЕРВНІСТЬ ФУНКЦІЇ. ПОХІДНА ТА її ЗАСТОСУВАННЯ» У ШКІЛЬНОМУ КУРСІ МАТЕМАТИКИ</w:t>
      </w:r>
    </w:p>
    <w:p w14:paraId="240B6D8D" w14:textId="77777777" w:rsidR="00B46ECC" w:rsidRPr="00FE61DD" w:rsidRDefault="00B46ECC" w:rsidP="00B46ECC">
      <w:pPr>
        <w:spacing w:after="0" w:line="360" w:lineRule="auto"/>
        <w:ind w:left="-15" w:right="2" w:firstLine="0"/>
        <w:jc w:val="center"/>
        <w:rPr>
          <w:b/>
          <w:lang w:val="uk-UA"/>
        </w:rPr>
      </w:pPr>
    </w:p>
    <w:p w14:paraId="65768094" w14:textId="1F2F8EBB" w:rsidR="00B46ECC" w:rsidRPr="00FE61DD" w:rsidRDefault="00B46ECC" w:rsidP="00B46ECC">
      <w:pPr>
        <w:pStyle w:val="2"/>
        <w:spacing w:after="0" w:line="360" w:lineRule="auto"/>
        <w:ind w:left="-11" w:firstLine="720"/>
        <w:rPr>
          <w:b/>
          <w:i w:val="0"/>
          <w:lang w:val="uk-UA"/>
        </w:rPr>
      </w:pPr>
      <w:r w:rsidRPr="00FE61DD">
        <w:rPr>
          <w:b/>
          <w:i w:val="0"/>
          <w:lang w:val="uk-UA"/>
        </w:rPr>
        <w:t>1.1. Тема "Границя та неперервність функції. Похідна та її застосування"</w:t>
      </w:r>
      <w:r w:rsidR="00200B48">
        <w:rPr>
          <w:b/>
          <w:i w:val="0"/>
          <w:lang w:val="uk-UA"/>
        </w:rPr>
        <w:t>,</w:t>
      </w:r>
      <w:r w:rsidRPr="00FE61DD">
        <w:rPr>
          <w:b/>
          <w:i w:val="0"/>
          <w:lang w:val="uk-UA"/>
        </w:rPr>
        <w:t xml:space="preserve"> її відображення у навчальній програмі</w:t>
      </w:r>
    </w:p>
    <w:p w14:paraId="0E2F9D1D" w14:textId="77777777" w:rsidR="00B46ECC" w:rsidRPr="00FE61DD" w:rsidRDefault="00B46ECC" w:rsidP="00B46ECC">
      <w:pPr>
        <w:spacing w:after="0" w:line="360" w:lineRule="auto"/>
        <w:ind w:firstLine="709"/>
        <w:rPr>
          <w:rFonts w:eastAsia="Calibri"/>
          <w:szCs w:val="28"/>
          <w:lang w:val="uk-UA"/>
        </w:rPr>
      </w:pPr>
    </w:p>
    <w:p w14:paraId="53AB11DD" w14:textId="77777777" w:rsidR="00B46ECC" w:rsidRPr="00FE61DD" w:rsidRDefault="00B46ECC" w:rsidP="00B46ECC">
      <w:pPr>
        <w:spacing w:after="0" w:line="360" w:lineRule="auto"/>
        <w:ind w:left="0" w:right="-3" w:firstLine="709"/>
        <w:rPr>
          <w:rFonts w:eastAsia="Calibri"/>
          <w:szCs w:val="28"/>
          <w:lang w:val="uk-UA"/>
        </w:rPr>
      </w:pPr>
      <w:r w:rsidRPr="00FE61DD">
        <w:rPr>
          <w:rFonts w:eastAsia="Calibri"/>
          <w:szCs w:val="28"/>
          <w:lang w:val="uk-UA"/>
        </w:rPr>
        <w:t>Зміст української освіти визначається «Державним стандартом базової і повної середньої загальної освіти», затвердженим постановою Кабінету Міністрів (від 14.01.2004 р. № 24), і на сьогодні впроваджується закладами загальноосвітньої практики.</w:t>
      </w:r>
    </w:p>
    <w:p w14:paraId="64D92B31" w14:textId="77777777" w:rsidR="00B46ECC" w:rsidRPr="00FE61DD" w:rsidRDefault="00B46ECC" w:rsidP="00B46ECC">
      <w:pPr>
        <w:spacing w:after="0" w:line="360" w:lineRule="auto"/>
        <w:ind w:left="0" w:right="-3" w:firstLine="709"/>
        <w:rPr>
          <w:rFonts w:eastAsia="Calibri"/>
          <w:szCs w:val="28"/>
          <w:lang w:val="uk-UA"/>
        </w:rPr>
      </w:pPr>
      <w:r w:rsidRPr="00FE61DD">
        <w:rPr>
          <w:rFonts w:eastAsia="Calibri"/>
          <w:szCs w:val="28"/>
          <w:lang w:val="uk-UA"/>
        </w:rPr>
        <w:t>Відповідно до постанови Кабінету Міністрів України (від 23 листопада 2011 р. № 1392), згідно зі статтею 31 Закону України «Про загальну середню освіту», затверджено Державний стандарт базової і повної середньої освіти, що запроваджуються в установленому порядку у частині базової загальної середньої освіти з вересня 2013 р., а в частині повної загальної середньої освіти – з 1 вересня 2018 р. У 2020 році було затверджено Державний стандарт базової середньої освіти постановою Кабінету Міністрів України від 30 вересня 2020 року № 898.</w:t>
      </w:r>
    </w:p>
    <w:p w14:paraId="7A5AE3D1" w14:textId="77777777" w:rsidR="00B46ECC" w:rsidRPr="00FE61DD" w:rsidRDefault="00B46ECC" w:rsidP="00B46ECC">
      <w:pPr>
        <w:spacing w:after="0" w:line="360" w:lineRule="auto"/>
        <w:ind w:left="0" w:right="-3" w:firstLine="709"/>
        <w:rPr>
          <w:rFonts w:eastAsia="Calibri"/>
          <w:szCs w:val="28"/>
          <w:lang w:val="uk-UA"/>
        </w:rPr>
      </w:pPr>
      <w:r w:rsidRPr="00FE61DD">
        <w:rPr>
          <w:rFonts w:eastAsia="Calibri"/>
          <w:szCs w:val="28"/>
          <w:lang w:val="uk-UA"/>
        </w:rPr>
        <w:t xml:space="preserve">У цих документах визначені освітні вимоги до учнів і випускників основної та середньої школи та державні гарантії їх виконання. Прийняті національні стандарти освіти впроваджуються в практику загальноосвітніх навчальних закладів через навчальні плани і програми, підручники, посібники, навчально-методичні матеріали, затверджені Міністерством освіти і науки, молоді та спорту України. В її успішній реалізації важливу роль відіграють науково-методичні надбання вітчизняних і зарубіжних учених. </w:t>
      </w:r>
    </w:p>
    <w:p w14:paraId="0BE2D425" w14:textId="77777777" w:rsidR="00B46ECC" w:rsidRPr="00FE61DD" w:rsidRDefault="00B46ECC" w:rsidP="00B46ECC">
      <w:pPr>
        <w:spacing w:after="0" w:line="360" w:lineRule="auto"/>
        <w:ind w:left="0" w:right="-3" w:firstLine="709"/>
        <w:rPr>
          <w:rFonts w:eastAsia="Calibri"/>
          <w:szCs w:val="28"/>
          <w:lang w:val="uk-UA"/>
        </w:rPr>
      </w:pPr>
      <w:r w:rsidRPr="00FE61DD">
        <w:rPr>
          <w:rFonts w:eastAsia="Calibri"/>
          <w:szCs w:val="28"/>
          <w:lang w:val="uk-UA"/>
        </w:rPr>
        <w:t xml:space="preserve">Зокрема, актуальним є окреслення методологічної основи стратегій оновлення змісту освіти. Національні стандарти: забезпечення створення єдиного освітнього простору; посилення регуляторної ролі школи в системі </w:t>
      </w:r>
      <w:r w:rsidRPr="00FE61DD">
        <w:rPr>
          <w:rFonts w:eastAsia="Calibri"/>
          <w:szCs w:val="28"/>
          <w:lang w:val="uk-UA"/>
        </w:rPr>
        <w:lastRenderedPageBreak/>
        <w:t>безперервної освіти; забезпечення еквівалентності різних форм загальної середньої освіти; приведення змісту шкільної освіти у відповідність до потреб часу та завдань. національного розвитку Створити умови для хімічного навчання.</w:t>
      </w:r>
    </w:p>
    <w:p w14:paraId="17F155CD" w14:textId="77777777" w:rsidR="00B46ECC" w:rsidRPr="00FE61DD" w:rsidRDefault="00B46ECC" w:rsidP="00B46ECC">
      <w:pPr>
        <w:spacing w:after="0" w:line="360" w:lineRule="auto"/>
        <w:ind w:left="0" w:right="-3" w:firstLine="709"/>
        <w:rPr>
          <w:rFonts w:eastAsia="Calibri"/>
          <w:szCs w:val="28"/>
          <w:lang w:val="uk-UA"/>
        </w:rPr>
      </w:pPr>
      <w:r w:rsidRPr="00FE61DD">
        <w:rPr>
          <w:rFonts w:eastAsia="Calibri"/>
          <w:szCs w:val="28"/>
          <w:lang w:val="uk-UA"/>
        </w:rPr>
        <w:t>Нові національні стандарти ґрунтуються на засадах особистісно орієнтованого, компетентнісного та діяльнісного підходу, які реалізуються в освітній сфері та відображені в дієвих складових змісту базової та повної загальної середньої освіти.</w:t>
      </w:r>
    </w:p>
    <w:p w14:paraId="20756274" w14:textId="77777777" w:rsidR="00B46ECC" w:rsidRPr="00FE61DD" w:rsidRDefault="00B46ECC" w:rsidP="00B46ECC">
      <w:pPr>
        <w:spacing w:after="0" w:line="360" w:lineRule="auto"/>
        <w:ind w:left="0" w:right="-3" w:firstLine="709"/>
        <w:rPr>
          <w:rFonts w:eastAsia="Calibri"/>
          <w:szCs w:val="28"/>
          <w:lang w:val="uk-UA"/>
        </w:rPr>
      </w:pPr>
      <w:r w:rsidRPr="00FE61DD">
        <w:rPr>
          <w:rFonts w:eastAsia="Calibri"/>
          <w:szCs w:val="28"/>
          <w:lang w:val="uk-UA"/>
        </w:rPr>
        <w:t>Ключові компетентності включають вміння вчитися та спілкуватися державною, рідною та іноземними мовами, математичні та фундаментальні компетентності в природничих науках і технологіях, інформації та комунікації, суспільства, громадянства, загальної культури, підприємництва та предметні (галузеві) компетентності включають комунікативну, літературну, мистецьку, міждисциплінарну естетику, природничі науки та математику, проектні технології та ІКТ, суспільствознавство, історичну компетентність.</w:t>
      </w:r>
    </w:p>
    <w:p w14:paraId="524ED2D5" w14:textId="77777777" w:rsidR="00B46ECC" w:rsidRPr="00FE61DD" w:rsidRDefault="00B46ECC" w:rsidP="00B46ECC">
      <w:pPr>
        <w:spacing w:after="0" w:line="360" w:lineRule="auto"/>
        <w:ind w:left="0" w:right="-3" w:firstLine="709"/>
        <w:rPr>
          <w:rFonts w:eastAsia="Calibri"/>
          <w:szCs w:val="28"/>
          <w:lang w:val="uk-UA"/>
        </w:rPr>
      </w:pPr>
      <w:r w:rsidRPr="00FE61DD">
        <w:rPr>
          <w:rFonts w:eastAsia="Calibri"/>
          <w:szCs w:val="28"/>
          <w:lang w:val="uk-UA"/>
        </w:rPr>
        <w:t>Діяльнісний підхід спрямований на розвиток умінь і навичок учнів, на застосування набутих знань у реальних ситуаціях, на пошук шляхів інтеграції в соціокультурне та природне середовище.</w:t>
      </w:r>
    </w:p>
    <w:p w14:paraId="34FB154A" w14:textId="77777777" w:rsidR="00B46ECC" w:rsidRPr="00FE61DD" w:rsidRDefault="00B46ECC" w:rsidP="00B46ECC">
      <w:pPr>
        <w:spacing w:after="0" w:line="360" w:lineRule="auto"/>
        <w:ind w:left="0" w:right="-3" w:firstLine="709"/>
        <w:rPr>
          <w:iCs/>
          <w:szCs w:val="28"/>
          <w:lang w:val="uk-UA" w:eastAsia="ru-RU"/>
        </w:rPr>
      </w:pPr>
      <w:r w:rsidRPr="00FE61DD">
        <w:rPr>
          <w:rFonts w:eastAsia="Calibri"/>
          <w:szCs w:val="28"/>
          <w:lang w:val="uk-UA"/>
        </w:rPr>
        <w:t>Державні стандарти враховують вірогідність освітнього середовища, сприятливого для</w:t>
      </w:r>
      <w:r w:rsidRPr="00FE61DD">
        <w:rPr>
          <w:iCs/>
          <w:szCs w:val="28"/>
          <w:lang w:val="uk-UA" w:eastAsia="ru-RU"/>
        </w:rPr>
        <w:t xml:space="preserve"> задоволення фізичних, соціокультурних і пізнавальних потреб учнів [</w:t>
      </w:r>
      <w:r w:rsidRPr="00FE61DD">
        <w:rPr>
          <w:iCs/>
          <w:szCs w:val="28"/>
          <w:lang w:val="uk-UA" w:eastAsia="ru-RU"/>
        </w:rPr>
        <w:fldChar w:fldCharType="begin"/>
      </w:r>
      <w:r w:rsidRPr="00FE61DD">
        <w:rPr>
          <w:iCs/>
          <w:szCs w:val="28"/>
          <w:lang w:val="uk-UA" w:eastAsia="ru-RU"/>
        </w:rPr>
        <w:instrText xml:space="preserve"> REF _Ref129776513 \r \h </w:instrText>
      </w:r>
      <w:r w:rsidRPr="00FE61DD">
        <w:rPr>
          <w:iCs/>
          <w:szCs w:val="28"/>
          <w:lang w:val="uk-UA" w:eastAsia="ru-RU"/>
        </w:rPr>
      </w:r>
      <w:r w:rsidRPr="00FE61DD">
        <w:rPr>
          <w:iCs/>
          <w:szCs w:val="28"/>
          <w:lang w:val="uk-UA" w:eastAsia="ru-RU"/>
        </w:rPr>
        <w:fldChar w:fldCharType="separate"/>
      </w:r>
      <w:r w:rsidRPr="00FE61DD">
        <w:rPr>
          <w:iCs/>
          <w:szCs w:val="28"/>
          <w:lang w:val="uk-UA" w:eastAsia="ru-RU"/>
        </w:rPr>
        <w:t>19</w:t>
      </w:r>
      <w:r w:rsidRPr="00FE61DD">
        <w:rPr>
          <w:iCs/>
          <w:szCs w:val="28"/>
          <w:lang w:val="uk-UA" w:eastAsia="ru-RU"/>
        </w:rPr>
        <w:fldChar w:fldCharType="end"/>
      </w:r>
      <w:r w:rsidRPr="00FE61DD">
        <w:rPr>
          <w:iCs/>
          <w:szCs w:val="28"/>
          <w:lang w:val="uk-UA" w:eastAsia="ru-RU"/>
        </w:rPr>
        <w:t>].</w:t>
      </w:r>
    </w:p>
    <w:p w14:paraId="1F6C7E8B" w14:textId="77777777" w:rsidR="00B46ECC" w:rsidRPr="00FE61DD" w:rsidRDefault="00B46ECC" w:rsidP="00B46ECC">
      <w:pPr>
        <w:spacing w:after="0" w:line="360" w:lineRule="auto"/>
        <w:ind w:left="0" w:right="-3" w:firstLine="709"/>
        <w:rPr>
          <w:rFonts w:eastAsia="Calibri"/>
          <w:szCs w:val="28"/>
          <w:lang w:val="uk-UA"/>
        </w:rPr>
      </w:pPr>
      <w:r w:rsidRPr="00FE61DD">
        <w:rPr>
          <w:rFonts w:eastAsia="Calibri"/>
          <w:szCs w:val="28"/>
          <w:lang w:val="uk-UA"/>
        </w:rPr>
        <w:t xml:space="preserve">Метою навчання математики в класах математичного, фізико-математичного та математичного профілів є забезпечення загальноосвітньої підготовки з математики, необхідної для успішної самореалізації та соціалізації особистості в динамічному соціальному середовищі, успішного вивчення фізики та інших переважно природничих предметів, спеціальностей, безпосередньо пов'язаних з математикою, у вищих навчальних закладах або математичної підготовки є достатнім для продовження навчання за </w:t>
      </w:r>
      <w:r w:rsidRPr="00FE61DD">
        <w:rPr>
          <w:rFonts w:eastAsia="Calibri"/>
          <w:szCs w:val="28"/>
          <w:lang w:val="uk-UA"/>
        </w:rPr>
        <w:lastRenderedPageBreak/>
        <w:t>спеціальностями, в яких математика відіграє роль апарату для вивчення та аналізу законів природи.</w:t>
      </w:r>
    </w:p>
    <w:p w14:paraId="203F58FD" w14:textId="77777777" w:rsidR="00B46ECC" w:rsidRPr="00FE61DD" w:rsidRDefault="00B46ECC" w:rsidP="00B46ECC">
      <w:pPr>
        <w:spacing w:after="0" w:line="360" w:lineRule="auto"/>
        <w:ind w:left="0" w:right="-3" w:firstLine="709"/>
        <w:rPr>
          <w:rFonts w:eastAsia="Calibri"/>
          <w:szCs w:val="28"/>
          <w:lang w:val="uk-UA"/>
        </w:rPr>
      </w:pPr>
      <w:r w:rsidRPr="00FE61DD">
        <w:rPr>
          <w:rFonts w:eastAsia="Calibri"/>
          <w:szCs w:val="28"/>
          <w:lang w:val="uk-UA"/>
        </w:rPr>
        <w:t>Навчання математики в математичному, фізичному та фізико-математичному профілях передбачає поглиблену підготовку учнів з математики, органічно поєднану з вивченням усіх природничих предметів, та міжпредметну інтеграцію на основі використання математичних методів (зокрема, методів математичного моделювання). При цьому навчання математики та природничих дисциплін у спеціалізованих класах математичного, фізичного та фізико-математичного профілів має бути орієнтоване як на обов'язкове засвоєння учнями конкретних знань, так і на розвиток навичок моделювання реальних процесів. Слід також враховувати, що розвиток компетентностей у природничих науках є частиною загальнонаукової, загальноосвітньої та соціально-особистісної компетентностей за участю гуманітарної та соціально-економічної галузей.</w:t>
      </w:r>
    </w:p>
    <w:p w14:paraId="3945A81E" w14:textId="77777777" w:rsidR="00B46ECC" w:rsidRPr="00FE61DD" w:rsidRDefault="00B46ECC" w:rsidP="00B46ECC">
      <w:pPr>
        <w:spacing w:after="0" w:line="360" w:lineRule="auto"/>
        <w:ind w:left="0" w:right="-3" w:firstLine="709"/>
        <w:rPr>
          <w:rFonts w:eastAsia="Calibri"/>
          <w:szCs w:val="28"/>
          <w:lang w:val="uk-UA"/>
        </w:rPr>
      </w:pPr>
      <w:r w:rsidRPr="00FE61DD">
        <w:rPr>
          <w:rFonts w:eastAsia="Calibri"/>
          <w:szCs w:val="28"/>
          <w:lang w:val="uk-UA"/>
        </w:rPr>
        <w:t>Основним принципом, що визначає структуру математичної освіти в математичному, фізико-математичному профілі, є моделювання елементів діяльності математика в навчальному процесі. Старшокласники мають навчитися використовувати математику як інструмент для здобуття нових знань, нових наукових або прикладних результатів та розв'язування прикладних задач.</w:t>
      </w:r>
    </w:p>
    <w:p w14:paraId="404F684E" w14:textId="77777777" w:rsidR="00B46ECC" w:rsidRPr="00FE61DD" w:rsidRDefault="00B46ECC" w:rsidP="00B46ECC">
      <w:pPr>
        <w:spacing w:after="0" w:line="360" w:lineRule="auto"/>
        <w:ind w:left="0" w:right="-3" w:firstLine="709"/>
        <w:rPr>
          <w:rFonts w:eastAsia="Calibri"/>
          <w:szCs w:val="28"/>
          <w:lang w:val="uk-UA"/>
        </w:rPr>
      </w:pPr>
      <w:r w:rsidRPr="00FE61DD">
        <w:rPr>
          <w:rFonts w:eastAsia="Calibri"/>
          <w:szCs w:val="28"/>
          <w:lang w:val="uk-UA"/>
        </w:rPr>
        <w:t>Математика посідає особливе місце в системі людських знань і слугує універсальним та потужним методом сучасної науки. Тому особливу увагу слід приділяти з'ясуванню ролі математики в її прикладних аспектах. Зокрема, необхідно дати учням правильне розуміння математичного моделювання та навчити їх застосовувати його до широкого кола прикладних задач, у тому числі фізичних. Більше часу на алгебру та початки аналізу, ніж на академічному рівні, дозволило б поглибити викладання як на математичному, так і на профільному рівні, включивши в навчальну програму задачі з математичним і фізичним змістом, а також прикладні задачі в таких галузях, як інженерія, енергетика, атомна фізика, екологія та економіка.</w:t>
      </w:r>
    </w:p>
    <w:p w14:paraId="41615745" w14:textId="77777777" w:rsidR="00B46ECC" w:rsidRPr="00FE61DD" w:rsidRDefault="00B46ECC" w:rsidP="00B46ECC">
      <w:pPr>
        <w:spacing w:after="0" w:line="360" w:lineRule="auto"/>
        <w:ind w:left="0" w:right="-3" w:firstLine="709"/>
        <w:rPr>
          <w:rFonts w:eastAsia="Calibri"/>
          <w:szCs w:val="28"/>
          <w:lang w:val="uk-UA"/>
        </w:rPr>
      </w:pPr>
      <w:r w:rsidRPr="00FE61DD">
        <w:rPr>
          <w:rFonts w:eastAsia="Calibri"/>
          <w:szCs w:val="28"/>
          <w:lang w:val="uk-UA"/>
        </w:rPr>
        <w:lastRenderedPageBreak/>
        <w:t>Навчальна програма з математики для 10 класу профільного рівня включає 210 годин навчального матеріалу. На тему «ГРАНИЦЯ ТА НЕПЕРЕРВНІСТЬ ФУНКЦІЇ. ПОХІДНА ТА її ЗАСТОСУВАННЯ» відведено 54 години, тобто п'ять годин на тиждень.</w:t>
      </w:r>
    </w:p>
    <w:p w14:paraId="4E5DD13A" w14:textId="7087B9E1"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 xml:space="preserve">У </w:t>
      </w:r>
      <w:r w:rsidR="004D57B0" w:rsidRPr="00FE61DD">
        <w:rPr>
          <w:rFonts w:eastAsia="Calibri"/>
          <w:bCs/>
          <w:szCs w:val="28"/>
          <w:lang w:val="uk-UA"/>
        </w:rPr>
        <w:t>процесі</w:t>
      </w:r>
      <w:r w:rsidRPr="00FE61DD">
        <w:rPr>
          <w:rFonts w:eastAsia="Calibri"/>
          <w:bCs/>
          <w:szCs w:val="28"/>
          <w:lang w:val="uk-UA"/>
        </w:rPr>
        <w:t xml:space="preserve"> </w:t>
      </w:r>
      <w:r w:rsidR="004D57B0" w:rsidRPr="00FE61DD">
        <w:rPr>
          <w:rFonts w:eastAsia="Calibri"/>
          <w:bCs/>
          <w:szCs w:val="28"/>
          <w:lang w:val="uk-UA"/>
        </w:rPr>
        <w:t>вивчення</w:t>
      </w:r>
      <w:r w:rsidRPr="00FE61DD">
        <w:rPr>
          <w:rFonts w:eastAsia="Calibri"/>
          <w:bCs/>
          <w:szCs w:val="28"/>
          <w:lang w:val="uk-UA"/>
        </w:rPr>
        <w:t xml:space="preserve"> цієї теми учні здобудуть знання про: границю функції в точці; основні </w:t>
      </w:r>
      <w:r w:rsidRPr="00FE61DD">
        <w:rPr>
          <w:rFonts w:eastAsia="Calibri"/>
          <w:szCs w:val="28"/>
          <w:lang w:val="uk-UA"/>
        </w:rPr>
        <w:t>теореми</w:t>
      </w:r>
      <w:r w:rsidRPr="00FE61DD">
        <w:rPr>
          <w:rFonts w:eastAsia="Calibri"/>
          <w:bCs/>
          <w:szCs w:val="28"/>
          <w:lang w:val="uk-UA"/>
        </w:rPr>
        <w:t xml:space="preserve"> про границі функції в точці; неперервність функції в точці і на проміжку; похідну функції, її геометричний та фізичний зміст; рівняння дотичної до графіка функції; правила диференціювання; складену функцію та її похідну; похідні степеневої та тригонометричних функцій; ознаки сталості функцій; достатні умови зростання і спадання функцій; екстремуми </w:t>
      </w:r>
      <w:r w:rsidR="004D57B0" w:rsidRPr="00FE61DD">
        <w:rPr>
          <w:rFonts w:eastAsia="Calibri"/>
          <w:bCs/>
          <w:szCs w:val="28"/>
          <w:lang w:val="uk-UA"/>
        </w:rPr>
        <w:t>функції</w:t>
      </w:r>
      <w:r w:rsidRPr="00FE61DD">
        <w:rPr>
          <w:rFonts w:eastAsia="Calibri"/>
          <w:bCs/>
          <w:szCs w:val="28"/>
          <w:lang w:val="uk-UA"/>
        </w:rPr>
        <w:t>; найбільше і найменше значення функції на проміжку; застосування похідної для розв’язування рівнянь та доведення нерівностей; другу похідну та поняття опуклості функції, точки перегину, знаходження проміжків опуклості функції та точок її перегину; застосування першої та другої похідних для дослідження функцій та побудови їх графіків; асимптоти графіка функції; застосування похідної до розв’язування задач, зокрема прикладного змісту.</w:t>
      </w:r>
    </w:p>
    <w:p w14:paraId="00306BC6" w14:textId="77777777" w:rsidR="00B46ECC" w:rsidRPr="00FE61DD" w:rsidRDefault="00B46ECC" w:rsidP="00B46EC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after="0" w:line="360" w:lineRule="auto"/>
        <w:ind w:firstLine="709"/>
        <w:rPr>
          <w:rFonts w:eastAsia="Calibri"/>
          <w:szCs w:val="28"/>
          <w:lang w:val="uk-UA"/>
        </w:rPr>
      </w:pPr>
      <w:r w:rsidRPr="00FE61DD">
        <w:rPr>
          <w:rFonts w:eastAsia="Calibri"/>
          <w:szCs w:val="28"/>
          <w:lang w:val="uk-UA"/>
        </w:rPr>
        <w:t>Під час вивчення цієї теми учні повинні:</w:t>
      </w:r>
    </w:p>
    <w:p w14:paraId="5CA34C44" w14:textId="77777777" w:rsidR="00B46ECC" w:rsidRPr="00FE61DD" w:rsidRDefault="00B46ECC" w:rsidP="00B46ECC">
      <w:pPr>
        <w:pStyle w:val="a6"/>
        <w:numPr>
          <w:ilvl w:val="0"/>
          <w:numId w:val="3"/>
        </w:numPr>
        <w:spacing w:after="0" w:line="360" w:lineRule="auto"/>
        <w:ind w:left="709" w:hanging="709"/>
        <w:rPr>
          <w:color w:val="auto"/>
          <w:lang w:val="uk-UA"/>
        </w:rPr>
      </w:pPr>
      <w:r w:rsidRPr="00FE61DD">
        <w:rPr>
          <w:b/>
          <w:szCs w:val="28"/>
          <w:lang w:val="uk-UA"/>
        </w:rPr>
        <w:t>ф</w:t>
      </w:r>
      <w:r w:rsidRPr="00FE61DD">
        <w:rPr>
          <w:b/>
          <w:iCs/>
          <w:szCs w:val="28"/>
          <w:shd w:val="clear" w:color="auto" w:fill="FFFFFF"/>
          <w:lang w:val="uk-UA"/>
        </w:rPr>
        <w:t xml:space="preserve">ормулювати </w:t>
      </w:r>
      <w:r w:rsidRPr="00FE61DD">
        <w:rPr>
          <w:rStyle w:val="apple-converted-space"/>
          <w:iCs/>
          <w:szCs w:val="28"/>
          <w:shd w:val="clear" w:color="auto" w:fill="FFFFFF"/>
          <w:lang w:val="uk-UA"/>
        </w:rPr>
        <w:t> </w:t>
      </w:r>
      <w:r w:rsidRPr="00FE61DD">
        <w:rPr>
          <w:color w:val="auto"/>
          <w:lang w:val="uk-UA"/>
        </w:rPr>
        <w:t xml:space="preserve">означення границі функції в точці; неперервності функції; основні властивості границі функції та </w:t>
      </w:r>
      <w:r w:rsidRPr="00FE61DD">
        <w:rPr>
          <w:b/>
          <w:color w:val="auto"/>
          <w:lang w:val="uk-UA"/>
        </w:rPr>
        <w:t xml:space="preserve">використовувати </w:t>
      </w:r>
      <w:r w:rsidRPr="00FE61DD">
        <w:rPr>
          <w:color w:val="auto"/>
          <w:lang w:val="uk-UA"/>
        </w:rPr>
        <w:t>їх для знаходження границь заданих функцій;</w:t>
      </w:r>
    </w:p>
    <w:p w14:paraId="7FB1B587" w14:textId="77777777" w:rsidR="00B46ECC" w:rsidRPr="00FE61DD" w:rsidRDefault="00B46ECC" w:rsidP="00B46ECC">
      <w:pPr>
        <w:pStyle w:val="a6"/>
        <w:numPr>
          <w:ilvl w:val="0"/>
          <w:numId w:val="3"/>
        </w:numPr>
        <w:spacing w:after="0" w:line="360" w:lineRule="auto"/>
        <w:ind w:left="709" w:hanging="709"/>
        <w:rPr>
          <w:color w:val="auto"/>
          <w:lang w:val="uk-UA"/>
        </w:rPr>
      </w:pPr>
      <w:r w:rsidRPr="00FE61DD">
        <w:rPr>
          <w:b/>
          <w:color w:val="auto"/>
          <w:lang w:val="uk-UA"/>
        </w:rPr>
        <w:t xml:space="preserve">пояснювати </w:t>
      </w:r>
      <w:r w:rsidRPr="00FE61DD">
        <w:rPr>
          <w:color w:val="auto"/>
          <w:lang w:val="uk-UA"/>
        </w:rPr>
        <w:t>геометричний і фізичний зміст похідної;</w:t>
      </w:r>
    </w:p>
    <w:p w14:paraId="5F8DE8B0" w14:textId="77777777" w:rsidR="00B46ECC" w:rsidRPr="00FE61DD" w:rsidRDefault="00B46ECC" w:rsidP="00B46ECC">
      <w:pPr>
        <w:pStyle w:val="a6"/>
        <w:numPr>
          <w:ilvl w:val="0"/>
          <w:numId w:val="3"/>
        </w:numPr>
        <w:spacing w:after="0" w:line="360" w:lineRule="auto"/>
        <w:ind w:left="709" w:hanging="709"/>
        <w:rPr>
          <w:color w:val="auto"/>
          <w:lang w:val="uk-UA"/>
        </w:rPr>
      </w:pPr>
      <w:r w:rsidRPr="00FE61DD">
        <w:rPr>
          <w:b/>
          <w:color w:val="auto"/>
          <w:lang w:val="uk-UA"/>
        </w:rPr>
        <w:t xml:space="preserve">описувати </w:t>
      </w:r>
      <w:r w:rsidRPr="00FE61DD">
        <w:rPr>
          <w:color w:val="auto"/>
          <w:lang w:val="uk-UA"/>
        </w:rPr>
        <w:t xml:space="preserve">поняття опуклості та точки перегину функції; </w:t>
      </w:r>
    </w:p>
    <w:p w14:paraId="62249076" w14:textId="77777777" w:rsidR="00B46ECC" w:rsidRPr="00FE61DD" w:rsidRDefault="00B46ECC" w:rsidP="00B46ECC">
      <w:pPr>
        <w:pStyle w:val="a6"/>
        <w:numPr>
          <w:ilvl w:val="0"/>
          <w:numId w:val="3"/>
        </w:numPr>
        <w:spacing w:after="0" w:line="360" w:lineRule="auto"/>
        <w:ind w:left="709" w:hanging="709"/>
        <w:rPr>
          <w:color w:val="auto"/>
          <w:lang w:val="uk-UA"/>
        </w:rPr>
      </w:pPr>
      <w:r w:rsidRPr="00FE61DD">
        <w:rPr>
          <w:b/>
          <w:color w:val="auto"/>
          <w:lang w:val="uk-UA"/>
        </w:rPr>
        <w:t xml:space="preserve">формулювати </w:t>
      </w:r>
      <w:r w:rsidRPr="00FE61DD">
        <w:rPr>
          <w:color w:val="auto"/>
          <w:lang w:val="uk-UA"/>
        </w:rPr>
        <w:t>означення похідної функції в точці, правила диференціювання, достатні умови зростання і спадання функції, необхідні й достатні умови екстремуму функції;</w:t>
      </w:r>
    </w:p>
    <w:p w14:paraId="2FC6E79E" w14:textId="79EEDAD6" w:rsidR="00B46ECC" w:rsidRPr="00FE61DD" w:rsidRDefault="004D57B0" w:rsidP="00B46ECC">
      <w:pPr>
        <w:pStyle w:val="a6"/>
        <w:numPr>
          <w:ilvl w:val="0"/>
          <w:numId w:val="3"/>
        </w:numPr>
        <w:spacing w:after="0" w:line="360" w:lineRule="auto"/>
        <w:ind w:left="709" w:hanging="709"/>
        <w:rPr>
          <w:color w:val="auto"/>
          <w:lang w:val="uk-UA"/>
        </w:rPr>
      </w:pPr>
      <w:r w:rsidRPr="00FE61DD">
        <w:rPr>
          <w:b/>
          <w:color w:val="auto"/>
          <w:lang w:val="uk-UA"/>
        </w:rPr>
        <w:t>досліджувати</w:t>
      </w:r>
      <w:r w:rsidR="00B46ECC" w:rsidRPr="00FE61DD">
        <w:rPr>
          <w:b/>
          <w:color w:val="auto"/>
          <w:lang w:val="uk-UA"/>
        </w:rPr>
        <w:t xml:space="preserve"> </w:t>
      </w:r>
      <w:r w:rsidR="00B46ECC" w:rsidRPr="00FE61DD">
        <w:rPr>
          <w:color w:val="auto"/>
          <w:lang w:val="uk-UA"/>
        </w:rPr>
        <w:t>функції за допомогою похідної; функції за допомогою першої та другої похідних;</w:t>
      </w:r>
    </w:p>
    <w:p w14:paraId="7CB06FB0" w14:textId="77777777" w:rsidR="00B46ECC" w:rsidRPr="00FE61DD" w:rsidRDefault="00B46ECC" w:rsidP="00B46ECC">
      <w:pPr>
        <w:pStyle w:val="a6"/>
        <w:numPr>
          <w:ilvl w:val="0"/>
          <w:numId w:val="3"/>
        </w:numPr>
        <w:spacing w:after="0" w:line="360" w:lineRule="auto"/>
        <w:ind w:left="709" w:hanging="709"/>
        <w:rPr>
          <w:color w:val="auto"/>
          <w:lang w:val="uk-UA"/>
        </w:rPr>
      </w:pPr>
      <w:r w:rsidRPr="00FE61DD">
        <w:rPr>
          <w:b/>
          <w:color w:val="auto"/>
          <w:lang w:val="uk-UA"/>
        </w:rPr>
        <w:t xml:space="preserve">будувати </w:t>
      </w:r>
      <w:r w:rsidRPr="00FE61DD">
        <w:rPr>
          <w:color w:val="auto"/>
          <w:lang w:val="uk-UA"/>
        </w:rPr>
        <w:t xml:space="preserve">графіки функцій; </w:t>
      </w:r>
    </w:p>
    <w:p w14:paraId="17B9A43B" w14:textId="77777777" w:rsidR="00B46ECC" w:rsidRPr="00FE61DD" w:rsidRDefault="00B46ECC" w:rsidP="00B46ECC">
      <w:pPr>
        <w:pStyle w:val="a6"/>
        <w:numPr>
          <w:ilvl w:val="0"/>
          <w:numId w:val="3"/>
        </w:numPr>
        <w:spacing w:after="0" w:line="360" w:lineRule="auto"/>
        <w:ind w:left="709" w:hanging="709"/>
        <w:rPr>
          <w:color w:val="auto"/>
          <w:lang w:val="uk-UA"/>
        </w:rPr>
      </w:pPr>
      <w:r w:rsidRPr="00FE61DD">
        <w:rPr>
          <w:b/>
          <w:color w:val="auto"/>
          <w:lang w:val="uk-UA"/>
        </w:rPr>
        <w:lastRenderedPageBreak/>
        <w:t xml:space="preserve">знаходити </w:t>
      </w:r>
      <w:r w:rsidRPr="00FE61DD">
        <w:rPr>
          <w:color w:val="auto"/>
          <w:lang w:val="uk-UA"/>
        </w:rPr>
        <w:t>кутовий коефіцієнт дотичної до графіка функції в даній точці; похідні функцій; найбільше і найменше значення функції;</w:t>
      </w:r>
    </w:p>
    <w:p w14:paraId="47DE377C" w14:textId="77777777" w:rsidR="00B46ECC" w:rsidRPr="00FE61DD" w:rsidRDefault="00B46ECC" w:rsidP="00B46ECC">
      <w:pPr>
        <w:pStyle w:val="a6"/>
        <w:numPr>
          <w:ilvl w:val="0"/>
          <w:numId w:val="3"/>
        </w:numPr>
        <w:spacing w:after="0" w:line="360" w:lineRule="auto"/>
        <w:ind w:left="709" w:hanging="709"/>
        <w:rPr>
          <w:color w:val="auto"/>
          <w:lang w:val="uk-UA"/>
        </w:rPr>
      </w:pPr>
      <w:r w:rsidRPr="00FE61DD">
        <w:rPr>
          <w:b/>
          <w:color w:val="auto"/>
          <w:lang w:val="uk-UA"/>
        </w:rPr>
        <w:t xml:space="preserve">застосовувати </w:t>
      </w:r>
      <w:r w:rsidRPr="00FE61DD">
        <w:rPr>
          <w:color w:val="auto"/>
          <w:lang w:val="uk-UA"/>
        </w:rPr>
        <w:t>похідну для знаходження проміжків монотонності і екстремумів функції; результати дослідження функції за допомогою похідної до розв’язування рівнянь і нерівностей та доведення нерівностей; другу похідну до знаходження проміжків опуклості функції та точок її перегину; похідну до розв’язування задач, зокрема прикладного змісту</w:t>
      </w:r>
    </w:p>
    <w:p w14:paraId="330377E6" w14:textId="77777777" w:rsidR="00B46ECC" w:rsidRPr="00FE61DD" w:rsidRDefault="00B46ECC" w:rsidP="00B46ECC">
      <w:pPr>
        <w:pStyle w:val="a6"/>
        <w:numPr>
          <w:ilvl w:val="0"/>
          <w:numId w:val="3"/>
        </w:numPr>
        <w:spacing w:after="0" w:line="360" w:lineRule="auto"/>
        <w:ind w:left="709" w:hanging="709"/>
        <w:rPr>
          <w:color w:val="auto"/>
          <w:lang w:val="uk-UA"/>
        </w:rPr>
      </w:pPr>
      <w:r w:rsidRPr="00FE61DD">
        <w:rPr>
          <w:b/>
          <w:color w:val="auto"/>
          <w:lang w:val="uk-UA"/>
        </w:rPr>
        <w:t xml:space="preserve">розв’язувати </w:t>
      </w:r>
      <w:r w:rsidRPr="00FE61DD">
        <w:rPr>
          <w:color w:val="auto"/>
          <w:lang w:val="uk-UA"/>
        </w:rPr>
        <w:t>прикладні задачі на знаходження найбільших і найменших значень реальних величин;</w:t>
      </w:r>
    </w:p>
    <w:p w14:paraId="271B82F4" w14:textId="77777777" w:rsidR="00B46ECC" w:rsidRPr="00FE61DD" w:rsidRDefault="00B46ECC" w:rsidP="00B46ECC">
      <w:pPr>
        <w:pStyle w:val="a6"/>
        <w:numPr>
          <w:ilvl w:val="0"/>
          <w:numId w:val="3"/>
        </w:numPr>
        <w:spacing w:after="0" w:line="360" w:lineRule="auto"/>
        <w:ind w:left="709" w:hanging="709"/>
        <w:rPr>
          <w:color w:val="auto"/>
          <w:lang w:val="uk-UA"/>
        </w:rPr>
      </w:pPr>
      <w:r w:rsidRPr="00FE61DD">
        <w:rPr>
          <w:b/>
          <w:color w:val="auto"/>
          <w:lang w:val="uk-UA"/>
        </w:rPr>
        <w:t xml:space="preserve">використовувати </w:t>
      </w:r>
      <w:r w:rsidRPr="00FE61DD">
        <w:rPr>
          <w:color w:val="auto"/>
          <w:lang w:val="uk-UA"/>
        </w:rPr>
        <w:t>одержані результати для побудови графіків функцій [</w:t>
      </w:r>
      <w:r w:rsidRPr="00FE61DD">
        <w:rPr>
          <w:color w:val="auto"/>
          <w:lang w:val="uk-UA"/>
        </w:rPr>
        <w:fldChar w:fldCharType="begin"/>
      </w:r>
      <w:r w:rsidRPr="00FE61DD">
        <w:rPr>
          <w:color w:val="auto"/>
          <w:lang w:val="uk-UA"/>
        </w:rPr>
        <w:instrText xml:space="preserve"> REF _Ref135745213 \r \h </w:instrText>
      </w:r>
      <w:r w:rsidRPr="00FE61DD">
        <w:rPr>
          <w:color w:val="auto"/>
          <w:lang w:val="uk-UA"/>
        </w:rPr>
      </w:r>
      <w:r w:rsidRPr="00FE61DD">
        <w:rPr>
          <w:color w:val="auto"/>
          <w:lang w:val="uk-UA"/>
        </w:rPr>
        <w:fldChar w:fldCharType="separate"/>
      </w:r>
      <w:r w:rsidRPr="00FE61DD">
        <w:rPr>
          <w:color w:val="auto"/>
          <w:lang w:val="uk-UA"/>
        </w:rPr>
        <w:t>37</w:t>
      </w:r>
      <w:r w:rsidRPr="00FE61DD">
        <w:rPr>
          <w:color w:val="auto"/>
          <w:lang w:val="uk-UA"/>
        </w:rPr>
        <w:fldChar w:fldCharType="end"/>
      </w:r>
      <w:r w:rsidRPr="00FE61DD">
        <w:rPr>
          <w:color w:val="auto"/>
          <w:lang w:val="uk-UA"/>
        </w:rPr>
        <w:t>].</w:t>
      </w:r>
    </w:p>
    <w:p w14:paraId="657BA0A8" w14:textId="77777777" w:rsidR="00B46ECC" w:rsidRPr="00FE61DD" w:rsidRDefault="00B46ECC" w:rsidP="00B46ECC">
      <w:pPr>
        <w:spacing w:after="0" w:line="360" w:lineRule="auto"/>
        <w:ind w:left="0" w:right="0" w:firstLine="0"/>
        <w:jc w:val="left"/>
        <w:rPr>
          <w:color w:val="auto"/>
          <w:lang w:val="uk-UA"/>
        </w:rPr>
      </w:pPr>
    </w:p>
    <w:p w14:paraId="52CF3AF3" w14:textId="77777777" w:rsidR="00B46ECC" w:rsidRPr="00FE61DD" w:rsidRDefault="00B46ECC" w:rsidP="00B46ECC">
      <w:pPr>
        <w:spacing w:after="0" w:line="360" w:lineRule="auto"/>
        <w:ind w:left="0" w:right="0" w:firstLine="0"/>
        <w:jc w:val="left"/>
        <w:rPr>
          <w:color w:val="auto"/>
          <w:lang w:val="uk-UA"/>
        </w:rPr>
      </w:pPr>
    </w:p>
    <w:p w14:paraId="73156805" w14:textId="77777777" w:rsidR="00B46ECC" w:rsidRPr="00FE61DD" w:rsidRDefault="00B46ECC" w:rsidP="00B46ECC">
      <w:pPr>
        <w:pStyle w:val="2"/>
        <w:spacing w:after="0" w:line="360" w:lineRule="auto"/>
        <w:ind w:left="-11" w:firstLine="712"/>
        <w:rPr>
          <w:b/>
          <w:i w:val="0"/>
          <w:lang w:val="uk-UA"/>
        </w:rPr>
      </w:pPr>
      <w:r w:rsidRPr="00FE61DD">
        <w:rPr>
          <w:b/>
          <w:i w:val="0"/>
          <w:lang w:val="uk-UA"/>
        </w:rPr>
        <w:t xml:space="preserve">1.2. Основні поняття теми "Границя та неперервність функції. Похідна та її застосування" </w:t>
      </w:r>
    </w:p>
    <w:p w14:paraId="17448FAA" w14:textId="77777777" w:rsidR="00B46ECC" w:rsidRPr="00FE61DD" w:rsidRDefault="00B46ECC" w:rsidP="00B46ECC">
      <w:pPr>
        <w:pStyle w:val="2"/>
        <w:spacing w:after="0" w:line="360" w:lineRule="auto"/>
        <w:ind w:left="-9" w:firstLine="0"/>
        <w:rPr>
          <w:b/>
          <w:i w:val="0"/>
          <w:lang w:val="uk-UA"/>
        </w:rPr>
      </w:pPr>
    </w:p>
    <w:p w14:paraId="3C482C5F" w14:textId="66AD3FB7" w:rsidR="00B46ECC" w:rsidRPr="00FE61DD" w:rsidRDefault="004D57B0" w:rsidP="00B46ECC">
      <w:pPr>
        <w:spacing w:after="0" w:line="360" w:lineRule="auto"/>
        <w:ind w:left="0" w:right="-3"/>
        <w:rPr>
          <w:lang w:val="uk-UA"/>
        </w:rPr>
      </w:pPr>
      <w:r w:rsidRPr="00FE61DD">
        <w:rPr>
          <w:lang w:val="uk-UA"/>
        </w:rPr>
        <w:t>Вивчення</w:t>
      </w:r>
      <w:r w:rsidR="00B46ECC" w:rsidRPr="00FE61DD">
        <w:rPr>
          <w:lang w:val="uk-UA"/>
        </w:rPr>
        <w:t xml:space="preserve"> </w:t>
      </w:r>
      <w:r w:rsidRPr="00FE61DD">
        <w:rPr>
          <w:lang w:val="uk-UA"/>
        </w:rPr>
        <w:t>похідної</w:t>
      </w:r>
      <w:r w:rsidR="00B46ECC" w:rsidRPr="00FE61DD">
        <w:rPr>
          <w:lang w:val="uk-UA"/>
        </w:rPr>
        <w:t xml:space="preserve"> функції </w:t>
      </w:r>
      <w:r w:rsidRPr="00FE61DD">
        <w:rPr>
          <w:lang w:val="uk-UA"/>
        </w:rPr>
        <w:t>починається</w:t>
      </w:r>
      <w:r w:rsidR="00B46ECC" w:rsidRPr="00FE61DD">
        <w:rPr>
          <w:lang w:val="uk-UA"/>
        </w:rPr>
        <w:t xml:space="preserve"> із ознайомленням із поняттям "границя функції в точці".</w:t>
      </w:r>
    </w:p>
    <w:p w14:paraId="37DB1A85" w14:textId="77777777" w:rsidR="00B46ECC" w:rsidRPr="00FE61DD" w:rsidRDefault="00B46ECC" w:rsidP="00B46ECC">
      <w:pPr>
        <w:spacing w:after="0" w:line="360" w:lineRule="auto"/>
        <w:ind w:left="0" w:right="-3"/>
        <w:rPr>
          <w:lang w:val="uk-UA"/>
        </w:rPr>
      </w:pPr>
      <w:r w:rsidRPr="00FE61DD">
        <w:rPr>
          <w:lang w:val="uk-UA"/>
        </w:rPr>
        <w:t xml:space="preserve">Розглянемо деяку функцію </w:t>
      </w:r>
      <w:r w:rsidRPr="00FE61DD">
        <w:rPr>
          <w:i/>
          <w:iCs/>
          <w:lang w:val="uk-UA"/>
        </w:rPr>
        <w:t>y=f(x).</w:t>
      </w:r>
      <w:r w:rsidRPr="00FE61DD">
        <w:rPr>
          <w:lang w:val="uk-UA"/>
        </w:rPr>
        <w:t xml:space="preserve"> Нехай </w:t>
      </w:r>
      <w:r w:rsidRPr="00FE61DD">
        <w:rPr>
          <w:i/>
          <w:iCs/>
          <w:lang w:val="uk-UA"/>
        </w:rPr>
        <w:t>y=f(x)</w:t>
      </w:r>
      <w:r w:rsidRPr="00FE61DD">
        <w:rPr>
          <w:lang w:val="uk-UA"/>
        </w:rPr>
        <w:t xml:space="preserve"> визначена в околі деякої точки x0 (в самій точці x0 може бути не визначена).</w:t>
      </w:r>
    </w:p>
    <w:p w14:paraId="6B952A45" w14:textId="77777777" w:rsidR="00B46ECC" w:rsidRPr="00FE61DD" w:rsidRDefault="00B46ECC" w:rsidP="00B46ECC">
      <w:pPr>
        <w:spacing w:after="0" w:line="360" w:lineRule="auto"/>
        <w:ind w:left="0" w:firstLine="0"/>
        <w:jc w:val="center"/>
        <w:rPr>
          <w:lang w:val="uk-UA"/>
        </w:rPr>
      </w:pPr>
      <w:r w:rsidRPr="00FE61DD">
        <w:rPr>
          <w:b/>
          <w:bCs/>
          <w:noProof/>
          <w:szCs w:val="28"/>
          <w:lang w:val="uk-UA"/>
        </w:rPr>
        <w:drawing>
          <wp:inline distT="0" distB="0" distL="0" distR="0" wp14:anchorId="6BFDF9B1" wp14:editId="0960D990">
            <wp:extent cx="2161309" cy="2087381"/>
            <wp:effectExtent l="0" t="0" r="0" b="825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pic:cNvPicPr/>
                  </pic:nvPicPr>
                  <pic:blipFill>
                    <a:blip r:embed="rId7" cstate="print">
                      <a:extLst>
                        <a:ext uri="{28A0092B-C50C-407E-A947-70E740481C1C}">
                          <a14:useLocalDpi xmlns:a14="http://schemas.microsoft.com/office/drawing/2010/main" val="0"/>
                        </a:ext>
                      </a:extLst>
                    </a:blip>
                    <a:stretch>
                      <a:fillRect/>
                    </a:stretch>
                  </pic:blipFill>
                  <pic:spPr>
                    <a:xfrm>
                      <a:off x="0" y="0"/>
                      <a:ext cx="2165671" cy="2091594"/>
                    </a:xfrm>
                    <a:prstGeom prst="rect">
                      <a:avLst/>
                    </a:prstGeom>
                  </pic:spPr>
                </pic:pic>
              </a:graphicData>
            </a:graphic>
          </wp:inline>
        </w:drawing>
      </w:r>
    </w:p>
    <w:p w14:paraId="54837D9F" w14:textId="77777777" w:rsidR="00B46ECC" w:rsidRPr="00FE61DD" w:rsidRDefault="00B46ECC" w:rsidP="00B46ECC">
      <w:pPr>
        <w:spacing w:after="0" w:line="360" w:lineRule="auto"/>
        <w:ind w:left="0" w:firstLine="0"/>
        <w:jc w:val="center"/>
        <w:rPr>
          <w:lang w:val="uk-UA"/>
        </w:rPr>
      </w:pPr>
      <w:r w:rsidRPr="00FE61DD">
        <w:rPr>
          <w:lang w:val="uk-UA"/>
        </w:rPr>
        <w:t>Рис. 1.1. Границя функції в точці</w:t>
      </w:r>
    </w:p>
    <w:p w14:paraId="53770D9C" w14:textId="77777777" w:rsidR="00B46ECC" w:rsidRPr="00FE61DD" w:rsidRDefault="00B46ECC" w:rsidP="00B46ECC">
      <w:pPr>
        <w:spacing w:after="0" w:line="360" w:lineRule="auto"/>
        <w:rPr>
          <w:lang w:val="uk-UA"/>
        </w:rPr>
      </w:pPr>
    </w:p>
    <w:p w14:paraId="1951F324" w14:textId="77777777" w:rsidR="00B46ECC" w:rsidRPr="00FE61DD" w:rsidRDefault="00B46ECC" w:rsidP="00B46ECC">
      <w:pPr>
        <w:pStyle w:val="af"/>
        <w:spacing w:line="360" w:lineRule="auto"/>
        <w:jc w:val="both"/>
        <w:rPr>
          <w:b/>
          <w:bCs/>
          <w:i/>
          <w:noProof w:val="0"/>
          <w:szCs w:val="28"/>
        </w:rPr>
      </w:pPr>
      <m:oMathPara>
        <m:oMath>
          <m:r>
            <m:rPr>
              <m:sty m:val="bi"/>
            </m:rPr>
            <w:rPr>
              <w:rFonts w:ascii="Cambria Math" w:hAnsi="Cambria Math" w:cs="Times New Roman"/>
              <w:noProof w:val="0"/>
              <w:sz w:val="28"/>
              <w:szCs w:val="28"/>
            </w:rPr>
            <m:t>A=</m:t>
          </m:r>
          <m:func>
            <m:funcPr>
              <m:ctrlPr>
                <w:rPr>
                  <w:rFonts w:ascii="Cambria Math" w:hAnsi="Cambria Math" w:cs="Times New Roman"/>
                  <w:b/>
                  <w:bCs/>
                  <w:i/>
                  <w:noProof w:val="0"/>
                  <w:sz w:val="28"/>
                  <w:szCs w:val="28"/>
                </w:rPr>
              </m:ctrlPr>
            </m:funcPr>
            <m:fName>
              <m:limLow>
                <m:limLowPr>
                  <m:ctrlPr>
                    <w:rPr>
                      <w:rFonts w:ascii="Cambria Math" w:hAnsi="Cambria Math" w:cs="Times New Roman"/>
                      <w:b/>
                      <w:bCs/>
                      <w:i/>
                      <w:noProof w:val="0"/>
                      <w:sz w:val="28"/>
                      <w:szCs w:val="28"/>
                    </w:rPr>
                  </m:ctrlPr>
                </m:limLowPr>
                <m:e>
                  <m:r>
                    <m:rPr>
                      <m:sty m:val="b"/>
                    </m:rPr>
                    <w:rPr>
                      <w:rFonts w:ascii="Cambria Math" w:hAnsi="Cambria Math" w:cs="Times New Roman"/>
                      <w:noProof w:val="0"/>
                      <w:sz w:val="28"/>
                      <w:szCs w:val="28"/>
                    </w:rPr>
                    <m:t>lim</m:t>
                  </m:r>
                </m:e>
                <m:lim>
                  <m:r>
                    <m:rPr>
                      <m:sty m:val="bi"/>
                    </m:rPr>
                    <w:rPr>
                      <w:rFonts w:ascii="Cambria Math" w:hAnsi="Cambria Math" w:cs="Times New Roman"/>
                      <w:noProof w:val="0"/>
                      <w:sz w:val="28"/>
                      <w:szCs w:val="28"/>
                    </w:rPr>
                    <m:t>x→</m:t>
                  </m:r>
                  <m:sSub>
                    <m:sSubPr>
                      <m:ctrlPr>
                        <w:rPr>
                          <w:rFonts w:ascii="Cambria Math" w:hAnsi="Cambria Math" w:cs="Times New Roman"/>
                          <w:b/>
                          <w:bCs/>
                          <w:i/>
                          <w:noProof w:val="0"/>
                          <w:sz w:val="28"/>
                          <w:szCs w:val="28"/>
                        </w:rPr>
                      </m:ctrlPr>
                    </m:sSubPr>
                    <m:e>
                      <m:r>
                        <m:rPr>
                          <m:sty m:val="bi"/>
                        </m:rPr>
                        <w:rPr>
                          <w:rFonts w:ascii="Cambria Math" w:hAnsi="Cambria Math" w:cs="Times New Roman"/>
                          <w:noProof w:val="0"/>
                          <w:sz w:val="28"/>
                          <w:szCs w:val="28"/>
                        </w:rPr>
                        <m:t>x</m:t>
                      </m:r>
                    </m:e>
                    <m:sub>
                      <m:r>
                        <m:rPr>
                          <m:sty m:val="bi"/>
                        </m:rPr>
                        <w:rPr>
                          <w:rFonts w:ascii="Cambria Math" w:hAnsi="Cambria Math" w:cs="Times New Roman"/>
                          <w:noProof w:val="0"/>
                          <w:sz w:val="28"/>
                          <w:szCs w:val="28"/>
                        </w:rPr>
                        <m:t>0</m:t>
                      </m:r>
                    </m:sub>
                  </m:sSub>
                </m:lim>
              </m:limLow>
            </m:fName>
            <m:e>
              <m:r>
                <m:rPr>
                  <m:sty m:val="bi"/>
                </m:rPr>
                <w:rPr>
                  <w:rFonts w:ascii="Cambria Math" w:hAnsi="Cambria Math" w:cs="Times New Roman"/>
                  <w:noProof w:val="0"/>
                  <w:sz w:val="28"/>
                  <w:szCs w:val="28"/>
                </w:rPr>
                <m:t>f</m:t>
              </m:r>
              <m:d>
                <m:dPr>
                  <m:ctrlPr>
                    <w:rPr>
                      <w:rFonts w:ascii="Cambria Math" w:hAnsi="Cambria Math" w:cs="Times New Roman"/>
                      <w:b/>
                      <w:bCs/>
                      <w:i/>
                      <w:noProof w:val="0"/>
                      <w:sz w:val="28"/>
                      <w:szCs w:val="28"/>
                    </w:rPr>
                  </m:ctrlPr>
                </m:dPr>
                <m:e>
                  <m:r>
                    <m:rPr>
                      <m:sty m:val="bi"/>
                    </m:rPr>
                    <w:rPr>
                      <w:rFonts w:ascii="Cambria Math" w:hAnsi="Cambria Math" w:cs="Times New Roman"/>
                      <w:noProof w:val="0"/>
                      <w:sz w:val="28"/>
                      <w:szCs w:val="28"/>
                    </w:rPr>
                    <m:t>x</m:t>
                  </m:r>
                </m:e>
              </m:d>
            </m:e>
          </m:func>
          <m:r>
            <m:rPr>
              <m:nor/>
            </m:rPr>
            <w:rPr>
              <w:rFonts w:ascii="Times New Roman" w:hAnsi="Times New Roman" w:cs="Times New Roman"/>
              <w:b/>
              <w:bCs/>
              <w:noProof w:val="0"/>
              <w:sz w:val="28"/>
              <w:szCs w:val="28"/>
            </w:rPr>
            <m:t>, якщо</m:t>
          </m:r>
          <m:r>
            <m:rPr>
              <m:nor/>
            </m:rPr>
            <w:rPr>
              <w:rFonts w:ascii="Cambria Math" w:hAnsi="Times New Roman" w:cs="Times New Roman"/>
              <w:b/>
              <w:bCs/>
              <w:noProof w:val="0"/>
              <w:sz w:val="28"/>
              <w:szCs w:val="28"/>
            </w:rPr>
            <m:t>:</m:t>
          </m:r>
        </m:oMath>
      </m:oMathPara>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00"/>
        <w:gridCol w:w="2351"/>
        <w:gridCol w:w="2351"/>
        <w:gridCol w:w="2351"/>
      </w:tblGrid>
      <w:tr w:rsidR="00B46ECC" w:rsidRPr="00FE61DD" w14:paraId="59194AC0" w14:textId="77777777" w:rsidTr="00A73251">
        <w:tc>
          <w:tcPr>
            <w:tcW w:w="2542" w:type="dxa"/>
          </w:tcPr>
          <w:p w14:paraId="77E95AE8" w14:textId="77777777" w:rsidR="00B46ECC" w:rsidRPr="00FE61DD" w:rsidRDefault="00B46ECC" w:rsidP="00A73251">
            <w:pPr>
              <w:pStyle w:val="af"/>
              <w:spacing w:line="360" w:lineRule="auto"/>
              <w:jc w:val="both"/>
              <w:rPr>
                <w:b/>
                <w:bCs/>
                <w:noProof w:val="0"/>
                <w:sz w:val="28"/>
                <w:szCs w:val="28"/>
              </w:rPr>
            </w:pPr>
            <m:oMathPara>
              <m:oMath>
                <m:r>
                  <m:rPr>
                    <m:sty m:val="bi"/>
                  </m:rPr>
                  <w:rPr>
                    <w:rFonts w:ascii="Cambria Math" w:hAnsi="Cambria Math"/>
                    <w:noProof w:val="0"/>
                    <w:sz w:val="28"/>
                    <w:szCs w:val="28"/>
                  </w:rPr>
                  <m:t>∀ε&gt;0</m:t>
                </m:r>
              </m:oMath>
            </m:oMathPara>
          </w:p>
        </w:tc>
        <w:tc>
          <w:tcPr>
            <w:tcW w:w="2551" w:type="dxa"/>
          </w:tcPr>
          <w:p w14:paraId="4E516447" w14:textId="77777777" w:rsidR="00B46ECC" w:rsidRPr="00FE61DD" w:rsidRDefault="00B46ECC" w:rsidP="00A73251">
            <w:pPr>
              <w:pStyle w:val="af"/>
              <w:spacing w:line="360" w:lineRule="auto"/>
              <w:jc w:val="both"/>
              <w:rPr>
                <w:b/>
                <w:bCs/>
                <w:noProof w:val="0"/>
                <w:sz w:val="28"/>
                <w:szCs w:val="28"/>
              </w:rPr>
            </w:pPr>
            <m:oMathPara>
              <m:oMath>
                <m:r>
                  <m:rPr>
                    <m:sty m:val="bi"/>
                  </m:rPr>
                  <w:rPr>
                    <w:rFonts w:ascii="Cambria Math" w:hAnsi="Cambria Math"/>
                    <w:noProof w:val="0"/>
                    <w:sz w:val="28"/>
                    <w:szCs w:val="28"/>
                  </w:rPr>
                  <m:t>∃δ&gt;0</m:t>
                </m:r>
              </m:oMath>
            </m:oMathPara>
          </w:p>
        </w:tc>
        <w:tc>
          <w:tcPr>
            <w:tcW w:w="2551" w:type="dxa"/>
          </w:tcPr>
          <w:p w14:paraId="2380C426" w14:textId="77777777" w:rsidR="00B46ECC" w:rsidRPr="00FE61DD" w:rsidRDefault="00B46ECC" w:rsidP="00A73251">
            <w:pPr>
              <w:pStyle w:val="af"/>
              <w:spacing w:line="360" w:lineRule="auto"/>
              <w:jc w:val="both"/>
              <w:rPr>
                <w:rFonts w:ascii="Times New Roman" w:hAnsi="Times New Roman" w:cs="Times New Roman"/>
                <w:b/>
                <w:bCs/>
                <w:noProof w:val="0"/>
                <w:sz w:val="28"/>
                <w:szCs w:val="28"/>
              </w:rPr>
            </w:pPr>
            <m:oMathPara>
              <m:oMath>
                <m:r>
                  <m:rPr>
                    <m:sty m:val="bi"/>
                  </m:rPr>
                  <w:rPr>
                    <w:rFonts w:ascii="Cambria Math" w:hAnsi="Cambria Math" w:cs="Times New Roman"/>
                    <w:noProof w:val="0"/>
                    <w:sz w:val="28"/>
                    <w:szCs w:val="28"/>
                  </w:rPr>
                  <m:t>∀x: </m:t>
                </m:r>
                <m:d>
                  <m:dPr>
                    <m:begChr m:val="|"/>
                    <m:endChr m:val="|"/>
                    <m:ctrlPr>
                      <w:rPr>
                        <w:rFonts w:ascii="Cambria Math" w:hAnsi="Cambria Math" w:cs="Times New Roman"/>
                        <w:b/>
                        <w:bCs/>
                        <w:i/>
                        <w:iCs/>
                        <w:noProof w:val="0"/>
                        <w:sz w:val="28"/>
                        <w:szCs w:val="28"/>
                      </w:rPr>
                    </m:ctrlPr>
                  </m:dPr>
                  <m:e>
                    <m:r>
                      <m:rPr>
                        <m:sty m:val="bi"/>
                      </m:rPr>
                      <w:rPr>
                        <w:rFonts w:ascii="Cambria Math" w:hAnsi="Cambria Math" w:cs="Times New Roman"/>
                        <w:noProof w:val="0"/>
                        <w:sz w:val="28"/>
                        <w:szCs w:val="28"/>
                      </w:rPr>
                      <m:t>x-</m:t>
                    </m:r>
                    <m:sSub>
                      <m:sSubPr>
                        <m:ctrlPr>
                          <w:rPr>
                            <w:rFonts w:ascii="Cambria Math" w:hAnsi="Cambria Math" w:cs="Times New Roman"/>
                            <w:b/>
                            <w:bCs/>
                            <w:i/>
                            <w:iCs/>
                            <w:noProof w:val="0"/>
                            <w:sz w:val="28"/>
                            <w:szCs w:val="28"/>
                          </w:rPr>
                        </m:ctrlPr>
                      </m:sSubPr>
                      <m:e>
                        <m:r>
                          <m:rPr>
                            <m:sty m:val="bi"/>
                          </m:rPr>
                          <w:rPr>
                            <w:rFonts w:ascii="Cambria Math" w:hAnsi="Cambria Math" w:cs="Times New Roman"/>
                            <w:noProof w:val="0"/>
                            <w:sz w:val="28"/>
                            <w:szCs w:val="28"/>
                          </w:rPr>
                          <m:t>x</m:t>
                        </m:r>
                      </m:e>
                      <m:sub>
                        <m:r>
                          <m:rPr>
                            <m:sty m:val="bi"/>
                          </m:rPr>
                          <w:rPr>
                            <w:rFonts w:ascii="Cambria Math" w:hAnsi="Cambria Math" w:cs="Times New Roman"/>
                            <w:noProof w:val="0"/>
                            <w:sz w:val="28"/>
                            <w:szCs w:val="28"/>
                          </w:rPr>
                          <m:t>0</m:t>
                        </m:r>
                      </m:sub>
                    </m:sSub>
                  </m:e>
                </m:d>
                <m:r>
                  <m:rPr>
                    <m:sty m:val="bi"/>
                  </m:rPr>
                  <w:rPr>
                    <w:rFonts w:ascii="Cambria Math" w:hAnsi="Cambria Math" w:cs="Times New Roman"/>
                    <w:noProof w:val="0"/>
                    <w:sz w:val="28"/>
                    <w:szCs w:val="28"/>
                  </w:rPr>
                  <m:t>&lt;δ</m:t>
                </m:r>
              </m:oMath>
            </m:oMathPara>
          </w:p>
        </w:tc>
        <w:tc>
          <w:tcPr>
            <w:tcW w:w="2550" w:type="dxa"/>
          </w:tcPr>
          <w:p w14:paraId="1DF19CCE" w14:textId="77777777" w:rsidR="00B46ECC" w:rsidRPr="00FE61DD" w:rsidRDefault="00823020" w:rsidP="00A73251">
            <w:pPr>
              <w:pStyle w:val="af"/>
              <w:spacing w:line="360" w:lineRule="auto"/>
              <w:jc w:val="both"/>
              <w:rPr>
                <w:rFonts w:ascii="Times New Roman" w:hAnsi="Times New Roman" w:cs="Times New Roman"/>
                <w:b/>
                <w:bCs/>
                <w:noProof w:val="0"/>
                <w:sz w:val="28"/>
                <w:szCs w:val="28"/>
              </w:rPr>
            </w:pPr>
            <m:oMathPara>
              <m:oMath>
                <m:d>
                  <m:dPr>
                    <m:begChr m:val="|"/>
                    <m:endChr m:val="|"/>
                    <m:ctrlPr>
                      <w:rPr>
                        <w:rFonts w:ascii="Cambria Math" w:hAnsi="Cambria Math" w:cs="Times New Roman"/>
                        <w:b/>
                        <w:bCs/>
                        <w:i/>
                        <w:iCs/>
                        <w:noProof w:val="0"/>
                        <w:sz w:val="28"/>
                        <w:szCs w:val="28"/>
                      </w:rPr>
                    </m:ctrlPr>
                  </m:dPr>
                  <m:e>
                    <m:r>
                      <m:rPr>
                        <m:sty m:val="bi"/>
                      </m:rPr>
                      <w:rPr>
                        <w:rFonts w:ascii="Cambria Math" w:hAnsi="Cambria Math" w:cs="Times New Roman"/>
                        <w:noProof w:val="0"/>
                        <w:sz w:val="28"/>
                        <w:szCs w:val="28"/>
                      </w:rPr>
                      <m:t>f</m:t>
                    </m:r>
                    <m:d>
                      <m:dPr>
                        <m:ctrlPr>
                          <w:rPr>
                            <w:rFonts w:ascii="Cambria Math" w:hAnsi="Cambria Math" w:cs="Times New Roman"/>
                            <w:b/>
                            <w:bCs/>
                            <w:i/>
                            <w:iCs/>
                            <w:noProof w:val="0"/>
                            <w:sz w:val="28"/>
                            <w:szCs w:val="28"/>
                          </w:rPr>
                        </m:ctrlPr>
                      </m:dPr>
                      <m:e>
                        <m:r>
                          <m:rPr>
                            <m:sty m:val="bi"/>
                          </m:rPr>
                          <w:rPr>
                            <w:rFonts w:ascii="Cambria Math" w:hAnsi="Cambria Math" w:cs="Times New Roman"/>
                            <w:noProof w:val="0"/>
                            <w:sz w:val="28"/>
                            <w:szCs w:val="28"/>
                          </w:rPr>
                          <m:t>x</m:t>
                        </m:r>
                      </m:e>
                    </m:d>
                    <m:r>
                      <m:rPr>
                        <m:sty m:val="bi"/>
                      </m:rPr>
                      <w:rPr>
                        <w:rFonts w:ascii="Cambria Math" w:hAnsi="Cambria Math" w:cs="Times New Roman"/>
                        <w:noProof w:val="0"/>
                        <w:sz w:val="28"/>
                        <w:szCs w:val="28"/>
                      </w:rPr>
                      <m:t>-A</m:t>
                    </m:r>
                  </m:e>
                </m:d>
                <m:r>
                  <m:rPr>
                    <m:sty m:val="bi"/>
                  </m:rPr>
                  <w:rPr>
                    <w:rFonts w:ascii="Cambria Math" w:hAnsi="Cambria Math" w:cs="Times New Roman"/>
                    <w:noProof w:val="0"/>
                    <w:sz w:val="28"/>
                    <w:szCs w:val="28"/>
                  </w:rPr>
                  <m:t>&lt;ε</m:t>
                </m:r>
              </m:oMath>
            </m:oMathPara>
          </w:p>
        </w:tc>
      </w:tr>
      <w:tr w:rsidR="00B46ECC" w:rsidRPr="00FE61DD" w14:paraId="00328748" w14:textId="77777777" w:rsidTr="00A73251">
        <w:tc>
          <w:tcPr>
            <w:tcW w:w="2542" w:type="dxa"/>
          </w:tcPr>
          <w:p w14:paraId="3A557F44" w14:textId="77777777" w:rsidR="00B46ECC" w:rsidRPr="00FE61DD" w:rsidRDefault="00B46ECC" w:rsidP="00A73251">
            <w:pPr>
              <w:pStyle w:val="af"/>
              <w:spacing w:line="360" w:lineRule="auto"/>
              <w:jc w:val="both"/>
              <w:rPr>
                <w:rFonts w:ascii="Times New Roman" w:hAnsi="Times New Roman" w:cs="Times New Roman"/>
                <w:b/>
                <w:bCs/>
                <w:noProof w:val="0"/>
                <w:sz w:val="28"/>
                <w:szCs w:val="28"/>
              </w:rPr>
            </w:pPr>
            <w:r w:rsidRPr="00FE61DD">
              <w:rPr>
                <w:rFonts w:ascii="Times New Roman" w:hAnsi="Times New Roman" w:cs="Times New Roman"/>
                <w:b/>
                <w:bCs/>
                <w:sz w:val="28"/>
                <w:szCs w:val="28"/>
              </w:rPr>
              <w:drawing>
                <wp:inline distT="0" distB="0" distL="0" distR="0" wp14:anchorId="63873045" wp14:editId="5453A16E">
                  <wp:extent cx="1450949" cy="1401319"/>
                  <wp:effectExtent l="0" t="0" r="0" b="0"/>
                  <wp:docPr id="29" name="Picture 29"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Chart, line chart&#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1484396" cy="1433622"/>
                          </a:xfrm>
                          <a:prstGeom prst="rect">
                            <a:avLst/>
                          </a:prstGeom>
                        </pic:spPr>
                      </pic:pic>
                    </a:graphicData>
                  </a:graphic>
                </wp:inline>
              </w:drawing>
            </w:r>
          </w:p>
        </w:tc>
        <w:tc>
          <w:tcPr>
            <w:tcW w:w="2551" w:type="dxa"/>
          </w:tcPr>
          <w:p w14:paraId="7D003388" w14:textId="77777777" w:rsidR="00B46ECC" w:rsidRPr="00FE61DD" w:rsidRDefault="00B46ECC" w:rsidP="00A73251">
            <w:pPr>
              <w:pStyle w:val="af"/>
              <w:spacing w:line="360" w:lineRule="auto"/>
              <w:jc w:val="both"/>
              <w:rPr>
                <w:rFonts w:ascii="Times New Roman" w:hAnsi="Times New Roman" w:cs="Times New Roman"/>
                <w:b/>
                <w:bCs/>
                <w:noProof w:val="0"/>
                <w:sz w:val="28"/>
                <w:szCs w:val="28"/>
              </w:rPr>
            </w:pPr>
            <w:r w:rsidRPr="00FE61DD">
              <w:rPr>
                <w:rFonts w:ascii="Times New Roman" w:hAnsi="Times New Roman" w:cs="Times New Roman"/>
                <w:b/>
                <w:bCs/>
                <w:sz w:val="28"/>
                <w:szCs w:val="28"/>
              </w:rPr>
              <w:drawing>
                <wp:inline distT="0" distB="0" distL="0" distR="0" wp14:anchorId="2764D50D" wp14:editId="624E1043">
                  <wp:extent cx="1484396" cy="1433621"/>
                  <wp:effectExtent l="0" t="0" r="1905" b="19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pic:cNvPicPr/>
                        </pic:nvPicPr>
                        <pic:blipFill>
                          <a:blip r:embed="rId9" cstate="print">
                            <a:extLst>
                              <a:ext uri="{28A0092B-C50C-407E-A947-70E740481C1C}">
                                <a14:useLocalDpi xmlns:a14="http://schemas.microsoft.com/office/drawing/2010/main" val="0"/>
                              </a:ext>
                            </a:extLst>
                          </a:blip>
                          <a:stretch>
                            <a:fillRect/>
                          </a:stretch>
                        </pic:blipFill>
                        <pic:spPr>
                          <a:xfrm>
                            <a:off x="0" y="0"/>
                            <a:ext cx="1484396" cy="1433621"/>
                          </a:xfrm>
                          <a:prstGeom prst="rect">
                            <a:avLst/>
                          </a:prstGeom>
                        </pic:spPr>
                      </pic:pic>
                    </a:graphicData>
                  </a:graphic>
                </wp:inline>
              </w:drawing>
            </w:r>
          </w:p>
        </w:tc>
        <w:tc>
          <w:tcPr>
            <w:tcW w:w="2551" w:type="dxa"/>
          </w:tcPr>
          <w:p w14:paraId="0BC5F4D3" w14:textId="77777777" w:rsidR="00B46ECC" w:rsidRPr="00FE61DD" w:rsidRDefault="00B46ECC" w:rsidP="00A73251">
            <w:pPr>
              <w:pStyle w:val="af"/>
              <w:spacing w:line="360" w:lineRule="auto"/>
              <w:jc w:val="both"/>
              <w:rPr>
                <w:rFonts w:ascii="Times New Roman" w:hAnsi="Times New Roman" w:cs="Times New Roman"/>
                <w:b/>
                <w:bCs/>
                <w:noProof w:val="0"/>
                <w:sz w:val="28"/>
                <w:szCs w:val="28"/>
              </w:rPr>
            </w:pPr>
            <w:r w:rsidRPr="00FE61DD">
              <w:rPr>
                <w:rFonts w:ascii="Times New Roman" w:hAnsi="Times New Roman" w:cs="Times New Roman"/>
                <w:b/>
                <w:bCs/>
                <w:sz w:val="28"/>
                <w:szCs w:val="28"/>
              </w:rPr>
              <w:drawing>
                <wp:inline distT="0" distB="0" distL="0" distR="0" wp14:anchorId="67D2D18C" wp14:editId="1DBDE7B1">
                  <wp:extent cx="1484396" cy="1433621"/>
                  <wp:effectExtent l="0" t="0" r="1905" b="190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484396" cy="1433621"/>
                          </a:xfrm>
                          <a:prstGeom prst="rect">
                            <a:avLst/>
                          </a:prstGeom>
                        </pic:spPr>
                      </pic:pic>
                    </a:graphicData>
                  </a:graphic>
                </wp:inline>
              </w:drawing>
            </w:r>
          </w:p>
        </w:tc>
        <w:tc>
          <w:tcPr>
            <w:tcW w:w="2550" w:type="dxa"/>
          </w:tcPr>
          <w:p w14:paraId="444E056A" w14:textId="77777777" w:rsidR="00B46ECC" w:rsidRPr="00FE61DD" w:rsidRDefault="00B46ECC" w:rsidP="00A73251">
            <w:pPr>
              <w:pStyle w:val="af"/>
              <w:spacing w:line="360" w:lineRule="auto"/>
              <w:jc w:val="both"/>
              <w:rPr>
                <w:rFonts w:ascii="Times New Roman" w:hAnsi="Times New Roman" w:cs="Times New Roman"/>
                <w:b/>
                <w:bCs/>
                <w:noProof w:val="0"/>
                <w:sz w:val="28"/>
                <w:szCs w:val="28"/>
              </w:rPr>
            </w:pPr>
            <w:r w:rsidRPr="00FE61DD">
              <w:rPr>
                <w:rFonts w:ascii="Times New Roman" w:hAnsi="Times New Roman" w:cs="Times New Roman"/>
                <w:b/>
                <w:bCs/>
                <w:sz w:val="28"/>
                <w:szCs w:val="28"/>
              </w:rPr>
              <w:drawing>
                <wp:inline distT="0" distB="0" distL="0" distR="0" wp14:anchorId="196E2022" wp14:editId="30D37FFC">
                  <wp:extent cx="1484396" cy="1433621"/>
                  <wp:effectExtent l="0" t="0" r="1905" b="190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484396" cy="1433621"/>
                          </a:xfrm>
                          <a:prstGeom prst="rect">
                            <a:avLst/>
                          </a:prstGeom>
                        </pic:spPr>
                      </pic:pic>
                    </a:graphicData>
                  </a:graphic>
                </wp:inline>
              </w:drawing>
            </w:r>
          </w:p>
        </w:tc>
      </w:tr>
      <w:tr w:rsidR="00B46ECC" w:rsidRPr="00FE61DD" w14:paraId="7A6CE08F" w14:textId="77777777" w:rsidTr="00A73251">
        <w:tc>
          <w:tcPr>
            <w:tcW w:w="2542" w:type="dxa"/>
          </w:tcPr>
          <w:p w14:paraId="2D7C8B7B" w14:textId="77777777" w:rsidR="00B46ECC" w:rsidRPr="00FE61DD" w:rsidRDefault="00B46ECC" w:rsidP="00A73251">
            <w:pPr>
              <w:pStyle w:val="af"/>
              <w:spacing w:line="360" w:lineRule="auto"/>
              <w:jc w:val="center"/>
              <w:rPr>
                <w:rFonts w:ascii="Times New Roman" w:hAnsi="Times New Roman" w:cs="Times New Roman"/>
                <w:noProof w:val="0"/>
                <w:sz w:val="28"/>
                <w:szCs w:val="28"/>
              </w:rPr>
            </w:pPr>
            <w:r w:rsidRPr="00FE61DD">
              <w:rPr>
                <w:rFonts w:ascii="Times New Roman" w:hAnsi="Times New Roman" w:cs="Times New Roman"/>
                <w:noProof w:val="0"/>
                <w:sz w:val="28"/>
                <w:szCs w:val="28"/>
              </w:rPr>
              <w:t xml:space="preserve">Для будь-якого як завгодно малого </w:t>
            </w:r>
            <m:oMath>
              <m:r>
                <w:rPr>
                  <w:rFonts w:ascii="Cambria Math" w:hAnsi="Cambria Math" w:cs="Times New Roman"/>
                  <w:noProof w:val="0"/>
                  <w:sz w:val="28"/>
                  <w:szCs w:val="28"/>
                </w:rPr>
                <m:t>ε&gt;0</m:t>
              </m:r>
            </m:oMath>
          </w:p>
        </w:tc>
        <w:tc>
          <w:tcPr>
            <w:tcW w:w="2551" w:type="dxa"/>
          </w:tcPr>
          <w:p w14:paraId="1DFFBB9D" w14:textId="77777777" w:rsidR="00B46ECC" w:rsidRPr="00FE61DD" w:rsidRDefault="00B46ECC" w:rsidP="00A73251">
            <w:pPr>
              <w:pStyle w:val="af"/>
              <w:spacing w:line="360" w:lineRule="auto"/>
              <w:jc w:val="center"/>
              <w:rPr>
                <w:noProof w:val="0"/>
                <w:sz w:val="28"/>
                <w:szCs w:val="28"/>
              </w:rPr>
            </w:pPr>
            <w:r w:rsidRPr="00FE61DD">
              <w:rPr>
                <w:rFonts w:ascii="Times New Roman" w:hAnsi="Times New Roman" w:cs="Times New Roman"/>
                <w:noProof w:val="0"/>
                <w:sz w:val="28"/>
                <w:szCs w:val="28"/>
              </w:rPr>
              <w:t>Існує</w:t>
            </w:r>
            <w:r w:rsidRPr="00FE61DD">
              <w:rPr>
                <w:noProof w:val="0"/>
                <w:sz w:val="28"/>
                <w:szCs w:val="28"/>
              </w:rPr>
              <w:t xml:space="preserve"> </w:t>
            </w:r>
            <m:oMath>
              <m:r>
                <w:rPr>
                  <w:rFonts w:ascii="Cambria Math" w:hAnsi="Cambria Math" w:cs="Times New Roman"/>
                  <w:noProof w:val="0"/>
                  <w:sz w:val="28"/>
                  <w:szCs w:val="28"/>
                </w:rPr>
                <m:t>δ&gt;0</m:t>
              </m:r>
            </m:oMath>
          </w:p>
        </w:tc>
        <w:tc>
          <w:tcPr>
            <w:tcW w:w="2551" w:type="dxa"/>
          </w:tcPr>
          <w:p w14:paraId="76CD344C" w14:textId="77777777" w:rsidR="00B46ECC" w:rsidRPr="00FE61DD" w:rsidRDefault="00B46ECC" w:rsidP="00A73251">
            <w:pPr>
              <w:pStyle w:val="af"/>
              <w:spacing w:line="360" w:lineRule="auto"/>
              <w:jc w:val="center"/>
              <w:rPr>
                <w:rFonts w:ascii="Times New Roman" w:hAnsi="Times New Roman" w:cs="Times New Roman"/>
                <w:noProof w:val="0"/>
                <w:sz w:val="28"/>
                <w:szCs w:val="28"/>
              </w:rPr>
            </w:pPr>
            <w:r w:rsidRPr="00FE61DD">
              <w:rPr>
                <w:rFonts w:ascii="Times New Roman" w:hAnsi="Times New Roman" w:cs="Times New Roman"/>
                <w:noProof w:val="0"/>
                <w:sz w:val="28"/>
                <w:szCs w:val="28"/>
              </w:rPr>
              <w:t xml:space="preserve">Що для будь-якого </w:t>
            </w:r>
            <m:oMath>
              <m:r>
                <w:rPr>
                  <w:rFonts w:ascii="Cambria Math" w:hAnsi="Cambria Math" w:cs="Times New Roman"/>
                  <w:noProof w:val="0"/>
                  <w:sz w:val="28"/>
                  <w:szCs w:val="28"/>
                </w:rPr>
                <m:t>x≠</m:t>
              </m:r>
              <m:sSub>
                <m:sSubPr>
                  <m:ctrlPr>
                    <w:rPr>
                      <w:rFonts w:ascii="Cambria Math" w:hAnsi="Cambria Math" w:cs="Times New Roman"/>
                      <w:i/>
                      <w:iCs/>
                      <w:noProof w:val="0"/>
                      <w:sz w:val="28"/>
                      <w:szCs w:val="28"/>
                    </w:rPr>
                  </m:ctrlPr>
                </m:sSubPr>
                <m:e>
                  <m:r>
                    <w:rPr>
                      <w:rFonts w:ascii="Cambria Math" w:hAnsi="Cambria Math" w:cs="Times New Roman"/>
                      <w:noProof w:val="0"/>
                      <w:sz w:val="28"/>
                      <w:szCs w:val="28"/>
                    </w:rPr>
                    <m:t>x</m:t>
                  </m:r>
                </m:e>
                <m:sub>
                  <m:r>
                    <w:rPr>
                      <w:rFonts w:ascii="Cambria Math" w:hAnsi="Cambria Math" w:cs="Times New Roman"/>
                      <w:noProof w:val="0"/>
                      <w:sz w:val="28"/>
                      <w:szCs w:val="28"/>
                    </w:rPr>
                    <m:t>0</m:t>
                  </m:r>
                </m:sub>
              </m:sSub>
            </m:oMath>
            <w:r w:rsidRPr="00FE61DD">
              <w:rPr>
                <w:rFonts w:ascii="Times New Roman" w:hAnsi="Times New Roman" w:cs="Times New Roman"/>
                <w:noProof w:val="0"/>
                <w:sz w:val="28"/>
                <w:szCs w:val="28"/>
              </w:rPr>
              <w:t>,</w:t>
            </w:r>
          </w:p>
          <w:p w14:paraId="395C45A4" w14:textId="77777777" w:rsidR="00B46ECC" w:rsidRPr="00FE61DD" w:rsidRDefault="00823020" w:rsidP="00A73251">
            <w:pPr>
              <w:pStyle w:val="af"/>
              <w:spacing w:line="360" w:lineRule="auto"/>
              <w:jc w:val="center"/>
              <w:rPr>
                <w:rFonts w:ascii="Times New Roman" w:hAnsi="Times New Roman" w:cs="Times New Roman"/>
                <w:noProof w:val="0"/>
                <w:sz w:val="28"/>
                <w:szCs w:val="28"/>
              </w:rPr>
            </w:pPr>
            <m:oMathPara>
              <m:oMath>
                <m:d>
                  <m:dPr>
                    <m:begChr m:val="|"/>
                    <m:endChr m:val="|"/>
                    <m:ctrlPr>
                      <w:rPr>
                        <w:rFonts w:ascii="Cambria Math" w:hAnsi="Cambria Math" w:cs="Times New Roman"/>
                        <w:i/>
                        <w:iCs/>
                        <w:noProof w:val="0"/>
                        <w:sz w:val="28"/>
                        <w:szCs w:val="28"/>
                      </w:rPr>
                    </m:ctrlPr>
                  </m:dPr>
                  <m:e>
                    <m:r>
                      <w:rPr>
                        <w:rFonts w:ascii="Cambria Math" w:hAnsi="Cambria Math" w:cs="Times New Roman"/>
                        <w:noProof w:val="0"/>
                        <w:sz w:val="28"/>
                        <w:szCs w:val="28"/>
                      </w:rPr>
                      <m:t>x-</m:t>
                    </m:r>
                    <m:sSub>
                      <m:sSubPr>
                        <m:ctrlPr>
                          <w:rPr>
                            <w:rFonts w:ascii="Cambria Math" w:hAnsi="Cambria Math" w:cs="Times New Roman"/>
                            <w:i/>
                            <w:iCs/>
                            <w:noProof w:val="0"/>
                            <w:sz w:val="28"/>
                            <w:szCs w:val="28"/>
                          </w:rPr>
                        </m:ctrlPr>
                      </m:sSubPr>
                      <m:e>
                        <m:r>
                          <w:rPr>
                            <w:rFonts w:ascii="Cambria Math" w:hAnsi="Cambria Math" w:cs="Times New Roman"/>
                            <w:noProof w:val="0"/>
                            <w:sz w:val="28"/>
                            <w:szCs w:val="28"/>
                          </w:rPr>
                          <m:t>x</m:t>
                        </m:r>
                      </m:e>
                      <m:sub>
                        <m:r>
                          <w:rPr>
                            <w:rFonts w:ascii="Cambria Math" w:hAnsi="Cambria Math" w:cs="Times New Roman"/>
                            <w:noProof w:val="0"/>
                            <w:sz w:val="28"/>
                            <w:szCs w:val="28"/>
                          </w:rPr>
                          <m:t>0</m:t>
                        </m:r>
                      </m:sub>
                    </m:sSub>
                  </m:e>
                </m:d>
                <m:r>
                  <w:rPr>
                    <w:rFonts w:ascii="Cambria Math" w:hAnsi="Cambria Math" w:cs="Times New Roman"/>
                    <w:noProof w:val="0"/>
                    <w:sz w:val="28"/>
                    <w:szCs w:val="28"/>
                  </w:rPr>
                  <m:t>&lt;δ</m:t>
                </m:r>
              </m:oMath>
            </m:oMathPara>
          </w:p>
        </w:tc>
        <w:tc>
          <w:tcPr>
            <w:tcW w:w="2550" w:type="dxa"/>
          </w:tcPr>
          <w:p w14:paraId="23E86C23" w14:textId="77777777" w:rsidR="00B46ECC" w:rsidRPr="00FE61DD" w:rsidRDefault="00B46ECC" w:rsidP="00A73251">
            <w:pPr>
              <w:pStyle w:val="af"/>
              <w:spacing w:line="360" w:lineRule="auto"/>
              <w:jc w:val="center"/>
              <w:rPr>
                <w:rFonts w:ascii="Times New Roman" w:hAnsi="Times New Roman" w:cs="Times New Roman"/>
                <w:noProof w:val="0"/>
                <w:sz w:val="28"/>
                <w:szCs w:val="28"/>
              </w:rPr>
            </w:pPr>
            <w:r w:rsidRPr="00FE61DD">
              <w:rPr>
                <w:rFonts w:ascii="Times New Roman" w:hAnsi="Times New Roman" w:cs="Times New Roman"/>
                <w:noProof w:val="0"/>
                <w:sz w:val="28"/>
                <w:szCs w:val="28"/>
              </w:rPr>
              <w:t>Справджується нерівність</w:t>
            </w:r>
          </w:p>
          <w:p w14:paraId="2689401A" w14:textId="77777777" w:rsidR="00B46ECC" w:rsidRPr="00FE61DD" w:rsidRDefault="00823020" w:rsidP="00A73251">
            <w:pPr>
              <w:pStyle w:val="af"/>
              <w:spacing w:line="360" w:lineRule="auto"/>
              <w:jc w:val="center"/>
              <w:rPr>
                <w:rFonts w:ascii="Times New Roman" w:hAnsi="Times New Roman" w:cs="Times New Roman"/>
                <w:noProof w:val="0"/>
                <w:sz w:val="28"/>
                <w:szCs w:val="28"/>
              </w:rPr>
            </w:pPr>
            <m:oMathPara>
              <m:oMath>
                <m:d>
                  <m:dPr>
                    <m:begChr m:val="|"/>
                    <m:endChr m:val="|"/>
                    <m:ctrlPr>
                      <w:rPr>
                        <w:rFonts w:ascii="Cambria Math" w:hAnsi="Cambria Math" w:cs="Times New Roman"/>
                        <w:i/>
                        <w:iCs/>
                        <w:noProof w:val="0"/>
                        <w:sz w:val="28"/>
                        <w:szCs w:val="28"/>
                      </w:rPr>
                    </m:ctrlPr>
                  </m:dPr>
                  <m:e>
                    <m:r>
                      <w:rPr>
                        <w:rFonts w:ascii="Cambria Math" w:hAnsi="Cambria Math" w:cs="Times New Roman"/>
                        <w:noProof w:val="0"/>
                        <w:sz w:val="28"/>
                        <w:szCs w:val="28"/>
                      </w:rPr>
                      <m:t>f</m:t>
                    </m:r>
                    <m:d>
                      <m:dPr>
                        <m:ctrlPr>
                          <w:rPr>
                            <w:rFonts w:ascii="Cambria Math" w:hAnsi="Cambria Math" w:cs="Times New Roman"/>
                            <w:i/>
                            <w:iCs/>
                            <w:noProof w:val="0"/>
                            <w:sz w:val="28"/>
                            <w:szCs w:val="28"/>
                          </w:rPr>
                        </m:ctrlPr>
                      </m:dPr>
                      <m:e>
                        <m:r>
                          <w:rPr>
                            <w:rFonts w:ascii="Cambria Math" w:hAnsi="Cambria Math" w:cs="Times New Roman"/>
                            <w:noProof w:val="0"/>
                            <w:sz w:val="28"/>
                            <w:szCs w:val="28"/>
                          </w:rPr>
                          <m:t>x</m:t>
                        </m:r>
                      </m:e>
                    </m:d>
                    <m:r>
                      <w:rPr>
                        <w:rFonts w:ascii="Cambria Math" w:hAnsi="Cambria Math" w:cs="Times New Roman"/>
                        <w:noProof w:val="0"/>
                        <w:sz w:val="28"/>
                        <w:szCs w:val="28"/>
                      </w:rPr>
                      <m:t>-A</m:t>
                    </m:r>
                  </m:e>
                </m:d>
                <m:r>
                  <w:rPr>
                    <w:rFonts w:ascii="Cambria Math" w:hAnsi="Cambria Math" w:cs="Times New Roman"/>
                    <w:noProof w:val="0"/>
                    <w:sz w:val="28"/>
                    <w:szCs w:val="28"/>
                  </w:rPr>
                  <m:t>&lt;ε</m:t>
                </m:r>
              </m:oMath>
            </m:oMathPara>
          </w:p>
        </w:tc>
      </w:tr>
      <w:tr w:rsidR="00B46ECC" w:rsidRPr="00FE61DD" w14:paraId="35934B05" w14:textId="77777777" w:rsidTr="00A73251">
        <w:tc>
          <w:tcPr>
            <w:tcW w:w="10194" w:type="dxa"/>
            <w:gridSpan w:val="4"/>
          </w:tcPr>
          <w:p w14:paraId="3DEFDA37" w14:textId="77777777" w:rsidR="00B46ECC" w:rsidRPr="00FE61DD" w:rsidRDefault="00B46ECC" w:rsidP="00A73251">
            <w:pPr>
              <w:pStyle w:val="af"/>
              <w:spacing w:line="360" w:lineRule="auto"/>
              <w:rPr>
                <w:rFonts w:ascii="Times New Roman" w:hAnsi="Times New Roman" w:cs="Times New Roman"/>
                <w:i/>
                <w:iCs/>
                <w:noProof w:val="0"/>
                <w:sz w:val="14"/>
                <w:szCs w:val="14"/>
              </w:rPr>
            </w:pPr>
          </w:p>
        </w:tc>
      </w:tr>
    </w:tbl>
    <w:p w14:paraId="6EB1CCE4" w14:textId="77777777" w:rsidR="00B46ECC" w:rsidRPr="00FE61DD" w:rsidRDefault="00B46ECC" w:rsidP="00B46ECC">
      <w:pPr>
        <w:pStyle w:val="af"/>
        <w:spacing w:line="360" w:lineRule="auto"/>
        <w:ind w:firstLine="709"/>
        <w:jc w:val="both"/>
        <w:rPr>
          <w:rFonts w:ascii="Times New Roman" w:hAnsi="Times New Roman" w:cs="Times New Roman"/>
          <w:b/>
          <w:bCs/>
          <w:noProof w:val="0"/>
          <w:sz w:val="28"/>
          <w:szCs w:val="28"/>
        </w:rPr>
      </w:pPr>
    </w:p>
    <w:p w14:paraId="360E2B02" w14:textId="77777777" w:rsidR="00B46ECC" w:rsidRPr="00FE61DD" w:rsidRDefault="00B46ECC" w:rsidP="00B46ECC">
      <w:pPr>
        <w:pStyle w:val="af"/>
        <w:spacing w:line="360" w:lineRule="auto"/>
        <w:ind w:firstLine="709"/>
        <w:jc w:val="both"/>
        <w:rPr>
          <w:rFonts w:ascii="Times New Roman" w:eastAsiaTheme="minorEastAsia" w:hAnsi="Times New Roman" w:cs="Times New Roman"/>
          <w:b/>
          <w:bCs/>
          <w:noProof w:val="0"/>
          <w:sz w:val="28"/>
          <w:szCs w:val="28"/>
        </w:rPr>
      </w:pPr>
      <w:r w:rsidRPr="00FE61DD">
        <w:rPr>
          <w:rFonts w:ascii="Times New Roman" w:hAnsi="Times New Roman" w:cs="Times New Roman"/>
          <w:b/>
          <w:bCs/>
          <w:noProof w:val="0"/>
          <w:sz w:val="28"/>
          <w:szCs w:val="28"/>
        </w:rPr>
        <w:t xml:space="preserve">У загальному випадку запис </w:t>
      </w:r>
      <m:oMath>
        <m:func>
          <m:funcPr>
            <m:ctrlPr>
              <w:rPr>
                <w:rFonts w:ascii="Cambria Math" w:hAnsi="Cambria Math" w:cs="Times New Roman"/>
                <w:b/>
                <w:bCs/>
                <w:i/>
                <w:noProof w:val="0"/>
                <w:sz w:val="28"/>
                <w:szCs w:val="28"/>
              </w:rPr>
            </m:ctrlPr>
          </m:funcPr>
          <m:fName>
            <m:limLow>
              <m:limLowPr>
                <m:ctrlPr>
                  <w:rPr>
                    <w:rFonts w:ascii="Cambria Math" w:hAnsi="Cambria Math" w:cs="Times New Roman"/>
                    <w:b/>
                    <w:bCs/>
                    <w:i/>
                    <w:noProof w:val="0"/>
                    <w:sz w:val="28"/>
                    <w:szCs w:val="28"/>
                  </w:rPr>
                </m:ctrlPr>
              </m:limLowPr>
              <m:e>
                <m:r>
                  <m:rPr>
                    <m:sty m:val="b"/>
                  </m:rPr>
                  <w:rPr>
                    <w:rFonts w:ascii="Cambria Math" w:hAnsi="Cambria Math" w:cs="Times New Roman"/>
                    <w:noProof w:val="0"/>
                    <w:sz w:val="28"/>
                    <w:szCs w:val="28"/>
                  </w:rPr>
                  <m:t>lim</m:t>
                </m:r>
              </m:e>
              <m:lim>
                <m:r>
                  <m:rPr>
                    <m:sty m:val="bi"/>
                  </m:rPr>
                  <w:rPr>
                    <w:rFonts w:ascii="Cambria Math" w:hAnsi="Cambria Math" w:cs="Times New Roman"/>
                    <w:noProof w:val="0"/>
                    <w:sz w:val="28"/>
                    <w:szCs w:val="28"/>
                  </w:rPr>
                  <m:t>x→</m:t>
                </m:r>
                <m:sSub>
                  <m:sSubPr>
                    <m:ctrlPr>
                      <w:rPr>
                        <w:rFonts w:ascii="Cambria Math" w:hAnsi="Cambria Math" w:cs="Times New Roman"/>
                        <w:b/>
                        <w:bCs/>
                        <w:i/>
                        <w:noProof w:val="0"/>
                        <w:sz w:val="28"/>
                        <w:szCs w:val="28"/>
                      </w:rPr>
                    </m:ctrlPr>
                  </m:sSubPr>
                  <m:e>
                    <m:r>
                      <m:rPr>
                        <m:sty m:val="bi"/>
                      </m:rPr>
                      <w:rPr>
                        <w:rFonts w:ascii="Cambria Math" w:hAnsi="Cambria Math" w:cs="Times New Roman"/>
                        <w:noProof w:val="0"/>
                        <w:sz w:val="28"/>
                        <w:szCs w:val="28"/>
                      </w:rPr>
                      <m:t>x</m:t>
                    </m:r>
                  </m:e>
                  <m:sub>
                    <m:r>
                      <m:rPr>
                        <m:sty m:val="bi"/>
                      </m:rPr>
                      <w:rPr>
                        <w:rFonts w:ascii="Cambria Math" w:hAnsi="Cambria Math" w:cs="Times New Roman"/>
                        <w:noProof w:val="0"/>
                        <w:sz w:val="28"/>
                        <w:szCs w:val="28"/>
                      </w:rPr>
                      <m:t>0</m:t>
                    </m:r>
                  </m:sub>
                </m:sSub>
              </m:lim>
            </m:limLow>
          </m:fName>
          <m:e>
            <m:r>
              <m:rPr>
                <m:sty m:val="bi"/>
              </m:rPr>
              <w:rPr>
                <w:rFonts w:ascii="Cambria Math" w:hAnsi="Cambria Math" w:cs="Times New Roman"/>
                <w:noProof w:val="0"/>
                <w:sz w:val="28"/>
                <w:szCs w:val="28"/>
              </w:rPr>
              <m:t>f</m:t>
            </m:r>
            <m:d>
              <m:dPr>
                <m:ctrlPr>
                  <w:rPr>
                    <w:rFonts w:ascii="Cambria Math" w:hAnsi="Cambria Math" w:cs="Times New Roman"/>
                    <w:b/>
                    <w:bCs/>
                    <w:i/>
                    <w:noProof w:val="0"/>
                    <w:sz w:val="28"/>
                    <w:szCs w:val="28"/>
                  </w:rPr>
                </m:ctrlPr>
              </m:dPr>
              <m:e>
                <m:r>
                  <m:rPr>
                    <m:sty m:val="bi"/>
                  </m:rPr>
                  <w:rPr>
                    <w:rFonts w:ascii="Cambria Math" w:hAnsi="Cambria Math" w:cs="Times New Roman"/>
                    <w:noProof w:val="0"/>
                    <w:sz w:val="28"/>
                    <w:szCs w:val="28"/>
                  </w:rPr>
                  <m:t>x</m:t>
                </m:r>
              </m:e>
            </m:d>
          </m:e>
        </m:func>
        <m:r>
          <m:rPr>
            <m:sty m:val="bi"/>
          </m:rPr>
          <w:rPr>
            <w:rFonts w:ascii="Cambria Math" w:hAnsi="Cambria Math" w:cs="Times New Roman"/>
            <w:noProof w:val="0"/>
            <w:sz w:val="28"/>
            <w:szCs w:val="28"/>
          </w:rPr>
          <m:t>=A</m:t>
        </m:r>
      </m:oMath>
      <w:r w:rsidRPr="00FE61DD">
        <w:rPr>
          <w:rFonts w:ascii="Times New Roman" w:eastAsiaTheme="minorEastAsia" w:hAnsi="Times New Roman" w:cs="Times New Roman"/>
          <w:b/>
          <w:bCs/>
          <w:noProof w:val="0"/>
          <w:sz w:val="28"/>
          <w:szCs w:val="28"/>
        </w:rPr>
        <w:t xml:space="preserve"> означає, що при </w:t>
      </w:r>
      <m:oMath>
        <m:r>
          <m:rPr>
            <m:sty m:val="bi"/>
          </m:rPr>
          <w:rPr>
            <w:rFonts w:ascii="Cambria Math" w:eastAsiaTheme="minorEastAsia" w:hAnsi="Cambria Math" w:cs="Times New Roman"/>
            <w:noProof w:val="0"/>
            <w:sz w:val="28"/>
            <w:szCs w:val="28"/>
          </w:rPr>
          <m:t>x→</m:t>
        </m:r>
        <m:sSub>
          <m:sSubPr>
            <m:ctrlPr>
              <w:rPr>
                <w:rFonts w:ascii="Cambria Math" w:eastAsiaTheme="minorEastAsia" w:hAnsi="Cambria Math" w:cs="Times New Roman"/>
                <w:b/>
                <w:bCs/>
                <w:i/>
                <w:noProof w:val="0"/>
                <w:sz w:val="28"/>
                <w:szCs w:val="28"/>
              </w:rPr>
            </m:ctrlPr>
          </m:sSubPr>
          <m:e>
            <m:r>
              <m:rPr>
                <m:sty m:val="bi"/>
              </m:rPr>
              <w:rPr>
                <w:rFonts w:ascii="Cambria Math" w:eastAsiaTheme="minorEastAsia" w:hAnsi="Cambria Math" w:cs="Times New Roman"/>
                <w:noProof w:val="0"/>
                <w:sz w:val="28"/>
                <w:szCs w:val="28"/>
              </w:rPr>
              <m:t>x</m:t>
            </m:r>
          </m:e>
          <m:sub>
            <m:r>
              <m:rPr>
                <m:sty m:val="bi"/>
              </m:rPr>
              <w:rPr>
                <w:rFonts w:ascii="Cambria Math" w:eastAsiaTheme="minorEastAsia" w:hAnsi="Cambria Math" w:cs="Times New Roman"/>
                <w:noProof w:val="0"/>
                <w:sz w:val="28"/>
                <w:szCs w:val="28"/>
              </w:rPr>
              <m:t>0</m:t>
            </m:r>
          </m:sub>
        </m:sSub>
      </m:oMath>
      <w:r w:rsidRPr="00FE61DD">
        <w:rPr>
          <w:rFonts w:ascii="Times New Roman" w:eastAsiaTheme="minorEastAsia" w:hAnsi="Times New Roman" w:cs="Times New Roman"/>
          <w:b/>
          <w:bCs/>
          <w:noProof w:val="0"/>
          <w:sz w:val="28"/>
          <w:szCs w:val="28"/>
        </w:rPr>
        <w:t xml:space="preserve"> </w:t>
      </w:r>
      <m:oMath>
        <m:r>
          <m:rPr>
            <m:sty m:val="bi"/>
          </m:rPr>
          <w:rPr>
            <w:rFonts w:ascii="Cambria Math" w:eastAsiaTheme="minorEastAsia" w:hAnsi="Cambria Math" w:cs="Times New Roman"/>
            <w:noProof w:val="0"/>
            <w:sz w:val="28"/>
            <w:szCs w:val="28"/>
          </w:rPr>
          <m:t>f</m:t>
        </m:r>
        <m:d>
          <m:dPr>
            <m:ctrlPr>
              <w:rPr>
                <w:rFonts w:ascii="Cambria Math" w:eastAsiaTheme="minorEastAsia" w:hAnsi="Cambria Math" w:cs="Times New Roman"/>
                <w:b/>
                <w:bCs/>
                <w:i/>
                <w:noProof w:val="0"/>
                <w:sz w:val="28"/>
                <w:szCs w:val="28"/>
              </w:rPr>
            </m:ctrlPr>
          </m:dPr>
          <m:e>
            <m:r>
              <m:rPr>
                <m:sty m:val="bi"/>
              </m:rPr>
              <w:rPr>
                <w:rFonts w:ascii="Cambria Math" w:eastAsiaTheme="minorEastAsia" w:hAnsi="Cambria Math" w:cs="Times New Roman"/>
                <w:noProof w:val="0"/>
                <w:sz w:val="28"/>
                <w:szCs w:val="28"/>
              </w:rPr>
              <m:t>x</m:t>
            </m:r>
          </m:e>
        </m:d>
        <m:r>
          <m:rPr>
            <m:sty m:val="bi"/>
          </m:rPr>
          <w:rPr>
            <w:rFonts w:ascii="Cambria Math" w:eastAsiaTheme="minorEastAsia" w:hAnsi="Cambria Math" w:cs="Times New Roman"/>
            <w:noProof w:val="0"/>
            <w:sz w:val="28"/>
            <w:szCs w:val="28"/>
          </w:rPr>
          <m:t>→A</m:t>
        </m:r>
      </m:oMath>
      <w:r w:rsidRPr="00FE61DD">
        <w:rPr>
          <w:rFonts w:ascii="Times New Roman" w:eastAsiaTheme="minorEastAsia" w:hAnsi="Times New Roman" w:cs="Times New Roman"/>
          <w:b/>
          <w:bCs/>
          <w:noProof w:val="0"/>
          <w:sz w:val="28"/>
          <w:szCs w:val="28"/>
        </w:rPr>
        <w:t xml:space="preserve">, тобто </w:t>
      </w:r>
      <m:oMath>
        <m:r>
          <m:rPr>
            <m:sty m:val="bi"/>
          </m:rPr>
          <w:rPr>
            <w:rFonts w:ascii="Cambria Math" w:eastAsiaTheme="minorEastAsia" w:hAnsi="Cambria Math" w:cs="Times New Roman"/>
            <w:noProof w:val="0"/>
            <w:sz w:val="28"/>
            <w:szCs w:val="28"/>
          </w:rPr>
          <m:t>A</m:t>
        </m:r>
      </m:oMath>
      <w:r w:rsidRPr="00FE61DD">
        <w:rPr>
          <w:rFonts w:ascii="Times New Roman" w:eastAsiaTheme="minorEastAsia" w:hAnsi="Times New Roman" w:cs="Times New Roman"/>
          <w:b/>
          <w:bCs/>
          <w:noProof w:val="0"/>
          <w:sz w:val="28"/>
          <w:szCs w:val="28"/>
        </w:rPr>
        <w:t xml:space="preserve"> – число, до якого прямує значення функції </w:t>
      </w:r>
      <m:oMath>
        <m:r>
          <m:rPr>
            <m:sty m:val="bi"/>
          </m:rPr>
          <w:rPr>
            <w:rFonts w:ascii="Cambria Math" w:eastAsiaTheme="minorEastAsia" w:hAnsi="Cambria Math" w:cs="Times New Roman"/>
            <w:noProof w:val="0"/>
            <w:sz w:val="28"/>
            <w:szCs w:val="28"/>
          </w:rPr>
          <m:t>f</m:t>
        </m:r>
        <m:d>
          <m:dPr>
            <m:ctrlPr>
              <w:rPr>
                <w:rFonts w:ascii="Cambria Math" w:eastAsiaTheme="minorEastAsia" w:hAnsi="Cambria Math" w:cs="Times New Roman"/>
                <w:b/>
                <w:bCs/>
                <w:i/>
                <w:noProof w:val="0"/>
                <w:sz w:val="28"/>
                <w:szCs w:val="28"/>
              </w:rPr>
            </m:ctrlPr>
          </m:dPr>
          <m:e>
            <m:r>
              <m:rPr>
                <m:sty m:val="bi"/>
              </m:rPr>
              <w:rPr>
                <w:rFonts w:ascii="Cambria Math" w:eastAsiaTheme="minorEastAsia" w:hAnsi="Cambria Math" w:cs="Times New Roman"/>
                <w:noProof w:val="0"/>
                <w:sz w:val="28"/>
                <w:szCs w:val="28"/>
              </w:rPr>
              <m:t>x</m:t>
            </m:r>
          </m:e>
        </m:d>
      </m:oMath>
      <w:r w:rsidRPr="00FE61DD">
        <w:rPr>
          <w:rFonts w:ascii="Times New Roman" w:eastAsiaTheme="minorEastAsia" w:hAnsi="Times New Roman" w:cs="Times New Roman"/>
          <w:b/>
          <w:bCs/>
          <w:noProof w:val="0"/>
          <w:sz w:val="28"/>
          <w:szCs w:val="28"/>
        </w:rPr>
        <w:t xml:space="preserve">, коли </w:t>
      </w:r>
      <m:oMath>
        <m:r>
          <m:rPr>
            <m:sty m:val="bi"/>
          </m:rPr>
          <w:rPr>
            <w:rFonts w:ascii="Cambria Math" w:eastAsiaTheme="minorEastAsia" w:hAnsi="Cambria Math" w:cs="Times New Roman"/>
            <w:noProof w:val="0"/>
            <w:sz w:val="28"/>
            <w:szCs w:val="28"/>
          </w:rPr>
          <m:t>x</m:t>
        </m:r>
      </m:oMath>
      <w:r w:rsidRPr="00FE61DD">
        <w:rPr>
          <w:rFonts w:ascii="Times New Roman" w:eastAsiaTheme="minorEastAsia" w:hAnsi="Times New Roman" w:cs="Times New Roman"/>
          <w:b/>
          <w:bCs/>
          <w:noProof w:val="0"/>
          <w:sz w:val="28"/>
          <w:szCs w:val="28"/>
        </w:rPr>
        <w:t xml:space="preserve"> прямує  до </w:t>
      </w:r>
      <m:oMath>
        <m:sSub>
          <m:sSubPr>
            <m:ctrlPr>
              <w:rPr>
                <w:rFonts w:ascii="Cambria Math" w:eastAsiaTheme="minorEastAsia" w:hAnsi="Cambria Math" w:cs="Times New Roman"/>
                <w:b/>
                <w:bCs/>
                <w:i/>
                <w:noProof w:val="0"/>
                <w:sz w:val="28"/>
                <w:szCs w:val="28"/>
              </w:rPr>
            </m:ctrlPr>
          </m:sSubPr>
          <m:e>
            <m:r>
              <m:rPr>
                <m:sty m:val="bi"/>
              </m:rPr>
              <w:rPr>
                <w:rFonts w:ascii="Cambria Math" w:eastAsiaTheme="minorEastAsia" w:hAnsi="Cambria Math" w:cs="Times New Roman"/>
                <w:noProof w:val="0"/>
                <w:sz w:val="28"/>
                <w:szCs w:val="28"/>
              </w:rPr>
              <m:t>x</m:t>
            </m:r>
          </m:e>
          <m:sub>
            <m:r>
              <m:rPr>
                <m:sty m:val="bi"/>
              </m:rPr>
              <w:rPr>
                <w:rFonts w:ascii="Cambria Math" w:eastAsiaTheme="minorEastAsia" w:hAnsi="Cambria Math" w:cs="Times New Roman"/>
                <w:noProof w:val="0"/>
                <w:sz w:val="28"/>
                <w:szCs w:val="28"/>
              </w:rPr>
              <m:t>0</m:t>
            </m:r>
          </m:sub>
        </m:sSub>
      </m:oMath>
      <w:r w:rsidRPr="00FE61DD">
        <w:rPr>
          <w:rFonts w:ascii="Times New Roman" w:eastAsiaTheme="minorEastAsia" w:hAnsi="Times New Roman" w:cs="Times New Roman"/>
          <w:b/>
          <w:bCs/>
          <w:noProof w:val="0"/>
          <w:sz w:val="28"/>
          <w:szCs w:val="28"/>
        </w:rPr>
        <w:t>.</w:t>
      </w:r>
    </w:p>
    <w:p w14:paraId="5894C005" w14:textId="77777777" w:rsidR="00B46ECC" w:rsidRPr="00FE61DD" w:rsidRDefault="00B46ECC" w:rsidP="00B46ECC">
      <w:pPr>
        <w:pStyle w:val="af"/>
        <w:spacing w:line="360" w:lineRule="auto"/>
        <w:ind w:firstLine="709"/>
        <w:jc w:val="both"/>
        <w:rPr>
          <w:rFonts w:ascii="Times New Roman" w:eastAsiaTheme="minorEastAsia" w:hAnsi="Times New Roman" w:cs="Times New Roman"/>
          <w:b/>
          <w:bCs/>
          <w:noProof w:val="0"/>
          <w:sz w:val="28"/>
          <w:szCs w:val="28"/>
        </w:rPr>
      </w:pPr>
    </w:p>
    <w:p w14:paraId="5D9766EB" w14:textId="77777777" w:rsidR="00B46ECC" w:rsidRPr="00FE61DD" w:rsidRDefault="00B46ECC" w:rsidP="00B46ECC">
      <w:pPr>
        <w:spacing w:after="0" w:line="360" w:lineRule="auto"/>
        <w:ind w:left="0" w:right="-3"/>
        <w:rPr>
          <w:lang w:val="uk-UA"/>
        </w:rPr>
      </w:pPr>
      <w:r w:rsidRPr="00FE61DD">
        <w:rPr>
          <w:b/>
          <w:bCs/>
          <w:lang w:val="uk-UA"/>
        </w:rPr>
        <w:t>Границя функції</w:t>
      </w:r>
      <w:r w:rsidRPr="00FE61DD">
        <w:rPr>
          <w:lang w:val="uk-UA"/>
        </w:rPr>
        <w:t xml:space="preserve"> – це поняття з математичного аналізу, що описує поведінку функції, коли її аргумент наближається до певного значення, яке може бути або не бути в області визначення функції.</w:t>
      </w:r>
    </w:p>
    <w:p w14:paraId="14541CD1" w14:textId="77777777" w:rsidR="00B46ECC" w:rsidRPr="00FE61DD" w:rsidRDefault="00B46ECC" w:rsidP="00B46ECC">
      <w:pPr>
        <w:spacing w:after="0" w:line="360" w:lineRule="auto"/>
        <w:ind w:left="0" w:right="-3"/>
        <w:rPr>
          <w:lang w:val="uk-UA"/>
        </w:rPr>
      </w:pPr>
      <w:r w:rsidRPr="00FE61DD">
        <w:rPr>
          <w:lang w:val="uk-UA"/>
        </w:rPr>
        <w:t xml:space="preserve">Формально, якщо </w:t>
      </w:r>
      <w:r w:rsidRPr="00FE61DD">
        <w:rPr>
          <w:i/>
          <w:iCs/>
          <w:lang w:val="uk-UA"/>
        </w:rPr>
        <w:t>f(x)</w:t>
      </w:r>
      <w:r w:rsidRPr="00FE61DD">
        <w:rPr>
          <w:lang w:val="uk-UA"/>
        </w:rPr>
        <w:t xml:space="preserve"> - функція, а a - число, то границя </w:t>
      </w:r>
      <w:r w:rsidRPr="00FE61DD">
        <w:rPr>
          <w:i/>
          <w:iCs/>
          <w:lang w:val="uk-UA"/>
        </w:rPr>
        <w:t>f(x)</w:t>
      </w:r>
      <w:r w:rsidRPr="00FE61DD">
        <w:rPr>
          <w:lang w:val="uk-UA"/>
        </w:rPr>
        <w:t xml:space="preserve"> при </w:t>
      </w:r>
      <w:r w:rsidRPr="00FE61DD">
        <w:rPr>
          <w:i/>
          <w:iCs/>
          <w:lang w:val="uk-UA"/>
        </w:rPr>
        <w:t>x</w:t>
      </w:r>
      <w:r w:rsidRPr="00FE61DD">
        <w:rPr>
          <w:lang w:val="uk-UA"/>
        </w:rPr>
        <w:t xml:space="preserve">, що прямує до </w:t>
      </w:r>
      <w:r w:rsidRPr="00FE61DD">
        <w:rPr>
          <w:i/>
          <w:iCs/>
          <w:lang w:val="uk-UA"/>
        </w:rPr>
        <w:t>a</w:t>
      </w:r>
      <w:r w:rsidRPr="00FE61DD">
        <w:rPr>
          <w:lang w:val="uk-UA"/>
        </w:rPr>
        <w:t xml:space="preserve">, дорівнює </w:t>
      </w:r>
      <w:r w:rsidRPr="00FE61DD">
        <w:rPr>
          <w:i/>
          <w:iCs/>
          <w:lang w:val="uk-UA"/>
        </w:rPr>
        <w:t>L</w:t>
      </w:r>
      <w:r w:rsidRPr="00FE61DD">
        <w:rPr>
          <w:lang w:val="uk-UA"/>
        </w:rPr>
        <w:t xml:space="preserve">, якщо для будь-якого </w:t>
      </w:r>
      <w:proofErr w:type="spellStart"/>
      <w:r w:rsidRPr="00FE61DD">
        <w:rPr>
          <w:lang w:val="uk-UA"/>
        </w:rPr>
        <w:t>додатнього</w:t>
      </w:r>
      <w:proofErr w:type="spellEnd"/>
      <w:r w:rsidRPr="00FE61DD">
        <w:rPr>
          <w:lang w:val="uk-UA"/>
        </w:rPr>
        <w:t xml:space="preserve"> числа </w:t>
      </w:r>
      <w:r w:rsidRPr="00FE61DD">
        <w:rPr>
          <w:i/>
          <w:iCs/>
          <w:lang w:val="uk-UA"/>
        </w:rPr>
        <w:t>ε</w:t>
      </w:r>
      <w:r w:rsidRPr="00FE61DD">
        <w:rPr>
          <w:lang w:val="uk-UA"/>
        </w:rPr>
        <w:t xml:space="preserve">, існує додатне число </w:t>
      </w:r>
      <w:r w:rsidRPr="00FE61DD">
        <w:rPr>
          <w:i/>
          <w:iCs/>
          <w:lang w:val="uk-UA"/>
        </w:rPr>
        <w:t>δ</w:t>
      </w:r>
      <w:r w:rsidRPr="00FE61DD">
        <w:rPr>
          <w:lang w:val="uk-UA"/>
        </w:rPr>
        <w:t xml:space="preserve"> таке, що для всіх </w:t>
      </w:r>
      <w:r w:rsidRPr="00FE61DD">
        <w:rPr>
          <w:i/>
          <w:iCs/>
          <w:lang w:val="uk-UA"/>
        </w:rPr>
        <w:t>x</w:t>
      </w:r>
      <w:r w:rsidRPr="00FE61DD">
        <w:rPr>
          <w:lang w:val="uk-UA"/>
        </w:rPr>
        <w:t>, для яких |</w:t>
      </w:r>
      <w:r w:rsidRPr="00FE61DD">
        <w:rPr>
          <w:i/>
          <w:iCs/>
          <w:lang w:val="uk-UA"/>
        </w:rPr>
        <w:t>x-a</w:t>
      </w:r>
      <w:r w:rsidRPr="00FE61DD">
        <w:rPr>
          <w:lang w:val="uk-UA"/>
        </w:rPr>
        <w:t xml:space="preserve">| &lt; </w:t>
      </w:r>
      <w:r w:rsidRPr="00FE61DD">
        <w:rPr>
          <w:i/>
          <w:iCs/>
          <w:lang w:val="uk-UA"/>
        </w:rPr>
        <w:t>δ</w:t>
      </w:r>
      <w:r w:rsidRPr="00FE61DD">
        <w:rPr>
          <w:lang w:val="uk-UA"/>
        </w:rPr>
        <w:t>, виконується нерівність |</w:t>
      </w:r>
      <w:r w:rsidRPr="00FE61DD">
        <w:rPr>
          <w:i/>
          <w:iCs/>
          <w:lang w:val="uk-UA"/>
        </w:rPr>
        <w:t>f(x) - L</w:t>
      </w:r>
      <w:r w:rsidRPr="00FE61DD">
        <w:rPr>
          <w:lang w:val="uk-UA"/>
        </w:rPr>
        <w:t xml:space="preserve">| &lt; </w:t>
      </w:r>
      <w:r w:rsidRPr="00FE61DD">
        <w:rPr>
          <w:i/>
          <w:iCs/>
          <w:lang w:val="uk-UA"/>
        </w:rPr>
        <w:t>ε</w:t>
      </w:r>
      <w:r w:rsidRPr="00FE61DD">
        <w:rPr>
          <w:lang w:val="uk-UA"/>
        </w:rPr>
        <w:t>.</w:t>
      </w:r>
    </w:p>
    <w:p w14:paraId="79E2306D" w14:textId="77777777" w:rsidR="00B46ECC" w:rsidRPr="00FE61DD" w:rsidRDefault="00B46ECC" w:rsidP="00B46ECC">
      <w:pPr>
        <w:spacing w:after="0" w:line="360" w:lineRule="auto"/>
        <w:ind w:left="0" w:right="-3"/>
        <w:rPr>
          <w:lang w:val="uk-UA"/>
        </w:rPr>
      </w:pPr>
      <w:r w:rsidRPr="00FE61DD">
        <w:rPr>
          <w:lang w:val="uk-UA"/>
        </w:rPr>
        <w:t xml:space="preserve">Це означає, що якщо досить близько підійти до точки </w:t>
      </w:r>
      <w:r w:rsidRPr="00FE61DD">
        <w:rPr>
          <w:i/>
          <w:iCs/>
          <w:lang w:val="uk-UA"/>
        </w:rPr>
        <w:t>a</w:t>
      </w:r>
      <w:r w:rsidRPr="00FE61DD">
        <w:rPr>
          <w:lang w:val="uk-UA"/>
        </w:rPr>
        <w:t xml:space="preserve">, значення функції </w:t>
      </w:r>
      <w:r w:rsidRPr="00FE61DD">
        <w:rPr>
          <w:i/>
          <w:iCs/>
          <w:lang w:val="uk-UA"/>
        </w:rPr>
        <w:t>f(x)</w:t>
      </w:r>
      <w:r w:rsidRPr="00FE61DD">
        <w:rPr>
          <w:lang w:val="uk-UA"/>
        </w:rPr>
        <w:t xml:space="preserve"> буде досить близько до числа </w:t>
      </w:r>
      <w:r w:rsidRPr="00FE61DD">
        <w:rPr>
          <w:i/>
          <w:iCs/>
          <w:lang w:val="uk-UA"/>
        </w:rPr>
        <w:t>L</w:t>
      </w:r>
      <w:r w:rsidRPr="00FE61DD">
        <w:rPr>
          <w:lang w:val="uk-UA"/>
        </w:rPr>
        <w:t xml:space="preserve">. Якщо границя функції існує, то ми говоримо, що функція збігається до </w:t>
      </w:r>
      <w:r w:rsidRPr="00FE61DD">
        <w:rPr>
          <w:i/>
          <w:iCs/>
          <w:lang w:val="uk-UA"/>
        </w:rPr>
        <w:t>L</w:t>
      </w:r>
      <w:r w:rsidRPr="00FE61DD">
        <w:rPr>
          <w:lang w:val="uk-UA"/>
        </w:rPr>
        <w:t xml:space="preserve"> при </w:t>
      </w:r>
      <w:r w:rsidRPr="00FE61DD">
        <w:rPr>
          <w:i/>
          <w:iCs/>
          <w:lang w:val="uk-UA"/>
        </w:rPr>
        <w:t>x</w:t>
      </w:r>
      <w:r w:rsidRPr="00FE61DD">
        <w:rPr>
          <w:lang w:val="uk-UA"/>
        </w:rPr>
        <w:t xml:space="preserve">, що прямує до </w:t>
      </w:r>
      <w:r w:rsidRPr="00FE61DD">
        <w:rPr>
          <w:i/>
          <w:iCs/>
          <w:lang w:val="uk-UA"/>
        </w:rPr>
        <w:t>a</w:t>
      </w:r>
      <w:r w:rsidRPr="00FE61DD">
        <w:rPr>
          <w:lang w:val="uk-UA"/>
        </w:rPr>
        <w:t xml:space="preserve">, і позначаємо це як </w:t>
      </w:r>
      <w:r w:rsidRPr="00FE61DD">
        <w:rPr>
          <w:i/>
          <w:iCs/>
          <w:lang w:val="uk-UA"/>
        </w:rPr>
        <w:t>f(x) -&gt; L, x -&gt; a.</w:t>
      </w:r>
    </w:p>
    <w:p w14:paraId="7568AFC5" w14:textId="77777777" w:rsidR="00B46ECC" w:rsidRPr="00FE61DD" w:rsidRDefault="00B46ECC" w:rsidP="00B46ECC">
      <w:pPr>
        <w:spacing w:after="0" w:line="360" w:lineRule="auto"/>
        <w:ind w:left="0" w:right="-3"/>
        <w:rPr>
          <w:lang w:val="uk-UA"/>
        </w:rPr>
      </w:pPr>
      <w:r w:rsidRPr="00FE61DD">
        <w:rPr>
          <w:lang w:val="uk-UA"/>
        </w:rPr>
        <w:lastRenderedPageBreak/>
        <w:t xml:space="preserve">Границя функції може бути скінченною або нескінченною, а також може не існувати взагалі. У випадку, коли границя функції не існує, ми кажемо, що функція розбігається або має розрив в точці </w:t>
      </w:r>
      <w:r w:rsidRPr="00FE61DD">
        <w:rPr>
          <w:i/>
          <w:iCs/>
          <w:lang w:val="uk-UA"/>
        </w:rPr>
        <w:t>a</w:t>
      </w:r>
      <w:r w:rsidRPr="00FE61DD">
        <w:rPr>
          <w:lang w:val="uk-UA"/>
        </w:rPr>
        <w:t>.</w:t>
      </w:r>
    </w:p>
    <w:p w14:paraId="4C2C013E" w14:textId="77777777" w:rsidR="00B46ECC" w:rsidRPr="00FE61DD" w:rsidRDefault="00B46ECC" w:rsidP="00B46ECC">
      <w:pPr>
        <w:spacing w:after="0" w:line="360" w:lineRule="auto"/>
        <w:ind w:left="0" w:right="-3"/>
        <w:rPr>
          <w:lang w:val="uk-UA"/>
        </w:rPr>
      </w:pPr>
      <w:r w:rsidRPr="00FE61DD">
        <w:rPr>
          <w:lang w:val="uk-UA"/>
        </w:rPr>
        <w:t xml:space="preserve">Наступним етапом вивчення з теми є ознайомлення  з </w:t>
      </w:r>
      <w:r w:rsidRPr="00FE61DD">
        <w:rPr>
          <w:i/>
          <w:iCs/>
          <w:lang w:val="uk-UA"/>
        </w:rPr>
        <w:t>властивостями границі функції в точці.</w:t>
      </w:r>
    </w:p>
    <w:tbl>
      <w:tblPr>
        <w:tblStyle w:val="aa"/>
        <w:tblW w:w="10206"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3"/>
        <w:gridCol w:w="5358"/>
        <w:gridCol w:w="3855"/>
      </w:tblGrid>
      <w:tr w:rsidR="00B46ECC" w:rsidRPr="00200B48" w14:paraId="636FF0DE" w14:textId="77777777" w:rsidTr="00A73251">
        <w:tc>
          <w:tcPr>
            <w:tcW w:w="993" w:type="dxa"/>
            <w:vAlign w:val="center"/>
          </w:tcPr>
          <w:p w14:paraId="4F3877EC" w14:textId="77777777" w:rsidR="00B46ECC" w:rsidRPr="00FE61DD" w:rsidRDefault="00B46ECC" w:rsidP="00B46ECC">
            <w:pPr>
              <w:pStyle w:val="af"/>
              <w:numPr>
                <w:ilvl w:val="0"/>
                <w:numId w:val="4"/>
              </w:numPr>
              <w:spacing w:line="360" w:lineRule="auto"/>
              <w:jc w:val="right"/>
              <w:rPr>
                <w:rFonts w:ascii="Times New Roman" w:hAnsi="Times New Roman" w:cs="Times New Roman"/>
                <w:noProof w:val="0"/>
                <w:sz w:val="28"/>
                <w:szCs w:val="28"/>
              </w:rPr>
            </w:pPr>
          </w:p>
        </w:tc>
        <w:tc>
          <w:tcPr>
            <w:tcW w:w="5358" w:type="dxa"/>
            <w:vAlign w:val="center"/>
          </w:tcPr>
          <w:p w14:paraId="445D6EC1" w14:textId="77777777" w:rsidR="00B46ECC" w:rsidRPr="00FE61DD" w:rsidRDefault="00B46ECC" w:rsidP="00A73251">
            <w:pPr>
              <w:pStyle w:val="af"/>
              <w:spacing w:line="360" w:lineRule="auto"/>
              <w:rPr>
                <w:rFonts w:ascii="Times New Roman" w:hAnsi="Times New Roman" w:cs="Times New Roman"/>
                <w:noProof w:val="0"/>
                <w:sz w:val="28"/>
                <w:szCs w:val="28"/>
              </w:rPr>
            </w:pPr>
            <w:r w:rsidRPr="00FE61DD">
              <w:rPr>
                <w:rFonts w:ascii="Times New Roman" w:hAnsi="Times New Roman" w:cs="Times New Roman"/>
                <w:noProof w:val="0"/>
                <w:sz w:val="28"/>
                <w:szCs w:val="28"/>
              </w:rPr>
              <w:t>Функція не може мати двох різних границь у точці</w:t>
            </w:r>
          </w:p>
        </w:tc>
        <w:tc>
          <w:tcPr>
            <w:tcW w:w="3855" w:type="dxa"/>
          </w:tcPr>
          <w:p w14:paraId="4F6EA9AB" w14:textId="77777777" w:rsidR="00B46ECC" w:rsidRPr="00FE61DD" w:rsidRDefault="00B46ECC" w:rsidP="00A73251">
            <w:pPr>
              <w:pStyle w:val="af"/>
              <w:spacing w:line="360" w:lineRule="auto"/>
              <w:jc w:val="both"/>
              <w:rPr>
                <w:rFonts w:ascii="Times New Roman" w:hAnsi="Times New Roman" w:cs="Times New Roman"/>
                <w:noProof w:val="0"/>
                <w:sz w:val="28"/>
                <w:szCs w:val="28"/>
              </w:rPr>
            </w:pPr>
          </w:p>
        </w:tc>
      </w:tr>
      <w:tr w:rsidR="00B46ECC" w:rsidRPr="00200B48" w14:paraId="2C567D63" w14:textId="77777777" w:rsidTr="00A73251">
        <w:tc>
          <w:tcPr>
            <w:tcW w:w="993" w:type="dxa"/>
            <w:vAlign w:val="center"/>
          </w:tcPr>
          <w:p w14:paraId="58785621" w14:textId="77777777" w:rsidR="00B46ECC" w:rsidRPr="00FE61DD" w:rsidRDefault="00B46ECC" w:rsidP="00B46ECC">
            <w:pPr>
              <w:pStyle w:val="af"/>
              <w:numPr>
                <w:ilvl w:val="0"/>
                <w:numId w:val="4"/>
              </w:numPr>
              <w:spacing w:line="360" w:lineRule="auto"/>
              <w:jc w:val="right"/>
              <w:rPr>
                <w:rFonts w:ascii="Times New Roman" w:hAnsi="Times New Roman" w:cs="Times New Roman"/>
                <w:noProof w:val="0"/>
                <w:sz w:val="28"/>
                <w:szCs w:val="28"/>
              </w:rPr>
            </w:pPr>
          </w:p>
        </w:tc>
        <w:tc>
          <w:tcPr>
            <w:tcW w:w="5358" w:type="dxa"/>
            <w:vAlign w:val="center"/>
          </w:tcPr>
          <w:p w14:paraId="1B8D15E5" w14:textId="77777777" w:rsidR="00B46ECC" w:rsidRPr="00FE61DD" w:rsidRDefault="00823020" w:rsidP="00A73251">
            <w:pPr>
              <w:pStyle w:val="af"/>
              <w:spacing w:line="360" w:lineRule="auto"/>
              <w:rPr>
                <w:rFonts w:ascii="Times New Roman" w:hAnsi="Times New Roman" w:cs="Times New Roman"/>
                <w:noProof w:val="0"/>
                <w:sz w:val="28"/>
                <w:szCs w:val="28"/>
              </w:rPr>
            </w:pPr>
            <m:oMathPara>
              <m:oMathParaPr>
                <m:jc m:val="left"/>
              </m:oMathParaPr>
              <m:oMath>
                <m:func>
                  <m:funcPr>
                    <m:ctrlPr>
                      <w:rPr>
                        <w:rFonts w:ascii="Cambria Math" w:hAnsi="Cambria Math" w:cs="Times New Roman"/>
                        <w:i/>
                        <w:iCs/>
                        <w:noProof w:val="0"/>
                        <w:sz w:val="28"/>
                        <w:szCs w:val="28"/>
                      </w:rPr>
                    </m:ctrlPr>
                  </m:funcPr>
                  <m:fName>
                    <m:limLow>
                      <m:limLowPr>
                        <m:ctrlPr>
                          <w:rPr>
                            <w:rFonts w:ascii="Cambria Math" w:hAnsi="Cambria Math" w:cs="Times New Roman"/>
                            <w:i/>
                            <w:iCs/>
                            <w:noProof w:val="0"/>
                            <w:sz w:val="28"/>
                            <w:szCs w:val="28"/>
                          </w:rPr>
                        </m:ctrlPr>
                      </m:limLowPr>
                      <m:e>
                        <m:r>
                          <m:rPr>
                            <m:sty m:val="p"/>
                          </m:rPr>
                          <w:rPr>
                            <w:rFonts w:ascii="Cambria Math" w:hAnsi="Cambria Math" w:cs="Times New Roman"/>
                            <w:noProof w:val="0"/>
                            <w:sz w:val="28"/>
                            <w:szCs w:val="28"/>
                          </w:rPr>
                          <m:t>lim</m:t>
                        </m:r>
                      </m:e>
                      <m:lim>
                        <m:r>
                          <w:rPr>
                            <w:rFonts w:ascii="Cambria Math" w:hAnsi="Cambria Math" w:cs="Times New Roman"/>
                            <w:noProof w:val="0"/>
                            <w:sz w:val="28"/>
                            <w:szCs w:val="28"/>
                          </w:rPr>
                          <m:t>x→</m:t>
                        </m:r>
                        <m:sSub>
                          <m:sSubPr>
                            <m:ctrlPr>
                              <w:rPr>
                                <w:rFonts w:ascii="Cambria Math" w:hAnsi="Cambria Math" w:cs="Times New Roman"/>
                                <w:i/>
                                <w:iCs/>
                                <w:noProof w:val="0"/>
                                <w:sz w:val="28"/>
                                <w:szCs w:val="28"/>
                              </w:rPr>
                            </m:ctrlPr>
                          </m:sSubPr>
                          <m:e>
                            <m:r>
                              <w:rPr>
                                <w:rFonts w:ascii="Cambria Math" w:hAnsi="Cambria Math" w:cs="Times New Roman"/>
                                <w:noProof w:val="0"/>
                                <w:sz w:val="28"/>
                                <w:szCs w:val="28"/>
                              </w:rPr>
                              <m:t>x</m:t>
                            </m:r>
                          </m:e>
                          <m:sub>
                            <m:r>
                              <w:rPr>
                                <w:rFonts w:ascii="Cambria Math" w:hAnsi="Cambria Math" w:cs="Times New Roman"/>
                                <w:noProof w:val="0"/>
                                <w:sz w:val="28"/>
                                <w:szCs w:val="28"/>
                              </w:rPr>
                              <m:t>0</m:t>
                            </m:r>
                          </m:sub>
                        </m:sSub>
                      </m:lim>
                    </m:limLow>
                  </m:fName>
                  <m:e>
                    <m:r>
                      <w:rPr>
                        <w:rFonts w:ascii="Cambria Math" w:hAnsi="Cambria Math" w:cs="Times New Roman"/>
                        <w:noProof w:val="0"/>
                        <w:sz w:val="28"/>
                        <w:szCs w:val="28"/>
                      </w:rPr>
                      <m:t>C</m:t>
                    </m:r>
                  </m:e>
                </m:func>
                <m:r>
                  <w:rPr>
                    <w:rFonts w:ascii="Cambria Math" w:hAnsi="Cambria Math" w:cs="Times New Roman"/>
                    <w:noProof w:val="0"/>
                    <w:sz w:val="28"/>
                    <w:szCs w:val="28"/>
                  </w:rPr>
                  <m:t>=C</m:t>
                </m:r>
              </m:oMath>
            </m:oMathPara>
          </w:p>
        </w:tc>
        <w:tc>
          <w:tcPr>
            <w:tcW w:w="3855" w:type="dxa"/>
          </w:tcPr>
          <w:p w14:paraId="0E8DA6DF" w14:textId="77777777" w:rsidR="00B46ECC" w:rsidRPr="00FE61DD" w:rsidRDefault="00B46ECC" w:rsidP="00A73251">
            <w:pPr>
              <w:pStyle w:val="af"/>
              <w:spacing w:line="360" w:lineRule="auto"/>
              <w:jc w:val="both"/>
              <w:rPr>
                <w:rFonts w:ascii="Times New Roman" w:hAnsi="Times New Roman" w:cs="Times New Roman"/>
                <w:noProof w:val="0"/>
                <w:sz w:val="28"/>
                <w:szCs w:val="28"/>
              </w:rPr>
            </w:pPr>
            <w:r w:rsidRPr="00FE61DD">
              <w:rPr>
                <w:rFonts w:ascii="Times New Roman" w:hAnsi="Times New Roman" w:cs="Times New Roman"/>
                <w:noProof w:val="0"/>
                <w:sz w:val="28"/>
                <w:szCs w:val="28"/>
              </w:rPr>
              <w:t xml:space="preserve">Якщо </w:t>
            </w:r>
            <m:oMath>
              <m:r>
                <w:rPr>
                  <w:rFonts w:ascii="Cambria Math" w:hAnsi="Cambria Math" w:cs="Times New Roman"/>
                  <w:noProof w:val="0"/>
                  <w:sz w:val="28"/>
                  <w:szCs w:val="28"/>
                </w:rPr>
                <m:t>C</m:t>
              </m:r>
            </m:oMath>
            <w:r w:rsidRPr="00FE61DD">
              <w:rPr>
                <w:rFonts w:ascii="Times New Roman" w:hAnsi="Times New Roman" w:cs="Times New Roman"/>
                <w:noProof w:val="0"/>
                <w:sz w:val="28"/>
                <w:szCs w:val="28"/>
              </w:rPr>
              <w:t xml:space="preserve"> – число, </w:t>
            </w:r>
          </w:p>
          <w:p w14:paraId="6B4760B9" w14:textId="77777777" w:rsidR="00B46ECC" w:rsidRPr="00FE61DD" w:rsidRDefault="00B46ECC" w:rsidP="00A73251">
            <w:pPr>
              <w:pStyle w:val="af"/>
              <w:spacing w:line="360" w:lineRule="auto"/>
              <w:jc w:val="both"/>
              <w:rPr>
                <w:rFonts w:ascii="Times New Roman" w:hAnsi="Times New Roman" w:cs="Times New Roman"/>
                <w:noProof w:val="0"/>
                <w:sz w:val="28"/>
                <w:szCs w:val="28"/>
              </w:rPr>
            </w:pPr>
            <w:r w:rsidRPr="00FE61DD">
              <w:rPr>
                <w:rFonts w:ascii="Times New Roman" w:hAnsi="Times New Roman" w:cs="Times New Roman"/>
                <w:noProof w:val="0"/>
                <w:sz w:val="28"/>
                <w:szCs w:val="28"/>
              </w:rPr>
              <w:t xml:space="preserve">то </w:t>
            </w:r>
            <m:oMath>
              <m:func>
                <m:funcPr>
                  <m:ctrlPr>
                    <w:rPr>
                      <w:rFonts w:ascii="Cambria Math" w:hAnsi="Cambria Math" w:cs="Times New Roman"/>
                      <w:i/>
                      <w:iCs/>
                      <w:noProof w:val="0"/>
                      <w:sz w:val="28"/>
                      <w:szCs w:val="28"/>
                    </w:rPr>
                  </m:ctrlPr>
                </m:funcPr>
                <m:fName>
                  <m:limLow>
                    <m:limLowPr>
                      <m:ctrlPr>
                        <w:rPr>
                          <w:rFonts w:ascii="Cambria Math" w:hAnsi="Cambria Math" w:cs="Times New Roman"/>
                          <w:i/>
                          <w:iCs/>
                          <w:noProof w:val="0"/>
                          <w:sz w:val="28"/>
                          <w:szCs w:val="28"/>
                        </w:rPr>
                      </m:ctrlPr>
                    </m:limLowPr>
                    <m:e>
                      <m:r>
                        <m:rPr>
                          <m:sty m:val="p"/>
                        </m:rPr>
                        <w:rPr>
                          <w:rFonts w:ascii="Cambria Math" w:hAnsi="Cambria Math" w:cs="Times New Roman"/>
                          <w:noProof w:val="0"/>
                          <w:sz w:val="28"/>
                          <w:szCs w:val="28"/>
                        </w:rPr>
                        <m:t>lim</m:t>
                      </m:r>
                    </m:e>
                    <m:lim>
                      <m:r>
                        <w:rPr>
                          <w:rFonts w:ascii="Cambria Math" w:hAnsi="Cambria Math" w:cs="Times New Roman"/>
                          <w:noProof w:val="0"/>
                          <w:sz w:val="28"/>
                          <w:szCs w:val="28"/>
                        </w:rPr>
                        <m:t>x→</m:t>
                      </m:r>
                      <m:sSub>
                        <m:sSubPr>
                          <m:ctrlPr>
                            <w:rPr>
                              <w:rFonts w:ascii="Cambria Math" w:hAnsi="Cambria Math" w:cs="Times New Roman"/>
                              <w:i/>
                              <w:iCs/>
                              <w:noProof w:val="0"/>
                              <w:sz w:val="28"/>
                              <w:szCs w:val="28"/>
                            </w:rPr>
                          </m:ctrlPr>
                        </m:sSubPr>
                        <m:e>
                          <m:r>
                            <w:rPr>
                              <w:rFonts w:ascii="Cambria Math" w:hAnsi="Cambria Math" w:cs="Times New Roman"/>
                              <w:noProof w:val="0"/>
                              <w:sz w:val="28"/>
                              <w:szCs w:val="28"/>
                            </w:rPr>
                            <m:t>x</m:t>
                          </m:r>
                        </m:e>
                        <m:sub>
                          <m:r>
                            <w:rPr>
                              <w:rFonts w:ascii="Cambria Math" w:hAnsi="Cambria Math" w:cs="Times New Roman"/>
                              <w:noProof w:val="0"/>
                              <w:sz w:val="28"/>
                              <w:szCs w:val="28"/>
                            </w:rPr>
                            <m:t>0</m:t>
                          </m:r>
                        </m:sub>
                      </m:sSub>
                    </m:lim>
                  </m:limLow>
                </m:fName>
                <m:e>
                  <m:r>
                    <w:rPr>
                      <w:rFonts w:ascii="Cambria Math" w:hAnsi="Cambria Math" w:cs="Times New Roman"/>
                      <w:noProof w:val="0"/>
                      <w:sz w:val="28"/>
                      <w:szCs w:val="28"/>
                    </w:rPr>
                    <m:t>C</m:t>
                  </m:r>
                </m:e>
              </m:func>
              <m:r>
                <w:rPr>
                  <w:rFonts w:ascii="Cambria Math" w:hAnsi="Cambria Math" w:cs="Times New Roman"/>
                  <w:noProof w:val="0"/>
                  <w:sz w:val="28"/>
                  <w:szCs w:val="28"/>
                </w:rPr>
                <m:t>=C</m:t>
              </m:r>
            </m:oMath>
          </w:p>
        </w:tc>
      </w:tr>
      <w:tr w:rsidR="00B46ECC" w:rsidRPr="00200B48" w14:paraId="38B278B2" w14:textId="77777777" w:rsidTr="00A73251">
        <w:tc>
          <w:tcPr>
            <w:tcW w:w="993" w:type="dxa"/>
            <w:vAlign w:val="center"/>
          </w:tcPr>
          <w:p w14:paraId="0D151343" w14:textId="77777777" w:rsidR="00B46ECC" w:rsidRPr="00FE61DD" w:rsidRDefault="00B46ECC" w:rsidP="00B46ECC">
            <w:pPr>
              <w:pStyle w:val="af"/>
              <w:numPr>
                <w:ilvl w:val="0"/>
                <w:numId w:val="4"/>
              </w:numPr>
              <w:spacing w:line="360" w:lineRule="auto"/>
              <w:jc w:val="right"/>
              <w:rPr>
                <w:rFonts w:ascii="Times New Roman" w:hAnsi="Times New Roman" w:cs="Times New Roman"/>
                <w:noProof w:val="0"/>
                <w:sz w:val="28"/>
                <w:szCs w:val="28"/>
              </w:rPr>
            </w:pPr>
          </w:p>
        </w:tc>
        <w:tc>
          <w:tcPr>
            <w:tcW w:w="5358" w:type="dxa"/>
            <w:tcBorders>
              <w:right w:val="single" w:sz="4" w:space="0" w:color="auto"/>
            </w:tcBorders>
            <w:vAlign w:val="center"/>
          </w:tcPr>
          <w:p w14:paraId="7C90B213" w14:textId="77777777" w:rsidR="00B46ECC" w:rsidRPr="00FE61DD" w:rsidRDefault="00823020" w:rsidP="00A73251">
            <w:pPr>
              <w:pStyle w:val="af"/>
              <w:spacing w:line="360" w:lineRule="auto"/>
              <w:rPr>
                <w:rFonts w:ascii="Times New Roman" w:eastAsia="Calibri" w:hAnsi="Times New Roman" w:cs="Times New Roman"/>
                <w:iCs/>
                <w:noProof w:val="0"/>
                <w:sz w:val="28"/>
                <w:szCs w:val="28"/>
              </w:rPr>
            </w:pPr>
            <m:oMathPara>
              <m:oMathParaPr>
                <m:jc m:val="left"/>
              </m:oMathParaPr>
              <m:oMath>
                <m:func>
                  <m:funcPr>
                    <m:ctrlPr>
                      <w:rPr>
                        <w:rFonts w:ascii="Cambria Math" w:eastAsia="Calibri" w:hAnsi="Cambria Math" w:cs="Times New Roman"/>
                        <w:i/>
                        <w:iCs/>
                        <w:noProof w:val="0"/>
                        <w:sz w:val="28"/>
                        <w:szCs w:val="28"/>
                      </w:rPr>
                    </m:ctrlPr>
                  </m:funcPr>
                  <m:fName>
                    <m:limLow>
                      <m:limLowPr>
                        <m:ctrlPr>
                          <w:rPr>
                            <w:rFonts w:ascii="Cambria Math" w:eastAsia="Calibri" w:hAnsi="Cambria Math" w:cs="Times New Roman"/>
                            <w:i/>
                            <w:iCs/>
                            <w:noProof w:val="0"/>
                            <w:sz w:val="28"/>
                            <w:szCs w:val="28"/>
                          </w:rPr>
                        </m:ctrlPr>
                      </m:limLowPr>
                      <m:e>
                        <m:r>
                          <m:rPr>
                            <m:sty m:val="p"/>
                          </m:rPr>
                          <w:rPr>
                            <w:rFonts w:ascii="Cambria Math" w:eastAsia="Calibri" w:hAnsi="Cambria Math" w:cs="Times New Roman"/>
                            <w:noProof w:val="0"/>
                            <w:sz w:val="28"/>
                            <w:szCs w:val="28"/>
                          </w:rPr>
                          <m:t>lim</m:t>
                        </m:r>
                      </m:e>
                      <m:lim>
                        <m:r>
                          <w:rPr>
                            <w:rFonts w:ascii="Cambria Math" w:eastAsia="Calibri" w:hAnsi="Cambria Math" w:cs="Times New Roman"/>
                            <w:noProof w:val="0"/>
                            <w:sz w:val="28"/>
                            <w:szCs w:val="28"/>
                          </w:rPr>
                          <m:t>x→</m:t>
                        </m:r>
                        <m:sSub>
                          <m:sSubPr>
                            <m:ctrlPr>
                              <w:rPr>
                                <w:rFonts w:ascii="Cambria Math" w:eastAsia="Calibri" w:hAnsi="Cambria Math" w:cs="Times New Roman"/>
                                <w:i/>
                                <w:iCs/>
                                <w:noProof w:val="0"/>
                                <w:sz w:val="28"/>
                                <w:szCs w:val="28"/>
                              </w:rPr>
                            </m:ctrlPr>
                          </m:sSubPr>
                          <m:e>
                            <m:r>
                              <w:rPr>
                                <w:rFonts w:ascii="Cambria Math" w:eastAsia="Calibri" w:hAnsi="Cambria Math" w:cs="Times New Roman"/>
                                <w:noProof w:val="0"/>
                                <w:sz w:val="28"/>
                                <w:szCs w:val="28"/>
                              </w:rPr>
                              <m:t>x</m:t>
                            </m:r>
                          </m:e>
                          <m:sub>
                            <m:r>
                              <w:rPr>
                                <w:rFonts w:ascii="Cambria Math" w:eastAsia="Calibri" w:hAnsi="Cambria Math" w:cs="Times New Roman"/>
                                <w:noProof w:val="0"/>
                                <w:sz w:val="28"/>
                                <w:szCs w:val="28"/>
                              </w:rPr>
                              <m:t>0</m:t>
                            </m:r>
                          </m:sub>
                        </m:sSub>
                      </m:lim>
                    </m:limLow>
                  </m:fName>
                  <m:e>
                    <m:d>
                      <m:dPr>
                        <m:ctrlPr>
                          <w:rPr>
                            <w:rFonts w:ascii="Cambria Math" w:eastAsia="Calibri" w:hAnsi="Cambria Math" w:cs="Times New Roman"/>
                            <w:i/>
                            <w:iCs/>
                            <w:noProof w:val="0"/>
                            <w:sz w:val="28"/>
                            <w:szCs w:val="28"/>
                          </w:rPr>
                        </m:ctrlPr>
                      </m:dPr>
                      <m:e>
                        <m:r>
                          <w:rPr>
                            <w:rFonts w:ascii="Cambria Math" w:eastAsia="Calibri" w:hAnsi="Cambria Math" w:cs="Times New Roman"/>
                            <w:noProof w:val="0"/>
                            <w:sz w:val="28"/>
                            <w:szCs w:val="28"/>
                          </w:rPr>
                          <m:t>f</m:t>
                        </m:r>
                        <m:d>
                          <m:dPr>
                            <m:ctrlPr>
                              <w:rPr>
                                <w:rFonts w:ascii="Cambria Math" w:eastAsia="Calibri" w:hAnsi="Cambria Math" w:cs="Times New Roman"/>
                                <w:i/>
                                <w:iCs/>
                                <w:noProof w:val="0"/>
                                <w:sz w:val="28"/>
                                <w:szCs w:val="28"/>
                              </w:rPr>
                            </m:ctrlPr>
                          </m:dPr>
                          <m:e>
                            <m:r>
                              <w:rPr>
                                <w:rFonts w:ascii="Cambria Math" w:eastAsia="Calibri" w:hAnsi="Cambria Math" w:cs="Times New Roman"/>
                                <w:noProof w:val="0"/>
                                <w:sz w:val="28"/>
                                <w:szCs w:val="28"/>
                              </w:rPr>
                              <m:t>x</m:t>
                            </m:r>
                          </m:e>
                        </m:d>
                        <m:r>
                          <w:rPr>
                            <w:rFonts w:ascii="Cambria Math" w:eastAsia="Calibri" w:hAnsi="Cambria Math" w:cs="Times New Roman"/>
                            <w:noProof w:val="0"/>
                            <w:sz w:val="28"/>
                            <w:szCs w:val="28"/>
                          </w:rPr>
                          <m:t>±</m:t>
                        </m:r>
                        <m:r>
                          <m:rPr>
                            <m:sty m:val="p"/>
                          </m:rPr>
                          <w:rPr>
                            <w:rFonts w:ascii="Cambria Math" w:eastAsia="Calibri" w:hAnsi="Cambria Math" w:cs="Times New Roman"/>
                            <w:noProof w:val="0"/>
                            <w:sz w:val="28"/>
                            <w:szCs w:val="28"/>
                          </w:rPr>
                          <m:t>g</m:t>
                        </m:r>
                        <m:d>
                          <m:dPr>
                            <m:ctrlPr>
                              <w:rPr>
                                <w:rFonts w:ascii="Cambria Math" w:eastAsia="Calibri" w:hAnsi="Cambria Math" w:cs="Times New Roman"/>
                                <w:i/>
                                <w:iCs/>
                                <w:noProof w:val="0"/>
                                <w:sz w:val="28"/>
                                <w:szCs w:val="28"/>
                              </w:rPr>
                            </m:ctrlPr>
                          </m:dPr>
                          <m:e>
                            <m:r>
                              <w:rPr>
                                <w:rFonts w:ascii="Cambria Math" w:eastAsia="Calibri" w:hAnsi="Cambria Math" w:cs="Times New Roman"/>
                                <w:noProof w:val="0"/>
                                <w:sz w:val="28"/>
                                <w:szCs w:val="28"/>
                              </w:rPr>
                              <m:t>x</m:t>
                            </m:r>
                          </m:e>
                        </m:d>
                      </m:e>
                    </m:d>
                  </m:e>
                </m:func>
                <m:r>
                  <w:rPr>
                    <w:rFonts w:ascii="Cambria Math" w:eastAsia="Calibri" w:hAnsi="Cambria Math" w:cs="Times New Roman"/>
                    <w:noProof w:val="0"/>
                    <w:sz w:val="28"/>
                    <w:szCs w:val="28"/>
                  </w:rPr>
                  <m:t>=</m:t>
                </m:r>
                <m:func>
                  <m:funcPr>
                    <m:ctrlPr>
                      <w:rPr>
                        <w:rFonts w:ascii="Cambria Math" w:eastAsia="Calibri" w:hAnsi="Cambria Math" w:cs="Times New Roman"/>
                        <w:i/>
                        <w:iCs/>
                        <w:noProof w:val="0"/>
                        <w:sz w:val="28"/>
                        <w:szCs w:val="28"/>
                      </w:rPr>
                    </m:ctrlPr>
                  </m:funcPr>
                  <m:fName>
                    <m:limLow>
                      <m:limLowPr>
                        <m:ctrlPr>
                          <w:rPr>
                            <w:rFonts w:ascii="Cambria Math" w:eastAsia="Calibri" w:hAnsi="Cambria Math" w:cs="Times New Roman"/>
                            <w:i/>
                            <w:iCs/>
                            <w:noProof w:val="0"/>
                            <w:sz w:val="28"/>
                            <w:szCs w:val="28"/>
                          </w:rPr>
                        </m:ctrlPr>
                      </m:limLowPr>
                      <m:e>
                        <m:r>
                          <m:rPr>
                            <m:sty m:val="p"/>
                          </m:rPr>
                          <w:rPr>
                            <w:rFonts w:ascii="Cambria Math" w:eastAsia="Calibri" w:hAnsi="Cambria Math" w:cs="Times New Roman"/>
                            <w:noProof w:val="0"/>
                            <w:sz w:val="28"/>
                            <w:szCs w:val="28"/>
                          </w:rPr>
                          <m:t>lim</m:t>
                        </m:r>
                      </m:e>
                      <m:lim>
                        <m:r>
                          <w:rPr>
                            <w:rFonts w:ascii="Cambria Math" w:eastAsia="Calibri" w:hAnsi="Cambria Math" w:cs="Times New Roman"/>
                            <w:noProof w:val="0"/>
                            <w:sz w:val="28"/>
                            <w:szCs w:val="28"/>
                          </w:rPr>
                          <m:t>x→</m:t>
                        </m:r>
                        <m:sSub>
                          <m:sSubPr>
                            <m:ctrlPr>
                              <w:rPr>
                                <w:rFonts w:ascii="Cambria Math" w:eastAsia="Calibri" w:hAnsi="Cambria Math" w:cs="Times New Roman"/>
                                <w:i/>
                                <w:iCs/>
                                <w:noProof w:val="0"/>
                                <w:sz w:val="28"/>
                                <w:szCs w:val="28"/>
                              </w:rPr>
                            </m:ctrlPr>
                          </m:sSubPr>
                          <m:e>
                            <m:r>
                              <w:rPr>
                                <w:rFonts w:ascii="Cambria Math" w:eastAsia="Calibri" w:hAnsi="Cambria Math" w:cs="Times New Roman"/>
                                <w:noProof w:val="0"/>
                                <w:sz w:val="28"/>
                                <w:szCs w:val="28"/>
                              </w:rPr>
                              <m:t>x</m:t>
                            </m:r>
                          </m:e>
                          <m:sub>
                            <m:r>
                              <w:rPr>
                                <w:rFonts w:ascii="Cambria Math" w:eastAsia="Calibri" w:hAnsi="Cambria Math" w:cs="Times New Roman"/>
                                <w:noProof w:val="0"/>
                                <w:sz w:val="28"/>
                                <w:szCs w:val="28"/>
                              </w:rPr>
                              <m:t>0</m:t>
                            </m:r>
                          </m:sub>
                        </m:sSub>
                      </m:lim>
                    </m:limLow>
                  </m:fName>
                  <m:e>
                    <m:r>
                      <w:rPr>
                        <w:rFonts w:ascii="Cambria Math" w:eastAsia="Calibri" w:hAnsi="Cambria Math" w:cs="Times New Roman"/>
                        <w:noProof w:val="0"/>
                        <w:sz w:val="28"/>
                        <w:szCs w:val="28"/>
                      </w:rPr>
                      <m:t>f</m:t>
                    </m:r>
                    <m:d>
                      <m:dPr>
                        <m:ctrlPr>
                          <w:rPr>
                            <w:rFonts w:ascii="Cambria Math" w:eastAsia="Calibri" w:hAnsi="Cambria Math" w:cs="Times New Roman"/>
                            <w:i/>
                            <w:iCs/>
                            <w:noProof w:val="0"/>
                            <w:sz w:val="28"/>
                            <w:szCs w:val="28"/>
                          </w:rPr>
                        </m:ctrlPr>
                      </m:dPr>
                      <m:e>
                        <m:r>
                          <w:rPr>
                            <w:rFonts w:ascii="Cambria Math" w:eastAsia="Calibri" w:hAnsi="Cambria Math" w:cs="Times New Roman"/>
                            <w:noProof w:val="0"/>
                            <w:sz w:val="28"/>
                            <w:szCs w:val="28"/>
                          </w:rPr>
                          <m:t>x</m:t>
                        </m:r>
                      </m:e>
                    </m:d>
                  </m:e>
                </m:func>
                <m:r>
                  <w:rPr>
                    <w:rFonts w:ascii="Cambria Math" w:eastAsia="Calibri" w:hAnsi="Cambria Math" w:cs="Times New Roman"/>
                    <w:noProof w:val="0"/>
                    <w:sz w:val="28"/>
                    <w:szCs w:val="28"/>
                  </w:rPr>
                  <m:t>±</m:t>
                </m:r>
                <m:func>
                  <m:funcPr>
                    <m:ctrlPr>
                      <w:rPr>
                        <w:rFonts w:ascii="Cambria Math" w:eastAsia="Calibri" w:hAnsi="Cambria Math" w:cs="Times New Roman"/>
                        <w:i/>
                        <w:iCs/>
                        <w:noProof w:val="0"/>
                        <w:sz w:val="28"/>
                        <w:szCs w:val="28"/>
                      </w:rPr>
                    </m:ctrlPr>
                  </m:funcPr>
                  <m:fName>
                    <m:limLow>
                      <m:limLowPr>
                        <m:ctrlPr>
                          <w:rPr>
                            <w:rFonts w:ascii="Cambria Math" w:eastAsia="Calibri" w:hAnsi="Cambria Math" w:cs="Times New Roman"/>
                            <w:i/>
                            <w:iCs/>
                            <w:noProof w:val="0"/>
                            <w:sz w:val="28"/>
                            <w:szCs w:val="28"/>
                          </w:rPr>
                        </m:ctrlPr>
                      </m:limLowPr>
                      <m:e>
                        <m:r>
                          <m:rPr>
                            <m:sty m:val="p"/>
                          </m:rPr>
                          <w:rPr>
                            <w:rFonts w:ascii="Cambria Math" w:eastAsia="Calibri" w:hAnsi="Cambria Math" w:cs="Times New Roman"/>
                            <w:noProof w:val="0"/>
                            <w:sz w:val="28"/>
                            <w:szCs w:val="28"/>
                          </w:rPr>
                          <m:t>lim</m:t>
                        </m:r>
                      </m:e>
                      <m:lim>
                        <m:r>
                          <w:rPr>
                            <w:rFonts w:ascii="Cambria Math" w:eastAsia="Calibri" w:hAnsi="Cambria Math" w:cs="Times New Roman"/>
                            <w:noProof w:val="0"/>
                            <w:sz w:val="28"/>
                            <w:szCs w:val="28"/>
                          </w:rPr>
                          <m:t>x→</m:t>
                        </m:r>
                        <m:sSub>
                          <m:sSubPr>
                            <m:ctrlPr>
                              <w:rPr>
                                <w:rFonts w:ascii="Cambria Math" w:eastAsia="Calibri" w:hAnsi="Cambria Math" w:cs="Times New Roman"/>
                                <w:i/>
                                <w:iCs/>
                                <w:noProof w:val="0"/>
                                <w:sz w:val="28"/>
                                <w:szCs w:val="28"/>
                              </w:rPr>
                            </m:ctrlPr>
                          </m:sSubPr>
                          <m:e>
                            <m:r>
                              <w:rPr>
                                <w:rFonts w:ascii="Cambria Math" w:eastAsia="Calibri" w:hAnsi="Cambria Math" w:cs="Times New Roman"/>
                                <w:noProof w:val="0"/>
                                <w:sz w:val="28"/>
                                <w:szCs w:val="28"/>
                              </w:rPr>
                              <m:t>x</m:t>
                            </m:r>
                          </m:e>
                          <m:sub>
                            <m:r>
                              <w:rPr>
                                <w:rFonts w:ascii="Cambria Math" w:eastAsia="Calibri" w:hAnsi="Cambria Math" w:cs="Times New Roman"/>
                                <w:noProof w:val="0"/>
                                <w:sz w:val="28"/>
                                <w:szCs w:val="28"/>
                              </w:rPr>
                              <m:t>0</m:t>
                            </m:r>
                          </m:sub>
                        </m:sSub>
                      </m:lim>
                    </m:limLow>
                  </m:fName>
                  <m:e>
                    <m:r>
                      <m:rPr>
                        <m:sty m:val="p"/>
                      </m:rPr>
                      <w:rPr>
                        <w:rFonts w:ascii="Cambria Math" w:eastAsia="Calibri" w:hAnsi="Cambria Math" w:cs="Times New Roman"/>
                        <w:noProof w:val="0"/>
                        <w:sz w:val="28"/>
                        <w:szCs w:val="28"/>
                      </w:rPr>
                      <m:t>g</m:t>
                    </m:r>
                    <m:d>
                      <m:dPr>
                        <m:ctrlPr>
                          <w:rPr>
                            <w:rFonts w:ascii="Cambria Math" w:eastAsia="Calibri" w:hAnsi="Cambria Math" w:cs="Times New Roman"/>
                            <w:i/>
                            <w:iCs/>
                            <w:noProof w:val="0"/>
                            <w:sz w:val="28"/>
                            <w:szCs w:val="28"/>
                          </w:rPr>
                        </m:ctrlPr>
                      </m:dPr>
                      <m:e>
                        <m:r>
                          <w:rPr>
                            <w:rFonts w:ascii="Cambria Math" w:eastAsia="Calibri" w:hAnsi="Cambria Math" w:cs="Times New Roman"/>
                            <w:noProof w:val="0"/>
                            <w:sz w:val="28"/>
                            <w:szCs w:val="28"/>
                          </w:rPr>
                          <m:t>x</m:t>
                        </m:r>
                      </m:e>
                    </m:d>
                  </m:e>
                </m:func>
              </m:oMath>
            </m:oMathPara>
          </w:p>
        </w:tc>
        <w:tc>
          <w:tcPr>
            <w:tcW w:w="3855" w:type="dxa"/>
            <w:vMerge w:val="restart"/>
            <w:tcBorders>
              <w:left w:val="single" w:sz="4" w:space="0" w:color="auto"/>
            </w:tcBorders>
          </w:tcPr>
          <w:p w14:paraId="560C80B5" w14:textId="77777777" w:rsidR="00B46ECC" w:rsidRPr="00FE61DD" w:rsidRDefault="00B46ECC" w:rsidP="00A73251">
            <w:pPr>
              <w:pStyle w:val="af"/>
              <w:spacing w:line="360" w:lineRule="auto"/>
              <w:jc w:val="both"/>
              <w:rPr>
                <w:rFonts w:ascii="Times New Roman" w:hAnsi="Times New Roman" w:cs="Times New Roman"/>
                <w:noProof w:val="0"/>
                <w:sz w:val="28"/>
                <w:szCs w:val="28"/>
              </w:rPr>
            </w:pPr>
            <w:r w:rsidRPr="00FE61DD">
              <w:rPr>
                <w:rFonts w:ascii="Times New Roman" w:hAnsi="Times New Roman" w:cs="Times New Roman"/>
                <w:b/>
                <w:bCs/>
                <w:noProof w:val="0"/>
                <w:sz w:val="28"/>
                <w:szCs w:val="28"/>
              </w:rPr>
              <w:t>Границя суми (різниці, до</w:t>
            </w:r>
            <w:r w:rsidRPr="00FE61DD">
              <w:rPr>
                <w:rFonts w:ascii="Times New Roman" w:hAnsi="Times New Roman" w:cs="Times New Roman"/>
                <w:b/>
                <w:bCs/>
                <w:noProof w:val="0"/>
                <w:sz w:val="28"/>
                <w:szCs w:val="28"/>
              </w:rPr>
              <w:softHyphen/>
              <w:t>бутку)</w:t>
            </w:r>
            <w:r w:rsidRPr="00FE61DD">
              <w:rPr>
                <w:rFonts w:ascii="Times New Roman" w:hAnsi="Times New Roman" w:cs="Times New Roman"/>
                <w:noProof w:val="0"/>
                <w:sz w:val="28"/>
                <w:szCs w:val="28"/>
              </w:rPr>
              <w:t xml:space="preserve"> функцій дорівнює сумі (різниці, добутку) границь цих функцій. </w:t>
            </w:r>
            <w:r w:rsidRPr="00FE61DD">
              <w:rPr>
                <w:rFonts w:ascii="Times New Roman" w:hAnsi="Times New Roman" w:cs="Times New Roman"/>
                <w:b/>
                <w:bCs/>
                <w:noProof w:val="0"/>
                <w:sz w:val="28"/>
                <w:szCs w:val="28"/>
              </w:rPr>
              <w:t>Границя відноше</w:t>
            </w:r>
            <w:r w:rsidRPr="00FE61DD">
              <w:rPr>
                <w:rFonts w:ascii="Times New Roman" w:hAnsi="Times New Roman" w:cs="Times New Roman"/>
                <w:b/>
                <w:bCs/>
                <w:noProof w:val="0"/>
                <w:sz w:val="28"/>
                <w:szCs w:val="28"/>
              </w:rPr>
              <w:softHyphen/>
              <w:t>н</w:t>
            </w:r>
            <w:r w:rsidRPr="00FE61DD">
              <w:rPr>
                <w:rFonts w:ascii="Times New Roman" w:hAnsi="Times New Roman" w:cs="Times New Roman"/>
                <w:b/>
                <w:bCs/>
                <w:noProof w:val="0"/>
                <w:sz w:val="28"/>
                <w:szCs w:val="28"/>
              </w:rPr>
              <w:softHyphen/>
              <w:t>ня</w:t>
            </w:r>
            <w:r w:rsidRPr="00FE61DD">
              <w:rPr>
                <w:rFonts w:ascii="Times New Roman" w:hAnsi="Times New Roman" w:cs="Times New Roman"/>
                <w:noProof w:val="0"/>
                <w:sz w:val="28"/>
                <w:szCs w:val="28"/>
              </w:rPr>
              <w:t xml:space="preserve"> двох функцій дорівнює відно</w:t>
            </w:r>
            <w:r w:rsidRPr="00FE61DD">
              <w:rPr>
                <w:rFonts w:ascii="Times New Roman" w:hAnsi="Times New Roman" w:cs="Times New Roman"/>
                <w:noProof w:val="0"/>
                <w:sz w:val="28"/>
                <w:szCs w:val="28"/>
              </w:rPr>
              <w:softHyphen/>
              <w:t>ше</w:t>
            </w:r>
            <w:r w:rsidRPr="00FE61DD">
              <w:rPr>
                <w:rFonts w:ascii="Times New Roman" w:hAnsi="Times New Roman" w:cs="Times New Roman"/>
                <w:noProof w:val="0"/>
                <w:sz w:val="28"/>
                <w:szCs w:val="28"/>
              </w:rPr>
              <w:softHyphen/>
              <w:t>нню їхніх границь, якщо границя дільника не дорівнює нулю.</w:t>
            </w:r>
          </w:p>
        </w:tc>
      </w:tr>
      <w:tr w:rsidR="00B46ECC" w:rsidRPr="00FE61DD" w14:paraId="286BA35E" w14:textId="77777777" w:rsidTr="00A73251">
        <w:tc>
          <w:tcPr>
            <w:tcW w:w="993" w:type="dxa"/>
            <w:vAlign w:val="center"/>
          </w:tcPr>
          <w:p w14:paraId="31CD0F72" w14:textId="77777777" w:rsidR="00B46ECC" w:rsidRPr="00FE61DD" w:rsidRDefault="00B46ECC" w:rsidP="00B46ECC">
            <w:pPr>
              <w:pStyle w:val="af"/>
              <w:numPr>
                <w:ilvl w:val="0"/>
                <w:numId w:val="4"/>
              </w:numPr>
              <w:spacing w:line="360" w:lineRule="auto"/>
              <w:jc w:val="right"/>
              <w:rPr>
                <w:rFonts w:ascii="Times New Roman" w:hAnsi="Times New Roman" w:cs="Times New Roman"/>
                <w:noProof w:val="0"/>
                <w:sz w:val="28"/>
                <w:szCs w:val="28"/>
              </w:rPr>
            </w:pPr>
          </w:p>
        </w:tc>
        <w:tc>
          <w:tcPr>
            <w:tcW w:w="5358" w:type="dxa"/>
            <w:tcBorders>
              <w:right w:val="single" w:sz="4" w:space="0" w:color="auto"/>
            </w:tcBorders>
            <w:vAlign w:val="center"/>
          </w:tcPr>
          <w:p w14:paraId="22D64688" w14:textId="77777777" w:rsidR="00B46ECC" w:rsidRPr="00FE61DD" w:rsidRDefault="00823020" w:rsidP="00A73251">
            <w:pPr>
              <w:pStyle w:val="af"/>
              <w:spacing w:line="360" w:lineRule="auto"/>
              <w:rPr>
                <w:rFonts w:ascii="Times New Roman" w:eastAsia="Calibri" w:hAnsi="Times New Roman" w:cs="Times New Roman"/>
                <w:iCs/>
                <w:noProof w:val="0"/>
                <w:sz w:val="28"/>
                <w:szCs w:val="28"/>
              </w:rPr>
            </w:pPr>
            <m:oMathPara>
              <m:oMathParaPr>
                <m:jc m:val="left"/>
              </m:oMathParaPr>
              <m:oMath>
                <m:func>
                  <m:funcPr>
                    <m:ctrlPr>
                      <w:rPr>
                        <w:rFonts w:ascii="Cambria Math" w:eastAsia="Calibri" w:hAnsi="Cambria Math" w:cs="Times New Roman"/>
                        <w:i/>
                        <w:iCs/>
                        <w:noProof w:val="0"/>
                        <w:sz w:val="28"/>
                        <w:szCs w:val="28"/>
                      </w:rPr>
                    </m:ctrlPr>
                  </m:funcPr>
                  <m:fName>
                    <m:limLow>
                      <m:limLowPr>
                        <m:ctrlPr>
                          <w:rPr>
                            <w:rFonts w:ascii="Cambria Math" w:eastAsia="Calibri" w:hAnsi="Cambria Math" w:cs="Times New Roman"/>
                            <w:i/>
                            <w:iCs/>
                            <w:noProof w:val="0"/>
                            <w:sz w:val="28"/>
                            <w:szCs w:val="28"/>
                          </w:rPr>
                        </m:ctrlPr>
                      </m:limLowPr>
                      <m:e>
                        <m:r>
                          <m:rPr>
                            <m:sty m:val="p"/>
                          </m:rPr>
                          <w:rPr>
                            <w:rFonts w:ascii="Cambria Math" w:eastAsia="Calibri" w:hAnsi="Cambria Math" w:cs="Times New Roman"/>
                            <w:noProof w:val="0"/>
                            <w:sz w:val="28"/>
                            <w:szCs w:val="28"/>
                          </w:rPr>
                          <m:t>lim</m:t>
                        </m:r>
                      </m:e>
                      <m:lim>
                        <m:r>
                          <w:rPr>
                            <w:rFonts w:ascii="Cambria Math" w:eastAsia="Calibri" w:hAnsi="Cambria Math" w:cs="Times New Roman"/>
                            <w:noProof w:val="0"/>
                            <w:sz w:val="28"/>
                            <w:szCs w:val="28"/>
                          </w:rPr>
                          <m:t>x→</m:t>
                        </m:r>
                        <m:sSub>
                          <m:sSubPr>
                            <m:ctrlPr>
                              <w:rPr>
                                <w:rFonts w:ascii="Cambria Math" w:eastAsia="Calibri" w:hAnsi="Cambria Math" w:cs="Times New Roman"/>
                                <w:i/>
                                <w:iCs/>
                                <w:noProof w:val="0"/>
                                <w:sz w:val="28"/>
                                <w:szCs w:val="28"/>
                              </w:rPr>
                            </m:ctrlPr>
                          </m:sSubPr>
                          <m:e>
                            <m:r>
                              <w:rPr>
                                <w:rFonts w:ascii="Cambria Math" w:eastAsia="Calibri" w:hAnsi="Cambria Math" w:cs="Times New Roman"/>
                                <w:noProof w:val="0"/>
                                <w:sz w:val="28"/>
                                <w:szCs w:val="28"/>
                              </w:rPr>
                              <m:t>x</m:t>
                            </m:r>
                          </m:e>
                          <m:sub>
                            <m:r>
                              <w:rPr>
                                <w:rFonts w:ascii="Cambria Math" w:eastAsia="Calibri" w:hAnsi="Cambria Math" w:cs="Times New Roman"/>
                                <w:noProof w:val="0"/>
                                <w:sz w:val="28"/>
                                <w:szCs w:val="28"/>
                              </w:rPr>
                              <m:t>0</m:t>
                            </m:r>
                          </m:sub>
                        </m:sSub>
                      </m:lim>
                    </m:limLow>
                  </m:fName>
                  <m:e>
                    <m:d>
                      <m:dPr>
                        <m:ctrlPr>
                          <w:rPr>
                            <w:rFonts w:ascii="Cambria Math" w:eastAsia="Calibri" w:hAnsi="Cambria Math" w:cs="Times New Roman"/>
                            <w:i/>
                            <w:iCs/>
                            <w:noProof w:val="0"/>
                            <w:sz w:val="28"/>
                            <w:szCs w:val="28"/>
                          </w:rPr>
                        </m:ctrlPr>
                      </m:dPr>
                      <m:e>
                        <m:r>
                          <w:rPr>
                            <w:rFonts w:ascii="Cambria Math" w:eastAsia="Calibri" w:hAnsi="Cambria Math" w:cs="Times New Roman"/>
                            <w:noProof w:val="0"/>
                            <w:sz w:val="28"/>
                            <w:szCs w:val="28"/>
                          </w:rPr>
                          <m:t>f</m:t>
                        </m:r>
                        <m:d>
                          <m:dPr>
                            <m:ctrlPr>
                              <w:rPr>
                                <w:rFonts w:ascii="Cambria Math" w:eastAsia="Calibri" w:hAnsi="Cambria Math" w:cs="Times New Roman"/>
                                <w:i/>
                                <w:iCs/>
                                <w:noProof w:val="0"/>
                                <w:sz w:val="28"/>
                                <w:szCs w:val="28"/>
                              </w:rPr>
                            </m:ctrlPr>
                          </m:dPr>
                          <m:e>
                            <m:r>
                              <w:rPr>
                                <w:rFonts w:ascii="Cambria Math" w:eastAsia="Calibri" w:hAnsi="Cambria Math" w:cs="Times New Roman"/>
                                <w:noProof w:val="0"/>
                                <w:sz w:val="28"/>
                                <w:szCs w:val="28"/>
                              </w:rPr>
                              <m:t>x</m:t>
                            </m:r>
                          </m:e>
                        </m:d>
                        <m:r>
                          <w:rPr>
                            <w:rFonts w:ascii="Cambria Math" w:eastAsia="Calibri" w:hAnsi="Cambria Math" w:cs="Times New Roman"/>
                            <w:noProof w:val="0"/>
                            <w:sz w:val="28"/>
                            <w:szCs w:val="28"/>
                          </w:rPr>
                          <m:t>∙</m:t>
                        </m:r>
                        <m:r>
                          <m:rPr>
                            <m:sty m:val="p"/>
                          </m:rPr>
                          <w:rPr>
                            <w:rFonts w:ascii="Cambria Math" w:eastAsia="Calibri" w:hAnsi="Cambria Math" w:cs="Times New Roman"/>
                            <w:noProof w:val="0"/>
                            <w:sz w:val="28"/>
                            <w:szCs w:val="28"/>
                          </w:rPr>
                          <m:t>g</m:t>
                        </m:r>
                        <m:d>
                          <m:dPr>
                            <m:ctrlPr>
                              <w:rPr>
                                <w:rFonts w:ascii="Cambria Math" w:eastAsia="Calibri" w:hAnsi="Cambria Math" w:cs="Times New Roman"/>
                                <w:i/>
                                <w:iCs/>
                                <w:noProof w:val="0"/>
                                <w:sz w:val="28"/>
                                <w:szCs w:val="28"/>
                              </w:rPr>
                            </m:ctrlPr>
                          </m:dPr>
                          <m:e>
                            <m:r>
                              <w:rPr>
                                <w:rFonts w:ascii="Cambria Math" w:eastAsia="Calibri" w:hAnsi="Cambria Math" w:cs="Times New Roman"/>
                                <w:noProof w:val="0"/>
                                <w:sz w:val="28"/>
                                <w:szCs w:val="28"/>
                              </w:rPr>
                              <m:t>x</m:t>
                            </m:r>
                          </m:e>
                        </m:d>
                      </m:e>
                    </m:d>
                  </m:e>
                </m:func>
                <m:r>
                  <w:rPr>
                    <w:rFonts w:ascii="Cambria Math" w:eastAsia="Calibri" w:hAnsi="Cambria Math" w:cs="Times New Roman"/>
                    <w:noProof w:val="0"/>
                    <w:sz w:val="28"/>
                    <w:szCs w:val="28"/>
                  </w:rPr>
                  <m:t>=</m:t>
                </m:r>
                <m:func>
                  <m:funcPr>
                    <m:ctrlPr>
                      <w:rPr>
                        <w:rFonts w:ascii="Cambria Math" w:eastAsia="Calibri" w:hAnsi="Cambria Math" w:cs="Times New Roman"/>
                        <w:i/>
                        <w:iCs/>
                        <w:noProof w:val="0"/>
                        <w:sz w:val="28"/>
                        <w:szCs w:val="28"/>
                      </w:rPr>
                    </m:ctrlPr>
                  </m:funcPr>
                  <m:fName>
                    <m:limLow>
                      <m:limLowPr>
                        <m:ctrlPr>
                          <w:rPr>
                            <w:rFonts w:ascii="Cambria Math" w:eastAsia="Calibri" w:hAnsi="Cambria Math" w:cs="Times New Roman"/>
                            <w:i/>
                            <w:iCs/>
                            <w:noProof w:val="0"/>
                            <w:sz w:val="28"/>
                            <w:szCs w:val="28"/>
                          </w:rPr>
                        </m:ctrlPr>
                      </m:limLowPr>
                      <m:e>
                        <m:r>
                          <m:rPr>
                            <m:sty m:val="p"/>
                          </m:rPr>
                          <w:rPr>
                            <w:rFonts w:ascii="Cambria Math" w:eastAsia="Calibri" w:hAnsi="Cambria Math" w:cs="Times New Roman"/>
                            <w:noProof w:val="0"/>
                            <w:sz w:val="28"/>
                            <w:szCs w:val="28"/>
                          </w:rPr>
                          <m:t>lim</m:t>
                        </m:r>
                      </m:e>
                      <m:lim>
                        <m:r>
                          <w:rPr>
                            <w:rFonts w:ascii="Cambria Math" w:eastAsia="Calibri" w:hAnsi="Cambria Math" w:cs="Times New Roman"/>
                            <w:noProof w:val="0"/>
                            <w:sz w:val="28"/>
                            <w:szCs w:val="28"/>
                          </w:rPr>
                          <m:t>x→</m:t>
                        </m:r>
                        <m:sSub>
                          <m:sSubPr>
                            <m:ctrlPr>
                              <w:rPr>
                                <w:rFonts w:ascii="Cambria Math" w:eastAsia="Calibri" w:hAnsi="Cambria Math" w:cs="Times New Roman"/>
                                <w:i/>
                                <w:iCs/>
                                <w:noProof w:val="0"/>
                                <w:sz w:val="28"/>
                                <w:szCs w:val="28"/>
                              </w:rPr>
                            </m:ctrlPr>
                          </m:sSubPr>
                          <m:e>
                            <m:r>
                              <w:rPr>
                                <w:rFonts w:ascii="Cambria Math" w:eastAsia="Calibri" w:hAnsi="Cambria Math" w:cs="Times New Roman"/>
                                <w:noProof w:val="0"/>
                                <w:sz w:val="28"/>
                                <w:szCs w:val="28"/>
                              </w:rPr>
                              <m:t>x</m:t>
                            </m:r>
                          </m:e>
                          <m:sub>
                            <m:r>
                              <w:rPr>
                                <w:rFonts w:ascii="Cambria Math" w:eastAsia="Calibri" w:hAnsi="Cambria Math" w:cs="Times New Roman"/>
                                <w:noProof w:val="0"/>
                                <w:sz w:val="28"/>
                                <w:szCs w:val="28"/>
                              </w:rPr>
                              <m:t>0</m:t>
                            </m:r>
                          </m:sub>
                        </m:sSub>
                      </m:lim>
                    </m:limLow>
                  </m:fName>
                  <m:e>
                    <m:r>
                      <w:rPr>
                        <w:rFonts w:ascii="Cambria Math" w:eastAsia="Calibri" w:hAnsi="Cambria Math" w:cs="Times New Roman"/>
                        <w:noProof w:val="0"/>
                        <w:sz w:val="28"/>
                        <w:szCs w:val="28"/>
                      </w:rPr>
                      <m:t>f</m:t>
                    </m:r>
                    <m:d>
                      <m:dPr>
                        <m:ctrlPr>
                          <w:rPr>
                            <w:rFonts w:ascii="Cambria Math" w:eastAsia="Calibri" w:hAnsi="Cambria Math" w:cs="Times New Roman"/>
                            <w:i/>
                            <w:iCs/>
                            <w:noProof w:val="0"/>
                            <w:sz w:val="28"/>
                            <w:szCs w:val="28"/>
                          </w:rPr>
                        </m:ctrlPr>
                      </m:dPr>
                      <m:e>
                        <m:r>
                          <w:rPr>
                            <w:rFonts w:ascii="Cambria Math" w:eastAsia="Calibri" w:hAnsi="Cambria Math" w:cs="Times New Roman"/>
                            <w:noProof w:val="0"/>
                            <w:sz w:val="28"/>
                            <w:szCs w:val="28"/>
                          </w:rPr>
                          <m:t>x</m:t>
                        </m:r>
                      </m:e>
                    </m:d>
                  </m:e>
                </m:func>
                <m:r>
                  <w:rPr>
                    <w:rFonts w:ascii="Cambria Math" w:eastAsia="Calibri" w:hAnsi="Cambria Math" w:cs="Times New Roman"/>
                    <w:noProof w:val="0"/>
                    <w:sz w:val="28"/>
                    <w:szCs w:val="28"/>
                  </w:rPr>
                  <m:t>∙</m:t>
                </m:r>
                <m:func>
                  <m:funcPr>
                    <m:ctrlPr>
                      <w:rPr>
                        <w:rFonts w:ascii="Cambria Math" w:eastAsia="Calibri" w:hAnsi="Cambria Math" w:cs="Times New Roman"/>
                        <w:i/>
                        <w:iCs/>
                        <w:noProof w:val="0"/>
                        <w:sz w:val="28"/>
                        <w:szCs w:val="28"/>
                      </w:rPr>
                    </m:ctrlPr>
                  </m:funcPr>
                  <m:fName>
                    <m:limLow>
                      <m:limLowPr>
                        <m:ctrlPr>
                          <w:rPr>
                            <w:rFonts w:ascii="Cambria Math" w:eastAsia="Calibri" w:hAnsi="Cambria Math" w:cs="Times New Roman"/>
                            <w:i/>
                            <w:iCs/>
                            <w:noProof w:val="0"/>
                            <w:sz w:val="28"/>
                            <w:szCs w:val="28"/>
                          </w:rPr>
                        </m:ctrlPr>
                      </m:limLowPr>
                      <m:e>
                        <m:r>
                          <m:rPr>
                            <m:sty m:val="p"/>
                          </m:rPr>
                          <w:rPr>
                            <w:rFonts w:ascii="Cambria Math" w:eastAsia="Calibri" w:hAnsi="Cambria Math" w:cs="Times New Roman"/>
                            <w:noProof w:val="0"/>
                            <w:sz w:val="28"/>
                            <w:szCs w:val="28"/>
                          </w:rPr>
                          <m:t>lim</m:t>
                        </m:r>
                      </m:e>
                      <m:lim>
                        <m:r>
                          <w:rPr>
                            <w:rFonts w:ascii="Cambria Math" w:eastAsia="Calibri" w:hAnsi="Cambria Math" w:cs="Times New Roman"/>
                            <w:noProof w:val="0"/>
                            <w:sz w:val="28"/>
                            <w:szCs w:val="28"/>
                          </w:rPr>
                          <m:t>x→</m:t>
                        </m:r>
                        <m:sSub>
                          <m:sSubPr>
                            <m:ctrlPr>
                              <w:rPr>
                                <w:rFonts w:ascii="Cambria Math" w:eastAsia="Calibri" w:hAnsi="Cambria Math" w:cs="Times New Roman"/>
                                <w:i/>
                                <w:iCs/>
                                <w:noProof w:val="0"/>
                                <w:sz w:val="28"/>
                                <w:szCs w:val="28"/>
                              </w:rPr>
                            </m:ctrlPr>
                          </m:sSubPr>
                          <m:e>
                            <m:r>
                              <w:rPr>
                                <w:rFonts w:ascii="Cambria Math" w:eastAsia="Calibri" w:hAnsi="Cambria Math" w:cs="Times New Roman"/>
                                <w:noProof w:val="0"/>
                                <w:sz w:val="28"/>
                                <w:szCs w:val="28"/>
                              </w:rPr>
                              <m:t>x</m:t>
                            </m:r>
                          </m:e>
                          <m:sub>
                            <m:r>
                              <w:rPr>
                                <w:rFonts w:ascii="Cambria Math" w:eastAsia="Calibri" w:hAnsi="Cambria Math" w:cs="Times New Roman"/>
                                <w:noProof w:val="0"/>
                                <w:sz w:val="28"/>
                                <w:szCs w:val="28"/>
                              </w:rPr>
                              <m:t>0</m:t>
                            </m:r>
                          </m:sub>
                        </m:sSub>
                      </m:lim>
                    </m:limLow>
                  </m:fName>
                  <m:e>
                    <m:r>
                      <m:rPr>
                        <m:sty m:val="p"/>
                      </m:rPr>
                      <w:rPr>
                        <w:rFonts w:ascii="Cambria Math" w:eastAsia="Calibri" w:hAnsi="Cambria Math" w:cs="Times New Roman"/>
                        <w:noProof w:val="0"/>
                        <w:sz w:val="28"/>
                        <w:szCs w:val="28"/>
                      </w:rPr>
                      <m:t>g</m:t>
                    </m:r>
                    <m:d>
                      <m:dPr>
                        <m:ctrlPr>
                          <w:rPr>
                            <w:rFonts w:ascii="Cambria Math" w:eastAsia="Calibri" w:hAnsi="Cambria Math" w:cs="Times New Roman"/>
                            <w:i/>
                            <w:iCs/>
                            <w:noProof w:val="0"/>
                            <w:sz w:val="28"/>
                            <w:szCs w:val="28"/>
                          </w:rPr>
                        </m:ctrlPr>
                      </m:dPr>
                      <m:e>
                        <m:r>
                          <w:rPr>
                            <w:rFonts w:ascii="Cambria Math" w:eastAsia="Calibri" w:hAnsi="Cambria Math" w:cs="Times New Roman"/>
                            <w:noProof w:val="0"/>
                            <w:sz w:val="28"/>
                            <w:szCs w:val="28"/>
                          </w:rPr>
                          <m:t>x</m:t>
                        </m:r>
                      </m:e>
                    </m:d>
                  </m:e>
                </m:func>
              </m:oMath>
            </m:oMathPara>
          </w:p>
        </w:tc>
        <w:tc>
          <w:tcPr>
            <w:tcW w:w="3855" w:type="dxa"/>
            <w:vMerge/>
            <w:tcBorders>
              <w:left w:val="single" w:sz="4" w:space="0" w:color="auto"/>
            </w:tcBorders>
          </w:tcPr>
          <w:p w14:paraId="115C9924" w14:textId="77777777" w:rsidR="00B46ECC" w:rsidRPr="00FE61DD" w:rsidRDefault="00B46ECC" w:rsidP="00A73251">
            <w:pPr>
              <w:pStyle w:val="af"/>
              <w:spacing w:line="360" w:lineRule="auto"/>
              <w:jc w:val="both"/>
              <w:rPr>
                <w:rFonts w:ascii="Times New Roman" w:hAnsi="Times New Roman" w:cs="Times New Roman"/>
                <w:noProof w:val="0"/>
                <w:sz w:val="28"/>
                <w:szCs w:val="28"/>
              </w:rPr>
            </w:pPr>
          </w:p>
        </w:tc>
      </w:tr>
      <w:tr w:rsidR="00B46ECC" w:rsidRPr="00FE61DD" w14:paraId="365EB772" w14:textId="77777777" w:rsidTr="00A73251">
        <w:tc>
          <w:tcPr>
            <w:tcW w:w="993" w:type="dxa"/>
            <w:vAlign w:val="center"/>
          </w:tcPr>
          <w:p w14:paraId="446703D9" w14:textId="77777777" w:rsidR="00B46ECC" w:rsidRPr="00FE61DD" w:rsidRDefault="00B46ECC" w:rsidP="00B46ECC">
            <w:pPr>
              <w:pStyle w:val="af"/>
              <w:numPr>
                <w:ilvl w:val="0"/>
                <w:numId w:val="4"/>
              </w:numPr>
              <w:spacing w:line="360" w:lineRule="auto"/>
              <w:jc w:val="right"/>
              <w:rPr>
                <w:rFonts w:ascii="Times New Roman" w:hAnsi="Times New Roman" w:cs="Times New Roman"/>
                <w:noProof w:val="0"/>
                <w:sz w:val="28"/>
                <w:szCs w:val="28"/>
              </w:rPr>
            </w:pPr>
          </w:p>
        </w:tc>
        <w:tc>
          <w:tcPr>
            <w:tcW w:w="5358" w:type="dxa"/>
            <w:tcBorders>
              <w:right w:val="single" w:sz="4" w:space="0" w:color="auto"/>
            </w:tcBorders>
            <w:vAlign w:val="center"/>
          </w:tcPr>
          <w:p w14:paraId="3F0B663C" w14:textId="77777777" w:rsidR="00B46ECC" w:rsidRPr="00FE61DD" w:rsidRDefault="00823020" w:rsidP="00A73251">
            <w:pPr>
              <w:pStyle w:val="af"/>
              <w:spacing w:line="360" w:lineRule="auto"/>
              <w:rPr>
                <w:rFonts w:ascii="Times New Roman" w:eastAsia="Calibri" w:hAnsi="Times New Roman" w:cs="Times New Roman"/>
                <w:iCs/>
                <w:noProof w:val="0"/>
                <w:sz w:val="28"/>
                <w:szCs w:val="28"/>
              </w:rPr>
            </w:pPr>
            <m:oMathPara>
              <m:oMathParaPr>
                <m:jc m:val="left"/>
              </m:oMathParaPr>
              <m:oMath>
                <m:func>
                  <m:funcPr>
                    <m:ctrlPr>
                      <w:rPr>
                        <w:rFonts w:ascii="Cambria Math" w:eastAsia="Calibri" w:hAnsi="Cambria Math" w:cs="Times New Roman"/>
                        <w:i/>
                        <w:iCs/>
                        <w:noProof w:val="0"/>
                        <w:sz w:val="28"/>
                        <w:szCs w:val="28"/>
                      </w:rPr>
                    </m:ctrlPr>
                  </m:funcPr>
                  <m:fName>
                    <m:limLow>
                      <m:limLowPr>
                        <m:ctrlPr>
                          <w:rPr>
                            <w:rFonts w:ascii="Cambria Math" w:eastAsia="Calibri" w:hAnsi="Cambria Math" w:cs="Times New Roman"/>
                            <w:i/>
                            <w:iCs/>
                            <w:noProof w:val="0"/>
                            <w:sz w:val="28"/>
                            <w:szCs w:val="28"/>
                          </w:rPr>
                        </m:ctrlPr>
                      </m:limLowPr>
                      <m:e>
                        <m:r>
                          <m:rPr>
                            <m:sty m:val="p"/>
                          </m:rPr>
                          <w:rPr>
                            <w:rFonts w:ascii="Cambria Math" w:eastAsia="Calibri" w:hAnsi="Cambria Math" w:cs="Times New Roman"/>
                            <w:noProof w:val="0"/>
                            <w:sz w:val="28"/>
                            <w:szCs w:val="28"/>
                          </w:rPr>
                          <m:t>lim</m:t>
                        </m:r>
                      </m:e>
                      <m:lim>
                        <m:r>
                          <w:rPr>
                            <w:rFonts w:ascii="Cambria Math" w:eastAsia="Calibri" w:hAnsi="Cambria Math" w:cs="Times New Roman"/>
                            <w:noProof w:val="0"/>
                            <w:sz w:val="28"/>
                            <w:szCs w:val="28"/>
                          </w:rPr>
                          <m:t>x→</m:t>
                        </m:r>
                        <m:sSub>
                          <m:sSubPr>
                            <m:ctrlPr>
                              <w:rPr>
                                <w:rFonts w:ascii="Cambria Math" w:eastAsia="Calibri" w:hAnsi="Cambria Math" w:cs="Times New Roman"/>
                                <w:i/>
                                <w:iCs/>
                                <w:noProof w:val="0"/>
                                <w:sz w:val="28"/>
                                <w:szCs w:val="28"/>
                              </w:rPr>
                            </m:ctrlPr>
                          </m:sSubPr>
                          <m:e>
                            <m:r>
                              <w:rPr>
                                <w:rFonts w:ascii="Cambria Math" w:eastAsia="Calibri" w:hAnsi="Cambria Math" w:cs="Times New Roman"/>
                                <w:noProof w:val="0"/>
                                <w:sz w:val="28"/>
                                <w:szCs w:val="28"/>
                              </w:rPr>
                              <m:t>x</m:t>
                            </m:r>
                          </m:e>
                          <m:sub>
                            <m:r>
                              <w:rPr>
                                <w:rFonts w:ascii="Cambria Math" w:eastAsia="Calibri" w:hAnsi="Cambria Math" w:cs="Times New Roman"/>
                                <w:noProof w:val="0"/>
                                <w:sz w:val="28"/>
                                <w:szCs w:val="28"/>
                              </w:rPr>
                              <m:t>0</m:t>
                            </m:r>
                          </m:sub>
                        </m:sSub>
                      </m:lim>
                    </m:limLow>
                  </m:fName>
                  <m:e>
                    <m:f>
                      <m:fPr>
                        <m:ctrlPr>
                          <w:rPr>
                            <w:rFonts w:ascii="Cambria Math" w:eastAsia="Calibri" w:hAnsi="Cambria Math" w:cs="Times New Roman"/>
                            <w:i/>
                            <w:iCs/>
                            <w:noProof w:val="0"/>
                            <w:sz w:val="28"/>
                            <w:szCs w:val="28"/>
                          </w:rPr>
                        </m:ctrlPr>
                      </m:fPr>
                      <m:num>
                        <m:r>
                          <w:rPr>
                            <w:rFonts w:ascii="Cambria Math" w:eastAsia="Calibri" w:hAnsi="Cambria Math" w:cs="Times New Roman"/>
                            <w:noProof w:val="0"/>
                            <w:sz w:val="28"/>
                            <w:szCs w:val="28"/>
                          </w:rPr>
                          <m:t>f</m:t>
                        </m:r>
                        <m:d>
                          <m:dPr>
                            <m:ctrlPr>
                              <w:rPr>
                                <w:rFonts w:ascii="Cambria Math" w:eastAsia="Calibri" w:hAnsi="Cambria Math" w:cs="Times New Roman"/>
                                <w:i/>
                                <w:iCs/>
                                <w:noProof w:val="0"/>
                                <w:sz w:val="28"/>
                                <w:szCs w:val="28"/>
                              </w:rPr>
                            </m:ctrlPr>
                          </m:dPr>
                          <m:e>
                            <m:r>
                              <w:rPr>
                                <w:rFonts w:ascii="Cambria Math" w:eastAsia="Calibri" w:hAnsi="Cambria Math" w:cs="Times New Roman"/>
                                <w:noProof w:val="0"/>
                                <w:sz w:val="28"/>
                                <w:szCs w:val="28"/>
                              </w:rPr>
                              <m:t>x</m:t>
                            </m:r>
                          </m:e>
                        </m:d>
                      </m:num>
                      <m:den>
                        <m:r>
                          <m:rPr>
                            <m:sty m:val="p"/>
                          </m:rPr>
                          <w:rPr>
                            <w:rFonts w:ascii="Cambria Math" w:eastAsia="Calibri" w:hAnsi="Cambria Math" w:cs="Times New Roman"/>
                            <w:noProof w:val="0"/>
                            <w:sz w:val="28"/>
                            <w:szCs w:val="28"/>
                          </w:rPr>
                          <m:t>g</m:t>
                        </m:r>
                        <m:d>
                          <m:dPr>
                            <m:ctrlPr>
                              <w:rPr>
                                <w:rFonts w:ascii="Cambria Math" w:eastAsia="Calibri" w:hAnsi="Cambria Math" w:cs="Times New Roman"/>
                                <w:i/>
                                <w:iCs/>
                                <w:noProof w:val="0"/>
                                <w:sz w:val="28"/>
                                <w:szCs w:val="28"/>
                              </w:rPr>
                            </m:ctrlPr>
                          </m:dPr>
                          <m:e>
                            <m:r>
                              <w:rPr>
                                <w:rFonts w:ascii="Cambria Math" w:eastAsia="Calibri" w:hAnsi="Cambria Math" w:cs="Times New Roman"/>
                                <w:noProof w:val="0"/>
                                <w:sz w:val="28"/>
                                <w:szCs w:val="28"/>
                              </w:rPr>
                              <m:t>x</m:t>
                            </m:r>
                          </m:e>
                        </m:d>
                      </m:den>
                    </m:f>
                  </m:e>
                </m:func>
                <m:r>
                  <w:rPr>
                    <w:rFonts w:ascii="Cambria Math" w:eastAsia="Calibri" w:hAnsi="Cambria Math" w:cs="Times New Roman"/>
                    <w:noProof w:val="0"/>
                    <w:sz w:val="28"/>
                    <w:szCs w:val="28"/>
                  </w:rPr>
                  <m:t>=</m:t>
                </m:r>
                <m:f>
                  <m:fPr>
                    <m:ctrlPr>
                      <w:rPr>
                        <w:rFonts w:ascii="Cambria Math" w:eastAsia="Calibri" w:hAnsi="Cambria Math" w:cs="Times New Roman"/>
                        <w:i/>
                        <w:iCs/>
                        <w:noProof w:val="0"/>
                        <w:sz w:val="28"/>
                        <w:szCs w:val="28"/>
                      </w:rPr>
                    </m:ctrlPr>
                  </m:fPr>
                  <m:num>
                    <m:func>
                      <m:funcPr>
                        <m:ctrlPr>
                          <w:rPr>
                            <w:rFonts w:ascii="Cambria Math" w:eastAsia="Calibri" w:hAnsi="Cambria Math" w:cs="Times New Roman"/>
                            <w:i/>
                            <w:iCs/>
                            <w:noProof w:val="0"/>
                            <w:sz w:val="28"/>
                            <w:szCs w:val="28"/>
                          </w:rPr>
                        </m:ctrlPr>
                      </m:funcPr>
                      <m:fName>
                        <m:limLow>
                          <m:limLowPr>
                            <m:ctrlPr>
                              <w:rPr>
                                <w:rFonts w:ascii="Cambria Math" w:eastAsia="Calibri" w:hAnsi="Cambria Math" w:cs="Times New Roman"/>
                                <w:i/>
                                <w:iCs/>
                                <w:noProof w:val="0"/>
                                <w:sz w:val="28"/>
                                <w:szCs w:val="28"/>
                              </w:rPr>
                            </m:ctrlPr>
                          </m:limLowPr>
                          <m:e>
                            <m:r>
                              <m:rPr>
                                <m:sty m:val="p"/>
                              </m:rPr>
                              <w:rPr>
                                <w:rFonts w:ascii="Cambria Math" w:eastAsia="Calibri" w:hAnsi="Cambria Math" w:cs="Times New Roman"/>
                                <w:noProof w:val="0"/>
                                <w:sz w:val="28"/>
                                <w:szCs w:val="28"/>
                              </w:rPr>
                              <m:t>lim</m:t>
                            </m:r>
                          </m:e>
                          <m:lim>
                            <m:r>
                              <w:rPr>
                                <w:rFonts w:ascii="Cambria Math" w:eastAsia="Calibri" w:hAnsi="Cambria Math" w:cs="Times New Roman"/>
                                <w:noProof w:val="0"/>
                                <w:sz w:val="28"/>
                                <w:szCs w:val="28"/>
                              </w:rPr>
                              <m:t>x→</m:t>
                            </m:r>
                            <m:sSub>
                              <m:sSubPr>
                                <m:ctrlPr>
                                  <w:rPr>
                                    <w:rFonts w:ascii="Cambria Math" w:eastAsia="Calibri" w:hAnsi="Cambria Math" w:cs="Times New Roman"/>
                                    <w:i/>
                                    <w:iCs/>
                                    <w:noProof w:val="0"/>
                                    <w:sz w:val="28"/>
                                    <w:szCs w:val="28"/>
                                  </w:rPr>
                                </m:ctrlPr>
                              </m:sSubPr>
                              <m:e>
                                <m:r>
                                  <w:rPr>
                                    <w:rFonts w:ascii="Cambria Math" w:eastAsia="Calibri" w:hAnsi="Cambria Math" w:cs="Times New Roman"/>
                                    <w:noProof w:val="0"/>
                                    <w:sz w:val="28"/>
                                    <w:szCs w:val="28"/>
                                  </w:rPr>
                                  <m:t>x</m:t>
                                </m:r>
                              </m:e>
                              <m:sub>
                                <m:r>
                                  <w:rPr>
                                    <w:rFonts w:ascii="Cambria Math" w:eastAsia="Calibri" w:hAnsi="Cambria Math" w:cs="Times New Roman"/>
                                    <w:noProof w:val="0"/>
                                    <w:sz w:val="28"/>
                                    <w:szCs w:val="28"/>
                                  </w:rPr>
                                  <m:t>0</m:t>
                                </m:r>
                              </m:sub>
                            </m:sSub>
                          </m:lim>
                        </m:limLow>
                      </m:fName>
                      <m:e>
                        <m:r>
                          <w:rPr>
                            <w:rFonts w:ascii="Cambria Math" w:eastAsia="Calibri" w:hAnsi="Cambria Math" w:cs="Times New Roman"/>
                            <w:noProof w:val="0"/>
                            <w:sz w:val="28"/>
                            <w:szCs w:val="28"/>
                          </w:rPr>
                          <m:t>f</m:t>
                        </m:r>
                        <m:d>
                          <m:dPr>
                            <m:ctrlPr>
                              <w:rPr>
                                <w:rFonts w:ascii="Cambria Math" w:eastAsia="Calibri" w:hAnsi="Cambria Math" w:cs="Times New Roman"/>
                                <w:i/>
                                <w:iCs/>
                                <w:noProof w:val="0"/>
                                <w:sz w:val="28"/>
                                <w:szCs w:val="28"/>
                              </w:rPr>
                            </m:ctrlPr>
                          </m:dPr>
                          <m:e>
                            <m:r>
                              <w:rPr>
                                <w:rFonts w:ascii="Cambria Math" w:eastAsia="Calibri" w:hAnsi="Cambria Math" w:cs="Times New Roman"/>
                                <w:noProof w:val="0"/>
                                <w:sz w:val="28"/>
                                <w:szCs w:val="28"/>
                              </w:rPr>
                              <m:t>x</m:t>
                            </m:r>
                          </m:e>
                        </m:d>
                      </m:e>
                    </m:func>
                  </m:num>
                  <m:den>
                    <m:func>
                      <m:funcPr>
                        <m:ctrlPr>
                          <w:rPr>
                            <w:rFonts w:ascii="Cambria Math" w:eastAsia="Calibri" w:hAnsi="Cambria Math" w:cs="Times New Roman"/>
                            <w:i/>
                            <w:iCs/>
                            <w:noProof w:val="0"/>
                            <w:sz w:val="28"/>
                            <w:szCs w:val="28"/>
                          </w:rPr>
                        </m:ctrlPr>
                      </m:funcPr>
                      <m:fName>
                        <m:limLow>
                          <m:limLowPr>
                            <m:ctrlPr>
                              <w:rPr>
                                <w:rFonts w:ascii="Cambria Math" w:eastAsia="Calibri" w:hAnsi="Cambria Math" w:cs="Times New Roman"/>
                                <w:i/>
                                <w:iCs/>
                                <w:noProof w:val="0"/>
                                <w:sz w:val="28"/>
                                <w:szCs w:val="28"/>
                              </w:rPr>
                            </m:ctrlPr>
                          </m:limLowPr>
                          <m:e>
                            <m:r>
                              <m:rPr>
                                <m:sty m:val="p"/>
                              </m:rPr>
                              <w:rPr>
                                <w:rFonts w:ascii="Cambria Math" w:eastAsia="Calibri" w:hAnsi="Cambria Math" w:cs="Times New Roman"/>
                                <w:noProof w:val="0"/>
                                <w:sz w:val="28"/>
                                <w:szCs w:val="28"/>
                              </w:rPr>
                              <m:t>lim</m:t>
                            </m:r>
                          </m:e>
                          <m:lim>
                            <m:r>
                              <w:rPr>
                                <w:rFonts w:ascii="Cambria Math" w:eastAsia="Calibri" w:hAnsi="Cambria Math" w:cs="Times New Roman"/>
                                <w:noProof w:val="0"/>
                                <w:sz w:val="28"/>
                                <w:szCs w:val="28"/>
                              </w:rPr>
                              <m:t>x→</m:t>
                            </m:r>
                            <m:sSub>
                              <m:sSubPr>
                                <m:ctrlPr>
                                  <w:rPr>
                                    <w:rFonts w:ascii="Cambria Math" w:eastAsia="Calibri" w:hAnsi="Cambria Math" w:cs="Times New Roman"/>
                                    <w:i/>
                                    <w:iCs/>
                                    <w:noProof w:val="0"/>
                                    <w:sz w:val="28"/>
                                    <w:szCs w:val="28"/>
                                  </w:rPr>
                                </m:ctrlPr>
                              </m:sSubPr>
                              <m:e>
                                <m:r>
                                  <w:rPr>
                                    <w:rFonts w:ascii="Cambria Math" w:eastAsia="Calibri" w:hAnsi="Cambria Math" w:cs="Times New Roman"/>
                                    <w:noProof w:val="0"/>
                                    <w:sz w:val="28"/>
                                    <w:szCs w:val="28"/>
                                  </w:rPr>
                                  <m:t>x</m:t>
                                </m:r>
                              </m:e>
                              <m:sub>
                                <m:r>
                                  <w:rPr>
                                    <w:rFonts w:ascii="Cambria Math" w:eastAsia="Calibri" w:hAnsi="Cambria Math" w:cs="Times New Roman"/>
                                    <w:noProof w:val="0"/>
                                    <w:sz w:val="28"/>
                                    <w:szCs w:val="28"/>
                                  </w:rPr>
                                  <m:t>0</m:t>
                                </m:r>
                              </m:sub>
                            </m:sSub>
                          </m:lim>
                        </m:limLow>
                      </m:fName>
                      <m:e>
                        <m:r>
                          <m:rPr>
                            <m:sty m:val="p"/>
                          </m:rPr>
                          <w:rPr>
                            <w:rFonts w:ascii="Cambria Math" w:eastAsia="Calibri" w:hAnsi="Cambria Math" w:cs="Times New Roman"/>
                            <w:noProof w:val="0"/>
                            <w:sz w:val="28"/>
                            <w:szCs w:val="28"/>
                          </w:rPr>
                          <m:t>g</m:t>
                        </m:r>
                        <m:d>
                          <m:dPr>
                            <m:ctrlPr>
                              <w:rPr>
                                <w:rFonts w:ascii="Cambria Math" w:eastAsia="Calibri" w:hAnsi="Cambria Math" w:cs="Times New Roman"/>
                                <w:i/>
                                <w:iCs/>
                                <w:noProof w:val="0"/>
                                <w:sz w:val="28"/>
                                <w:szCs w:val="28"/>
                              </w:rPr>
                            </m:ctrlPr>
                          </m:dPr>
                          <m:e>
                            <m:r>
                              <w:rPr>
                                <w:rFonts w:ascii="Cambria Math" w:eastAsia="Calibri" w:hAnsi="Cambria Math" w:cs="Times New Roman"/>
                                <w:noProof w:val="0"/>
                                <w:sz w:val="28"/>
                                <w:szCs w:val="28"/>
                              </w:rPr>
                              <m:t>x</m:t>
                            </m:r>
                          </m:e>
                        </m:d>
                      </m:e>
                    </m:func>
                  </m:den>
                </m:f>
                <m:r>
                  <w:rPr>
                    <w:rFonts w:ascii="Cambria Math" w:eastAsia="Calibri" w:hAnsi="Cambria Math" w:cs="Times New Roman"/>
                    <w:noProof w:val="0"/>
                    <w:sz w:val="28"/>
                    <w:szCs w:val="28"/>
                  </w:rPr>
                  <m:t xml:space="preserve">; </m:t>
                </m:r>
                <m:func>
                  <m:funcPr>
                    <m:ctrlPr>
                      <w:rPr>
                        <w:rFonts w:ascii="Cambria Math" w:eastAsia="Calibri" w:hAnsi="Cambria Math" w:cs="Times New Roman"/>
                        <w:i/>
                        <w:iCs/>
                        <w:noProof w:val="0"/>
                        <w:sz w:val="28"/>
                        <w:szCs w:val="28"/>
                      </w:rPr>
                    </m:ctrlPr>
                  </m:funcPr>
                  <m:fName>
                    <m:limLow>
                      <m:limLowPr>
                        <m:ctrlPr>
                          <w:rPr>
                            <w:rFonts w:ascii="Cambria Math" w:eastAsia="Calibri" w:hAnsi="Cambria Math" w:cs="Times New Roman"/>
                            <w:i/>
                            <w:iCs/>
                            <w:noProof w:val="0"/>
                            <w:sz w:val="28"/>
                            <w:szCs w:val="28"/>
                          </w:rPr>
                        </m:ctrlPr>
                      </m:limLowPr>
                      <m:e>
                        <m:r>
                          <m:rPr>
                            <m:sty m:val="p"/>
                          </m:rPr>
                          <w:rPr>
                            <w:rFonts w:ascii="Cambria Math" w:eastAsia="Calibri" w:hAnsi="Cambria Math" w:cs="Times New Roman"/>
                            <w:noProof w:val="0"/>
                            <w:sz w:val="28"/>
                            <w:szCs w:val="28"/>
                          </w:rPr>
                          <m:t>lim</m:t>
                        </m:r>
                      </m:e>
                      <m:lim>
                        <m:r>
                          <w:rPr>
                            <w:rFonts w:ascii="Cambria Math" w:eastAsia="Calibri" w:hAnsi="Cambria Math" w:cs="Times New Roman"/>
                            <w:noProof w:val="0"/>
                            <w:sz w:val="28"/>
                            <w:szCs w:val="28"/>
                          </w:rPr>
                          <m:t>x→</m:t>
                        </m:r>
                        <m:sSub>
                          <m:sSubPr>
                            <m:ctrlPr>
                              <w:rPr>
                                <w:rFonts w:ascii="Cambria Math" w:eastAsia="Calibri" w:hAnsi="Cambria Math" w:cs="Times New Roman"/>
                                <w:i/>
                                <w:iCs/>
                                <w:noProof w:val="0"/>
                                <w:sz w:val="28"/>
                                <w:szCs w:val="28"/>
                              </w:rPr>
                            </m:ctrlPr>
                          </m:sSubPr>
                          <m:e>
                            <m:r>
                              <w:rPr>
                                <w:rFonts w:ascii="Cambria Math" w:eastAsia="Calibri" w:hAnsi="Cambria Math" w:cs="Times New Roman"/>
                                <w:noProof w:val="0"/>
                                <w:sz w:val="28"/>
                                <w:szCs w:val="28"/>
                              </w:rPr>
                              <m:t>x</m:t>
                            </m:r>
                          </m:e>
                          <m:sub>
                            <m:r>
                              <w:rPr>
                                <w:rFonts w:ascii="Cambria Math" w:eastAsia="Calibri" w:hAnsi="Cambria Math" w:cs="Times New Roman"/>
                                <w:noProof w:val="0"/>
                                <w:sz w:val="28"/>
                                <w:szCs w:val="28"/>
                              </w:rPr>
                              <m:t>0</m:t>
                            </m:r>
                          </m:sub>
                        </m:sSub>
                      </m:lim>
                    </m:limLow>
                  </m:fName>
                  <m:e>
                    <m:r>
                      <w:rPr>
                        <w:rFonts w:ascii="Cambria Math" w:eastAsia="Calibri" w:hAnsi="Cambria Math" w:cs="Times New Roman"/>
                        <w:noProof w:val="0"/>
                        <w:sz w:val="28"/>
                        <w:szCs w:val="28"/>
                      </w:rPr>
                      <m:t>g</m:t>
                    </m:r>
                    <m:d>
                      <m:dPr>
                        <m:ctrlPr>
                          <w:rPr>
                            <w:rFonts w:ascii="Cambria Math" w:eastAsia="Calibri" w:hAnsi="Cambria Math" w:cs="Times New Roman"/>
                            <w:i/>
                            <w:iCs/>
                            <w:noProof w:val="0"/>
                            <w:sz w:val="28"/>
                            <w:szCs w:val="28"/>
                          </w:rPr>
                        </m:ctrlPr>
                      </m:dPr>
                      <m:e>
                        <m:r>
                          <w:rPr>
                            <w:rFonts w:ascii="Cambria Math" w:eastAsia="Calibri" w:hAnsi="Cambria Math" w:cs="Times New Roman"/>
                            <w:noProof w:val="0"/>
                            <w:sz w:val="28"/>
                            <w:szCs w:val="28"/>
                          </w:rPr>
                          <m:t>x</m:t>
                        </m:r>
                      </m:e>
                    </m:d>
                  </m:e>
                </m:func>
                <m:r>
                  <w:rPr>
                    <w:rFonts w:ascii="Cambria Math" w:eastAsia="Calibri" w:hAnsi="Cambria Math" w:cs="Times New Roman"/>
                    <w:noProof w:val="0"/>
                    <w:sz w:val="28"/>
                    <w:szCs w:val="28"/>
                  </w:rPr>
                  <m:t>≠0</m:t>
                </m:r>
              </m:oMath>
            </m:oMathPara>
          </w:p>
        </w:tc>
        <w:tc>
          <w:tcPr>
            <w:tcW w:w="3855" w:type="dxa"/>
            <w:vMerge/>
            <w:tcBorders>
              <w:left w:val="single" w:sz="4" w:space="0" w:color="auto"/>
            </w:tcBorders>
          </w:tcPr>
          <w:p w14:paraId="335DF3CC" w14:textId="77777777" w:rsidR="00B46ECC" w:rsidRPr="00FE61DD" w:rsidRDefault="00B46ECC" w:rsidP="00A73251">
            <w:pPr>
              <w:pStyle w:val="af"/>
              <w:spacing w:line="360" w:lineRule="auto"/>
              <w:jc w:val="both"/>
              <w:rPr>
                <w:rFonts w:ascii="Times New Roman" w:hAnsi="Times New Roman" w:cs="Times New Roman"/>
                <w:noProof w:val="0"/>
                <w:sz w:val="28"/>
                <w:szCs w:val="28"/>
              </w:rPr>
            </w:pPr>
          </w:p>
        </w:tc>
      </w:tr>
      <w:tr w:rsidR="00B46ECC" w:rsidRPr="00FE61DD" w14:paraId="4B36A639" w14:textId="77777777" w:rsidTr="00A73251">
        <w:tc>
          <w:tcPr>
            <w:tcW w:w="993" w:type="dxa"/>
            <w:vAlign w:val="center"/>
          </w:tcPr>
          <w:p w14:paraId="6AB05E30" w14:textId="77777777" w:rsidR="00B46ECC" w:rsidRPr="00FE61DD" w:rsidRDefault="00B46ECC" w:rsidP="00B46ECC">
            <w:pPr>
              <w:pStyle w:val="af"/>
              <w:numPr>
                <w:ilvl w:val="0"/>
                <w:numId w:val="4"/>
              </w:numPr>
              <w:spacing w:line="360" w:lineRule="auto"/>
              <w:jc w:val="right"/>
              <w:rPr>
                <w:rFonts w:ascii="Times New Roman" w:hAnsi="Times New Roman" w:cs="Times New Roman"/>
                <w:noProof w:val="0"/>
                <w:sz w:val="28"/>
                <w:szCs w:val="28"/>
              </w:rPr>
            </w:pPr>
          </w:p>
        </w:tc>
        <w:tc>
          <w:tcPr>
            <w:tcW w:w="5358" w:type="dxa"/>
            <w:vAlign w:val="center"/>
          </w:tcPr>
          <w:p w14:paraId="0B1A461C" w14:textId="77777777" w:rsidR="00B46ECC" w:rsidRPr="00FE61DD" w:rsidRDefault="00823020" w:rsidP="00A73251">
            <w:pPr>
              <w:pStyle w:val="af"/>
              <w:spacing w:line="360" w:lineRule="auto"/>
              <w:rPr>
                <w:rFonts w:ascii="Times New Roman" w:eastAsia="Calibri" w:hAnsi="Times New Roman" w:cs="Times New Roman"/>
                <w:iCs/>
                <w:noProof w:val="0"/>
                <w:sz w:val="28"/>
                <w:szCs w:val="28"/>
              </w:rPr>
            </w:pPr>
            <m:oMathPara>
              <m:oMathParaPr>
                <m:jc m:val="left"/>
              </m:oMathParaPr>
              <m:oMath>
                <m:func>
                  <m:funcPr>
                    <m:ctrlPr>
                      <w:rPr>
                        <w:rFonts w:ascii="Cambria Math" w:eastAsia="Calibri" w:hAnsi="Cambria Math" w:cs="Times New Roman"/>
                        <w:i/>
                        <w:iCs/>
                        <w:noProof w:val="0"/>
                        <w:sz w:val="28"/>
                        <w:szCs w:val="28"/>
                      </w:rPr>
                    </m:ctrlPr>
                  </m:funcPr>
                  <m:fName>
                    <m:limLow>
                      <m:limLowPr>
                        <m:ctrlPr>
                          <w:rPr>
                            <w:rFonts w:ascii="Cambria Math" w:eastAsia="Calibri" w:hAnsi="Cambria Math" w:cs="Times New Roman"/>
                            <w:i/>
                            <w:iCs/>
                            <w:noProof w:val="0"/>
                            <w:sz w:val="28"/>
                            <w:szCs w:val="28"/>
                          </w:rPr>
                        </m:ctrlPr>
                      </m:limLowPr>
                      <m:e>
                        <m:r>
                          <m:rPr>
                            <m:sty m:val="p"/>
                          </m:rPr>
                          <w:rPr>
                            <w:rFonts w:ascii="Cambria Math" w:eastAsia="Calibri" w:hAnsi="Cambria Math" w:cs="Times New Roman"/>
                            <w:noProof w:val="0"/>
                            <w:sz w:val="28"/>
                            <w:szCs w:val="28"/>
                          </w:rPr>
                          <m:t>lim</m:t>
                        </m:r>
                      </m:e>
                      <m:lim>
                        <m:r>
                          <w:rPr>
                            <w:rFonts w:ascii="Cambria Math" w:eastAsia="Calibri" w:hAnsi="Cambria Math" w:cs="Times New Roman"/>
                            <w:noProof w:val="0"/>
                            <w:sz w:val="28"/>
                            <w:szCs w:val="28"/>
                          </w:rPr>
                          <m:t>x→</m:t>
                        </m:r>
                        <m:sSub>
                          <m:sSubPr>
                            <m:ctrlPr>
                              <w:rPr>
                                <w:rFonts w:ascii="Cambria Math" w:eastAsia="Calibri" w:hAnsi="Cambria Math" w:cs="Times New Roman"/>
                                <w:i/>
                                <w:iCs/>
                                <w:noProof w:val="0"/>
                                <w:sz w:val="28"/>
                                <w:szCs w:val="28"/>
                              </w:rPr>
                            </m:ctrlPr>
                          </m:sSubPr>
                          <m:e>
                            <m:r>
                              <w:rPr>
                                <w:rFonts w:ascii="Cambria Math" w:eastAsia="Calibri" w:hAnsi="Cambria Math" w:cs="Times New Roman"/>
                                <w:noProof w:val="0"/>
                                <w:sz w:val="28"/>
                                <w:szCs w:val="28"/>
                              </w:rPr>
                              <m:t>x</m:t>
                            </m:r>
                          </m:e>
                          <m:sub>
                            <m:r>
                              <w:rPr>
                                <w:rFonts w:ascii="Cambria Math" w:eastAsia="Calibri" w:hAnsi="Cambria Math" w:cs="Times New Roman"/>
                                <w:noProof w:val="0"/>
                                <w:sz w:val="28"/>
                                <w:szCs w:val="28"/>
                              </w:rPr>
                              <m:t>0</m:t>
                            </m:r>
                          </m:sub>
                        </m:sSub>
                      </m:lim>
                    </m:limLow>
                  </m:fName>
                  <m:e>
                    <m:r>
                      <w:rPr>
                        <w:rFonts w:ascii="Cambria Math" w:eastAsia="Calibri" w:hAnsi="Cambria Math" w:cs="Times New Roman"/>
                        <w:noProof w:val="0"/>
                        <w:sz w:val="28"/>
                        <w:szCs w:val="28"/>
                      </w:rPr>
                      <m:t>kf</m:t>
                    </m:r>
                    <m:d>
                      <m:dPr>
                        <m:ctrlPr>
                          <w:rPr>
                            <w:rFonts w:ascii="Cambria Math" w:eastAsia="Calibri" w:hAnsi="Cambria Math" w:cs="Times New Roman"/>
                            <w:i/>
                            <w:iCs/>
                            <w:noProof w:val="0"/>
                            <w:sz w:val="28"/>
                            <w:szCs w:val="28"/>
                          </w:rPr>
                        </m:ctrlPr>
                      </m:dPr>
                      <m:e>
                        <m:r>
                          <w:rPr>
                            <w:rFonts w:ascii="Cambria Math" w:eastAsia="Calibri" w:hAnsi="Cambria Math" w:cs="Times New Roman"/>
                            <w:noProof w:val="0"/>
                            <w:sz w:val="28"/>
                            <w:szCs w:val="28"/>
                          </w:rPr>
                          <m:t>x</m:t>
                        </m:r>
                      </m:e>
                    </m:d>
                  </m:e>
                </m:func>
                <m:r>
                  <w:rPr>
                    <w:rFonts w:ascii="Cambria Math" w:eastAsia="Calibri" w:hAnsi="Cambria Math" w:cs="Times New Roman"/>
                    <w:noProof w:val="0"/>
                    <w:sz w:val="28"/>
                    <w:szCs w:val="28"/>
                  </w:rPr>
                  <m:t>=k</m:t>
                </m:r>
                <m:func>
                  <m:funcPr>
                    <m:ctrlPr>
                      <w:rPr>
                        <w:rFonts w:ascii="Cambria Math" w:eastAsia="Calibri" w:hAnsi="Cambria Math" w:cs="Times New Roman"/>
                        <w:i/>
                        <w:iCs/>
                        <w:noProof w:val="0"/>
                        <w:sz w:val="28"/>
                        <w:szCs w:val="28"/>
                      </w:rPr>
                    </m:ctrlPr>
                  </m:funcPr>
                  <m:fName>
                    <m:limLow>
                      <m:limLowPr>
                        <m:ctrlPr>
                          <w:rPr>
                            <w:rFonts w:ascii="Cambria Math" w:eastAsia="Calibri" w:hAnsi="Cambria Math" w:cs="Times New Roman"/>
                            <w:i/>
                            <w:iCs/>
                            <w:noProof w:val="0"/>
                            <w:sz w:val="28"/>
                            <w:szCs w:val="28"/>
                          </w:rPr>
                        </m:ctrlPr>
                      </m:limLowPr>
                      <m:e>
                        <m:r>
                          <m:rPr>
                            <m:sty m:val="p"/>
                          </m:rPr>
                          <w:rPr>
                            <w:rFonts w:ascii="Cambria Math" w:eastAsia="Calibri" w:hAnsi="Cambria Math" w:cs="Times New Roman"/>
                            <w:noProof w:val="0"/>
                            <w:sz w:val="28"/>
                            <w:szCs w:val="28"/>
                          </w:rPr>
                          <m:t>lim</m:t>
                        </m:r>
                      </m:e>
                      <m:lim>
                        <m:r>
                          <w:rPr>
                            <w:rFonts w:ascii="Cambria Math" w:eastAsia="Calibri" w:hAnsi="Cambria Math" w:cs="Times New Roman"/>
                            <w:noProof w:val="0"/>
                            <w:sz w:val="28"/>
                            <w:szCs w:val="28"/>
                          </w:rPr>
                          <m:t>x→</m:t>
                        </m:r>
                        <m:sSub>
                          <m:sSubPr>
                            <m:ctrlPr>
                              <w:rPr>
                                <w:rFonts w:ascii="Cambria Math" w:eastAsia="Calibri" w:hAnsi="Cambria Math" w:cs="Times New Roman"/>
                                <w:i/>
                                <w:iCs/>
                                <w:noProof w:val="0"/>
                                <w:sz w:val="28"/>
                                <w:szCs w:val="28"/>
                              </w:rPr>
                            </m:ctrlPr>
                          </m:sSubPr>
                          <m:e>
                            <m:r>
                              <w:rPr>
                                <w:rFonts w:ascii="Cambria Math" w:eastAsia="Calibri" w:hAnsi="Cambria Math" w:cs="Times New Roman"/>
                                <w:noProof w:val="0"/>
                                <w:sz w:val="28"/>
                                <w:szCs w:val="28"/>
                              </w:rPr>
                              <m:t>x</m:t>
                            </m:r>
                          </m:e>
                          <m:sub>
                            <m:r>
                              <w:rPr>
                                <w:rFonts w:ascii="Cambria Math" w:eastAsia="Calibri" w:hAnsi="Cambria Math" w:cs="Times New Roman"/>
                                <w:noProof w:val="0"/>
                                <w:sz w:val="28"/>
                                <w:szCs w:val="28"/>
                              </w:rPr>
                              <m:t>0</m:t>
                            </m:r>
                          </m:sub>
                        </m:sSub>
                      </m:lim>
                    </m:limLow>
                  </m:fName>
                  <m:e>
                    <m:r>
                      <w:rPr>
                        <w:rFonts w:ascii="Cambria Math" w:eastAsia="Calibri" w:hAnsi="Cambria Math" w:cs="Times New Roman"/>
                        <w:noProof w:val="0"/>
                        <w:sz w:val="28"/>
                        <w:szCs w:val="28"/>
                      </w:rPr>
                      <m:t>f</m:t>
                    </m:r>
                    <m:d>
                      <m:dPr>
                        <m:ctrlPr>
                          <w:rPr>
                            <w:rFonts w:ascii="Cambria Math" w:eastAsia="Calibri" w:hAnsi="Cambria Math" w:cs="Times New Roman"/>
                            <w:i/>
                            <w:iCs/>
                            <w:noProof w:val="0"/>
                            <w:sz w:val="28"/>
                            <w:szCs w:val="28"/>
                          </w:rPr>
                        </m:ctrlPr>
                      </m:dPr>
                      <m:e>
                        <m:r>
                          <w:rPr>
                            <w:rFonts w:ascii="Cambria Math" w:eastAsia="Calibri" w:hAnsi="Cambria Math" w:cs="Times New Roman"/>
                            <w:noProof w:val="0"/>
                            <w:sz w:val="28"/>
                            <w:szCs w:val="28"/>
                          </w:rPr>
                          <m:t>x</m:t>
                        </m:r>
                      </m:e>
                    </m:d>
                  </m:e>
                </m:func>
              </m:oMath>
            </m:oMathPara>
          </w:p>
        </w:tc>
        <w:tc>
          <w:tcPr>
            <w:tcW w:w="3855" w:type="dxa"/>
          </w:tcPr>
          <w:p w14:paraId="0A005E84" w14:textId="77777777" w:rsidR="00B46ECC" w:rsidRPr="00FE61DD" w:rsidRDefault="00B46ECC" w:rsidP="00A73251">
            <w:pPr>
              <w:pStyle w:val="af"/>
              <w:spacing w:line="360" w:lineRule="auto"/>
              <w:jc w:val="both"/>
              <w:rPr>
                <w:rFonts w:ascii="Times New Roman" w:hAnsi="Times New Roman" w:cs="Times New Roman"/>
                <w:noProof w:val="0"/>
                <w:sz w:val="28"/>
                <w:szCs w:val="28"/>
              </w:rPr>
            </w:pPr>
          </w:p>
        </w:tc>
      </w:tr>
      <w:tr w:rsidR="00B46ECC" w:rsidRPr="00FE61DD" w14:paraId="5FD7331E" w14:textId="77777777" w:rsidTr="00A73251">
        <w:tc>
          <w:tcPr>
            <w:tcW w:w="993" w:type="dxa"/>
            <w:vAlign w:val="center"/>
          </w:tcPr>
          <w:p w14:paraId="0A93C25C" w14:textId="77777777" w:rsidR="00B46ECC" w:rsidRPr="00FE61DD" w:rsidRDefault="00B46ECC" w:rsidP="00B46ECC">
            <w:pPr>
              <w:pStyle w:val="af"/>
              <w:numPr>
                <w:ilvl w:val="0"/>
                <w:numId w:val="4"/>
              </w:numPr>
              <w:spacing w:line="360" w:lineRule="auto"/>
              <w:jc w:val="right"/>
              <w:rPr>
                <w:rFonts w:ascii="Times New Roman" w:hAnsi="Times New Roman" w:cs="Times New Roman"/>
                <w:noProof w:val="0"/>
                <w:sz w:val="28"/>
                <w:szCs w:val="28"/>
              </w:rPr>
            </w:pPr>
          </w:p>
        </w:tc>
        <w:tc>
          <w:tcPr>
            <w:tcW w:w="5358" w:type="dxa"/>
            <w:vAlign w:val="center"/>
          </w:tcPr>
          <w:p w14:paraId="6193FB3E" w14:textId="77777777" w:rsidR="00B46ECC" w:rsidRPr="00FE61DD" w:rsidRDefault="00823020" w:rsidP="00A73251">
            <w:pPr>
              <w:pStyle w:val="af"/>
              <w:spacing w:line="360" w:lineRule="auto"/>
              <w:rPr>
                <w:rFonts w:ascii="Times New Roman" w:eastAsia="Calibri" w:hAnsi="Times New Roman" w:cs="Times New Roman"/>
                <w:iCs/>
                <w:noProof w:val="0"/>
                <w:sz w:val="28"/>
                <w:szCs w:val="28"/>
              </w:rPr>
            </w:pPr>
            <m:oMathPara>
              <m:oMathParaPr>
                <m:jc m:val="left"/>
              </m:oMathParaPr>
              <m:oMath>
                <m:func>
                  <m:funcPr>
                    <m:ctrlPr>
                      <w:rPr>
                        <w:rFonts w:ascii="Cambria Math" w:eastAsia="Calibri" w:hAnsi="Cambria Math" w:cs="Times New Roman"/>
                        <w:i/>
                        <w:iCs/>
                        <w:noProof w:val="0"/>
                        <w:sz w:val="28"/>
                        <w:szCs w:val="28"/>
                      </w:rPr>
                    </m:ctrlPr>
                  </m:funcPr>
                  <m:fName>
                    <m:limLow>
                      <m:limLowPr>
                        <m:ctrlPr>
                          <w:rPr>
                            <w:rFonts w:ascii="Cambria Math" w:eastAsia="Calibri" w:hAnsi="Cambria Math" w:cs="Times New Roman"/>
                            <w:i/>
                            <w:iCs/>
                            <w:noProof w:val="0"/>
                            <w:sz w:val="28"/>
                            <w:szCs w:val="28"/>
                          </w:rPr>
                        </m:ctrlPr>
                      </m:limLowPr>
                      <m:e>
                        <m:r>
                          <m:rPr>
                            <m:sty m:val="p"/>
                          </m:rPr>
                          <w:rPr>
                            <w:rFonts w:ascii="Cambria Math" w:eastAsia="Calibri" w:hAnsi="Cambria Math" w:cs="Times New Roman"/>
                            <w:noProof w:val="0"/>
                            <w:sz w:val="28"/>
                            <w:szCs w:val="28"/>
                          </w:rPr>
                          <m:t>lim</m:t>
                        </m:r>
                      </m:e>
                      <m:lim>
                        <m:r>
                          <w:rPr>
                            <w:rFonts w:ascii="Cambria Math" w:eastAsia="Calibri" w:hAnsi="Cambria Math" w:cs="Times New Roman"/>
                            <w:noProof w:val="0"/>
                            <w:sz w:val="28"/>
                            <w:szCs w:val="28"/>
                          </w:rPr>
                          <m:t>x→</m:t>
                        </m:r>
                        <m:sSub>
                          <m:sSubPr>
                            <m:ctrlPr>
                              <w:rPr>
                                <w:rFonts w:ascii="Cambria Math" w:eastAsia="Calibri" w:hAnsi="Cambria Math" w:cs="Times New Roman"/>
                                <w:i/>
                                <w:iCs/>
                                <w:noProof w:val="0"/>
                                <w:sz w:val="28"/>
                                <w:szCs w:val="28"/>
                              </w:rPr>
                            </m:ctrlPr>
                          </m:sSubPr>
                          <m:e>
                            <m:r>
                              <w:rPr>
                                <w:rFonts w:ascii="Cambria Math" w:eastAsia="Calibri" w:hAnsi="Cambria Math" w:cs="Times New Roman"/>
                                <w:noProof w:val="0"/>
                                <w:sz w:val="28"/>
                                <w:szCs w:val="28"/>
                              </w:rPr>
                              <m:t>x</m:t>
                            </m:r>
                          </m:e>
                          <m:sub>
                            <m:r>
                              <w:rPr>
                                <w:rFonts w:ascii="Cambria Math" w:eastAsia="Calibri" w:hAnsi="Cambria Math" w:cs="Times New Roman"/>
                                <w:noProof w:val="0"/>
                                <w:sz w:val="28"/>
                                <w:szCs w:val="28"/>
                              </w:rPr>
                              <m:t>0</m:t>
                            </m:r>
                          </m:sub>
                        </m:sSub>
                      </m:lim>
                    </m:limLow>
                  </m:fName>
                  <m:e>
                    <m:r>
                      <w:rPr>
                        <w:rFonts w:ascii="Cambria Math" w:eastAsia="Calibri" w:hAnsi="Cambria Math" w:cs="Times New Roman"/>
                        <w:noProof w:val="0"/>
                        <w:sz w:val="28"/>
                        <w:szCs w:val="28"/>
                      </w:rPr>
                      <m:t>x</m:t>
                    </m:r>
                  </m:e>
                </m:func>
                <m:r>
                  <w:rPr>
                    <w:rFonts w:ascii="Cambria Math" w:eastAsia="Calibri" w:hAnsi="Cambria Math" w:cs="Times New Roman"/>
                    <w:noProof w:val="0"/>
                    <w:sz w:val="28"/>
                    <w:szCs w:val="28"/>
                  </w:rPr>
                  <m:t>=</m:t>
                </m:r>
                <m:sSub>
                  <m:sSubPr>
                    <m:ctrlPr>
                      <w:rPr>
                        <w:rFonts w:ascii="Cambria Math" w:eastAsia="Calibri" w:hAnsi="Cambria Math" w:cs="Times New Roman"/>
                        <w:i/>
                        <w:iCs/>
                        <w:noProof w:val="0"/>
                        <w:sz w:val="28"/>
                        <w:szCs w:val="28"/>
                      </w:rPr>
                    </m:ctrlPr>
                  </m:sSubPr>
                  <m:e>
                    <m:r>
                      <w:rPr>
                        <w:rFonts w:ascii="Cambria Math" w:eastAsia="Calibri" w:hAnsi="Cambria Math" w:cs="Times New Roman"/>
                        <w:noProof w:val="0"/>
                        <w:sz w:val="28"/>
                        <w:szCs w:val="28"/>
                      </w:rPr>
                      <m:t>x</m:t>
                    </m:r>
                  </m:e>
                  <m:sub>
                    <m:r>
                      <w:rPr>
                        <w:rFonts w:ascii="Cambria Math" w:eastAsia="Calibri" w:hAnsi="Cambria Math" w:cs="Times New Roman"/>
                        <w:noProof w:val="0"/>
                        <w:sz w:val="28"/>
                        <w:szCs w:val="28"/>
                      </w:rPr>
                      <m:t>0</m:t>
                    </m:r>
                  </m:sub>
                </m:sSub>
              </m:oMath>
            </m:oMathPara>
          </w:p>
        </w:tc>
        <w:tc>
          <w:tcPr>
            <w:tcW w:w="3855" w:type="dxa"/>
          </w:tcPr>
          <w:p w14:paraId="051A5FBB" w14:textId="77777777" w:rsidR="00B46ECC" w:rsidRPr="00FE61DD" w:rsidRDefault="00B46ECC" w:rsidP="00A73251">
            <w:pPr>
              <w:pStyle w:val="af"/>
              <w:spacing w:line="360" w:lineRule="auto"/>
              <w:jc w:val="both"/>
              <w:rPr>
                <w:rFonts w:ascii="Times New Roman" w:hAnsi="Times New Roman" w:cs="Times New Roman"/>
                <w:noProof w:val="0"/>
                <w:sz w:val="28"/>
                <w:szCs w:val="28"/>
              </w:rPr>
            </w:pPr>
          </w:p>
        </w:tc>
      </w:tr>
    </w:tbl>
    <w:p w14:paraId="5DD0E9DA" w14:textId="77777777" w:rsidR="00B46ECC" w:rsidRPr="00FE61DD" w:rsidRDefault="00B46ECC" w:rsidP="00B46ECC">
      <w:pPr>
        <w:spacing w:after="0" w:line="360" w:lineRule="auto"/>
        <w:ind w:left="0" w:right="-3"/>
        <w:rPr>
          <w:lang w:val="uk-UA"/>
        </w:rPr>
      </w:pPr>
      <w:r w:rsidRPr="00FE61DD">
        <w:rPr>
          <w:lang w:val="uk-UA"/>
        </w:rPr>
        <w:t xml:space="preserve">Перед ознайомленням учнів із поняттям "похідна" бажано сформувати розуміння понять "приросту </w:t>
      </w:r>
      <w:proofErr w:type="spellStart"/>
      <w:r w:rsidRPr="00FE61DD">
        <w:rPr>
          <w:lang w:val="uk-UA"/>
        </w:rPr>
        <w:t>аргумента</w:t>
      </w:r>
      <w:proofErr w:type="spellEnd"/>
      <w:r w:rsidRPr="00FE61DD">
        <w:rPr>
          <w:lang w:val="uk-UA"/>
        </w:rPr>
        <w:t>" і "приросту функції".</w:t>
      </w:r>
    </w:p>
    <w:p w14:paraId="32A835E0" w14:textId="77777777" w:rsidR="00B46ECC" w:rsidRPr="00FE61DD" w:rsidRDefault="00B46ECC" w:rsidP="00B46ECC">
      <w:pPr>
        <w:spacing w:after="0" w:line="360" w:lineRule="auto"/>
        <w:ind w:left="0" w:right="-3"/>
        <w:rPr>
          <w:b/>
          <w:bCs/>
          <w:lang w:val="uk-UA"/>
        </w:rPr>
      </w:pPr>
      <w:r w:rsidRPr="00FE61DD">
        <w:rPr>
          <w:b/>
          <w:bCs/>
          <w:lang w:val="uk-UA"/>
        </w:rPr>
        <w:t xml:space="preserve">Різниця </w:t>
      </w:r>
      <m:oMath>
        <m:r>
          <m:rPr>
            <m:sty m:val="bi"/>
          </m:rPr>
          <w:rPr>
            <w:rFonts w:ascii="Cambria Math" w:hAnsi="Cambria Math"/>
            <w:lang w:val="uk-UA"/>
          </w:rPr>
          <m:t>x-</m:t>
        </m:r>
        <m:sSub>
          <m:sSubPr>
            <m:ctrlPr>
              <w:rPr>
                <w:rFonts w:ascii="Cambria Math" w:hAnsi="Cambria Math"/>
                <w:b/>
                <w:bCs/>
                <w:i/>
                <w:iCs/>
                <w:lang w:val="uk-UA"/>
              </w:rPr>
            </m:ctrlPr>
          </m:sSubPr>
          <m:e>
            <m:r>
              <m:rPr>
                <m:sty m:val="bi"/>
              </m:rPr>
              <w:rPr>
                <w:rFonts w:ascii="Cambria Math" w:hAnsi="Cambria Math"/>
                <w:lang w:val="uk-UA"/>
              </w:rPr>
              <m:t>x</m:t>
            </m:r>
          </m:e>
          <m:sub>
            <m:r>
              <m:rPr>
                <m:sty m:val="bi"/>
              </m:rPr>
              <w:rPr>
                <w:rFonts w:ascii="Cambria Math" w:hAnsi="Cambria Math"/>
                <w:lang w:val="uk-UA"/>
              </w:rPr>
              <m:t>0</m:t>
            </m:r>
          </m:sub>
        </m:sSub>
      </m:oMath>
      <w:r w:rsidRPr="00FE61DD">
        <w:rPr>
          <w:b/>
          <w:bCs/>
          <w:lang w:val="uk-UA"/>
        </w:rPr>
        <w:t xml:space="preserve"> називається приростом аргументу у точці </w:t>
      </w:r>
      <m:oMath>
        <m:sSub>
          <m:sSubPr>
            <m:ctrlPr>
              <w:rPr>
                <w:rFonts w:ascii="Cambria Math" w:hAnsi="Cambria Math"/>
                <w:b/>
                <w:bCs/>
                <w:i/>
                <w:iCs/>
                <w:lang w:val="uk-UA"/>
              </w:rPr>
            </m:ctrlPr>
          </m:sSubPr>
          <m:e>
            <m:r>
              <m:rPr>
                <m:sty m:val="bi"/>
              </m:rPr>
              <w:rPr>
                <w:rFonts w:ascii="Cambria Math" w:hAnsi="Cambria Math"/>
                <w:lang w:val="uk-UA"/>
              </w:rPr>
              <m:t>x</m:t>
            </m:r>
          </m:e>
          <m:sub>
            <m:r>
              <m:rPr>
                <m:sty m:val="bi"/>
              </m:rPr>
              <w:rPr>
                <w:rFonts w:ascii="Cambria Math" w:hAnsi="Cambria Math"/>
                <w:lang w:val="uk-UA"/>
              </w:rPr>
              <m:t>0</m:t>
            </m:r>
          </m:sub>
        </m:sSub>
      </m:oMath>
      <w:r w:rsidRPr="00FE61DD">
        <w:rPr>
          <w:b/>
          <w:bCs/>
          <w:lang w:val="uk-UA"/>
        </w:rPr>
        <w:t xml:space="preserve"> і позначається </w:t>
      </w:r>
      <m:oMath>
        <m:r>
          <m:rPr>
            <m:sty m:val="bi"/>
          </m:rPr>
          <w:rPr>
            <w:rFonts w:ascii="Cambria Math" w:hAnsi="Cambria Math"/>
            <w:lang w:val="uk-UA"/>
          </w:rPr>
          <m:t>∆x</m:t>
        </m:r>
      </m:oMath>
      <w:r w:rsidRPr="00FE61DD">
        <w:rPr>
          <w:b/>
          <w:bCs/>
          <w:lang w:val="uk-UA"/>
        </w:rPr>
        <w:t xml:space="preserve"> («дельта ікс»).</w:t>
      </w:r>
    </w:p>
    <w:p w14:paraId="7A279881" w14:textId="77777777" w:rsidR="00B46ECC" w:rsidRPr="00FE61DD" w:rsidRDefault="00B46ECC" w:rsidP="00B46ECC">
      <w:pPr>
        <w:spacing w:after="0" w:line="360" w:lineRule="auto"/>
        <w:ind w:left="0" w:right="-3"/>
        <w:rPr>
          <w:b/>
          <w:bCs/>
          <w:lang w:val="uk-UA"/>
        </w:rPr>
      </w:pPr>
      <w:r w:rsidRPr="00FE61DD">
        <w:rPr>
          <w:b/>
          <w:bCs/>
          <w:lang w:val="uk-UA"/>
        </w:rPr>
        <w:t xml:space="preserve">Різниця </w:t>
      </w:r>
      <m:oMath>
        <m:r>
          <m:rPr>
            <m:sty m:val="bi"/>
          </m:rPr>
          <w:rPr>
            <w:rFonts w:ascii="Cambria Math" w:hAnsi="Cambria Math"/>
            <w:lang w:val="uk-UA"/>
          </w:rPr>
          <m:t>f</m:t>
        </m:r>
        <m:d>
          <m:dPr>
            <m:ctrlPr>
              <w:rPr>
                <w:rFonts w:ascii="Cambria Math" w:hAnsi="Cambria Math"/>
                <w:b/>
                <w:bCs/>
                <w:i/>
                <w:iCs/>
                <w:lang w:val="uk-UA"/>
              </w:rPr>
            </m:ctrlPr>
          </m:dPr>
          <m:e>
            <m:r>
              <m:rPr>
                <m:sty m:val="bi"/>
              </m:rPr>
              <w:rPr>
                <w:rFonts w:ascii="Cambria Math" w:hAnsi="Cambria Math"/>
                <w:lang w:val="uk-UA"/>
              </w:rPr>
              <m:t>x</m:t>
            </m:r>
          </m:e>
        </m:d>
        <m:r>
          <m:rPr>
            <m:sty m:val="bi"/>
          </m:rPr>
          <w:rPr>
            <w:rFonts w:ascii="Cambria Math" w:hAnsi="Cambria Math"/>
            <w:lang w:val="uk-UA"/>
          </w:rPr>
          <m:t>-f</m:t>
        </m:r>
        <m:d>
          <m:dPr>
            <m:ctrlPr>
              <w:rPr>
                <w:rFonts w:ascii="Cambria Math" w:hAnsi="Cambria Math"/>
                <w:b/>
                <w:bCs/>
                <w:i/>
                <w:iCs/>
                <w:lang w:val="uk-UA"/>
              </w:rPr>
            </m:ctrlPr>
          </m:dPr>
          <m:e>
            <m:sSub>
              <m:sSubPr>
                <m:ctrlPr>
                  <w:rPr>
                    <w:rFonts w:ascii="Cambria Math" w:hAnsi="Cambria Math"/>
                    <w:b/>
                    <w:bCs/>
                    <w:i/>
                    <w:iCs/>
                    <w:lang w:val="uk-UA"/>
                  </w:rPr>
                </m:ctrlPr>
              </m:sSubPr>
              <m:e>
                <m:r>
                  <m:rPr>
                    <m:sty m:val="bi"/>
                  </m:rPr>
                  <w:rPr>
                    <w:rFonts w:ascii="Cambria Math" w:hAnsi="Cambria Math"/>
                    <w:lang w:val="uk-UA"/>
                  </w:rPr>
                  <m:t>x</m:t>
                </m:r>
              </m:e>
              <m:sub>
                <m:r>
                  <m:rPr>
                    <m:sty m:val="bi"/>
                  </m:rPr>
                  <w:rPr>
                    <w:rFonts w:ascii="Cambria Math" w:hAnsi="Cambria Math"/>
                    <w:lang w:val="uk-UA"/>
                  </w:rPr>
                  <m:t>0</m:t>
                </m:r>
              </m:sub>
            </m:sSub>
          </m:e>
        </m:d>
      </m:oMath>
      <w:r w:rsidRPr="00FE61DD">
        <w:rPr>
          <w:b/>
          <w:bCs/>
          <w:lang w:val="uk-UA"/>
        </w:rPr>
        <w:t xml:space="preserve"> називається приростом функції </w:t>
      </w:r>
      <m:oMath>
        <m:r>
          <m:rPr>
            <m:sty m:val="bi"/>
          </m:rPr>
          <w:rPr>
            <w:rFonts w:ascii="Cambria Math" w:hAnsi="Cambria Math"/>
            <w:lang w:val="uk-UA"/>
          </w:rPr>
          <m:t>y</m:t>
        </m:r>
      </m:oMath>
      <w:r w:rsidRPr="00FE61DD">
        <w:rPr>
          <w:b/>
          <w:bCs/>
          <w:lang w:val="uk-UA"/>
        </w:rPr>
        <w:t xml:space="preserve"> у точці </w:t>
      </w:r>
      <m:oMath>
        <m:sSub>
          <m:sSubPr>
            <m:ctrlPr>
              <w:rPr>
                <w:rFonts w:ascii="Cambria Math" w:hAnsi="Cambria Math"/>
                <w:b/>
                <w:bCs/>
                <w:i/>
                <w:iCs/>
                <w:lang w:val="uk-UA"/>
              </w:rPr>
            </m:ctrlPr>
          </m:sSubPr>
          <m:e>
            <m:r>
              <m:rPr>
                <m:sty m:val="bi"/>
              </m:rPr>
              <w:rPr>
                <w:rFonts w:ascii="Cambria Math" w:hAnsi="Cambria Math"/>
                <w:lang w:val="uk-UA"/>
              </w:rPr>
              <m:t>x</m:t>
            </m:r>
          </m:e>
          <m:sub>
            <m:r>
              <m:rPr>
                <m:sty m:val="bi"/>
              </m:rPr>
              <w:rPr>
                <w:rFonts w:ascii="Cambria Math" w:hAnsi="Cambria Math"/>
                <w:lang w:val="uk-UA"/>
              </w:rPr>
              <m:t>0</m:t>
            </m:r>
          </m:sub>
        </m:sSub>
      </m:oMath>
      <w:r w:rsidRPr="00FE61DD">
        <w:rPr>
          <w:b/>
          <w:bCs/>
          <w:lang w:val="uk-UA"/>
        </w:rPr>
        <w:t xml:space="preserve"> і позначається </w:t>
      </w:r>
      <m:oMath>
        <m:r>
          <m:rPr>
            <m:sty m:val="bi"/>
          </m:rPr>
          <w:rPr>
            <w:rFonts w:ascii="Cambria Math" w:hAnsi="Cambria Math"/>
            <w:lang w:val="uk-UA"/>
          </w:rPr>
          <m:t>∆f</m:t>
        </m:r>
      </m:oMath>
      <w:r w:rsidRPr="00FE61DD">
        <w:rPr>
          <w:b/>
          <w:bCs/>
          <w:lang w:val="uk-UA"/>
        </w:rPr>
        <w:t xml:space="preserve"> («дельта еф»).</w:t>
      </w:r>
    </w:p>
    <w:p w14:paraId="5C128DAA" w14:textId="77777777" w:rsidR="00B46ECC" w:rsidRPr="00FE61DD" w:rsidRDefault="00B46ECC" w:rsidP="00B46ECC">
      <w:pPr>
        <w:spacing w:after="0" w:line="360" w:lineRule="auto"/>
        <w:ind w:left="0" w:right="-3" w:firstLine="0"/>
        <w:jc w:val="center"/>
        <w:rPr>
          <w:lang w:val="uk-UA"/>
        </w:rPr>
      </w:pPr>
      <w:r w:rsidRPr="00FE61DD">
        <w:rPr>
          <w:b/>
          <w:bCs/>
          <w:i/>
          <w:iCs/>
          <w:noProof/>
          <w:lang w:val="uk-UA"/>
        </w:rPr>
        <w:lastRenderedPageBreak/>
        <w:drawing>
          <wp:inline distT="0" distB="0" distL="0" distR="0" wp14:anchorId="3CE1B2E6" wp14:editId="3998FEEB">
            <wp:extent cx="2996794" cy="4120738"/>
            <wp:effectExtent l="0" t="0" r="0" b="0"/>
            <wp:docPr id="8" name="Picture 8"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Chart, line chart&#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067525" cy="4217997"/>
                    </a:xfrm>
                    <a:prstGeom prst="rect">
                      <a:avLst/>
                    </a:prstGeom>
                  </pic:spPr>
                </pic:pic>
              </a:graphicData>
            </a:graphic>
          </wp:inline>
        </w:drawing>
      </w:r>
    </w:p>
    <w:p w14:paraId="4ED195E3" w14:textId="77777777" w:rsidR="00B46ECC" w:rsidRPr="00FE61DD" w:rsidRDefault="00B46ECC" w:rsidP="00B46ECC">
      <w:pPr>
        <w:spacing w:after="0" w:line="360" w:lineRule="auto"/>
        <w:ind w:left="0" w:right="-3" w:firstLine="0"/>
        <w:jc w:val="center"/>
        <w:rPr>
          <w:lang w:val="uk-UA"/>
        </w:rPr>
      </w:pPr>
      <w:r w:rsidRPr="00FE61DD">
        <w:rPr>
          <w:lang w:val="uk-UA"/>
        </w:rPr>
        <w:t xml:space="preserve">Рис. 1.2. Приріст </w:t>
      </w:r>
      <w:proofErr w:type="spellStart"/>
      <w:r w:rsidRPr="00FE61DD">
        <w:rPr>
          <w:lang w:val="uk-UA"/>
        </w:rPr>
        <w:t>аргумента</w:t>
      </w:r>
      <w:proofErr w:type="spellEnd"/>
      <w:r w:rsidRPr="00FE61DD">
        <w:rPr>
          <w:lang w:val="uk-UA"/>
        </w:rPr>
        <w:t xml:space="preserve"> і приріст функції.</w:t>
      </w:r>
    </w:p>
    <w:p w14:paraId="59700B37" w14:textId="77777777" w:rsidR="00B46ECC" w:rsidRPr="00FE61DD" w:rsidRDefault="00B46ECC" w:rsidP="00B46ECC">
      <w:pPr>
        <w:spacing w:after="0" w:line="360" w:lineRule="auto"/>
        <w:rPr>
          <w:lang w:val="uk-UA"/>
        </w:rPr>
      </w:pPr>
    </w:p>
    <w:p w14:paraId="3A6B3072" w14:textId="6504677C" w:rsidR="00B46ECC" w:rsidRPr="00FE61DD" w:rsidRDefault="00B46ECC" w:rsidP="00B46ECC">
      <w:pPr>
        <w:spacing w:after="0" w:line="360" w:lineRule="auto"/>
        <w:rPr>
          <w:lang w:val="uk-UA"/>
        </w:rPr>
      </w:pPr>
      <w:r w:rsidRPr="00FE61DD">
        <w:rPr>
          <w:lang w:val="uk-UA"/>
        </w:rPr>
        <w:t xml:space="preserve">Наступним етапом </w:t>
      </w:r>
      <w:r w:rsidR="004D57B0" w:rsidRPr="00FE61DD">
        <w:rPr>
          <w:lang w:val="uk-UA"/>
        </w:rPr>
        <w:t>вивчення</w:t>
      </w:r>
      <w:r w:rsidRPr="00FE61DD">
        <w:rPr>
          <w:lang w:val="uk-UA"/>
        </w:rPr>
        <w:t xml:space="preserve"> теми є формування поняття "похідна функції".</w:t>
      </w:r>
    </w:p>
    <w:p w14:paraId="3D2E5BBB" w14:textId="77777777" w:rsidR="00B46ECC" w:rsidRPr="00FE61DD" w:rsidRDefault="00B46ECC" w:rsidP="00B46ECC">
      <w:pPr>
        <w:spacing w:after="0" w:line="360" w:lineRule="auto"/>
        <w:rPr>
          <w:szCs w:val="28"/>
          <w:lang w:val="uk-UA"/>
        </w:rPr>
      </w:pPr>
      <w:r w:rsidRPr="00FE61DD">
        <w:rPr>
          <w:b/>
          <w:bCs/>
          <w:szCs w:val="28"/>
          <w:lang w:val="uk-UA"/>
        </w:rPr>
        <w:t xml:space="preserve">Похідною функції </w:t>
      </w:r>
      <m:oMath>
        <m:r>
          <m:rPr>
            <m:sty m:val="bi"/>
          </m:rPr>
          <w:rPr>
            <w:rFonts w:ascii="Cambria Math" w:hAnsi="Cambria Math"/>
            <w:szCs w:val="28"/>
            <w:lang w:val="uk-UA"/>
          </w:rPr>
          <m:t>f</m:t>
        </m:r>
      </m:oMath>
      <w:r w:rsidRPr="00FE61DD">
        <w:rPr>
          <w:b/>
          <w:bCs/>
          <w:szCs w:val="28"/>
          <w:lang w:val="uk-UA"/>
        </w:rPr>
        <w:t xml:space="preserve"> у точці </w:t>
      </w:r>
      <m:oMath>
        <m:sSub>
          <m:sSubPr>
            <m:ctrlPr>
              <w:rPr>
                <w:rFonts w:ascii="Cambria Math" w:hAnsi="Cambria Math"/>
                <w:b/>
                <w:bCs/>
                <w:i/>
                <w:iCs/>
                <w:szCs w:val="28"/>
                <w:lang w:val="uk-UA"/>
              </w:rPr>
            </m:ctrlPr>
          </m:sSubPr>
          <m:e>
            <m:r>
              <m:rPr>
                <m:sty m:val="bi"/>
              </m:rPr>
              <w:rPr>
                <w:rFonts w:ascii="Cambria Math" w:hAnsi="Cambria Math"/>
                <w:szCs w:val="28"/>
                <w:lang w:val="uk-UA"/>
              </w:rPr>
              <m:t>x</m:t>
            </m:r>
          </m:e>
          <m:sub>
            <m:r>
              <m:rPr>
                <m:sty m:val="bi"/>
              </m:rPr>
              <w:rPr>
                <w:rFonts w:ascii="Cambria Math" w:hAnsi="Cambria Math"/>
                <w:szCs w:val="28"/>
                <w:lang w:val="uk-UA"/>
              </w:rPr>
              <m:t>0</m:t>
            </m:r>
          </m:sub>
        </m:sSub>
      </m:oMath>
      <w:r w:rsidRPr="00FE61DD">
        <w:rPr>
          <w:szCs w:val="28"/>
          <w:lang w:val="uk-UA"/>
        </w:rPr>
        <w:t xml:space="preserve"> називають </w:t>
      </w:r>
      <w:r w:rsidRPr="00FE61DD">
        <w:rPr>
          <w:lang w:val="uk-UA"/>
        </w:rPr>
        <w:t>число</w:t>
      </w:r>
      <w:r w:rsidRPr="00FE61DD">
        <w:rPr>
          <w:szCs w:val="28"/>
          <w:lang w:val="uk-UA"/>
        </w:rPr>
        <w:t xml:space="preserve">, яке дорівнює границі відношення приросту функції </w:t>
      </w:r>
      <m:oMath>
        <m:r>
          <w:rPr>
            <w:rFonts w:ascii="Cambria Math" w:hAnsi="Cambria Math"/>
            <w:szCs w:val="28"/>
            <w:lang w:val="uk-UA"/>
          </w:rPr>
          <m:t>f</m:t>
        </m:r>
      </m:oMath>
      <w:r w:rsidRPr="00FE61DD">
        <w:rPr>
          <w:szCs w:val="28"/>
          <w:lang w:val="uk-UA"/>
        </w:rPr>
        <w:t xml:space="preserve"> у точці </w:t>
      </w:r>
      <m:oMath>
        <m:sSub>
          <m:sSubPr>
            <m:ctrlPr>
              <w:rPr>
                <w:rFonts w:ascii="Cambria Math" w:hAnsi="Cambria Math"/>
                <w:i/>
                <w:iCs/>
                <w:szCs w:val="28"/>
                <w:lang w:val="uk-UA"/>
              </w:rPr>
            </m:ctrlPr>
          </m:sSubPr>
          <m:e>
            <m:r>
              <w:rPr>
                <w:rFonts w:ascii="Cambria Math" w:hAnsi="Cambria Math"/>
                <w:szCs w:val="28"/>
                <w:lang w:val="uk-UA"/>
              </w:rPr>
              <m:t>x</m:t>
            </m:r>
          </m:e>
          <m:sub>
            <m:r>
              <w:rPr>
                <w:rFonts w:ascii="Cambria Math" w:hAnsi="Cambria Math"/>
                <w:szCs w:val="28"/>
                <w:lang w:val="uk-UA"/>
              </w:rPr>
              <m:t>0</m:t>
            </m:r>
          </m:sub>
        </m:sSub>
      </m:oMath>
      <w:r w:rsidRPr="00FE61DD">
        <w:rPr>
          <w:szCs w:val="28"/>
          <w:lang w:val="uk-UA"/>
        </w:rPr>
        <w:t xml:space="preserve"> до відповідного приросту аргументу за умови, що приріст аргументу прямує до нуля.</w:t>
      </w:r>
    </w:p>
    <w:p w14:paraId="3681F85D" w14:textId="77777777" w:rsidR="00B46ECC" w:rsidRPr="00FE61DD" w:rsidRDefault="00B46ECC" w:rsidP="00B46ECC">
      <w:pPr>
        <w:pStyle w:val="af"/>
        <w:spacing w:line="360" w:lineRule="auto"/>
        <w:jc w:val="both"/>
        <w:rPr>
          <w:rFonts w:ascii="Times New Roman" w:hAnsi="Times New Roman" w:cs="Times New Roman"/>
          <w:noProof w:val="0"/>
          <w:sz w:val="28"/>
          <w:szCs w:val="28"/>
        </w:rPr>
      </w:pPr>
    </w:p>
    <w:p w14:paraId="3321E30D" w14:textId="77777777" w:rsidR="00B46ECC" w:rsidRPr="00FE61DD" w:rsidRDefault="00823020" w:rsidP="00B46ECC">
      <w:pPr>
        <w:pStyle w:val="af"/>
        <w:spacing w:line="360" w:lineRule="auto"/>
        <w:jc w:val="both"/>
        <w:rPr>
          <w:rFonts w:ascii="Times New Roman" w:eastAsiaTheme="minorEastAsia" w:hAnsi="Times New Roman" w:cs="Times New Roman"/>
          <w:b/>
          <w:bCs/>
          <w:iCs/>
          <w:noProof w:val="0"/>
          <w:sz w:val="28"/>
          <w:szCs w:val="28"/>
        </w:rPr>
      </w:pPr>
      <m:oMathPara>
        <m:oMathParaPr>
          <m:jc m:val="center"/>
        </m:oMathParaPr>
        <m:oMath>
          <m:sSup>
            <m:sSupPr>
              <m:ctrlPr>
                <w:rPr>
                  <w:rFonts w:ascii="Cambria Math" w:hAnsi="Cambria Math" w:cs="Times New Roman"/>
                  <w:b/>
                  <w:bCs/>
                  <w:i/>
                  <w:iCs/>
                  <w:noProof w:val="0"/>
                  <w:sz w:val="28"/>
                  <w:szCs w:val="28"/>
                </w:rPr>
              </m:ctrlPr>
            </m:sSupPr>
            <m:e>
              <m:r>
                <m:rPr>
                  <m:sty m:val="bi"/>
                </m:rPr>
                <w:rPr>
                  <w:rFonts w:ascii="Cambria Math" w:hAnsi="Cambria Math" w:cs="Times New Roman"/>
                  <w:noProof w:val="0"/>
                  <w:sz w:val="28"/>
                  <w:szCs w:val="28"/>
                </w:rPr>
                <m:t>f</m:t>
              </m:r>
            </m:e>
            <m:sup>
              <m:r>
                <m:rPr>
                  <m:sty m:val="bi"/>
                </m:rPr>
                <w:rPr>
                  <w:rFonts w:ascii="Cambria Math" w:hAnsi="Cambria Math" w:cs="Times New Roman"/>
                  <w:noProof w:val="0"/>
                  <w:sz w:val="28"/>
                  <w:szCs w:val="28"/>
                </w:rPr>
                <m:t>'</m:t>
              </m:r>
            </m:sup>
          </m:sSup>
          <m:d>
            <m:dPr>
              <m:ctrlPr>
                <w:rPr>
                  <w:rFonts w:ascii="Cambria Math" w:hAnsi="Cambria Math" w:cs="Times New Roman"/>
                  <w:b/>
                  <w:bCs/>
                  <w:i/>
                  <w:iCs/>
                  <w:noProof w:val="0"/>
                  <w:sz w:val="28"/>
                  <w:szCs w:val="28"/>
                </w:rPr>
              </m:ctrlPr>
            </m:dPr>
            <m:e>
              <m:sSub>
                <m:sSubPr>
                  <m:ctrlPr>
                    <w:rPr>
                      <w:rFonts w:ascii="Cambria Math" w:hAnsi="Cambria Math" w:cs="Times New Roman"/>
                      <w:b/>
                      <w:bCs/>
                      <w:i/>
                      <w:iCs/>
                      <w:noProof w:val="0"/>
                      <w:sz w:val="28"/>
                      <w:szCs w:val="28"/>
                    </w:rPr>
                  </m:ctrlPr>
                </m:sSubPr>
                <m:e>
                  <m:r>
                    <m:rPr>
                      <m:sty m:val="bi"/>
                    </m:rPr>
                    <w:rPr>
                      <w:rFonts w:ascii="Cambria Math" w:hAnsi="Cambria Math" w:cs="Times New Roman"/>
                      <w:noProof w:val="0"/>
                      <w:sz w:val="28"/>
                      <w:szCs w:val="28"/>
                    </w:rPr>
                    <m:t>x</m:t>
                  </m:r>
                </m:e>
                <m:sub>
                  <m:r>
                    <m:rPr>
                      <m:sty m:val="bi"/>
                    </m:rPr>
                    <w:rPr>
                      <w:rFonts w:ascii="Cambria Math" w:hAnsi="Cambria Math" w:cs="Times New Roman"/>
                      <w:noProof w:val="0"/>
                      <w:sz w:val="28"/>
                      <w:szCs w:val="28"/>
                    </w:rPr>
                    <m:t>0</m:t>
                  </m:r>
                </m:sub>
              </m:sSub>
            </m:e>
          </m:d>
          <m:r>
            <m:rPr>
              <m:sty m:val="bi"/>
            </m:rPr>
            <w:rPr>
              <w:rFonts w:ascii="Cambria Math" w:hAnsi="Cambria Math" w:cs="Times New Roman"/>
              <w:noProof w:val="0"/>
              <w:sz w:val="28"/>
              <w:szCs w:val="28"/>
            </w:rPr>
            <m:t>=</m:t>
          </m:r>
          <m:func>
            <m:funcPr>
              <m:ctrlPr>
                <w:rPr>
                  <w:rFonts w:ascii="Cambria Math" w:hAnsi="Cambria Math" w:cs="Times New Roman"/>
                  <w:b/>
                  <w:bCs/>
                  <w:i/>
                  <w:iCs/>
                  <w:noProof w:val="0"/>
                  <w:sz w:val="28"/>
                  <w:szCs w:val="28"/>
                </w:rPr>
              </m:ctrlPr>
            </m:funcPr>
            <m:fName>
              <m:limLow>
                <m:limLowPr>
                  <m:ctrlPr>
                    <w:rPr>
                      <w:rFonts w:ascii="Cambria Math" w:hAnsi="Cambria Math" w:cs="Times New Roman"/>
                      <w:b/>
                      <w:bCs/>
                      <w:i/>
                      <w:iCs/>
                      <w:noProof w:val="0"/>
                      <w:sz w:val="28"/>
                      <w:szCs w:val="28"/>
                    </w:rPr>
                  </m:ctrlPr>
                </m:limLowPr>
                <m:e>
                  <m:r>
                    <m:rPr>
                      <m:sty m:val="b"/>
                    </m:rPr>
                    <w:rPr>
                      <w:rFonts w:ascii="Cambria Math" w:hAnsi="Cambria Math" w:cs="Times New Roman"/>
                      <w:noProof w:val="0"/>
                      <w:sz w:val="28"/>
                      <w:szCs w:val="28"/>
                    </w:rPr>
                    <m:t>lim</m:t>
                  </m:r>
                </m:e>
                <m:lim>
                  <m:r>
                    <m:rPr>
                      <m:sty m:val="bi"/>
                    </m:rPr>
                    <w:rPr>
                      <w:rFonts w:ascii="Cambria Math" w:hAnsi="Cambria Math" w:cs="Times New Roman"/>
                      <w:noProof w:val="0"/>
                      <w:sz w:val="28"/>
                      <w:szCs w:val="28"/>
                    </w:rPr>
                    <m:t>∆x→0</m:t>
                  </m:r>
                </m:lim>
              </m:limLow>
            </m:fName>
            <m:e>
              <m:f>
                <m:fPr>
                  <m:ctrlPr>
                    <w:rPr>
                      <w:rFonts w:ascii="Cambria Math" w:hAnsi="Cambria Math" w:cs="Times New Roman"/>
                      <w:b/>
                      <w:bCs/>
                      <w:i/>
                      <w:iCs/>
                      <w:noProof w:val="0"/>
                      <w:sz w:val="28"/>
                      <w:szCs w:val="28"/>
                    </w:rPr>
                  </m:ctrlPr>
                </m:fPr>
                <m:num>
                  <m:r>
                    <m:rPr>
                      <m:sty m:val="bi"/>
                    </m:rPr>
                    <w:rPr>
                      <w:rFonts w:ascii="Cambria Math" w:hAnsi="Cambria Math" w:cs="Times New Roman"/>
                      <w:noProof w:val="0"/>
                      <w:sz w:val="28"/>
                      <w:szCs w:val="28"/>
                    </w:rPr>
                    <m:t>f</m:t>
                  </m:r>
                  <m:d>
                    <m:dPr>
                      <m:ctrlPr>
                        <w:rPr>
                          <w:rFonts w:ascii="Cambria Math" w:hAnsi="Cambria Math" w:cs="Times New Roman"/>
                          <w:b/>
                          <w:bCs/>
                          <w:i/>
                          <w:iCs/>
                          <w:noProof w:val="0"/>
                          <w:sz w:val="28"/>
                          <w:szCs w:val="28"/>
                        </w:rPr>
                      </m:ctrlPr>
                    </m:dPr>
                    <m:e>
                      <m:sSub>
                        <m:sSubPr>
                          <m:ctrlPr>
                            <w:rPr>
                              <w:rFonts w:ascii="Cambria Math" w:hAnsi="Cambria Math" w:cs="Times New Roman"/>
                              <w:b/>
                              <w:bCs/>
                              <w:i/>
                              <w:iCs/>
                              <w:noProof w:val="0"/>
                              <w:sz w:val="28"/>
                              <w:szCs w:val="28"/>
                            </w:rPr>
                          </m:ctrlPr>
                        </m:sSubPr>
                        <m:e>
                          <m:r>
                            <m:rPr>
                              <m:sty m:val="bi"/>
                            </m:rPr>
                            <w:rPr>
                              <w:rFonts w:ascii="Cambria Math" w:hAnsi="Cambria Math" w:cs="Times New Roman"/>
                              <w:noProof w:val="0"/>
                              <w:sz w:val="28"/>
                              <w:szCs w:val="28"/>
                            </w:rPr>
                            <m:t>x</m:t>
                          </m:r>
                        </m:e>
                        <m:sub>
                          <m:r>
                            <m:rPr>
                              <m:sty m:val="bi"/>
                            </m:rPr>
                            <w:rPr>
                              <w:rFonts w:ascii="Cambria Math" w:hAnsi="Cambria Math" w:cs="Times New Roman"/>
                              <w:noProof w:val="0"/>
                              <w:sz w:val="28"/>
                              <w:szCs w:val="28"/>
                            </w:rPr>
                            <m:t>0</m:t>
                          </m:r>
                        </m:sub>
                      </m:sSub>
                      <m:r>
                        <m:rPr>
                          <m:sty m:val="bi"/>
                        </m:rPr>
                        <w:rPr>
                          <w:rFonts w:ascii="Cambria Math" w:hAnsi="Cambria Math" w:cs="Times New Roman"/>
                          <w:noProof w:val="0"/>
                          <w:sz w:val="28"/>
                          <w:szCs w:val="28"/>
                        </w:rPr>
                        <m:t>+∆x</m:t>
                      </m:r>
                    </m:e>
                  </m:d>
                  <m:r>
                    <m:rPr>
                      <m:sty m:val="bi"/>
                    </m:rPr>
                    <w:rPr>
                      <w:rFonts w:ascii="Cambria Math" w:hAnsi="Cambria Math" w:cs="Times New Roman"/>
                      <w:noProof w:val="0"/>
                      <w:sz w:val="28"/>
                      <w:szCs w:val="28"/>
                    </w:rPr>
                    <m:t>-f</m:t>
                  </m:r>
                  <m:d>
                    <m:dPr>
                      <m:ctrlPr>
                        <w:rPr>
                          <w:rFonts w:ascii="Cambria Math" w:hAnsi="Cambria Math" w:cs="Times New Roman"/>
                          <w:b/>
                          <w:bCs/>
                          <w:i/>
                          <w:iCs/>
                          <w:noProof w:val="0"/>
                          <w:sz w:val="28"/>
                          <w:szCs w:val="28"/>
                        </w:rPr>
                      </m:ctrlPr>
                    </m:dPr>
                    <m:e>
                      <m:sSub>
                        <m:sSubPr>
                          <m:ctrlPr>
                            <w:rPr>
                              <w:rFonts w:ascii="Cambria Math" w:hAnsi="Cambria Math" w:cs="Times New Roman"/>
                              <w:b/>
                              <w:bCs/>
                              <w:i/>
                              <w:iCs/>
                              <w:noProof w:val="0"/>
                              <w:sz w:val="28"/>
                              <w:szCs w:val="28"/>
                            </w:rPr>
                          </m:ctrlPr>
                        </m:sSubPr>
                        <m:e>
                          <m:r>
                            <m:rPr>
                              <m:sty m:val="bi"/>
                            </m:rPr>
                            <w:rPr>
                              <w:rFonts w:ascii="Cambria Math" w:hAnsi="Cambria Math" w:cs="Times New Roman"/>
                              <w:noProof w:val="0"/>
                              <w:sz w:val="28"/>
                              <w:szCs w:val="28"/>
                            </w:rPr>
                            <m:t>x</m:t>
                          </m:r>
                        </m:e>
                        <m:sub>
                          <m:r>
                            <m:rPr>
                              <m:sty m:val="bi"/>
                            </m:rPr>
                            <w:rPr>
                              <w:rFonts w:ascii="Cambria Math" w:hAnsi="Cambria Math" w:cs="Times New Roman"/>
                              <w:noProof w:val="0"/>
                              <w:sz w:val="28"/>
                              <w:szCs w:val="28"/>
                            </w:rPr>
                            <m:t>0</m:t>
                          </m:r>
                        </m:sub>
                      </m:sSub>
                    </m:e>
                  </m:d>
                </m:num>
                <m:den>
                  <m:r>
                    <m:rPr>
                      <m:sty m:val="bi"/>
                    </m:rPr>
                    <w:rPr>
                      <w:rFonts w:ascii="Cambria Math" w:hAnsi="Cambria Math" w:cs="Times New Roman"/>
                      <w:noProof w:val="0"/>
                      <w:sz w:val="28"/>
                      <w:szCs w:val="28"/>
                    </w:rPr>
                    <m:t>∆x</m:t>
                  </m:r>
                </m:den>
              </m:f>
            </m:e>
          </m:func>
        </m:oMath>
      </m:oMathPara>
    </w:p>
    <w:p w14:paraId="36102657" w14:textId="77777777" w:rsidR="00B46ECC" w:rsidRPr="00FE61DD" w:rsidRDefault="00B46ECC" w:rsidP="00B46ECC">
      <w:pPr>
        <w:pStyle w:val="af"/>
        <w:spacing w:line="360" w:lineRule="auto"/>
        <w:jc w:val="both"/>
        <w:rPr>
          <w:rFonts w:ascii="Times New Roman" w:eastAsiaTheme="minorEastAsia" w:hAnsi="Times New Roman" w:cs="Times New Roman"/>
          <w:iCs/>
          <w:noProof w:val="0"/>
          <w:sz w:val="28"/>
          <w:szCs w:val="28"/>
        </w:rPr>
      </w:pPr>
    </w:p>
    <w:p w14:paraId="249BAF6C" w14:textId="77777777" w:rsidR="00B46ECC" w:rsidRPr="00FE61DD" w:rsidRDefault="00B46ECC" w:rsidP="00B46ECC">
      <w:pPr>
        <w:spacing w:after="0" w:line="360" w:lineRule="auto"/>
        <w:rPr>
          <w:rFonts w:eastAsiaTheme="minorEastAsia"/>
          <w:iCs/>
          <w:szCs w:val="28"/>
          <w:lang w:val="uk-UA"/>
        </w:rPr>
      </w:pPr>
      <w:r w:rsidRPr="00FE61DD">
        <w:rPr>
          <w:szCs w:val="28"/>
          <w:lang w:val="uk-UA"/>
        </w:rPr>
        <w:t>Означення</w:t>
      </w:r>
      <w:r w:rsidRPr="00FE61DD">
        <w:rPr>
          <w:rFonts w:eastAsiaTheme="minorEastAsia"/>
          <w:iCs/>
          <w:szCs w:val="28"/>
          <w:lang w:val="uk-UA"/>
        </w:rPr>
        <w:t xml:space="preserve"> похідної можна записати інакше:</w:t>
      </w:r>
    </w:p>
    <w:p w14:paraId="03A59795" w14:textId="77777777" w:rsidR="00B46ECC" w:rsidRPr="00FE61DD" w:rsidRDefault="00823020" w:rsidP="00B46ECC">
      <w:pPr>
        <w:spacing w:after="0" w:line="360" w:lineRule="auto"/>
        <w:rPr>
          <w:lang w:val="uk-UA"/>
        </w:rPr>
      </w:pPr>
      <m:oMathPara>
        <m:oMath>
          <m:sSup>
            <m:sSupPr>
              <m:ctrlPr>
                <w:rPr>
                  <w:rFonts w:ascii="Cambria Math" w:eastAsiaTheme="minorEastAsia" w:hAnsi="Cambria Math"/>
                  <w:i/>
                  <w:iCs/>
                  <w:szCs w:val="28"/>
                  <w:lang w:val="uk-UA"/>
                </w:rPr>
              </m:ctrlPr>
            </m:sSupPr>
            <m:e>
              <m:r>
                <w:rPr>
                  <w:rFonts w:ascii="Cambria Math" w:eastAsiaTheme="minorEastAsia" w:hAnsi="Cambria Math"/>
                  <w:szCs w:val="28"/>
                  <w:lang w:val="uk-UA"/>
                </w:rPr>
                <m:t>f</m:t>
              </m:r>
            </m:e>
            <m:sup>
              <m:r>
                <w:rPr>
                  <w:rFonts w:ascii="Cambria Math" w:eastAsiaTheme="minorEastAsia" w:hAnsi="Cambria Math"/>
                  <w:szCs w:val="28"/>
                  <w:lang w:val="uk-UA"/>
                </w:rPr>
                <m:t>'</m:t>
              </m:r>
            </m:sup>
          </m:sSup>
          <m:d>
            <m:dPr>
              <m:ctrlPr>
                <w:rPr>
                  <w:rFonts w:ascii="Cambria Math" w:eastAsiaTheme="minorEastAsia" w:hAnsi="Cambria Math"/>
                  <w:i/>
                  <w:iCs/>
                  <w:szCs w:val="28"/>
                  <w:lang w:val="uk-UA"/>
                </w:rPr>
              </m:ctrlPr>
            </m:dPr>
            <m:e>
              <m:sSub>
                <m:sSubPr>
                  <m:ctrlPr>
                    <w:rPr>
                      <w:rFonts w:ascii="Cambria Math" w:eastAsiaTheme="minorEastAsia" w:hAnsi="Cambria Math"/>
                      <w:i/>
                      <w:iCs/>
                      <w:szCs w:val="28"/>
                      <w:lang w:val="uk-UA"/>
                    </w:rPr>
                  </m:ctrlPr>
                </m:sSubPr>
                <m:e>
                  <m:r>
                    <w:rPr>
                      <w:rFonts w:ascii="Cambria Math" w:eastAsiaTheme="minorEastAsia" w:hAnsi="Cambria Math"/>
                      <w:szCs w:val="28"/>
                      <w:lang w:val="uk-UA"/>
                    </w:rPr>
                    <m:t>x</m:t>
                  </m:r>
                </m:e>
                <m:sub>
                  <m:r>
                    <w:rPr>
                      <w:rFonts w:ascii="Cambria Math" w:eastAsiaTheme="minorEastAsia" w:hAnsi="Cambria Math"/>
                      <w:szCs w:val="28"/>
                      <w:lang w:val="uk-UA"/>
                    </w:rPr>
                    <m:t>0</m:t>
                  </m:r>
                </m:sub>
              </m:sSub>
            </m:e>
          </m:d>
          <m:r>
            <w:rPr>
              <w:rFonts w:ascii="Cambria Math" w:eastAsiaTheme="minorEastAsia" w:hAnsi="Cambria Math"/>
              <w:szCs w:val="28"/>
              <w:lang w:val="uk-UA"/>
            </w:rPr>
            <m:t>=</m:t>
          </m:r>
          <m:func>
            <m:funcPr>
              <m:ctrlPr>
                <w:rPr>
                  <w:rFonts w:ascii="Cambria Math" w:eastAsiaTheme="minorEastAsia" w:hAnsi="Cambria Math"/>
                  <w:i/>
                  <w:iCs/>
                  <w:szCs w:val="28"/>
                  <w:lang w:val="uk-UA"/>
                </w:rPr>
              </m:ctrlPr>
            </m:funcPr>
            <m:fName>
              <m:limLow>
                <m:limLowPr>
                  <m:ctrlPr>
                    <w:rPr>
                      <w:rFonts w:ascii="Cambria Math" w:eastAsiaTheme="minorEastAsia" w:hAnsi="Cambria Math"/>
                      <w:i/>
                      <w:iCs/>
                      <w:szCs w:val="28"/>
                      <w:lang w:val="uk-UA"/>
                    </w:rPr>
                  </m:ctrlPr>
                </m:limLowPr>
                <m:e>
                  <m:r>
                    <m:rPr>
                      <m:sty m:val="p"/>
                    </m:rPr>
                    <w:rPr>
                      <w:rFonts w:ascii="Cambria Math" w:eastAsiaTheme="minorEastAsia" w:hAnsi="Cambria Math"/>
                      <w:szCs w:val="28"/>
                      <w:lang w:val="uk-UA"/>
                    </w:rPr>
                    <m:t>lim</m:t>
                  </m:r>
                </m:e>
                <m:lim>
                  <m:r>
                    <w:rPr>
                      <w:rFonts w:ascii="Cambria Math" w:eastAsiaTheme="minorEastAsia" w:hAnsi="Cambria Math"/>
                      <w:szCs w:val="28"/>
                      <w:lang w:val="uk-UA"/>
                    </w:rPr>
                    <m:t>∆x→0</m:t>
                  </m:r>
                </m:lim>
              </m:limLow>
            </m:fName>
            <m:e>
              <m:f>
                <m:fPr>
                  <m:ctrlPr>
                    <w:rPr>
                      <w:rFonts w:ascii="Cambria Math" w:eastAsiaTheme="minorEastAsia" w:hAnsi="Cambria Math"/>
                      <w:i/>
                      <w:iCs/>
                      <w:szCs w:val="28"/>
                      <w:lang w:val="uk-UA"/>
                    </w:rPr>
                  </m:ctrlPr>
                </m:fPr>
                <m:num>
                  <m:r>
                    <w:rPr>
                      <w:rFonts w:ascii="Cambria Math" w:eastAsiaTheme="minorEastAsia" w:hAnsi="Cambria Math"/>
                      <w:szCs w:val="28"/>
                      <w:lang w:val="uk-UA"/>
                    </w:rPr>
                    <m:t>∆f</m:t>
                  </m:r>
                  <m:d>
                    <m:dPr>
                      <m:ctrlPr>
                        <w:rPr>
                          <w:rFonts w:ascii="Cambria Math" w:eastAsiaTheme="minorEastAsia" w:hAnsi="Cambria Math"/>
                          <w:i/>
                          <w:iCs/>
                          <w:szCs w:val="28"/>
                          <w:lang w:val="uk-UA"/>
                        </w:rPr>
                      </m:ctrlPr>
                    </m:dPr>
                    <m:e>
                      <m:sSub>
                        <m:sSubPr>
                          <m:ctrlPr>
                            <w:rPr>
                              <w:rFonts w:ascii="Cambria Math" w:eastAsiaTheme="minorEastAsia" w:hAnsi="Cambria Math"/>
                              <w:i/>
                              <w:iCs/>
                              <w:szCs w:val="28"/>
                              <w:lang w:val="uk-UA"/>
                            </w:rPr>
                          </m:ctrlPr>
                        </m:sSubPr>
                        <m:e>
                          <m:r>
                            <w:rPr>
                              <w:rFonts w:ascii="Cambria Math" w:eastAsiaTheme="minorEastAsia" w:hAnsi="Cambria Math"/>
                              <w:szCs w:val="28"/>
                              <w:lang w:val="uk-UA"/>
                            </w:rPr>
                            <m:t>x</m:t>
                          </m:r>
                        </m:e>
                        <m:sub>
                          <m:r>
                            <w:rPr>
                              <w:rFonts w:ascii="Cambria Math" w:eastAsiaTheme="minorEastAsia" w:hAnsi="Cambria Math"/>
                              <w:szCs w:val="28"/>
                              <w:lang w:val="uk-UA"/>
                            </w:rPr>
                            <m:t>0</m:t>
                          </m:r>
                        </m:sub>
                      </m:sSub>
                    </m:e>
                  </m:d>
                </m:num>
                <m:den>
                  <m:r>
                    <w:rPr>
                      <w:rFonts w:ascii="Cambria Math" w:eastAsiaTheme="minorEastAsia" w:hAnsi="Cambria Math"/>
                      <w:szCs w:val="28"/>
                      <w:lang w:val="uk-UA"/>
                    </w:rPr>
                    <m:t>∆x</m:t>
                  </m:r>
                </m:den>
              </m:f>
            </m:e>
          </m:func>
        </m:oMath>
      </m:oMathPara>
    </w:p>
    <w:p w14:paraId="02B4DE56" w14:textId="77777777" w:rsidR="00B46ECC" w:rsidRPr="00FE61DD" w:rsidRDefault="00B46ECC" w:rsidP="00B46ECC">
      <w:pPr>
        <w:spacing w:after="0" w:line="360" w:lineRule="auto"/>
        <w:rPr>
          <w:i/>
          <w:szCs w:val="28"/>
          <w:lang w:val="uk-UA"/>
        </w:rPr>
      </w:pPr>
    </w:p>
    <w:p w14:paraId="6FC24D59" w14:textId="77777777" w:rsidR="00B46ECC" w:rsidRPr="00FE61DD" w:rsidRDefault="00B46ECC" w:rsidP="00B46ECC">
      <w:pPr>
        <w:spacing w:after="0" w:line="360" w:lineRule="auto"/>
        <w:ind w:left="0" w:firstLine="0"/>
        <w:jc w:val="center"/>
        <w:rPr>
          <w:i/>
          <w:szCs w:val="28"/>
          <w:lang w:val="uk-UA"/>
        </w:rPr>
      </w:pPr>
      <w:r w:rsidRPr="00FE61DD">
        <w:rPr>
          <w:b/>
          <w:bCs/>
          <w:noProof/>
          <w:szCs w:val="28"/>
          <w:lang w:val="uk-UA"/>
        </w:rPr>
        <w:lastRenderedPageBreak/>
        <w:drawing>
          <wp:inline distT="0" distB="0" distL="0" distR="0" wp14:anchorId="3D783D49" wp14:editId="48D3F109">
            <wp:extent cx="4572000" cy="3865411"/>
            <wp:effectExtent l="0" t="0" r="0" b="1905"/>
            <wp:docPr id="2" name="Picture 2"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line chart&#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650921" cy="3932135"/>
                    </a:xfrm>
                    <a:prstGeom prst="rect">
                      <a:avLst/>
                    </a:prstGeom>
                  </pic:spPr>
                </pic:pic>
              </a:graphicData>
            </a:graphic>
          </wp:inline>
        </w:drawing>
      </w:r>
    </w:p>
    <w:p w14:paraId="0C1E53D0" w14:textId="77777777" w:rsidR="00B46ECC" w:rsidRPr="00FE61DD" w:rsidRDefault="00B46ECC" w:rsidP="00B46ECC">
      <w:pPr>
        <w:spacing w:after="0" w:line="360" w:lineRule="auto"/>
        <w:ind w:left="0" w:right="-3" w:firstLine="0"/>
        <w:jc w:val="center"/>
        <w:rPr>
          <w:lang w:val="uk-UA"/>
        </w:rPr>
      </w:pPr>
      <w:r w:rsidRPr="00FE61DD">
        <w:rPr>
          <w:lang w:val="uk-UA"/>
        </w:rPr>
        <w:t>Рис. 1.3. Похідна функції.</w:t>
      </w:r>
    </w:p>
    <w:p w14:paraId="0281FC27" w14:textId="77777777" w:rsidR="00B46ECC" w:rsidRPr="00FE61DD" w:rsidRDefault="00B46ECC" w:rsidP="00B46ECC">
      <w:pPr>
        <w:spacing w:after="0" w:line="360" w:lineRule="auto"/>
        <w:ind w:left="0" w:firstLine="0"/>
        <w:rPr>
          <w:i/>
          <w:szCs w:val="28"/>
          <w:lang w:val="uk-UA"/>
        </w:rPr>
      </w:pPr>
    </w:p>
    <w:p w14:paraId="4FB31060" w14:textId="7502FB60" w:rsidR="00B46ECC" w:rsidRPr="00FE61DD" w:rsidRDefault="00B46ECC" w:rsidP="00B46ECC">
      <w:pPr>
        <w:spacing w:after="0" w:line="360" w:lineRule="auto"/>
        <w:ind w:left="0" w:right="-3"/>
        <w:rPr>
          <w:i/>
          <w:szCs w:val="28"/>
          <w:lang w:val="uk-UA"/>
        </w:rPr>
      </w:pPr>
      <w:r w:rsidRPr="00FE61DD">
        <w:rPr>
          <w:szCs w:val="28"/>
          <w:lang w:val="uk-UA"/>
        </w:rPr>
        <w:t xml:space="preserve">Якщо функція має похідну в точці, то вона є </w:t>
      </w:r>
      <w:r w:rsidRPr="00FE61DD">
        <w:rPr>
          <w:b/>
          <w:bCs/>
          <w:i/>
          <w:iCs/>
          <w:szCs w:val="28"/>
          <w:lang w:val="uk-UA"/>
        </w:rPr>
        <w:t>диференційов</w:t>
      </w:r>
      <w:r w:rsidR="004D57B0" w:rsidRPr="00FE61DD">
        <w:rPr>
          <w:b/>
          <w:bCs/>
          <w:i/>
          <w:iCs/>
          <w:szCs w:val="28"/>
          <w:lang w:val="uk-UA"/>
        </w:rPr>
        <w:t>а</w:t>
      </w:r>
      <w:r w:rsidRPr="00FE61DD">
        <w:rPr>
          <w:b/>
          <w:bCs/>
          <w:i/>
          <w:iCs/>
          <w:szCs w:val="28"/>
          <w:lang w:val="uk-UA"/>
        </w:rPr>
        <w:t>ною</w:t>
      </w:r>
      <w:r w:rsidRPr="00FE61DD">
        <w:rPr>
          <w:szCs w:val="28"/>
          <w:lang w:val="uk-UA"/>
        </w:rPr>
        <w:t xml:space="preserve"> в цій </w:t>
      </w:r>
      <w:r w:rsidRPr="00FE61DD">
        <w:rPr>
          <w:lang w:val="uk-UA"/>
        </w:rPr>
        <w:t>точці</w:t>
      </w:r>
      <w:r w:rsidRPr="00FE61DD">
        <w:rPr>
          <w:szCs w:val="28"/>
          <w:lang w:val="uk-UA"/>
        </w:rPr>
        <w:t>.</w:t>
      </w:r>
    </w:p>
    <w:p w14:paraId="2388132A" w14:textId="77777777" w:rsidR="00B46ECC" w:rsidRPr="00FE61DD" w:rsidRDefault="00B46ECC" w:rsidP="00B46ECC">
      <w:pPr>
        <w:spacing w:after="0" w:line="360" w:lineRule="auto"/>
        <w:ind w:left="0" w:right="-3"/>
        <w:rPr>
          <w:lang w:val="uk-UA"/>
        </w:rPr>
      </w:pPr>
      <w:r w:rsidRPr="00FE61DD">
        <w:rPr>
          <w:b/>
          <w:bCs/>
          <w:lang w:val="uk-UA"/>
        </w:rPr>
        <w:t>Диференціювання та знаходження похідної функції</w:t>
      </w:r>
      <w:r w:rsidRPr="00FE61DD">
        <w:rPr>
          <w:lang w:val="uk-UA"/>
        </w:rPr>
        <w:t xml:space="preserve"> – це два терміни, що часто використовуються в математичному аналізі, але мають різні значення.</w:t>
      </w:r>
    </w:p>
    <w:p w14:paraId="3653E609" w14:textId="77777777" w:rsidR="00B46ECC" w:rsidRPr="00FE61DD" w:rsidRDefault="00B46ECC" w:rsidP="00B46ECC">
      <w:pPr>
        <w:spacing w:after="0" w:line="360" w:lineRule="auto"/>
        <w:ind w:left="0" w:right="-3"/>
        <w:rPr>
          <w:lang w:val="uk-UA"/>
        </w:rPr>
      </w:pPr>
      <w:r w:rsidRPr="00FE61DD">
        <w:rPr>
          <w:b/>
          <w:bCs/>
          <w:lang w:val="uk-UA"/>
        </w:rPr>
        <w:t>Диференціювання</w:t>
      </w:r>
      <w:r w:rsidRPr="00FE61DD">
        <w:rPr>
          <w:lang w:val="uk-UA"/>
        </w:rPr>
        <w:t xml:space="preserve"> – це процес обчислення похідної функції в конкретній точці. Іншими словами, диференціювання виконується з метою знайти значення похідної функції в певній точці. Цей процес використовується для знаходження нахилу дотичної до графіка функції в даній точці. Результат диференціювання – це числове значення, яке представляє нахил дотичної лінії до графіка функції в даній точці.</w:t>
      </w:r>
    </w:p>
    <w:p w14:paraId="4BACAE73" w14:textId="77777777" w:rsidR="00B46ECC" w:rsidRPr="00FE61DD" w:rsidRDefault="00B46ECC" w:rsidP="00B46ECC">
      <w:pPr>
        <w:spacing w:after="0" w:line="360" w:lineRule="auto"/>
        <w:ind w:left="0" w:right="-3"/>
        <w:rPr>
          <w:lang w:val="uk-UA"/>
        </w:rPr>
      </w:pPr>
      <w:r w:rsidRPr="00FE61DD">
        <w:rPr>
          <w:b/>
          <w:bCs/>
          <w:lang w:val="uk-UA"/>
        </w:rPr>
        <w:t xml:space="preserve">Знаходження похідної </w:t>
      </w:r>
      <w:r w:rsidRPr="00FE61DD">
        <w:rPr>
          <w:lang w:val="uk-UA"/>
        </w:rPr>
        <w:t xml:space="preserve">функції – це процес обчислення похідної функції для всіх значень аргументу в області визначення. Цей процес використовується для визначення поведінки функції в цілій області визначення, а не лише в конкретній точці. Результатом знаходження похідної </w:t>
      </w:r>
      <w:r w:rsidRPr="00FE61DD">
        <w:rPr>
          <w:lang w:val="uk-UA"/>
        </w:rPr>
        <w:lastRenderedPageBreak/>
        <w:t>функції є сама похідна функції, яка є новою функцією, що відображає зміну значень вихідної функції залежно від зміни її аргументу.</w:t>
      </w:r>
    </w:p>
    <w:p w14:paraId="3AAD610C" w14:textId="77777777" w:rsidR="00B46ECC" w:rsidRPr="00FE61DD" w:rsidRDefault="00B46ECC" w:rsidP="00B46ECC">
      <w:pPr>
        <w:spacing w:after="0" w:line="360" w:lineRule="auto"/>
        <w:ind w:left="0" w:right="-3"/>
        <w:rPr>
          <w:lang w:val="uk-UA"/>
        </w:rPr>
      </w:pPr>
      <w:r w:rsidRPr="00FE61DD">
        <w:rPr>
          <w:lang w:val="uk-UA"/>
        </w:rPr>
        <w:t>Отже, диференціювання та знаходження похідної функції виконуються з різною метою та дають різні результати. Диференціювання здійснюється для знаходження нахилу дотичної до графіка функції в конкретній точці, тоді як знаходження похідної функції виконується для визначення поведінки функції в цілій області визначення.</w:t>
      </w:r>
    </w:p>
    <w:p w14:paraId="2870D916" w14:textId="77777777" w:rsidR="00B46ECC" w:rsidRPr="00FE61DD" w:rsidRDefault="00B46ECC" w:rsidP="00B46ECC">
      <w:pPr>
        <w:spacing w:after="0" w:line="360" w:lineRule="auto"/>
        <w:ind w:left="0" w:right="-3"/>
        <w:rPr>
          <w:i/>
          <w:szCs w:val="28"/>
          <w:lang w:val="uk-UA"/>
        </w:rPr>
      </w:pPr>
      <w:r w:rsidRPr="00FE61DD">
        <w:rPr>
          <w:szCs w:val="28"/>
          <w:lang w:val="uk-UA"/>
        </w:rPr>
        <w:t xml:space="preserve">Для </w:t>
      </w:r>
      <w:r w:rsidRPr="00FE61DD">
        <w:rPr>
          <w:lang w:val="uk-UA"/>
        </w:rPr>
        <w:t>формування</w:t>
      </w:r>
      <w:r w:rsidRPr="00FE61DD">
        <w:rPr>
          <w:szCs w:val="28"/>
          <w:lang w:val="uk-UA"/>
        </w:rPr>
        <w:t xml:space="preserve"> умінь знаходити похідну функції можна навести такий приклад:</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3"/>
      </w:tblGrid>
      <w:tr w:rsidR="00B46ECC" w:rsidRPr="00FE61DD" w14:paraId="6B0BAAE0" w14:textId="77777777" w:rsidTr="00A73251">
        <w:tc>
          <w:tcPr>
            <w:tcW w:w="9353" w:type="dxa"/>
          </w:tcPr>
          <w:tbl>
            <w:tblPr>
              <w:tblStyle w:val="aa"/>
              <w:tblW w:w="93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9"/>
              <w:gridCol w:w="6278"/>
              <w:gridCol w:w="2649"/>
            </w:tblGrid>
            <w:tr w:rsidR="00B46ECC" w:rsidRPr="00200B48" w14:paraId="3BAC3839" w14:textId="77777777" w:rsidTr="00A73251">
              <w:tc>
                <w:tcPr>
                  <w:tcW w:w="9386" w:type="dxa"/>
                  <w:gridSpan w:val="3"/>
                </w:tcPr>
                <w:p w14:paraId="0C44DEA9" w14:textId="77777777" w:rsidR="00B46ECC" w:rsidRPr="00FE61DD" w:rsidRDefault="00B46ECC" w:rsidP="00A73251">
                  <w:pPr>
                    <w:pStyle w:val="af"/>
                    <w:spacing w:line="360" w:lineRule="auto"/>
                    <w:jc w:val="center"/>
                    <w:rPr>
                      <w:rFonts w:ascii="Times New Roman" w:eastAsiaTheme="minorEastAsia" w:hAnsi="Times New Roman" w:cs="Times New Roman"/>
                      <w:b/>
                      <w:bCs/>
                      <w:iCs/>
                      <w:noProof w:val="0"/>
                      <w:sz w:val="28"/>
                      <w:szCs w:val="28"/>
                    </w:rPr>
                  </w:pPr>
                  <w:r w:rsidRPr="00FE61DD">
                    <w:rPr>
                      <w:rFonts w:ascii="Times New Roman" w:hAnsi="Times New Roman" w:cs="Times New Roman"/>
                      <w:b/>
                      <w:bCs/>
                      <w:noProof w:val="0"/>
                      <w:sz w:val="28"/>
                      <w:szCs w:val="28"/>
                    </w:rPr>
                    <w:t xml:space="preserve">Знайдемо похідну функції </w:t>
                  </w:r>
                  <m:oMath>
                    <m:r>
                      <m:rPr>
                        <m:sty m:val="bi"/>
                      </m:rPr>
                      <w:rPr>
                        <w:rFonts w:ascii="Cambria Math" w:hAnsi="Cambria Math" w:cs="Times New Roman"/>
                        <w:noProof w:val="0"/>
                        <w:sz w:val="28"/>
                        <w:szCs w:val="28"/>
                      </w:rPr>
                      <m:t>f</m:t>
                    </m:r>
                    <m:d>
                      <m:dPr>
                        <m:ctrlPr>
                          <w:rPr>
                            <w:rFonts w:ascii="Cambria Math" w:hAnsi="Cambria Math" w:cs="Times New Roman"/>
                            <w:b/>
                            <w:bCs/>
                            <w:i/>
                            <w:iCs/>
                            <w:noProof w:val="0"/>
                            <w:sz w:val="28"/>
                            <w:szCs w:val="28"/>
                          </w:rPr>
                        </m:ctrlPr>
                      </m:dPr>
                      <m:e>
                        <m:r>
                          <m:rPr>
                            <m:sty m:val="bi"/>
                          </m:rPr>
                          <w:rPr>
                            <w:rFonts w:ascii="Cambria Math" w:hAnsi="Cambria Math" w:cs="Times New Roman"/>
                            <w:noProof w:val="0"/>
                            <w:sz w:val="28"/>
                            <w:szCs w:val="28"/>
                          </w:rPr>
                          <m:t>x</m:t>
                        </m:r>
                      </m:e>
                    </m:d>
                    <m:r>
                      <m:rPr>
                        <m:sty m:val="bi"/>
                      </m:rPr>
                      <w:rPr>
                        <w:rFonts w:ascii="Cambria Math" w:hAnsi="Cambria Math" w:cs="Times New Roman"/>
                        <w:noProof w:val="0"/>
                        <w:sz w:val="28"/>
                        <w:szCs w:val="28"/>
                      </w:rPr>
                      <m:t>=</m:t>
                    </m:r>
                    <m:sSup>
                      <m:sSupPr>
                        <m:ctrlPr>
                          <w:rPr>
                            <w:rFonts w:ascii="Cambria Math" w:hAnsi="Cambria Math" w:cs="Times New Roman"/>
                            <w:b/>
                            <w:bCs/>
                            <w:i/>
                            <w:iCs/>
                            <w:noProof w:val="0"/>
                            <w:sz w:val="28"/>
                            <w:szCs w:val="28"/>
                          </w:rPr>
                        </m:ctrlPr>
                      </m:sSupPr>
                      <m:e>
                        <m:r>
                          <m:rPr>
                            <m:sty m:val="bi"/>
                          </m:rPr>
                          <w:rPr>
                            <w:rFonts w:ascii="Cambria Math" w:hAnsi="Cambria Math" w:cs="Times New Roman"/>
                            <w:noProof w:val="0"/>
                            <w:sz w:val="28"/>
                            <w:szCs w:val="28"/>
                          </w:rPr>
                          <m:t>x</m:t>
                        </m:r>
                      </m:e>
                      <m:sup>
                        <m:r>
                          <m:rPr>
                            <m:sty m:val="bi"/>
                          </m:rPr>
                          <w:rPr>
                            <w:rFonts w:ascii="Cambria Math" w:hAnsi="Cambria Math" w:cs="Times New Roman"/>
                            <w:noProof w:val="0"/>
                            <w:sz w:val="28"/>
                            <w:szCs w:val="28"/>
                          </w:rPr>
                          <m:t>2</m:t>
                        </m:r>
                      </m:sup>
                    </m:sSup>
                  </m:oMath>
                  <w:r w:rsidRPr="00FE61DD">
                    <w:rPr>
                      <w:rFonts w:ascii="Times New Roman" w:hAnsi="Times New Roman" w:cs="Times New Roman"/>
                      <w:b/>
                      <w:bCs/>
                      <w:noProof w:val="0"/>
                      <w:sz w:val="28"/>
                      <w:szCs w:val="28"/>
                    </w:rPr>
                    <w:t xml:space="preserve"> в точці </w:t>
                  </w:r>
                  <m:oMath>
                    <m:sSub>
                      <m:sSubPr>
                        <m:ctrlPr>
                          <w:rPr>
                            <w:rFonts w:ascii="Cambria Math" w:hAnsi="Cambria Math" w:cs="Times New Roman"/>
                            <w:b/>
                            <w:bCs/>
                            <w:i/>
                            <w:iCs/>
                            <w:noProof w:val="0"/>
                            <w:sz w:val="28"/>
                            <w:szCs w:val="28"/>
                          </w:rPr>
                        </m:ctrlPr>
                      </m:sSubPr>
                      <m:e>
                        <m:r>
                          <m:rPr>
                            <m:sty m:val="bi"/>
                          </m:rPr>
                          <w:rPr>
                            <w:rFonts w:ascii="Cambria Math" w:hAnsi="Cambria Math" w:cs="Times New Roman"/>
                            <w:noProof w:val="0"/>
                            <w:sz w:val="28"/>
                            <w:szCs w:val="28"/>
                          </w:rPr>
                          <m:t>x</m:t>
                        </m:r>
                      </m:e>
                      <m:sub>
                        <m:r>
                          <m:rPr>
                            <m:sty m:val="bi"/>
                          </m:rPr>
                          <w:rPr>
                            <w:rFonts w:ascii="Cambria Math" w:hAnsi="Cambria Math" w:cs="Times New Roman"/>
                            <w:noProof w:val="0"/>
                            <w:sz w:val="28"/>
                            <w:szCs w:val="28"/>
                          </w:rPr>
                          <m:t>0</m:t>
                        </m:r>
                      </m:sub>
                    </m:sSub>
                    <m:r>
                      <m:rPr>
                        <m:sty m:val="bi"/>
                      </m:rPr>
                      <w:rPr>
                        <w:rFonts w:ascii="Cambria Math" w:hAnsi="Cambria Math" w:cs="Times New Roman"/>
                        <w:noProof w:val="0"/>
                        <w:sz w:val="28"/>
                        <w:szCs w:val="28"/>
                      </w:rPr>
                      <m:t>=8</m:t>
                    </m:r>
                  </m:oMath>
                </w:p>
                <w:p w14:paraId="491EBFAD" w14:textId="77777777" w:rsidR="00B46ECC" w:rsidRPr="00FE61DD" w:rsidRDefault="00B46ECC" w:rsidP="00A73251">
                  <w:pPr>
                    <w:pStyle w:val="af"/>
                    <w:spacing w:line="360" w:lineRule="auto"/>
                    <w:jc w:val="center"/>
                    <w:rPr>
                      <w:rFonts w:ascii="Times New Roman" w:hAnsi="Times New Roman" w:cs="Times New Roman"/>
                      <w:b/>
                      <w:bCs/>
                      <w:noProof w:val="0"/>
                      <w:sz w:val="14"/>
                      <w:szCs w:val="14"/>
                    </w:rPr>
                  </w:pPr>
                </w:p>
              </w:tc>
            </w:tr>
            <w:tr w:rsidR="00B46ECC" w:rsidRPr="00FE61DD" w14:paraId="6D7A80CA" w14:textId="77777777" w:rsidTr="00A73251">
              <w:tc>
                <w:tcPr>
                  <w:tcW w:w="6737" w:type="dxa"/>
                  <w:gridSpan w:val="2"/>
                  <w:vAlign w:val="center"/>
                </w:tcPr>
                <w:p w14:paraId="58F5BD85" w14:textId="77777777" w:rsidR="00B46ECC" w:rsidRPr="00FE61DD" w:rsidRDefault="00B46ECC" w:rsidP="00A73251">
                  <w:pPr>
                    <w:pStyle w:val="af"/>
                    <w:spacing w:line="360" w:lineRule="auto"/>
                    <w:jc w:val="center"/>
                    <w:rPr>
                      <w:rFonts w:ascii="Times New Roman" w:hAnsi="Times New Roman" w:cs="Times New Roman"/>
                      <w:i/>
                      <w:iCs/>
                      <w:noProof w:val="0"/>
                      <w:sz w:val="28"/>
                      <w:szCs w:val="28"/>
                    </w:rPr>
                  </w:pPr>
                  <w:r w:rsidRPr="00FE61DD">
                    <w:rPr>
                      <w:rFonts w:ascii="Times New Roman" w:hAnsi="Times New Roman" w:cs="Times New Roman"/>
                      <w:i/>
                      <w:iCs/>
                      <w:noProof w:val="0"/>
                      <w:sz w:val="28"/>
                      <w:szCs w:val="28"/>
                    </w:rPr>
                    <w:t>За означенням похідної</w:t>
                  </w:r>
                </w:p>
                <w:p w14:paraId="667476D9" w14:textId="77777777" w:rsidR="00B46ECC" w:rsidRPr="00FE61DD" w:rsidRDefault="00823020" w:rsidP="00A73251">
                  <w:pPr>
                    <w:pStyle w:val="af"/>
                    <w:spacing w:line="360" w:lineRule="auto"/>
                    <w:jc w:val="center"/>
                    <w:rPr>
                      <w:rFonts w:ascii="Times New Roman" w:hAnsi="Times New Roman" w:cs="Times New Roman"/>
                      <w:i/>
                      <w:iCs/>
                      <w:noProof w:val="0"/>
                      <w:sz w:val="28"/>
                      <w:szCs w:val="28"/>
                    </w:rPr>
                  </w:pPr>
                  <m:oMathPara>
                    <m:oMath>
                      <m:sSup>
                        <m:sSupPr>
                          <m:ctrlPr>
                            <w:rPr>
                              <w:rFonts w:ascii="Cambria Math" w:hAnsi="Cambria Math" w:cs="Times New Roman"/>
                              <w:i/>
                              <w:iCs/>
                              <w:noProof w:val="0"/>
                              <w:sz w:val="28"/>
                              <w:szCs w:val="28"/>
                            </w:rPr>
                          </m:ctrlPr>
                        </m:sSupPr>
                        <m:e>
                          <m:r>
                            <w:rPr>
                              <w:rFonts w:ascii="Cambria Math" w:hAnsi="Cambria Math" w:cs="Times New Roman"/>
                              <w:noProof w:val="0"/>
                              <w:sz w:val="28"/>
                              <w:szCs w:val="28"/>
                            </w:rPr>
                            <m:t>f</m:t>
                          </m:r>
                        </m:e>
                        <m:sup>
                          <m:r>
                            <w:rPr>
                              <w:rFonts w:ascii="Cambria Math" w:hAnsi="Cambria Math" w:cs="Times New Roman"/>
                              <w:noProof w:val="0"/>
                              <w:sz w:val="28"/>
                              <w:szCs w:val="28"/>
                            </w:rPr>
                            <m:t>'</m:t>
                          </m:r>
                        </m:sup>
                      </m:sSup>
                      <m:d>
                        <m:dPr>
                          <m:ctrlPr>
                            <w:rPr>
                              <w:rFonts w:ascii="Cambria Math" w:hAnsi="Cambria Math" w:cs="Times New Roman"/>
                              <w:i/>
                              <w:iCs/>
                              <w:noProof w:val="0"/>
                              <w:sz w:val="28"/>
                              <w:szCs w:val="28"/>
                            </w:rPr>
                          </m:ctrlPr>
                        </m:dPr>
                        <m:e>
                          <m:sSub>
                            <m:sSubPr>
                              <m:ctrlPr>
                                <w:rPr>
                                  <w:rFonts w:ascii="Cambria Math" w:hAnsi="Cambria Math" w:cs="Times New Roman"/>
                                  <w:i/>
                                  <w:iCs/>
                                  <w:noProof w:val="0"/>
                                  <w:sz w:val="28"/>
                                  <w:szCs w:val="28"/>
                                </w:rPr>
                              </m:ctrlPr>
                            </m:sSubPr>
                            <m:e>
                              <m:r>
                                <w:rPr>
                                  <w:rFonts w:ascii="Cambria Math" w:hAnsi="Cambria Math" w:cs="Times New Roman"/>
                                  <w:noProof w:val="0"/>
                                  <w:sz w:val="28"/>
                                  <w:szCs w:val="28"/>
                                </w:rPr>
                                <m:t>x</m:t>
                              </m:r>
                            </m:e>
                            <m:sub>
                              <m:r>
                                <w:rPr>
                                  <w:rFonts w:ascii="Cambria Math" w:hAnsi="Cambria Math" w:cs="Times New Roman"/>
                                  <w:noProof w:val="0"/>
                                  <w:sz w:val="28"/>
                                  <w:szCs w:val="28"/>
                                </w:rPr>
                                <m:t>0</m:t>
                              </m:r>
                            </m:sub>
                          </m:sSub>
                        </m:e>
                      </m:d>
                      <m:r>
                        <w:rPr>
                          <w:rFonts w:ascii="Cambria Math" w:hAnsi="Cambria Math" w:cs="Times New Roman"/>
                          <w:noProof w:val="0"/>
                          <w:sz w:val="28"/>
                          <w:szCs w:val="28"/>
                        </w:rPr>
                        <m:t>=</m:t>
                      </m:r>
                      <m:func>
                        <m:funcPr>
                          <m:ctrlPr>
                            <w:rPr>
                              <w:rFonts w:ascii="Cambria Math" w:hAnsi="Cambria Math" w:cs="Times New Roman"/>
                              <w:i/>
                              <w:iCs/>
                              <w:noProof w:val="0"/>
                              <w:sz w:val="28"/>
                              <w:szCs w:val="28"/>
                            </w:rPr>
                          </m:ctrlPr>
                        </m:funcPr>
                        <m:fName>
                          <m:limLow>
                            <m:limLowPr>
                              <m:ctrlPr>
                                <w:rPr>
                                  <w:rFonts w:ascii="Cambria Math" w:hAnsi="Cambria Math" w:cs="Times New Roman"/>
                                  <w:i/>
                                  <w:iCs/>
                                  <w:noProof w:val="0"/>
                                  <w:sz w:val="28"/>
                                  <w:szCs w:val="28"/>
                                </w:rPr>
                              </m:ctrlPr>
                            </m:limLowPr>
                            <m:e>
                              <m:r>
                                <m:rPr>
                                  <m:sty m:val="p"/>
                                </m:rPr>
                                <w:rPr>
                                  <w:rFonts w:ascii="Cambria Math" w:hAnsi="Cambria Math" w:cs="Times New Roman"/>
                                  <w:noProof w:val="0"/>
                                  <w:sz w:val="28"/>
                                  <w:szCs w:val="28"/>
                                </w:rPr>
                                <m:t>lim</m:t>
                              </m:r>
                            </m:e>
                            <m:lim>
                              <m:r>
                                <w:rPr>
                                  <w:rFonts w:ascii="Cambria Math" w:hAnsi="Cambria Math" w:cs="Times New Roman"/>
                                  <w:noProof w:val="0"/>
                                  <w:sz w:val="28"/>
                                  <w:szCs w:val="28"/>
                                </w:rPr>
                                <m:t>∆x→0</m:t>
                              </m:r>
                            </m:lim>
                          </m:limLow>
                        </m:fName>
                        <m:e>
                          <m:f>
                            <m:fPr>
                              <m:ctrlPr>
                                <w:rPr>
                                  <w:rFonts w:ascii="Cambria Math" w:hAnsi="Cambria Math" w:cs="Times New Roman"/>
                                  <w:i/>
                                  <w:iCs/>
                                  <w:noProof w:val="0"/>
                                  <w:sz w:val="28"/>
                                  <w:szCs w:val="28"/>
                                </w:rPr>
                              </m:ctrlPr>
                            </m:fPr>
                            <m:num>
                              <m:r>
                                <w:rPr>
                                  <w:rFonts w:ascii="Cambria Math" w:hAnsi="Cambria Math" w:cs="Times New Roman"/>
                                  <w:noProof w:val="0"/>
                                  <w:sz w:val="28"/>
                                  <w:szCs w:val="28"/>
                                </w:rPr>
                                <m:t>f</m:t>
                              </m:r>
                              <m:d>
                                <m:dPr>
                                  <m:ctrlPr>
                                    <w:rPr>
                                      <w:rFonts w:ascii="Cambria Math" w:hAnsi="Cambria Math" w:cs="Times New Roman"/>
                                      <w:i/>
                                      <w:iCs/>
                                      <w:noProof w:val="0"/>
                                      <w:sz w:val="28"/>
                                      <w:szCs w:val="28"/>
                                    </w:rPr>
                                  </m:ctrlPr>
                                </m:dPr>
                                <m:e>
                                  <m:sSub>
                                    <m:sSubPr>
                                      <m:ctrlPr>
                                        <w:rPr>
                                          <w:rFonts w:ascii="Cambria Math" w:hAnsi="Cambria Math" w:cs="Times New Roman"/>
                                          <w:i/>
                                          <w:iCs/>
                                          <w:noProof w:val="0"/>
                                          <w:sz w:val="28"/>
                                          <w:szCs w:val="28"/>
                                        </w:rPr>
                                      </m:ctrlPr>
                                    </m:sSubPr>
                                    <m:e>
                                      <m:r>
                                        <w:rPr>
                                          <w:rFonts w:ascii="Cambria Math" w:hAnsi="Cambria Math" w:cs="Times New Roman"/>
                                          <w:noProof w:val="0"/>
                                          <w:sz w:val="28"/>
                                          <w:szCs w:val="28"/>
                                        </w:rPr>
                                        <m:t>x</m:t>
                                      </m:r>
                                    </m:e>
                                    <m:sub>
                                      <m:r>
                                        <w:rPr>
                                          <w:rFonts w:ascii="Cambria Math" w:hAnsi="Cambria Math" w:cs="Times New Roman"/>
                                          <w:noProof w:val="0"/>
                                          <w:sz w:val="28"/>
                                          <w:szCs w:val="28"/>
                                        </w:rPr>
                                        <m:t>0</m:t>
                                      </m:r>
                                    </m:sub>
                                  </m:sSub>
                                  <m:r>
                                    <w:rPr>
                                      <w:rFonts w:ascii="Cambria Math" w:hAnsi="Cambria Math" w:cs="Times New Roman"/>
                                      <w:noProof w:val="0"/>
                                      <w:sz w:val="28"/>
                                      <w:szCs w:val="28"/>
                                    </w:rPr>
                                    <m:t>+∆x</m:t>
                                  </m:r>
                                </m:e>
                              </m:d>
                              <m:r>
                                <w:rPr>
                                  <w:rFonts w:ascii="Cambria Math" w:hAnsi="Cambria Math" w:cs="Times New Roman"/>
                                  <w:noProof w:val="0"/>
                                  <w:sz w:val="28"/>
                                  <w:szCs w:val="28"/>
                                </w:rPr>
                                <m:t>-f</m:t>
                              </m:r>
                              <m:d>
                                <m:dPr>
                                  <m:ctrlPr>
                                    <w:rPr>
                                      <w:rFonts w:ascii="Cambria Math" w:hAnsi="Cambria Math" w:cs="Times New Roman"/>
                                      <w:i/>
                                      <w:iCs/>
                                      <w:noProof w:val="0"/>
                                      <w:sz w:val="28"/>
                                      <w:szCs w:val="28"/>
                                    </w:rPr>
                                  </m:ctrlPr>
                                </m:dPr>
                                <m:e>
                                  <m:sSub>
                                    <m:sSubPr>
                                      <m:ctrlPr>
                                        <w:rPr>
                                          <w:rFonts w:ascii="Cambria Math" w:hAnsi="Cambria Math" w:cs="Times New Roman"/>
                                          <w:i/>
                                          <w:iCs/>
                                          <w:noProof w:val="0"/>
                                          <w:sz w:val="28"/>
                                          <w:szCs w:val="28"/>
                                        </w:rPr>
                                      </m:ctrlPr>
                                    </m:sSubPr>
                                    <m:e>
                                      <m:r>
                                        <w:rPr>
                                          <w:rFonts w:ascii="Cambria Math" w:hAnsi="Cambria Math" w:cs="Times New Roman"/>
                                          <w:noProof w:val="0"/>
                                          <w:sz w:val="28"/>
                                          <w:szCs w:val="28"/>
                                        </w:rPr>
                                        <m:t>x</m:t>
                                      </m:r>
                                    </m:e>
                                    <m:sub>
                                      <m:r>
                                        <w:rPr>
                                          <w:rFonts w:ascii="Cambria Math" w:hAnsi="Cambria Math" w:cs="Times New Roman"/>
                                          <w:noProof w:val="0"/>
                                          <w:sz w:val="28"/>
                                          <w:szCs w:val="28"/>
                                        </w:rPr>
                                        <m:t>0</m:t>
                                      </m:r>
                                    </m:sub>
                                  </m:sSub>
                                </m:e>
                              </m:d>
                            </m:num>
                            <m:den>
                              <m:r>
                                <w:rPr>
                                  <w:rFonts w:ascii="Cambria Math" w:hAnsi="Cambria Math" w:cs="Times New Roman"/>
                                  <w:noProof w:val="0"/>
                                  <w:sz w:val="28"/>
                                  <w:szCs w:val="28"/>
                                </w:rPr>
                                <m:t>∆x</m:t>
                              </m:r>
                            </m:den>
                          </m:f>
                        </m:e>
                      </m:func>
                    </m:oMath>
                  </m:oMathPara>
                </w:p>
              </w:tc>
              <w:tc>
                <w:tcPr>
                  <w:tcW w:w="2649" w:type="dxa"/>
                </w:tcPr>
                <w:p w14:paraId="1D005360" w14:textId="77777777" w:rsidR="00B46ECC" w:rsidRPr="00FE61DD" w:rsidRDefault="00B46ECC" w:rsidP="00A73251">
                  <w:pPr>
                    <w:pStyle w:val="af"/>
                    <w:spacing w:line="360" w:lineRule="auto"/>
                    <w:jc w:val="center"/>
                    <w:rPr>
                      <w:rFonts w:ascii="Times New Roman" w:hAnsi="Times New Roman" w:cs="Times New Roman"/>
                      <w:i/>
                      <w:iCs/>
                      <w:noProof w:val="0"/>
                      <w:sz w:val="28"/>
                      <w:szCs w:val="28"/>
                    </w:rPr>
                  </w:pPr>
                  <w:r w:rsidRPr="00FE61DD">
                    <w:rPr>
                      <w:rFonts w:ascii="Times New Roman" w:hAnsi="Times New Roman" w:cs="Times New Roman"/>
                      <w:i/>
                      <w:iCs/>
                      <w:noProof w:val="0"/>
                      <w:sz w:val="28"/>
                      <w:szCs w:val="28"/>
                    </w:rPr>
                    <w:t>За формулою</w:t>
                  </w:r>
                </w:p>
                <w:p w14:paraId="308B5CF9" w14:textId="77777777" w:rsidR="00B46ECC" w:rsidRPr="00FE61DD" w:rsidRDefault="00823020" w:rsidP="00A73251">
                  <w:pPr>
                    <w:pStyle w:val="af"/>
                    <w:spacing w:line="360" w:lineRule="auto"/>
                    <w:jc w:val="center"/>
                    <w:rPr>
                      <w:rFonts w:ascii="Times New Roman" w:hAnsi="Times New Roman" w:cs="Times New Roman"/>
                      <w:i/>
                      <w:iCs/>
                      <w:noProof w:val="0"/>
                      <w:sz w:val="28"/>
                      <w:szCs w:val="28"/>
                    </w:rPr>
                  </w:pPr>
                  <m:oMathPara>
                    <m:oMath>
                      <m:sSup>
                        <m:sSupPr>
                          <m:ctrlPr>
                            <w:rPr>
                              <w:rFonts w:ascii="Cambria Math" w:hAnsi="Cambria Math" w:cs="Times New Roman"/>
                              <w:i/>
                              <w:iCs/>
                              <w:noProof w:val="0"/>
                              <w:sz w:val="28"/>
                              <w:szCs w:val="28"/>
                            </w:rPr>
                          </m:ctrlPr>
                        </m:sSupPr>
                        <m:e>
                          <m:d>
                            <m:dPr>
                              <m:ctrlPr>
                                <w:rPr>
                                  <w:rFonts w:ascii="Cambria Math" w:hAnsi="Cambria Math" w:cs="Times New Roman"/>
                                  <w:i/>
                                  <w:iCs/>
                                  <w:noProof w:val="0"/>
                                  <w:sz w:val="28"/>
                                  <w:szCs w:val="28"/>
                                </w:rPr>
                              </m:ctrlPr>
                            </m:dPr>
                            <m:e>
                              <m:sSup>
                                <m:sSupPr>
                                  <m:ctrlPr>
                                    <w:rPr>
                                      <w:rFonts w:ascii="Cambria Math" w:hAnsi="Cambria Math" w:cs="Times New Roman"/>
                                      <w:i/>
                                      <w:iCs/>
                                      <w:noProof w:val="0"/>
                                      <w:sz w:val="28"/>
                                      <w:szCs w:val="28"/>
                                    </w:rPr>
                                  </m:ctrlPr>
                                </m:sSupPr>
                                <m:e>
                                  <m:r>
                                    <w:rPr>
                                      <w:rFonts w:ascii="Cambria Math" w:hAnsi="Cambria Math" w:cs="Times New Roman"/>
                                      <w:noProof w:val="0"/>
                                      <w:sz w:val="28"/>
                                      <w:szCs w:val="28"/>
                                    </w:rPr>
                                    <m:t>x</m:t>
                                  </m:r>
                                </m:e>
                                <m:sup>
                                  <m:r>
                                    <w:rPr>
                                      <w:rFonts w:ascii="Cambria Math" w:hAnsi="Cambria Math" w:cs="Times New Roman"/>
                                      <w:noProof w:val="0"/>
                                      <w:sz w:val="28"/>
                                      <w:szCs w:val="28"/>
                                    </w:rPr>
                                    <m:t>2</m:t>
                                  </m:r>
                                </m:sup>
                              </m:sSup>
                            </m:e>
                          </m:d>
                        </m:e>
                        <m:sup>
                          <m:r>
                            <w:rPr>
                              <w:rFonts w:ascii="Cambria Math" w:hAnsi="Cambria Math" w:cs="Times New Roman"/>
                              <w:noProof w:val="0"/>
                              <w:sz w:val="28"/>
                              <w:szCs w:val="28"/>
                            </w:rPr>
                            <m:t>'</m:t>
                          </m:r>
                        </m:sup>
                      </m:sSup>
                      <m:r>
                        <w:rPr>
                          <w:rFonts w:ascii="Cambria Math" w:hAnsi="Cambria Math" w:cs="Times New Roman"/>
                          <w:noProof w:val="0"/>
                          <w:sz w:val="28"/>
                          <w:szCs w:val="28"/>
                        </w:rPr>
                        <m:t>=2x</m:t>
                      </m:r>
                    </m:oMath>
                  </m:oMathPara>
                </w:p>
              </w:tc>
            </w:tr>
            <w:tr w:rsidR="00B46ECC" w:rsidRPr="00FE61DD" w14:paraId="0A88377F" w14:textId="77777777" w:rsidTr="00A73251">
              <w:tc>
                <w:tcPr>
                  <w:tcW w:w="459" w:type="dxa"/>
                </w:tcPr>
                <w:p w14:paraId="0FABB867" w14:textId="77777777" w:rsidR="00B46ECC" w:rsidRPr="00FE61DD" w:rsidRDefault="00B46ECC" w:rsidP="00A73251">
                  <w:pPr>
                    <w:pStyle w:val="af"/>
                    <w:spacing w:line="360" w:lineRule="auto"/>
                    <w:jc w:val="center"/>
                    <w:rPr>
                      <w:rFonts w:ascii="Times New Roman" w:hAnsi="Times New Roman" w:cs="Times New Roman"/>
                      <w:noProof w:val="0"/>
                      <w:sz w:val="28"/>
                      <w:szCs w:val="28"/>
                    </w:rPr>
                  </w:pPr>
                  <w:r w:rsidRPr="00FE61DD">
                    <w:rPr>
                      <w:rFonts w:ascii="Times New Roman" w:hAnsi="Times New Roman" w:cs="Times New Roman"/>
                      <w:noProof w:val="0"/>
                      <w:sz w:val="28"/>
                      <w:szCs w:val="28"/>
                    </w:rPr>
                    <w:t>1</w:t>
                  </w:r>
                </w:p>
              </w:tc>
              <w:tc>
                <w:tcPr>
                  <w:tcW w:w="6278" w:type="dxa"/>
                </w:tcPr>
                <w:p w14:paraId="49CDF400" w14:textId="77777777" w:rsidR="00B46ECC" w:rsidRPr="00FE61DD" w:rsidRDefault="00B46ECC" w:rsidP="00A73251">
                  <w:pPr>
                    <w:pStyle w:val="af"/>
                    <w:spacing w:line="360" w:lineRule="auto"/>
                    <w:rPr>
                      <w:rFonts w:ascii="Times New Roman" w:hAnsi="Times New Roman" w:cs="Times New Roman"/>
                      <w:i/>
                      <w:iCs/>
                      <w:noProof w:val="0"/>
                      <w:sz w:val="28"/>
                      <w:szCs w:val="28"/>
                    </w:rPr>
                  </w:pPr>
                  <w:r w:rsidRPr="00FE61DD">
                    <w:rPr>
                      <w:rFonts w:ascii="Times New Roman" w:hAnsi="Times New Roman" w:cs="Times New Roman"/>
                      <w:i/>
                      <w:iCs/>
                      <w:noProof w:val="0"/>
                      <w:sz w:val="28"/>
                      <w:szCs w:val="28"/>
                    </w:rPr>
                    <w:t>Знайдемо приріст функції, що відповідає приросту аргументу:</w:t>
                  </w:r>
                </w:p>
                <w:p w14:paraId="7D1680C2" w14:textId="77777777" w:rsidR="00B46ECC" w:rsidRPr="00FE61DD" w:rsidRDefault="00B46ECC" w:rsidP="00A73251">
                  <w:pPr>
                    <w:pStyle w:val="af"/>
                    <w:spacing w:line="360" w:lineRule="auto"/>
                    <w:rPr>
                      <w:rFonts w:ascii="Times New Roman" w:hAnsi="Times New Roman" w:cs="Times New Roman"/>
                      <w:i/>
                      <w:iCs/>
                      <w:noProof w:val="0"/>
                      <w:sz w:val="28"/>
                      <w:szCs w:val="28"/>
                    </w:rPr>
                  </w:pPr>
                  <m:oMathPara>
                    <m:oMath>
                      <m:r>
                        <w:rPr>
                          <w:rFonts w:ascii="Cambria Math" w:hAnsi="Cambria Math" w:cs="Times New Roman"/>
                          <w:noProof w:val="0"/>
                          <w:sz w:val="28"/>
                          <w:szCs w:val="28"/>
                        </w:rPr>
                        <m:t>∆f</m:t>
                      </m:r>
                      <m:d>
                        <m:dPr>
                          <m:ctrlPr>
                            <w:rPr>
                              <w:rFonts w:ascii="Cambria Math" w:hAnsi="Cambria Math" w:cs="Times New Roman"/>
                              <w:i/>
                              <w:iCs/>
                              <w:noProof w:val="0"/>
                              <w:sz w:val="28"/>
                              <w:szCs w:val="28"/>
                            </w:rPr>
                          </m:ctrlPr>
                        </m:dPr>
                        <m:e>
                          <m:sSub>
                            <m:sSubPr>
                              <m:ctrlPr>
                                <w:rPr>
                                  <w:rFonts w:ascii="Cambria Math" w:hAnsi="Cambria Math" w:cs="Times New Roman"/>
                                  <w:i/>
                                  <w:iCs/>
                                  <w:noProof w:val="0"/>
                                  <w:sz w:val="28"/>
                                  <w:szCs w:val="28"/>
                                </w:rPr>
                              </m:ctrlPr>
                            </m:sSubPr>
                            <m:e>
                              <m:r>
                                <w:rPr>
                                  <w:rFonts w:ascii="Cambria Math" w:hAnsi="Cambria Math" w:cs="Times New Roman"/>
                                  <w:noProof w:val="0"/>
                                  <w:sz w:val="28"/>
                                  <w:szCs w:val="28"/>
                                </w:rPr>
                                <m:t>x</m:t>
                              </m:r>
                            </m:e>
                            <m:sub>
                              <m:r>
                                <w:rPr>
                                  <w:rFonts w:ascii="Cambria Math" w:hAnsi="Cambria Math" w:cs="Times New Roman"/>
                                  <w:noProof w:val="0"/>
                                  <w:sz w:val="28"/>
                                  <w:szCs w:val="28"/>
                                </w:rPr>
                                <m:t>0</m:t>
                              </m:r>
                            </m:sub>
                          </m:sSub>
                        </m:e>
                      </m:d>
                      <m:r>
                        <w:rPr>
                          <w:rFonts w:ascii="Cambria Math" w:hAnsi="Cambria Math" w:cs="Times New Roman"/>
                          <w:noProof w:val="0"/>
                          <w:sz w:val="28"/>
                          <w:szCs w:val="28"/>
                        </w:rPr>
                        <m:t>=f</m:t>
                      </m:r>
                      <m:d>
                        <m:dPr>
                          <m:ctrlPr>
                            <w:rPr>
                              <w:rFonts w:ascii="Cambria Math" w:hAnsi="Cambria Math" w:cs="Times New Roman"/>
                              <w:i/>
                              <w:iCs/>
                              <w:noProof w:val="0"/>
                              <w:sz w:val="28"/>
                              <w:szCs w:val="28"/>
                            </w:rPr>
                          </m:ctrlPr>
                        </m:dPr>
                        <m:e>
                          <m:sSub>
                            <m:sSubPr>
                              <m:ctrlPr>
                                <w:rPr>
                                  <w:rFonts w:ascii="Cambria Math" w:hAnsi="Cambria Math" w:cs="Times New Roman"/>
                                  <w:i/>
                                  <w:iCs/>
                                  <w:noProof w:val="0"/>
                                  <w:sz w:val="28"/>
                                  <w:szCs w:val="28"/>
                                </w:rPr>
                              </m:ctrlPr>
                            </m:sSubPr>
                            <m:e>
                              <m:r>
                                <w:rPr>
                                  <w:rFonts w:ascii="Cambria Math" w:hAnsi="Cambria Math" w:cs="Times New Roman"/>
                                  <w:noProof w:val="0"/>
                                  <w:sz w:val="28"/>
                                  <w:szCs w:val="28"/>
                                </w:rPr>
                                <m:t>x</m:t>
                              </m:r>
                            </m:e>
                            <m:sub>
                              <m:r>
                                <w:rPr>
                                  <w:rFonts w:ascii="Cambria Math" w:hAnsi="Cambria Math" w:cs="Times New Roman"/>
                                  <w:noProof w:val="0"/>
                                  <w:sz w:val="28"/>
                                  <w:szCs w:val="28"/>
                                </w:rPr>
                                <m:t>0</m:t>
                              </m:r>
                            </m:sub>
                          </m:sSub>
                          <m:r>
                            <w:rPr>
                              <w:rFonts w:ascii="Cambria Math" w:hAnsi="Cambria Math" w:cs="Times New Roman"/>
                              <w:noProof w:val="0"/>
                              <w:sz w:val="28"/>
                              <w:szCs w:val="28"/>
                            </w:rPr>
                            <m:t>+∆x</m:t>
                          </m:r>
                        </m:e>
                      </m:d>
                      <m:r>
                        <w:rPr>
                          <w:rFonts w:ascii="Cambria Math" w:hAnsi="Cambria Math" w:cs="Times New Roman"/>
                          <w:noProof w:val="0"/>
                          <w:sz w:val="28"/>
                          <w:szCs w:val="28"/>
                        </w:rPr>
                        <m:t>-f</m:t>
                      </m:r>
                      <m:d>
                        <m:dPr>
                          <m:ctrlPr>
                            <w:rPr>
                              <w:rFonts w:ascii="Cambria Math" w:hAnsi="Cambria Math" w:cs="Times New Roman"/>
                              <w:i/>
                              <w:iCs/>
                              <w:noProof w:val="0"/>
                              <w:sz w:val="28"/>
                              <w:szCs w:val="28"/>
                            </w:rPr>
                          </m:ctrlPr>
                        </m:dPr>
                        <m:e>
                          <m:sSub>
                            <m:sSubPr>
                              <m:ctrlPr>
                                <w:rPr>
                                  <w:rFonts w:ascii="Cambria Math" w:hAnsi="Cambria Math" w:cs="Times New Roman"/>
                                  <w:i/>
                                  <w:iCs/>
                                  <w:noProof w:val="0"/>
                                  <w:sz w:val="28"/>
                                  <w:szCs w:val="28"/>
                                </w:rPr>
                              </m:ctrlPr>
                            </m:sSubPr>
                            <m:e>
                              <m:r>
                                <w:rPr>
                                  <w:rFonts w:ascii="Cambria Math" w:hAnsi="Cambria Math" w:cs="Times New Roman"/>
                                  <w:noProof w:val="0"/>
                                  <w:sz w:val="28"/>
                                  <w:szCs w:val="28"/>
                                </w:rPr>
                                <m:t>x</m:t>
                              </m:r>
                            </m:e>
                            <m:sub>
                              <m:r>
                                <w:rPr>
                                  <w:rFonts w:ascii="Cambria Math" w:hAnsi="Cambria Math" w:cs="Times New Roman"/>
                                  <w:noProof w:val="0"/>
                                  <w:sz w:val="28"/>
                                  <w:szCs w:val="28"/>
                                </w:rPr>
                                <m:t>0</m:t>
                              </m:r>
                            </m:sub>
                          </m:sSub>
                        </m:e>
                      </m:d>
                      <m:r>
                        <w:rPr>
                          <w:rFonts w:ascii="Cambria Math" w:hAnsi="Cambria Math" w:cs="Times New Roman"/>
                          <w:noProof w:val="0"/>
                          <w:sz w:val="28"/>
                          <w:szCs w:val="28"/>
                        </w:rPr>
                        <m:t>=</m:t>
                      </m:r>
                      <m:sSup>
                        <m:sSupPr>
                          <m:ctrlPr>
                            <w:rPr>
                              <w:rFonts w:ascii="Cambria Math" w:hAnsi="Cambria Math" w:cs="Times New Roman"/>
                              <w:i/>
                              <w:iCs/>
                              <w:noProof w:val="0"/>
                              <w:sz w:val="28"/>
                              <w:szCs w:val="28"/>
                            </w:rPr>
                          </m:ctrlPr>
                        </m:sSupPr>
                        <m:e>
                          <m:d>
                            <m:dPr>
                              <m:ctrlPr>
                                <w:rPr>
                                  <w:rFonts w:ascii="Cambria Math" w:hAnsi="Cambria Math" w:cs="Times New Roman"/>
                                  <w:i/>
                                  <w:iCs/>
                                  <w:noProof w:val="0"/>
                                  <w:sz w:val="28"/>
                                  <w:szCs w:val="28"/>
                                </w:rPr>
                              </m:ctrlPr>
                            </m:dPr>
                            <m:e>
                              <m:r>
                                <w:rPr>
                                  <w:rFonts w:ascii="Cambria Math" w:hAnsi="Cambria Math" w:cs="Times New Roman"/>
                                  <w:noProof w:val="0"/>
                                  <w:sz w:val="28"/>
                                  <w:szCs w:val="28"/>
                                </w:rPr>
                                <m:t>8+∆x</m:t>
                              </m:r>
                            </m:e>
                          </m:d>
                        </m:e>
                        <m:sup>
                          <m:r>
                            <w:rPr>
                              <w:rFonts w:ascii="Cambria Math" w:hAnsi="Cambria Math" w:cs="Times New Roman"/>
                              <w:noProof w:val="0"/>
                              <w:sz w:val="28"/>
                              <w:szCs w:val="28"/>
                            </w:rPr>
                            <m:t>2</m:t>
                          </m:r>
                        </m:sup>
                      </m:sSup>
                      <m:r>
                        <w:rPr>
                          <w:rFonts w:ascii="Cambria Math" w:hAnsi="Cambria Math" w:cs="Times New Roman"/>
                          <w:noProof w:val="0"/>
                          <w:sz w:val="28"/>
                          <w:szCs w:val="28"/>
                        </w:rPr>
                        <m:t>-</m:t>
                      </m:r>
                      <m:sSup>
                        <m:sSupPr>
                          <m:ctrlPr>
                            <w:rPr>
                              <w:rFonts w:ascii="Cambria Math" w:hAnsi="Cambria Math" w:cs="Times New Roman"/>
                              <w:i/>
                              <w:iCs/>
                              <w:noProof w:val="0"/>
                              <w:sz w:val="28"/>
                              <w:szCs w:val="28"/>
                            </w:rPr>
                          </m:ctrlPr>
                        </m:sSupPr>
                        <m:e>
                          <m:r>
                            <w:rPr>
                              <w:rFonts w:ascii="Cambria Math" w:hAnsi="Cambria Math" w:cs="Times New Roman"/>
                              <w:noProof w:val="0"/>
                              <w:sz w:val="28"/>
                              <w:szCs w:val="28"/>
                            </w:rPr>
                            <m:t>8</m:t>
                          </m:r>
                        </m:e>
                        <m:sup>
                          <m:r>
                            <w:rPr>
                              <w:rFonts w:ascii="Cambria Math" w:hAnsi="Cambria Math" w:cs="Times New Roman"/>
                              <w:noProof w:val="0"/>
                              <w:sz w:val="28"/>
                              <w:szCs w:val="28"/>
                            </w:rPr>
                            <m:t>2</m:t>
                          </m:r>
                        </m:sup>
                      </m:sSup>
                      <m:r>
                        <w:rPr>
                          <w:rFonts w:ascii="Cambria Math" w:hAnsi="Cambria Math" w:cs="Times New Roman"/>
                          <w:noProof w:val="0"/>
                          <w:sz w:val="28"/>
                          <w:szCs w:val="28"/>
                        </w:rPr>
                        <m:t>=64+16∆x+</m:t>
                      </m:r>
                      <m:sSup>
                        <m:sSupPr>
                          <m:ctrlPr>
                            <w:rPr>
                              <w:rFonts w:ascii="Cambria Math" w:hAnsi="Cambria Math" w:cs="Times New Roman"/>
                              <w:i/>
                              <w:iCs/>
                              <w:noProof w:val="0"/>
                              <w:sz w:val="28"/>
                              <w:szCs w:val="28"/>
                            </w:rPr>
                          </m:ctrlPr>
                        </m:sSupPr>
                        <m:e>
                          <m:r>
                            <w:rPr>
                              <w:rFonts w:ascii="Cambria Math" w:hAnsi="Cambria Math" w:cs="Times New Roman"/>
                              <w:noProof w:val="0"/>
                              <w:sz w:val="28"/>
                              <w:szCs w:val="28"/>
                            </w:rPr>
                            <m:t>∆x</m:t>
                          </m:r>
                        </m:e>
                        <m:sup>
                          <m:r>
                            <w:rPr>
                              <w:rFonts w:ascii="Cambria Math" w:hAnsi="Cambria Math" w:cs="Times New Roman"/>
                              <w:noProof w:val="0"/>
                              <w:sz w:val="28"/>
                              <w:szCs w:val="28"/>
                            </w:rPr>
                            <m:t>2</m:t>
                          </m:r>
                        </m:sup>
                      </m:sSup>
                      <m:r>
                        <w:rPr>
                          <w:rFonts w:ascii="Cambria Math" w:hAnsi="Cambria Math" w:cs="Times New Roman"/>
                          <w:noProof w:val="0"/>
                          <w:sz w:val="28"/>
                          <w:szCs w:val="28"/>
                        </w:rPr>
                        <m:t>-64=16∆x+</m:t>
                      </m:r>
                      <m:sSup>
                        <m:sSupPr>
                          <m:ctrlPr>
                            <w:rPr>
                              <w:rFonts w:ascii="Cambria Math" w:hAnsi="Cambria Math" w:cs="Times New Roman"/>
                              <w:i/>
                              <w:iCs/>
                              <w:noProof w:val="0"/>
                              <w:sz w:val="28"/>
                              <w:szCs w:val="28"/>
                            </w:rPr>
                          </m:ctrlPr>
                        </m:sSupPr>
                        <m:e>
                          <m:r>
                            <w:rPr>
                              <w:rFonts w:ascii="Cambria Math" w:hAnsi="Cambria Math" w:cs="Times New Roman"/>
                              <w:noProof w:val="0"/>
                              <w:sz w:val="28"/>
                              <w:szCs w:val="28"/>
                            </w:rPr>
                            <m:t>∆x</m:t>
                          </m:r>
                        </m:e>
                        <m:sup>
                          <m:r>
                            <w:rPr>
                              <w:rFonts w:ascii="Cambria Math" w:hAnsi="Cambria Math" w:cs="Times New Roman"/>
                              <w:noProof w:val="0"/>
                              <w:sz w:val="28"/>
                              <w:szCs w:val="28"/>
                            </w:rPr>
                            <m:t>2</m:t>
                          </m:r>
                        </m:sup>
                      </m:sSup>
                    </m:oMath>
                  </m:oMathPara>
                </w:p>
              </w:tc>
              <w:tc>
                <w:tcPr>
                  <w:tcW w:w="2649" w:type="dxa"/>
                </w:tcPr>
                <w:p w14:paraId="63568DBB" w14:textId="77777777" w:rsidR="00B46ECC" w:rsidRPr="00FE61DD" w:rsidRDefault="00823020" w:rsidP="00A73251">
                  <w:pPr>
                    <w:pStyle w:val="af"/>
                    <w:spacing w:line="360" w:lineRule="auto"/>
                    <w:jc w:val="center"/>
                    <w:rPr>
                      <w:rFonts w:ascii="Times New Roman" w:hAnsi="Times New Roman" w:cs="Times New Roman"/>
                      <w:b/>
                      <w:bCs/>
                      <w:noProof w:val="0"/>
                      <w:sz w:val="28"/>
                      <w:szCs w:val="28"/>
                    </w:rPr>
                  </w:pPr>
                  <m:oMathPara>
                    <m:oMath>
                      <m:sSup>
                        <m:sSupPr>
                          <m:ctrlPr>
                            <w:rPr>
                              <w:rFonts w:ascii="Cambria Math" w:hAnsi="Cambria Math" w:cs="Times New Roman"/>
                              <w:b/>
                              <w:bCs/>
                              <w:i/>
                              <w:iCs/>
                              <w:noProof w:val="0"/>
                              <w:sz w:val="28"/>
                              <w:szCs w:val="28"/>
                            </w:rPr>
                          </m:ctrlPr>
                        </m:sSupPr>
                        <m:e>
                          <m:r>
                            <m:rPr>
                              <m:sty m:val="bi"/>
                            </m:rPr>
                            <w:rPr>
                              <w:rFonts w:ascii="Cambria Math" w:hAnsi="Cambria Math" w:cs="Times New Roman"/>
                              <w:noProof w:val="0"/>
                              <w:sz w:val="28"/>
                              <w:szCs w:val="28"/>
                            </w:rPr>
                            <m:t>f</m:t>
                          </m:r>
                        </m:e>
                        <m:sup>
                          <m:r>
                            <m:rPr>
                              <m:sty m:val="bi"/>
                            </m:rPr>
                            <w:rPr>
                              <w:rFonts w:ascii="Cambria Math" w:hAnsi="Cambria Math" w:cs="Times New Roman"/>
                              <w:noProof w:val="0"/>
                              <w:sz w:val="28"/>
                              <w:szCs w:val="28"/>
                            </w:rPr>
                            <m:t>'</m:t>
                          </m:r>
                        </m:sup>
                      </m:sSup>
                      <m:d>
                        <m:dPr>
                          <m:ctrlPr>
                            <w:rPr>
                              <w:rFonts w:ascii="Cambria Math" w:hAnsi="Cambria Math" w:cs="Times New Roman"/>
                              <w:b/>
                              <w:bCs/>
                              <w:i/>
                              <w:iCs/>
                              <w:noProof w:val="0"/>
                              <w:sz w:val="28"/>
                              <w:szCs w:val="28"/>
                            </w:rPr>
                          </m:ctrlPr>
                        </m:dPr>
                        <m:e>
                          <m:r>
                            <m:rPr>
                              <m:sty m:val="bi"/>
                            </m:rPr>
                            <w:rPr>
                              <w:rFonts w:ascii="Cambria Math" w:hAnsi="Cambria Math" w:cs="Times New Roman"/>
                              <w:noProof w:val="0"/>
                              <w:sz w:val="28"/>
                              <w:szCs w:val="28"/>
                            </w:rPr>
                            <m:t>8</m:t>
                          </m:r>
                        </m:e>
                      </m:d>
                      <m:r>
                        <m:rPr>
                          <m:sty m:val="bi"/>
                        </m:rPr>
                        <w:rPr>
                          <w:rFonts w:ascii="Cambria Math" w:hAnsi="Cambria Math" w:cs="Times New Roman"/>
                          <w:noProof w:val="0"/>
                          <w:sz w:val="28"/>
                          <w:szCs w:val="28"/>
                        </w:rPr>
                        <m:t>=2∙8=16</m:t>
                      </m:r>
                    </m:oMath>
                  </m:oMathPara>
                </w:p>
              </w:tc>
            </w:tr>
            <w:tr w:rsidR="00B46ECC" w:rsidRPr="00FE61DD" w14:paraId="1FE773F4" w14:textId="77777777" w:rsidTr="00A73251">
              <w:tc>
                <w:tcPr>
                  <w:tcW w:w="459" w:type="dxa"/>
                </w:tcPr>
                <w:p w14:paraId="26C5C094" w14:textId="77777777" w:rsidR="00B46ECC" w:rsidRPr="00FE61DD" w:rsidRDefault="00B46ECC" w:rsidP="00A73251">
                  <w:pPr>
                    <w:pStyle w:val="af"/>
                    <w:spacing w:line="360" w:lineRule="auto"/>
                    <w:jc w:val="center"/>
                    <w:rPr>
                      <w:rFonts w:ascii="Times New Roman" w:hAnsi="Times New Roman" w:cs="Times New Roman"/>
                      <w:noProof w:val="0"/>
                      <w:sz w:val="28"/>
                      <w:szCs w:val="28"/>
                    </w:rPr>
                  </w:pPr>
                  <w:r w:rsidRPr="00FE61DD">
                    <w:rPr>
                      <w:rFonts w:ascii="Times New Roman" w:hAnsi="Times New Roman" w:cs="Times New Roman"/>
                      <w:noProof w:val="0"/>
                      <w:sz w:val="28"/>
                      <w:szCs w:val="28"/>
                    </w:rPr>
                    <w:t>2</w:t>
                  </w:r>
                </w:p>
              </w:tc>
              <w:tc>
                <w:tcPr>
                  <w:tcW w:w="6278" w:type="dxa"/>
                </w:tcPr>
                <w:p w14:paraId="0B79C583" w14:textId="77777777" w:rsidR="00B46ECC" w:rsidRPr="00FE61DD" w:rsidRDefault="00B46ECC" w:rsidP="00A73251">
                  <w:pPr>
                    <w:pStyle w:val="af"/>
                    <w:spacing w:line="360" w:lineRule="auto"/>
                    <w:rPr>
                      <w:rFonts w:ascii="Times New Roman" w:hAnsi="Times New Roman" w:cs="Times New Roman"/>
                      <w:i/>
                      <w:iCs/>
                      <w:noProof w:val="0"/>
                      <w:sz w:val="28"/>
                      <w:szCs w:val="28"/>
                    </w:rPr>
                  </w:pPr>
                  <m:oMathPara>
                    <m:oMath>
                      <m:r>
                        <m:rPr>
                          <m:nor/>
                        </m:rPr>
                        <w:rPr>
                          <w:rFonts w:ascii="Times New Roman" w:hAnsi="Times New Roman" w:cs="Times New Roman"/>
                          <w:i/>
                          <w:noProof w:val="0"/>
                          <w:sz w:val="28"/>
                          <w:szCs w:val="28"/>
                        </w:rPr>
                        <m:t>Знайдемо відношення</m:t>
                      </m:r>
                      <m:r>
                        <m:rPr>
                          <m:nor/>
                        </m:rPr>
                        <w:rPr>
                          <w:rFonts w:ascii="Cambria Math" w:hAnsi="Times New Roman" w:cs="Times New Roman"/>
                          <w:iCs/>
                          <w:noProof w:val="0"/>
                          <w:sz w:val="28"/>
                          <w:szCs w:val="28"/>
                        </w:rPr>
                        <m:t xml:space="preserve"> </m:t>
                      </m:r>
                      <m:f>
                        <m:fPr>
                          <m:ctrlPr>
                            <w:rPr>
                              <w:rFonts w:ascii="Cambria Math" w:hAnsi="Cambria Math" w:cs="Times New Roman"/>
                              <w:i/>
                              <w:iCs/>
                              <w:noProof w:val="0"/>
                              <w:sz w:val="28"/>
                              <w:szCs w:val="28"/>
                            </w:rPr>
                          </m:ctrlPr>
                        </m:fPr>
                        <m:num>
                          <m:r>
                            <w:rPr>
                              <w:rFonts w:ascii="Cambria Math" w:hAnsi="Cambria Math" w:cs="Times New Roman"/>
                              <w:noProof w:val="0"/>
                              <w:sz w:val="28"/>
                              <w:szCs w:val="28"/>
                            </w:rPr>
                            <m:t>∆f</m:t>
                          </m:r>
                          <m:d>
                            <m:dPr>
                              <m:ctrlPr>
                                <w:rPr>
                                  <w:rFonts w:ascii="Cambria Math" w:hAnsi="Cambria Math" w:cs="Times New Roman"/>
                                  <w:i/>
                                  <w:iCs/>
                                  <w:noProof w:val="0"/>
                                  <w:sz w:val="28"/>
                                  <w:szCs w:val="28"/>
                                </w:rPr>
                              </m:ctrlPr>
                            </m:dPr>
                            <m:e>
                              <m:sSub>
                                <m:sSubPr>
                                  <m:ctrlPr>
                                    <w:rPr>
                                      <w:rFonts w:ascii="Cambria Math" w:hAnsi="Cambria Math" w:cs="Times New Roman"/>
                                      <w:i/>
                                      <w:iCs/>
                                      <w:noProof w:val="0"/>
                                      <w:sz w:val="28"/>
                                      <w:szCs w:val="28"/>
                                    </w:rPr>
                                  </m:ctrlPr>
                                </m:sSubPr>
                                <m:e>
                                  <m:r>
                                    <w:rPr>
                                      <w:rFonts w:ascii="Cambria Math" w:hAnsi="Cambria Math" w:cs="Times New Roman"/>
                                      <w:noProof w:val="0"/>
                                      <w:sz w:val="28"/>
                                      <w:szCs w:val="28"/>
                                    </w:rPr>
                                    <m:t>x</m:t>
                                  </m:r>
                                </m:e>
                                <m:sub>
                                  <m:r>
                                    <w:rPr>
                                      <w:rFonts w:ascii="Cambria Math" w:hAnsi="Cambria Math" w:cs="Times New Roman"/>
                                      <w:noProof w:val="0"/>
                                      <w:sz w:val="28"/>
                                      <w:szCs w:val="28"/>
                                    </w:rPr>
                                    <m:t>0</m:t>
                                  </m:r>
                                </m:sub>
                              </m:sSub>
                            </m:e>
                          </m:d>
                        </m:num>
                        <m:den>
                          <m:r>
                            <w:rPr>
                              <w:rFonts w:ascii="Cambria Math" w:hAnsi="Cambria Math" w:cs="Times New Roman"/>
                              <w:noProof w:val="0"/>
                              <w:sz w:val="28"/>
                              <w:szCs w:val="28"/>
                            </w:rPr>
                            <m:t>∆x</m:t>
                          </m:r>
                        </m:den>
                      </m:f>
                      <m:r>
                        <m:rPr>
                          <m:nor/>
                        </m:rPr>
                        <w:rPr>
                          <w:rFonts w:ascii="Cambria Math" w:hAnsi="Times New Roman" w:cs="Times New Roman"/>
                          <w:i/>
                          <w:noProof w:val="0"/>
                          <w:sz w:val="28"/>
                          <w:szCs w:val="28"/>
                        </w:rPr>
                        <m:t xml:space="preserve"> </m:t>
                      </m:r>
                      <m:r>
                        <m:rPr>
                          <m:nor/>
                        </m:rPr>
                        <w:rPr>
                          <w:rFonts w:ascii="Times New Roman" w:hAnsi="Times New Roman" w:cs="Times New Roman"/>
                          <w:i/>
                          <w:noProof w:val="0"/>
                          <w:sz w:val="28"/>
                          <w:szCs w:val="28"/>
                        </w:rPr>
                        <m:t>та спростимо його:</m:t>
                      </m:r>
                    </m:oMath>
                  </m:oMathPara>
                </w:p>
                <w:p w14:paraId="599ADA9A" w14:textId="77777777" w:rsidR="00B46ECC" w:rsidRPr="00FE61DD" w:rsidRDefault="00823020" w:rsidP="00A73251">
                  <w:pPr>
                    <w:pStyle w:val="af"/>
                    <w:spacing w:line="360" w:lineRule="auto"/>
                    <w:rPr>
                      <w:rFonts w:ascii="Times New Roman" w:hAnsi="Times New Roman" w:cs="Times New Roman"/>
                      <w:i/>
                      <w:iCs/>
                      <w:noProof w:val="0"/>
                      <w:sz w:val="28"/>
                      <w:szCs w:val="28"/>
                    </w:rPr>
                  </w:pPr>
                  <m:oMathPara>
                    <m:oMath>
                      <m:f>
                        <m:fPr>
                          <m:ctrlPr>
                            <w:rPr>
                              <w:rFonts w:ascii="Cambria Math" w:hAnsi="Cambria Math" w:cs="Times New Roman"/>
                              <w:i/>
                              <w:iCs/>
                              <w:noProof w:val="0"/>
                              <w:sz w:val="28"/>
                              <w:szCs w:val="28"/>
                            </w:rPr>
                          </m:ctrlPr>
                        </m:fPr>
                        <m:num>
                          <m:r>
                            <w:rPr>
                              <w:rFonts w:ascii="Cambria Math" w:hAnsi="Cambria Math" w:cs="Times New Roman"/>
                              <w:noProof w:val="0"/>
                              <w:sz w:val="28"/>
                              <w:szCs w:val="28"/>
                            </w:rPr>
                            <m:t>∆f</m:t>
                          </m:r>
                          <m:d>
                            <m:dPr>
                              <m:ctrlPr>
                                <w:rPr>
                                  <w:rFonts w:ascii="Cambria Math" w:hAnsi="Cambria Math" w:cs="Times New Roman"/>
                                  <w:i/>
                                  <w:iCs/>
                                  <w:noProof w:val="0"/>
                                  <w:sz w:val="28"/>
                                  <w:szCs w:val="28"/>
                                </w:rPr>
                              </m:ctrlPr>
                            </m:dPr>
                            <m:e>
                              <m:sSub>
                                <m:sSubPr>
                                  <m:ctrlPr>
                                    <w:rPr>
                                      <w:rFonts w:ascii="Cambria Math" w:hAnsi="Cambria Math" w:cs="Times New Roman"/>
                                      <w:i/>
                                      <w:iCs/>
                                      <w:noProof w:val="0"/>
                                      <w:sz w:val="28"/>
                                      <w:szCs w:val="28"/>
                                    </w:rPr>
                                  </m:ctrlPr>
                                </m:sSubPr>
                                <m:e>
                                  <m:r>
                                    <w:rPr>
                                      <w:rFonts w:ascii="Cambria Math" w:hAnsi="Cambria Math" w:cs="Times New Roman"/>
                                      <w:noProof w:val="0"/>
                                      <w:sz w:val="28"/>
                                      <w:szCs w:val="28"/>
                                    </w:rPr>
                                    <m:t>x</m:t>
                                  </m:r>
                                </m:e>
                                <m:sub>
                                  <m:r>
                                    <w:rPr>
                                      <w:rFonts w:ascii="Cambria Math" w:hAnsi="Cambria Math" w:cs="Times New Roman"/>
                                      <w:noProof w:val="0"/>
                                      <w:sz w:val="28"/>
                                      <w:szCs w:val="28"/>
                                    </w:rPr>
                                    <m:t>0</m:t>
                                  </m:r>
                                </m:sub>
                              </m:sSub>
                            </m:e>
                          </m:d>
                        </m:num>
                        <m:den>
                          <m:r>
                            <w:rPr>
                              <w:rFonts w:ascii="Cambria Math" w:hAnsi="Cambria Math" w:cs="Times New Roman"/>
                              <w:noProof w:val="0"/>
                              <w:sz w:val="28"/>
                              <w:szCs w:val="28"/>
                            </w:rPr>
                            <m:t>∆x</m:t>
                          </m:r>
                        </m:den>
                      </m:f>
                      <m:r>
                        <w:rPr>
                          <w:rFonts w:ascii="Cambria Math" w:hAnsi="Cambria Math" w:cs="Times New Roman"/>
                          <w:noProof w:val="0"/>
                          <w:sz w:val="28"/>
                          <w:szCs w:val="28"/>
                        </w:rPr>
                        <m:t>=</m:t>
                      </m:r>
                      <m:f>
                        <m:fPr>
                          <m:ctrlPr>
                            <w:rPr>
                              <w:rFonts w:ascii="Cambria Math" w:hAnsi="Cambria Math" w:cs="Times New Roman"/>
                              <w:i/>
                              <w:iCs/>
                              <w:noProof w:val="0"/>
                              <w:sz w:val="28"/>
                              <w:szCs w:val="28"/>
                            </w:rPr>
                          </m:ctrlPr>
                        </m:fPr>
                        <m:num>
                          <m:r>
                            <w:rPr>
                              <w:rFonts w:ascii="Cambria Math" w:hAnsi="Cambria Math" w:cs="Times New Roman"/>
                              <w:noProof w:val="0"/>
                              <w:sz w:val="28"/>
                              <w:szCs w:val="28"/>
                            </w:rPr>
                            <m:t>16∆x+</m:t>
                          </m:r>
                          <m:sSup>
                            <m:sSupPr>
                              <m:ctrlPr>
                                <w:rPr>
                                  <w:rFonts w:ascii="Cambria Math" w:hAnsi="Cambria Math" w:cs="Times New Roman"/>
                                  <w:i/>
                                  <w:iCs/>
                                  <w:noProof w:val="0"/>
                                  <w:sz w:val="28"/>
                                  <w:szCs w:val="28"/>
                                </w:rPr>
                              </m:ctrlPr>
                            </m:sSupPr>
                            <m:e>
                              <m:r>
                                <w:rPr>
                                  <w:rFonts w:ascii="Cambria Math" w:hAnsi="Cambria Math" w:cs="Times New Roman"/>
                                  <w:noProof w:val="0"/>
                                  <w:sz w:val="28"/>
                                  <w:szCs w:val="28"/>
                                </w:rPr>
                                <m:t>∆x</m:t>
                              </m:r>
                            </m:e>
                            <m:sup>
                              <m:r>
                                <w:rPr>
                                  <w:rFonts w:ascii="Cambria Math" w:hAnsi="Cambria Math" w:cs="Times New Roman"/>
                                  <w:noProof w:val="0"/>
                                  <w:sz w:val="28"/>
                                  <w:szCs w:val="28"/>
                                </w:rPr>
                                <m:t>2</m:t>
                              </m:r>
                            </m:sup>
                          </m:sSup>
                        </m:num>
                        <m:den>
                          <m:r>
                            <w:rPr>
                              <w:rFonts w:ascii="Cambria Math" w:hAnsi="Cambria Math" w:cs="Times New Roman"/>
                              <w:noProof w:val="0"/>
                              <w:sz w:val="28"/>
                              <w:szCs w:val="28"/>
                            </w:rPr>
                            <m:t>∆x</m:t>
                          </m:r>
                        </m:den>
                      </m:f>
                      <m:r>
                        <w:rPr>
                          <w:rFonts w:ascii="Cambria Math" w:hAnsi="Cambria Math" w:cs="Times New Roman"/>
                          <w:noProof w:val="0"/>
                          <w:sz w:val="28"/>
                          <w:szCs w:val="28"/>
                        </w:rPr>
                        <m:t>=</m:t>
                      </m:r>
                      <m:f>
                        <m:fPr>
                          <m:ctrlPr>
                            <w:rPr>
                              <w:rFonts w:ascii="Cambria Math" w:hAnsi="Cambria Math" w:cs="Times New Roman"/>
                              <w:i/>
                              <w:iCs/>
                              <w:noProof w:val="0"/>
                              <w:sz w:val="28"/>
                              <w:szCs w:val="28"/>
                            </w:rPr>
                          </m:ctrlPr>
                        </m:fPr>
                        <m:num>
                          <m:r>
                            <w:rPr>
                              <w:rFonts w:ascii="Cambria Math" w:hAnsi="Cambria Math" w:cs="Times New Roman"/>
                              <w:noProof w:val="0"/>
                              <w:sz w:val="28"/>
                              <w:szCs w:val="28"/>
                            </w:rPr>
                            <m:t>∆x</m:t>
                          </m:r>
                          <m:d>
                            <m:dPr>
                              <m:ctrlPr>
                                <w:rPr>
                                  <w:rFonts w:ascii="Cambria Math" w:hAnsi="Cambria Math" w:cs="Times New Roman"/>
                                  <w:i/>
                                  <w:iCs/>
                                  <w:noProof w:val="0"/>
                                  <w:sz w:val="28"/>
                                  <w:szCs w:val="28"/>
                                </w:rPr>
                              </m:ctrlPr>
                            </m:dPr>
                            <m:e>
                              <m:r>
                                <w:rPr>
                                  <w:rFonts w:ascii="Cambria Math" w:hAnsi="Cambria Math" w:cs="Times New Roman"/>
                                  <w:noProof w:val="0"/>
                                  <w:sz w:val="28"/>
                                  <w:szCs w:val="28"/>
                                </w:rPr>
                                <m:t>16+∆x</m:t>
                              </m:r>
                            </m:e>
                          </m:d>
                        </m:num>
                        <m:den>
                          <m:r>
                            <w:rPr>
                              <w:rFonts w:ascii="Cambria Math" w:hAnsi="Cambria Math" w:cs="Times New Roman"/>
                              <w:noProof w:val="0"/>
                              <w:sz w:val="28"/>
                              <w:szCs w:val="28"/>
                            </w:rPr>
                            <m:t>∆x</m:t>
                          </m:r>
                        </m:den>
                      </m:f>
                      <m:r>
                        <w:rPr>
                          <w:rFonts w:ascii="Cambria Math" w:hAnsi="Cambria Math" w:cs="Times New Roman"/>
                          <w:noProof w:val="0"/>
                          <w:sz w:val="28"/>
                          <w:szCs w:val="28"/>
                        </w:rPr>
                        <m:t>=16+∆x</m:t>
                      </m:r>
                    </m:oMath>
                  </m:oMathPara>
                </w:p>
              </w:tc>
              <w:tc>
                <w:tcPr>
                  <w:tcW w:w="2649" w:type="dxa"/>
                </w:tcPr>
                <w:p w14:paraId="24C11FA3" w14:textId="77777777" w:rsidR="00B46ECC" w:rsidRPr="00FE61DD" w:rsidRDefault="00B46ECC" w:rsidP="00A73251">
                  <w:pPr>
                    <w:pStyle w:val="af"/>
                    <w:spacing w:line="360" w:lineRule="auto"/>
                    <w:jc w:val="center"/>
                    <w:rPr>
                      <w:rFonts w:ascii="Times New Roman" w:hAnsi="Times New Roman" w:cs="Times New Roman"/>
                      <w:b/>
                      <w:bCs/>
                      <w:noProof w:val="0"/>
                      <w:sz w:val="28"/>
                      <w:szCs w:val="28"/>
                    </w:rPr>
                  </w:pPr>
                </w:p>
              </w:tc>
            </w:tr>
            <w:tr w:rsidR="00B46ECC" w:rsidRPr="00FE61DD" w14:paraId="65C5F290" w14:textId="77777777" w:rsidTr="00A73251">
              <w:tc>
                <w:tcPr>
                  <w:tcW w:w="459" w:type="dxa"/>
                </w:tcPr>
                <w:p w14:paraId="0D5812EA" w14:textId="77777777" w:rsidR="00B46ECC" w:rsidRPr="00FE61DD" w:rsidRDefault="00B46ECC" w:rsidP="00A73251">
                  <w:pPr>
                    <w:pStyle w:val="af"/>
                    <w:spacing w:line="360" w:lineRule="auto"/>
                    <w:jc w:val="center"/>
                    <w:rPr>
                      <w:rFonts w:ascii="Times New Roman" w:hAnsi="Times New Roman" w:cs="Times New Roman"/>
                      <w:noProof w:val="0"/>
                      <w:sz w:val="28"/>
                      <w:szCs w:val="28"/>
                    </w:rPr>
                  </w:pPr>
                  <w:r w:rsidRPr="00FE61DD">
                    <w:rPr>
                      <w:rFonts w:ascii="Times New Roman" w:hAnsi="Times New Roman" w:cs="Times New Roman"/>
                      <w:noProof w:val="0"/>
                      <w:sz w:val="28"/>
                      <w:szCs w:val="28"/>
                    </w:rPr>
                    <w:t>3</w:t>
                  </w:r>
                </w:p>
              </w:tc>
              <w:tc>
                <w:tcPr>
                  <w:tcW w:w="6278" w:type="dxa"/>
                </w:tcPr>
                <w:p w14:paraId="06DA4220" w14:textId="77777777" w:rsidR="00B46ECC" w:rsidRPr="00FE61DD" w:rsidRDefault="00B46ECC" w:rsidP="00A73251">
                  <w:pPr>
                    <w:pStyle w:val="af"/>
                    <w:spacing w:line="360" w:lineRule="auto"/>
                    <w:rPr>
                      <w:rFonts w:ascii="Times New Roman" w:hAnsi="Times New Roman" w:cs="Times New Roman"/>
                      <w:i/>
                      <w:iCs/>
                      <w:noProof w:val="0"/>
                      <w:sz w:val="28"/>
                      <w:szCs w:val="28"/>
                    </w:rPr>
                  </w:pPr>
                  <w:r w:rsidRPr="00FE61DD">
                    <w:rPr>
                      <w:rFonts w:ascii="Times New Roman" w:hAnsi="Times New Roman" w:cs="Times New Roman"/>
                      <w:i/>
                      <w:iCs/>
                      <w:noProof w:val="0"/>
                      <w:sz w:val="28"/>
                      <w:szCs w:val="28"/>
                    </w:rPr>
                    <w:t>Знайдемо границю функції:</w:t>
                  </w:r>
                </w:p>
                <w:p w14:paraId="7E27720E" w14:textId="77777777" w:rsidR="00B46ECC" w:rsidRPr="00FE61DD" w:rsidRDefault="00823020" w:rsidP="00A73251">
                  <w:pPr>
                    <w:pStyle w:val="af"/>
                    <w:spacing w:line="360" w:lineRule="auto"/>
                    <w:rPr>
                      <w:rFonts w:ascii="Times New Roman" w:hAnsi="Times New Roman" w:cs="Times New Roman"/>
                      <w:i/>
                      <w:iCs/>
                      <w:noProof w:val="0"/>
                      <w:sz w:val="28"/>
                      <w:szCs w:val="28"/>
                    </w:rPr>
                  </w:pPr>
                  <m:oMathPara>
                    <m:oMath>
                      <m:sSup>
                        <m:sSupPr>
                          <m:ctrlPr>
                            <w:rPr>
                              <w:rFonts w:ascii="Cambria Math" w:hAnsi="Cambria Math" w:cs="Times New Roman"/>
                              <w:i/>
                              <w:iCs/>
                              <w:noProof w:val="0"/>
                              <w:sz w:val="28"/>
                              <w:szCs w:val="28"/>
                            </w:rPr>
                          </m:ctrlPr>
                        </m:sSupPr>
                        <m:e>
                          <m:r>
                            <w:rPr>
                              <w:rFonts w:ascii="Cambria Math" w:hAnsi="Cambria Math" w:cs="Times New Roman"/>
                              <w:noProof w:val="0"/>
                              <w:sz w:val="28"/>
                              <w:szCs w:val="28"/>
                            </w:rPr>
                            <m:t>f</m:t>
                          </m:r>
                        </m:e>
                        <m:sup>
                          <m:r>
                            <w:rPr>
                              <w:rFonts w:ascii="Cambria Math" w:hAnsi="Cambria Math" w:cs="Times New Roman"/>
                              <w:noProof w:val="0"/>
                              <w:sz w:val="28"/>
                              <w:szCs w:val="28"/>
                            </w:rPr>
                            <m:t>'</m:t>
                          </m:r>
                        </m:sup>
                      </m:sSup>
                      <m:d>
                        <m:dPr>
                          <m:ctrlPr>
                            <w:rPr>
                              <w:rFonts w:ascii="Cambria Math" w:hAnsi="Cambria Math" w:cs="Times New Roman"/>
                              <w:i/>
                              <w:iCs/>
                              <w:noProof w:val="0"/>
                              <w:sz w:val="28"/>
                              <w:szCs w:val="28"/>
                            </w:rPr>
                          </m:ctrlPr>
                        </m:dPr>
                        <m:e>
                          <m:r>
                            <w:rPr>
                              <w:rFonts w:ascii="Cambria Math" w:hAnsi="Cambria Math" w:cs="Times New Roman"/>
                              <w:noProof w:val="0"/>
                              <w:sz w:val="28"/>
                              <w:szCs w:val="28"/>
                            </w:rPr>
                            <m:t>8</m:t>
                          </m:r>
                        </m:e>
                      </m:d>
                      <m:r>
                        <w:rPr>
                          <w:rFonts w:ascii="Cambria Math" w:hAnsi="Cambria Math" w:cs="Times New Roman"/>
                          <w:noProof w:val="0"/>
                          <w:sz w:val="28"/>
                          <w:szCs w:val="28"/>
                        </w:rPr>
                        <m:t>=</m:t>
                      </m:r>
                      <m:func>
                        <m:funcPr>
                          <m:ctrlPr>
                            <w:rPr>
                              <w:rFonts w:ascii="Cambria Math" w:hAnsi="Cambria Math" w:cs="Times New Roman"/>
                              <w:i/>
                              <w:iCs/>
                              <w:noProof w:val="0"/>
                              <w:sz w:val="28"/>
                              <w:szCs w:val="28"/>
                            </w:rPr>
                          </m:ctrlPr>
                        </m:funcPr>
                        <m:fName>
                          <m:limLow>
                            <m:limLowPr>
                              <m:ctrlPr>
                                <w:rPr>
                                  <w:rFonts w:ascii="Cambria Math" w:hAnsi="Cambria Math" w:cs="Times New Roman"/>
                                  <w:i/>
                                  <w:iCs/>
                                  <w:noProof w:val="0"/>
                                  <w:sz w:val="28"/>
                                  <w:szCs w:val="28"/>
                                </w:rPr>
                              </m:ctrlPr>
                            </m:limLowPr>
                            <m:e>
                              <m:r>
                                <m:rPr>
                                  <m:sty m:val="p"/>
                                </m:rPr>
                                <w:rPr>
                                  <w:rFonts w:ascii="Cambria Math" w:hAnsi="Cambria Math" w:cs="Times New Roman"/>
                                  <w:noProof w:val="0"/>
                                  <w:sz w:val="28"/>
                                  <w:szCs w:val="28"/>
                                </w:rPr>
                                <m:t>lim</m:t>
                              </m:r>
                            </m:e>
                            <m:lim>
                              <m:r>
                                <w:rPr>
                                  <w:rFonts w:ascii="Cambria Math" w:hAnsi="Cambria Math" w:cs="Times New Roman"/>
                                  <w:noProof w:val="0"/>
                                  <w:sz w:val="28"/>
                                  <w:szCs w:val="28"/>
                                </w:rPr>
                                <m:t>∆x→0</m:t>
                              </m:r>
                            </m:lim>
                          </m:limLow>
                        </m:fName>
                        <m:e>
                          <m:d>
                            <m:dPr>
                              <m:ctrlPr>
                                <w:rPr>
                                  <w:rFonts w:ascii="Cambria Math" w:hAnsi="Cambria Math" w:cs="Times New Roman"/>
                                  <w:i/>
                                  <w:iCs/>
                                  <w:noProof w:val="0"/>
                                  <w:sz w:val="28"/>
                                  <w:szCs w:val="28"/>
                                </w:rPr>
                              </m:ctrlPr>
                            </m:dPr>
                            <m:e>
                              <m:r>
                                <w:rPr>
                                  <w:rFonts w:ascii="Cambria Math" w:hAnsi="Cambria Math" w:cs="Times New Roman"/>
                                  <w:noProof w:val="0"/>
                                  <w:sz w:val="28"/>
                                  <w:szCs w:val="28"/>
                                </w:rPr>
                                <m:t>16+∆x</m:t>
                              </m:r>
                            </m:e>
                          </m:d>
                        </m:e>
                      </m:func>
                      <m:r>
                        <w:rPr>
                          <w:rFonts w:ascii="Cambria Math" w:hAnsi="Cambria Math" w:cs="Times New Roman"/>
                          <w:noProof w:val="0"/>
                          <w:sz w:val="28"/>
                          <w:szCs w:val="28"/>
                        </w:rPr>
                        <m:t>=16</m:t>
                      </m:r>
                    </m:oMath>
                  </m:oMathPara>
                </w:p>
              </w:tc>
              <w:tc>
                <w:tcPr>
                  <w:tcW w:w="2649" w:type="dxa"/>
                </w:tcPr>
                <w:p w14:paraId="4A4F7846" w14:textId="77777777" w:rsidR="00B46ECC" w:rsidRPr="00FE61DD" w:rsidRDefault="00B46ECC" w:rsidP="00A73251">
                  <w:pPr>
                    <w:pStyle w:val="af"/>
                    <w:spacing w:line="360" w:lineRule="auto"/>
                    <w:jc w:val="center"/>
                    <w:rPr>
                      <w:rFonts w:ascii="Times New Roman" w:hAnsi="Times New Roman" w:cs="Times New Roman"/>
                      <w:b/>
                      <w:bCs/>
                      <w:noProof w:val="0"/>
                      <w:sz w:val="28"/>
                      <w:szCs w:val="28"/>
                    </w:rPr>
                  </w:pPr>
                </w:p>
              </w:tc>
            </w:tr>
          </w:tbl>
          <w:p w14:paraId="75F7760C" w14:textId="77777777" w:rsidR="00B46ECC" w:rsidRPr="00FE61DD" w:rsidRDefault="00B46ECC" w:rsidP="00A73251">
            <w:pPr>
              <w:pStyle w:val="af"/>
              <w:spacing w:line="360" w:lineRule="auto"/>
              <w:jc w:val="right"/>
              <w:rPr>
                <w:rFonts w:ascii="Times New Roman" w:hAnsi="Times New Roman" w:cs="Times New Roman"/>
                <w:b/>
                <w:bCs/>
                <w:noProof w:val="0"/>
                <w:sz w:val="28"/>
                <w:szCs w:val="28"/>
              </w:rPr>
            </w:pPr>
          </w:p>
          <w:p w14:paraId="31788E3D" w14:textId="77777777" w:rsidR="00B46ECC" w:rsidRPr="00FE61DD" w:rsidRDefault="00B46ECC" w:rsidP="00A73251">
            <w:pPr>
              <w:pStyle w:val="af"/>
              <w:spacing w:line="360" w:lineRule="auto"/>
              <w:jc w:val="right"/>
              <w:rPr>
                <w:rFonts w:ascii="Times New Roman" w:hAnsi="Times New Roman" w:cs="Times New Roman"/>
                <w:b/>
                <w:bCs/>
                <w:noProof w:val="0"/>
                <w:sz w:val="28"/>
                <w:szCs w:val="28"/>
              </w:rPr>
            </w:pPr>
            <w:r w:rsidRPr="00FE61DD">
              <w:rPr>
                <w:rFonts w:ascii="Times New Roman" w:hAnsi="Times New Roman" w:cs="Times New Roman"/>
                <w:b/>
                <w:bCs/>
                <w:noProof w:val="0"/>
                <w:sz w:val="28"/>
                <w:szCs w:val="28"/>
              </w:rPr>
              <w:t>Формули для знаходження похідних найпростіших відомих функцій</w:t>
            </w:r>
          </w:p>
          <w:p w14:paraId="78F598F1" w14:textId="77777777" w:rsidR="00B46ECC" w:rsidRPr="00FE61DD" w:rsidRDefault="00B46ECC" w:rsidP="00A73251">
            <w:pPr>
              <w:pStyle w:val="af"/>
              <w:spacing w:line="360" w:lineRule="auto"/>
              <w:jc w:val="right"/>
              <w:rPr>
                <w:rFonts w:ascii="Times New Roman" w:hAnsi="Times New Roman" w:cs="Times New Roman"/>
                <w:b/>
                <w:bCs/>
                <w:noProof w:val="0"/>
                <w:sz w:val="14"/>
                <w:szCs w:val="14"/>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27"/>
              <w:gridCol w:w="5700"/>
            </w:tblGrid>
            <w:tr w:rsidR="00B46ECC" w:rsidRPr="00FE61DD" w14:paraId="64D5B497" w14:textId="77777777" w:rsidTr="00A73251">
              <w:tc>
                <w:tcPr>
                  <w:tcW w:w="3427" w:type="dxa"/>
                </w:tcPr>
                <w:p w14:paraId="00F94D24" w14:textId="77777777" w:rsidR="00B46ECC" w:rsidRPr="00FE61DD" w:rsidRDefault="00823020" w:rsidP="00A73251">
                  <w:pPr>
                    <w:pStyle w:val="af"/>
                    <w:spacing w:line="360" w:lineRule="auto"/>
                    <w:jc w:val="center"/>
                    <w:rPr>
                      <w:rFonts w:ascii="Times New Roman" w:eastAsiaTheme="minorEastAsia" w:hAnsi="Times New Roman" w:cs="Times New Roman"/>
                      <w:b/>
                      <w:bCs/>
                      <w:noProof w:val="0"/>
                      <w:sz w:val="28"/>
                      <w:szCs w:val="28"/>
                    </w:rPr>
                  </w:pPr>
                  <m:oMath>
                    <m:sSup>
                      <m:sSupPr>
                        <m:ctrlPr>
                          <w:rPr>
                            <w:rFonts w:ascii="Cambria Math" w:hAnsi="Cambria Math" w:cs="Times New Roman"/>
                            <w:b/>
                            <w:bCs/>
                            <w:i/>
                            <w:iCs/>
                            <w:noProof w:val="0"/>
                            <w:sz w:val="28"/>
                            <w:szCs w:val="28"/>
                          </w:rPr>
                        </m:ctrlPr>
                      </m:sSupPr>
                      <m:e>
                        <m:r>
                          <m:rPr>
                            <m:sty m:val="bi"/>
                          </m:rPr>
                          <w:rPr>
                            <w:rFonts w:ascii="Cambria Math" w:hAnsi="Cambria Math" w:cs="Times New Roman"/>
                            <w:noProof w:val="0"/>
                            <w:sz w:val="28"/>
                            <w:szCs w:val="28"/>
                          </w:rPr>
                          <m:t>C</m:t>
                        </m:r>
                      </m:e>
                      <m:sup>
                        <m:r>
                          <m:rPr>
                            <m:sty m:val="bi"/>
                          </m:rPr>
                          <w:rPr>
                            <w:rFonts w:ascii="Cambria Math" w:hAnsi="Cambria Math" w:cs="Times New Roman"/>
                            <w:noProof w:val="0"/>
                            <w:sz w:val="28"/>
                            <w:szCs w:val="28"/>
                          </w:rPr>
                          <m:t>'</m:t>
                        </m:r>
                      </m:sup>
                    </m:sSup>
                    <m:r>
                      <m:rPr>
                        <m:sty m:val="bi"/>
                      </m:rPr>
                      <w:rPr>
                        <w:rFonts w:ascii="Cambria Math" w:hAnsi="Cambria Math" w:cs="Times New Roman"/>
                        <w:noProof w:val="0"/>
                        <w:sz w:val="28"/>
                        <w:szCs w:val="28"/>
                      </w:rPr>
                      <m:t>=0</m:t>
                    </m:r>
                  </m:oMath>
                  <w:r w:rsidR="00B46ECC" w:rsidRPr="00FE61DD">
                    <w:rPr>
                      <w:rFonts w:ascii="Times New Roman" w:eastAsiaTheme="minorEastAsia" w:hAnsi="Times New Roman" w:cs="Times New Roman"/>
                      <w:b/>
                      <w:noProof w:val="0"/>
                      <w:sz w:val="28"/>
                      <w:szCs w:val="28"/>
                    </w:rPr>
                    <w:t xml:space="preserve">,  </w:t>
                  </w:r>
                  <m:oMath>
                    <m:r>
                      <m:rPr>
                        <m:sty m:val="bi"/>
                      </m:rPr>
                      <w:rPr>
                        <w:rFonts w:ascii="Cambria Math" w:eastAsiaTheme="minorEastAsia" w:hAnsi="Cambria Math" w:cs="Times New Roman"/>
                        <w:noProof w:val="0"/>
                        <w:sz w:val="28"/>
                        <w:szCs w:val="28"/>
                      </w:rPr>
                      <m:t>C</m:t>
                    </m:r>
                  </m:oMath>
                  <w:r w:rsidR="00B46ECC" w:rsidRPr="00FE61DD">
                    <w:rPr>
                      <w:rFonts w:ascii="Times New Roman" w:eastAsiaTheme="minorEastAsia" w:hAnsi="Times New Roman" w:cs="Times New Roman"/>
                      <w:b/>
                      <w:bCs/>
                      <w:noProof w:val="0"/>
                      <w:sz w:val="28"/>
                      <w:szCs w:val="28"/>
                    </w:rPr>
                    <w:t xml:space="preserve"> – константа</w:t>
                  </w:r>
                </w:p>
              </w:tc>
              <w:tc>
                <w:tcPr>
                  <w:tcW w:w="5700" w:type="dxa"/>
                  <w:vAlign w:val="center"/>
                </w:tcPr>
                <w:p w14:paraId="77110DA8" w14:textId="77777777" w:rsidR="00B46ECC" w:rsidRPr="00FE61DD" w:rsidRDefault="00823020" w:rsidP="00A73251">
                  <w:pPr>
                    <w:pStyle w:val="af"/>
                    <w:spacing w:line="360" w:lineRule="auto"/>
                    <w:jc w:val="both"/>
                    <w:rPr>
                      <w:noProof w:val="0"/>
                      <w:sz w:val="28"/>
                      <w:szCs w:val="28"/>
                    </w:rPr>
                  </w:pPr>
                  <m:oMathPara>
                    <m:oMathParaPr>
                      <m:jc m:val="centerGroup"/>
                    </m:oMathParaPr>
                    <m:oMath>
                      <m:sSup>
                        <m:sSupPr>
                          <m:ctrlPr>
                            <w:rPr>
                              <w:rFonts w:ascii="Cambria Math" w:hAnsi="Cambria Math"/>
                              <w:i/>
                              <w:iCs/>
                              <w:noProof w:val="0"/>
                              <w:sz w:val="28"/>
                              <w:szCs w:val="28"/>
                            </w:rPr>
                          </m:ctrlPr>
                        </m:sSupPr>
                        <m:e>
                          <m:d>
                            <m:dPr>
                              <m:ctrlPr>
                                <w:rPr>
                                  <w:rFonts w:ascii="Cambria Math" w:hAnsi="Cambria Math"/>
                                  <w:i/>
                                  <w:iCs/>
                                  <w:noProof w:val="0"/>
                                  <w:sz w:val="28"/>
                                  <w:szCs w:val="28"/>
                                </w:rPr>
                              </m:ctrlPr>
                            </m:dPr>
                            <m:e>
                              <m:sSup>
                                <m:sSupPr>
                                  <m:ctrlPr>
                                    <w:rPr>
                                      <w:rFonts w:ascii="Cambria Math" w:hAnsi="Cambria Math"/>
                                      <w:i/>
                                      <w:iCs/>
                                      <w:noProof w:val="0"/>
                                      <w:sz w:val="28"/>
                                      <w:szCs w:val="28"/>
                                    </w:rPr>
                                  </m:ctrlPr>
                                </m:sSupPr>
                                <m:e>
                                  <m:r>
                                    <w:rPr>
                                      <w:rFonts w:ascii="Cambria Math" w:hAnsi="Cambria Math"/>
                                      <w:noProof w:val="0"/>
                                      <w:sz w:val="28"/>
                                      <w:szCs w:val="28"/>
                                    </w:rPr>
                                    <m:t>x</m:t>
                                  </m:r>
                                </m:e>
                                <m:sup>
                                  <m:r>
                                    <w:rPr>
                                      <w:rFonts w:ascii="Cambria Math" w:hAnsi="Cambria Math"/>
                                      <w:noProof w:val="0"/>
                                      <w:sz w:val="28"/>
                                      <w:szCs w:val="28"/>
                                    </w:rPr>
                                    <m:t>n</m:t>
                                  </m:r>
                                </m:sup>
                              </m:sSup>
                            </m:e>
                          </m:d>
                        </m:e>
                        <m:sup>
                          <m:r>
                            <w:rPr>
                              <w:rFonts w:ascii="Cambria Math" w:hAnsi="Cambria Math"/>
                              <w:noProof w:val="0"/>
                              <w:sz w:val="28"/>
                              <w:szCs w:val="28"/>
                            </w:rPr>
                            <m:t>'</m:t>
                          </m:r>
                        </m:sup>
                      </m:sSup>
                      <m:r>
                        <w:rPr>
                          <w:rFonts w:ascii="Cambria Math" w:hAnsi="Cambria Math"/>
                          <w:noProof w:val="0"/>
                          <w:sz w:val="28"/>
                          <w:szCs w:val="28"/>
                        </w:rPr>
                        <m:t>=n</m:t>
                      </m:r>
                      <m:sSup>
                        <m:sSupPr>
                          <m:ctrlPr>
                            <w:rPr>
                              <w:rFonts w:ascii="Cambria Math" w:hAnsi="Cambria Math"/>
                              <w:i/>
                              <w:iCs/>
                              <w:noProof w:val="0"/>
                              <w:sz w:val="28"/>
                              <w:szCs w:val="28"/>
                            </w:rPr>
                          </m:ctrlPr>
                        </m:sSupPr>
                        <m:e>
                          <m:r>
                            <w:rPr>
                              <w:rFonts w:ascii="Cambria Math" w:hAnsi="Cambria Math"/>
                              <w:noProof w:val="0"/>
                              <w:sz w:val="28"/>
                              <w:szCs w:val="28"/>
                            </w:rPr>
                            <m:t>x</m:t>
                          </m:r>
                        </m:e>
                        <m:sup>
                          <m:r>
                            <w:rPr>
                              <w:rFonts w:ascii="Cambria Math" w:hAnsi="Cambria Math"/>
                              <w:noProof w:val="0"/>
                              <w:sz w:val="28"/>
                              <w:szCs w:val="28"/>
                            </w:rPr>
                            <m:t>n-1</m:t>
                          </m:r>
                        </m:sup>
                      </m:sSup>
                      <m:r>
                        <w:rPr>
                          <w:rFonts w:ascii="Cambria Math" w:hAnsi="Cambria Math"/>
                          <w:noProof w:val="0"/>
                          <w:sz w:val="28"/>
                          <w:szCs w:val="28"/>
                        </w:rPr>
                        <m:t>, n</m:t>
                      </m:r>
                      <m:r>
                        <m:rPr>
                          <m:scr m:val="double-struck"/>
                        </m:rPr>
                        <w:rPr>
                          <w:rFonts w:ascii="Cambria Math" w:hAnsi="Cambria Math"/>
                          <w:noProof w:val="0"/>
                          <w:sz w:val="28"/>
                          <w:szCs w:val="28"/>
                        </w:rPr>
                        <m:t>∈Z</m:t>
                      </m:r>
                    </m:oMath>
                  </m:oMathPara>
                </w:p>
                <w:p w14:paraId="6445CCFB" w14:textId="77777777" w:rsidR="00B46ECC" w:rsidRPr="00FE61DD" w:rsidRDefault="00B46ECC" w:rsidP="00A73251">
                  <w:pPr>
                    <w:pStyle w:val="af"/>
                    <w:spacing w:line="360" w:lineRule="auto"/>
                    <w:rPr>
                      <w:rFonts w:ascii="Times New Roman" w:hAnsi="Times New Roman" w:cs="Times New Roman"/>
                      <w:b/>
                      <w:bCs/>
                      <w:noProof w:val="0"/>
                      <w:sz w:val="28"/>
                      <w:szCs w:val="28"/>
                    </w:rPr>
                  </w:pPr>
                </w:p>
              </w:tc>
            </w:tr>
            <w:tr w:rsidR="00B46ECC" w:rsidRPr="00FE61DD" w14:paraId="64B425A1" w14:textId="77777777" w:rsidTr="00A73251">
              <w:tc>
                <w:tcPr>
                  <w:tcW w:w="3427" w:type="dxa"/>
                </w:tcPr>
                <w:p w14:paraId="757DE4E9" w14:textId="77777777" w:rsidR="00B46ECC" w:rsidRPr="00FE61DD" w:rsidRDefault="00823020" w:rsidP="00A73251">
                  <w:pPr>
                    <w:pStyle w:val="af"/>
                    <w:spacing w:line="360" w:lineRule="auto"/>
                    <w:jc w:val="both"/>
                    <w:rPr>
                      <w:rFonts w:ascii="Times New Roman" w:eastAsia="Calibri" w:hAnsi="Times New Roman" w:cs="Times New Roman"/>
                      <w:b/>
                      <w:bCs/>
                      <w:iCs/>
                      <w:noProof w:val="0"/>
                      <w:sz w:val="28"/>
                      <w:szCs w:val="28"/>
                    </w:rPr>
                  </w:pPr>
                  <m:oMathPara>
                    <m:oMath>
                      <m:sSup>
                        <m:sSupPr>
                          <m:ctrlPr>
                            <w:rPr>
                              <w:rFonts w:ascii="Cambria Math" w:eastAsia="Calibri" w:hAnsi="Cambria Math" w:cs="Times New Roman"/>
                              <w:b/>
                              <w:bCs/>
                              <w:i/>
                              <w:iCs/>
                              <w:noProof w:val="0"/>
                              <w:sz w:val="28"/>
                              <w:szCs w:val="28"/>
                            </w:rPr>
                          </m:ctrlPr>
                        </m:sSupPr>
                        <m:e>
                          <m:r>
                            <m:rPr>
                              <m:sty m:val="bi"/>
                            </m:rPr>
                            <w:rPr>
                              <w:rFonts w:ascii="Cambria Math" w:eastAsia="Calibri" w:hAnsi="Cambria Math" w:cs="Times New Roman"/>
                              <w:noProof w:val="0"/>
                              <w:sz w:val="28"/>
                              <w:szCs w:val="28"/>
                            </w:rPr>
                            <m:t>x</m:t>
                          </m:r>
                        </m:e>
                        <m:sup>
                          <m:r>
                            <m:rPr>
                              <m:sty m:val="bi"/>
                            </m:rPr>
                            <w:rPr>
                              <w:rFonts w:ascii="Cambria Math" w:eastAsia="Calibri" w:hAnsi="Cambria Math" w:cs="Times New Roman"/>
                              <w:noProof w:val="0"/>
                              <w:sz w:val="28"/>
                              <w:szCs w:val="28"/>
                            </w:rPr>
                            <m:t>'</m:t>
                          </m:r>
                        </m:sup>
                      </m:sSup>
                      <m:r>
                        <m:rPr>
                          <m:sty m:val="bi"/>
                        </m:rPr>
                        <w:rPr>
                          <w:rFonts w:ascii="Cambria Math" w:eastAsia="Calibri" w:hAnsi="Cambria Math" w:cs="Times New Roman"/>
                          <w:noProof w:val="0"/>
                          <w:sz w:val="28"/>
                          <w:szCs w:val="28"/>
                        </w:rPr>
                        <m:t>=1</m:t>
                      </m:r>
                    </m:oMath>
                  </m:oMathPara>
                </w:p>
              </w:tc>
              <w:tc>
                <w:tcPr>
                  <w:tcW w:w="5700" w:type="dxa"/>
                  <w:vMerge w:val="restart"/>
                </w:tcPr>
                <w:p w14:paraId="79C3B999" w14:textId="77777777" w:rsidR="00B46ECC" w:rsidRPr="00FE61DD" w:rsidRDefault="00823020" w:rsidP="00A73251">
                  <w:pPr>
                    <w:pStyle w:val="af"/>
                    <w:spacing w:line="360" w:lineRule="auto"/>
                    <w:jc w:val="center"/>
                    <w:rPr>
                      <w:rFonts w:ascii="Times New Roman" w:hAnsi="Times New Roman" w:cs="Times New Roman"/>
                      <w:b/>
                      <w:bCs/>
                      <w:i/>
                      <w:iCs/>
                      <w:noProof w:val="0"/>
                      <w:sz w:val="28"/>
                      <w:szCs w:val="28"/>
                    </w:rPr>
                  </w:pPr>
                  <m:oMathPara>
                    <m:oMath>
                      <m:sSup>
                        <m:sSupPr>
                          <m:ctrlPr>
                            <w:rPr>
                              <w:rFonts w:ascii="Cambria Math" w:hAnsi="Cambria Math" w:cs="Times New Roman"/>
                              <w:i/>
                              <w:iCs/>
                              <w:noProof w:val="0"/>
                              <w:sz w:val="28"/>
                              <w:szCs w:val="28"/>
                            </w:rPr>
                          </m:ctrlPr>
                        </m:sSupPr>
                        <m:e>
                          <m:d>
                            <m:dPr>
                              <m:ctrlPr>
                                <w:rPr>
                                  <w:rFonts w:ascii="Cambria Math" w:hAnsi="Cambria Math" w:cs="Times New Roman"/>
                                  <w:i/>
                                  <w:iCs/>
                                  <w:noProof w:val="0"/>
                                  <w:sz w:val="28"/>
                                  <w:szCs w:val="28"/>
                                </w:rPr>
                              </m:ctrlPr>
                            </m:dPr>
                            <m:e>
                              <m:rad>
                                <m:radPr>
                                  <m:ctrlPr>
                                    <w:rPr>
                                      <w:rFonts w:ascii="Cambria Math" w:hAnsi="Cambria Math" w:cs="Times New Roman"/>
                                      <w:i/>
                                      <w:iCs/>
                                      <w:noProof w:val="0"/>
                                      <w:sz w:val="28"/>
                                      <w:szCs w:val="28"/>
                                    </w:rPr>
                                  </m:ctrlPr>
                                </m:radPr>
                                <m:deg>
                                  <m:r>
                                    <w:rPr>
                                      <w:rFonts w:ascii="Cambria Math" w:hAnsi="Cambria Math" w:cs="Times New Roman"/>
                                      <w:noProof w:val="0"/>
                                      <w:sz w:val="28"/>
                                      <w:szCs w:val="28"/>
                                    </w:rPr>
                                    <m:t>n</m:t>
                                  </m:r>
                                </m:deg>
                                <m:e>
                                  <m:r>
                                    <w:rPr>
                                      <w:rFonts w:ascii="Cambria Math" w:hAnsi="Cambria Math" w:cs="Times New Roman"/>
                                      <w:noProof w:val="0"/>
                                      <w:sz w:val="28"/>
                                      <w:szCs w:val="28"/>
                                    </w:rPr>
                                    <m:t>x</m:t>
                                  </m:r>
                                </m:e>
                              </m:rad>
                            </m:e>
                          </m:d>
                        </m:e>
                        <m:sup>
                          <m:r>
                            <w:rPr>
                              <w:rFonts w:ascii="Cambria Math" w:hAnsi="Cambria Math" w:cs="Times New Roman"/>
                              <w:noProof w:val="0"/>
                              <w:sz w:val="28"/>
                              <w:szCs w:val="28"/>
                            </w:rPr>
                            <m:t>'</m:t>
                          </m:r>
                        </m:sup>
                      </m:sSup>
                      <m:r>
                        <w:rPr>
                          <w:rFonts w:ascii="Cambria Math" w:hAnsi="Cambria Math" w:cs="Times New Roman"/>
                          <w:noProof w:val="0"/>
                          <w:sz w:val="28"/>
                          <w:szCs w:val="28"/>
                        </w:rPr>
                        <m:t>=</m:t>
                      </m:r>
                      <m:f>
                        <m:fPr>
                          <m:ctrlPr>
                            <w:rPr>
                              <w:rFonts w:ascii="Cambria Math" w:hAnsi="Cambria Math" w:cs="Times New Roman"/>
                              <w:i/>
                              <w:iCs/>
                              <w:noProof w:val="0"/>
                              <w:sz w:val="28"/>
                              <w:szCs w:val="28"/>
                            </w:rPr>
                          </m:ctrlPr>
                        </m:fPr>
                        <m:num>
                          <m:r>
                            <w:rPr>
                              <w:rFonts w:ascii="Cambria Math" w:hAnsi="Cambria Math" w:cs="Times New Roman"/>
                              <w:noProof w:val="0"/>
                              <w:sz w:val="28"/>
                              <w:szCs w:val="28"/>
                            </w:rPr>
                            <m:t>1</m:t>
                          </m:r>
                        </m:num>
                        <m:den>
                          <m:r>
                            <w:rPr>
                              <w:rFonts w:ascii="Cambria Math" w:hAnsi="Cambria Math" w:cs="Times New Roman"/>
                              <w:noProof w:val="0"/>
                              <w:sz w:val="28"/>
                              <w:szCs w:val="28"/>
                            </w:rPr>
                            <m:t>n</m:t>
                          </m:r>
                          <m:rad>
                            <m:radPr>
                              <m:ctrlPr>
                                <w:rPr>
                                  <w:rFonts w:ascii="Cambria Math" w:hAnsi="Cambria Math" w:cs="Times New Roman"/>
                                  <w:i/>
                                  <w:iCs/>
                                  <w:noProof w:val="0"/>
                                  <w:sz w:val="28"/>
                                  <w:szCs w:val="28"/>
                                </w:rPr>
                              </m:ctrlPr>
                            </m:radPr>
                            <m:deg>
                              <m:r>
                                <w:rPr>
                                  <w:rFonts w:ascii="Cambria Math" w:hAnsi="Cambria Math" w:cs="Times New Roman"/>
                                  <w:noProof w:val="0"/>
                                  <w:sz w:val="28"/>
                                  <w:szCs w:val="28"/>
                                </w:rPr>
                                <m:t>n</m:t>
                              </m:r>
                            </m:deg>
                            <m:e>
                              <m:sSup>
                                <m:sSupPr>
                                  <m:ctrlPr>
                                    <w:rPr>
                                      <w:rFonts w:ascii="Cambria Math" w:hAnsi="Cambria Math" w:cs="Times New Roman"/>
                                      <w:i/>
                                      <w:iCs/>
                                      <w:noProof w:val="0"/>
                                      <w:sz w:val="28"/>
                                      <w:szCs w:val="28"/>
                                    </w:rPr>
                                  </m:ctrlPr>
                                </m:sSupPr>
                                <m:e>
                                  <m:r>
                                    <w:rPr>
                                      <w:rFonts w:ascii="Cambria Math" w:hAnsi="Cambria Math" w:cs="Times New Roman"/>
                                      <w:noProof w:val="0"/>
                                      <w:sz w:val="28"/>
                                      <w:szCs w:val="28"/>
                                    </w:rPr>
                                    <m:t>x</m:t>
                                  </m:r>
                                </m:e>
                                <m:sup>
                                  <m:r>
                                    <w:rPr>
                                      <w:rFonts w:ascii="Cambria Math" w:hAnsi="Cambria Math" w:cs="Times New Roman"/>
                                      <w:noProof w:val="0"/>
                                      <w:sz w:val="28"/>
                                      <w:szCs w:val="28"/>
                                    </w:rPr>
                                    <m:t>n-1</m:t>
                                  </m:r>
                                </m:sup>
                              </m:sSup>
                            </m:e>
                          </m:rad>
                        </m:den>
                      </m:f>
                    </m:oMath>
                  </m:oMathPara>
                </w:p>
              </w:tc>
            </w:tr>
            <w:tr w:rsidR="00B46ECC" w:rsidRPr="00FE61DD" w14:paraId="0C244320" w14:textId="77777777" w:rsidTr="00A73251">
              <w:tc>
                <w:tcPr>
                  <w:tcW w:w="3427" w:type="dxa"/>
                </w:tcPr>
                <w:p w14:paraId="6E1485D9" w14:textId="77777777" w:rsidR="00B46ECC" w:rsidRPr="00FE61DD" w:rsidRDefault="00823020" w:rsidP="00A73251">
                  <w:pPr>
                    <w:pStyle w:val="af"/>
                    <w:spacing w:line="360" w:lineRule="auto"/>
                    <w:jc w:val="both"/>
                    <w:rPr>
                      <w:rFonts w:ascii="Times New Roman" w:eastAsia="Times New Roman" w:hAnsi="Times New Roman" w:cs="Times New Roman"/>
                      <w:b/>
                      <w:bCs/>
                      <w:iCs/>
                      <w:noProof w:val="0"/>
                      <w:sz w:val="28"/>
                      <w:szCs w:val="28"/>
                    </w:rPr>
                  </w:pPr>
                  <m:oMathPara>
                    <m:oMath>
                      <m:sSup>
                        <m:sSupPr>
                          <m:ctrlPr>
                            <w:rPr>
                              <w:rFonts w:ascii="Cambria Math" w:eastAsia="Times New Roman" w:hAnsi="Cambria Math" w:cs="Times New Roman"/>
                              <w:b/>
                              <w:bCs/>
                              <w:i/>
                              <w:iCs/>
                              <w:noProof w:val="0"/>
                              <w:sz w:val="28"/>
                              <w:szCs w:val="28"/>
                            </w:rPr>
                          </m:ctrlPr>
                        </m:sSupPr>
                        <m:e>
                          <m:d>
                            <m:dPr>
                              <m:ctrlPr>
                                <w:rPr>
                                  <w:rFonts w:ascii="Cambria Math" w:eastAsia="Times New Roman" w:hAnsi="Cambria Math" w:cs="Times New Roman"/>
                                  <w:b/>
                                  <w:bCs/>
                                  <w:i/>
                                  <w:iCs/>
                                  <w:noProof w:val="0"/>
                                  <w:sz w:val="28"/>
                                  <w:szCs w:val="28"/>
                                </w:rPr>
                              </m:ctrlPr>
                            </m:dPr>
                            <m:e>
                              <m:sSup>
                                <m:sSupPr>
                                  <m:ctrlPr>
                                    <w:rPr>
                                      <w:rFonts w:ascii="Cambria Math" w:eastAsia="Times New Roman" w:hAnsi="Cambria Math" w:cs="Times New Roman"/>
                                      <w:b/>
                                      <w:bCs/>
                                      <w:i/>
                                      <w:iCs/>
                                      <w:noProof w:val="0"/>
                                      <w:sz w:val="28"/>
                                      <w:szCs w:val="28"/>
                                    </w:rPr>
                                  </m:ctrlPr>
                                </m:sSupPr>
                                <m:e>
                                  <m:r>
                                    <m:rPr>
                                      <m:sty m:val="bi"/>
                                    </m:rPr>
                                    <w:rPr>
                                      <w:rFonts w:ascii="Cambria Math" w:eastAsia="Times New Roman" w:hAnsi="Cambria Math" w:cs="Times New Roman"/>
                                      <w:noProof w:val="0"/>
                                      <w:sz w:val="28"/>
                                      <w:szCs w:val="28"/>
                                    </w:rPr>
                                    <m:t>x</m:t>
                                  </m:r>
                                </m:e>
                                <m:sup>
                                  <m:r>
                                    <m:rPr>
                                      <m:sty m:val="bi"/>
                                    </m:rPr>
                                    <w:rPr>
                                      <w:rFonts w:ascii="Cambria Math" w:eastAsia="Times New Roman" w:hAnsi="Cambria Math" w:cs="Times New Roman"/>
                                      <w:noProof w:val="0"/>
                                      <w:sz w:val="28"/>
                                      <w:szCs w:val="28"/>
                                    </w:rPr>
                                    <m:t>2</m:t>
                                  </m:r>
                                </m:sup>
                              </m:sSup>
                            </m:e>
                          </m:d>
                        </m:e>
                        <m:sup>
                          <m:r>
                            <m:rPr>
                              <m:sty m:val="bi"/>
                            </m:rPr>
                            <w:rPr>
                              <w:rFonts w:ascii="Cambria Math" w:eastAsia="Times New Roman" w:hAnsi="Cambria Math" w:cs="Times New Roman"/>
                              <w:noProof w:val="0"/>
                              <w:sz w:val="28"/>
                              <w:szCs w:val="28"/>
                            </w:rPr>
                            <m:t>'</m:t>
                          </m:r>
                        </m:sup>
                      </m:sSup>
                      <m:r>
                        <m:rPr>
                          <m:sty m:val="bi"/>
                        </m:rPr>
                        <w:rPr>
                          <w:rFonts w:ascii="Cambria Math" w:eastAsia="Times New Roman" w:hAnsi="Cambria Math" w:cs="Times New Roman"/>
                          <w:noProof w:val="0"/>
                          <w:sz w:val="28"/>
                          <w:szCs w:val="28"/>
                        </w:rPr>
                        <m:t>=2</m:t>
                      </m:r>
                      <m:r>
                        <m:rPr>
                          <m:sty m:val="bi"/>
                        </m:rPr>
                        <w:rPr>
                          <w:rFonts w:ascii="Cambria Math" w:eastAsia="Times New Roman" w:hAnsi="Cambria Math" w:cs="Times New Roman"/>
                          <w:noProof w:val="0"/>
                          <w:sz w:val="28"/>
                          <w:szCs w:val="28"/>
                        </w:rPr>
                        <m:t>x</m:t>
                      </m:r>
                    </m:oMath>
                  </m:oMathPara>
                </w:p>
              </w:tc>
              <w:tc>
                <w:tcPr>
                  <w:tcW w:w="5700" w:type="dxa"/>
                  <w:vMerge/>
                </w:tcPr>
                <w:p w14:paraId="245FD968" w14:textId="77777777" w:rsidR="00B46ECC" w:rsidRPr="00FE61DD" w:rsidRDefault="00B46ECC" w:rsidP="00A73251">
                  <w:pPr>
                    <w:pStyle w:val="af"/>
                    <w:spacing w:line="360" w:lineRule="auto"/>
                    <w:jc w:val="both"/>
                    <w:rPr>
                      <w:rFonts w:ascii="Times New Roman" w:hAnsi="Times New Roman" w:cs="Times New Roman"/>
                      <w:b/>
                      <w:bCs/>
                      <w:noProof w:val="0"/>
                      <w:sz w:val="28"/>
                      <w:szCs w:val="28"/>
                    </w:rPr>
                  </w:pPr>
                </w:p>
              </w:tc>
            </w:tr>
            <w:tr w:rsidR="00B46ECC" w:rsidRPr="00FE61DD" w14:paraId="299586A7" w14:textId="77777777" w:rsidTr="00A73251">
              <w:tc>
                <w:tcPr>
                  <w:tcW w:w="3427" w:type="dxa"/>
                </w:tcPr>
                <w:p w14:paraId="662FDC05" w14:textId="77777777" w:rsidR="00B46ECC" w:rsidRPr="00FE61DD" w:rsidRDefault="00823020" w:rsidP="00A73251">
                  <w:pPr>
                    <w:pStyle w:val="af"/>
                    <w:spacing w:line="360" w:lineRule="auto"/>
                    <w:jc w:val="both"/>
                    <w:rPr>
                      <w:rFonts w:ascii="Times New Roman" w:eastAsia="Times New Roman" w:hAnsi="Times New Roman" w:cs="Times New Roman"/>
                      <w:b/>
                      <w:bCs/>
                      <w:iCs/>
                      <w:noProof w:val="0"/>
                      <w:sz w:val="28"/>
                      <w:szCs w:val="28"/>
                    </w:rPr>
                  </w:pPr>
                  <m:oMathPara>
                    <m:oMath>
                      <m:sSup>
                        <m:sSupPr>
                          <m:ctrlPr>
                            <w:rPr>
                              <w:rFonts w:ascii="Cambria Math" w:eastAsia="Times New Roman" w:hAnsi="Cambria Math" w:cs="Times New Roman"/>
                              <w:b/>
                              <w:bCs/>
                              <w:i/>
                              <w:iCs/>
                              <w:noProof w:val="0"/>
                              <w:sz w:val="28"/>
                              <w:szCs w:val="28"/>
                            </w:rPr>
                          </m:ctrlPr>
                        </m:sSupPr>
                        <m:e>
                          <m:d>
                            <m:dPr>
                              <m:ctrlPr>
                                <w:rPr>
                                  <w:rFonts w:ascii="Cambria Math" w:eastAsia="Times New Roman" w:hAnsi="Cambria Math" w:cs="Times New Roman"/>
                                  <w:b/>
                                  <w:bCs/>
                                  <w:i/>
                                  <w:iCs/>
                                  <w:noProof w:val="0"/>
                                  <w:sz w:val="28"/>
                                  <w:szCs w:val="28"/>
                                </w:rPr>
                              </m:ctrlPr>
                            </m:dPr>
                            <m:e>
                              <m:sSup>
                                <m:sSupPr>
                                  <m:ctrlPr>
                                    <w:rPr>
                                      <w:rFonts w:ascii="Cambria Math" w:eastAsia="Times New Roman" w:hAnsi="Cambria Math" w:cs="Times New Roman"/>
                                      <w:b/>
                                      <w:bCs/>
                                      <w:i/>
                                      <w:iCs/>
                                      <w:noProof w:val="0"/>
                                      <w:sz w:val="28"/>
                                      <w:szCs w:val="28"/>
                                    </w:rPr>
                                  </m:ctrlPr>
                                </m:sSupPr>
                                <m:e>
                                  <m:r>
                                    <m:rPr>
                                      <m:sty m:val="bi"/>
                                    </m:rPr>
                                    <w:rPr>
                                      <w:rFonts w:ascii="Cambria Math" w:eastAsia="Times New Roman" w:hAnsi="Cambria Math" w:cs="Times New Roman"/>
                                      <w:noProof w:val="0"/>
                                      <w:sz w:val="28"/>
                                      <w:szCs w:val="28"/>
                                    </w:rPr>
                                    <m:t>x</m:t>
                                  </m:r>
                                </m:e>
                                <m:sup>
                                  <m:r>
                                    <m:rPr>
                                      <m:sty m:val="bi"/>
                                    </m:rPr>
                                    <w:rPr>
                                      <w:rFonts w:ascii="Cambria Math" w:eastAsia="Times New Roman" w:hAnsi="Cambria Math" w:cs="Times New Roman"/>
                                      <w:noProof w:val="0"/>
                                      <w:sz w:val="28"/>
                                      <w:szCs w:val="28"/>
                                    </w:rPr>
                                    <m:t>3</m:t>
                                  </m:r>
                                </m:sup>
                              </m:sSup>
                            </m:e>
                          </m:d>
                        </m:e>
                        <m:sup>
                          <m:r>
                            <m:rPr>
                              <m:sty m:val="bi"/>
                            </m:rPr>
                            <w:rPr>
                              <w:rFonts w:ascii="Cambria Math" w:eastAsia="Times New Roman" w:hAnsi="Cambria Math" w:cs="Times New Roman"/>
                              <w:noProof w:val="0"/>
                              <w:sz w:val="28"/>
                              <w:szCs w:val="28"/>
                            </w:rPr>
                            <m:t>'</m:t>
                          </m:r>
                        </m:sup>
                      </m:sSup>
                      <m:r>
                        <m:rPr>
                          <m:sty m:val="bi"/>
                        </m:rPr>
                        <w:rPr>
                          <w:rFonts w:ascii="Cambria Math" w:eastAsia="Times New Roman" w:hAnsi="Cambria Math" w:cs="Times New Roman"/>
                          <w:noProof w:val="0"/>
                          <w:sz w:val="28"/>
                          <w:szCs w:val="28"/>
                        </w:rPr>
                        <m:t>=3</m:t>
                      </m:r>
                      <m:sSup>
                        <m:sSupPr>
                          <m:ctrlPr>
                            <w:rPr>
                              <w:rFonts w:ascii="Cambria Math" w:eastAsia="Times New Roman" w:hAnsi="Cambria Math" w:cs="Times New Roman"/>
                              <w:b/>
                              <w:bCs/>
                              <w:i/>
                              <w:iCs/>
                              <w:noProof w:val="0"/>
                              <w:sz w:val="28"/>
                              <w:szCs w:val="28"/>
                            </w:rPr>
                          </m:ctrlPr>
                        </m:sSupPr>
                        <m:e>
                          <m:r>
                            <m:rPr>
                              <m:sty m:val="bi"/>
                            </m:rPr>
                            <w:rPr>
                              <w:rFonts w:ascii="Cambria Math" w:eastAsia="Times New Roman" w:hAnsi="Cambria Math" w:cs="Times New Roman"/>
                              <w:noProof w:val="0"/>
                              <w:sz w:val="28"/>
                              <w:szCs w:val="28"/>
                            </w:rPr>
                            <m:t>x</m:t>
                          </m:r>
                        </m:e>
                        <m:sup>
                          <m:r>
                            <m:rPr>
                              <m:sty m:val="bi"/>
                            </m:rPr>
                            <w:rPr>
                              <w:rFonts w:ascii="Cambria Math" w:eastAsia="Times New Roman" w:hAnsi="Cambria Math" w:cs="Times New Roman"/>
                              <w:noProof w:val="0"/>
                              <w:sz w:val="28"/>
                              <w:szCs w:val="28"/>
                            </w:rPr>
                            <m:t>2</m:t>
                          </m:r>
                        </m:sup>
                      </m:sSup>
                    </m:oMath>
                  </m:oMathPara>
                </w:p>
              </w:tc>
              <w:tc>
                <w:tcPr>
                  <w:tcW w:w="5700" w:type="dxa"/>
                  <w:vMerge/>
                </w:tcPr>
                <w:p w14:paraId="55188AE6" w14:textId="77777777" w:rsidR="00B46ECC" w:rsidRPr="00FE61DD" w:rsidRDefault="00B46ECC" w:rsidP="00A73251">
                  <w:pPr>
                    <w:pStyle w:val="af"/>
                    <w:spacing w:line="360" w:lineRule="auto"/>
                    <w:jc w:val="both"/>
                    <w:rPr>
                      <w:rFonts w:ascii="Times New Roman" w:hAnsi="Times New Roman" w:cs="Times New Roman"/>
                      <w:b/>
                      <w:bCs/>
                      <w:noProof w:val="0"/>
                      <w:sz w:val="28"/>
                      <w:szCs w:val="28"/>
                    </w:rPr>
                  </w:pPr>
                </w:p>
              </w:tc>
            </w:tr>
            <w:tr w:rsidR="00B46ECC" w:rsidRPr="00FE61DD" w14:paraId="287B44E2" w14:textId="77777777" w:rsidTr="00A73251">
              <w:tc>
                <w:tcPr>
                  <w:tcW w:w="3427" w:type="dxa"/>
                </w:tcPr>
                <w:p w14:paraId="685B7A20" w14:textId="77777777" w:rsidR="00B46ECC" w:rsidRPr="00FE61DD" w:rsidRDefault="00823020" w:rsidP="00A73251">
                  <w:pPr>
                    <w:pStyle w:val="af"/>
                    <w:spacing w:line="360" w:lineRule="auto"/>
                    <w:jc w:val="both"/>
                    <w:rPr>
                      <w:rFonts w:ascii="Times New Roman" w:eastAsia="Times New Roman" w:hAnsi="Times New Roman" w:cs="Times New Roman"/>
                      <w:b/>
                      <w:bCs/>
                      <w:iCs/>
                      <w:noProof w:val="0"/>
                      <w:sz w:val="28"/>
                      <w:szCs w:val="28"/>
                    </w:rPr>
                  </w:pPr>
                  <m:oMathPara>
                    <m:oMath>
                      <m:sSup>
                        <m:sSupPr>
                          <m:ctrlPr>
                            <w:rPr>
                              <w:rFonts w:ascii="Cambria Math" w:eastAsia="Times New Roman" w:hAnsi="Cambria Math" w:cs="Times New Roman"/>
                              <w:b/>
                              <w:bCs/>
                              <w:i/>
                              <w:iCs/>
                              <w:noProof w:val="0"/>
                              <w:sz w:val="28"/>
                              <w:szCs w:val="28"/>
                            </w:rPr>
                          </m:ctrlPr>
                        </m:sSupPr>
                        <m:e>
                          <m:d>
                            <m:dPr>
                              <m:ctrlPr>
                                <w:rPr>
                                  <w:rFonts w:ascii="Cambria Math" w:eastAsia="Times New Roman" w:hAnsi="Cambria Math" w:cs="Times New Roman"/>
                                  <w:b/>
                                  <w:bCs/>
                                  <w:i/>
                                  <w:iCs/>
                                  <w:noProof w:val="0"/>
                                  <w:sz w:val="28"/>
                                  <w:szCs w:val="28"/>
                                </w:rPr>
                              </m:ctrlPr>
                            </m:dPr>
                            <m:e>
                              <m:rad>
                                <m:radPr>
                                  <m:degHide m:val="1"/>
                                  <m:ctrlPr>
                                    <w:rPr>
                                      <w:rFonts w:ascii="Cambria Math" w:eastAsia="Times New Roman" w:hAnsi="Cambria Math" w:cs="Times New Roman"/>
                                      <w:b/>
                                      <w:bCs/>
                                      <w:i/>
                                      <w:iCs/>
                                      <w:noProof w:val="0"/>
                                      <w:sz w:val="28"/>
                                      <w:szCs w:val="28"/>
                                    </w:rPr>
                                  </m:ctrlPr>
                                </m:radPr>
                                <m:deg/>
                                <m:e>
                                  <m:r>
                                    <m:rPr>
                                      <m:sty m:val="bi"/>
                                    </m:rPr>
                                    <w:rPr>
                                      <w:rFonts w:ascii="Cambria Math" w:eastAsia="Times New Roman" w:hAnsi="Cambria Math" w:cs="Times New Roman"/>
                                      <w:noProof w:val="0"/>
                                      <w:sz w:val="28"/>
                                      <w:szCs w:val="28"/>
                                    </w:rPr>
                                    <m:t>x</m:t>
                                  </m:r>
                                </m:e>
                              </m:rad>
                            </m:e>
                          </m:d>
                        </m:e>
                        <m:sup>
                          <m:r>
                            <m:rPr>
                              <m:sty m:val="bi"/>
                            </m:rPr>
                            <w:rPr>
                              <w:rFonts w:ascii="Cambria Math" w:eastAsia="Times New Roman" w:hAnsi="Cambria Math" w:cs="Times New Roman"/>
                              <w:noProof w:val="0"/>
                              <w:sz w:val="28"/>
                              <w:szCs w:val="28"/>
                            </w:rPr>
                            <m:t>'</m:t>
                          </m:r>
                        </m:sup>
                      </m:sSup>
                      <m:r>
                        <m:rPr>
                          <m:sty m:val="bi"/>
                        </m:rPr>
                        <w:rPr>
                          <w:rFonts w:ascii="Cambria Math" w:eastAsia="Times New Roman" w:hAnsi="Cambria Math" w:cs="Times New Roman"/>
                          <w:noProof w:val="0"/>
                          <w:sz w:val="28"/>
                          <w:szCs w:val="28"/>
                        </w:rPr>
                        <m:t>=</m:t>
                      </m:r>
                      <m:f>
                        <m:fPr>
                          <m:ctrlPr>
                            <w:rPr>
                              <w:rFonts w:ascii="Cambria Math" w:eastAsia="Times New Roman" w:hAnsi="Cambria Math" w:cs="Times New Roman"/>
                              <w:b/>
                              <w:bCs/>
                              <w:i/>
                              <w:iCs/>
                              <w:noProof w:val="0"/>
                              <w:sz w:val="28"/>
                              <w:szCs w:val="28"/>
                            </w:rPr>
                          </m:ctrlPr>
                        </m:fPr>
                        <m:num>
                          <m:r>
                            <m:rPr>
                              <m:sty m:val="bi"/>
                            </m:rPr>
                            <w:rPr>
                              <w:rFonts w:ascii="Cambria Math" w:eastAsia="Times New Roman" w:hAnsi="Cambria Math" w:cs="Times New Roman"/>
                              <w:noProof w:val="0"/>
                              <w:sz w:val="28"/>
                              <w:szCs w:val="28"/>
                            </w:rPr>
                            <m:t>1</m:t>
                          </m:r>
                        </m:num>
                        <m:den>
                          <m:r>
                            <m:rPr>
                              <m:sty m:val="bi"/>
                            </m:rPr>
                            <w:rPr>
                              <w:rFonts w:ascii="Cambria Math" w:eastAsia="Times New Roman" w:hAnsi="Cambria Math" w:cs="Times New Roman"/>
                              <w:noProof w:val="0"/>
                              <w:sz w:val="28"/>
                              <w:szCs w:val="28"/>
                            </w:rPr>
                            <m:t>2</m:t>
                          </m:r>
                          <m:rad>
                            <m:radPr>
                              <m:degHide m:val="1"/>
                              <m:ctrlPr>
                                <w:rPr>
                                  <w:rFonts w:ascii="Cambria Math" w:eastAsia="Times New Roman" w:hAnsi="Cambria Math" w:cs="Times New Roman"/>
                                  <w:b/>
                                  <w:bCs/>
                                  <w:i/>
                                  <w:iCs/>
                                  <w:noProof w:val="0"/>
                                  <w:sz w:val="28"/>
                                  <w:szCs w:val="28"/>
                                </w:rPr>
                              </m:ctrlPr>
                            </m:radPr>
                            <m:deg/>
                            <m:e>
                              <m:r>
                                <m:rPr>
                                  <m:sty m:val="bi"/>
                                </m:rPr>
                                <w:rPr>
                                  <w:rFonts w:ascii="Cambria Math" w:eastAsia="Times New Roman" w:hAnsi="Cambria Math" w:cs="Times New Roman"/>
                                  <w:noProof w:val="0"/>
                                  <w:sz w:val="28"/>
                                  <w:szCs w:val="28"/>
                                </w:rPr>
                                <m:t>x</m:t>
                              </m:r>
                            </m:e>
                          </m:rad>
                        </m:den>
                      </m:f>
                    </m:oMath>
                  </m:oMathPara>
                </w:p>
              </w:tc>
              <w:tc>
                <w:tcPr>
                  <w:tcW w:w="5700" w:type="dxa"/>
                </w:tcPr>
                <w:p w14:paraId="18690614" w14:textId="77777777" w:rsidR="00B46ECC" w:rsidRPr="00FE61DD" w:rsidRDefault="00823020" w:rsidP="00A73251">
                  <w:pPr>
                    <w:pStyle w:val="af"/>
                    <w:spacing w:line="360" w:lineRule="auto"/>
                    <w:jc w:val="both"/>
                    <w:rPr>
                      <w:iCs/>
                      <w:noProof w:val="0"/>
                      <w:sz w:val="28"/>
                      <w:szCs w:val="28"/>
                    </w:rPr>
                  </w:pPr>
                  <m:oMathPara>
                    <m:oMathParaPr>
                      <m:jc m:val="centerGroup"/>
                    </m:oMathParaPr>
                    <m:oMath>
                      <m:sSup>
                        <m:sSupPr>
                          <m:ctrlPr>
                            <w:rPr>
                              <w:rFonts w:ascii="Cambria Math" w:hAnsi="Cambria Math"/>
                              <w:i/>
                              <w:iCs/>
                              <w:noProof w:val="0"/>
                              <w:sz w:val="28"/>
                              <w:szCs w:val="28"/>
                            </w:rPr>
                          </m:ctrlPr>
                        </m:sSupPr>
                        <m:e>
                          <m:d>
                            <m:dPr>
                              <m:ctrlPr>
                                <w:rPr>
                                  <w:rFonts w:ascii="Cambria Math" w:hAnsi="Cambria Math"/>
                                  <w:i/>
                                  <w:iCs/>
                                  <w:noProof w:val="0"/>
                                  <w:sz w:val="28"/>
                                  <w:szCs w:val="28"/>
                                </w:rPr>
                              </m:ctrlPr>
                            </m:dPr>
                            <m:e>
                              <m:func>
                                <m:funcPr>
                                  <m:ctrlPr>
                                    <w:rPr>
                                      <w:rFonts w:ascii="Cambria Math" w:hAnsi="Cambria Math"/>
                                      <w:i/>
                                      <w:iCs/>
                                      <w:noProof w:val="0"/>
                                      <w:sz w:val="28"/>
                                      <w:szCs w:val="28"/>
                                    </w:rPr>
                                  </m:ctrlPr>
                                </m:funcPr>
                                <m:fName>
                                  <m:r>
                                    <m:rPr>
                                      <m:sty m:val="p"/>
                                    </m:rPr>
                                    <w:rPr>
                                      <w:rFonts w:ascii="Cambria Math" w:eastAsia="Times New Roman" w:hAnsi="Cambria Math"/>
                                      <w:noProof w:val="0"/>
                                      <w:sz w:val="28"/>
                                      <w:szCs w:val="28"/>
                                    </w:rPr>
                                    <m:t>sin</m:t>
                                  </m:r>
                                </m:fName>
                                <m:e>
                                  <m:r>
                                    <w:rPr>
                                      <w:rFonts w:ascii="Cambria Math" w:eastAsia="Times New Roman" w:hAnsi="Cambria Math"/>
                                      <w:noProof w:val="0"/>
                                      <w:sz w:val="28"/>
                                      <w:szCs w:val="28"/>
                                    </w:rPr>
                                    <m:t>x</m:t>
                                  </m:r>
                                </m:e>
                              </m:func>
                            </m:e>
                          </m:d>
                        </m:e>
                        <m:sup>
                          <m:r>
                            <w:rPr>
                              <w:rFonts w:ascii="Cambria Math" w:eastAsia="Times New Roman" w:hAnsi="Cambria Math"/>
                              <w:noProof w:val="0"/>
                              <w:sz w:val="28"/>
                              <w:szCs w:val="28"/>
                            </w:rPr>
                            <m:t>'</m:t>
                          </m:r>
                        </m:sup>
                      </m:sSup>
                      <m:r>
                        <w:rPr>
                          <w:rFonts w:ascii="Cambria Math" w:eastAsia="Times New Roman" w:hAnsi="Cambria Math"/>
                          <w:noProof w:val="0"/>
                          <w:sz w:val="28"/>
                          <w:szCs w:val="28"/>
                        </w:rPr>
                        <m:t>=</m:t>
                      </m:r>
                      <m:func>
                        <m:funcPr>
                          <m:ctrlPr>
                            <w:rPr>
                              <w:rFonts w:ascii="Cambria Math" w:hAnsi="Cambria Math"/>
                              <w:i/>
                              <w:iCs/>
                              <w:noProof w:val="0"/>
                              <w:sz w:val="28"/>
                              <w:szCs w:val="28"/>
                            </w:rPr>
                          </m:ctrlPr>
                        </m:funcPr>
                        <m:fName>
                          <m:r>
                            <m:rPr>
                              <m:sty m:val="p"/>
                            </m:rPr>
                            <w:rPr>
                              <w:rFonts w:ascii="Cambria Math" w:eastAsia="Times New Roman" w:hAnsi="Cambria Math"/>
                              <w:noProof w:val="0"/>
                              <w:sz w:val="28"/>
                              <w:szCs w:val="28"/>
                            </w:rPr>
                            <m:t>cos</m:t>
                          </m:r>
                        </m:fName>
                        <m:e>
                          <m:r>
                            <w:rPr>
                              <w:rFonts w:ascii="Cambria Math" w:eastAsia="Times New Roman" w:hAnsi="Cambria Math"/>
                              <w:noProof w:val="0"/>
                              <w:sz w:val="28"/>
                              <w:szCs w:val="28"/>
                            </w:rPr>
                            <m:t>x</m:t>
                          </m:r>
                        </m:e>
                      </m:func>
                    </m:oMath>
                  </m:oMathPara>
                </w:p>
                <w:p w14:paraId="101AE8B0" w14:textId="77777777" w:rsidR="00B46ECC" w:rsidRPr="00FE61DD" w:rsidRDefault="00823020" w:rsidP="00A73251">
                  <w:pPr>
                    <w:pStyle w:val="af"/>
                    <w:spacing w:line="360" w:lineRule="auto"/>
                    <w:jc w:val="both"/>
                    <w:rPr>
                      <w:iCs/>
                      <w:noProof w:val="0"/>
                      <w:sz w:val="28"/>
                      <w:szCs w:val="28"/>
                    </w:rPr>
                  </w:pPr>
                  <m:oMathPara>
                    <m:oMathParaPr>
                      <m:jc m:val="centerGroup"/>
                    </m:oMathParaPr>
                    <m:oMath>
                      <m:sSup>
                        <m:sSupPr>
                          <m:ctrlPr>
                            <w:rPr>
                              <w:rFonts w:ascii="Cambria Math" w:hAnsi="Cambria Math"/>
                              <w:i/>
                              <w:iCs/>
                              <w:noProof w:val="0"/>
                              <w:sz w:val="28"/>
                              <w:szCs w:val="28"/>
                            </w:rPr>
                          </m:ctrlPr>
                        </m:sSupPr>
                        <m:e>
                          <m:d>
                            <m:dPr>
                              <m:ctrlPr>
                                <w:rPr>
                                  <w:rFonts w:ascii="Cambria Math" w:hAnsi="Cambria Math"/>
                                  <w:i/>
                                  <w:iCs/>
                                  <w:noProof w:val="0"/>
                                  <w:sz w:val="28"/>
                                  <w:szCs w:val="28"/>
                                </w:rPr>
                              </m:ctrlPr>
                            </m:dPr>
                            <m:e>
                              <m:func>
                                <m:funcPr>
                                  <m:ctrlPr>
                                    <w:rPr>
                                      <w:rFonts w:ascii="Cambria Math" w:hAnsi="Cambria Math"/>
                                      <w:i/>
                                      <w:iCs/>
                                      <w:noProof w:val="0"/>
                                      <w:sz w:val="28"/>
                                      <w:szCs w:val="28"/>
                                    </w:rPr>
                                  </m:ctrlPr>
                                </m:funcPr>
                                <m:fName>
                                  <m:r>
                                    <m:rPr>
                                      <m:sty m:val="p"/>
                                    </m:rPr>
                                    <w:rPr>
                                      <w:rFonts w:ascii="Cambria Math" w:eastAsia="Times New Roman" w:hAnsi="Cambria Math"/>
                                      <w:noProof w:val="0"/>
                                      <w:sz w:val="28"/>
                                      <w:szCs w:val="28"/>
                                    </w:rPr>
                                    <m:t>cos</m:t>
                                  </m:r>
                                </m:fName>
                                <m:e>
                                  <m:r>
                                    <w:rPr>
                                      <w:rFonts w:ascii="Cambria Math" w:eastAsia="Times New Roman" w:hAnsi="Cambria Math"/>
                                      <w:noProof w:val="0"/>
                                      <w:sz w:val="28"/>
                                      <w:szCs w:val="28"/>
                                    </w:rPr>
                                    <m:t>x</m:t>
                                  </m:r>
                                </m:e>
                              </m:func>
                            </m:e>
                          </m:d>
                        </m:e>
                        <m:sup>
                          <m:r>
                            <w:rPr>
                              <w:rFonts w:ascii="Cambria Math" w:eastAsia="Times New Roman" w:hAnsi="Cambria Math"/>
                              <w:noProof w:val="0"/>
                              <w:sz w:val="28"/>
                              <w:szCs w:val="28"/>
                            </w:rPr>
                            <m:t>'</m:t>
                          </m:r>
                        </m:sup>
                      </m:sSup>
                      <m:r>
                        <w:rPr>
                          <w:rFonts w:ascii="Cambria Math" w:eastAsia="Times New Roman" w:hAnsi="Cambria Math"/>
                          <w:noProof w:val="0"/>
                          <w:sz w:val="28"/>
                          <w:szCs w:val="28"/>
                        </w:rPr>
                        <m:t>=-</m:t>
                      </m:r>
                      <m:func>
                        <m:funcPr>
                          <m:ctrlPr>
                            <w:rPr>
                              <w:rFonts w:ascii="Cambria Math" w:hAnsi="Cambria Math"/>
                              <w:i/>
                              <w:iCs/>
                              <w:noProof w:val="0"/>
                              <w:sz w:val="28"/>
                              <w:szCs w:val="28"/>
                            </w:rPr>
                          </m:ctrlPr>
                        </m:funcPr>
                        <m:fName>
                          <m:r>
                            <m:rPr>
                              <m:sty m:val="p"/>
                            </m:rPr>
                            <w:rPr>
                              <w:rFonts w:ascii="Cambria Math" w:eastAsia="Times New Roman" w:hAnsi="Cambria Math"/>
                              <w:noProof w:val="0"/>
                              <w:sz w:val="28"/>
                              <w:szCs w:val="28"/>
                            </w:rPr>
                            <m:t>sin</m:t>
                          </m:r>
                        </m:fName>
                        <m:e>
                          <m:r>
                            <w:rPr>
                              <w:rFonts w:ascii="Cambria Math" w:eastAsia="Times New Roman" w:hAnsi="Cambria Math"/>
                              <w:noProof w:val="0"/>
                              <w:sz w:val="28"/>
                              <w:szCs w:val="28"/>
                            </w:rPr>
                            <m:t>x</m:t>
                          </m:r>
                        </m:e>
                      </m:func>
                    </m:oMath>
                  </m:oMathPara>
                </w:p>
                <w:p w14:paraId="735D5CFC" w14:textId="77777777" w:rsidR="00B46ECC" w:rsidRPr="00FE61DD" w:rsidRDefault="00823020" w:rsidP="00A73251">
                  <w:pPr>
                    <w:pStyle w:val="af"/>
                    <w:spacing w:line="360" w:lineRule="auto"/>
                    <w:jc w:val="both"/>
                    <w:rPr>
                      <w:iCs/>
                      <w:noProof w:val="0"/>
                      <w:sz w:val="28"/>
                      <w:szCs w:val="28"/>
                    </w:rPr>
                  </w:pPr>
                  <m:oMathPara>
                    <m:oMathParaPr>
                      <m:jc m:val="centerGroup"/>
                    </m:oMathParaPr>
                    <m:oMath>
                      <m:sSup>
                        <m:sSupPr>
                          <m:ctrlPr>
                            <w:rPr>
                              <w:rFonts w:ascii="Cambria Math" w:hAnsi="Cambria Math"/>
                              <w:i/>
                              <w:iCs/>
                              <w:noProof w:val="0"/>
                              <w:sz w:val="28"/>
                              <w:szCs w:val="28"/>
                            </w:rPr>
                          </m:ctrlPr>
                        </m:sSupPr>
                        <m:e>
                          <m:d>
                            <m:dPr>
                              <m:ctrlPr>
                                <w:rPr>
                                  <w:rFonts w:ascii="Cambria Math" w:hAnsi="Cambria Math"/>
                                  <w:i/>
                                  <w:iCs/>
                                  <w:noProof w:val="0"/>
                                  <w:sz w:val="28"/>
                                  <w:szCs w:val="28"/>
                                </w:rPr>
                              </m:ctrlPr>
                            </m:dPr>
                            <m:e>
                              <m:func>
                                <m:funcPr>
                                  <m:ctrlPr>
                                    <w:rPr>
                                      <w:rFonts w:ascii="Cambria Math" w:hAnsi="Cambria Math"/>
                                      <w:i/>
                                      <w:iCs/>
                                      <w:noProof w:val="0"/>
                                      <w:sz w:val="28"/>
                                      <w:szCs w:val="28"/>
                                    </w:rPr>
                                  </m:ctrlPr>
                                </m:funcPr>
                                <m:fName>
                                  <m:r>
                                    <m:rPr>
                                      <m:sty m:val="p"/>
                                    </m:rPr>
                                    <w:rPr>
                                      <w:rFonts w:ascii="Cambria Math" w:eastAsia="Times New Roman" w:hAnsi="Cambria Math"/>
                                      <w:noProof w:val="0"/>
                                      <w:sz w:val="28"/>
                                      <w:szCs w:val="28"/>
                                    </w:rPr>
                                    <m:t>tg</m:t>
                                  </m:r>
                                </m:fName>
                                <m:e>
                                  <m:r>
                                    <w:rPr>
                                      <w:rFonts w:ascii="Cambria Math" w:eastAsia="Times New Roman" w:hAnsi="Cambria Math"/>
                                      <w:noProof w:val="0"/>
                                      <w:sz w:val="28"/>
                                      <w:szCs w:val="28"/>
                                    </w:rPr>
                                    <m:t>x</m:t>
                                  </m:r>
                                </m:e>
                              </m:func>
                            </m:e>
                          </m:d>
                        </m:e>
                        <m:sup>
                          <m:r>
                            <w:rPr>
                              <w:rFonts w:ascii="Cambria Math" w:eastAsia="Times New Roman" w:hAnsi="Cambria Math"/>
                              <w:noProof w:val="0"/>
                              <w:sz w:val="28"/>
                              <w:szCs w:val="28"/>
                            </w:rPr>
                            <m:t>'</m:t>
                          </m:r>
                        </m:sup>
                      </m:sSup>
                      <m:r>
                        <w:rPr>
                          <w:rFonts w:ascii="Cambria Math" w:eastAsia="Times New Roman" w:hAnsi="Cambria Math"/>
                          <w:noProof w:val="0"/>
                          <w:sz w:val="28"/>
                          <w:szCs w:val="28"/>
                        </w:rPr>
                        <m:t>=</m:t>
                      </m:r>
                      <m:f>
                        <m:fPr>
                          <m:ctrlPr>
                            <w:rPr>
                              <w:rFonts w:ascii="Cambria Math" w:hAnsi="Cambria Math"/>
                              <w:i/>
                              <w:iCs/>
                              <w:noProof w:val="0"/>
                              <w:sz w:val="28"/>
                              <w:szCs w:val="28"/>
                            </w:rPr>
                          </m:ctrlPr>
                        </m:fPr>
                        <m:num>
                          <m:r>
                            <w:rPr>
                              <w:rFonts w:ascii="Cambria Math" w:eastAsia="Times New Roman" w:hAnsi="Cambria Math"/>
                              <w:noProof w:val="0"/>
                              <w:sz w:val="28"/>
                              <w:szCs w:val="28"/>
                            </w:rPr>
                            <m:t>1</m:t>
                          </m:r>
                        </m:num>
                        <m:den>
                          <m:func>
                            <m:funcPr>
                              <m:ctrlPr>
                                <w:rPr>
                                  <w:rFonts w:ascii="Cambria Math" w:hAnsi="Cambria Math"/>
                                  <w:i/>
                                  <w:iCs/>
                                  <w:noProof w:val="0"/>
                                  <w:sz w:val="28"/>
                                  <w:szCs w:val="28"/>
                                </w:rPr>
                              </m:ctrlPr>
                            </m:funcPr>
                            <m:fName>
                              <m:sSup>
                                <m:sSupPr>
                                  <m:ctrlPr>
                                    <w:rPr>
                                      <w:rFonts w:ascii="Cambria Math" w:hAnsi="Cambria Math"/>
                                      <w:i/>
                                      <w:iCs/>
                                      <w:noProof w:val="0"/>
                                      <w:sz w:val="28"/>
                                      <w:szCs w:val="28"/>
                                    </w:rPr>
                                  </m:ctrlPr>
                                </m:sSupPr>
                                <m:e>
                                  <m:r>
                                    <m:rPr>
                                      <m:sty m:val="p"/>
                                    </m:rPr>
                                    <w:rPr>
                                      <w:rFonts w:ascii="Cambria Math" w:eastAsia="Times New Roman" w:hAnsi="Cambria Math"/>
                                      <w:noProof w:val="0"/>
                                      <w:sz w:val="28"/>
                                      <w:szCs w:val="28"/>
                                    </w:rPr>
                                    <m:t>cos</m:t>
                                  </m:r>
                                </m:e>
                                <m:sup>
                                  <m:r>
                                    <w:rPr>
                                      <w:rFonts w:ascii="Cambria Math" w:eastAsia="Times New Roman" w:hAnsi="Cambria Math"/>
                                      <w:noProof w:val="0"/>
                                      <w:sz w:val="28"/>
                                      <w:szCs w:val="28"/>
                                    </w:rPr>
                                    <m:t>2</m:t>
                                  </m:r>
                                </m:sup>
                              </m:sSup>
                            </m:fName>
                            <m:e>
                              <m:r>
                                <w:rPr>
                                  <w:rFonts w:ascii="Cambria Math" w:eastAsia="Times New Roman" w:hAnsi="Cambria Math"/>
                                  <w:noProof w:val="0"/>
                                  <w:sz w:val="28"/>
                                  <w:szCs w:val="28"/>
                                </w:rPr>
                                <m:t>x</m:t>
                              </m:r>
                            </m:e>
                          </m:func>
                        </m:den>
                      </m:f>
                    </m:oMath>
                  </m:oMathPara>
                </w:p>
                <w:p w14:paraId="5FC52076" w14:textId="77777777" w:rsidR="00B46ECC" w:rsidRPr="00FE61DD" w:rsidRDefault="00823020" w:rsidP="00A73251">
                  <w:pPr>
                    <w:pStyle w:val="af"/>
                    <w:spacing w:line="360" w:lineRule="auto"/>
                    <w:jc w:val="both"/>
                    <w:rPr>
                      <w:rFonts w:ascii="Times New Roman" w:hAnsi="Times New Roman" w:cs="Times New Roman"/>
                      <w:noProof w:val="0"/>
                      <w:sz w:val="28"/>
                      <w:szCs w:val="28"/>
                    </w:rPr>
                  </w:pPr>
                  <m:oMathPara>
                    <m:oMath>
                      <m:sSup>
                        <m:sSupPr>
                          <m:ctrlPr>
                            <w:rPr>
                              <w:rFonts w:ascii="Cambria Math" w:hAnsi="Cambria Math"/>
                              <w:i/>
                              <w:iCs/>
                              <w:noProof w:val="0"/>
                              <w:sz w:val="28"/>
                              <w:szCs w:val="28"/>
                            </w:rPr>
                          </m:ctrlPr>
                        </m:sSupPr>
                        <m:e>
                          <m:d>
                            <m:dPr>
                              <m:ctrlPr>
                                <w:rPr>
                                  <w:rFonts w:ascii="Cambria Math" w:hAnsi="Cambria Math"/>
                                  <w:i/>
                                  <w:iCs/>
                                  <w:noProof w:val="0"/>
                                  <w:sz w:val="28"/>
                                  <w:szCs w:val="28"/>
                                </w:rPr>
                              </m:ctrlPr>
                            </m:dPr>
                            <m:e>
                              <m:func>
                                <m:funcPr>
                                  <m:ctrlPr>
                                    <w:rPr>
                                      <w:rFonts w:ascii="Cambria Math" w:hAnsi="Cambria Math"/>
                                      <w:i/>
                                      <w:iCs/>
                                      <w:noProof w:val="0"/>
                                      <w:sz w:val="28"/>
                                      <w:szCs w:val="28"/>
                                    </w:rPr>
                                  </m:ctrlPr>
                                </m:funcPr>
                                <m:fName>
                                  <m:r>
                                    <m:rPr>
                                      <m:sty m:val="p"/>
                                    </m:rPr>
                                    <w:rPr>
                                      <w:rFonts w:ascii="Cambria Math" w:eastAsia="Times New Roman" w:hAnsi="Cambria Math"/>
                                      <w:noProof w:val="0"/>
                                      <w:sz w:val="28"/>
                                      <w:szCs w:val="28"/>
                                    </w:rPr>
                                    <m:t>ctg</m:t>
                                  </m:r>
                                </m:fName>
                                <m:e>
                                  <m:r>
                                    <w:rPr>
                                      <w:rFonts w:ascii="Cambria Math" w:eastAsia="Times New Roman" w:hAnsi="Cambria Math"/>
                                      <w:noProof w:val="0"/>
                                      <w:sz w:val="28"/>
                                      <w:szCs w:val="28"/>
                                    </w:rPr>
                                    <m:t>x</m:t>
                                  </m:r>
                                </m:e>
                              </m:func>
                            </m:e>
                          </m:d>
                        </m:e>
                        <m:sup>
                          <m:r>
                            <w:rPr>
                              <w:rFonts w:ascii="Cambria Math" w:eastAsia="Times New Roman" w:hAnsi="Cambria Math"/>
                              <w:noProof w:val="0"/>
                              <w:sz w:val="28"/>
                              <w:szCs w:val="28"/>
                            </w:rPr>
                            <m:t>'</m:t>
                          </m:r>
                        </m:sup>
                      </m:sSup>
                      <m:r>
                        <w:rPr>
                          <w:rFonts w:ascii="Cambria Math" w:eastAsia="Times New Roman" w:hAnsi="Cambria Math"/>
                          <w:noProof w:val="0"/>
                          <w:sz w:val="28"/>
                          <w:szCs w:val="28"/>
                        </w:rPr>
                        <m:t>=-</m:t>
                      </m:r>
                      <m:f>
                        <m:fPr>
                          <m:ctrlPr>
                            <w:rPr>
                              <w:rFonts w:ascii="Cambria Math" w:hAnsi="Cambria Math"/>
                              <w:i/>
                              <w:iCs/>
                              <w:noProof w:val="0"/>
                              <w:sz w:val="28"/>
                              <w:szCs w:val="28"/>
                            </w:rPr>
                          </m:ctrlPr>
                        </m:fPr>
                        <m:num>
                          <m:r>
                            <w:rPr>
                              <w:rFonts w:ascii="Cambria Math" w:eastAsia="Times New Roman" w:hAnsi="Cambria Math"/>
                              <w:noProof w:val="0"/>
                              <w:sz w:val="28"/>
                              <w:szCs w:val="28"/>
                            </w:rPr>
                            <m:t>1</m:t>
                          </m:r>
                        </m:num>
                        <m:den>
                          <m:func>
                            <m:funcPr>
                              <m:ctrlPr>
                                <w:rPr>
                                  <w:rFonts w:ascii="Cambria Math" w:hAnsi="Cambria Math"/>
                                  <w:i/>
                                  <w:iCs/>
                                  <w:noProof w:val="0"/>
                                  <w:sz w:val="28"/>
                                  <w:szCs w:val="28"/>
                                </w:rPr>
                              </m:ctrlPr>
                            </m:funcPr>
                            <m:fName>
                              <m:sSup>
                                <m:sSupPr>
                                  <m:ctrlPr>
                                    <w:rPr>
                                      <w:rFonts w:ascii="Cambria Math" w:hAnsi="Cambria Math"/>
                                      <w:i/>
                                      <w:iCs/>
                                      <w:noProof w:val="0"/>
                                      <w:sz w:val="28"/>
                                      <w:szCs w:val="28"/>
                                    </w:rPr>
                                  </m:ctrlPr>
                                </m:sSupPr>
                                <m:e>
                                  <m:r>
                                    <m:rPr>
                                      <m:sty m:val="p"/>
                                    </m:rPr>
                                    <w:rPr>
                                      <w:rFonts w:ascii="Cambria Math" w:eastAsia="Times New Roman" w:hAnsi="Cambria Math"/>
                                      <w:noProof w:val="0"/>
                                      <w:sz w:val="28"/>
                                      <w:szCs w:val="28"/>
                                    </w:rPr>
                                    <m:t>sin</m:t>
                                  </m:r>
                                </m:e>
                                <m:sup>
                                  <m:r>
                                    <w:rPr>
                                      <w:rFonts w:ascii="Cambria Math" w:eastAsia="Times New Roman" w:hAnsi="Cambria Math"/>
                                      <w:noProof w:val="0"/>
                                      <w:sz w:val="28"/>
                                      <w:szCs w:val="28"/>
                                    </w:rPr>
                                    <m:t>2</m:t>
                                  </m:r>
                                </m:sup>
                              </m:sSup>
                            </m:fName>
                            <m:e>
                              <m:r>
                                <w:rPr>
                                  <w:rFonts w:ascii="Cambria Math" w:eastAsia="Times New Roman" w:hAnsi="Cambria Math"/>
                                  <w:noProof w:val="0"/>
                                  <w:sz w:val="28"/>
                                  <w:szCs w:val="28"/>
                                </w:rPr>
                                <m:t>x</m:t>
                              </m:r>
                            </m:e>
                          </m:func>
                        </m:den>
                      </m:f>
                    </m:oMath>
                  </m:oMathPara>
                </w:p>
              </w:tc>
            </w:tr>
          </w:tbl>
          <w:p w14:paraId="1C0E48CD" w14:textId="77777777" w:rsidR="00B46ECC" w:rsidRPr="00FE61DD" w:rsidRDefault="00B46ECC" w:rsidP="00A73251">
            <w:pPr>
              <w:spacing w:after="0" w:line="360" w:lineRule="auto"/>
              <w:rPr>
                <w:szCs w:val="28"/>
                <w:lang w:val="uk-UA"/>
              </w:rPr>
            </w:pPr>
          </w:p>
        </w:tc>
      </w:tr>
      <w:tr w:rsidR="00B46ECC" w:rsidRPr="00FE61DD" w14:paraId="5F9DB035" w14:textId="77777777" w:rsidTr="00A73251">
        <w:tc>
          <w:tcPr>
            <w:tcW w:w="9353" w:type="dxa"/>
          </w:tcPr>
          <w:p w14:paraId="39A73B60" w14:textId="77777777" w:rsidR="00B46ECC" w:rsidRPr="00FE61DD" w:rsidRDefault="00B46ECC" w:rsidP="00A73251">
            <w:pPr>
              <w:spacing w:after="0" w:line="360" w:lineRule="auto"/>
              <w:rPr>
                <w:b/>
                <w:bCs/>
                <w:i/>
                <w:iCs/>
                <w:szCs w:val="28"/>
                <w:lang w:val="uk-UA"/>
              </w:rPr>
            </w:pPr>
          </w:p>
        </w:tc>
      </w:tr>
    </w:tbl>
    <w:p w14:paraId="3F7DD565" w14:textId="5C3E1C4E" w:rsidR="00B46ECC" w:rsidRPr="00FE61DD" w:rsidRDefault="00B46ECC" w:rsidP="00B46ECC">
      <w:pPr>
        <w:spacing w:after="0" w:line="360" w:lineRule="auto"/>
        <w:ind w:left="0"/>
        <w:rPr>
          <w:iCs/>
          <w:szCs w:val="28"/>
          <w:lang w:val="uk-UA"/>
        </w:rPr>
      </w:pPr>
      <w:r w:rsidRPr="00FE61DD">
        <w:rPr>
          <w:iCs/>
          <w:szCs w:val="28"/>
          <w:lang w:val="uk-UA"/>
        </w:rPr>
        <w:t xml:space="preserve">Формування міцних знань учнів важко уявити без формування зв'язку теоретичних відомостей із </w:t>
      </w:r>
      <w:r w:rsidR="004D57B0" w:rsidRPr="00FE61DD">
        <w:rPr>
          <w:iCs/>
          <w:szCs w:val="28"/>
          <w:lang w:val="uk-UA"/>
        </w:rPr>
        <w:t>практичним</w:t>
      </w:r>
      <w:r w:rsidRPr="00FE61DD">
        <w:rPr>
          <w:iCs/>
          <w:szCs w:val="28"/>
          <w:lang w:val="uk-UA"/>
        </w:rPr>
        <w:t xml:space="preserve"> застосуванням. Тому важливо продемонструвати фізичний і геометричний зміст похідної.</w:t>
      </w:r>
    </w:p>
    <w:p w14:paraId="59704BFF" w14:textId="77777777" w:rsidR="00B46ECC" w:rsidRPr="00FE61DD" w:rsidRDefault="00B46ECC" w:rsidP="00B46ECC">
      <w:pPr>
        <w:pStyle w:val="af"/>
        <w:spacing w:line="360" w:lineRule="auto"/>
        <w:ind w:firstLine="720"/>
        <w:jc w:val="both"/>
        <w:rPr>
          <w:rFonts w:ascii="Times New Roman" w:eastAsiaTheme="minorEastAsia" w:hAnsi="Times New Roman" w:cs="Times New Roman"/>
          <w:iCs/>
          <w:noProof w:val="0"/>
          <w:sz w:val="28"/>
        </w:rPr>
      </w:pPr>
      <w:r w:rsidRPr="00FE61DD">
        <w:rPr>
          <w:rFonts w:ascii="Times New Roman" w:hAnsi="Times New Roman" w:cs="Times New Roman"/>
          <w:b/>
          <w:bCs/>
          <w:i/>
          <w:iCs/>
          <w:noProof w:val="0"/>
          <w:sz w:val="28"/>
        </w:rPr>
        <w:t xml:space="preserve">Фізичний зміст похідної. </w:t>
      </w:r>
      <w:r w:rsidRPr="00FE61DD">
        <w:rPr>
          <w:rFonts w:ascii="Times New Roman" w:hAnsi="Times New Roman" w:cs="Times New Roman"/>
          <w:noProof w:val="0"/>
          <w:sz w:val="28"/>
        </w:rPr>
        <w:t xml:space="preserve">Якщо відомий закон руху </w:t>
      </w:r>
      <m:oMath>
        <m:r>
          <w:rPr>
            <w:rFonts w:ascii="Cambria Math" w:hAnsi="Cambria Math" w:cs="Times New Roman"/>
            <w:noProof w:val="0"/>
            <w:sz w:val="28"/>
          </w:rPr>
          <m:t>y=S</m:t>
        </m:r>
        <m:d>
          <m:dPr>
            <m:ctrlPr>
              <w:rPr>
                <w:rFonts w:ascii="Cambria Math" w:hAnsi="Cambria Math" w:cs="Times New Roman"/>
                <w:i/>
                <w:iCs/>
                <w:noProof w:val="0"/>
                <w:sz w:val="28"/>
              </w:rPr>
            </m:ctrlPr>
          </m:dPr>
          <m:e>
            <m:r>
              <w:rPr>
                <w:rFonts w:ascii="Cambria Math" w:hAnsi="Cambria Math" w:cs="Times New Roman"/>
                <w:noProof w:val="0"/>
                <w:sz w:val="28"/>
              </w:rPr>
              <m:t>t</m:t>
            </m:r>
          </m:e>
        </m:d>
      </m:oMath>
      <w:r w:rsidRPr="00FE61DD">
        <w:rPr>
          <w:rFonts w:ascii="Times New Roman" w:hAnsi="Times New Roman" w:cs="Times New Roman"/>
          <w:noProof w:val="0"/>
          <w:sz w:val="28"/>
        </w:rPr>
        <w:t xml:space="preserve">, то </w:t>
      </w:r>
      <w:r w:rsidRPr="00FE61DD">
        <w:rPr>
          <w:rFonts w:ascii="Times New Roman" w:hAnsi="Times New Roman" w:cs="Times New Roman"/>
          <w:b/>
          <w:bCs/>
          <w:i/>
          <w:iCs/>
          <w:noProof w:val="0"/>
          <w:sz w:val="28"/>
        </w:rPr>
        <w:t>швидкість</w:t>
      </w:r>
      <w:r w:rsidRPr="00FE61DD">
        <w:rPr>
          <w:rFonts w:ascii="Times New Roman" w:hAnsi="Times New Roman" w:cs="Times New Roman"/>
          <w:noProof w:val="0"/>
          <w:sz w:val="28"/>
        </w:rPr>
        <w:t xml:space="preserve"> </w:t>
      </w:r>
      <m:oMath>
        <m:sSub>
          <m:sSubPr>
            <m:ctrlPr>
              <w:rPr>
                <w:rFonts w:ascii="Cambria Math" w:hAnsi="Cambria Math" w:cs="Times New Roman"/>
                <w:i/>
                <w:iCs/>
                <w:noProof w:val="0"/>
                <w:sz w:val="28"/>
              </w:rPr>
            </m:ctrlPr>
          </m:sSubPr>
          <m:e>
            <m:r>
              <w:rPr>
                <w:rFonts w:ascii="Cambria Math" w:hAnsi="Cambria Math" w:cs="Times New Roman"/>
                <w:noProof w:val="0"/>
                <w:sz w:val="28"/>
              </w:rPr>
              <m:t>v</m:t>
            </m:r>
          </m:e>
          <m:sub>
            <m:r>
              <w:rPr>
                <w:rFonts w:ascii="Cambria Math" w:hAnsi="Cambria Math" w:cs="Times New Roman"/>
                <w:noProof w:val="0"/>
                <w:sz w:val="28"/>
              </w:rPr>
              <m:t>мит</m:t>
            </m:r>
          </m:sub>
        </m:sSub>
        <m:d>
          <m:dPr>
            <m:ctrlPr>
              <w:rPr>
                <w:rFonts w:ascii="Cambria Math" w:hAnsi="Cambria Math" w:cs="Times New Roman"/>
                <w:i/>
                <w:iCs/>
                <w:noProof w:val="0"/>
                <w:sz w:val="28"/>
              </w:rPr>
            </m:ctrlPr>
          </m:dPr>
          <m:e>
            <m:sSub>
              <m:sSubPr>
                <m:ctrlPr>
                  <w:rPr>
                    <w:rFonts w:ascii="Cambria Math" w:hAnsi="Cambria Math" w:cs="Times New Roman"/>
                    <w:i/>
                    <w:iCs/>
                    <w:noProof w:val="0"/>
                    <w:sz w:val="28"/>
                  </w:rPr>
                </m:ctrlPr>
              </m:sSubPr>
              <m:e>
                <m:r>
                  <w:rPr>
                    <w:rFonts w:ascii="Cambria Math" w:hAnsi="Cambria Math" w:cs="Times New Roman"/>
                    <w:noProof w:val="0"/>
                    <w:sz w:val="28"/>
                  </w:rPr>
                  <m:t>t</m:t>
                </m:r>
              </m:e>
              <m:sub>
                <m:r>
                  <w:rPr>
                    <w:rFonts w:ascii="Cambria Math" w:hAnsi="Cambria Math" w:cs="Times New Roman"/>
                    <w:noProof w:val="0"/>
                    <w:sz w:val="28"/>
                  </w:rPr>
                  <m:t>0</m:t>
                </m:r>
              </m:sub>
            </m:sSub>
          </m:e>
        </m:d>
      </m:oMath>
      <w:r w:rsidRPr="00FE61DD">
        <w:rPr>
          <w:rFonts w:ascii="Times New Roman" w:hAnsi="Times New Roman" w:cs="Times New Roman"/>
          <w:noProof w:val="0"/>
          <w:sz w:val="28"/>
        </w:rPr>
        <w:t xml:space="preserve"> </w:t>
      </w:r>
      <w:r w:rsidRPr="00FE61DD">
        <w:rPr>
          <w:rFonts w:ascii="Times New Roman" w:hAnsi="Times New Roman" w:cs="Times New Roman"/>
          <w:b/>
          <w:bCs/>
          <w:i/>
          <w:iCs/>
          <w:noProof w:val="0"/>
          <w:sz w:val="28"/>
        </w:rPr>
        <w:t>дорівнює похідній</w:t>
      </w:r>
      <w:r w:rsidRPr="00FE61DD">
        <w:rPr>
          <w:rFonts w:ascii="Times New Roman" w:hAnsi="Times New Roman" w:cs="Times New Roman"/>
          <w:noProof w:val="0"/>
          <w:sz w:val="28"/>
        </w:rPr>
        <w:t xml:space="preserve"> цієї функції </w:t>
      </w:r>
      <m:oMath>
        <m:sSub>
          <m:sSubPr>
            <m:ctrlPr>
              <w:rPr>
                <w:rFonts w:ascii="Cambria Math" w:hAnsi="Cambria Math" w:cs="Times New Roman"/>
                <w:i/>
                <w:iCs/>
                <w:noProof w:val="0"/>
                <w:sz w:val="28"/>
              </w:rPr>
            </m:ctrlPr>
          </m:sSubPr>
          <m:e>
            <m:r>
              <w:rPr>
                <w:rFonts w:ascii="Cambria Math" w:hAnsi="Cambria Math" w:cs="Times New Roman"/>
                <w:noProof w:val="0"/>
                <w:sz w:val="28"/>
              </w:rPr>
              <m:t>v</m:t>
            </m:r>
          </m:e>
          <m:sub>
            <m:r>
              <w:rPr>
                <w:rFonts w:ascii="Cambria Math" w:hAnsi="Cambria Math" w:cs="Times New Roman"/>
                <w:noProof w:val="0"/>
                <w:sz w:val="28"/>
              </w:rPr>
              <m:t>мит</m:t>
            </m:r>
          </m:sub>
        </m:sSub>
        <m:d>
          <m:dPr>
            <m:ctrlPr>
              <w:rPr>
                <w:rFonts w:ascii="Cambria Math" w:hAnsi="Cambria Math" w:cs="Times New Roman"/>
                <w:i/>
                <w:iCs/>
                <w:noProof w:val="0"/>
                <w:sz w:val="28"/>
              </w:rPr>
            </m:ctrlPr>
          </m:dPr>
          <m:e>
            <m:sSub>
              <m:sSubPr>
                <m:ctrlPr>
                  <w:rPr>
                    <w:rFonts w:ascii="Cambria Math" w:hAnsi="Cambria Math" w:cs="Times New Roman"/>
                    <w:i/>
                    <w:iCs/>
                    <w:noProof w:val="0"/>
                    <w:sz w:val="28"/>
                  </w:rPr>
                </m:ctrlPr>
              </m:sSubPr>
              <m:e>
                <m:r>
                  <w:rPr>
                    <w:rFonts w:ascii="Cambria Math" w:hAnsi="Cambria Math" w:cs="Times New Roman"/>
                    <w:noProof w:val="0"/>
                    <w:sz w:val="28"/>
                  </w:rPr>
                  <m:t>t</m:t>
                </m:r>
              </m:e>
              <m:sub>
                <m:r>
                  <w:rPr>
                    <w:rFonts w:ascii="Cambria Math" w:hAnsi="Cambria Math" w:cs="Times New Roman"/>
                    <w:noProof w:val="0"/>
                    <w:sz w:val="28"/>
                  </w:rPr>
                  <m:t>0</m:t>
                </m:r>
              </m:sub>
            </m:sSub>
          </m:e>
        </m:d>
        <m:r>
          <w:rPr>
            <w:rFonts w:ascii="Cambria Math" w:hAnsi="Cambria Math" w:cs="Times New Roman"/>
            <w:noProof w:val="0"/>
            <w:sz w:val="28"/>
          </w:rPr>
          <m:t>=S'</m:t>
        </m:r>
        <m:d>
          <m:dPr>
            <m:ctrlPr>
              <w:rPr>
                <w:rFonts w:ascii="Cambria Math" w:hAnsi="Cambria Math" w:cs="Times New Roman"/>
                <w:i/>
                <w:iCs/>
                <w:noProof w:val="0"/>
                <w:sz w:val="28"/>
              </w:rPr>
            </m:ctrlPr>
          </m:dPr>
          <m:e>
            <m:sSub>
              <m:sSubPr>
                <m:ctrlPr>
                  <w:rPr>
                    <w:rFonts w:ascii="Cambria Math" w:hAnsi="Cambria Math" w:cs="Times New Roman"/>
                    <w:i/>
                    <w:iCs/>
                    <w:noProof w:val="0"/>
                    <w:sz w:val="28"/>
                  </w:rPr>
                </m:ctrlPr>
              </m:sSubPr>
              <m:e>
                <m:r>
                  <w:rPr>
                    <w:rFonts w:ascii="Cambria Math" w:hAnsi="Cambria Math" w:cs="Times New Roman"/>
                    <w:noProof w:val="0"/>
                    <w:sz w:val="28"/>
                  </w:rPr>
                  <m:t>t</m:t>
                </m:r>
              </m:e>
              <m:sub>
                <m:r>
                  <w:rPr>
                    <w:rFonts w:ascii="Cambria Math" w:hAnsi="Cambria Math" w:cs="Times New Roman"/>
                    <w:noProof w:val="0"/>
                    <w:sz w:val="28"/>
                  </w:rPr>
                  <m:t>0</m:t>
                </m:r>
              </m:sub>
            </m:sSub>
          </m:e>
        </m:d>
      </m:oMath>
      <w:r w:rsidRPr="00FE61DD">
        <w:rPr>
          <w:rFonts w:ascii="Times New Roman" w:eastAsiaTheme="minorEastAsia" w:hAnsi="Times New Roman" w:cs="Times New Roman"/>
          <w:iCs/>
          <w:noProof w:val="0"/>
          <w:sz w:val="28"/>
        </w:rPr>
        <w:t>.</w:t>
      </w:r>
    </w:p>
    <w:p w14:paraId="44205A57" w14:textId="77777777" w:rsidR="00B46ECC" w:rsidRPr="00FE61DD" w:rsidRDefault="00B46ECC" w:rsidP="00B46ECC">
      <w:pPr>
        <w:pStyle w:val="af"/>
        <w:spacing w:line="360" w:lineRule="auto"/>
        <w:ind w:firstLine="720"/>
        <w:jc w:val="both"/>
        <w:rPr>
          <w:rFonts w:ascii="Times New Roman" w:eastAsiaTheme="minorEastAsia" w:hAnsi="Times New Roman" w:cs="Times New Roman"/>
          <w:iCs/>
          <w:noProof w:val="0"/>
          <w:sz w:val="28"/>
        </w:rPr>
      </w:pPr>
      <w:r w:rsidRPr="00FE61DD">
        <w:rPr>
          <w:rFonts w:ascii="Times New Roman" w:eastAsia="Calibri" w:hAnsi="Times New Roman" w:cs="Times New Roman"/>
          <w:iCs/>
          <w:noProof w:val="0"/>
          <w:sz w:val="28"/>
        </w:rPr>
        <w:t>Для знаходження прискорення достатньо взяти похідну від швидкості.</w:t>
      </w:r>
    </w:p>
    <w:p w14:paraId="28369A3E" w14:textId="77777777" w:rsidR="00B46ECC" w:rsidRPr="00FE61DD" w:rsidRDefault="00B46ECC" w:rsidP="00B46ECC">
      <w:pPr>
        <w:pStyle w:val="af"/>
        <w:spacing w:line="360" w:lineRule="auto"/>
        <w:jc w:val="both"/>
        <w:rPr>
          <w:rFonts w:ascii="Times New Roman" w:eastAsiaTheme="minorEastAsia" w:hAnsi="Times New Roman" w:cs="Times New Roman"/>
          <w:iCs/>
          <w:noProof w:val="0"/>
          <w:sz w:val="14"/>
          <w:szCs w:val="14"/>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48"/>
        <w:gridCol w:w="3058"/>
        <w:gridCol w:w="3147"/>
      </w:tblGrid>
      <w:tr w:rsidR="00B46ECC" w:rsidRPr="00FE61DD" w14:paraId="2A7B0663" w14:textId="77777777" w:rsidTr="00A73251">
        <w:tc>
          <w:tcPr>
            <w:tcW w:w="3148" w:type="dxa"/>
          </w:tcPr>
          <w:p w14:paraId="51C7FFCF" w14:textId="77777777" w:rsidR="00B46ECC" w:rsidRPr="00FE61DD" w:rsidRDefault="00823020" w:rsidP="00A73251">
            <w:pPr>
              <w:pStyle w:val="af"/>
              <w:spacing w:line="360" w:lineRule="auto"/>
              <w:jc w:val="both"/>
              <w:rPr>
                <w:rFonts w:ascii="Times New Roman" w:hAnsi="Times New Roman" w:cs="Times New Roman"/>
                <w:b/>
                <w:bCs/>
                <w:noProof w:val="0"/>
                <w:sz w:val="28"/>
              </w:rPr>
            </w:pPr>
            <m:oMathPara>
              <m:oMath>
                <m:sSub>
                  <m:sSubPr>
                    <m:ctrlPr>
                      <w:rPr>
                        <w:rFonts w:ascii="Cambria Math" w:hAnsi="Cambria Math" w:cs="Times New Roman"/>
                        <w:b/>
                        <w:bCs/>
                        <w:i/>
                        <w:iCs/>
                        <w:noProof w:val="0"/>
                        <w:sz w:val="28"/>
                      </w:rPr>
                    </m:ctrlPr>
                  </m:sSubPr>
                  <m:e>
                    <m:r>
                      <m:rPr>
                        <m:sty m:val="bi"/>
                      </m:rPr>
                      <w:rPr>
                        <w:rFonts w:ascii="Cambria Math" w:hAnsi="Cambria Math" w:cs="Times New Roman"/>
                        <w:noProof w:val="0"/>
                        <w:sz w:val="28"/>
                      </w:rPr>
                      <m:t>v</m:t>
                    </m:r>
                  </m:e>
                  <m:sub>
                    <m:r>
                      <m:rPr>
                        <m:sty m:val="bi"/>
                      </m:rPr>
                      <w:rPr>
                        <w:rFonts w:ascii="Cambria Math" w:hAnsi="Cambria Math" w:cs="Times New Roman"/>
                        <w:noProof w:val="0"/>
                        <w:sz w:val="28"/>
                      </w:rPr>
                      <m:t>мит</m:t>
                    </m:r>
                  </m:sub>
                </m:sSub>
                <m:d>
                  <m:dPr>
                    <m:ctrlPr>
                      <w:rPr>
                        <w:rFonts w:ascii="Cambria Math" w:hAnsi="Cambria Math" w:cs="Times New Roman"/>
                        <w:b/>
                        <w:bCs/>
                        <w:i/>
                        <w:iCs/>
                        <w:noProof w:val="0"/>
                        <w:sz w:val="28"/>
                      </w:rPr>
                    </m:ctrlPr>
                  </m:dPr>
                  <m:e>
                    <m:sSub>
                      <m:sSubPr>
                        <m:ctrlPr>
                          <w:rPr>
                            <w:rFonts w:ascii="Cambria Math" w:hAnsi="Cambria Math" w:cs="Times New Roman"/>
                            <w:b/>
                            <w:bCs/>
                            <w:i/>
                            <w:iCs/>
                            <w:noProof w:val="0"/>
                            <w:sz w:val="28"/>
                          </w:rPr>
                        </m:ctrlPr>
                      </m:sSubPr>
                      <m:e>
                        <m:r>
                          <m:rPr>
                            <m:sty m:val="bi"/>
                          </m:rPr>
                          <w:rPr>
                            <w:rFonts w:ascii="Cambria Math" w:hAnsi="Cambria Math" w:cs="Times New Roman"/>
                            <w:noProof w:val="0"/>
                            <w:sz w:val="28"/>
                          </w:rPr>
                          <m:t>t</m:t>
                        </m:r>
                      </m:e>
                      <m:sub>
                        <m:r>
                          <m:rPr>
                            <m:sty m:val="bi"/>
                          </m:rPr>
                          <w:rPr>
                            <w:rFonts w:ascii="Cambria Math" w:hAnsi="Cambria Math" w:cs="Times New Roman"/>
                            <w:noProof w:val="0"/>
                            <w:sz w:val="28"/>
                          </w:rPr>
                          <m:t>0</m:t>
                        </m:r>
                      </m:sub>
                    </m:sSub>
                  </m:e>
                </m:d>
                <m:r>
                  <m:rPr>
                    <m:sty m:val="bi"/>
                  </m:rPr>
                  <w:rPr>
                    <w:rFonts w:ascii="Cambria Math" w:hAnsi="Cambria Math" w:cs="Times New Roman"/>
                    <w:noProof w:val="0"/>
                    <w:sz w:val="28"/>
                  </w:rPr>
                  <m:t>=S'</m:t>
                </m:r>
                <m:d>
                  <m:dPr>
                    <m:ctrlPr>
                      <w:rPr>
                        <w:rFonts w:ascii="Cambria Math" w:hAnsi="Cambria Math" w:cs="Times New Roman"/>
                        <w:b/>
                        <w:bCs/>
                        <w:i/>
                        <w:iCs/>
                        <w:noProof w:val="0"/>
                        <w:sz w:val="28"/>
                      </w:rPr>
                    </m:ctrlPr>
                  </m:dPr>
                  <m:e>
                    <m:sSub>
                      <m:sSubPr>
                        <m:ctrlPr>
                          <w:rPr>
                            <w:rFonts w:ascii="Cambria Math" w:hAnsi="Cambria Math" w:cs="Times New Roman"/>
                            <w:b/>
                            <w:bCs/>
                            <w:i/>
                            <w:iCs/>
                            <w:noProof w:val="0"/>
                            <w:sz w:val="28"/>
                          </w:rPr>
                        </m:ctrlPr>
                      </m:sSubPr>
                      <m:e>
                        <m:r>
                          <m:rPr>
                            <m:sty m:val="bi"/>
                          </m:rPr>
                          <w:rPr>
                            <w:rFonts w:ascii="Cambria Math" w:hAnsi="Cambria Math" w:cs="Times New Roman"/>
                            <w:noProof w:val="0"/>
                            <w:sz w:val="28"/>
                          </w:rPr>
                          <m:t>t</m:t>
                        </m:r>
                      </m:e>
                      <m:sub>
                        <m:r>
                          <m:rPr>
                            <m:sty m:val="bi"/>
                          </m:rPr>
                          <w:rPr>
                            <w:rFonts w:ascii="Cambria Math" w:hAnsi="Cambria Math" w:cs="Times New Roman"/>
                            <w:noProof w:val="0"/>
                            <w:sz w:val="28"/>
                          </w:rPr>
                          <m:t>0</m:t>
                        </m:r>
                      </m:sub>
                    </m:sSub>
                  </m:e>
                </m:d>
              </m:oMath>
            </m:oMathPara>
          </w:p>
        </w:tc>
        <w:tc>
          <w:tcPr>
            <w:tcW w:w="3058" w:type="dxa"/>
          </w:tcPr>
          <w:p w14:paraId="00AD8663" w14:textId="77777777" w:rsidR="00B46ECC" w:rsidRPr="00FE61DD" w:rsidRDefault="00B46ECC" w:rsidP="00A73251">
            <w:pPr>
              <w:pStyle w:val="af"/>
              <w:spacing w:line="360" w:lineRule="auto"/>
              <w:jc w:val="both"/>
              <w:rPr>
                <w:rFonts w:ascii="Times New Roman" w:hAnsi="Times New Roman" w:cs="Times New Roman"/>
                <w:noProof w:val="0"/>
                <w:sz w:val="28"/>
              </w:rPr>
            </w:pPr>
            <m:oMathPara>
              <m:oMath>
                <m:r>
                  <w:rPr>
                    <w:rFonts w:ascii="Cambria Math" w:hAnsi="Cambria Math" w:cs="Times New Roman"/>
                    <w:noProof w:val="0"/>
                    <w:sz w:val="28"/>
                  </w:rPr>
                  <m:t>→</m:t>
                </m:r>
              </m:oMath>
            </m:oMathPara>
          </w:p>
        </w:tc>
        <w:tc>
          <w:tcPr>
            <w:tcW w:w="3147" w:type="dxa"/>
          </w:tcPr>
          <w:p w14:paraId="1C0943CE" w14:textId="77777777" w:rsidR="00B46ECC" w:rsidRPr="00FE61DD" w:rsidRDefault="00B46ECC" w:rsidP="00A73251">
            <w:pPr>
              <w:pStyle w:val="af"/>
              <w:spacing w:line="360" w:lineRule="auto"/>
              <w:jc w:val="both"/>
              <w:rPr>
                <w:rFonts w:ascii="Times New Roman" w:hAnsi="Times New Roman" w:cs="Times New Roman"/>
                <w:b/>
                <w:bCs/>
                <w:noProof w:val="0"/>
                <w:sz w:val="28"/>
              </w:rPr>
            </w:pPr>
            <m:oMathPara>
              <m:oMath>
                <m:r>
                  <m:rPr>
                    <m:sty m:val="bi"/>
                  </m:rPr>
                  <w:rPr>
                    <w:rFonts w:ascii="Cambria Math" w:hAnsi="Cambria Math" w:cs="Times New Roman"/>
                    <w:noProof w:val="0"/>
                    <w:sz w:val="28"/>
                  </w:rPr>
                  <m:t>a</m:t>
                </m:r>
                <m:d>
                  <m:dPr>
                    <m:ctrlPr>
                      <w:rPr>
                        <w:rFonts w:ascii="Cambria Math" w:hAnsi="Cambria Math" w:cs="Times New Roman"/>
                        <w:b/>
                        <w:bCs/>
                        <w:i/>
                        <w:iCs/>
                        <w:noProof w:val="0"/>
                        <w:sz w:val="28"/>
                      </w:rPr>
                    </m:ctrlPr>
                  </m:dPr>
                  <m:e>
                    <m:sSub>
                      <m:sSubPr>
                        <m:ctrlPr>
                          <w:rPr>
                            <w:rFonts w:ascii="Cambria Math" w:hAnsi="Cambria Math" w:cs="Times New Roman"/>
                            <w:b/>
                            <w:bCs/>
                            <w:i/>
                            <w:iCs/>
                            <w:noProof w:val="0"/>
                            <w:sz w:val="28"/>
                          </w:rPr>
                        </m:ctrlPr>
                      </m:sSubPr>
                      <m:e>
                        <m:r>
                          <m:rPr>
                            <m:sty m:val="bi"/>
                          </m:rPr>
                          <w:rPr>
                            <w:rFonts w:ascii="Cambria Math" w:hAnsi="Cambria Math" w:cs="Times New Roman"/>
                            <w:noProof w:val="0"/>
                            <w:sz w:val="28"/>
                          </w:rPr>
                          <m:t>t</m:t>
                        </m:r>
                      </m:e>
                      <m:sub>
                        <m:r>
                          <m:rPr>
                            <m:sty m:val="bi"/>
                          </m:rPr>
                          <w:rPr>
                            <w:rFonts w:ascii="Cambria Math" w:hAnsi="Cambria Math" w:cs="Times New Roman"/>
                            <w:noProof w:val="0"/>
                            <w:sz w:val="28"/>
                          </w:rPr>
                          <m:t>0</m:t>
                        </m:r>
                      </m:sub>
                    </m:sSub>
                  </m:e>
                </m:d>
                <m:r>
                  <m:rPr>
                    <m:sty m:val="bi"/>
                  </m:rPr>
                  <w:rPr>
                    <w:rFonts w:ascii="Cambria Math" w:hAnsi="Cambria Math" w:cs="Times New Roman"/>
                    <w:noProof w:val="0"/>
                    <w:sz w:val="28"/>
                  </w:rPr>
                  <m:t>=v'</m:t>
                </m:r>
                <m:d>
                  <m:dPr>
                    <m:ctrlPr>
                      <w:rPr>
                        <w:rFonts w:ascii="Cambria Math" w:hAnsi="Cambria Math" w:cs="Times New Roman"/>
                        <w:b/>
                        <w:bCs/>
                        <w:i/>
                        <w:iCs/>
                        <w:noProof w:val="0"/>
                        <w:sz w:val="28"/>
                      </w:rPr>
                    </m:ctrlPr>
                  </m:dPr>
                  <m:e>
                    <m:sSub>
                      <m:sSubPr>
                        <m:ctrlPr>
                          <w:rPr>
                            <w:rFonts w:ascii="Cambria Math" w:hAnsi="Cambria Math" w:cs="Times New Roman"/>
                            <w:b/>
                            <w:bCs/>
                            <w:i/>
                            <w:iCs/>
                            <w:noProof w:val="0"/>
                            <w:sz w:val="28"/>
                          </w:rPr>
                        </m:ctrlPr>
                      </m:sSubPr>
                      <m:e>
                        <m:r>
                          <m:rPr>
                            <m:sty m:val="bi"/>
                          </m:rPr>
                          <w:rPr>
                            <w:rFonts w:ascii="Cambria Math" w:hAnsi="Cambria Math" w:cs="Times New Roman"/>
                            <w:noProof w:val="0"/>
                            <w:sz w:val="28"/>
                          </w:rPr>
                          <m:t>t</m:t>
                        </m:r>
                      </m:e>
                      <m:sub>
                        <m:r>
                          <m:rPr>
                            <m:sty m:val="bi"/>
                          </m:rPr>
                          <w:rPr>
                            <w:rFonts w:ascii="Cambria Math" w:hAnsi="Cambria Math" w:cs="Times New Roman"/>
                            <w:noProof w:val="0"/>
                            <w:sz w:val="28"/>
                          </w:rPr>
                          <m:t>0</m:t>
                        </m:r>
                      </m:sub>
                    </m:sSub>
                  </m:e>
                </m:d>
              </m:oMath>
            </m:oMathPara>
          </w:p>
        </w:tc>
      </w:tr>
      <w:tr w:rsidR="00B46ECC" w:rsidRPr="00FE61DD" w14:paraId="5A95EB3D" w14:textId="77777777" w:rsidTr="00A73251">
        <w:tc>
          <w:tcPr>
            <w:tcW w:w="3148" w:type="dxa"/>
          </w:tcPr>
          <w:p w14:paraId="4CB0CD0F" w14:textId="77777777" w:rsidR="00B46ECC" w:rsidRPr="00FE61DD" w:rsidRDefault="00B46ECC" w:rsidP="00A73251">
            <w:pPr>
              <w:pStyle w:val="af"/>
              <w:spacing w:line="360" w:lineRule="auto"/>
              <w:jc w:val="both"/>
              <w:rPr>
                <w:rFonts w:ascii="Times New Roman" w:eastAsia="Times New Roman" w:hAnsi="Times New Roman" w:cs="Times New Roman"/>
                <w:b/>
                <w:bCs/>
                <w:iCs/>
                <w:noProof w:val="0"/>
                <w:sz w:val="28"/>
              </w:rPr>
            </w:pPr>
          </w:p>
        </w:tc>
        <w:tc>
          <w:tcPr>
            <w:tcW w:w="3058" w:type="dxa"/>
          </w:tcPr>
          <w:p w14:paraId="35B7866A" w14:textId="77777777" w:rsidR="00B46ECC" w:rsidRPr="00FE61DD" w:rsidRDefault="00B46ECC" w:rsidP="00A73251">
            <w:pPr>
              <w:pStyle w:val="af"/>
              <w:spacing w:line="360" w:lineRule="auto"/>
              <w:jc w:val="both"/>
              <w:rPr>
                <w:rFonts w:ascii="Times New Roman" w:eastAsia="Calibri" w:hAnsi="Times New Roman" w:cs="Times New Roman"/>
                <w:noProof w:val="0"/>
                <w:sz w:val="28"/>
              </w:rPr>
            </w:pPr>
          </w:p>
        </w:tc>
        <w:tc>
          <w:tcPr>
            <w:tcW w:w="3147" w:type="dxa"/>
          </w:tcPr>
          <w:p w14:paraId="5CAC5717" w14:textId="77777777" w:rsidR="00B46ECC" w:rsidRPr="00FE61DD" w:rsidRDefault="00B46ECC" w:rsidP="00A73251">
            <w:pPr>
              <w:pStyle w:val="af"/>
              <w:spacing w:line="360" w:lineRule="auto"/>
              <w:jc w:val="both"/>
              <w:rPr>
                <w:rFonts w:ascii="Times New Roman" w:eastAsia="Calibri" w:hAnsi="Times New Roman" w:cs="Times New Roman"/>
                <w:i/>
                <w:noProof w:val="0"/>
                <w:sz w:val="28"/>
              </w:rPr>
            </w:pPr>
          </w:p>
        </w:tc>
      </w:tr>
    </w:tbl>
    <w:p w14:paraId="446E73DA" w14:textId="77777777" w:rsidR="00B46ECC" w:rsidRPr="00FE61DD" w:rsidRDefault="00B46ECC" w:rsidP="00B46ECC">
      <w:pPr>
        <w:pStyle w:val="af"/>
        <w:spacing w:line="360" w:lineRule="auto"/>
        <w:ind w:firstLine="720"/>
        <w:jc w:val="both"/>
        <w:rPr>
          <w:rFonts w:ascii="Times New Roman" w:eastAsiaTheme="minorEastAsia" w:hAnsi="Times New Roman" w:cs="Times New Roman"/>
          <w:i/>
          <w:noProof w:val="0"/>
          <w:sz w:val="28"/>
        </w:rPr>
      </w:pPr>
      <w:r w:rsidRPr="00FE61DD">
        <w:rPr>
          <w:rFonts w:ascii="Times New Roman" w:hAnsi="Times New Roman" w:cs="Times New Roman"/>
          <w:b/>
          <w:bCs/>
          <w:i/>
          <w:iCs/>
          <w:noProof w:val="0"/>
          <w:sz w:val="28"/>
        </w:rPr>
        <w:t>Геометричний зміст похідної. К</w:t>
      </w:r>
      <w:r w:rsidRPr="00FE61DD">
        <w:rPr>
          <w:rFonts w:ascii="Times New Roman" w:eastAsiaTheme="minorEastAsia" w:hAnsi="Times New Roman" w:cs="Times New Roman"/>
          <w:b/>
          <w:bCs/>
          <w:i/>
          <w:noProof w:val="0"/>
          <w:sz w:val="28"/>
        </w:rPr>
        <w:t>утовий коефіцієнт дотичної</w:t>
      </w:r>
      <w:r w:rsidRPr="00FE61DD">
        <w:rPr>
          <w:rFonts w:ascii="Times New Roman" w:eastAsiaTheme="minorEastAsia" w:hAnsi="Times New Roman" w:cs="Times New Roman"/>
          <w:i/>
          <w:noProof w:val="0"/>
          <w:sz w:val="28"/>
        </w:rPr>
        <w:t xml:space="preserve"> до графіка функції </w:t>
      </w:r>
      <m:oMath>
        <m:r>
          <w:rPr>
            <w:rFonts w:ascii="Cambria Math" w:eastAsiaTheme="minorEastAsia" w:hAnsi="Cambria Math" w:cs="Times New Roman"/>
            <w:noProof w:val="0"/>
            <w:sz w:val="28"/>
          </w:rPr>
          <m:t>f</m:t>
        </m:r>
        <m:d>
          <m:dPr>
            <m:ctrlPr>
              <w:rPr>
                <w:rFonts w:ascii="Cambria Math" w:eastAsiaTheme="minorEastAsia" w:hAnsi="Cambria Math" w:cs="Times New Roman"/>
                <w:i/>
                <w:noProof w:val="0"/>
                <w:sz w:val="28"/>
              </w:rPr>
            </m:ctrlPr>
          </m:dPr>
          <m:e>
            <m:r>
              <w:rPr>
                <w:rFonts w:ascii="Cambria Math" w:eastAsiaTheme="minorEastAsia" w:hAnsi="Cambria Math" w:cs="Times New Roman"/>
                <w:noProof w:val="0"/>
                <w:sz w:val="28"/>
              </w:rPr>
              <m:t>x</m:t>
            </m:r>
          </m:e>
        </m:d>
      </m:oMath>
      <w:r w:rsidRPr="00FE61DD">
        <w:rPr>
          <w:rFonts w:ascii="Times New Roman" w:eastAsiaTheme="minorEastAsia" w:hAnsi="Times New Roman" w:cs="Times New Roman"/>
          <w:i/>
          <w:noProof w:val="0"/>
          <w:sz w:val="28"/>
        </w:rPr>
        <w:t xml:space="preserve">, проведеної в точці з абсцисою </w:t>
      </w:r>
      <m:oMath>
        <m:sSub>
          <m:sSubPr>
            <m:ctrlPr>
              <w:rPr>
                <w:rFonts w:ascii="Cambria Math" w:hAnsi="Cambria Math" w:cs="Times New Roman"/>
                <w:i/>
                <w:noProof w:val="0"/>
                <w:sz w:val="28"/>
              </w:rPr>
            </m:ctrlPr>
          </m:sSubPr>
          <m:e>
            <m:r>
              <w:rPr>
                <w:rFonts w:ascii="Cambria Math" w:hAnsi="Cambria Math" w:cs="Times New Roman"/>
                <w:noProof w:val="0"/>
                <w:sz w:val="28"/>
              </w:rPr>
              <m:t>x</m:t>
            </m:r>
          </m:e>
          <m:sub>
            <m:r>
              <w:rPr>
                <w:rFonts w:ascii="Cambria Math" w:hAnsi="Cambria Math" w:cs="Times New Roman"/>
                <w:noProof w:val="0"/>
                <w:sz w:val="28"/>
              </w:rPr>
              <m:t>0</m:t>
            </m:r>
          </m:sub>
        </m:sSub>
      </m:oMath>
      <w:r w:rsidRPr="00FE61DD">
        <w:rPr>
          <w:rFonts w:ascii="Times New Roman" w:eastAsiaTheme="minorEastAsia" w:hAnsi="Times New Roman" w:cs="Times New Roman"/>
          <w:i/>
          <w:noProof w:val="0"/>
          <w:sz w:val="28"/>
        </w:rPr>
        <w:t xml:space="preserve">, </w:t>
      </w:r>
      <w:r w:rsidRPr="00FE61DD">
        <w:rPr>
          <w:rFonts w:ascii="Times New Roman" w:eastAsiaTheme="minorEastAsia" w:hAnsi="Times New Roman" w:cs="Times New Roman"/>
          <w:b/>
          <w:bCs/>
          <w:i/>
          <w:noProof w:val="0"/>
          <w:sz w:val="28"/>
        </w:rPr>
        <w:t>дорівнює похідній функції</w:t>
      </w:r>
      <w:r w:rsidRPr="00FE61DD">
        <w:rPr>
          <w:rFonts w:ascii="Times New Roman" w:eastAsiaTheme="minorEastAsia" w:hAnsi="Times New Roman" w:cs="Times New Roman"/>
          <w:i/>
          <w:noProof w:val="0"/>
          <w:sz w:val="28"/>
        </w:rPr>
        <w:t xml:space="preserve"> у цій точці.</w:t>
      </w:r>
    </w:p>
    <w:p w14:paraId="5C5F533A" w14:textId="77777777" w:rsidR="00B46ECC" w:rsidRPr="00FE61DD" w:rsidRDefault="00B46ECC" w:rsidP="00B46ECC">
      <w:pPr>
        <w:pStyle w:val="af"/>
        <w:spacing w:line="360" w:lineRule="auto"/>
        <w:ind w:firstLine="720"/>
        <w:rPr>
          <w:rFonts w:ascii="Times New Roman" w:hAnsi="Times New Roman" w:cs="Times New Roman"/>
          <w:b/>
          <w:bCs/>
          <w:i/>
          <w:iCs/>
          <w:noProof w:val="0"/>
          <w:sz w:val="28"/>
        </w:rPr>
      </w:pPr>
      <m:oMathPara>
        <m:oMath>
          <m:r>
            <m:rPr>
              <m:sty m:val="bi"/>
            </m:rPr>
            <w:rPr>
              <w:rFonts w:ascii="Cambria Math" w:hAnsi="Cambria Math" w:cs="Times New Roman"/>
              <w:noProof w:val="0"/>
              <w:sz w:val="28"/>
            </w:rPr>
            <m:t>k</m:t>
          </m:r>
          <m:d>
            <m:dPr>
              <m:ctrlPr>
                <w:rPr>
                  <w:rFonts w:ascii="Cambria Math" w:hAnsi="Cambria Math" w:cs="Times New Roman"/>
                  <w:b/>
                  <w:bCs/>
                  <w:i/>
                  <w:iCs/>
                  <w:noProof w:val="0"/>
                  <w:sz w:val="28"/>
                </w:rPr>
              </m:ctrlPr>
            </m:dPr>
            <m:e>
              <m:sSub>
                <m:sSubPr>
                  <m:ctrlPr>
                    <w:rPr>
                      <w:rFonts w:ascii="Cambria Math" w:hAnsi="Cambria Math" w:cs="Times New Roman"/>
                      <w:b/>
                      <w:bCs/>
                      <w:i/>
                      <w:iCs/>
                      <w:noProof w:val="0"/>
                      <w:sz w:val="28"/>
                    </w:rPr>
                  </m:ctrlPr>
                </m:sSubPr>
                <m:e>
                  <m:r>
                    <m:rPr>
                      <m:sty m:val="bi"/>
                    </m:rPr>
                    <w:rPr>
                      <w:rFonts w:ascii="Cambria Math" w:hAnsi="Cambria Math" w:cs="Times New Roman"/>
                      <w:noProof w:val="0"/>
                      <w:sz w:val="28"/>
                    </w:rPr>
                    <m:t>x</m:t>
                  </m:r>
                </m:e>
                <m:sub>
                  <m:r>
                    <m:rPr>
                      <m:sty m:val="bi"/>
                    </m:rPr>
                    <w:rPr>
                      <w:rFonts w:ascii="Cambria Math" w:hAnsi="Cambria Math" w:cs="Times New Roman"/>
                      <w:noProof w:val="0"/>
                      <w:sz w:val="28"/>
                    </w:rPr>
                    <m:t>0</m:t>
                  </m:r>
                </m:sub>
              </m:sSub>
            </m:e>
          </m:d>
          <m:r>
            <m:rPr>
              <m:sty m:val="bi"/>
            </m:rPr>
            <w:rPr>
              <w:rFonts w:ascii="Cambria Math" w:eastAsiaTheme="minorEastAsia" w:hAnsi="Cambria Math" w:cs="Times New Roman"/>
              <w:noProof w:val="0"/>
              <w:sz w:val="28"/>
            </w:rPr>
            <m:t>=</m:t>
          </m:r>
          <m:sSup>
            <m:sSupPr>
              <m:ctrlPr>
                <w:rPr>
                  <w:rFonts w:ascii="Cambria Math" w:hAnsi="Cambria Math" w:cs="Times New Roman"/>
                  <w:b/>
                  <w:bCs/>
                  <w:i/>
                  <w:iCs/>
                  <w:noProof w:val="0"/>
                  <w:sz w:val="28"/>
                </w:rPr>
              </m:ctrlPr>
            </m:sSupPr>
            <m:e>
              <m:r>
                <m:rPr>
                  <m:sty m:val="bi"/>
                </m:rPr>
                <w:rPr>
                  <w:rFonts w:ascii="Cambria Math" w:hAnsi="Cambria Math" w:cs="Times New Roman"/>
                  <w:noProof w:val="0"/>
                  <w:sz w:val="28"/>
                </w:rPr>
                <m:t>f</m:t>
              </m:r>
            </m:e>
            <m:sup>
              <m:r>
                <m:rPr>
                  <m:sty m:val="bi"/>
                </m:rPr>
                <w:rPr>
                  <w:rFonts w:ascii="Cambria Math" w:hAnsi="Cambria Math" w:cs="Times New Roman"/>
                  <w:noProof w:val="0"/>
                  <w:sz w:val="28"/>
                </w:rPr>
                <m:t>'</m:t>
              </m:r>
            </m:sup>
          </m:sSup>
          <m:d>
            <m:dPr>
              <m:ctrlPr>
                <w:rPr>
                  <w:rFonts w:ascii="Cambria Math" w:hAnsi="Cambria Math" w:cs="Times New Roman"/>
                  <w:b/>
                  <w:bCs/>
                  <w:i/>
                  <w:iCs/>
                  <w:noProof w:val="0"/>
                  <w:sz w:val="28"/>
                </w:rPr>
              </m:ctrlPr>
            </m:dPr>
            <m:e>
              <m:sSub>
                <m:sSubPr>
                  <m:ctrlPr>
                    <w:rPr>
                      <w:rFonts w:ascii="Cambria Math" w:hAnsi="Cambria Math" w:cs="Times New Roman"/>
                      <w:b/>
                      <w:bCs/>
                      <w:i/>
                      <w:iCs/>
                      <w:noProof w:val="0"/>
                      <w:sz w:val="28"/>
                    </w:rPr>
                  </m:ctrlPr>
                </m:sSubPr>
                <m:e>
                  <m:r>
                    <m:rPr>
                      <m:sty m:val="bi"/>
                    </m:rPr>
                    <w:rPr>
                      <w:rFonts w:ascii="Cambria Math" w:hAnsi="Cambria Math" w:cs="Times New Roman"/>
                      <w:noProof w:val="0"/>
                      <w:sz w:val="28"/>
                    </w:rPr>
                    <m:t>x</m:t>
                  </m:r>
                </m:e>
                <m:sub>
                  <m:r>
                    <m:rPr>
                      <m:sty m:val="bi"/>
                    </m:rPr>
                    <w:rPr>
                      <w:rFonts w:ascii="Cambria Math" w:hAnsi="Cambria Math" w:cs="Times New Roman"/>
                      <w:noProof w:val="0"/>
                      <w:sz w:val="28"/>
                    </w:rPr>
                    <m:t>0</m:t>
                  </m:r>
                </m:sub>
              </m:sSub>
            </m:e>
          </m:d>
        </m:oMath>
      </m:oMathPara>
    </w:p>
    <w:p w14:paraId="5008BA87" w14:textId="77777777" w:rsidR="00B46ECC" w:rsidRPr="00FE61DD" w:rsidRDefault="00B46ECC" w:rsidP="00B46ECC">
      <w:pPr>
        <w:pStyle w:val="af"/>
        <w:spacing w:line="360" w:lineRule="auto"/>
        <w:ind w:firstLine="720"/>
        <w:jc w:val="both"/>
        <w:rPr>
          <w:rFonts w:ascii="Times New Roman" w:hAnsi="Times New Roman" w:cs="Times New Roman"/>
          <w:noProof w:val="0"/>
          <w:sz w:val="28"/>
        </w:rPr>
      </w:pPr>
      <w:r w:rsidRPr="00FE61DD">
        <w:rPr>
          <w:rFonts w:ascii="Times New Roman" w:hAnsi="Times New Roman" w:cs="Times New Roman"/>
          <w:b/>
          <w:bCs/>
          <w:i/>
          <w:iCs/>
          <w:noProof w:val="0"/>
          <w:sz w:val="28"/>
        </w:rPr>
        <w:t>Рівняння дотичної до графіка функції</w:t>
      </w:r>
      <w:r w:rsidRPr="00FE61DD">
        <w:rPr>
          <w:rFonts w:ascii="Times New Roman" w:hAnsi="Times New Roman" w:cs="Times New Roman"/>
          <w:noProof w:val="0"/>
          <w:sz w:val="28"/>
        </w:rPr>
        <w:t xml:space="preserve"> </w:t>
      </w:r>
      <m:oMath>
        <m:r>
          <w:rPr>
            <w:rFonts w:ascii="Cambria Math" w:eastAsiaTheme="minorEastAsia" w:hAnsi="Cambria Math" w:cs="Times New Roman"/>
            <w:noProof w:val="0"/>
            <w:sz w:val="28"/>
          </w:rPr>
          <m:t>y=f</m:t>
        </m:r>
        <m:d>
          <m:dPr>
            <m:ctrlPr>
              <w:rPr>
                <w:rFonts w:ascii="Cambria Math" w:eastAsiaTheme="minorEastAsia" w:hAnsi="Cambria Math" w:cs="Times New Roman"/>
                <w:i/>
                <w:noProof w:val="0"/>
                <w:sz w:val="28"/>
              </w:rPr>
            </m:ctrlPr>
          </m:dPr>
          <m:e>
            <m:r>
              <w:rPr>
                <w:rFonts w:ascii="Cambria Math" w:eastAsiaTheme="minorEastAsia" w:hAnsi="Cambria Math" w:cs="Times New Roman"/>
                <w:noProof w:val="0"/>
                <w:sz w:val="28"/>
              </w:rPr>
              <m:t>x</m:t>
            </m:r>
          </m:e>
        </m:d>
      </m:oMath>
      <w:r w:rsidRPr="00FE61DD">
        <w:rPr>
          <w:rFonts w:ascii="Times New Roman" w:eastAsiaTheme="minorEastAsia" w:hAnsi="Times New Roman" w:cs="Times New Roman"/>
          <w:noProof w:val="0"/>
          <w:sz w:val="28"/>
        </w:rPr>
        <w:t xml:space="preserve"> у точці з абсисою </w:t>
      </w:r>
      <m:oMath>
        <m:sSub>
          <m:sSubPr>
            <m:ctrlPr>
              <w:rPr>
                <w:rFonts w:ascii="Cambria Math" w:hAnsi="Cambria Math" w:cs="Times New Roman"/>
                <w:i/>
                <w:iCs/>
                <w:noProof w:val="0"/>
                <w:sz w:val="28"/>
              </w:rPr>
            </m:ctrlPr>
          </m:sSubPr>
          <m:e>
            <m:r>
              <w:rPr>
                <w:rFonts w:ascii="Cambria Math" w:hAnsi="Cambria Math" w:cs="Times New Roman"/>
                <w:noProof w:val="0"/>
                <w:sz w:val="28"/>
              </w:rPr>
              <m:t>x</m:t>
            </m:r>
          </m:e>
          <m:sub>
            <m:r>
              <w:rPr>
                <w:rFonts w:ascii="Cambria Math" w:hAnsi="Cambria Math" w:cs="Times New Roman"/>
                <w:noProof w:val="0"/>
                <w:sz w:val="28"/>
              </w:rPr>
              <m:t>0</m:t>
            </m:r>
          </m:sub>
        </m:sSub>
      </m:oMath>
      <w:r w:rsidRPr="00FE61DD">
        <w:rPr>
          <w:rFonts w:ascii="Times New Roman" w:eastAsiaTheme="minorEastAsia" w:hAnsi="Times New Roman" w:cs="Times New Roman"/>
          <w:iCs/>
          <w:noProof w:val="0"/>
          <w:sz w:val="28"/>
        </w:rPr>
        <w:t xml:space="preserve"> </w:t>
      </w:r>
      <w:r w:rsidRPr="00FE61DD">
        <w:rPr>
          <w:rFonts w:ascii="Times New Roman" w:hAnsi="Times New Roman" w:cs="Times New Roman"/>
          <w:noProof w:val="0"/>
          <w:sz w:val="28"/>
        </w:rPr>
        <w:t>має вигляд:</w:t>
      </w:r>
    </w:p>
    <w:p w14:paraId="79E89A71" w14:textId="77777777" w:rsidR="00B46ECC" w:rsidRPr="00FE61DD" w:rsidRDefault="00B46ECC" w:rsidP="00B46ECC">
      <w:pPr>
        <w:pStyle w:val="af"/>
        <w:spacing w:line="360" w:lineRule="auto"/>
        <w:jc w:val="center"/>
        <w:rPr>
          <w:rFonts w:ascii="Times New Roman" w:eastAsiaTheme="minorEastAsia" w:hAnsi="Times New Roman" w:cs="Times New Roman"/>
          <w:b/>
          <w:bCs/>
          <w:iCs/>
          <w:noProof w:val="0"/>
          <w:sz w:val="28"/>
        </w:rPr>
      </w:pPr>
      <m:oMathPara>
        <m:oMath>
          <m:r>
            <m:rPr>
              <m:sty m:val="bi"/>
            </m:rPr>
            <w:rPr>
              <w:rFonts w:ascii="Cambria Math" w:hAnsi="Cambria Math" w:cs="Times New Roman"/>
              <w:noProof w:val="0"/>
              <w:sz w:val="28"/>
            </w:rPr>
            <m:t>y=f</m:t>
          </m:r>
          <m:d>
            <m:dPr>
              <m:ctrlPr>
                <w:rPr>
                  <w:rFonts w:ascii="Cambria Math" w:hAnsi="Cambria Math" w:cs="Times New Roman"/>
                  <w:b/>
                  <w:bCs/>
                  <w:i/>
                  <w:iCs/>
                  <w:noProof w:val="0"/>
                  <w:sz w:val="28"/>
                </w:rPr>
              </m:ctrlPr>
            </m:dPr>
            <m:e>
              <m:sSub>
                <m:sSubPr>
                  <m:ctrlPr>
                    <w:rPr>
                      <w:rFonts w:ascii="Cambria Math" w:hAnsi="Cambria Math" w:cs="Times New Roman"/>
                      <w:b/>
                      <w:bCs/>
                      <w:i/>
                      <w:iCs/>
                      <w:noProof w:val="0"/>
                      <w:sz w:val="28"/>
                    </w:rPr>
                  </m:ctrlPr>
                </m:sSubPr>
                <m:e>
                  <m:r>
                    <m:rPr>
                      <m:sty m:val="bi"/>
                    </m:rPr>
                    <w:rPr>
                      <w:rFonts w:ascii="Cambria Math" w:hAnsi="Cambria Math" w:cs="Times New Roman"/>
                      <w:noProof w:val="0"/>
                      <w:sz w:val="28"/>
                    </w:rPr>
                    <m:t>x</m:t>
                  </m:r>
                </m:e>
                <m:sub>
                  <m:r>
                    <m:rPr>
                      <m:sty m:val="bi"/>
                    </m:rPr>
                    <w:rPr>
                      <w:rFonts w:ascii="Cambria Math" w:hAnsi="Cambria Math" w:cs="Times New Roman"/>
                      <w:noProof w:val="0"/>
                      <w:sz w:val="28"/>
                    </w:rPr>
                    <m:t>0</m:t>
                  </m:r>
                </m:sub>
              </m:sSub>
            </m:e>
          </m:d>
          <m:r>
            <m:rPr>
              <m:sty m:val="bi"/>
            </m:rPr>
            <w:rPr>
              <w:rFonts w:ascii="Cambria Math" w:hAnsi="Cambria Math" w:cs="Times New Roman"/>
              <w:noProof w:val="0"/>
              <w:sz w:val="28"/>
            </w:rPr>
            <m:t>+f'</m:t>
          </m:r>
          <m:d>
            <m:dPr>
              <m:ctrlPr>
                <w:rPr>
                  <w:rFonts w:ascii="Cambria Math" w:hAnsi="Cambria Math" w:cs="Times New Roman"/>
                  <w:b/>
                  <w:bCs/>
                  <w:i/>
                  <w:iCs/>
                  <w:noProof w:val="0"/>
                  <w:sz w:val="28"/>
                </w:rPr>
              </m:ctrlPr>
            </m:dPr>
            <m:e>
              <m:sSub>
                <m:sSubPr>
                  <m:ctrlPr>
                    <w:rPr>
                      <w:rFonts w:ascii="Cambria Math" w:hAnsi="Cambria Math" w:cs="Times New Roman"/>
                      <w:b/>
                      <w:bCs/>
                      <w:i/>
                      <w:iCs/>
                      <w:noProof w:val="0"/>
                      <w:sz w:val="28"/>
                    </w:rPr>
                  </m:ctrlPr>
                </m:sSubPr>
                <m:e>
                  <m:r>
                    <m:rPr>
                      <m:sty m:val="bi"/>
                    </m:rPr>
                    <w:rPr>
                      <w:rFonts w:ascii="Cambria Math" w:hAnsi="Cambria Math" w:cs="Times New Roman"/>
                      <w:noProof w:val="0"/>
                      <w:sz w:val="28"/>
                    </w:rPr>
                    <m:t>x</m:t>
                  </m:r>
                </m:e>
                <m:sub>
                  <m:r>
                    <m:rPr>
                      <m:sty m:val="bi"/>
                    </m:rPr>
                    <w:rPr>
                      <w:rFonts w:ascii="Cambria Math" w:hAnsi="Cambria Math" w:cs="Times New Roman"/>
                      <w:noProof w:val="0"/>
                      <w:sz w:val="28"/>
                    </w:rPr>
                    <m:t>0</m:t>
                  </m:r>
                </m:sub>
              </m:sSub>
            </m:e>
          </m:d>
          <m:d>
            <m:dPr>
              <m:ctrlPr>
                <w:rPr>
                  <w:rFonts w:ascii="Cambria Math" w:hAnsi="Cambria Math" w:cs="Times New Roman"/>
                  <w:b/>
                  <w:bCs/>
                  <w:i/>
                  <w:iCs/>
                  <w:noProof w:val="0"/>
                  <w:sz w:val="28"/>
                </w:rPr>
              </m:ctrlPr>
            </m:dPr>
            <m:e>
              <m:r>
                <m:rPr>
                  <m:sty m:val="bi"/>
                </m:rPr>
                <w:rPr>
                  <w:rFonts w:ascii="Cambria Math" w:hAnsi="Cambria Math" w:cs="Times New Roman"/>
                  <w:noProof w:val="0"/>
                  <w:sz w:val="28"/>
                </w:rPr>
                <m:t>x-</m:t>
              </m:r>
              <m:sSub>
                <m:sSubPr>
                  <m:ctrlPr>
                    <w:rPr>
                      <w:rFonts w:ascii="Cambria Math" w:hAnsi="Cambria Math" w:cs="Times New Roman"/>
                      <w:b/>
                      <w:bCs/>
                      <w:i/>
                      <w:iCs/>
                      <w:noProof w:val="0"/>
                      <w:sz w:val="28"/>
                    </w:rPr>
                  </m:ctrlPr>
                </m:sSubPr>
                <m:e>
                  <m:r>
                    <m:rPr>
                      <m:sty m:val="bi"/>
                    </m:rPr>
                    <w:rPr>
                      <w:rFonts w:ascii="Cambria Math" w:hAnsi="Cambria Math" w:cs="Times New Roman"/>
                      <w:noProof w:val="0"/>
                      <w:sz w:val="28"/>
                    </w:rPr>
                    <m:t>x</m:t>
                  </m:r>
                </m:e>
                <m:sub>
                  <m:r>
                    <m:rPr>
                      <m:sty m:val="bi"/>
                    </m:rPr>
                    <w:rPr>
                      <w:rFonts w:ascii="Cambria Math" w:hAnsi="Cambria Math" w:cs="Times New Roman"/>
                      <w:noProof w:val="0"/>
                      <w:sz w:val="28"/>
                    </w:rPr>
                    <m:t>0</m:t>
                  </m:r>
                </m:sub>
              </m:sSub>
            </m:e>
          </m:d>
        </m:oMath>
      </m:oMathPara>
    </w:p>
    <w:p w14:paraId="6B79D33D" w14:textId="77777777" w:rsidR="00B46ECC" w:rsidRPr="00FE61DD" w:rsidRDefault="00B46ECC" w:rsidP="00B46ECC">
      <w:pPr>
        <w:spacing w:after="0" w:line="360" w:lineRule="auto"/>
        <w:ind w:left="0" w:firstLine="0"/>
        <w:jc w:val="center"/>
        <w:rPr>
          <w:iCs/>
          <w:szCs w:val="28"/>
          <w:lang w:val="uk-UA"/>
        </w:rPr>
      </w:pPr>
      <w:r w:rsidRPr="00FE61DD">
        <w:rPr>
          <w:iCs/>
          <w:noProof/>
          <w:szCs w:val="28"/>
          <w:lang w:val="uk-UA"/>
        </w:rPr>
        <w:lastRenderedPageBreak/>
        <w:drawing>
          <wp:inline distT="0" distB="0" distL="0" distR="0" wp14:anchorId="05D2C61B" wp14:editId="0206B980">
            <wp:extent cx="3455720" cy="3484327"/>
            <wp:effectExtent l="0" t="0" r="0" b="190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457843" cy="3486468"/>
                    </a:xfrm>
                    <a:prstGeom prst="rect">
                      <a:avLst/>
                    </a:prstGeom>
                  </pic:spPr>
                </pic:pic>
              </a:graphicData>
            </a:graphic>
          </wp:inline>
        </w:drawing>
      </w:r>
    </w:p>
    <w:p w14:paraId="3BA9C478" w14:textId="77777777" w:rsidR="00B46ECC" w:rsidRPr="00FE61DD" w:rsidRDefault="00B46ECC" w:rsidP="00B46ECC">
      <w:pPr>
        <w:spacing w:after="0" w:line="360" w:lineRule="auto"/>
        <w:ind w:left="0" w:right="-3" w:firstLine="0"/>
        <w:jc w:val="center"/>
        <w:rPr>
          <w:lang w:val="uk-UA"/>
        </w:rPr>
      </w:pPr>
      <w:r w:rsidRPr="00FE61DD">
        <w:rPr>
          <w:lang w:val="uk-UA"/>
        </w:rPr>
        <w:t>Рис. 1.4. Дотична до графіка функції</w:t>
      </w:r>
    </w:p>
    <w:p w14:paraId="7AE30C6D" w14:textId="77777777" w:rsidR="00B46ECC" w:rsidRPr="00FE61DD" w:rsidRDefault="00B46ECC" w:rsidP="00B46ECC">
      <w:pPr>
        <w:spacing w:after="0" w:line="360" w:lineRule="auto"/>
        <w:ind w:left="0" w:firstLine="0"/>
        <w:jc w:val="center"/>
        <w:rPr>
          <w:iCs/>
          <w:szCs w:val="28"/>
          <w:lang w:val="uk-UA"/>
        </w:rPr>
      </w:pPr>
    </w:p>
    <w:p w14:paraId="7360B3D2" w14:textId="77777777" w:rsidR="00B46ECC" w:rsidRPr="00FE61DD" w:rsidRDefault="00B46ECC" w:rsidP="00B46ECC">
      <w:pPr>
        <w:spacing w:after="0" w:line="360" w:lineRule="auto"/>
        <w:ind w:left="0" w:firstLine="720"/>
        <w:rPr>
          <w:b/>
          <w:bCs/>
          <w:szCs w:val="28"/>
          <w:lang w:val="uk-UA"/>
        </w:rPr>
      </w:pPr>
      <w:r w:rsidRPr="00FE61DD">
        <w:rPr>
          <w:iCs/>
          <w:szCs w:val="28"/>
          <w:lang w:val="uk-UA"/>
        </w:rPr>
        <w:t xml:space="preserve">Розглянемо складніші випадки: якщо треба знайти похідну не простої функції, а, наприклад, суми, добутку чи відношення функцій. Для цього ознайомлюємося із </w:t>
      </w:r>
      <w:r w:rsidRPr="00FE61DD">
        <w:rPr>
          <w:b/>
          <w:bCs/>
          <w:szCs w:val="28"/>
          <w:lang w:val="uk-UA"/>
        </w:rPr>
        <w:t>правилами диференціювання та знаходженням похідної складеної функції.</w:t>
      </w:r>
    </w:p>
    <w:p w14:paraId="5FDF73CD" w14:textId="77777777" w:rsidR="00B46ECC" w:rsidRPr="00FE61DD" w:rsidRDefault="00B46ECC" w:rsidP="00B46ECC">
      <w:pPr>
        <w:spacing w:after="0" w:line="360" w:lineRule="auto"/>
        <w:ind w:left="0" w:firstLine="720"/>
        <w:rPr>
          <w:b/>
          <w:bCs/>
          <w:color w:val="auto"/>
          <w:szCs w:val="28"/>
          <w:lang w:val="uk-UA"/>
        </w:rPr>
      </w:pPr>
      <w:r w:rsidRPr="00FE61DD">
        <w:rPr>
          <w:b/>
          <w:bCs/>
          <w:szCs w:val="28"/>
          <w:lang w:val="uk-UA"/>
        </w:rPr>
        <w:t>Правила диференціювання:</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0"/>
        <w:gridCol w:w="3354"/>
        <w:gridCol w:w="5109"/>
      </w:tblGrid>
      <w:tr w:rsidR="00B46ECC" w:rsidRPr="00200B48" w14:paraId="4EDC767D" w14:textId="77777777" w:rsidTr="00A73251">
        <w:tc>
          <w:tcPr>
            <w:tcW w:w="988" w:type="dxa"/>
          </w:tcPr>
          <w:p w14:paraId="1A6A6AB3" w14:textId="77777777" w:rsidR="00B46ECC" w:rsidRPr="00FE61DD" w:rsidRDefault="00B46ECC" w:rsidP="00B46ECC">
            <w:pPr>
              <w:pStyle w:val="af"/>
              <w:numPr>
                <w:ilvl w:val="0"/>
                <w:numId w:val="5"/>
              </w:numPr>
              <w:spacing w:line="360" w:lineRule="auto"/>
              <w:jc w:val="both"/>
              <w:rPr>
                <w:rFonts w:ascii="Times New Roman" w:hAnsi="Times New Roman" w:cs="Times New Roman"/>
                <w:noProof w:val="0"/>
                <w:sz w:val="28"/>
                <w:szCs w:val="28"/>
              </w:rPr>
            </w:pPr>
          </w:p>
        </w:tc>
        <w:tc>
          <w:tcPr>
            <w:tcW w:w="3543" w:type="dxa"/>
            <w:hideMark/>
          </w:tcPr>
          <w:p w14:paraId="7F8C05BA" w14:textId="77777777" w:rsidR="00B46ECC" w:rsidRPr="00FE61DD" w:rsidRDefault="00823020" w:rsidP="00A73251">
            <w:pPr>
              <w:pStyle w:val="af"/>
              <w:spacing w:line="360" w:lineRule="auto"/>
              <w:jc w:val="both"/>
              <w:rPr>
                <w:rFonts w:ascii="Times New Roman" w:eastAsiaTheme="minorEastAsia" w:hAnsi="Times New Roman" w:cs="Times New Roman"/>
                <w:b/>
                <w:bCs/>
                <w:iCs/>
                <w:noProof w:val="0"/>
                <w:sz w:val="28"/>
                <w:szCs w:val="28"/>
              </w:rPr>
            </w:pPr>
            <m:oMathPara>
              <m:oMathParaPr>
                <m:jc m:val="left"/>
              </m:oMathParaPr>
              <m:oMath>
                <m:sSup>
                  <m:sSupPr>
                    <m:ctrlPr>
                      <w:rPr>
                        <w:rFonts w:ascii="Cambria Math" w:hAnsi="Cambria Math" w:cs="Times New Roman"/>
                        <w:b/>
                        <w:bCs/>
                        <w:i/>
                        <w:iCs/>
                        <w:noProof w:val="0"/>
                        <w:sz w:val="28"/>
                        <w:szCs w:val="28"/>
                      </w:rPr>
                    </m:ctrlPr>
                  </m:sSupPr>
                  <m:e>
                    <m:d>
                      <m:dPr>
                        <m:ctrlPr>
                          <w:rPr>
                            <w:rFonts w:ascii="Cambria Math" w:hAnsi="Cambria Math" w:cs="Times New Roman"/>
                            <w:b/>
                            <w:bCs/>
                            <w:i/>
                            <w:iCs/>
                            <w:noProof w:val="0"/>
                            <w:sz w:val="28"/>
                            <w:szCs w:val="28"/>
                          </w:rPr>
                        </m:ctrlPr>
                      </m:dPr>
                      <m:e>
                        <m:r>
                          <m:rPr>
                            <m:sty m:val="bi"/>
                          </m:rPr>
                          <w:rPr>
                            <w:rFonts w:ascii="Cambria Math" w:hAnsi="Cambria Math" w:cs="Times New Roman"/>
                            <w:noProof w:val="0"/>
                            <w:sz w:val="28"/>
                            <w:szCs w:val="28"/>
                          </w:rPr>
                          <m:t>Cu</m:t>
                        </m:r>
                      </m:e>
                    </m:d>
                  </m:e>
                  <m:sup>
                    <m:r>
                      <m:rPr>
                        <m:sty m:val="bi"/>
                      </m:rPr>
                      <w:rPr>
                        <w:rFonts w:ascii="Cambria Math" w:hAnsi="Cambria Math" w:cs="Times New Roman"/>
                        <w:noProof w:val="0"/>
                        <w:sz w:val="28"/>
                        <w:szCs w:val="28"/>
                      </w:rPr>
                      <m:t>'</m:t>
                    </m:r>
                  </m:sup>
                </m:sSup>
                <m:r>
                  <m:rPr>
                    <m:sty m:val="bi"/>
                  </m:rPr>
                  <w:rPr>
                    <w:rFonts w:ascii="Cambria Math" w:hAnsi="Cambria Math" w:cs="Times New Roman"/>
                    <w:noProof w:val="0"/>
                    <w:sz w:val="28"/>
                    <w:szCs w:val="28"/>
                  </w:rPr>
                  <m:t>=C</m:t>
                </m:r>
                <m:sSup>
                  <m:sSupPr>
                    <m:ctrlPr>
                      <w:rPr>
                        <w:rFonts w:ascii="Cambria Math" w:hAnsi="Cambria Math" w:cs="Times New Roman"/>
                        <w:b/>
                        <w:bCs/>
                        <w:i/>
                        <w:iCs/>
                        <w:noProof w:val="0"/>
                        <w:sz w:val="28"/>
                        <w:szCs w:val="28"/>
                      </w:rPr>
                    </m:ctrlPr>
                  </m:sSupPr>
                  <m:e>
                    <m:r>
                      <m:rPr>
                        <m:sty m:val="bi"/>
                      </m:rPr>
                      <w:rPr>
                        <w:rFonts w:ascii="Cambria Math" w:hAnsi="Cambria Math" w:cs="Times New Roman"/>
                        <w:noProof w:val="0"/>
                        <w:sz w:val="28"/>
                        <w:szCs w:val="28"/>
                      </w:rPr>
                      <m:t>u</m:t>
                    </m:r>
                  </m:e>
                  <m:sup>
                    <m:r>
                      <m:rPr>
                        <m:sty m:val="bi"/>
                      </m:rPr>
                      <w:rPr>
                        <w:rFonts w:ascii="Cambria Math" w:hAnsi="Cambria Math" w:cs="Times New Roman"/>
                        <w:noProof w:val="0"/>
                        <w:sz w:val="28"/>
                        <w:szCs w:val="28"/>
                      </w:rPr>
                      <m:t>'</m:t>
                    </m:r>
                  </m:sup>
                </m:sSup>
              </m:oMath>
            </m:oMathPara>
          </w:p>
          <w:p w14:paraId="39C4B352" w14:textId="77777777" w:rsidR="00B46ECC" w:rsidRPr="00FE61DD" w:rsidRDefault="00B46ECC" w:rsidP="00A73251">
            <w:pPr>
              <w:pStyle w:val="af"/>
              <w:spacing w:line="360" w:lineRule="auto"/>
              <w:jc w:val="both"/>
              <w:rPr>
                <w:rFonts w:ascii="Times New Roman" w:hAnsi="Times New Roman" w:cs="Times New Roman"/>
                <w:b/>
                <w:bCs/>
                <w:noProof w:val="0"/>
                <w:sz w:val="28"/>
                <w:szCs w:val="28"/>
              </w:rPr>
            </w:pPr>
            <m:oMath>
              <m:r>
                <w:rPr>
                  <w:rFonts w:ascii="Cambria Math" w:hAnsi="Cambria Math" w:cs="Times New Roman"/>
                  <w:noProof w:val="0"/>
                  <w:sz w:val="28"/>
                  <w:szCs w:val="28"/>
                </w:rPr>
                <m:t>C</m:t>
              </m:r>
            </m:oMath>
            <w:r w:rsidRPr="00FE61DD">
              <w:rPr>
                <w:rFonts w:ascii="Times New Roman" w:hAnsi="Times New Roman" w:cs="Times New Roman"/>
                <w:noProof w:val="0"/>
                <w:sz w:val="28"/>
                <w:szCs w:val="28"/>
              </w:rPr>
              <w:t xml:space="preserve"> – стала</w:t>
            </w:r>
          </w:p>
        </w:tc>
        <w:tc>
          <w:tcPr>
            <w:tcW w:w="5663" w:type="dxa"/>
            <w:hideMark/>
          </w:tcPr>
          <w:p w14:paraId="4A202947" w14:textId="77777777" w:rsidR="00B46ECC" w:rsidRPr="00FE61DD" w:rsidRDefault="00B46ECC" w:rsidP="00A73251">
            <w:pPr>
              <w:pStyle w:val="af"/>
              <w:spacing w:line="360" w:lineRule="auto"/>
              <w:jc w:val="both"/>
              <w:rPr>
                <w:rFonts w:ascii="Times New Roman" w:hAnsi="Times New Roman" w:cs="Times New Roman"/>
                <w:noProof w:val="0"/>
                <w:sz w:val="28"/>
                <w:szCs w:val="28"/>
              </w:rPr>
            </w:pPr>
            <w:r w:rsidRPr="00FE61DD">
              <w:rPr>
                <w:rFonts w:ascii="Times New Roman" w:hAnsi="Times New Roman" w:cs="Times New Roman"/>
                <w:noProof w:val="0"/>
                <w:sz w:val="28"/>
                <w:szCs w:val="28"/>
              </w:rPr>
              <w:t>Сталий множник можна виносити за знак похідної</w:t>
            </w:r>
          </w:p>
        </w:tc>
      </w:tr>
      <w:tr w:rsidR="00B46ECC" w:rsidRPr="00200B48" w14:paraId="5FB4B37B" w14:textId="77777777" w:rsidTr="00A73251">
        <w:tc>
          <w:tcPr>
            <w:tcW w:w="988" w:type="dxa"/>
          </w:tcPr>
          <w:p w14:paraId="7ABA7040" w14:textId="77777777" w:rsidR="00B46ECC" w:rsidRPr="00FE61DD" w:rsidRDefault="00B46ECC" w:rsidP="00B46ECC">
            <w:pPr>
              <w:pStyle w:val="af"/>
              <w:numPr>
                <w:ilvl w:val="0"/>
                <w:numId w:val="5"/>
              </w:numPr>
              <w:spacing w:line="360" w:lineRule="auto"/>
              <w:jc w:val="both"/>
              <w:rPr>
                <w:rFonts w:ascii="Times New Roman" w:hAnsi="Times New Roman" w:cs="Times New Roman"/>
                <w:noProof w:val="0"/>
                <w:sz w:val="28"/>
                <w:szCs w:val="28"/>
              </w:rPr>
            </w:pPr>
          </w:p>
        </w:tc>
        <w:tc>
          <w:tcPr>
            <w:tcW w:w="3543" w:type="dxa"/>
            <w:hideMark/>
          </w:tcPr>
          <w:p w14:paraId="5D713518" w14:textId="77777777" w:rsidR="00B46ECC" w:rsidRPr="00FE61DD" w:rsidRDefault="00823020" w:rsidP="00A73251">
            <w:pPr>
              <w:pStyle w:val="af"/>
              <w:spacing w:line="360" w:lineRule="auto"/>
              <w:jc w:val="both"/>
              <w:rPr>
                <w:rFonts w:ascii="Times New Roman" w:eastAsia="Calibri" w:hAnsi="Times New Roman" w:cs="Times New Roman"/>
                <w:b/>
                <w:bCs/>
                <w:iCs/>
                <w:noProof w:val="0"/>
                <w:sz w:val="28"/>
                <w:szCs w:val="28"/>
              </w:rPr>
            </w:pPr>
            <m:oMathPara>
              <m:oMathParaPr>
                <m:jc m:val="left"/>
              </m:oMathParaPr>
              <m:oMath>
                <m:sSup>
                  <m:sSupPr>
                    <m:ctrlPr>
                      <w:rPr>
                        <w:rFonts w:ascii="Cambria Math" w:eastAsia="Calibri" w:hAnsi="Cambria Math" w:cs="Times New Roman"/>
                        <w:b/>
                        <w:bCs/>
                        <w:i/>
                        <w:iCs/>
                        <w:noProof w:val="0"/>
                        <w:sz w:val="28"/>
                        <w:szCs w:val="28"/>
                      </w:rPr>
                    </m:ctrlPr>
                  </m:sSupPr>
                  <m:e>
                    <m:d>
                      <m:dPr>
                        <m:ctrlPr>
                          <w:rPr>
                            <w:rFonts w:ascii="Cambria Math" w:eastAsia="Calibri" w:hAnsi="Cambria Math" w:cs="Times New Roman"/>
                            <w:b/>
                            <w:bCs/>
                            <w:i/>
                            <w:iCs/>
                            <w:noProof w:val="0"/>
                            <w:sz w:val="28"/>
                            <w:szCs w:val="28"/>
                          </w:rPr>
                        </m:ctrlPr>
                      </m:dPr>
                      <m:e>
                        <m:r>
                          <m:rPr>
                            <m:sty m:val="bi"/>
                          </m:rPr>
                          <w:rPr>
                            <w:rFonts w:ascii="Cambria Math" w:eastAsia="Calibri" w:hAnsi="Cambria Math" w:cs="Times New Roman"/>
                            <w:noProof w:val="0"/>
                            <w:sz w:val="28"/>
                            <w:szCs w:val="28"/>
                          </w:rPr>
                          <m:t>u±v</m:t>
                        </m:r>
                      </m:e>
                    </m:d>
                  </m:e>
                  <m:sup>
                    <m:r>
                      <m:rPr>
                        <m:sty m:val="bi"/>
                      </m:rPr>
                      <w:rPr>
                        <w:rFonts w:ascii="Cambria Math" w:eastAsia="Calibri" w:hAnsi="Cambria Math" w:cs="Times New Roman"/>
                        <w:noProof w:val="0"/>
                        <w:sz w:val="28"/>
                        <w:szCs w:val="28"/>
                      </w:rPr>
                      <m:t>'</m:t>
                    </m:r>
                  </m:sup>
                </m:sSup>
                <m:r>
                  <m:rPr>
                    <m:sty m:val="bi"/>
                  </m:rPr>
                  <w:rPr>
                    <w:rFonts w:ascii="Cambria Math" w:eastAsia="Calibri" w:hAnsi="Cambria Math" w:cs="Times New Roman"/>
                    <w:noProof w:val="0"/>
                    <w:sz w:val="28"/>
                    <w:szCs w:val="28"/>
                  </w:rPr>
                  <m:t>=</m:t>
                </m:r>
                <m:sSup>
                  <m:sSupPr>
                    <m:ctrlPr>
                      <w:rPr>
                        <w:rFonts w:ascii="Cambria Math" w:eastAsia="Calibri" w:hAnsi="Cambria Math" w:cs="Times New Roman"/>
                        <w:b/>
                        <w:bCs/>
                        <w:i/>
                        <w:iCs/>
                        <w:noProof w:val="0"/>
                        <w:sz w:val="28"/>
                        <w:szCs w:val="28"/>
                      </w:rPr>
                    </m:ctrlPr>
                  </m:sSupPr>
                  <m:e>
                    <m:r>
                      <m:rPr>
                        <m:sty m:val="bi"/>
                      </m:rPr>
                      <w:rPr>
                        <w:rFonts w:ascii="Cambria Math" w:eastAsia="Calibri" w:hAnsi="Cambria Math" w:cs="Times New Roman"/>
                        <w:noProof w:val="0"/>
                        <w:sz w:val="28"/>
                        <w:szCs w:val="28"/>
                      </w:rPr>
                      <m:t>u</m:t>
                    </m:r>
                  </m:e>
                  <m:sup>
                    <m:r>
                      <m:rPr>
                        <m:sty m:val="bi"/>
                      </m:rPr>
                      <w:rPr>
                        <w:rFonts w:ascii="Cambria Math" w:eastAsia="Calibri" w:hAnsi="Cambria Math" w:cs="Times New Roman"/>
                        <w:noProof w:val="0"/>
                        <w:sz w:val="28"/>
                        <w:szCs w:val="28"/>
                      </w:rPr>
                      <m:t>'</m:t>
                    </m:r>
                  </m:sup>
                </m:sSup>
                <m:r>
                  <m:rPr>
                    <m:sty m:val="bi"/>
                  </m:rPr>
                  <w:rPr>
                    <w:rFonts w:ascii="Cambria Math" w:eastAsia="Calibri" w:hAnsi="Cambria Math" w:cs="Times New Roman"/>
                    <w:noProof w:val="0"/>
                    <w:sz w:val="28"/>
                    <w:szCs w:val="28"/>
                  </w:rPr>
                  <m:t>±</m:t>
                </m:r>
                <m:sSup>
                  <m:sSupPr>
                    <m:ctrlPr>
                      <w:rPr>
                        <w:rFonts w:ascii="Cambria Math" w:eastAsia="Calibri" w:hAnsi="Cambria Math" w:cs="Times New Roman"/>
                        <w:b/>
                        <w:bCs/>
                        <w:i/>
                        <w:iCs/>
                        <w:noProof w:val="0"/>
                        <w:sz w:val="28"/>
                        <w:szCs w:val="28"/>
                      </w:rPr>
                    </m:ctrlPr>
                  </m:sSupPr>
                  <m:e>
                    <m:r>
                      <m:rPr>
                        <m:sty m:val="bi"/>
                      </m:rPr>
                      <w:rPr>
                        <w:rFonts w:ascii="Cambria Math" w:eastAsia="Calibri" w:hAnsi="Cambria Math" w:cs="Times New Roman"/>
                        <w:noProof w:val="0"/>
                        <w:sz w:val="28"/>
                        <w:szCs w:val="28"/>
                      </w:rPr>
                      <m:t>v</m:t>
                    </m:r>
                  </m:e>
                  <m:sup>
                    <m:r>
                      <m:rPr>
                        <m:sty m:val="bi"/>
                      </m:rPr>
                      <w:rPr>
                        <w:rFonts w:ascii="Cambria Math" w:eastAsia="Calibri" w:hAnsi="Cambria Math" w:cs="Times New Roman"/>
                        <w:noProof w:val="0"/>
                        <w:sz w:val="28"/>
                        <w:szCs w:val="28"/>
                      </w:rPr>
                      <m:t>'</m:t>
                    </m:r>
                  </m:sup>
                </m:sSup>
              </m:oMath>
            </m:oMathPara>
          </w:p>
        </w:tc>
        <w:tc>
          <w:tcPr>
            <w:tcW w:w="5663" w:type="dxa"/>
            <w:hideMark/>
          </w:tcPr>
          <w:p w14:paraId="5B0EBEA5" w14:textId="77777777" w:rsidR="00B46ECC" w:rsidRPr="00FE61DD" w:rsidRDefault="00B46ECC" w:rsidP="00A73251">
            <w:pPr>
              <w:pStyle w:val="af"/>
              <w:spacing w:line="360" w:lineRule="auto"/>
              <w:jc w:val="both"/>
              <w:rPr>
                <w:rFonts w:ascii="Times New Roman" w:hAnsi="Times New Roman" w:cs="Times New Roman"/>
                <w:noProof w:val="0"/>
                <w:sz w:val="28"/>
                <w:szCs w:val="28"/>
              </w:rPr>
            </w:pPr>
            <w:r w:rsidRPr="00FE61DD">
              <w:rPr>
                <w:rFonts w:ascii="Times New Roman" w:hAnsi="Times New Roman" w:cs="Times New Roman"/>
                <w:noProof w:val="0"/>
                <w:sz w:val="28"/>
                <w:szCs w:val="28"/>
              </w:rPr>
              <w:t>Похідна суми (різниці) дорівнює сумі (різниці) похідних</w:t>
            </w:r>
          </w:p>
        </w:tc>
      </w:tr>
      <w:tr w:rsidR="00B46ECC" w:rsidRPr="00FE61DD" w14:paraId="2B25E28C" w14:textId="77777777" w:rsidTr="00A73251">
        <w:tc>
          <w:tcPr>
            <w:tcW w:w="988" w:type="dxa"/>
          </w:tcPr>
          <w:p w14:paraId="325652F8" w14:textId="77777777" w:rsidR="00B46ECC" w:rsidRPr="00FE61DD" w:rsidRDefault="00B46ECC" w:rsidP="00A73251">
            <w:pPr>
              <w:pStyle w:val="af"/>
              <w:spacing w:line="360" w:lineRule="auto"/>
              <w:jc w:val="both"/>
              <w:rPr>
                <w:rFonts w:ascii="Times New Roman" w:hAnsi="Times New Roman" w:cs="Times New Roman"/>
                <w:noProof w:val="0"/>
                <w:sz w:val="28"/>
                <w:szCs w:val="28"/>
              </w:rPr>
            </w:pPr>
          </w:p>
        </w:tc>
        <w:tc>
          <w:tcPr>
            <w:tcW w:w="3543" w:type="dxa"/>
            <w:hideMark/>
          </w:tcPr>
          <w:p w14:paraId="34B9D367" w14:textId="77777777" w:rsidR="00B46ECC" w:rsidRPr="00FE61DD" w:rsidRDefault="00B46ECC" w:rsidP="00A73251">
            <w:pPr>
              <w:pStyle w:val="af"/>
              <w:spacing w:line="360" w:lineRule="auto"/>
              <w:jc w:val="both"/>
              <w:rPr>
                <w:rFonts w:ascii="Times New Roman" w:eastAsia="Calibri" w:hAnsi="Times New Roman" w:cs="Times New Roman"/>
                <w:b/>
                <w:bCs/>
                <w:i/>
                <w:noProof w:val="0"/>
                <w:sz w:val="28"/>
                <w:szCs w:val="28"/>
              </w:rPr>
            </w:pPr>
            <w:r w:rsidRPr="00FE61DD">
              <w:rPr>
                <w:rFonts w:ascii="Times New Roman" w:eastAsia="Calibri" w:hAnsi="Times New Roman" w:cs="Times New Roman"/>
                <w:b/>
                <w:bCs/>
                <w:i/>
                <w:noProof w:val="0"/>
                <w:sz w:val="28"/>
                <w:szCs w:val="28"/>
              </w:rPr>
              <w:t>Наслідок:</w:t>
            </w:r>
          </w:p>
        </w:tc>
        <w:tc>
          <w:tcPr>
            <w:tcW w:w="5663" w:type="dxa"/>
          </w:tcPr>
          <w:p w14:paraId="57EFF20E" w14:textId="77777777" w:rsidR="00B46ECC" w:rsidRPr="00FE61DD" w:rsidRDefault="00B46ECC" w:rsidP="00A73251">
            <w:pPr>
              <w:pStyle w:val="af"/>
              <w:spacing w:line="360" w:lineRule="auto"/>
              <w:jc w:val="both"/>
              <w:rPr>
                <w:rFonts w:ascii="Times New Roman" w:hAnsi="Times New Roman" w:cs="Times New Roman"/>
                <w:noProof w:val="0"/>
                <w:sz w:val="28"/>
                <w:szCs w:val="28"/>
              </w:rPr>
            </w:pPr>
          </w:p>
        </w:tc>
      </w:tr>
      <w:tr w:rsidR="00B46ECC" w:rsidRPr="00FE61DD" w14:paraId="53601FEF" w14:textId="77777777" w:rsidTr="00A73251">
        <w:tc>
          <w:tcPr>
            <w:tcW w:w="988" w:type="dxa"/>
          </w:tcPr>
          <w:p w14:paraId="6770D811" w14:textId="77777777" w:rsidR="00B46ECC" w:rsidRPr="00FE61DD" w:rsidRDefault="00B46ECC" w:rsidP="00A73251">
            <w:pPr>
              <w:pStyle w:val="af"/>
              <w:spacing w:line="360" w:lineRule="auto"/>
              <w:jc w:val="both"/>
              <w:rPr>
                <w:rFonts w:ascii="Times New Roman" w:hAnsi="Times New Roman" w:cs="Times New Roman"/>
                <w:noProof w:val="0"/>
                <w:sz w:val="28"/>
                <w:szCs w:val="28"/>
              </w:rPr>
            </w:pPr>
          </w:p>
        </w:tc>
        <w:tc>
          <w:tcPr>
            <w:tcW w:w="9206" w:type="dxa"/>
            <w:gridSpan w:val="2"/>
          </w:tcPr>
          <w:p w14:paraId="6F1E01C1" w14:textId="77777777" w:rsidR="00B46ECC" w:rsidRPr="00FE61DD" w:rsidRDefault="00823020" w:rsidP="00A73251">
            <w:pPr>
              <w:pStyle w:val="af"/>
              <w:spacing w:line="360" w:lineRule="auto"/>
              <w:ind w:left="320"/>
              <w:jc w:val="both"/>
              <w:rPr>
                <w:rFonts w:ascii="Times New Roman" w:eastAsiaTheme="minorEastAsia" w:hAnsi="Times New Roman" w:cs="Times New Roman"/>
                <w:b/>
                <w:bCs/>
                <w:iCs/>
                <w:noProof w:val="0"/>
                <w:sz w:val="28"/>
                <w:szCs w:val="28"/>
              </w:rPr>
            </w:pPr>
            <m:oMathPara>
              <m:oMathParaPr>
                <m:jc m:val="left"/>
              </m:oMathParaPr>
              <m:oMath>
                <m:sSup>
                  <m:sSupPr>
                    <m:ctrlPr>
                      <w:rPr>
                        <w:rFonts w:ascii="Cambria Math" w:hAnsi="Cambria Math" w:cs="Times New Roman"/>
                        <w:b/>
                        <w:bCs/>
                        <w:i/>
                        <w:iCs/>
                        <w:noProof w:val="0"/>
                        <w:sz w:val="28"/>
                        <w:szCs w:val="28"/>
                      </w:rPr>
                    </m:ctrlPr>
                  </m:sSupPr>
                  <m:e>
                    <m:d>
                      <m:dPr>
                        <m:ctrlPr>
                          <w:rPr>
                            <w:rFonts w:ascii="Cambria Math" w:hAnsi="Cambria Math" w:cs="Times New Roman"/>
                            <w:b/>
                            <w:bCs/>
                            <w:i/>
                            <w:iCs/>
                            <w:noProof w:val="0"/>
                            <w:sz w:val="28"/>
                            <w:szCs w:val="28"/>
                          </w:rPr>
                        </m:ctrlPr>
                      </m:dPr>
                      <m:e>
                        <m:sSub>
                          <m:sSubPr>
                            <m:ctrlPr>
                              <w:rPr>
                                <w:rFonts w:ascii="Cambria Math" w:hAnsi="Cambria Math" w:cs="Times New Roman"/>
                                <w:b/>
                                <w:bCs/>
                                <w:i/>
                                <w:iCs/>
                                <w:noProof w:val="0"/>
                                <w:sz w:val="28"/>
                                <w:szCs w:val="28"/>
                              </w:rPr>
                            </m:ctrlPr>
                          </m:sSubPr>
                          <m:e>
                            <m:r>
                              <m:rPr>
                                <m:sty m:val="bi"/>
                              </m:rPr>
                              <w:rPr>
                                <w:rFonts w:ascii="Cambria Math" w:hAnsi="Cambria Math" w:cs="Times New Roman"/>
                                <w:noProof w:val="0"/>
                                <w:sz w:val="28"/>
                                <w:szCs w:val="28"/>
                              </w:rPr>
                              <m:t>u</m:t>
                            </m:r>
                          </m:e>
                          <m:sub>
                            <m:r>
                              <m:rPr>
                                <m:sty m:val="bi"/>
                              </m:rPr>
                              <w:rPr>
                                <w:rFonts w:ascii="Cambria Math" w:hAnsi="Cambria Math" w:cs="Times New Roman"/>
                                <w:noProof w:val="0"/>
                                <w:sz w:val="28"/>
                                <w:szCs w:val="28"/>
                              </w:rPr>
                              <m:t>1</m:t>
                            </m:r>
                          </m:sub>
                        </m:sSub>
                        <m:r>
                          <m:rPr>
                            <m:sty m:val="bi"/>
                          </m:rPr>
                          <w:rPr>
                            <w:rFonts w:ascii="Cambria Math" w:hAnsi="Cambria Math" w:cs="Times New Roman"/>
                            <w:noProof w:val="0"/>
                            <w:sz w:val="28"/>
                            <w:szCs w:val="28"/>
                          </w:rPr>
                          <m:t>+</m:t>
                        </m:r>
                        <m:sSub>
                          <m:sSubPr>
                            <m:ctrlPr>
                              <w:rPr>
                                <w:rFonts w:ascii="Cambria Math" w:hAnsi="Cambria Math" w:cs="Times New Roman"/>
                                <w:b/>
                                <w:bCs/>
                                <w:i/>
                                <w:iCs/>
                                <w:noProof w:val="0"/>
                                <w:sz w:val="28"/>
                                <w:szCs w:val="28"/>
                              </w:rPr>
                            </m:ctrlPr>
                          </m:sSubPr>
                          <m:e>
                            <m:r>
                              <m:rPr>
                                <m:sty m:val="bi"/>
                              </m:rPr>
                              <w:rPr>
                                <w:rFonts w:ascii="Cambria Math" w:hAnsi="Cambria Math" w:cs="Times New Roman"/>
                                <w:noProof w:val="0"/>
                                <w:sz w:val="28"/>
                                <w:szCs w:val="28"/>
                              </w:rPr>
                              <m:t>u</m:t>
                            </m:r>
                          </m:e>
                          <m:sub>
                            <m:r>
                              <m:rPr>
                                <m:sty m:val="bi"/>
                              </m:rPr>
                              <w:rPr>
                                <w:rFonts w:ascii="Cambria Math" w:hAnsi="Cambria Math" w:cs="Times New Roman"/>
                                <w:noProof w:val="0"/>
                                <w:sz w:val="28"/>
                                <w:szCs w:val="28"/>
                              </w:rPr>
                              <m:t>2</m:t>
                            </m:r>
                          </m:sub>
                        </m:sSub>
                        <m:r>
                          <m:rPr>
                            <m:sty m:val="bi"/>
                          </m:rPr>
                          <w:rPr>
                            <w:rFonts w:ascii="Cambria Math" w:hAnsi="Cambria Math" w:cs="Times New Roman"/>
                            <w:noProof w:val="0"/>
                            <w:sz w:val="28"/>
                            <w:szCs w:val="28"/>
                          </w:rPr>
                          <m:t>+</m:t>
                        </m:r>
                        <m:sSub>
                          <m:sSubPr>
                            <m:ctrlPr>
                              <w:rPr>
                                <w:rFonts w:ascii="Cambria Math" w:hAnsi="Cambria Math" w:cs="Times New Roman"/>
                                <w:b/>
                                <w:bCs/>
                                <w:i/>
                                <w:iCs/>
                                <w:noProof w:val="0"/>
                                <w:sz w:val="28"/>
                                <w:szCs w:val="28"/>
                              </w:rPr>
                            </m:ctrlPr>
                          </m:sSubPr>
                          <m:e>
                            <m:r>
                              <m:rPr>
                                <m:sty m:val="bi"/>
                              </m:rPr>
                              <w:rPr>
                                <w:rFonts w:ascii="Cambria Math" w:hAnsi="Cambria Math" w:cs="Times New Roman"/>
                                <w:noProof w:val="0"/>
                                <w:sz w:val="28"/>
                                <w:szCs w:val="28"/>
                              </w:rPr>
                              <m:t>u</m:t>
                            </m:r>
                          </m:e>
                          <m:sub>
                            <m:r>
                              <m:rPr>
                                <m:sty m:val="bi"/>
                              </m:rPr>
                              <w:rPr>
                                <w:rFonts w:ascii="Cambria Math" w:hAnsi="Cambria Math" w:cs="Times New Roman"/>
                                <w:noProof w:val="0"/>
                                <w:sz w:val="28"/>
                                <w:szCs w:val="28"/>
                              </w:rPr>
                              <m:t>3</m:t>
                            </m:r>
                          </m:sub>
                        </m:sSub>
                        <m:r>
                          <m:rPr>
                            <m:sty m:val="bi"/>
                          </m:rPr>
                          <w:rPr>
                            <w:rFonts w:ascii="Cambria Math" w:hAnsi="Cambria Math" w:cs="Times New Roman"/>
                            <w:noProof w:val="0"/>
                            <w:sz w:val="28"/>
                            <w:szCs w:val="28"/>
                          </w:rPr>
                          <m:t>+…+</m:t>
                        </m:r>
                        <m:sSub>
                          <m:sSubPr>
                            <m:ctrlPr>
                              <w:rPr>
                                <w:rFonts w:ascii="Cambria Math" w:hAnsi="Cambria Math" w:cs="Times New Roman"/>
                                <w:b/>
                                <w:bCs/>
                                <w:i/>
                                <w:iCs/>
                                <w:noProof w:val="0"/>
                                <w:sz w:val="28"/>
                                <w:szCs w:val="28"/>
                              </w:rPr>
                            </m:ctrlPr>
                          </m:sSubPr>
                          <m:e>
                            <m:r>
                              <m:rPr>
                                <m:sty m:val="bi"/>
                              </m:rPr>
                              <w:rPr>
                                <w:rFonts w:ascii="Cambria Math" w:hAnsi="Cambria Math" w:cs="Times New Roman"/>
                                <w:noProof w:val="0"/>
                                <w:sz w:val="28"/>
                                <w:szCs w:val="28"/>
                              </w:rPr>
                              <m:t>u</m:t>
                            </m:r>
                          </m:e>
                          <m:sub>
                            <m:r>
                              <m:rPr>
                                <m:sty m:val="bi"/>
                              </m:rPr>
                              <w:rPr>
                                <w:rFonts w:ascii="Cambria Math" w:hAnsi="Cambria Math" w:cs="Times New Roman"/>
                                <w:noProof w:val="0"/>
                                <w:sz w:val="28"/>
                                <w:szCs w:val="28"/>
                              </w:rPr>
                              <m:t>n</m:t>
                            </m:r>
                          </m:sub>
                        </m:sSub>
                      </m:e>
                    </m:d>
                  </m:e>
                  <m:sup>
                    <m:r>
                      <m:rPr>
                        <m:sty m:val="bi"/>
                      </m:rPr>
                      <w:rPr>
                        <w:rFonts w:ascii="Cambria Math" w:hAnsi="Cambria Math" w:cs="Times New Roman"/>
                        <w:noProof w:val="0"/>
                        <w:sz w:val="28"/>
                        <w:szCs w:val="28"/>
                      </w:rPr>
                      <m:t>'</m:t>
                    </m:r>
                  </m:sup>
                </m:sSup>
                <m:r>
                  <m:rPr>
                    <m:sty m:val="bi"/>
                  </m:rPr>
                  <w:rPr>
                    <w:rFonts w:ascii="Cambria Math" w:hAnsi="Cambria Math" w:cs="Times New Roman"/>
                    <w:noProof w:val="0"/>
                    <w:sz w:val="28"/>
                    <w:szCs w:val="28"/>
                  </w:rPr>
                  <m:t>=</m:t>
                </m:r>
                <m:sSubSup>
                  <m:sSubSupPr>
                    <m:ctrlPr>
                      <w:rPr>
                        <w:rFonts w:ascii="Cambria Math" w:hAnsi="Cambria Math" w:cs="Times New Roman"/>
                        <w:b/>
                        <w:bCs/>
                        <w:i/>
                        <w:iCs/>
                        <w:noProof w:val="0"/>
                        <w:sz w:val="28"/>
                        <w:szCs w:val="28"/>
                      </w:rPr>
                    </m:ctrlPr>
                  </m:sSubSupPr>
                  <m:e>
                    <m:r>
                      <m:rPr>
                        <m:sty m:val="bi"/>
                      </m:rPr>
                      <w:rPr>
                        <w:rFonts w:ascii="Cambria Math" w:hAnsi="Cambria Math" w:cs="Times New Roman"/>
                        <w:noProof w:val="0"/>
                        <w:sz w:val="28"/>
                        <w:szCs w:val="28"/>
                      </w:rPr>
                      <m:t>u</m:t>
                    </m:r>
                  </m:e>
                  <m:sub>
                    <m:r>
                      <m:rPr>
                        <m:sty m:val="bi"/>
                      </m:rPr>
                      <w:rPr>
                        <w:rFonts w:ascii="Cambria Math" w:hAnsi="Cambria Math" w:cs="Times New Roman"/>
                        <w:noProof w:val="0"/>
                        <w:sz w:val="28"/>
                        <w:szCs w:val="28"/>
                      </w:rPr>
                      <m:t>1</m:t>
                    </m:r>
                  </m:sub>
                  <m:sup>
                    <m:r>
                      <m:rPr>
                        <m:sty m:val="bi"/>
                      </m:rPr>
                      <w:rPr>
                        <w:rFonts w:ascii="Cambria Math" w:hAnsi="Cambria Math" w:cs="Times New Roman"/>
                        <w:noProof w:val="0"/>
                        <w:sz w:val="28"/>
                        <w:szCs w:val="28"/>
                      </w:rPr>
                      <m:t>'</m:t>
                    </m:r>
                  </m:sup>
                </m:sSubSup>
                <m:r>
                  <m:rPr>
                    <m:sty m:val="bi"/>
                  </m:rPr>
                  <w:rPr>
                    <w:rFonts w:ascii="Cambria Math" w:hAnsi="Cambria Math" w:cs="Times New Roman"/>
                    <w:noProof w:val="0"/>
                    <w:sz w:val="28"/>
                    <w:szCs w:val="28"/>
                  </w:rPr>
                  <m:t>+</m:t>
                </m:r>
                <m:sSubSup>
                  <m:sSubSupPr>
                    <m:ctrlPr>
                      <w:rPr>
                        <w:rFonts w:ascii="Cambria Math" w:hAnsi="Cambria Math" w:cs="Times New Roman"/>
                        <w:b/>
                        <w:bCs/>
                        <w:i/>
                        <w:iCs/>
                        <w:noProof w:val="0"/>
                        <w:sz w:val="28"/>
                        <w:szCs w:val="28"/>
                      </w:rPr>
                    </m:ctrlPr>
                  </m:sSubSupPr>
                  <m:e>
                    <m:r>
                      <m:rPr>
                        <m:sty m:val="bi"/>
                      </m:rPr>
                      <w:rPr>
                        <w:rFonts w:ascii="Cambria Math" w:hAnsi="Cambria Math" w:cs="Times New Roman"/>
                        <w:noProof w:val="0"/>
                        <w:sz w:val="28"/>
                        <w:szCs w:val="28"/>
                      </w:rPr>
                      <m:t>u</m:t>
                    </m:r>
                  </m:e>
                  <m:sub>
                    <m:r>
                      <m:rPr>
                        <m:sty m:val="bi"/>
                      </m:rPr>
                      <w:rPr>
                        <w:rFonts w:ascii="Cambria Math" w:hAnsi="Cambria Math" w:cs="Times New Roman"/>
                        <w:noProof w:val="0"/>
                        <w:sz w:val="28"/>
                        <w:szCs w:val="28"/>
                      </w:rPr>
                      <m:t>2</m:t>
                    </m:r>
                  </m:sub>
                  <m:sup>
                    <m:r>
                      <m:rPr>
                        <m:sty m:val="bi"/>
                      </m:rPr>
                      <w:rPr>
                        <w:rFonts w:ascii="Cambria Math" w:hAnsi="Cambria Math" w:cs="Times New Roman"/>
                        <w:noProof w:val="0"/>
                        <w:sz w:val="28"/>
                        <w:szCs w:val="28"/>
                      </w:rPr>
                      <m:t>'</m:t>
                    </m:r>
                  </m:sup>
                </m:sSubSup>
                <m:r>
                  <m:rPr>
                    <m:sty m:val="bi"/>
                  </m:rPr>
                  <w:rPr>
                    <w:rFonts w:ascii="Cambria Math" w:hAnsi="Cambria Math" w:cs="Times New Roman"/>
                    <w:noProof w:val="0"/>
                    <w:sz w:val="28"/>
                    <w:szCs w:val="28"/>
                  </w:rPr>
                  <m:t>+</m:t>
                </m:r>
                <m:sSubSup>
                  <m:sSubSupPr>
                    <m:ctrlPr>
                      <w:rPr>
                        <w:rFonts w:ascii="Cambria Math" w:hAnsi="Cambria Math" w:cs="Times New Roman"/>
                        <w:b/>
                        <w:bCs/>
                        <w:i/>
                        <w:iCs/>
                        <w:noProof w:val="0"/>
                        <w:sz w:val="28"/>
                        <w:szCs w:val="28"/>
                      </w:rPr>
                    </m:ctrlPr>
                  </m:sSubSupPr>
                  <m:e>
                    <m:r>
                      <m:rPr>
                        <m:sty m:val="bi"/>
                      </m:rPr>
                      <w:rPr>
                        <w:rFonts w:ascii="Cambria Math" w:hAnsi="Cambria Math" w:cs="Times New Roman"/>
                        <w:noProof w:val="0"/>
                        <w:sz w:val="28"/>
                        <w:szCs w:val="28"/>
                      </w:rPr>
                      <m:t>u</m:t>
                    </m:r>
                  </m:e>
                  <m:sub>
                    <m:r>
                      <m:rPr>
                        <m:sty m:val="bi"/>
                      </m:rPr>
                      <w:rPr>
                        <w:rFonts w:ascii="Cambria Math" w:hAnsi="Cambria Math" w:cs="Times New Roman"/>
                        <w:noProof w:val="0"/>
                        <w:sz w:val="28"/>
                        <w:szCs w:val="28"/>
                      </w:rPr>
                      <m:t>3</m:t>
                    </m:r>
                  </m:sub>
                  <m:sup>
                    <m:r>
                      <m:rPr>
                        <m:sty m:val="bi"/>
                      </m:rPr>
                      <w:rPr>
                        <w:rFonts w:ascii="Cambria Math" w:hAnsi="Cambria Math" w:cs="Times New Roman"/>
                        <w:noProof w:val="0"/>
                        <w:sz w:val="28"/>
                        <w:szCs w:val="28"/>
                      </w:rPr>
                      <m:t>'</m:t>
                    </m:r>
                  </m:sup>
                </m:sSubSup>
                <m:r>
                  <m:rPr>
                    <m:sty m:val="bi"/>
                  </m:rPr>
                  <w:rPr>
                    <w:rFonts w:ascii="Cambria Math" w:hAnsi="Cambria Math" w:cs="Times New Roman"/>
                    <w:noProof w:val="0"/>
                    <w:sz w:val="28"/>
                    <w:szCs w:val="28"/>
                  </w:rPr>
                  <m:t>+…+</m:t>
                </m:r>
                <m:sSubSup>
                  <m:sSubSupPr>
                    <m:ctrlPr>
                      <w:rPr>
                        <w:rFonts w:ascii="Cambria Math" w:hAnsi="Cambria Math" w:cs="Times New Roman"/>
                        <w:b/>
                        <w:bCs/>
                        <w:i/>
                        <w:iCs/>
                        <w:noProof w:val="0"/>
                        <w:sz w:val="28"/>
                        <w:szCs w:val="28"/>
                      </w:rPr>
                    </m:ctrlPr>
                  </m:sSubSupPr>
                  <m:e>
                    <m:r>
                      <m:rPr>
                        <m:sty m:val="bi"/>
                      </m:rPr>
                      <w:rPr>
                        <w:rFonts w:ascii="Cambria Math" w:hAnsi="Cambria Math" w:cs="Times New Roman"/>
                        <w:noProof w:val="0"/>
                        <w:sz w:val="28"/>
                        <w:szCs w:val="28"/>
                      </w:rPr>
                      <m:t>u</m:t>
                    </m:r>
                  </m:e>
                  <m:sub>
                    <m:r>
                      <m:rPr>
                        <m:sty m:val="bi"/>
                      </m:rPr>
                      <w:rPr>
                        <w:rFonts w:ascii="Cambria Math" w:hAnsi="Cambria Math" w:cs="Times New Roman"/>
                        <w:noProof w:val="0"/>
                        <w:sz w:val="28"/>
                        <w:szCs w:val="28"/>
                      </w:rPr>
                      <m:t>n</m:t>
                    </m:r>
                  </m:sub>
                  <m:sup>
                    <m:r>
                      <m:rPr>
                        <m:sty m:val="bi"/>
                      </m:rPr>
                      <w:rPr>
                        <w:rFonts w:ascii="Cambria Math" w:hAnsi="Cambria Math" w:cs="Times New Roman"/>
                        <w:noProof w:val="0"/>
                        <w:sz w:val="28"/>
                        <w:szCs w:val="28"/>
                      </w:rPr>
                      <m:t>'</m:t>
                    </m:r>
                  </m:sup>
                </m:sSubSup>
              </m:oMath>
            </m:oMathPara>
          </w:p>
          <w:p w14:paraId="6D36336F" w14:textId="77777777" w:rsidR="00B46ECC" w:rsidRPr="00FE61DD" w:rsidRDefault="00B46ECC" w:rsidP="00A73251">
            <w:pPr>
              <w:pStyle w:val="af"/>
              <w:spacing w:line="360" w:lineRule="auto"/>
              <w:ind w:left="320"/>
              <w:jc w:val="both"/>
              <w:rPr>
                <w:rFonts w:ascii="Times New Roman" w:hAnsi="Times New Roman" w:cs="Times New Roman"/>
                <w:b/>
                <w:bCs/>
                <w:noProof w:val="0"/>
                <w:sz w:val="14"/>
                <w:szCs w:val="14"/>
              </w:rPr>
            </w:pPr>
          </w:p>
        </w:tc>
      </w:tr>
      <w:tr w:rsidR="00B46ECC" w:rsidRPr="00FE61DD" w14:paraId="31CC27E3" w14:textId="77777777" w:rsidTr="00A73251">
        <w:tc>
          <w:tcPr>
            <w:tcW w:w="988" w:type="dxa"/>
          </w:tcPr>
          <w:p w14:paraId="29B60258" w14:textId="77777777" w:rsidR="00B46ECC" w:rsidRPr="00FE61DD" w:rsidRDefault="00B46ECC" w:rsidP="00B46ECC">
            <w:pPr>
              <w:pStyle w:val="af"/>
              <w:numPr>
                <w:ilvl w:val="0"/>
                <w:numId w:val="5"/>
              </w:numPr>
              <w:spacing w:line="360" w:lineRule="auto"/>
              <w:jc w:val="both"/>
              <w:rPr>
                <w:rFonts w:ascii="Times New Roman" w:hAnsi="Times New Roman" w:cs="Times New Roman"/>
                <w:noProof w:val="0"/>
                <w:sz w:val="28"/>
                <w:szCs w:val="28"/>
              </w:rPr>
            </w:pPr>
          </w:p>
        </w:tc>
        <w:tc>
          <w:tcPr>
            <w:tcW w:w="3543" w:type="dxa"/>
            <w:hideMark/>
          </w:tcPr>
          <w:p w14:paraId="4684C0BC" w14:textId="77777777" w:rsidR="00B46ECC" w:rsidRPr="00FE61DD" w:rsidRDefault="00823020" w:rsidP="00A73251">
            <w:pPr>
              <w:pStyle w:val="af"/>
              <w:spacing w:line="360" w:lineRule="auto"/>
              <w:jc w:val="both"/>
              <w:rPr>
                <w:rFonts w:ascii="Times New Roman" w:eastAsia="Calibri" w:hAnsi="Times New Roman" w:cs="Times New Roman"/>
                <w:b/>
                <w:bCs/>
                <w:iCs/>
                <w:noProof w:val="0"/>
                <w:sz w:val="28"/>
                <w:szCs w:val="28"/>
              </w:rPr>
            </w:pPr>
            <m:oMathPara>
              <m:oMathParaPr>
                <m:jc m:val="left"/>
              </m:oMathParaPr>
              <m:oMath>
                <m:sSup>
                  <m:sSupPr>
                    <m:ctrlPr>
                      <w:rPr>
                        <w:rFonts w:ascii="Cambria Math" w:eastAsia="Calibri" w:hAnsi="Cambria Math" w:cs="Times New Roman"/>
                        <w:b/>
                        <w:bCs/>
                        <w:i/>
                        <w:iCs/>
                        <w:noProof w:val="0"/>
                        <w:sz w:val="28"/>
                        <w:szCs w:val="28"/>
                      </w:rPr>
                    </m:ctrlPr>
                  </m:sSupPr>
                  <m:e>
                    <m:d>
                      <m:dPr>
                        <m:ctrlPr>
                          <w:rPr>
                            <w:rFonts w:ascii="Cambria Math" w:eastAsia="Calibri" w:hAnsi="Cambria Math" w:cs="Times New Roman"/>
                            <w:b/>
                            <w:bCs/>
                            <w:i/>
                            <w:iCs/>
                            <w:noProof w:val="0"/>
                            <w:sz w:val="28"/>
                            <w:szCs w:val="28"/>
                          </w:rPr>
                        </m:ctrlPr>
                      </m:dPr>
                      <m:e>
                        <m:r>
                          <m:rPr>
                            <m:sty m:val="bi"/>
                          </m:rPr>
                          <w:rPr>
                            <w:rFonts w:ascii="Cambria Math" w:eastAsia="Calibri" w:hAnsi="Cambria Math" w:cs="Times New Roman"/>
                            <w:noProof w:val="0"/>
                            <w:sz w:val="28"/>
                            <w:szCs w:val="28"/>
                          </w:rPr>
                          <m:t>uv</m:t>
                        </m:r>
                      </m:e>
                    </m:d>
                  </m:e>
                  <m:sup>
                    <m:r>
                      <m:rPr>
                        <m:sty m:val="bi"/>
                      </m:rPr>
                      <w:rPr>
                        <w:rFonts w:ascii="Cambria Math" w:eastAsia="Calibri" w:hAnsi="Cambria Math" w:cs="Times New Roman"/>
                        <w:noProof w:val="0"/>
                        <w:sz w:val="28"/>
                        <w:szCs w:val="28"/>
                      </w:rPr>
                      <m:t>'</m:t>
                    </m:r>
                  </m:sup>
                </m:sSup>
                <m:r>
                  <m:rPr>
                    <m:sty m:val="bi"/>
                  </m:rPr>
                  <w:rPr>
                    <w:rFonts w:ascii="Cambria Math" w:eastAsia="Calibri" w:hAnsi="Cambria Math" w:cs="Times New Roman"/>
                    <w:noProof w:val="0"/>
                    <w:sz w:val="28"/>
                    <w:szCs w:val="28"/>
                  </w:rPr>
                  <m:t>=</m:t>
                </m:r>
                <m:sSup>
                  <m:sSupPr>
                    <m:ctrlPr>
                      <w:rPr>
                        <w:rFonts w:ascii="Cambria Math" w:eastAsia="Calibri" w:hAnsi="Cambria Math" w:cs="Times New Roman"/>
                        <w:b/>
                        <w:bCs/>
                        <w:i/>
                        <w:iCs/>
                        <w:noProof w:val="0"/>
                        <w:sz w:val="28"/>
                        <w:szCs w:val="28"/>
                      </w:rPr>
                    </m:ctrlPr>
                  </m:sSupPr>
                  <m:e>
                    <m:r>
                      <m:rPr>
                        <m:sty m:val="bi"/>
                      </m:rPr>
                      <w:rPr>
                        <w:rFonts w:ascii="Cambria Math" w:eastAsia="Calibri" w:hAnsi="Cambria Math" w:cs="Times New Roman"/>
                        <w:noProof w:val="0"/>
                        <w:sz w:val="28"/>
                        <w:szCs w:val="28"/>
                      </w:rPr>
                      <m:t>u</m:t>
                    </m:r>
                  </m:e>
                  <m:sup>
                    <m:r>
                      <m:rPr>
                        <m:sty m:val="bi"/>
                      </m:rPr>
                      <w:rPr>
                        <w:rFonts w:ascii="Cambria Math" w:eastAsia="Calibri" w:hAnsi="Cambria Math" w:cs="Times New Roman"/>
                        <w:noProof w:val="0"/>
                        <w:sz w:val="28"/>
                        <w:szCs w:val="28"/>
                      </w:rPr>
                      <m:t>'</m:t>
                    </m:r>
                  </m:sup>
                </m:sSup>
                <m:r>
                  <m:rPr>
                    <m:sty m:val="bi"/>
                  </m:rPr>
                  <w:rPr>
                    <w:rFonts w:ascii="Cambria Math" w:eastAsia="Calibri" w:hAnsi="Cambria Math" w:cs="Times New Roman"/>
                    <w:noProof w:val="0"/>
                    <w:sz w:val="28"/>
                    <w:szCs w:val="28"/>
                  </w:rPr>
                  <m:t>v+</m:t>
                </m:r>
                <m:sSup>
                  <m:sSupPr>
                    <m:ctrlPr>
                      <w:rPr>
                        <w:rFonts w:ascii="Cambria Math" w:eastAsia="Calibri" w:hAnsi="Cambria Math" w:cs="Times New Roman"/>
                        <w:b/>
                        <w:bCs/>
                        <w:i/>
                        <w:iCs/>
                        <w:noProof w:val="0"/>
                        <w:sz w:val="28"/>
                        <w:szCs w:val="28"/>
                      </w:rPr>
                    </m:ctrlPr>
                  </m:sSupPr>
                  <m:e>
                    <m:r>
                      <m:rPr>
                        <m:sty m:val="bi"/>
                      </m:rPr>
                      <w:rPr>
                        <w:rFonts w:ascii="Cambria Math" w:eastAsia="Calibri" w:hAnsi="Cambria Math" w:cs="Times New Roman"/>
                        <w:noProof w:val="0"/>
                        <w:sz w:val="28"/>
                        <w:szCs w:val="28"/>
                      </w:rPr>
                      <m:t>v</m:t>
                    </m:r>
                  </m:e>
                  <m:sup>
                    <m:r>
                      <m:rPr>
                        <m:sty m:val="bi"/>
                      </m:rPr>
                      <w:rPr>
                        <w:rFonts w:ascii="Cambria Math" w:eastAsia="Calibri" w:hAnsi="Cambria Math" w:cs="Times New Roman"/>
                        <w:noProof w:val="0"/>
                        <w:sz w:val="28"/>
                        <w:szCs w:val="28"/>
                      </w:rPr>
                      <m:t>'</m:t>
                    </m:r>
                  </m:sup>
                </m:sSup>
                <m:r>
                  <m:rPr>
                    <m:sty m:val="bi"/>
                  </m:rPr>
                  <w:rPr>
                    <w:rFonts w:ascii="Cambria Math" w:eastAsia="Calibri" w:hAnsi="Cambria Math" w:cs="Times New Roman"/>
                    <w:noProof w:val="0"/>
                    <w:sz w:val="28"/>
                    <w:szCs w:val="28"/>
                  </w:rPr>
                  <m:t>u</m:t>
                </m:r>
              </m:oMath>
            </m:oMathPara>
          </w:p>
        </w:tc>
        <w:tc>
          <w:tcPr>
            <w:tcW w:w="5663" w:type="dxa"/>
            <w:hideMark/>
          </w:tcPr>
          <w:p w14:paraId="6DE2D32C" w14:textId="77777777" w:rsidR="00B46ECC" w:rsidRPr="00FE61DD" w:rsidRDefault="00B46ECC" w:rsidP="00A73251">
            <w:pPr>
              <w:pStyle w:val="af"/>
              <w:spacing w:line="360" w:lineRule="auto"/>
              <w:jc w:val="both"/>
              <w:rPr>
                <w:rFonts w:ascii="Times New Roman" w:hAnsi="Times New Roman" w:cs="Times New Roman"/>
                <w:noProof w:val="0"/>
                <w:sz w:val="28"/>
                <w:szCs w:val="28"/>
              </w:rPr>
            </w:pPr>
            <w:r w:rsidRPr="00FE61DD">
              <w:rPr>
                <w:rFonts w:ascii="Times New Roman" w:hAnsi="Times New Roman" w:cs="Times New Roman"/>
                <w:noProof w:val="0"/>
                <w:sz w:val="28"/>
                <w:szCs w:val="28"/>
              </w:rPr>
              <w:t>Похідна добутку</w:t>
            </w:r>
          </w:p>
        </w:tc>
      </w:tr>
      <w:tr w:rsidR="00B46ECC" w:rsidRPr="00FE61DD" w14:paraId="661A9F83" w14:textId="77777777" w:rsidTr="00A73251">
        <w:tc>
          <w:tcPr>
            <w:tcW w:w="988" w:type="dxa"/>
          </w:tcPr>
          <w:p w14:paraId="0022EE55" w14:textId="77777777" w:rsidR="00B46ECC" w:rsidRPr="00FE61DD" w:rsidRDefault="00B46ECC" w:rsidP="00B46ECC">
            <w:pPr>
              <w:pStyle w:val="af"/>
              <w:numPr>
                <w:ilvl w:val="0"/>
                <w:numId w:val="5"/>
              </w:numPr>
              <w:spacing w:line="360" w:lineRule="auto"/>
              <w:jc w:val="both"/>
              <w:rPr>
                <w:rFonts w:ascii="Times New Roman" w:hAnsi="Times New Roman" w:cs="Times New Roman"/>
                <w:noProof w:val="0"/>
                <w:sz w:val="28"/>
                <w:szCs w:val="28"/>
              </w:rPr>
            </w:pPr>
          </w:p>
        </w:tc>
        <w:tc>
          <w:tcPr>
            <w:tcW w:w="3543" w:type="dxa"/>
            <w:hideMark/>
          </w:tcPr>
          <w:p w14:paraId="571DF590" w14:textId="77777777" w:rsidR="00B46ECC" w:rsidRPr="00FE61DD" w:rsidRDefault="00823020" w:rsidP="00A73251">
            <w:pPr>
              <w:pStyle w:val="af"/>
              <w:spacing w:line="360" w:lineRule="auto"/>
              <w:jc w:val="both"/>
              <w:rPr>
                <w:rFonts w:ascii="Times New Roman" w:hAnsi="Times New Roman" w:cs="Times New Roman"/>
                <w:b/>
                <w:bCs/>
                <w:noProof w:val="0"/>
                <w:sz w:val="28"/>
                <w:szCs w:val="28"/>
              </w:rPr>
            </w:pPr>
            <m:oMathPara>
              <m:oMathParaPr>
                <m:jc m:val="left"/>
              </m:oMathParaPr>
              <m:oMath>
                <m:sSup>
                  <m:sSupPr>
                    <m:ctrlPr>
                      <w:rPr>
                        <w:rFonts w:ascii="Cambria Math" w:hAnsi="Cambria Math" w:cs="Times New Roman"/>
                        <w:b/>
                        <w:bCs/>
                        <w:i/>
                        <w:iCs/>
                        <w:noProof w:val="0"/>
                        <w:sz w:val="28"/>
                        <w:szCs w:val="28"/>
                      </w:rPr>
                    </m:ctrlPr>
                  </m:sSupPr>
                  <m:e>
                    <m:d>
                      <m:dPr>
                        <m:ctrlPr>
                          <w:rPr>
                            <w:rFonts w:ascii="Cambria Math" w:hAnsi="Cambria Math" w:cs="Times New Roman"/>
                            <w:b/>
                            <w:bCs/>
                            <w:i/>
                            <w:iCs/>
                            <w:noProof w:val="0"/>
                            <w:sz w:val="28"/>
                            <w:szCs w:val="28"/>
                          </w:rPr>
                        </m:ctrlPr>
                      </m:dPr>
                      <m:e>
                        <m:f>
                          <m:fPr>
                            <m:ctrlPr>
                              <w:rPr>
                                <w:rFonts w:ascii="Cambria Math" w:hAnsi="Cambria Math" w:cs="Times New Roman"/>
                                <w:b/>
                                <w:bCs/>
                                <w:i/>
                                <w:iCs/>
                                <w:noProof w:val="0"/>
                                <w:sz w:val="28"/>
                                <w:szCs w:val="28"/>
                              </w:rPr>
                            </m:ctrlPr>
                          </m:fPr>
                          <m:num>
                            <m:r>
                              <m:rPr>
                                <m:sty m:val="bi"/>
                              </m:rPr>
                              <w:rPr>
                                <w:rFonts w:ascii="Cambria Math" w:hAnsi="Cambria Math" w:cs="Times New Roman"/>
                                <w:noProof w:val="0"/>
                                <w:sz w:val="28"/>
                                <w:szCs w:val="28"/>
                              </w:rPr>
                              <m:t>u</m:t>
                            </m:r>
                          </m:num>
                          <m:den>
                            <m:r>
                              <m:rPr>
                                <m:sty m:val="bi"/>
                              </m:rPr>
                              <w:rPr>
                                <w:rFonts w:ascii="Cambria Math" w:hAnsi="Cambria Math" w:cs="Times New Roman"/>
                                <w:noProof w:val="0"/>
                                <w:sz w:val="28"/>
                                <w:szCs w:val="28"/>
                              </w:rPr>
                              <m:t>v</m:t>
                            </m:r>
                          </m:den>
                        </m:f>
                      </m:e>
                    </m:d>
                  </m:e>
                  <m:sup>
                    <m:r>
                      <m:rPr>
                        <m:sty m:val="bi"/>
                      </m:rPr>
                      <w:rPr>
                        <w:rFonts w:ascii="Cambria Math" w:hAnsi="Cambria Math" w:cs="Times New Roman"/>
                        <w:noProof w:val="0"/>
                        <w:sz w:val="28"/>
                        <w:szCs w:val="28"/>
                      </w:rPr>
                      <m:t>'</m:t>
                    </m:r>
                  </m:sup>
                </m:sSup>
                <m:r>
                  <m:rPr>
                    <m:sty m:val="bi"/>
                  </m:rPr>
                  <w:rPr>
                    <w:rFonts w:ascii="Cambria Math" w:hAnsi="Cambria Math" w:cs="Times New Roman"/>
                    <w:noProof w:val="0"/>
                    <w:sz w:val="28"/>
                    <w:szCs w:val="28"/>
                  </w:rPr>
                  <m:t>=</m:t>
                </m:r>
                <m:f>
                  <m:fPr>
                    <m:ctrlPr>
                      <w:rPr>
                        <w:rFonts w:ascii="Cambria Math" w:hAnsi="Cambria Math" w:cs="Times New Roman"/>
                        <w:b/>
                        <w:bCs/>
                        <w:i/>
                        <w:iCs/>
                        <w:noProof w:val="0"/>
                        <w:sz w:val="28"/>
                        <w:szCs w:val="28"/>
                      </w:rPr>
                    </m:ctrlPr>
                  </m:fPr>
                  <m:num>
                    <m:sSup>
                      <m:sSupPr>
                        <m:ctrlPr>
                          <w:rPr>
                            <w:rFonts w:ascii="Cambria Math" w:hAnsi="Cambria Math" w:cs="Times New Roman"/>
                            <w:b/>
                            <w:bCs/>
                            <w:i/>
                            <w:iCs/>
                            <w:noProof w:val="0"/>
                            <w:sz w:val="28"/>
                            <w:szCs w:val="28"/>
                          </w:rPr>
                        </m:ctrlPr>
                      </m:sSupPr>
                      <m:e>
                        <m:r>
                          <m:rPr>
                            <m:sty m:val="bi"/>
                          </m:rPr>
                          <w:rPr>
                            <w:rFonts w:ascii="Cambria Math" w:hAnsi="Cambria Math" w:cs="Times New Roman"/>
                            <w:noProof w:val="0"/>
                            <w:sz w:val="28"/>
                            <w:szCs w:val="28"/>
                          </w:rPr>
                          <m:t>u</m:t>
                        </m:r>
                      </m:e>
                      <m:sup>
                        <m:r>
                          <m:rPr>
                            <m:sty m:val="bi"/>
                          </m:rPr>
                          <w:rPr>
                            <w:rFonts w:ascii="Cambria Math" w:hAnsi="Cambria Math" w:cs="Times New Roman"/>
                            <w:noProof w:val="0"/>
                            <w:sz w:val="28"/>
                            <w:szCs w:val="28"/>
                          </w:rPr>
                          <m:t>'</m:t>
                        </m:r>
                      </m:sup>
                    </m:sSup>
                    <m:r>
                      <m:rPr>
                        <m:sty m:val="bi"/>
                      </m:rPr>
                      <w:rPr>
                        <w:rFonts w:ascii="Cambria Math" w:hAnsi="Cambria Math" w:cs="Times New Roman"/>
                        <w:noProof w:val="0"/>
                        <w:sz w:val="28"/>
                        <w:szCs w:val="28"/>
                      </w:rPr>
                      <m:t>v-uv'</m:t>
                    </m:r>
                  </m:num>
                  <m:den>
                    <m:sSup>
                      <m:sSupPr>
                        <m:ctrlPr>
                          <w:rPr>
                            <w:rFonts w:ascii="Cambria Math" w:hAnsi="Cambria Math" w:cs="Times New Roman"/>
                            <w:b/>
                            <w:bCs/>
                            <w:i/>
                            <w:iCs/>
                            <w:noProof w:val="0"/>
                            <w:sz w:val="28"/>
                            <w:szCs w:val="28"/>
                          </w:rPr>
                        </m:ctrlPr>
                      </m:sSupPr>
                      <m:e>
                        <m:r>
                          <m:rPr>
                            <m:sty m:val="bi"/>
                          </m:rPr>
                          <w:rPr>
                            <w:rFonts w:ascii="Cambria Math" w:hAnsi="Cambria Math" w:cs="Times New Roman"/>
                            <w:noProof w:val="0"/>
                            <w:sz w:val="28"/>
                            <w:szCs w:val="28"/>
                          </w:rPr>
                          <m:t>v</m:t>
                        </m:r>
                      </m:e>
                      <m:sup>
                        <m:r>
                          <m:rPr>
                            <m:sty m:val="bi"/>
                          </m:rPr>
                          <w:rPr>
                            <w:rFonts w:ascii="Cambria Math" w:hAnsi="Cambria Math" w:cs="Times New Roman"/>
                            <w:noProof w:val="0"/>
                            <w:sz w:val="28"/>
                            <w:szCs w:val="28"/>
                          </w:rPr>
                          <m:t>2</m:t>
                        </m:r>
                      </m:sup>
                    </m:sSup>
                  </m:den>
                </m:f>
                <m:r>
                  <m:rPr>
                    <m:sty m:val="bi"/>
                  </m:rPr>
                  <w:rPr>
                    <w:rFonts w:ascii="Cambria Math" w:hAnsi="Cambria Math" w:cs="Times New Roman"/>
                    <w:noProof w:val="0"/>
                    <w:sz w:val="28"/>
                    <w:szCs w:val="28"/>
                  </w:rPr>
                  <m:t>, v≠0</m:t>
                </m:r>
              </m:oMath>
            </m:oMathPara>
          </w:p>
        </w:tc>
        <w:tc>
          <w:tcPr>
            <w:tcW w:w="5663" w:type="dxa"/>
            <w:hideMark/>
          </w:tcPr>
          <w:p w14:paraId="3362887B" w14:textId="77777777" w:rsidR="00B46ECC" w:rsidRPr="00FE61DD" w:rsidRDefault="00B46ECC" w:rsidP="00A73251">
            <w:pPr>
              <w:pStyle w:val="af"/>
              <w:spacing w:line="360" w:lineRule="auto"/>
              <w:jc w:val="both"/>
              <w:rPr>
                <w:rFonts w:ascii="Times New Roman" w:hAnsi="Times New Roman" w:cs="Times New Roman"/>
                <w:noProof w:val="0"/>
                <w:sz w:val="28"/>
                <w:szCs w:val="28"/>
              </w:rPr>
            </w:pPr>
            <w:r w:rsidRPr="00FE61DD">
              <w:rPr>
                <w:rFonts w:ascii="Times New Roman" w:hAnsi="Times New Roman" w:cs="Times New Roman"/>
                <w:noProof w:val="0"/>
                <w:sz w:val="28"/>
                <w:szCs w:val="28"/>
              </w:rPr>
              <w:t>Похідна частки</w:t>
            </w:r>
          </w:p>
        </w:tc>
      </w:tr>
    </w:tbl>
    <w:p w14:paraId="266653B6" w14:textId="77777777" w:rsidR="00B46ECC" w:rsidRPr="00FE61DD" w:rsidRDefault="00B46ECC" w:rsidP="00B46ECC">
      <w:pPr>
        <w:spacing w:after="0" w:line="360" w:lineRule="auto"/>
        <w:ind w:left="0" w:firstLine="720"/>
        <w:rPr>
          <w:iCs/>
          <w:szCs w:val="28"/>
          <w:lang w:val="uk-UA"/>
        </w:rPr>
      </w:pPr>
    </w:p>
    <w:p w14:paraId="3EA62EE8" w14:textId="77777777" w:rsidR="00B46ECC" w:rsidRPr="00FE61DD" w:rsidRDefault="00B46ECC" w:rsidP="00B46ECC">
      <w:pPr>
        <w:spacing w:after="0" w:line="360" w:lineRule="auto"/>
        <w:ind w:left="0" w:firstLine="720"/>
        <w:rPr>
          <w:szCs w:val="28"/>
          <w:lang w:val="uk-UA"/>
        </w:rPr>
      </w:pPr>
      <w:r w:rsidRPr="00FE61DD">
        <w:rPr>
          <w:b/>
          <w:bCs/>
          <w:szCs w:val="28"/>
          <w:lang w:val="uk-UA"/>
        </w:rPr>
        <w:lastRenderedPageBreak/>
        <w:t>Похідна складеної функції</w:t>
      </w:r>
      <w:r w:rsidRPr="00FE61DD">
        <w:rPr>
          <w:szCs w:val="28"/>
          <w:lang w:val="uk-UA"/>
        </w:rPr>
        <w:t xml:space="preserve"> дорівнює похідній </w:t>
      </w:r>
      <w:r w:rsidRPr="00FE61DD">
        <w:rPr>
          <w:iCs/>
          <w:szCs w:val="28"/>
          <w:lang w:val="uk-UA"/>
        </w:rPr>
        <w:t>зовнішньої</w:t>
      </w:r>
      <w:r w:rsidRPr="00FE61DD">
        <w:rPr>
          <w:szCs w:val="28"/>
          <w:lang w:val="uk-UA"/>
        </w:rPr>
        <w:t xml:space="preserve"> функції, помноженій на похідну внутрішньої функції:</w:t>
      </w:r>
    </w:p>
    <w:p w14:paraId="08624031" w14:textId="77777777" w:rsidR="00B46ECC" w:rsidRPr="00FE61DD" w:rsidRDefault="00823020" w:rsidP="00B46ECC">
      <w:pPr>
        <w:pStyle w:val="af"/>
        <w:spacing w:line="360" w:lineRule="auto"/>
        <w:jc w:val="center"/>
        <w:rPr>
          <w:rFonts w:ascii="Times New Roman" w:eastAsiaTheme="minorEastAsia" w:hAnsi="Times New Roman" w:cs="Times New Roman"/>
          <w:iCs/>
          <w:noProof w:val="0"/>
          <w:sz w:val="28"/>
          <w:szCs w:val="28"/>
        </w:rPr>
      </w:pPr>
      <m:oMathPara>
        <m:oMath>
          <m:sSup>
            <m:sSupPr>
              <m:ctrlPr>
                <w:rPr>
                  <w:rFonts w:ascii="Cambria Math" w:hAnsi="Cambria Math" w:cs="Times New Roman"/>
                  <w:i/>
                  <w:iCs/>
                  <w:noProof w:val="0"/>
                  <w:sz w:val="28"/>
                  <w:szCs w:val="28"/>
                </w:rPr>
              </m:ctrlPr>
            </m:sSupPr>
            <m:e>
              <m:d>
                <m:dPr>
                  <m:begChr m:val="["/>
                  <m:endChr m:val="]"/>
                  <m:ctrlPr>
                    <w:rPr>
                      <w:rFonts w:ascii="Cambria Math" w:hAnsi="Cambria Math" w:cs="Times New Roman"/>
                      <w:i/>
                      <w:iCs/>
                      <w:noProof w:val="0"/>
                      <w:sz w:val="28"/>
                      <w:szCs w:val="28"/>
                    </w:rPr>
                  </m:ctrlPr>
                </m:dPr>
                <m:e>
                  <m:r>
                    <w:rPr>
                      <w:rFonts w:ascii="Cambria Math" w:hAnsi="Cambria Math" w:cs="Times New Roman"/>
                      <w:noProof w:val="0"/>
                      <w:sz w:val="28"/>
                      <w:szCs w:val="28"/>
                    </w:rPr>
                    <m:t>f</m:t>
                  </m:r>
                  <m:d>
                    <m:dPr>
                      <m:ctrlPr>
                        <w:rPr>
                          <w:rFonts w:ascii="Cambria Math" w:hAnsi="Cambria Math" w:cs="Times New Roman"/>
                          <w:i/>
                          <w:iCs/>
                          <w:noProof w:val="0"/>
                          <w:sz w:val="28"/>
                          <w:szCs w:val="28"/>
                        </w:rPr>
                      </m:ctrlPr>
                    </m:dPr>
                    <m:e>
                      <m:r>
                        <m:rPr>
                          <m:sty m:val="p"/>
                        </m:rPr>
                        <w:rPr>
                          <w:rFonts w:ascii="Cambria Math" w:hAnsi="Cambria Math" w:cs="Times New Roman"/>
                          <w:noProof w:val="0"/>
                          <w:sz w:val="28"/>
                          <w:szCs w:val="28"/>
                        </w:rPr>
                        <m:t>g</m:t>
                      </m:r>
                      <m:d>
                        <m:dPr>
                          <m:ctrlPr>
                            <w:rPr>
                              <w:rFonts w:ascii="Cambria Math" w:hAnsi="Cambria Math" w:cs="Times New Roman"/>
                              <w:i/>
                              <w:iCs/>
                              <w:noProof w:val="0"/>
                              <w:sz w:val="28"/>
                              <w:szCs w:val="28"/>
                            </w:rPr>
                          </m:ctrlPr>
                        </m:dPr>
                        <m:e>
                          <m:r>
                            <w:rPr>
                              <w:rFonts w:ascii="Cambria Math" w:hAnsi="Cambria Math" w:cs="Times New Roman"/>
                              <w:noProof w:val="0"/>
                              <w:sz w:val="28"/>
                              <w:szCs w:val="28"/>
                            </w:rPr>
                            <m:t>x</m:t>
                          </m:r>
                        </m:e>
                      </m:d>
                    </m:e>
                  </m:d>
                </m:e>
              </m:d>
            </m:e>
            <m:sup>
              <m:r>
                <w:rPr>
                  <w:rFonts w:ascii="Cambria Math" w:hAnsi="Cambria Math" w:cs="Times New Roman"/>
                  <w:noProof w:val="0"/>
                  <w:sz w:val="28"/>
                  <w:szCs w:val="28"/>
                </w:rPr>
                <m:t>'</m:t>
              </m:r>
            </m:sup>
          </m:sSup>
          <m:r>
            <w:rPr>
              <w:rFonts w:ascii="Cambria Math" w:hAnsi="Cambria Math" w:cs="Times New Roman"/>
              <w:noProof w:val="0"/>
              <w:sz w:val="28"/>
              <w:szCs w:val="28"/>
            </w:rPr>
            <m:t>=</m:t>
          </m:r>
          <m:sSubSup>
            <m:sSubSupPr>
              <m:ctrlPr>
                <w:rPr>
                  <w:rFonts w:ascii="Cambria Math" w:hAnsi="Cambria Math" w:cs="Times New Roman"/>
                  <w:i/>
                  <w:iCs/>
                  <w:noProof w:val="0"/>
                  <w:sz w:val="28"/>
                  <w:szCs w:val="28"/>
                </w:rPr>
              </m:ctrlPr>
            </m:sSubSupPr>
            <m:e>
              <m:r>
                <w:rPr>
                  <w:rFonts w:ascii="Cambria Math" w:hAnsi="Cambria Math" w:cs="Times New Roman"/>
                  <w:noProof w:val="0"/>
                  <w:sz w:val="28"/>
                  <w:szCs w:val="28"/>
                </w:rPr>
                <m:t>f</m:t>
              </m:r>
            </m:e>
            <m:sub>
              <m:r>
                <w:rPr>
                  <w:rFonts w:ascii="Cambria Math" w:hAnsi="Cambria Math" w:cs="Times New Roman"/>
                  <w:noProof w:val="0"/>
                  <w:sz w:val="28"/>
                  <w:szCs w:val="28"/>
                </w:rPr>
                <m:t>g</m:t>
              </m:r>
            </m:sub>
            <m:sup>
              <m:r>
                <w:rPr>
                  <w:rFonts w:ascii="Cambria Math" w:hAnsi="Cambria Math" w:cs="Times New Roman"/>
                  <w:noProof w:val="0"/>
                  <w:sz w:val="28"/>
                  <w:szCs w:val="28"/>
                </w:rPr>
                <m:t>'</m:t>
              </m:r>
            </m:sup>
          </m:sSubSup>
          <m:r>
            <w:rPr>
              <w:rFonts w:ascii="Cambria Math" w:hAnsi="Cambria Math" w:cs="Times New Roman"/>
              <w:noProof w:val="0"/>
              <w:sz w:val="28"/>
              <w:szCs w:val="28"/>
            </w:rPr>
            <m:t>∙</m:t>
          </m:r>
          <m:sSubSup>
            <m:sSubSupPr>
              <m:ctrlPr>
                <w:rPr>
                  <w:rFonts w:ascii="Cambria Math" w:hAnsi="Cambria Math" w:cs="Times New Roman"/>
                  <w:i/>
                  <w:iCs/>
                  <w:noProof w:val="0"/>
                  <w:sz w:val="28"/>
                  <w:szCs w:val="28"/>
                </w:rPr>
              </m:ctrlPr>
            </m:sSubSupPr>
            <m:e>
              <m:r>
                <m:rPr>
                  <m:sty m:val="p"/>
                </m:rPr>
                <w:rPr>
                  <w:rFonts w:ascii="Cambria Math" w:hAnsi="Cambria Math" w:cs="Times New Roman"/>
                  <w:noProof w:val="0"/>
                  <w:sz w:val="28"/>
                  <w:szCs w:val="28"/>
                </w:rPr>
                <m:t>g</m:t>
              </m:r>
            </m:e>
            <m:sub>
              <m:r>
                <w:rPr>
                  <w:rFonts w:ascii="Cambria Math" w:hAnsi="Cambria Math" w:cs="Times New Roman"/>
                  <w:noProof w:val="0"/>
                  <w:sz w:val="28"/>
                  <w:szCs w:val="28"/>
                </w:rPr>
                <m:t>x</m:t>
              </m:r>
            </m:sub>
            <m:sup>
              <m:r>
                <w:rPr>
                  <w:rFonts w:ascii="Cambria Math" w:hAnsi="Cambria Math" w:cs="Times New Roman"/>
                  <w:noProof w:val="0"/>
                  <w:sz w:val="28"/>
                  <w:szCs w:val="28"/>
                </w:rPr>
                <m:t>'</m:t>
              </m:r>
            </m:sup>
          </m:sSubSup>
        </m:oMath>
      </m:oMathPara>
    </w:p>
    <w:p w14:paraId="3C455D56" w14:textId="77777777" w:rsidR="00B46ECC" w:rsidRPr="00FE61DD" w:rsidRDefault="00B46ECC" w:rsidP="00B46ECC">
      <w:pPr>
        <w:spacing w:after="0" w:line="360" w:lineRule="auto"/>
        <w:ind w:left="0" w:right="0" w:firstLine="0"/>
        <w:jc w:val="left"/>
        <w:rPr>
          <w:lang w:val="uk-UA"/>
        </w:rPr>
      </w:pPr>
    </w:p>
    <w:p w14:paraId="4C1A754C" w14:textId="77777777" w:rsidR="00B46ECC" w:rsidRPr="00FE61DD" w:rsidRDefault="00B46ECC" w:rsidP="00B46ECC">
      <w:pPr>
        <w:spacing w:after="0" w:line="360" w:lineRule="auto"/>
        <w:rPr>
          <w:lang w:val="uk-UA"/>
        </w:rPr>
      </w:pPr>
      <w:r w:rsidRPr="00FE61DD">
        <w:rPr>
          <w:lang w:val="uk-UA"/>
        </w:rPr>
        <w:t>Таким чином, похідні функції визначаються як математичні інструменти, які використовуються для вимірювання швидкості зміни функції в певній точці. Похідна – це потужний інструмент, який можна використовувати для визначення нахилу кривої в будь-якій точці, точок максимуму та мінімуму функції та увігнутості кривої. Властивості похідних функцій дуже важливі для розуміння їх поведінки.</w:t>
      </w:r>
    </w:p>
    <w:p w14:paraId="2E12C245" w14:textId="55D0BF8A" w:rsidR="00B46ECC" w:rsidRPr="00FE61DD" w:rsidRDefault="00B46ECC" w:rsidP="00B46ECC">
      <w:pPr>
        <w:spacing w:after="0" w:line="360" w:lineRule="auto"/>
        <w:rPr>
          <w:lang w:val="uk-UA"/>
        </w:rPr>
      </w:pPr>
      <w:r w:rsidRPr="00FE61DD">
        <w:rPr>
          <w:lang w:val="uk-UA"/>
        </w:rPr>
        <w:t> </w:t>
      </w:r>
    </w:p>
    <w:p w14:paraId="4450FDDB" w14:textId="77777777" w:rsidR="004D57B0" w:rsidRPr="00FE61DD" w:rsidRDefault="004D57B0" w:rsidP="00B46ECC">
      <w:pPr>
        <w:spacing w:after="0" w:line="360" w:lineRule="auto"/>
        <w:rPr>
          <w:lang w:val="uk-UA"/>
        </w:rPr>
      </w:pPr>
    </w:p>
    <w:p w14:paraId="20B3ACDB" w14:textId="77777777" w:rsidR="00B46ECC" w:rsidRPr="00FE61DD" w:rsidRDefault="00B46ECC" w:rsidP="00B46ECC">
      <w:pPr>
        <w:pStyle w:val="2"/>
        <w:spacing w:after="0" w:line="360" w:lineRule="auto"/>
        <w:ind w:left="0" w:firstLine="709"/>
        <w:rPr>
          <w:b/>
          <w:i w:val="0"/>
          <w:lang w:val="uk-UA"/>
        </w:rPr>
      </w:pPr>
      <w:r w:rsidRPr="00FE61DD">
        <w:rPr>
          <w:b/>
          <w:i w:val="0"/>
          <w:lang w:val="uk-UA"/>
        </w:rPr>
        <w:t>1.3. Аналіз навчальних підручників із теми "Границя та неперервність функції. Похідна та її застосування"</w:t>
      </w:r>
    </w:p>
    <w:p w14:paraId="27FB1498" w14:textId="77777777" w:rsidR="00B46ECC" w:rsidRPr="00FE61DD" w:rsidRDefault="00B46ECC" w:rsidP="00B46ECC">
      <w:pPr>
        <w:spacing w:after="0" w:line="360" w:lineRule="auto"/>
        <w:ind w:firstLine="709"/>
        <w:rPr>
          <w:color w:val="auto"/>
          <w:lang w:val="uk-UA"/>
        </w:rPr>
      </w:pPr>
    </w:p>
    <w:p w14:paraId="6651C62F"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Математичні знання та навички розглядаються не як самоціль, а як засіб формування характеру учнів, забезпечуючи математичну грамотність як здатність учнів розуміти роль математики у світі, в якому вони живуть, висловлювати обґрунтовані математичні судження та використовувати математичні знання для задоволення своїх пізнавальних і практичних потреб.</w:t>
      </w:r>
    </w:p>
    <w:p w14:paraId="6A2CF767"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Важливою частиною математичної освіти є систематичне використання історичних джерел. Це підвищує інтерес до вивчення математики, стимулює прагнення до наукової творчості, пробуджує критичне ставлення до фактів і формує в учнів уявлення про математику як невід'ємну частину людської культури. Показати учням, як розвивалися математичні поняття, відносини, теорії та методи, використовуючи зрозумілі та змістовні приклади. Сприяти національно-патріотичному вихованню, знайомлячи учнів з іменами і біографіями видатних вчених, які створили математику, в тому числі видатних українських математиків [3].</w:t>
      </w:r>
    </w:p>
    <w:p w14:paraId="5A1C0DB2"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lastRenderedPageBreak/>
        <w:t>Підручники з математики є важливим інструментом навчання учнів. При аналізі підручників з математики слід враховувати декілька критеріїв, які допоможуть вам зрозуміти, наскільки вони ефективні та корисні. Підручники з математики мають бути якісними, доступними та ефективними засобами навчання. При аналізі підручників з математики, слід враховувати наступні критерії:</w:t>
      </w:r>
    </w:p>
    <w:p w14:paraId="0146595C"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
          <w:szCs w:val="28"/>
          <w:lang w:val="uk-UA"/>
        </w:rPr>
        <w:t xml:space="preserve">Зміст підручника, структура, логічність, відповідність освітній програмі. </w:t>
      </w:r>
      <w:r w:rsidRPr="00FE61DD">
        <w:rPr>
          <w:rFonts w:eastAsia="Calibri"/>
          <w:bCs/>
          <w:szCs w:val="28"/>
          <w:lang w:val="uk-UA"/>
        </w:rPr>
        <w:t>Підручник має відповідати змісту навчальній програмі та потребам учнів. Підручник повинен включати всі ключові поняття, теорії та методи, необхідні для засвоєння математичного матеріалу, а також поєднувати теорію з практикою. Матеріал повинен бути викладений послідовно та логічно, з відповідною структурою розділів і підрозділів, що сприяє кращому розумінню математичних понять.</w:t>
      </w:r>
    </w:p>
    <w:p w14:paraId="02DEBCEC"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
          <w:szCs w:val="28"/>
          <w:lang w:val="uk-UA"/>
        </w:rPr>
        <w:t>Якість пояснень.</w:t>
      </w:r>
      <w:r w:rsidRPr="00FE61DD">
        <w:rPr>
          <w:rFonts w:eastAsia="Calibri"/>
          <w:bCs/>
          <w:szCs w:val="28"/>
          <w:lang w:val="uk-UA"/>
        </w:rPr>
        <w:t xml:space="preserve"> Автори підручника доступно розкривають навчальний контент, надають зрозумілі, ясні та доступні пояснення математичних концепцій і правил.</w:t>
      </w:r>
    </w:p>
    <w:p w14:paraId="36025A71"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
          <w:szCs w:val="28"/>
          <w:lang w:val="uk-UA"/>
        </w:rPr>
        <w:t xml:space="preserve">Наочність. </w:t>
      </w:r>
      <w:r w:rsidRPr="00FE61DD">
        <w:rPr>
          <w:rFonts w:eastAsia="Calibri"/>
          <w:bCs/>
          <w:szCs w:val="28"/>
          <w:lang w:val="uk-UA"/>
        </w:rPr>
        <w:t>Якість діаграм, графіків, таблиць та ілюстрацій також важлива для ефективного навчання математики. Графічний матеріал, схеми, таблиці та інші візуальні засоби повинні бути якісними, зрозумілими та допомагати в поясненні математичних понять для підтримки текстової інформації.</w:t>
      </w:r>
    </w:p>
    <w:p w14:paraId="13546294"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
          <w:szCs w:val="28"/>
          <w:lang w:val="uk-UA"/>
        </w:rPr>
        <w:t xml:space="preserve">Мотиваційний аспект та зацікавленість навчального матеріалу. </w:t>
      </w:r>
      <w:r w:rsidRPr="00FE61DD">
        <w:rPr>
          <w:rFonts w:eastAsia="Calibri"/>
          <w:bCs/>
          <w:szCs w:val="28"/>
          <w:lang w:val="uk-UA"/>
        </w:rPr>
        <w:t>Мотиваційний аспект допомагає учням зрозуміти, як тема відображається в реальному житті та як вона може застосовуватися в різних галузях науки та техніки. Наприклад, похідна функції є інструментом, який використовується в економічних моделях для аналізу залежності показників від зміни інших факторів, в фізиці для визначення швидкості та прискорення тіл, а також в інших науках.</w:t>
      </w:r>
    </w:p>
    <w:p w14:paraId="27567181"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 xml:space="preserve">Крім того, цікаві факти можуть привернути увагу учнів та зробити тему більш цікавою. Наприклад, можна розповісти про історію виникнення поняття </w:t>
      </w:r>
      <w:r w:rsidRPr="00FE61DD">
        <w:rPr>
          <w:rFonts w:eastAsia="Calibri"/>
          <w:bCs/>
          <w:szCs w:val="28"/>
          <w:lang w:val="uk-UA"/>
        </w:rPr>
        <w:lastRenderedPageBreak/>
        <w:t>похідної та про відомих математиків, які внесли свій вклад у розвиток цієї теми. Також можна дати цікаві приклади застосування похідної функції, наприклад, як вона використовується в графічному дизайні для створення плавних змін кольорів та форм.</w:t>
      </w:r>
    </w:p>
    <w:p w14:paraId="3A4D1C02"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
          <w:szCs w:val="28"/>
          <w:lang w:val="uk-UA"/>
        </w:rPr>
        <w:t>Приклади та вправи</w:t>
      </w:r>
      <w:r w:rsidRPr="00FE61DD">
        <w:rPr>
          <w:rFonts w:eastAsia="Calibri"/>
          <w:bCs/>
          <w:szCs w:val="28"/>
          <w:lang w:val="uk-UA"/>
        </w:rPr>
        <w:t>. Підручник має включати достатню кількість задач та вправ різного рівня складності, які сприяють розвитку навичок аналітичного мислення, креативності та вміння розв'язувати проблеми. Важливо, щоб було представлено різні рівні складності та типи завдань.</w:t>
      </w:r>
    </w:p>
    <w:p w14:paraId="3B3850C5"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
          <w:szCs w:val="28"/>
          <w:lang w:val="uk-UA"/>
        </w:rPr>
        <w:t>Методичні рекомендації</w:t>
      </w:r>
      <w:r w:rsidRPr="00FE61DD">
        <w:rPr>
          <w:rFonts w:eastAsia="Calibri"/>
          <w:bCs/>
          <w:szCs w:val="28"/>
          <w:lang w:val="uk-UA"/>
        </w:rPr>
        <w:t xml:space="preserve">. Підручник може містити корисні методичні поради та стратегії для вчителів, які допомагають зробити навчання більш ефективним та цікавим. Наявність таких рекомендацій може полегшити підготовку до занять та оцінку робіт учнів. </w:t>
      </w:r>
    </w:p>
    <w:p w14:paraId="7A7F5973"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
          <w:szCs w:val="28"/>
          <w:lang w:val="uk-UA"/>
        </w:rPr>
        <w:t>Оцінювання.</w:t>
      </w:r>
      <w:r w:rsidRPr="00FE61DD">
        <w:rPr>
          <w:rFonts w:eastAsia="Calibri"/>
          <w:bCs/>
          <w:szCs w:val="28"/>
          <w:lang w:val="uk-UA"/>
        </w:rPr>
        <w:t xml:space="preserve"> Підручник має містити систему оцінювання, що допомагає вчителям контролювати прогрес учнів та надає зворотній зв'язок для покращення ефективності навчального процесу.</w:t>
      </w:r>
    </w:p>
    <w:p w14:paraId="0297805A"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Порівняємо підручники з алгебри та початків аналізу для учнів 10 класу, опираючись на наведені вище критерії. Для порівняльного аналізу ми пропонуємо такі підручники:</w:t>
      </w:r>
    </w:p>
    <w:p w14:paraId="09239BA5" w14:textId="77777777" w:rsidR="00B46ECC" w:rsidRPr="00FE61DD" w:rsidRDefault="00B46ECC" w:rsidP="00B46ECC">
      <w:pPr>
        <w:pStyle w:val="a6"/>
        <w:numPr>
          <w:ilvl w:val="0"/>
          <w:numId w:val="6"/>
        </w:numPr>
        <w:spacing w:after="0" w:line="360" w:lineRule="auto"/>
        <w:ind w:left="709" w:hanging="709"/>
        <w:rPr>
          <w:rFonts w:eastAsia="Calibri"/>
          <w:bCs/>
          <w:szCs w:val="28"/>
          <w:lang w:val="uk-UA"/>
        </w:rPr>
      </w:pPr>
      <w:r w:rsidRPr="00FE61DD">
        <w:rPr>
          <w:bCs/>
          <w:lang w:val="uk-UA"/>
        </w:rPr>
        <w:t>Бевз Г. П. Алгебра і початки аналізу</w:t>
      </w:r>
      <w:r w:rsidRPr="00FE61DD">
        <w:rPr>
          <w:rFonts w:eastAsia="Calibri"/>
          <w:bCs/>
          <w:szCs w:val="28"/>
          <w:lang w:val="uk-UA"/>
        </w:rPr>
        <w:t xml:space="preserve">. Профільний рівень : </w:t>
      </w:r>
      <w:proofErr w:type="spellStart"/>
      <w:r w:rsidRPr="00FE61DD">
        <w:rPr>
          <w:rFonts w:eastAsia="Calibri"/>
          <w:bCs/>
          <w:szCs w:val="28"/>
          <w:lang w:val="uk-UA"/>
        </w:rPr>
        <w:t>підруч</w:t>
      </w:r>
      <w:proofErr w:type="spellEnd"/>
      <w:r w:rsidRPr="00FE61DD">
        <w:rPr>
          <w:rFonts w:eastAsia="Calibri"/>
          <w:bCs/>
          <w:szCs w:val="28"/>
          <w:lang w:val="uk-UA"/>
        </w:rPr>
        <w:t xml:space="preserve">. для 10 </w:t>
      </w:r>
      <w:proofErr w:type="spellStart"/>
      <w:r w:rsidRPr="00FE61DD">
        <w:rPr>
          <w:rFonts w:eastAsia="Calibri"/>
          <w:bCs/>
          <w:szCs w:val="28"/>
          <w:lang w:val="uk-UA"/>
        </w:rPr>
        <w:t>кл</w:t>
      </w:r>
      <w:proofErr w:type="spellEnd"/>
      <w:r w:rsidRPr="00FE61DD">
        <w:rPr>
          <w:rFonts w:eastAsia="Calibri"/>
          <w:bCs/>
          <w:szCs w:val="28"/>
          <w:lang w:val="uk-UA"/>
        </w:rPr>
        <w:t>. закладів загальної середньої освіти / Г. П. Бевз, В. Г. Бевз, Н. Г. </w:t>
      </w:r>
      <w:proofErr w:type="spellStart"/>
      <w:r w:rsidRPr="00FE61DD">
        <w:rPr>
          <w:rFonts w:eastAsia="Calibri"/>
          <w:bCs/>
          <w:szCs w:val="28"/>
          <w:lang w:val="uk-UA"/>
        </w:rPr>
        <w:t>Владімірова</w:t>
      </w:r>
      <w:proofErr w:type="spellEnd"/>
      <w:r w:rsidRPr="00FE61DD">
        <w:rPr>
          <w:rFonts w:eastAsia="Calibri"/>
          <w:bCs/>
          <w:szCs w:val="28"/>
          <w:lang w:val="uk-UA"/>
        </w:rPr>
        <w:t>. К. : Видавничий дім «Освіта», 2018. 336 с. [</w:t>
      </w:r>
      <w:r w:rsidRPr="00FE61DD">
        <w:rPr>
          <w:rFonts w:eastAsia="Calibri"/>
          <w:bCs/>
          <w:szCs w:val="28"/>
          <w:lang w:val="uk-UA"/>
        </w:rPr>
        <w:fldChar w:fldCharType="begin"/>
      </w:r>
      <w:r w:rsidRPr="00FE61DD">
        <w:rPr>
          <w:rFonts w:eastAsia="Calibri"/>
          <w:bCs/>
          <w:szCs w:val="28"/>
          <w:lang w:val="uk-UA"/>
        </w:rPr>
        <w:instrText xml:space="preserve"> REF _Ref133830564 \r \h </w:instrText>
      </w:r>
      <w:r w:rsidRPr="00FE61DD">
        <w:rPr>
          <w:rFonts w:eastAsia="Calibri"/>
          <w:bCs/>
          <w:szCs w:val="28"/>
          <w:lang w:val="uk-UA"/>
        </w:rPr>
      </w:r>
      <w:r w:rsidRPr="00FE61DD">
        <w:rPr>
          <w:rFonts w:eastAsia="Calibri"/>
          <w:bCs/>
          <w:szCs w:val="28"/>
          <w:lang w:val="uk-UA"/>
        </w:rPr>
        <w:fldChar w:fldCharType="separate"/>
      </w:r>
      <w:r w:rsidRPr="00FE61DD">
        <w:rPr>
          <w:rFonts w:eastAsia="Calibri"/>
          <w:bCs/>
          <w:szCs w:val="28"/>
          <w:lang w:val="uk-UA"/>
        </w:rPr>
        <w:t>5</w:t>
      </w:r>
      <w:r w:rsidRPr="00FE61DD">
        <w:rPr>
          <w:rFonts w:eastAsia="Calibri"/>
          <w:bCs/>
          <w:szCs w:val="28"/>
          <w:lang w:val="uk-UA"/>
        </w:rPr>
        <w:fldChar w:fldCharType="end"/>
      </w:r>
      <w:r w:rsidRPr="00FE61DD">
        <w:rPr>
          <w:rFonts w:eastAsia="Calibri"/>
          <w:bCs/>
          <w:szCs w:val="28"/>
          <w:lang w:val="uk-UA"/>
        </w:rPr>
        <w:t>]</w:t>
      </w:r>
    </w:p>
    <w:p w14:paraId="3616BD18" w14:textId="77777777" w:rsidR="00B46ECC" w:rsidRPr="00FE61DD" w:rsidRDefault="00B46ECC" w:rsidP="00B46ECC">
      <w:pPr>
        <w:pStyle w:val="a6"/>
        <w:numPr>
          <w:ilvl w:val="0"/>
          <w:numId w:val="6"/>
        </w:numPr>
        <w:spacing w:after="0" w:line="360" w:lineRule="auto"/>
        <w:ind w:left="709" w:hanging="709"/>
        <w:rPr>
          <w:rFonts w:eastAsia="Calibri"/>
          <w:bCs/>
          <w:szCs w:val="28"/>
          <w:lang w:val="uk-UA"/>
        </w:rPr>
      </w:pPr>
      <w:proofErr w:type="spellStart"/>
      <w:r w:rsidRPr="00FE61DD">
        <w:rPr>
          <w:rFonts w:eastAsia="Calibri"/>
          <w:bCs/>
          <w:szCs w:val="28"/>
          <w:lang w:val="uk-UA"/>
        </w:rPr>
        <w:t>Істер</w:t>
      </w:r>
      <w:proofErr w:type="spellEnd"/>
      <w:r w:rsidRPr="00FE61DD">
        <w:rPr>
          <w:rFonts w:eastAsia="Calibri"/>
          <w:bCs/>
          <w:szCs w:val="28"/>
          <w:lang w:val="uk-UA"/>
        </w:rPr>
        <w:t xml:space="preserve"> О.С. Алгебра і початки аналізу : (</w:t>
      </w:r>
      <w:proofErr w:type="spellStart"/>
      <w:r w:rsidRPr="00FE61DD">
        <w:rPr>
          <w:rFonts w:eastAsia="Calibri"/>
          <w:bCs/>
          <w:szCs w:val="28"/>
          <w:lang w:val="uk-UA"/>
        </w:rPr>
        <w:t>профіл</w:t>
      </w:r>
      <w:proofErr w:type="spellEnd"/>
      <w:r w:rsidRPr="00FE61DD">
        <w:rPr>
          <w:rFonts w:eastAsia="Calibri"/>
          <w:bCs/>
          <w:szCs w:val="28"/>
          <w:lang w:val="uk-UA"/>
        </w:rPr>
        <w:t xml:space="preserve">. рівень) : </w:t>
      </w:r>
      <w:proofErr w:type="spellStart"/>
      <w:r w:rsidRPr="00FE61DD">
        <w:rPr>
          <w:rFonts w:eastAsia="Calibri"/>
          <w:bCs/>
          <w:szCs w:val="28"/>
          <w:lang w:val="uk-UA"/>
        </w:rPr>
        <w:t>підруч</w:t>
      </w:r>
      <w:proofErr w:type="spellEnd"/>
      <w:r w:rsidRPr="00FE61DD">
        <w:rPr>
          <w:rFonts w:eastAsia="Calibri"/>
          <w:bCs/>
          <w:szCs w:val="28"/>
          <w:lang w:val="uk-UA"/>
        </w:rPr>
        <w:t xml:space="preserve">. для 10-го </w:t>
      </w:r>
      <w:proofErr w:type="spellStart"/>
      <w:r w:rsidRPr="00FE61DD">
        <w:rPr>
          <w:rFonts w:eastAsia="Calibri"/>
          <w:bCs/>
          <w:szCs w:val="28"/>
          <w:lang w:val="uk-UA"/>
        </w:rPr>
        <w:t>кл</w:t>
      </w:r>
      <w:proofErr w:type="spellEnd"/>
      <w:r w:rsidRPr="00FE61DD">
        <w:rPr>
          <w:rFonts w:eastAsia="Calibri"/>
          <w:bCs/>
          <w:szCs w:val="28"/>
          <w:lang w:val="uk-UA"/>
        </w:rPr>
        <w:t xml:space="preserve">. </w:t>
      </w:r>
      <w:proofErr w:type="spellStart"/>
      <w:r w:rsidRPr="00FE61DD">
        <w:rPr>
          <w:rFonts w:eastAsia="Calibri"/>
          <w:bCs/>
          <w:szCs w:val="28"/>
          <w:lang w:val="uk-UA"/>
        </w:rPr>
        <w:t>закл</w:t>
      </w:r>
      <w:proofErr w:type="spellEnd"/>
      <w:r w:rsidRPr="00FE61DD">
        <w:rPr>
          <w:rFonts w:eastAsia="Calibri"/>
          <w:bCs/>
          <w:szCs w:val="28"/>
          <w:lang w:val="uk-UA"/>
        </w:rPr>
        <w:t xml:space="preserve">. </w:t>
      </w:r>
      <w:proofErr w:type="spellStart"/>
      <w:r w:rsidRPr="00FE61DD">
        <w:rPr>
          <w:rFonts w:eastAsia="Calibri"/>
          <w:bCs/>
          <w:szCs w:val="28"/>
          <w:lang w:val="uk-UA"/>
        </w:rPr>
        <w:t>заг</w:t>
      </w:r>
      <w:proofErr w:type="spellEnd"/>
      <w:r w:rsidRPr="00FE61DD">
        <w:rPr>
          <w:rFonts w:eastAsia="Calibri"/>
          <w:bCs/>
          <w:szCs w:val="28"/>
          <w:lang w:val="uk-UA"/>
        </w:rPr>
        <w:t xml:space="preserve">. серед, освіти / О. С. </w:t>
      </w:r>
      <w:proofErr w:type="spellStart"/>
      <w:r w:rsidRPr="00FE61DD">
        <w:rPr>
          <w:rFonts w:eastAsia="Calibri"/>
          <w:bCs/>
          <w:szCs w:val="28"/>
          <w:lang w:val="uk-UA"/>
        </w:rPr>
        <w:t>Істер</w:t>
      </w:r>
      <w:proofErr w:type="spellEnd"/>
      <w:r w:rsidRPr="00FE61DD">
        <w:rPr>
          <w:rFonts w:eastAsia="Calibri"/>
          <w:bCs/>
          <w:szCs w:val="28"/>
          <w:lang w:val="uk-UA"/>
        </w:rPr>
        <w:t xml:space="preserve">, О. В. </w:t>
      </w:r>
      <w:proofErr w:type="spellStart"/>
      <w:r w:rsidRPr="00FE61DD">
        <w:rPr>
          <w:rFonts w:eastAsia="Calibri"/>
          <w:bCs/>
          <w:szCs w:val="28"/>
          <w:lang w:val="uk-UA"/>
        </w:rPr>
        <w:t>Єргіна</w:t>
      </w:r>
      <w:proofErr w:type="spellEnd"/>
      <w:r w:rsidRPr="00FE61DD">
        <w:rPr>
          <w:rFonts w:eastAsia="Calibri"/>
          <w:bCs/>
          <w:szCs w:val="28"/>
          <w:lang w:val="uk-UA"/>
        </w:rPr>
        <w:t>. Київ : Генеза, 2018. 448 с. [</w:t>
      </w:r>
      <w:r w:rsidRPr="00FE61DD">
        <w:rPr>
          <w:rFonts w:eastAsia="Calibri"/>
          <w:bCs/>
          <w:szCs w:val="28"/>
          <w:lang w:val="uk-UA"/>
        </w:rPr>
        <w:fldChar w:fldCharType="begin"/>
      </w:r>
      <w:r w:rsidRPr="00FE61DD">
        <w:rPr>
          <w:rFonts w:eastAsia="Calibri"/>
          <w:bCs/>
          <w:szCs w:val="28"/>
          <w:lang w:val="uk-UA"/>
        </w:rPr>
        <w:instrText xml:space="preserve"> REF _Ref133830601 \r \h </w:instrText>
      </w:r>
      <w:r w:rsidRPr="00FE61DD">
        <w:rPr>
          <w:rFonts w:eastAsia="Calibri"/>
          <w:bCs/>
          <w:szCs w:val="28"/>
          <w:lang w:val="uk-UA"/>
        </w:rPr>
      </w:r>
      <w:r w:rsidRPr="00FE61DD">
        <w:rPr>
          <w:rFonts w:eastAsia="Calibri"/>
          <w:bCs/>
          <w:szCs w:val="28"/>
          <w:lang w:val="uk-UA"/>
        </w:rPr>
        <w:fldChar w:fldCharType="separate"/>
      </w:r>
      <w:r w:rsidRPr="00FE61DD">
        <w:rPr>
          <w:rFonts w:eastAsia="Calibri"/>
          <w:bCs/>
          <w:szCs w:val="28"/>
          <w:lang w:val="uk-UA"/>
        </w:rPr>
        <w:t>32</w:t>
      </w:r>
      <w:r w:rsidRPr="00FE61DD">
        <w:rPr>
          <w:rFonts w:eastAsia="Calibri"/>
          <w:bCs/>
          <w:szCs w:val="28"/>
          <w:lang w:val="uk-UA"/>
        </w:rPr>
        <w:fldChar w:fldCharType="end"/>
      </w:r>
      <w:r w:rsidRPr="00FE61DD">
        <w:rPr>
          <w:rFonts w:eastAsia="Calibri"/>
          <w:bCs/>
          <w:szCs w:val="28"/>
          <w:lang w:val="uk-UA"/>
        </w:rPr>
        <w:t>]</w:t>
      </w:r>
    </w:p>
    <w:p w14:paraId="21611C60" w14:textId="77777777" w:rsidR="00B46ECC" w:rsidRPr="00FE61DD" w:rsidRDefault="00B46ECC" w:rsidP="00B46ECC">
      <w:pPr>
        <w:pStyle w:val="a6"/>
        <w:numPr>
          <w:ilvl w:val="0"/>
          <w:numId w:val="6"/>
        </w:numPr>
        <w:spacing w:after="0" w:line="360" w:lineRule="auto"/>
        <w:ind w:left="709" w:hanging="709"/>
        <w:rPr>
          <w:rFonts w:eastAsia="Calibri"/>
          <w:bCs/>
          <w:szCs w:val="28"/>
          <w:lang w:val="uk-UA"/>
        </w:rPr>
      </w:pPr>
      <w:r w:rsidRPr="00FE61DD">
        <w:rPr>
          <w:rFonts w:eastAsia="Calibri"/>
          <w:bCs/>
          <w:szCs w:val="28"/>
          <w:lang w:val="uk-UA"/>
        </w:rPr>
        <w:t xml:space="preserve">Мерзляк А. Г. Алгебра і початки аналізу : проф. рівень : </w:t>
      </w:r>
      <w:proofErr w:type="spellStart"/>
      <w:r w:rsidRPr="00FE61DD">
        <w:rPr>
          <w:rFonts w:eastAsia="Calibri"/>
          <w:bCs/>
          <w:szCs w:val="28"/>
          <w:lang w:val="uk-UA"/>
        </w:rPr>
        <w:t>підруч</w:t>
      </w:r>
      <w:proofErr w:type="spellEnd"/>
      <w:r w:rsidRPr="00FE61DD">
        <w:rPr>
          <w:rFonts w:eastAsia="Calibri"/>
          <w:bCs/>
          <w:szCs w:val="28"/>
          <w:lang w:val="uk-UA"/>
        </w:rPr>
        <w:t xml:space="preserve">. для 10 </w:t>
      </w:r>
      <w:proofErr w:type="spellStart"/>
      <w:r w:rsidRPr="00FE61DD">
        <w:rPr>
          <w:rFonts w:eastAsia="Calibri"/>
          <w:bCs/>
          <w:szCs w:val="28"/>
          <w:lang w:val="uk-UA"/>
        </w:rPr>
        <w:t>кл</w:t>
      </w:r>
      <w:proofErr w:type="spellEnd"/>
      <w:r w:rsidRPr="00FE61DD">
        <w:rPr>
          <w:rFonts w:eastAsia="Calibri"/>
          <w:bCs/>
          <w:szCs w:val="28"/>
          <w:lang w:val="uk-UA"/>
        </w:rPr>
        <w:t>. закладів загальної середньої освіти / А. Г. Мерзляк, Д. А. </w:t>
      </w:r>
      <w:proofErr w:type="spellStart"/>
      <w:r w:rsidRPr="00FE61DD">
        <w:rPr>
          <w:rFonts w:eastAsia="Calibri"/>
          <w:bCs/>
          <w:szCs w:val="28"/>
          <w:lang w:val="uk-UA"/>
        </w:rPr>
        <w:t>Номіровський</w:t>
      </w:r>
      <w:proofErr w:type="spellEnd"/>
      <w:r w:rsidRPr="00FE61DD">
        <w:rPr>
          <w:rFonts w:eastAsia="Calibri"/>
          <w:bCs/>
          <w:szCs w:val="28"/>
          <w:lang w:val="uk-UA"/>
        </w:rPr>
        <w:t>, В. Б. Полонський, М. С. Якір. Х. : Гімназія, 2018. 400 с. [</w:t>
      </w:r>
      <w:r w:rsidRPr="00FE61DD">
        <w:rPr>
          <w:rFonts w:eastAsia="Calibri"/>
          <w:bCs/>
          <w:szCs w:val="28"/>
          <w:lang w:val="uk-UA"/>
        </w:rPr>
        <w:fldChar w:fldCharType="begin"/>
      </w:r>
      <w:r w:rsidRPr="00FE61DD">
        <w:rPr>
          <w:rFonts w:eastAsia="Calibri"/>
          <w:bCs/>
          <w:szCs w:val="28"/>
          <w:lang w:val="uk-UA"/>
        </w:rPr>
        <w:instrText xml:space="preserve"> REF _Ref133830604 \r \h </w:instrText>
      </w:r>
      <w:r w:rsidRPr="00FE61DD">
        <w:rPr>
          <w:rFonts w:eastAsia="Calibri"/>
          <w:bCs/>
          <w:szCs w:val="28"/>
          <w:lang w:val="uk-UA"/>
        </w:rPr>
      </w:r>
      <w:r w:rsidRPr="00FE61DD">
        <w:rPr>
          <w:rFonts w:eastAsia="Calibri"/>
          <w:bCs/>
          <w:szCs w:val="28"/>
          <w:lang w:val="uk-UA"/>
        </w:rPr>
        <w:fldChar w:fldCharType="separate"/>
      </w:r>
      <w:r w:rsidRPr="00FE61DD">
        <w:rPr>
          <w:rFonts w:eastAsia="Calibri"/>
          <w:bCs/>
          <w:szCs w:val="28"/>
          <w:lang w:val="uk-UA"/>
        </w:rPr>
        <w:t>36</w:t>
      </w:r>
      <w:r w:rsidRPr="00FE61DD">
        <w:rPr>
          <w:rFonts w:eastAsia="Calibri"/>
          <w:bCs/>
          <w:szCs w:val="28"/>
          <w:lang w:val="uk-UA"/>
        </w:rPr>
        <w:fldChar w:fldCharType="end"/>
      </w:r>
      <w:r w:rsidRPr="00FE61DD">
        <w:rPr>
          <w:rFonts w:eastAsia="Calibri"/>
          <w:bCs/>
          <w:szCs w:val="28"/>
          <w:lang w:val="uk-UA"/>
        </w:rPr>
        <w:t>]</w:t>
      </w:r>
    </w:p>
    <w:p w14:paraId="258A5130" w14:textId="77777777" w:rsidR="00B46ECC" w:rsidRPr="00FE61DD" w:rsidRDefault="00B46ECC" w:rsidP="00B46ECC">
      <w:pPr>
        <w:pStyle w:val="a6"/>
        <w:numPr>
          <w:ilvl w:val="0"/>
          <w:numId w:val="6"/>
        </w:numPr>
        <w:spacing w:after="0" w:line="360" w:lineRule="auto"/>
        <w:ind w:left="709" w:hanging="709"/>
        <w:rPr>
          <w:rFonts w:eastAsia="Calibri"/>
          <w:bCs/>
          <w:szCs w:val="28"/>
          <w:lang w:val="uk-UA"/>
        </w:rPr>
      </w:pPr>
      <w:proofErr w:type="spellStart"/>
      <w:r w:rsidRPr="00FE61DD">
        <w:rPr>
          <w:rFonts w:eastAsia="Calibri"/>
          <w:bCs/>
          <w:szCs w:val="28"/>
          <w:lang w:val="uk-UA"/>
        </w:rPr>
        <w:lastRenderedPageBreak/>
        <w:t>Нелін</w:t>
      </w:r>
      <w:proofErr w:type="spellEnd"/>
      <w:r w:rsidRPr="00FE61DD">
        <w:rPr>
          <w:rFonts w:eastAsia="Calibri"/>
          <w:bCs/>
          <w:szCs w:val="28"/>
          <w:lang w:val="uk-UA"/>
        </w:rPr>
        <w:t xml:space="preserve"> Є. П. Алгебра і початки аналізу (профільний рівень) : </w:t>
      </w:r>
      <w:proofErr w:type="spellStart"/>
      <w:r w:rsidRPr="00FE61DD">
        <w:rPr>
          <w:rFonts w:eastAsia="Calibri"/>
          <w:bCs/>
          <w:szCs w:val="28"/>
          <w:lang w:val="uk-UA"/>
        </w:rPr>
        <w:t>підруч</w:t>
      </w:r>
      <w:proofErr w:type="spellEnd"/>
      <w:r w:rsidRPr="00FE61DD">
        <w:rPr>
          <w:rFonts w:eastAsia="Calibri"/>
          <w:bCs/>
          <w:szCs w:val="28"/>
          <w:lang w:val="uk-UA"/>
        </w:rPr>
        <w:t xml:space="preserve">. для 10 </w:t>
      </w:r>
      <w:proofErr w:type="spellStart"/>
      <w:r w:rsidRPr="00FE61DD">
        <w:rPr>
          <w:rFonts w:eastAsia="Calibri"/>
          <w:bCs/>
          <w:szCs w:val="28"/>
          <w:lang w:val="uk-UA"/>
        </w:rPr>
        <w:t>кл</w:t>
      </w:r>
      <w:proofErr w:type="spellEnd"/>
      <w:r w:rsidRPr="00FE61DD">
        <w:rPr>
          <w:rFonts w:eastAsia="Calibri"/>
          <w:bCs/>
          <w:szCs w:val="28"/>
          <w:lang w:val="uk-UA"/>
        </w:rPr>
        <w:t xml:space="preserve">. </w:t>
      </w:r>
      <w:proofErr w:type="spellStart"/>
      <w:r w:rsidRPr="00FE61DD">
        <w:rPr>
          <w:rFonts w:eastAsia="Calibri"/>
          <w:bCs/>
          <w:szCs w:val="28"/>
          <w:lang w:val="uk-UA"/>
        </w:rPr>
        <w:t>закл</w:t>
      </w:r>
      <w:proofErr w:type="spellEnd"/>
      <w:r w:rsidRPr="00FE61DD">
        <w:rPr>
          <w:rFonts w:eastAsia="Calibri"/>
          <w:bCs/>
          <w:szCs w:val="28"/>
          <w:lang w:val="uk-UA"/>
        </w:rPr>
        <w:t xml:space="preserve">. загал. серед. освіти / Є. П. </w:t>
      </w:r>
      <w:proofErr w:type="spellStart"/>
      <w:r w:rsidRPr="00FE61DD">
        <w:rPr>
          <w:rFonts w:eastAsia="Calibri"/>
          <w:bCs/>
          <w:szCs w:val="28"/>
          <w:lang w:val="uk-UA"/>
        </w:rPr>
        <w:t>Нелін</w:t>
      </w:r>
      <w:proofErr w:type="spellEnd"/>
      <w:r w:rsidRPr="00FE61DD">
        <w:rPr>
          <w:rFonts w:eastAsia="Calibri"/>
          <w:bCs/>
          <w:szCs w:val="28"/>
          <w:lang w:val="uk-UA"/>
        </w:rPr>
        <w:t>. Харків : Вид-во «Ранок», 2018. 272 c. [</w:t>
      </w:r>
      <w:r w:rsidRPr="00FE61DD">
        <w:rPr>
          <w:rFonts w:eastAsia="Calibri"/>
          <w:bCs/>
          <w:szCs w:val="28"/>
          <w:lang w:val="uk-UA"/>
        </w:rPr>
        <w:fldChar w:fldCharType="begin"/>
      </w:r>
      <w:r w:rsidRPr="00FE61DD">
        <w:rPr>
          <w:rFonts w:eastAsia="Calibri"/>
          <w:bCs/>
          <w:szCs w:val="28"/>
          <w:lang w:val="uk-UA"/>
        </w:rPr>
        <w:instrText xml:space="preserve"> REF _Ref133830609 \r \h </w:instrText>
      </w:r>
      <w:r w:rsidRPr="00FE61DD">
        <w:rPr>
          <w:rFonts w:eastAsia="Calibri"/>
          <w:bCs/>
          <w:szCs w:val="28"/>
          <w:lang w:val="uk-UA"/>
        </w:rPr>
      </w:r>
      <w:r w:rsidRPr="00FE61DD">
        <w:rPr>
          <w:rFonts w:eastAsia="Calibri"/>
          <w:bCs/>
          <w:szCs w:val="28"/>
          <w:lang w:val="uk-UA"/>
        </w:rPr>
        <w:fldChar w:fldCharType="separate"/>
      </w:r>
      <w:r w:rsidRPr="00FE61DD">
        <w:rPr>
          <w:rFonts w:eastAsia="Calibri"/>
          <w:bCs/>
          <w:szCs w:val="28"/>
          <w:lang w:val="uk-UA"/>
        </w:rPr>
        <w:t>38</w:t>
      </w:r>
      <w:r w:rsidRPr="00FE61DD">
        <w:rPr>
          <w:rFonts w:eastAsia="Calibri"/>
          <w:bCs/>
          <w:szCs w:val="28"/>
          <w:lang w:val="uk-UA"/>
        </w:rPr>
        <w:fldChar w:fldCharType="end"/>
      </w:r>
      <w:r w:rsidRPr="00FE61DD">
        <w:rPr>
          <w:rFonts w:eastAsia="Calibri"/>
          <w:bCs/>
          <w:szCs w:val="28"/>
          <w:lang w:val="uk-UA"/>
        </w:rPr>
        <w:t>]</w:t>
      </w:r>
    </w:p>
    <w:p w14:paraId="46596EC3" w14:textId="77777777" w:rsidR="00B46ECC" w:rsidRPr="00FE61DD" w:rsidRDefault="00B46ECC" w:rsidP="00B46ECC">
      <w:pPr>
        <w:spacing w:after="0" w:line="360" w:lineRule="auto"/>
        <w:ind w:left="0" w:firstLine="0"/>
        <w:rPr>
          <w:rFonts w:eastAsia="Calibri"/>
          <w:bCs/>
          <w:szCs w:val="28"/>
          <w:lang w:val="uk-UA"/>
        </w:rPr>
      </w:pPr>
    </w:p>
    <w:p w14:paraId="6FFAFDE3" w14:textId="77777777" w:rsidR="00B46ECC" w:rsidRPr="00FE61DD" w:rsidRDefault="00B46ECC" w:rsidP="00B46ECC">
      <w:pPr>
        <w:pStyle w:val="a6"/>
        <w:spacing w:after="0" w:line="360" w:lineRule="auto"/>
        <w:ind w:left="709" w:firstLine="0"/>
        <w:rPr>
          <w:rFonts w:eastAsia="Calibri"/>
          <w:b/>
          <w:szCs w:val="28"/>
          <w:u w:val="single"/>
          <w:lang w:val="uk-UA"/>
        </w:rPr>
      </w:pPr>
      <w:r w:rsidRPr="00FE61DD">
        <w:rPr>
          <w:b/>
          <w:u w:val="single"/>
          <w:lang w:val="uk-UA"/>
        </w:rPr>
        <w:t xml:space="preserve">Бевз Г. П. </w:t>
      </w:r>
      <w:r w:rsidRPr="00FE61DD">
        <w:rPr>
          <w:rFonts w:eastAsia="Calibri"/>
          <w:b/>
          <w:szCs w:val="28"/>
          <w:u w:val="single"/>
          <w:lang w:val="uk-UA"/>
        </w:rPr>
        <w:t>[</w:t>
      </w:r>
      <w:r w:rsidRPr="00FE61DD">
        <w:rPr>
          <w:rFonts w:eastAsia="Calibri"/>
          <w:b/>
          <w:szCs w:val="28"/>
          <w:u w:val="single"/>
          <w:lang w:val="uk-UA"/>
        </w:rPr>
        <w:fldChar w:fldCharType="begin"/>
      </w:r>
      <w:r w:rsidRPr="00FE61DD">
        <w:rPr>
          <w:rFonts w:eastAsia="Calibri"/>
          <w:b/>
          <w:szCs w:val="28"/>
          <w:u w:val="single"/>
          <w:lang w:val="uk-UA"/>
        </w:rPr>
        <w:instrText xml:space="preserve"> REF _Ref133830564 \r \h  \* MERGEFORMAT </w:instrText>
      </w:r>
      <w:r w:rsidRPr="00FE61DD">
        <w:rPr>
          <w:rFonts w:eastAsia="Calibri"/>
          <w:b/>
          <w:szCs w:val="28"/>
          <w:u w:val="single"/>
          <w:lang w:val="uk-UA"/>
        </w:rPr>
      </w:r>
      <w:r w:rsidRPr="00FE61DD">
        <w:rPr>
          <w:rFonts w:eastAsia="Calibri"/>
          <w:b/>
          <w:szCs w:val="28"/>
          <w:u w:val="single"/>
          <w:lang w:val="uk-UA"/>
        </w:rPr>
        <w:fldChar w:fldCharType="separate"/>
      </w:r>
      <w:r w:rsidRPr="00FE61DD">
        <w:rPr>
          <w:rFonts w:eastAsia="Calibri"/>
          <w:b/>
          <w:szCs w:val="28"/>
          <w:u w:val="single"/>
          <w:lang w:val="uk-UA"/>
        </w:rPr>
        <w:t>5</w:t>
      </w:r>
      <w:r w:rsidRPr="00FE61DD">
        <w:rPr>
          <w:rFonts w:eastAsia="Calibri"/>
          <w:b/>
          <w:szCs w:val="28"/>
          <w:u w:val="single"/>
          <w:lang w:val="uk-UA"/>
        </w:rPr>
        <w:fldChar w:fldCharType="end"/>
      </w:r>
      <w:r w:rsidRPr="00FE61DD">
        <w:rPr>
          <w:rFonts w:eastAsia="Calibri"/>
          <w:b/>
          <w:szCs w:val="28"/>
          <w:u w:val="single"/>
          <w:lang w:val="uk-UA"/>
        </w:rPr>
        <w:t>]</w:t>
      </w:r>
    </w:p>
    <w:p w14:paraId="0AEADF82" w14:textId="77777777" w:rsidR="00B46ECC" w:rsidRPr="00FE61DD" w:rsidRDefault="00B46ECC" w:rsidP="00B46ECC">
      <w:pPr>
        <w:spacing w:after="0" w:line="360" w:lineRule="auto"/>
        <w:ind w:left="0" w:right="-3" w:firstLine="709"/>
        <w:rPr>
          <w:rFonts w:eastAsia="Calibri"/>
          <w:b/>
          <w:szCs w:val="28"/>
          <w:lang w:val="uk-UA"/>
        </w:rPr>
      </w:pPr>
      <w:r w:rsidRPr="00FE61DD">
        <w:rPr>
          <w:rFonts w:eastAsia="Calibri"/>
          <w:b/>
          <w:szCs w:val="28"/>
          <w:lang w:val="uk-UA"/>
        </w:rPr>
        <w:t xml:space="preserve">Зміст підручника, структура, логічність, відповідність освітній програмі. </w:t>
      </w:r>
    </w:p>
    <w:p w14:paraId="6F8D4362" w14:textId="70110A7D"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Зміст підручника повністю охоплює матеріал навчальної програми і розбитий на 11 параграфів. Назви тем дублюються англійською мовою. Тема "</w:t>
      </w:r>
      <w:r w:rsidR="004D57B0" w:rsidRPr="00FE61DD">
        <w:rPr>
          <w:rFonts w:eastAsia="Calibri"/>
          <w:bCs/>
          <w:szCs w:val="28"/>
          <w:lang w:val="uk-UA"/>
        </w:rPr>
        <w:t>Асимптоти</w:t>
      </w:r>
      <w:r w:rsidRPr="00FE61DD">
        <w:rPr>
          <w:rFonts w:eastAsia="Calibri"/>
          <w:bCs/>
          <w:szCs w:val="28"/>
          <w:lang w:val="uk-UA"/>
        </w:rPr>
        <w:t xml:space="preserve"> функції" </w:t>
      </w:r>
      <w:r w:rsidR="004D57B0" w:rsidRPr="00FE61DD">
        <w:rPr>
          <w:rFonts w:eastAsia="Calibri"/>
          <w:bCs/>
          <w:szCs w:val="28"/>
          <w:lang w:val="uk-UA"/>
        </w:rPr>
        <w:t>розглядається</w:t>
      </w:r>
      <w:r w:rsidRPr="00FE61DD">
        <w:rPr>
          <w:rFonts w:eastAsia="Calibri"/>
          <w:bCs/>
          <w:szCs w:val="28"/>
          <w:lang w:val="uk-UA"/>
        </w:rPr>
        <w:t xml:space="preserve"> на початку вивчення розділу (на відміну від навчальної програми, де </w:t>
      </w:r>
      <w:r w:rsidR="004D57B0" w:rsidRPr="00FE61DD">
        <w:rPr>
          <w:rFonts w:eastAsia="Calibri"/>
          <w:bCs/>
          <w:szCs w:val="28"/>
          <w:lang w:val="uk-UA"/>
        </w:rPr>
        <w:t>пропонується</w:t>
      </w:r>
      <w:r w:rsidRPr="00FE61DD">
        <w:rPr>
          <w:rFonts w:eastAsia="Calibri"/>
          <w:bCs/>
          <w:szCs w:val="28"/>
          <w:lang w:val="uk-UA"/>
        </w:rPr>
        <w:t xml:space="preserve"> в кінці розділу). </w:t>
      </w:r>
    </w:p>
    <w:p w14:paraId="195EF98B"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Структура навчального матеріалу чітка і логічна; відповідає структурі навчальної програми. Теоретичний матеріал супроводжується поясненнями та прикладами.</w:t>
      </w:r>
    </w:p>
    <w:p w14:paraId="6B98158C" w14:textId="77777777" w:rsidR="00B46ECC" w:rsidRPr="00FE61DD" w:rsidRDefault="00B46ECC" w:rsidP="00B46ECC">
      <w:pPr>
        <w:spacing w:after="0" w:line="360" w:lineRule="auto"/>
        <w:ind w:left="-15" w:right="238"/>
        <w:rPr>
          <w:lang w:val="uk-UA"/>
        </w:rPr>
      </w:pPr>
      <w:r w:rsidRPr="00FE61DD">
        <w:rPr>
          <w:lang w:val="uk-UA"/>
        </w:rPr>
        <w:t xml:space="preserve">Наявна таблиця похідних, правила диференціювання мають вигляд рисунка, а потім йде доведення одного із правил. </w:t>
      </w:r>
    </w:p>
    <w:p w14:paraId="447F83B6"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Окремо виділено фізичний зміст похідної по переміщенню як швидкість зміни переміщення за часом та прискорення як швидкості зміни швидкості за часом. Автори подали перелік фізичних змінних, які визначаються за допомогою похідної:</w:t>
      </w:r>
    </w:p>
    <w:p w14:paraId="6AECADAA"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ω(t) = ϕ′(t) — кутова швидкість — похідна від кута повороту</w:t>
      </w:r>
    </w:p>
    <w:p w14:paraId="14CF36B7"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a(t) = ω′(t) — кутове прискорення — похідна від кутової швидкості</w:t>
      </w:r>
    </w:p>
    <w:p w14:paraId="6C72C9F1"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I(t) = q′(t) — сила струму — похідна від кількості електрики</w:t>
      </w:r>
    </w:p>
    <w:p w14:paraId="0ABA1CFD"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N(t) = A′(t) — потужність — похідна від роботи</w:t>
      </w:r>
    </w:p>
    <w:p w14:paraId="20F6C1E5"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C(t) = Q′(t) — теплоємність — похідна від кількості теплоти</w:t>
      </w:r>
    </w:p>
    <w:p w14:paraId="35793992"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P(t) = V′(t) — продуктивність праці — похідна від обсягу продукції</w:t>
      </w:r>
    </w:p>
    <w:p w14:paraId="06A2658B"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 xml:space="preserve">У підручнику запропоновано навчальні </w:t>
      </w:r>
      <w:proofErr w:type="spellStart"/>
      <w:r w:rsidRPr="00FE61DD">
        <w:rPr>
          <w:rFonts w:eastAsia="Calibri"/>
          <w:bCs/>
          <w:szCs w:val="28"/>
          <w:lang w:val="uk-UA"/>
        </w:rPr>
        <w:t>проєкти</w:t>
      </w:r>
      <w:proofErr w:type="spellEnd"/>
      <w:r w:rsidRPr="00FE61DD">
        <w:rPr>
          <w:rFonts w:eastAsia="Calibri"/>
          <w:bCs/>
          <w:szCs w:val="28"/>
          <w:lang w:val="uk-UA"/>
        </w:rPr>
        <w:t>. Авторами подано застосування похідної в економічних розрахунках.</w:t>
      </w:r>
    </w:p>
    <w:p w14:paraId="1F1E2E42" w14:textId="3A777EBB"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lastRenderedPageBreak/>
        <w:t>У кінці роз</w:t>
      </w:r>
      <w:r w:rsidR="004D57B0" w:rsidRPr="00FE61DD">
        <w:rPr>
          <w:rFonts w:eastAsia="Calibri"/>
          <w:bCs/>
          <w:szCs w:val="28"/>
          <w:lang w:val="uk-UA"/>
        </w:rPr>
        <w:t>д</w:t>
      </w:r>
      <w:r w:rsidRPr="00FE61DD">
        <w:rPr>
          <w:rFonts w:eastAsia="Calibri"/>
          <w:bCs/>
          <w:szCs w:val="28"/>
          <w:lang w:val="uk-UA"/>
        </w:rPr>
        <w:t>і</w:t>
      </w:r>
      <w:r w:rsidR="004D57B0" w:rsidRPr="00FE61DD">
        <w:rPr>
          <w:rFonts w:eastAsia="Calibri"/>
          <w:bCs/>
          <w:szCs w:val="28"/>
          <w:lang w:val="uk-UA"/>
        </w:rPr>
        <w:t>л</w:t>
      </w:r>
      <w:r w:rsidRPr="00FE61DD">
        <w:rPr>
          <w:rFonts w:eastAsia="Calibri"/>
          <w:bCs/>
          <w:szCs w:val="28"/>
          <w:lang w:val="uk-UA"/>
        </w:rPr>
        <w:t xml:space="preserve">у наявний узагальнюючий матеріал у вигляді рубрики "Скарбничка </w:t>
      </w:r>
      <w:r w:rsidR="004D57B0" w:rsidRPr="00FE61DD">
        <w:rPr>
          <w:rFonts w:eastAsia="Calibri"/>
          <w:bCs/>
          <w:szCs w:val="28"/>
          <w:lang w:val="uk-UA"/>
        </w:rPr>
        <w:t>досягнень</w:t>
      </w:r>
      <w:r w:rsidRPr="00FE61DD">
        <w:rPr>
          <w:rFonts w:eastAsia="Calibri"/>
          <w:bCs/>
          <w:szCs w:val="28"/>
          <w:lang w:val="uk-UA"/>
        </w:rPr>
        <w:t>", в якому систематизуються та узагальнюються отримані теоретичні відомості, формули, таблиці тощо.</w:t>
      </w:r>
    </w:p>
    <w:p w14:paraId="63E16C9F"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 xml:space="preserve">У кінці підручника є предметний </w:t>
      </w:r>
      <w:proofErr w:type="spellStart"/>
      <w:r w:rsidRPr="00FE61DD">
        <w:rPr>
          <w:rFonts w:eastAsia="Calibri"/>
          <w:bCs/>
          <w:szCs w:val="28"/>
          <w:lang w:val="uk-UA"/>
        </w:rPr>
        <w:t>показчик</w:t>
      </w:r>
      <w:proofErr w:type="spellEnd"/>
      <w:r w:rsidRPr="00FE61DD">
        <w:rPr>
          <w:rFonts w:eastAsia="Calibri"/>
          <w:bCs/>
          <w:szCs w:val="28"/>
          <w:lang w:val="uk-UA"/>
        </w:rPr>
        <w:t xml:space="preserve">, відповіді та вказівки до задач та справ, подано зміст підручника. </w:t>
      </w:r>
    </w:p>
    <w:p w14:paraId="5A10F703"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До змісту, на нашу думку, доречно було б акцентувати увагу на алгоритмі дослідження функції і побудови її графіку.</w:t>
      </w:r>
    </w:p>
    <w:p w14:paraId="57E11377" w14:textId="77777777" w:rsidR="00B46ECC" w:rsidRPr="00FE61DD" w:rsidRDefault="00B46ECC" w:rsidP="00B46ECC">
      <w:pPr>
        <w:spacing w:after="0" w:line="360" w:lineRule="auto"/>
        <w:ind w:left="0" w:right="-3" w:firstLine="0"/>
        <w:rPr>
          <w:rFonts w:eastAsia="Calibri"/>
          <w:bCs/>
          <w:szCs w:val="28"/>
          <w:lang w:val="uk-UA"/>
        </w:rPr>
      </w:pPr>
      <w:r w:rsidRPr="00FE61DD">
        <w:rPr>
          <w:noProof/>
          <w:lang w:val="uk-UA"/>
        </w:rPr>
        <w:drawing>
          <wp:inline distT="0" distB="0" distL="0" distR="0" wp14:anchorId="5707261C" wp14:editId="484DEC5F">
            <wp:extent cx="5905500" cy="2486025"/>
            <wp:effectExtent l="0" t="0" r="0"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05500" cy="2486025"/>
                    </a:xfrm>
                    <a:prstGeom prst="rect">
                      <a:avLst/>
                    </a:prstGeom>
                  </pic:spPr>
                </pic:pic>
              </a:graphicData>
            </a:graphic>
          </wp:inline>
        </w:drawing>
      </w:r>
    </w:p>
    <w:p w14:paraId="70B4B337" w14:textId="77777777" w:rsidR="00B46ECC" w:rsidRPr="00FE61DD" w:rsidRDefault="00B46ECC" w:rsidP="00B46ECC">
      <w:pPr>
        <w:spacing w:after="0" w:line="360" w:lineRule="auto"/>
        <w:ind w:left="0" w:right="-3" w:firstLine="0"/>
        <w:jc w:val="center"/>
        <w:rPr>
          <w:rFonts w:eastAsia="Calibri"/>
          <w:bCs/>
          <w:szCs w:val="28"/>
          <w:lang w:val="uk-UA"/>
        </w:rPr>
      </w:pPr>
      <w:r w:rsidRPr="00FE61DD">
        <w:rPr>
          <w:rFonts w:eastAsia="Calibri"/>
          <w:bCs/>
          <w:szCs w:val="28"/>
          <w:lang w:val="uk-UA"/>
        </w:rPr>
        <w:t xml:space="preserve">Рис. 1.5. Фрагмент підручника з алгоритмом дослідження функції </w:t>
      </w:r>
    </w:p>
    <w:p w14:paraId="5F4C2FE7" w14:textId="77777777" w:rsidR="00B46ECC" w:rsidRPr="00FE61DD" w:rsidRDefault="00B46ECC" w:rsidP="00B46ECC">
      <w:pPr>
        <w:spacing w:after="0" w:line="360" w:lineRule="auto"/>
        <w:ind w:left="0" w:right="-3" w:firstLine="0"/>
        <w:jc w:val="center"/>
        <w:rPr>
          <w:rFonts w:eastAsia="Calibri"/>
          <w:bCs/>
          <w:szCs w:val="28"/>
          <w:lang w:val="uk-UA"/>
        </w:rPr>
      </w:pPr>
      <w:r w:rsidRPr="00FE61DD">
        <w:rPr>
          <w:rFonts w:eastAsia="Calibri"/>
          <w:bCs/>
          <w:szCs w:val="28"/>
          <w:lang w:val="uk-UA"/>
        </w:rPr>
        <w:t>і побудови її графіка</w:t>
      </w:r>
    </w:p>
    <w:p w14:paraId="08D6928E" w14:textId="77777777" w:rsidR="00B46ECC" w:rsidRPr="00FE61DD" w:rsidRDefault="00B46ECC" w:rsidP="00B46ECC">
      <w:pPr>
        <w:spacing w:after="0" w:line="360" w:lineRule="auto"/>
        <w:ind w:left="0" w:right="-3" w:firstLine="0"/>
        <w:rPr>
          <w:rFonts w:eastAsia="Calibri"/>
          <w:bCs/>
          <w:szCs w:val="28"/>
          <w:lang w:val="uk-UA"/>
        </w:rPr>
      </w:pPr>
    </w:p>
    <w:p w14:paraId="2AC0F8B3"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
          <w:szCs w:val="28"/>
          <w:lang w:val="uk-UA"/>
        </w:rPr>
        <w:t xml:space="preserve">Наочність. </w:t>
      </w:r>
      <w:r w:rsidRPr="00FE61DD">
        <w:rPr>
          <w:rFonts w:eastAsia="Calibri"/>
          <w:bCs/>
          <w:szCs w:val="28"/>
          <w:lang w:val="uk-UA"/>
        </w:rPr>
        <w:t>Теоретичний матеріал супроводжується ілюстраціями, графіками, діаграмами, схемами, що візуалізують числову інформацію. Оформлення двокольорове (блакитний і чорний).</w:t>
      </w:r>
    </w:p>
    <w:p w14:paraId="4811BDD3"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Наявна таблиця похідних простих функцій і тригонометричних функцій. На нашу думку, доречно було б подати таблицю похідних функцій в одній таблиці. Це б сприяло більш цілісному сприйнятті таблиці похідних.</w:t>
      </w:r>
    </w:p>
    <w:p w14:paraId="6BAC1679" w14:textId="0BDE064D" w:rsidR="00B46ECC" w:rsidRPr="00FE61DD" w:rsidRDefault="00B46ECC" w:rsidP="00B46ECC">
      <w:pPr>
        <w:spacing w:after="0" w:line="360" w:lineRule="auto"/>
        <w:ind w:left="0" w:right="-3" w:firstLine="709"/>
        <w:rPr>
          <w:rFonts w:eastAsia="Calibri"/>
          <w:b/>
          <w:szCs w:val="28"/>
          <w:lang w:val="uk-UA"/>
        </w:rPr>
      </w:pPr>
      <w:r w:rsidRPr="00FE61DD">
        <w:rPr>
          <w:rFonts w:eastAsia="Calibri"/>
          <w:b/>
          <w:szCs w:val="28"/>
          <w:lang w:val="uk-UA"/>
        </w:rPr>
        <w:t xml:space="preserve">Мотиваційний аспект та зацікавленість навчального матеріалу.  </w:t>
      </w:r>
      <w:r w:rsidRPr="00FE61DD">
        <w:rPr>
          <w:rFonts w:eastAsia="Calibri"/>
          <w:bCs/>
          <w:szCs w:val="28"/>
          <w:lang w:val="uk-UA"/>
        </w:rPr>
        <w:t xml:space="preserve">Зміст підручника насичений історичними фактами та особистостями (М. В. Остроградський, ), цікавими висловленнями учених, що спонукають до цікавої творчої </w:t>
      </w:r>
      <w:r w:rsidR="004D57B0" w:rsidRPr="00FE61DD">
        <w:rPr>
          <w:rFonts w:eastAsia="Calibri"/>
          <w:bCs/>
          <w:szCs w:val="28"/>
          <w:lang w:val="uk-UA"/>
        </w:rPr>
        <w:t>освітньої</w:t>
      </w:r>
      <w:r w:rsidRPr="00FE61DD">
        <w:rPr>
          <w:rFonts w:eastAsia="Calibri"/>
          <w:bCs/>
          <w:szCs w:val="28"/>
          <w:lang w:val="uk-UA"/>
        </w:rPr>
        <w:t xml:space="preserve"> діяльності. Перед вивченням розділу автори підручника повідомляють про досвід та основні компетентності, які учні </w:t>
      </w:r>
      <w:r w:rsidRPr="00FE61DD">
        <w:rPr>
          <w:rFonts w:eastAsia="Calibri"/>
          <w:bCs/>
          <w:szCs w:val="28"/>
          <w:lang w:val="uk-UA"/>
        </w:rPr>
        <w:lastRenderedPageBreak/>
        <w:t>набудуть у процесі вивчення матеріалу. До кожної теми підібрані цікаві повідомлення під назвою "Хочете більше знати?"</w:t>
      </w:r>
    </w:p>
    <w:p w14:paraId="43E72375" w14:textId="47297825" w:rsidR="00B46ECC" w:rsidRPr="00FE61DD" w:rsidRDefault="00B46ECC" w:rsidP="00B46ECC">
      <w:pPr>
        <w:spacing w:after="0" w:line="360" w:lineRule="auto"/>
        <w:ind w:left="0" w:right="-3" w:firstLine="709"/>
        <w:rPr>
          <w:rFonts w:eastAsia="Calibri"/>
          <w:bCs/>
          <w:szCs w:val="28"/>
          <w:lang w:val="uk-UA"/>
        </w:rPr>
      </w:pPr>
      <w:r w:rsidRPr="00FE61DD">
        <w:rPr>
          <w:rFonts w:eastAsia="Calibri"/>
          <w:b/>
          <w:szCs w:val="28"/>
          <w:lang w:val="uk-UA"/>
        </w:rPr>
        <w:t xml:space="preserve">Приклади та вправи. </w:t>
      </w:r>
      <w:r w:rsidRPr="00FE61DD">
        <w:rPr>
          <w:rFonts w:eastAsia="Calibri"/>
          <w:bCs/>
          <w:szCs w:val="28"/>
          <w:lang w:val="uk-UA"/>
        </w:rPr>
        <w:t xml:space="preserve">До кожної теми автори підібрали </w:t>
      </w:r>
      <w:r w:rsidR="004D57B0" w:rsidRPr="00FE61DD">
        <w:rPr>
          <w:rFonts w:eastAsia="Calibri"/>
          <w:bCs/>
          <w:szCs w:val="28"/>
          <w:lang w:val="uk-UA"/>
        </w:rPr>
        <w:t>достатню</w:t>
      </w:r>
      <w:r w:rsidRPr="00FE61DD">
        <w:rPr>
          <w:rFonts w:eastAsia="Calibri"/>
          <w:bCs/>
          <w:szCs w:val="28"/>
          <w:lang w:val="uk-UA"/>
        </w:rPr>
        <w:t xml:space="preserve"> кількість прикладів. Для закріплення матеріалу наявні рубрики "Перевірте себе" (у вигляді контрольних запитань), "Виконаємо разом" (завдання із прикладами розв'язання), "Виконайте усно", а також рівневі завдання (рівні А, Б, В), наявні "Вправи для повторення" для актуалізації знань до вивчення нової теми.</w:t>
      </w:r>
    </w:p>
    <w:p w14:paraId="154810F4" w14:textId="75FC81C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 xml:space="preserve">У кінці розділу присутня рубрика "Перевіряємо набуті знання", що складається із 10 тестових завдань на виявлення рівня компетентності учнів. Після цієї рубрики є "Типові завдання до контрольної роботи", де автори подають варіант контрольної роботи, </w:t>
      </w:r>
      <w:r w:rsidR="004D57B0" w:rsidRPr="00FE61DD">
        <w:rPr>
          <w:rFonts w:eastAsia="Calibri"/>
          <w:bCs/>
          <w:szCs w:val="28"/>
          <w:lang w:val="uk-UA"/>
        </w:rPr>
        <w:t>наближений</w:t>
      </w:r>
      <w:r w:rsidRPr="00FE61DD">
        <w:rPr>
          <w:rFonts w:eastAsia="Calibri"/>
          <w:bCs/>
          <w:szCs w:val="28"/>
          <w:lang w:val="uk-UA"/>
        </w:rPr>
        <w:t xml:space="preserve"> до реального. Такий </w:t>
      </w:r>
      <w:r w:rsidR="004D57B0" w:rsidRPr="00FE61DD">
        <w:rPr>
          <w:rFonts w:eastAsia="Calibri"/>
          <w:bCs/>
          <w:szCs w:val="28"/>
          <w:lang w:val="uk-UA"/>
        </w:rPr>
        <w:t>підхід</w:t>
      </w:r>
      <w:r w:rsidRPr="00FE61DD">
        <w:rPr>
          <w:rFonts w:eastAsia="Calibri"/>
          <w:bCs/>
          <w:szCs w:val="28"/>
          <w:lang w:val="uk-UA"/>
        </w:rPr>
        <w:t xml:space="preserve"> дає </w:t>
      </w:r>
      <w:r w:rsidR="004D57B0" w:rsidRPr="00FE61DD">
        <w:rPr>
          <w:rFonts w:eastAsia="Calibri"/>
          <w:bCs/>
          <w:szCs w:val="28"/>
          <w:lang w:val="uk-UA"/>
        </w:rPr>
        <w:t>максимально</w:t>
      </w:r>
      <w:r w:rsidRPr="00FE61DD">
        <w:rPr>
          <w:rFonts w:eastAsia="Calibri"/>
          <w:bCs/>
          <w:szCs w:val="28"/>
          <w:lang w:val="uk-UA"/>
        </w:rPr>
        <w:t xml:space="preserve"> ефективно підготуватися до майбутньої контрольної роботи.</w:t>
      </w:r>
    </w:p>
    <w:p w14:paraId="08BF2521" w14:textId="77777777" w:rsidR="00B46ECC" w:rsidRPr="00FE61DD" w:rsidRDefault="00B46ECC" w:rsidP="00B46ECC">
      <w:pPr>
        <w:spacing w:after="0" w:line="360" w:lineRule="auto"/>
        <w:ind w:left="0" w:right="0" w:firstLine="0"/>
        <w:jc w:val="left"/>
        <w:rPr>
          <w:rFonts w:eastAsia="Calibri"/>
          <w:bCs/>
          <w:szCs w:val="28"/>
          <w:lang w:val="uk-UA"/>
        </w:rPr>
      </w:pPr>
    </w:p>
    <w:p w14:paraId="28001737" w14:textId="77777777" w:rsidR="00B46ECC" w:rsidRPr="00FE61DD" w:rsidRDefault="00B46ECC" w:rsidP="00B46ECC">
      <w:pPr>
        <w:spacing w:after="0" w:line="360" w:lineRule="auto"/>
        <w:ind w:left="0" w:firstLine="709"/>
        <w:rPr>
          <w:rFonts w:eastAsia="Calibri"/>
          <w:b/>
          <w:szCs w:val="28"/>
          <w:u w:val="single"/>
          <w:lang w:val="uk-UA"/>
        </w:rPr>
      </w:pPr>
      <w:proofErr w:type="spellStart"/>
      <w:r w:rsidRPr="00FE61DD">
        <w:rPr>
          <w:rFonts w:eastAsia="Calibri"/>
          <w:b/>
          <w:szCs w:val="28"/>
          <w:u w:val="single"/>
          <w:lang w:val="uk-UA"/>
        </w:rPr>
        <w:t>Істер</w:t>
      </w:r>
      <w:proofErr w:type="spellEnd"/>
      <w:r w:rsidRPr="00FE61DD">
        <w:rPr>
          <w:rFonts w:eastAsia="Calibri"/>
          <w:b/>
          <w:szCs w:val="28"/>
          <w:u w:val="single"/>
          <w:lang w:val="uk-UA"/>
        </w:rPr>
        <w:t xml:space="preserve"> О.С. [</w:t>
      </w:r>
      <w:r w:rsidRPr="00FE61DD">
        <w:rPr>
          <w:rFonts w:eastAsia="Calibri"/>
          <w:b/>
          <w:szCs w:val="28"/>
          <w:u w:val="single"/>
          <w:lang w:val="uk-UA"/>
        </w:rPr>
        <w:fldChar w:fldCharType="begin"/>
      </w:r>
      <w:r w:rsidRPr="00FE61DD">
        <w:rPr>
          <w:rFonts w:eastAsia="Calibri"/>
          <w:b/>
          <w:szCs w:val="28"/>
          <w:u w:val="single"/>
          <w:lang w:val="uk-UA"/>
        </w:rPr>
        <w:instrText xml:space="preserve"> REF _Ref133830601 \r \h  \* MERGEFORMAT </w:instrText>
      </w:r>
      <w:r w:rsidRPr="00FE61DD">
        <w:rPr>
          <w:rFonts w:eastAsia="Calibri"/>
          <w:b/>
          <w:szCs w:val="28"/>
          <w:u w:val="single"/>
          <w:lang w:val="uk-UA"/>
        </w:rPr>
      </w:r>
      <w:r w:rsidRPr="00FE61DD">
        <w:rPr>
          <w:rFonts w:eastAsia="Calibri"/>
          <w:b/>
          <w:szCs w:val="28"/>
          <w:u w:val="single"/>
          <w:lang w:val="uk-UA"/>
        </w:rPr>
        <w:fldChar w:fldCharType="separate"/>
      </w:r>
      <w:r w:rsidRPr="00FE61DD">
        <w:rPr>
          <w:rFonts w:eastAsia="Calibri"/>
          <w:b/>
          <w:szCs w:val="28"/>
          <w:u w:val="single"/>
          <w:lang w:val="uk-UA"/>
        </w:rPr>
        <w:t>32</w:t>
      </w:r>
      <w:r w:rsidRPr="00FE61DD">
        <w:rPr>
          <w:rFonts w:eastAsia="Calibri"/>
          <w:b/>
          <w:szCs w:val="28"/>
          <w:u w:val="single"/>
          <w:lang w:val="uk-UA"/>
        </w:rPr>
        <w:fldChar w:fldCharType="end"/>
      </w:r>
      <w:r w:rsidRPr="00FE61DD">
        <w:rPr>
          <w:rFonts w:eastAsia="Calibri"/>
          <w:b/>
          <w:szCs w:val="28"/>
          <w:u w:val="single"/>
          <w:lang w:val="uk-UA"/>
        </w:rPr>
        <w:t>].</w:t>
      </w:r>
    </w:p>
    <w:p w14:paraId="2687639C"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
          <w:szCs w:val="28"/>
          <w:lang w:val="uk-UA"/>
        </w:rPr>
        <w:t xml:space="preserve">Зміст підручника, структура, логічність, відповідність освітній програмі. </w:t>
      </w:r>
      <w:r w:rsidRPr="00FE61DD">
        <w:rPr>
          <w:rFonts w:eastAsia="Calibri"/>
          <w:bCs/>
          <w:szCs w:val="28"/>
          <w:lang w:val="uk-UA"/>
        </w:rPr>
        <w:t xml:space="preserve">Зміст підручника розкрито у 13 параграфах і повністю охоплює навчальну програму. </w:t>
      </w:r>
    </w:p>
    <w:p w14:paraId="33052E37" w14:textId="77777777" w:rsidR="00B46ECC" w:rsidRPr="00FE61DD" w:rsidRDefault="00B46ECC" w:rsidP="00B46ECC">
      <w:pPr>
        <w:spacing w:after="0" w:line="360" w:lineRule="auto"/>
        <w:ind w:left="-15" w:right="238"/>
        <w:rPr>
          <w:lang w:val="uk-UA"/>
        </w:rPr>
      </w:pPr>
      <w:r w:rsidRPr="00FE61DD">
        <w:rPr>
          <w:lang w:val="uk-UA"/>
        </w:rPr>
        <w:t xml:space="preserve">У підручнику таблиця виводиться (є похідна сталої, </w:t>
      </w:r>
      <w:r w:rsidRPr="00FE61DD">
        <w:rPr>
          <w:i/>
          <w:lang w:val="uk-UA"/>
        </w:rPr>
        <w:t>х</w:t>
      </w:r>
      <w:r w:rsidRPr="00FE61DD">
        <w:rPr>
          <w:lang w:val="uk-UA"/>
        </w:rPr>
        <w:t xml:space="preserve">, </w:t>
      </w:r>
      <w:r w:rsidRPr="00FE61DD">
        <w:rPr>
          <w:i/>
          <w:lang w:val="uk-UA"/>
        </w:rPr>
        <w:t>х</w:t>
      </w:r>
      <w:r w:rsidRPr="00FE61DD">
        <w:rPr>
          <w:vertAlign w:val="superscript"/>
          <w:lang w:val="uk-UA"/>
        </w:rPr>
        <w:t>2</w:t>
      </w:r>
      <w:r w:rsidRPr="00FE61DD">
        <w:rPr>
          <w:lang w:val="uk-UA"/>
        </w:rPr>
        <w:t xml:space="preserve">, </w:t>
      </w:r>
      <w:r w:rsidRPr="00FE61DD">
        <w:rPr>
          <w:i/>
          <w:lang w:val="uk-UA"/>
        </w:rPr>
        <w:t>х</w:t>
      </w:r>
      <w:r w:rsidRPr="00FE61DD">
        <w:rPr>
          <w:vertAlign w:val="superscript"/>
          <w:lang w:val="uk-UA"/>
        </w:rPr>
        <w:t>3</w:t>
      </w:r>
      <w:r w:rsidRPr="00FE61DD">
        <w:rPr>
          <w:lang w:val="uk-UA"/>
        </w:rPr>
        <w:t>, 1/</w:t>
      </w:r>
      <w:r w:rsidRPr="00FE61DD">
        <w:rPr>
          <w:i/>
          <w:lang w:val="uk-UA"/>
        </w:rPr>
        <w:t>х</w:t>
      </w:r>
      <w:r w:rsidRPr="00FE61DD">
        <w:rPr>
          <w:lang w:val="uk-UA"/>
        </w:rPr>
        <w:t>, √</w:t>
      </w:r>
      <w:r w:rsidRPr="00FE61DD">
        <w:rPr>
          <w:i/>
          <w:lang w:val="uk-UA"/>
        </w:rPr>
        <w:t>х</w:t>
      </w:r>
      <w:r w:rsidRPr="00FE61DD">
        <w:rPr>
          <w:lang w:val="uk-UA"/>
        </w:rPr>
        <w:t>) .</w:t>
      </w:r>
    </w:p>
    <w:p w14:paraId="68CAC5F3" w14:textId="22416DEC"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 xml:space="preserve">У кінці підручника є відповіді та </w:t>
      </w:r>
      <w:r w:rsidR="004D57B0" w:rsidRPr="00FE61DD">
        <w:rPr>
          <w:rFonts w:eastAsia="Calibri"/>
          <w:bCs/>
          <w:szCs w:val="28"/>
          <w:lang w:val="uk-UA"/>
        </w:rPr>
        <w:t>вказівки</w:t>
      </w:r>
      <w:r w:rsidRPr="00FE61DD">
        <w:rPr>
          <w:rFonts w:eastAsia="Calibri"/>
          <w:bCs/>
          <w:szCs w:val="28"/>
          <w:lang w:val="uk-UA"/>
        </w:rPr>
        <w:t xml:space="preserve"> до задач і вправ, предметний покажчик та зміст підручника.</w:t>
      </w:r>
    </w:p>
    <w:p w14:paraId="4618F08A"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Автори подають алгоритм дослідження функції і побудови її графіка:</w:t>
      </w:r>
    </w:p>
    <w:p w14:paraId="45D0C23D" w14:textId="77777777" w:rsidR="00B46ECC" w:rsidRPr="00FE61DD" w:rsidRDefault="00B46ECC" w:rsidP="00B46ECC">
      <w:pPr>
        <w:spacing w:after="0" w:line="360" w:lineRule="auto"/>
        <w:ind w:left="0" w:right="-3" w:firstLine="0"/>
        <w:rPr>
          <w:rFonts w:eastAsia="Calibri"/>
          <w:bCs/>
          <w:szCs w:val="28"/>
          <w:lang w:val="uk-UA"/>
        </w:rPr>
      </w:pPr>
      <w:r w:rsidRPr="00FE61DD">
        <w:rPr>
          <w:noProof/>
          <w:lang w:val="uk-UA"/>
        </w:rPr>
        <w:lastRenderedPageBreak/>
        <w:drawing>
          <wp:inline distT="0" distB="0" distL="0" distR="0" wp14:anchorId="7071CE14" wp14:editId="58FBBFBD">
            <wp:extent cx="5816009" cy="2875980"/>
            <wp:effectExtent l="0" t="0" r="0" b="63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819263" cy="2877589"/>
                    </a:xfrm>
                    <a:prstGeom prst="rect">
                      <a:avLst/>
                    </a:prstGeom>
                  </pic:spPr>
                </pic:pic>
              </a:graphicData>
            </a:graphic>
          </wp:inline>
        </w:drawing>
      </w:r>
    </w:p>
    <w:p w14:paraId="74B86B69" w14:textId="77777777" w:rsidR="00B46ECC" w:rsidRPr="00FE61DD" w:rsidRDefault="00B46ECC" w:rsidP="00B46ECC">
      <w:pPr>
        <w:spacing w:after="0" w:line="360" w:lineRule="auto"/>
        <w:ind w:left="0" w:right="-3" w:firstLine="0"/>
        <w:jc w:val="center"/>
        <w:rPr>
          <w:rFonts w:eastAsia="Calibri"/>
          <w:bCs/>
          <w:szCs w:val="28"/>
          <w:lang w:val="uk-UA"/>
        </w:rPr>
      </w:pPr>
      <w:r w:rsidRPr="00FE61DD">
        <w:rPr>
          <w:rFonts w:eastAsia="Calibri"/>
          <w:bCs/>
          <w:szCs w:val="28"/>
          <w:lang w:val="uk-UA"/>
        </w:rPr>
        <w:t xml:space="preserve">Рис. 1.6. Фрагмент підручника з алгоритмом дослідження функції </w:t>
      </w:r>
    </w:p>
    <w:p w14:paraId="61FD7F66" w14:textId="77777777" w:rsidR="00B46ECC" w:rsidRPr="00FE61DD" w:rsidRDefault="00B46ECC" w:rsidP="00B46ECC">
      <w:pPr>
        <w:spacing w:after="0" w:line="360" w:lineRule="auto"/>
        <w:ind w:left="0" w:right="-3" w:firstLine="0"/>
        <w:jc w:val="center"/>
        <w:rPr>
          <w:rFonts w:eastAsia="Calibri"/>
          <w:bCs/>
          <w:szCs w:val="28"/>
          <w:lang w:val="uk-UA"/>
        </w:rPr>
      </w:pPr>
      <w:r w:rsidRPr="00FE61DD">
        <w:rPr>
          <w:rFonts w:eastAsia="Calibri"/>
          <w:bCs/>
          <w:szCs w:val="28"/>
          <w:lang w:val="uk-UA"/>
        </w:rPr>
        <w:t>і побудови її графіка</w:t>
      </w:r>
    </w:p>
    <w:p w14:paraId="550D4764" w14:textId="77777777" w:rsidR="00B46ECC" w:rsidRPr="00FE61DD" w:rsidRDefault="00B46ECC" w:rsidP="00B46ECC">
      <w:pPr>
        <w:spacing w:after="0" w:line="360" w:lineRule="auto"/>
        <w:ind w:left="0" w:right="-3" w:firstLine="709"/>
        <w:rPr>
          <w:rFonts w:eastAsia="Calibri"/>
          <w:bCs/>
          <w:szCs w:val="28"/>
          <w:lang w:val="uk-UA"/>
        </w:rPr>
      </w:pPr>
    </w:p>
    <w:p w14:paraId="7978B146"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
          <w:szCs w:val="28"/>
          <w:lang w:val="uk-UA"/>
        </w:rPr>
        <w:t>Якість пояснень.</w:t>
      </w:r>
      <w:r w:rsidRPr="00FE61DD">
        <w:rPr>
          <w:rFonts w:eastAsia="Calibri"/>
          <w:bCs/>
          <w:szCs w:val="28"/>
          <w:lang w:val="uk-UA"/>
        </w:rPr>
        <w:t xml:space="preserve"> Авторами підручника чітко виділені основні теореми, їх визначення, доведення та приклади застосування. Практично до кожного пояснення подається графік, схема чи діаграма. Формули не тільки описуються, а й подається варіант, як вони </w:t>
      </w:r>
      <w:proofErr w:type="spellStart"/>
      <w:r w:rsidRPr="00FE61DD">
        <w:rPr>
          <w:rFonts w:eastAsia="Calibri"/>
          <w:bCs/>
          <w:szCs w:val="28"/>
          <w:lang w:val="uk-UA"/>
        </w:rPr>
        <w:t>читаються</w:t>
      </w:r>
      <w:proofErr w:type="spellEnd"/>
      <w:r w:rsidRPr="00FE61DD">
        <w:rPr>
          <w:rFonts w:eastAsia="Calibri"/>
          <w:bCs/>
          <w:szCs w:val="28"/>
          <w:lang w:val="uk-UA"/>
        </w:rPr>
        <w:t xml:space="preserve">. </w:t>
      </w:r>
    </w:p>
    <w:p w14:paraId="2635C47D"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
          <w:szCs w:val="28"/>
          <w:lang w:val="uk-UA"/>
        </w:rPr>
        <w:t xml:space="preserve">Наочність. </w:t>
      </w:r>
      <w:r w:rsidRPr="00FE61DD">
        <w:rPr>
          <w:rFonts w:eastAsia="Calibri"/>
          <w:bCs/>
          <w:szCs w:val="28"/>
          <w:lang w:val="uk-UA"/>
        </w:rPr>
        <w:t xml:space="preserve">Підручник виконано у </w:t>
      </w:r>
      <w:proofErr w:type="spellStart"/>
      <w:r w:rsidRPr="00FE61DD">
        <w:rPr>
          <w:rFonts w:eastAsia="Calibri"/>
          <w:bCs/>
          <w:szCs w:val="28"/>
          <w:lang w:val="uk-UA"/>
        </w:rPr>
        <w:t>повноколірному</w:t>
      </w:r>
      <w:proofErr w:type="spellEnd"/>
      <w:r w:rsidRPr="00FE61DD">
        <w:rPr>
          <w:rFonts w:eastAsia="Calibri"/>
          <w:bCs/>
          <w:szCs w:val="28"/>
          <w:lang w:val="uk-UA"/>
        </w:rPr>
        <w:t xml:space="preserve"> варіанті, що дало можливість авторам виділити кожен освітній елемент, кожну структурну одиницю окремо і акцентувати на них увагу.</w:t>
      </w:r>
    </w:p>
    <w:p w14:paraId="77BFC533" w14:textId="1466AD87" w:rsidR="00B46ECC" w:rsidRPr="00FE61DD" w:rsidRDefault="00B46ECC" w:rsidP="00B46ECC">
      <w:pPr>
        <w:spacing w:after="0" w:line="360" w:lineRule="auto"/>
        <w:ind w:left="0" w:right="-3" w:firstLine="709"/>
        <w:rPr>
          <w:rFonts w:eastAsia="Calibri"/>
          <w:bCs/>
          <w:szCs w:val="28"/>
          <w:lang w:val="uk-UA"/>
        </w:rPr>
      </w:pPr>
      <w:r w:rsidRPr="00FE61DD">
        <w:rPr>
          <w:rFonts w:eastAsia="Calibri"/>
          <w:b/>
          <w:szCs w:val="28"/>
          <w:lang w:val="uk-UA"/>
        </w:rPr>
        <w:t xml:space="preserve">Мотиваційний аспект та зацікавленість навчального матеріалу. </w:t>
      </w:r>
      <w:r w:rsidRPr="00FE61DD">
        <w:rPr>
          <w:rFonts w:eastAsia="Calibri"/>
          <w:bCs/>
          <w:szCs w:val="28"/>
          <w:lang w:val="uk-UA"/>
        </w:rPr>
        <w:t xml:space="preserve">На початку вивчення розділу автори підручника формулюють з чим ознайомляться учні, про що дізнаються, чому </w:t>
      </w:r>
      <w:proofErr w:type="spellStart"/>
      <w:r w:rsidRPr="00FE61DD">
        <w:rPr>
          <w:rFonts w:eastAsia="Calibri"/>
          <w:bCs/>
          <w:szCs w:val="28"/>
          <w:lang w:val="uk-UA"/>
        </w:rPr>
        <w:t>навчаться</w:t>
      </w:r>
      <w:proofErr w:type="spellEnd"/>
      <w:r w:rsidRPr="00FE61DD">
        <w:rPr>
          <w:rFonts w:eastAsia="Calibri"/>
          <w:bCs/>
          <w:szCs w:val="28"/>
          <w:lang w:val="uk-UA"/>
        </w:rPr>
        <w:t xml:space="preserve">. Такий підхід сприятиме </w:t>
      </w:r>
      <w:r w:rsidR="004D57B0" w:rsidRPr="00FE61DD">
        <w:rPr>
          <w:rFonts w:eastAsia="Calibri"/>
          <w:bCs/>
          <w:szCs w:val="28"/>
          <w:lang w:val="uk-UA"/>
        </w:rPr>
        <w:t>мотивації</w:t>
      </w:r>
      <w:r w:rsidRPr="00FE61DD">
        <w:rPr>
          <w:rFonts w:eastAsia="Calibri"/>
          <w:bCs/>
          <w:szCs w:val="28"/>
          <w:lang w:val="uk-UA"/>
        </w:rPr>
        <w:t xml:space="preserve"> навчання, бо учень буде усвідомлювати, для чого він вивчає цей матеріал. </w:t>
      </w:r>
    </w:p>
    <w:p w14:paraId="12FD34E9" w14:textId="77777777" w:rsidR="00B46ECC" w:rsidRPr="00FE61DD" w:rsidRDefault="00B46ECC" w:rsidP="00B46ECC">
      <w:pPr>
        <w:spacing w:after="0" w:line="360" w:lineRule="auto"/>
        <w:ind w:left="0" w:firstLine="709"/>
        <w:rPr>
          <w:rFonts w:eastAsia="Calibri"/>
          <w:b/>
          <w:szCs w:val="28"/>
          <w:lang w:val="uk-UA"/>
        </w:rPr>
      </w:pPr>
      <w:r w:rsidRPr="00FE61DD">
        <w:rPr>
          <w:rFonts w:eastAsia="Calibri"/>
          <w:bCs/>
          <w:szCs w:val="28"/>
          <w:lang w:val="uk-UA"/>
        </w:rPr>
        <w:t xml:space="preserve">У ході засвоєння навчального контенту учні мають можливість ознайомитися з інформацією рубрики "А ще раніше…", в якій автори подають цікаву історичну інформацію про історію дослідження теми та історичні постаті. </w:t>
      </w:r>
    </w:p>
    <w:p w14:paraId="16E37A08" w14:textId="2309BD27" w:rsidR="00B46ECC" w:rsidRPr="00FE61DD" w:rsidRDefault="00B46ECC" w:rsidP="00B46ECC">
      <w:pPr>
        <w:spacing w:after="0" w:line="360" w:lineRule="auto"/>
        <w:ind w:left="0" w:right="-3" w:firstLine="709"/>
        <w:rPr>
          <w:rFonts w:eastAsia="Calibri"/>
          <w:bCs/>
          <w:szCs w:val="28"/>
          <w:lang w:val="uk-UA"/>
        </w:rPr>
      </w:pPr>
      <w:r w:rsidRPr="00FE61DD">
        <w:rPr>
          <w:rFonts w:eastAsia="Calibri"/>
          <w:b/>
          <w:szCs w:val="28"/>
          <w:lang w:val="uk-UA"/>
        </w:rPr>
        <w:lastRenderedPageBreak/>
        <w:t xml:space="preserve">Приклади та вправи. </w:t>
      </w:r>
      <w:r w:rsidRPr="00FE61DD">
        <w:rPr>
          <w:rFonts w:eastAsia="Calibri"/>
          <w:bCs/>
          <w:szCs w:val="28"/>
          <w:lang w:val="uk-UA"/>
        </w:rPr>
        <w:t xml:space="preserve">Підручник насичений прикладами різних типів і складності. У кінці параграфа є </w:t>
      </w:r>
      <w:r w:rsidR="004D57B0" w:rsidRPr="00FE61DD">
        <w:rPr>
          <w:rFonts w:eastAsia="Calibri"/>
          <w:bCs/>
          <w:szCs w:val="28"/>
          <w:lang w:val="uk-UA"/>
        </w:rPr>
        <w:t>перелік</w:t>
      </w:r>
      <w:r w:rsidRPr="00FE61DD">
        <w:rPr>
          <w:rFonts w:eastAsia="Calibri"/>
          <w:bCs/>
          <w:szCs w:val="28"/>
          <w:lang w:val="uk-UA"/>
        </w:rPr>
        <w:t xml:space="preserve"> контрольних запитань, рубрика </w:t>
      </w:r>
      <w:r w:rsidRPr="00FE61DD">
        <w:rPr>
          <w:noProof/>
          <w:lang w:val="uk-UA"/>
        </w:rPr>
        <w:drawing>
          <wp:inline distT="0" distB="0" distL="0" distR="0" wp14:anchorId="4CF793D8" wp14:editId="50EFABAC">
            <wp:extent cx="400050" cy="3429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00050" cy="342900"/>
                    </a:xfrm>
                    <a:prstGeom prst="rect">
                      <a:avLst/>
                    </a:prstGeom>
                  </pic:spPr>
                </pic:pic>
              </a:graphicData>
            </a:graphic>
          </wp:inline>
        </w:drawing>
      </w:r>
      <w:r w:rsidRPr="00FE61DD">
        <w:rPr>
          <w:rFonts w:eastAsia="Calibri"/>
          <w:bCs/>
          <w:szCs w:val="28"/>
          <w:lang w:val="uk-UA"/>
        </w:rPr>
        <w:t xml:space="preserve"> "Розв'яжіть задачі та виконайте вправи"</w:t>
      </w:r>
      <w:r w:rsidR="004D57B0" w:rsidRPr="00FE61DD">
        <w:rPr>
          <w:rFonts w:eastAsia="Calibri"/>
          <w:bCs/>
          <w:szCs w:val="28"/>
          <w:lang w:val="uk-UA"/>
        </w:rPr>
        <w:t xml:space="preserve">, </w:t>
      </w:r>
      <w:r w:rsidRPr="00FE61DD">
        <w:rPr>
          <w:rFonts w:eastAsia="Calibri"/>
          <w:bCs/>
          <w:szCs w:val="28"/>
          <w:lang w:val="uk-UA"/>
        </w:rPr>
        <w:t>містить значну кількість завдань для класної і домашньої роботи, усних вправ, практичних завдань, що відповідають темі параграфа та допоможуть добре її опрацювати.</w:t>
      </w:r>
    </w:p>
    <w:p w14:paraId="2FCD3EE7"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 xml:space="preserve">Усі задачі і вправи </w:t>
      </w:r>
      <w:proofErr w:type="spellStart"/>
      <w:r w:rsidRPr="00FE61DD">
        <w:rPr>
          <w:rFonts w:eastAsia="Calibri"/>
          <w:bCs/>
          <w:szCs w:val="28"/>
          <w:lang w:val="uk-UA"/>
        </w:rPr>
        <w:t>розподілено</w:t>
      </w:r>
      <w:proofErr w:type="spellEnd"/>
      <w:r w:rsidRPr="00FE61DD">
        <w:rPr>
          <w:rFonts w:eastAsia="Calibri"/>
          <w:bCs/>
          <w:szCs w:val="28"/>
          <w:lang w:val="uk-UA"/>
        </w:rPr>
        <w:t xml:space="preserve"> відповідно до рівнів навчальних досягнень і виокремлено так: </w:t>
      </w:r>
    </w:p>
    <w:p w14:paraId="6FF2EE05"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 xml:space="preserve">з позначки </w:t>
      </w:r>
      <w:r w:rsidRPr="00FE61DD">
        <w:rPr>
          <w:noProof/>
          <w:lang w:val="uk-UA"/>
        </w:rPr>
        <w:drawing>
          <wp:inline distT="0" distB="0" distL="0" distR="0" wp14:anchorId="1599B609" wp14:editId="44E934DC">
            <wp:extent cx="342900" cy="276225"/>
            <wp:effectExtent l="0" t="0" r="0"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42900" cy="276225"/>
                    </a:xfrm>
                    <a:prstGeom prst="rect">
                      <a:avLst/>
                    </a:prstGeom>
                  </pic:spPr>
                </pic:pic>
              </a:graphicData>
            </a:graphic>
          </wp:inline>
        </w:drawing>
      </w:r>
      <w:r w:rsidRPr="00FE61DD">
        <w:rPr>
          <w:rFonts w:eastAsia="Calibri"/>
          <w:bCs/>
          <w:szCs w:val="28"/>
          <w:lang w:val="uk-UA"/>
        </w:rPr>
        <w:t xml:space="preserve"> починаються вправи початкового рівня; </w:t>
      </w:r>
    </w:p>
    <w:p w14:paraId="55A2284E"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 xml:space="preserve">з позначки </w:t>
      </w:r>
      <w:r w:rsidRPr="00FE61DD">
        <w:rPr>
          <w:noProof/>
          <w:lang w:val="uk-UA"/>
        </w:rPr>
        <w:drawing>
          <wp:inline distT="0" distB="0" distL="0" distR="0" wp14:anchorId="419DC19A" wp14:editId="5C18F714">
            <wp:extent cx="285750" cy="24765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85750" cy="247650"/>
                    </a:xfrm>
                    <a:prstGeom prst="rect">
                      <a:avLst/>
                    </a:prstGeom>
                  </pic:spPr>
                </pic:pic>
              </a:graphicData>
            </a:graphic>
          </wp:inline>
        </w:drawing>
      </w:r>
      <w:r w:rsidRPr="00FE61DD">
        <w:rPr>
          <w:rFonts w:eastAsia="Calibri"/>
          <w:bCs/>
          <w:szCs w:val="28"/>
          <w:lang w:val="uk-UA"/>
        </w:rPr>
        <w:t xml:space="preserve"> починаються вправи середнього рівня; </w:t>
      </w:r>
    </w:p>
    <w:p w14:paraId="48F12728"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 xml:space="preserve">з позначки </w:t>
      </w:r>
      <w:r w:rsidRPr="00FE61DD">
        <w:rPr>
          <w:noProof/>
          <w:lang w:val="uk-UA"/>
        </w:rPr>
        <w:drawing>
          <wp:inline distT="0" distB="0" distL="0" distR="0" wp14:anchorId="44CB94B4" wp14:editId="5114A072">
            <wp:extent cx="304800" cy="2476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04800" cy="247650"/>
                    </a:xfrm>
                    <a:prstGeom prst="rect">
                      <a:avLst/>
                    </a:prstGeom>
                  </pic:spPr>
                </pic:pic>
              </a:graphicData>
            </a:graphic>
          </wp:inline>
        </w:drawing>
      </w:r>
      <w:r w:rsidRPr="00FE61DD">
        <w:rPr>
          <w:rFonts w:eastAsia="Calibri"/>
          <w:bCs/>
          <w:szCs w:val="28"/>
          <w:lang w:val="uk-UA"/>
        </w:rPr>
        <w:t xml:space="preserve"> починаються вправи достатнього рівня;</w:t>
      </w:r>
    </w:p>
    <w:p w14:paraId="6677F5CE"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 xml:space="preserve">з позначки </w:t>
      </w:r>
      <w:r w:rsidRPr="00FE61DD">
        <w:rPr>
          <w:noProof/>
          <w:lang w:val="uk-UA"/>
        </w:rPr>
        <w:drawing>
          <wp:inline distT="0" distB="0" distL="0" distR="0" wp14:anchorId="1F5C1433" wp14:editId="2A7FB9C0">
            <wp:extent cx="276225" cy="266700"/>
            <wp:effectExtent l="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76225" cy="266700"/>
                    </a:xfrm>
                    <a:prstGeom prst="rect">
                      <a:avLst/>
                    </a:prstGeom>
                  </pic:spPr>
                </pic:pic>
              </a:graphicData>
            </a:graphic>
          </wp:inline>
        </w:drawing>
      </w:r>
      <w:r w:rsidRPr="00FE61DD">
        <w:rPr>
          <w:rFonts w:eastAsia="Calibri"/>
          <w:bCs/>
          <w:szCs w:val="28"/>
          <w:lang w:val="uk-UA"/>
        </w:rPr>
        <w:t xml:space="preserve"> починаються вправи високого рівня.</w:t>
      </w:r>
    </w:p>
    <w:p w14:paraId="231DDC98" w14:textId="77777777" w:rsidR="00B46ECC" w:rsidRPr="00FE61DD" w:rsidRDefault="00B46ECC" w:rsidP="00B46ECC">
      <w:pPr>
        <w:spacing w:after="0" w:line="360" w:lineRule="auto"/>
        <w:ind w:left="0" w:right="-3" w:firstLine="709"/>
        <w:rPr>
          <w:rFonts w:eastAsia="Calibri"/>
          <w:bCs/>
          <w:szCs w:val="28"/>
          <w:lang w:val="uk-UA"/>
        </w:rPr>
      </w:pPr>
      <w:r w:rsidRPr="00FE61DD">
        <w:rPr>
          <w:noProof/>
          <w:lang w:val="uk-UA"/>
        </w:rPr>
        <w:drawing>
          <wp:inline distT="0" distB="0" distL="0" distR="0" wp14:anchorId="0105D0B2" wp14:editId="5723FD40">
            <wp:extent cx="257175" cy="266700"/>
            <wp:effectExtent l="0" t="0" r="952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57175" cy="266700"/>
                    </a:xfrm>
                    <a:prstGeom prst="rect">
                      <a:avLst/>
                    </a:prstGeom>
                  </pic:spPr>
                </pic:pic>
              </a:graphicData>
            </a:graphic>
          </wp:inline>
        </w:drawing>
      </w:r>
      <w:r w:rsidRPr="00FE61DD">
        <w:rPr>
          <w:rFonts w:eastAsia="Calibri"/>
          <w:bCs/>
          <w:szCs w:val="28"/>
          <w:lang w:val="uk-UA"/>
        </w:rPr>
        <w:t xml:space="preserve">"Вправи підвищеної складності"  допоможуть учням поглибити знання з алгебри і початків аналізу та сприятимуть підготовці до різноманітних математичних змагань. У рубриці </w:t>
      </w:r>
      <w:r w:rsidRPr="00FE61DD">
        <w:rPr>
          <w:noProof/>
          <w:lang w:val="uk-UA"/>
        </w:rPr>
        <w:drawing>
          <wp:inline distT="0" distB="0" distL="0" distR="0" wp14:anchorId="1AB7701F" wp14:editId="0A551B79">
            <wp:extent cx="285750" cy="32385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85750" cy="323850"/>
                    </a:xfrm>
                    <a:prstGeom prst="rect">
                      <a:avLst/>
                    </a:prstGeom>
                  </pic:spPr>
                </pic:pic>
              </a:graphicData>
            </a:graphic>
          </wp:inline>
        </w:drawing>
      </w:r>
      <w:r w:rsidRPr="00FE61DD">
        <w:rPr>
          <w:rFonts w:eastAsia="Calibri"/>
          <w:bCs/>
          <w:szCs w:val="28"/>
          <w:lang w:val="uk-UA"/>
        </w:rPr>
        <w:t xml:space="preserve"> «Життєва математика» зібрано задачі, пов’язані з економічною грамотністю із підприємливістю, екологічною безпекою, здоровим способом життя, громадянською відпо</w:t>
      </w:r>
      <w:r w:rsidRPr="00FE61DD">
        <w:rPr>
          <w:rFonts w:eastAsia="Calibri"/>
          <w:bCs/>
          <w:szCs w:val="28"/>
          <w:lang w:val="uk-UA"/>
        </w:rPr>
        <w:softHyphen/>
        <w:t xml:space="preserve">відальністю, – усім тим, що знадобиться кожному в повсякденному житті. </w:t>
      </w:r>
    </w:p>
    <w:p w14:paraId="4BA47741"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 xml:space="preserve">У рубриці </w:t>
      </w:r>
      <w:r w:rsidRPr="00FE61DD">
        <w:rPr>
          <w:noProof/>
          <w:lang w:val="uk-UA"/>
        </w:rPr>
        <w:drawing>
          <wp:inline distT="0" distB="0" distL="0" distR="0" wp14:anchorId="7E0BABFF" wp14:editId="20D25AF0">
            <wp:extent cx="228600" cy="428625"/>
            <wp:effectExtent l="0" t="0" r="0"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28600" cy="428625"/>
                    </a:xfrm>
                    <a:prstGeom prst="rect">
                      <a:avLst/>
                    </a:prstGeom>
                  </pic:spPr>
                </pic:pic>
              </a:graphicData>
            </a:graphic>
          </wp:inline>
        </w:drawing>
      </w:r>
      <w:r w:rsidRPr="00FE61DD">
        <w:rPr>
          <w:rFonts w:eastAsia="Calibri"/>
          <w:bCs/>
          <w:szCs w:val="28"/>
          <w:lang w:val="uk-UA"/>
        </w:rPr>
        <w:t xml:space="preserve"> «Підготуйтеся до вивчення нового матеріалу» пропонується виконати вправи, які допоможуть актуалізувати знання, потрібні для вивчення наступної теми. </w:t>
      </w:r>
    </w:p>
    <w:p w14:paraId="7F7FCFC0"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 xml:space="preserve">Рубрика </w:t>
      </w:r>
      <w:r w:rsidRPr="00FE61DD">
        <w:rPr>
          <w:noProof/>
          <w:lang w:val="uk-UA"/>
        </w:rPr>
        <w:drawing>
          <wp:inline distT="0" distB="0" distL="0" distR="0" wp14:anchorId="40F7620F" wp14:editId="6D79AE1E">
            <wp:extent cx="428625" cy="333375"/>
            <wp:effectExtent l="0" t="0" r="9525"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28625" cy="333375"/>
                    </a:xfrm>
                    <a:prstGeom prst="rect">
                      <a:avLst/>
                    </a:prstGeom>
                  </pic:spPr>
                </pic:pic>
              </a:graphicData>
            </a:graphic>
          </wp:inline>
        </w:drawing>
      </w:r>
      <w:r w:rsidRPr="00FE61DD">
        <w:rPr>
          <w:rFonts w:eastAsia="Calibri"/>
          <w:bCs/>
          <w:szCs w:val="28"/>
          <w:lang w:val="uk-UA"/>
        </w:rPr>
        <w:t xml:space="preserve">«Цікаві задачі для учнів неледачих» містить нестандартні задачі, </w:t>
      </w:r>
      <w:proofErr w:type="spellStart"/>
      <w:r w:rsidRPr="00FE61DD">
        <w:rPr>
          <w:rFonts w:eastAsia="Calibri"/>
          <w:bCs/>
          <w:szCs w:val="28"/>
          <w:lang w:val="uk-UA"/>
        </w:rPr>
        <w:t>чі</w:t>
      </w:r>
      <w:proofErr w:type="spellEnd"/>
      <w:r w:rsidRPr="00FE61DD">
        <w:rPr>
          <w:rFonts w:eastAsia="Calibri"/>
          <w:bCs/>
          <w:szCs w:val="28"/>
          <w:lang w:val="uk-UA"/>
        </w:rPr>
        <w:t xml:space="preserve"> математичних олімпіад різних країн світу, а також задачі, авторами яких є видатні математики.</w:t>
      </w:r>
    </w:p>
    <w:p w14:paraId="65520277"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 xml:space="preserve">У кінці вивчення розділу відсутні тестові завдання та завдання для підготовки до контрольної роботи. Але у підручнику є посилання на сайт </w:t>
      </w:r>
      <w:r w:rsidRPr="00FE61DD">
        <w:rPr>
          <w:rFonts w:eastAsia="Calibri"/>
          <w:bCs/>
          <w:szCs w:val="28"/>
          <w:lang w:val="uk-UA"/>
        </w:rPr>
        <w:lastRenderedPageBreak/>
        <w:t>видавництва «Генеза» www.geneza.ua, де учень зможе перевірити свої знання та підготуватися до тематичного оцінювання, якщо виконаєте завдання «Домашньої самостійної роботи» та «Завдання для перевірки знань». На сайті також можна знайти повну версію відповідей до завдань підручника та тестових завдань з алгебри і початків аналізу, які не увійшли в цей підручник, але допоможуть систематизувати і узагальнити знання з предмета та готуватися до зовнішнього незалежного оцінювання з математики.</w:t>
      </w:r>
    </w:p>
    <w:p w14:paraId="16358A0A" w14:textId="77777777" w:rsidR="00B46ECC" w:rsidRPr="00FE61DD" w:rsidRDefault="00B46ECC" w:rsidP="00B46ECC">
      <w:pPr>
        <w:spacing w:after="0" w:line="360" w:lineRule="auto"/>
        <w:ind w:left="0" w:firstLine="709"/>
        <w:rPr>
          <w:rFonts w:eastAsia="Calibri"/>
          <w:bCs/>
          <w:szCs w:val="28"/>
          <w:lang w:val="uk-UA"/>
        </w:rPr>
      </w:pPr>
    </w:p>
    <w:p w14:paraId="1EFD704F" w14:textId="77777777" w:rsidR="00B46ECC" w:rsidRPr="00FE61DD" w:rsidRDefault="00B46ECC" w:rsidP="00B46ECC">
      <w:pPr>
        <w:spacing w:after="0" w:line="360" w:lineRule="auto"/>
        <w:ind w:left="0" w:firstLine="709"/>
        <w:rPr>
          <w:rFonts w:eastAsia="Calibri"/>
          <w:b/>
          <w:szCs w:val="28"/>
          <w:u w:val="single"/>
          <w:lang w:val="uk-UA"/>
        </w:rPr>
      </w:pPr>
      <w:r w:rsidRPr="00FE61DD">
        <w:rPr>
          <w:rFonts w:eastAsia="Calibri"/>
          <w:b/>
          <w:szCs w:val="28"/>
          <w:u w:val="single"/>
          <w:lang w:val="uk-UA"/>
        </w:rPr>
        <w:t>Мерзляк А. Г. [</w:t>
      </w:r>
      <w:r w:rsidRPr="00FE61DD">
        <w:rPr>
          <w:rFonts w:eastAsia="Calibri"/>
          <w:b/>
          <w:szCs w:val="28"/>
          <w:u w:val="single"/>
          <w:lang w:val="uk-UA"/>
        </w:rPr>
        <w:fldChar w:fldCharType="begin"/>
      </w:r>
      <w:r w:rsidRPr="00FE61DD">
        <w:rPr>
          <w:rFonts w:eastAsia="Calibri"/>
          <w:b/>
          <w:szCs w:val="28"/>
          <w:u w:val="single"/>
          <w:lang w:val="uk-UA"/>
        </w:rPr>
        <w:instrText xml:space="preserve"> REF _Ref133830604 \r \h  \* MERGEFORMAT </w:instrText>
      </w:r>
      <w:r w:rsidRPr="00FE61DD">
        <w:rPr>
          <w:rFonts w:eastAsia="Calibri"/>
          <w:b/>
          <w:szCs w:val="28"/>
          <w:u w:val="single"/>
          <w:lang w:val="uk-UA"/>
        </w:rPr>
      </w:r>
      <w:r w:rsidRPr="00FE61DD">
        <w:rPr>
          <w:rFonts w:eastAsia="Calibri"/>
          <w:b/>
          <w:szCs w:val="28"/>
          <w:u w:val="single"/>
          <w:lang w:val="uk-UA"/>
        </w:rPr>
        <w:fldChar w:fldCharType="separate"/>
      </w:r>
      <w:r w:rsidRPr="00FE61DD">
        <w:rPr>
          <w:rFonts w:eastAsia="Calibri"/>
          <w:b/>
          <w:szCs w:val="28"/>
          <w:u w:val="single"/>
          <w:lang w:val="uk-UA"/>
        </w:rPr>
        <w:t>36</w:t>
      </w:r>
      <w:r w:rsidRPr="00FE61DD">
        <w:rPr>
          <w:rFonts w:eastAsia="Calibri"/>
          <w:b/>
          <w:szCs w:val="28"/>
          <w:u w:val="single"/>
          <w:lang w:val="uk-UA"/>
        </w:rPr>
        <w:fldChar w:fldCharType="end"/>
      </w:r>
      <w:r w:rsidRPr="00FE61DD">
        <w:rPr>
          <w:rFonts w:eastAsia="Calibri"/>
          <w:b/>
          <w:szCs w:val="28"/>
          <w:u w:val="single"/>
          <w:lang w:val="uk-UA"/>
        </w:rPr>
        <w:t>].</w:t>
      </w:r>
    </w:p>
    <w:p w14:paraId="7BCA55E5"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
          <w:szCs w:val="28"/>
          <w:lang w:val="uk-UA"/>
        </w:rPr>
        <w:t xml:space="preserve">Зміст підручника, структура, логічність, відповідність освітній програмі. </w:t>
      </w:r>
      <w:r w:rsidRPr="00FE61DD">
        <w:rPr>
          <w:rFonts w:eastAsia="Calibri"/>
          <w:bCs/>
          <w:szCs w:val="28"/>
          <w:lang w:val="uk-UA"/>
        </w:rPr>
        <w:t xml:space="preserve">Навчальний матеріал </w:t>
      </w:r>
      <w:proofErr w:type="spellStart"/>
      <w:r w:rsidRPr="00FE61DD">
        <w:rPr>
          <w:rFonts w:eastAsia="Calibri"/>
          <w:bCs/>
          <w:szCs w:val="28"/>
          <w:lang w:val="uk-UA"/>
        </w:rPr>
        <w:t>розподілено</w:t>
      </w:r>
      <w:proofErr w:type="spellEnd"/>
      <w:r w:rsidRPr="00FE61DD">
        <w:rPr>
          <w:rFonts w:eastAsia="Calibri"/>
          <w:bCs/>
          <w:szCs w:val="28"/>
          <w:lang w:val="uk-UA"/>
        </w:rPr>
        <w:t xml:space="preserve"> на 10 параграфів, у яких повністю розкривається зміст навчальної програми. Доволі детально і глибоко пояснюється поняття "границі функції", "неперервність функції".</w:t>
      </w:r>
    </w:p>
    <w:p w14:paraId="1C4E322C" w14:textId="77777777" w:rsidR="00B46ECC" w:rsidRPr="00FE61DD" w:rsidRDefault="00B46ECC" w:rsidP="00B46ECC">
      <w:pPr>
        <w:spacing w:after="0" w:line="360" w:lineRule="auto"/>
        <w:ind w:left="0" w:right="-3" w:firstLine="709"/>
        <w:rPr>
          <w:lang w:val="uk-UA"/>
        </w:rPr>
      </w:pPr>
      <w:r w:rsidRPr="00FE61DD">
        <w:rPr>
          <w:lang w:val="uk-UA"/>
        </w:rPr>
        <w:t xml:space="preserve">У підручниках вивчення похідної починається із фізичного та геометричного її змісту, правила </w:t>
      </w:r>
      <w:r w:rsidRPr="00FE61DD">
        <w:rPr>
          <w:rFonts w:eastAsia="Calibri"/>
          <w:bCs/>
          <w:szCs w:val="28"/>
          <w:lang w:val="uk-UA"/>
        </w:rPr>
        <w:t>диференціювання</w:t>
      </w:r>
      <w:r w:rsidRPr="00FE61DD">
        <w:rPr>
          <w:lang w:val="uk-UA"/>
        </w:rPr>
        <w:t xml:space="preserve"> подаються у вигляді теорем. </w:t>
      </w:r>
    </w:p>
    <w:p w14:paraId="7EE77EBF"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 xml:space="preserve">У підручнику автори знайомлять учнів з низкою важливих теорем, деякі з яких подано з повними </w:t>
      </w:r>
      <w:proofErr w:type="spellStart"/>
      <w:r w:rsidRPr="00FE61DD">
        <w:rPr>
          <w:rFonts w:eastAsia="Calibri"/>
          <w:bCs/>
          <w:szCs w:val="28"/>
          <w:lang w:val="uk-UA"/>
        </w:rPr>
        <w:t>доведеннями</w:t>
      </w:r>
      <w:proofErr w:type="spellEnd"/>
      <w:r w:rsidRPr="00FE61DD">
        <w:rPr>
          <w:rFonts w:eastAsia="Calibri"/>
          <w:bCs/>
          <w:szCs w:val="28"/>
          <w:lang w:val="uk-UA"/>
        </w:rPr>
        <w:t>. У тих випадках, коли доведення виходять за межі навчальної програми, у підручнику наведено тільки формулювання теорем.</w:t>
      </w:r>
    </w:p>
    <w:p w14:paraId="11F67181"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 xml:space="preserve">Окремо виділено тему "Побудова графіків функцій", у якій розкриваються особливості побудови графіків функцій та їх дослідження. </w:t>
      </w:r>
    </w:p>
    <w:p w14:paraId="366D2F1E"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У кінці підручника є рубрика "ГОЛОВНЕ В ПАРАГРАФІ", вправи на повторення курсу алгебри і початків аналізу 10 класу, відповіді та вказівки до вправ, предметний покажчик, зміст підручника.</w:t>
      </w:r>
    </w:p>
    <w:p w14:paraId="15B54FCB"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
          <w:szCs w:val="28"/>
          <w:lang w:val="uk-UA"/>
        </w:rPr>
        <w:t>Якість пояснень.</w:t>
      </w:r>
      <w:r w:rsidRPr="00FE61DD">
        <w:rPr>
          <w:rFonts w:eastAsia="Calibri"/>
          <w:bCs/>
          <w:szCs w:val="28"/>
          <w:lang w:val="uk-UA"/>
        </w:rPr>
        <w:t xml:space="preserve"> Вивчаючи теоретичний матеріал пункту, автори особливу увагу звертають на текст, який надруковано жирним шрифтом, жирним курсивом і курсивом – таким чином виділено означення, правила та найважливіші математичні твердження.</w:t>
      </w:r>
    </w:p>
    <w:p w14:paraId="67C2D392" w14:textId="77777777" w:rsidR="00B46ECC" w:rsidRPr="00FE61DD" w:rsidRDefault="00B46ECC" w:rsidP="00B46ECC">
      <w:pPr>
        <w:spacing w:after="0" w:line="360" w:lineRule="auto"/>
        <w:ind w:left="0" w:right="-3" w:firstLine="709"/>
        <w:rPr>
          <w:rFonts w:eastAsia="Calibri"/>
          <w:bCs/>
          <w:szCs w:val="28"/>
          <w:lang w:val="uk-UA"/>
        </w:rPr>
      </w:pPr>
    </w:p>
    <w:p w14:paraId="383B640D" w14:textId="77777777" w:rsidR="00B46ECC" w:rsidRPr="00FE61DD" w:rsidRDefault="00B46ECC" w:rsidP="00B46ECC">
      <w:pPr>
        <w:spacing w:after="0" w:line="360" w:lineRule="auto"/>
        <w:ind w:left="0" w:right="-3" w:firstLine="0"/>
        <w:rPr>
          <w:rFonts w:eastAsia="Calibri"/>
          <w:bCs/>
          <w:szCs w:val="28"/>
          <w:lang w:val="uk-UA"/>
        </w:rPr>
      </w:pPr>
      <w:r w:rsidRPr="00FE61DD">
        <w:rPr>
          <w:noProof/>
          <w:lang w:val="uk-UA"/>
        </w:rPr>
        <w:lastRenderedPageBreak/>
        <w:drawing>
          <wp:inline distT="0" distB="0" distL="0" distR="0" wp14:anchorId="7019987A" wp14:editId="20FB6999">
            <wp:extent cx="5762625" cy="1771650"/>
            <wp:effectExtent l="0" t="0" r="952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762625" cy="1771650"/>
                    </a:xfrm>
                    <a:prstGeom prst="rect">
                      <a:avLst/>
                    </a:prstGeom>
                  </pic:spPr>
                </pic:pic>
              </a:graphicData>
            </a:graphic>
          </wp:inline>
        </w:drawing>
      </w:r>
    </w:p>
    <w:p w14:paraId="597A22A9" w14:textId="77777777" w:rsidR="00B46ECC" w:rsidRPr="00FE61DD" w:rsidRDefault="00B46ECC" w:rsidP="00B46ECC">
      <w:pPr>
        <w:spacing w:after="0" w:line="360" w:lineRule="auto"/>
        <w:ind w:left="0" w:right="-3" w:firstLine="0"/>
        <w:rPr>
          <w:rFonts w:eastAsia="Calibri"/>
          <w:bCs/>
          <w:szCs w:val="28"/>
          <w:lang w:val="uk-UA"/>
        </w:rPr>
      </w:pPr>
      <w:r w:rsidRPr="00FE61DD">
        <w:rPr>
          <w:noProof/>
          <w:lang w:val="uk-UA"/>
        </w:rPr>
        <w:drawing>
          <wp:inline distT="0" distB="0" distL="0" distR="0" wp14:anchorId="680ECE00" wp14:editId="1B01B16A">
            <wp:extent cx="5610225" cy="485775"/>
            <wp:effectExtent l="0" t="0" r="9525"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610225" cy="485775"/>
                    </a:xfrm>
                    <a:prstGeom prst="rect">
                      <a:avLst/>
                    </a:prstGeom>
                  </pic:spPr>
                </pic:pic>
              </a:graphicData>
            </a:graphic>
          </wp:inline>
        </w:drawing>
      </w:r>
    </w:p>
    <w:p w14:paraId="3D90825D" w14:textId="77777777" w:rsidR="00B46ECC" w:rsidRPr="00FE61DD" w:rsidRDefault="00B46ECC" w:rsidP="00B46ECC">
      <w:pPr>
        <w:spacing w:after="0" w:line="360" w:lineRule="auto"/>
        <w:ind w:left="0" w:right="-3" w:firstLine="0"/>
        <w:jc w:val="center"/>
        <w:rPr>
          <w:rFonts w:eastAsia="Calibri"/>
          <w:bCs/>
          <w:szCs w:val="28"/>
          <w:lang w:val="uk-UA"/>
        </w:rPr>
      </w:pPr>
      <w:r w:rsidRPr="00FE61DD">
        <w:rPr>
          <w:rFonts w:eastAsia="Calibri"/>
          <w:bCs/>
          <w:szCs w:val="28"/>
          <w:lang w:val="uk-UA"/>
        </w:rPr>
        <w:t xml:space="preserve">Рис. 1.7. Фрагмент підручника з алгоритмом дослідження функції </w:t>
      </w:r>
    </w:p>
    <w:p w14:paraId="6BE602DF" w14:textId="77777777" w:rsidR="00B46ECC" w:rsidRPr="00FE61DD" w:rsidRDefault="00B46ECC" w:rsidP="00B46ECC">
      <w:pPr>
        <w:spacing w:after="0" w:line="360" w:lineRule="auto"/>
        <w:ind w:left="0" w:right="-3" w:firstLine="0"/>
        <w:jc w:val="center"/>
        <w:rPr>
          <w:rFonts w:eastAsia="Calibri"/>
          <w:bCs/>
          <w:szCs w:val="28"/>
          <w:lang w:val="uk-UA"/>
        </w:rPr>
      </w:pPr>
      <w:r w:rsidRPr="00FE61DD">
        <w:rPr>
          <w:rFonts w:eastAsia="Calibri"/>
          <w:bCs/>
          <w:szCs w:val="28"/>
          <w:lang w:val="uk-UA"/>
        </w:rPr>
        <w:t>і побудови її графіка</w:t>
      </w:r>
    </w:p>
    <w:p w14:paraId="72092416" w14:textId="77777777" w:rsidR="00B46ECC" w:rsidRPr="00FE61DD" w:rsidRDefault="00B46ECC" w:rsidP="00B46ECC">
      <w:pPr>
        <w:spacing w:after="0" w:line="360" w:lineRule="auto"/>
        <w:ind w:left="0" w:right="-3" w:firstLine="709"/>
        <w:rPr>
          <w:rFonts w:eastAsia="Calibri"/>
          <w:bCs/>
          <w:szCs w:val="28"/>
          <w:lang w:val="uk-UA"/>
        </w:rPr>
      </w:pPr>
    </w:p>
    <w:p w14:paraId="63BA6297" w14:textId="5D072CC6" w:rsidR="00B46ECC" w:rsidRPr="00FE61DD" w:rsidRDefault="00B46ECC" w:rsidP="00B46ECC">
      <w:pPr>
        <w:spacing w:after="0" w:line="360" w:lineRule="auto"/>
        <w:ind w:left="0" w:right="-3" w:firstLine="709"/>
        <w:rPr>
          <w:rFonts w:eastAsia="Calibri"/>
          <w:bCs/>
          <w:szCs w:val="28"/>
          <w:lang w:val="uk-UA"/>
        </w:rPr>
      </w:pPr>
      <w:r w:rsidRPr="00FE61DD">
        <w:rPr>
          <w:rFonts w:eastAsia="Calibri"/>
          <w:b/>
          <w:szCs w:val="28"/>
          <w:lang w:val="uk-UA"/>
        </w:rPr>
        <w:t xml:space="preserve">Наочність. </w:t>
      </w:r>
      <w:r w:rsidRPr="00FE61DD">
        <w:rPr>
          <w:rFonts w:eastAsia="Calibri"/>
          <w:bCs/>
          <w:szCs w:val="28"/>
          <w:lang w:val="uk-UA"/>
        </w:rPr>
        <w:t>Підручник оформлено у повному кольорі. Це дає можливість акцентувати увагу на ключових елементах, покращити сприйняття інформації. Автори</w:t>
      </w:r>
      <w:r w:rsidR="00065F93" w:rsidRPr="00FE61DD">
        <w:rPr>
          <w:rFonts w:eastAsia="Calibri"/>
          <w:bCs/>
          <w:szCs w:val="28"/>
          <w:lang w:val="uk-UA"/>
        </w:rPr>
        <w:t xml:space="preserve"> </w:t>
      </w:r>
      <w:r w:rsidRPr="00FE61DD">
        <w:rPr>
          <w:rFonts w:eastAsia="Calibri"/>
          <w:bCs/>
          <w:szCs w:val="28"/>
          <w:lang w:val="uk-UA"/>
        </w:rPr>
        <w:t xml:space="preserve">наситили підручник графіками, які унаочнюють теоретичний матеріал і детально описують етапи його пояснення. </w:t>
      </w:r>
    </w:p>
    <w:p w14:paraId="00652BC7"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
          <w:szCs w:val="28"/>
          <w:lang w:val="uk-UA"/>
        </w:rPr>
        <w:t xml:space="preserve">Мотиваційний аспект та зацікавленість навчального матеріалу. </w:t>
      </w:r>
      <w:r w:rsidRPr="00FE61DD">
        <w:rPr>
          <w:rFonts w:eastAsia="Calibri"/>
          <w:bCs/>
          <w:szCs w:val="28"/>
          <w:lang w:val="uk-UA"/>
        </w:rPr>
        <w:t xml:space="preserve">На початку вивчення розділу наводиться перелік тем, основних понять і чому </w:t>
      </w:r>
      <w:proofErr w:type="spellStart"/>
      <w:r w:rsidRPr="00FE61DD">
        <w:rPr>
          <w:rFonts w:eastAsia="Calibri"/>
          <w:bCs/>
          <w:szCs w:val="28"/>
          <w:lang w:val="uk-UA"/>
        </w:rPr>
        <w:t>навчаться</w:t>
      </w:r>
      <w:proofErr w:type="spellEnd"/>
      <w:r w:rsidRPr="00FE61DD">
        <w:rPr>
          <w:rFonts w:eastAsia="Calibri"/>
          <w:bCs/>
          <w:szCs w:val="28"/>
          <w:lang w:val="uk-UA"/>
        </w:rPr>
        <w:t xml:space="preserve"> учні. Зміст підручника пронизують відомості про історичні постаті відомих математиків (зокрема, і цьому розділі про</w:t>
      </w:r>
      <w:r w:rsidRPr="00FE61DD">
        <w:rPr>
          <w:lang w:val="uk-UA"/>
        </w:rPr>
        <w:t xml:space="preserve"> Огюстена Луї Коші,</w:t>
      </w:r>
      <w:r w:rsidRPr="00FE61DD">
        <w:rPr>
          <w:rFonts w:eastAsia="Calibri"/>
          <w:lang w:val="uk-UA"/>
        </w:rPr>
        <w:t xml:space="preserve"> </w:t>
      </w:r>
      <w:r w:rsidRPr="00FE61DD">
        <w:rPr>
          <w:rFonts w:eastAsia="Calibri"/>
          <w:bCs/>
          <w:szCs w:val="28"/>
          <w:lang w:val="uk-UA"/>
        </w:rPr>
        <w:t xml:space="preserve">Бернарда Больцано, Карла Теодора Вільгельма Вейєрштрасса, Мішеля </w:t>
      </w:r>
      <w:proofErr w:type="spellStart"/>
      <w:r w:rsidRPr="00FE61DD">
        <w:rPr>
          <w:rFonts w:eastAsia="Calibri"/>
          <w:bCs/>
          <w:szCs w:val="28"/>
          <w:lang w:val="uk-UA"/>
        </w:rPr>
        <w:t>Ролля</w:t>
      </w:r>
      <w:proofErr w:type="spellEnd"/>
      <w:r w:rsidRPr="00FE61DD">
        <w:rPr>
          <w:rFonts w:eastAsia="Calibri"/>
          <w:bCs/>
          <w:szCs w:val="28"/>
          <w:lang w:val="uk-UA"/>
        </w:rPr>
        <w:t>, Жозефа Луї Лагранжа.</w:t>
      </w:r>
    </w:p>
    <w:p w14:paraId="444D1A81"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 xml:space="preserve"> Автори пропонують рубрику </w:t>
      </w:r>
      <w:r w:rsidRPr="00FE61DD">
        <w:rPr>
          <w:noProof/>
          <w:lang w:val="uk-UA"/>
        </w:rPr>
        <w:drawing>
          <wp:inline distT="0" distB="0" distL="0" distR="0" wp14:anchorId="2AFFFA10" wp14:editId="39290763">
            <wp:extent cx="466725" cy="314325"/>
            <wp:effectExtent l="0" t="0" r="9525"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66725" cy="314325"/>
                    </a:xfrm>
                    <a:prstGeom prst="rect">
                      <a:avLst/>
                    </a:prstGeom>
                  </pic:spPr>
                </pic:pic>
              </a:graphicData>
            </a:graphic>
          </wp:inline>
        </w:drawing>
      </w:r>
      <w:r w:rsidRPr="00FE61DD">
        <w:rPr>
          <w:rFonts w:eastAsia="Calibri"/>
          <w:bCs/>
          <w:szCs w:val="28"/>
          <w:lang w:val="uk-UA"/>
        </w:rPr>
        <w:t xml:space="preserve">"Коли зроблено </w:t>
      </w:r>
      <w:proofErr w:type="spellStart"/>
      <w:r w:rsidRPr="00FE61DD">
        <w:rPr>
          <w:rFonts w:eastAsia="Calibri"/>
          <w:bCs/>
          <w:szCs w:val="28"/>
          <w:lang w:val="uk-UA"/>
        </w:rPr>
        <w:t>уроки</w:t>
      </w:r>
      <w:proofErr w:type="spellEnd"/>
      <w:r w:rsidRPr="00FE61DD">
        <w:rPr>
          <w:rFonts w:eastAsia="Calibri"/>
          <w:bCs/>
          <w:szCs w:val="28"/>
          <w:lang w:val="uk-UA"/>
        </w:rPr>
        <w:t>" для тих учнів, які після виконання домашніх завдань мають вільний час і проявляють зацікавленість математикою. Матеріал, що пропонується, є непростим, але цікавим.</w:t>
      </w:r>
    </w:p>
    <w:p w14:paraId="5CFE9CF5"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
          <w:szCs w:val="28"/>
          <w:lang w:val="uk-UA"/>
        </w:rPr>
        <w:t xml:space="preserve">Приклади та вправи. </w:t>
      </w:r>
      <w:r w:rsidRPr="00FE61DD">
        <w:rPr>
          <w:rFonts w:eastAsia="Calibri"/>
          <w:bCs/>
          <w:szCs w:val="28"/>
          <w:lang w:val="uk-UA"/>
        </w:rPr>
        <w:t xml:space="preserve">Вивчення теми продовжується переліком контрольних запитань, вправами за закріплення. До кожного пункту дібрано завдання для самостійного розв’язування. Серед завдань є як прості й середні за складністю, так і важкі, особливо ті, що позначено зірочкою (*). </w:t>
      </w:r>
    </w:p>
    <w:p w14:paraId="2ED83FEB"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lastRenderedPageBreak/>
        <w:t>Зеленим кольором позначено номери задач, що рекомендовано для домашньої роботи, синім кольором — номери задач, що рекомендовано для розв’язування усно.</w:t>
      </w:r>
    </w:p>
    <w:p w14:paraId="3918D6D7"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 xml:space="preserve">Перед вивченням нової теми є рубрика "Готуємося до вивчення нової теми". </w:t>
      </w:r>
    </w:p>
    <w:p w14:paraId="08F6BFFD" w14:textId="77777777" w:rsidR="00B46ECC" w:rsidRPr="00FE61DD" w:rsidRDefault="00B46ECC" w:rsidP="00B46ECC">
      <w:pPr>
        <w:spacing w:after="0" w:line="360" w:lineRule="auto"/>
        <w:ind w:left="0" w:right="0" w:firstLine="0"/>
        <w:jc w:val="left"/>
        <w:rPr>
          <w:rFonts w:eastAsia="Calibri"/>
          <w:bCs/>
          <w:szCs w:val="28"/>
          <w:lang w:val="uk-UA"/>
        </w:rPr>
      </w:pPr>
    </w:p>
    <w:p w14:paraId="7D300421" w14:textId="77777777" w:rsidR="00B46ECC" w:rsidRPr="00FE61DD" w:rsidRDefault="00B46ECC" w:rsidP="00B46ECC">
      <w:pPr>
        <w:spacing w:after="0" w:line="360" w:lineRule="auto"/>
        <w:ind w:left="0" w:firstLine="709"/>
        <w:rPr>
          <w:rFonts w:eastAsia="Calibri"/>
          <w:b/>
          <w:szCs w:val="28"/>
          <w:u w:val="single"/>
          <w:lang w:val="uk-UA"/>
        </w:rPr>
      </w:pPr>
      <w:proofErr w:type="spellStart"/>
      <w:r w:rsidRPr="00FE61DD">
        <w:rPr>
          <w:rFonts w:eastAsia="Calibri"/>
          <w:b/>
          <w:szCs w:val="28"/>
          <w:u w:val="single"/>
          <w:lang w:val="uk-UA"/>
        </w:rPr>
        <w:t>Нелін</w:t>
      </w:r>
      <w:proofErr w:type="spellEnd"/>
      <w:r w:rsidRPr="00FE61DD">
        <w:rPr>
          <w:rFonts w:eastAsia="Calibri"/>
          <w:b/>
          <w:szCs w:val="28"/>
          <w:u w:val="single"/>
          <w:lang w:val="uk-UA"/>
        </w:rPr>
        <w:t xml:space="preserve"> Є. П. [</w:t>
      </w:r>
      <w:r w:rsidRPr="00FE61DD">
        <w:rPr>
          <w:rFonts w:eastAsia="Calibri"/>
          <w:b/>
          <w:szCs w:val="28"/>
          <w:u w:val="single"/>
          <w:lang w:val="uk-UA"/>
        </w:rPr>
        <w:fldChar w:fldCharType="begin"/>
      </w:r>
      <w:r w:rsidRPr="00FE61DD">
        <w:rPr>
          <w:rFonts w:eastAsia="Calibri"/>
          <w:b/>
          <w:szCs w:val="28"/>
          <w:u w:val="single"/>
          <w:lang w:val="uk-UA"/>
        </w:rPr>
        <w:instrText xml:space="preserve"> REF _Ref133830609 \r \h  \* MERGEFORMAT </w:instrText>
      </w:r>
      <w:r w:rsidRPr="00FE61DD">
        <w:rPr>
          <w:rFonts w:eastAsia="Calibri"/>
          <w:b/>
          <w:szCs w:val="28"/>
          <w:u w:val="single"/>
          <w:lang w:val="uk-UA"/>
        </w:rPr>
      </w:r>
      <w:r w:rsidRPr="00FE61DD">
        <w:rPr>
          <w:rFonts w:eastAsia="Calibri"/>
          <w:b/>
          <w:szCs w:val="28"/>
          <w:u w:val="single"/>
          <w:lang w:val="uk-UA"/>
        </w:rPr>
        <w:fldChar w:fldCharType="separate"/>
      </w:r>
      <w:r w:rsidRPr="00FE61DD">
        <w:rPr>
          <w:rFonts w:eastAsia="Calibri"/>
          <w:b/>
          <w:szCs w:val="28"/>
          <w:u w:val="single"/>
          <w:lang w:val="uk-UA"/>
        </w:rPr>
        <w:t>38</w:t>
      </w:r>
      <w:r w:rsidRPr="00FE61DD">
        <w:rPr>
          <w:rFonts w:eastAsia="Calibri"/>
          <w:b/>
          <w:szCs w:val="28"/>
          <w:u w:val="single"/>
          <w:lang w:val="uk-UA"/>
        </w:rPr>
        <w:fldChar w:fldCharType="end"/>
      </w:r>
      <w:r w:rsidRPr="00FE61DD">
        <w:rPr>
          <w:rFonts w:eastAsia="Calibri"/>
          <w:b/>
          <w:szCs w:val="28"/>
          <w:u w:val="single"/>
          <w:lang w:val="uk-UA"/>
        </w:rPr>
        <w:t>].</w:t>
      </w:r>
    </w:p>
    <w:p w14:paraId="361B612C"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
          <w:szCs w:val="28"/>
          <w:lang w:val="uk-UA"/>
        </w:rPr>
        <w:t xml:space="preserve">Зміст підручника, структура, логічність, відповідність освітній програмі. </w:t>
      </w:r>
      <w:r w:rsidRPr="00FE61DD">
        <w:rPr>
          <w:rFonts w:eastAsia="Calibri"/>
          <w:bCs/>
          <w:szCs w:val="28"/>
          <w:lang w:val="uk-UA"/>
        </w:rPr>
        <w:t>Підручник має п’ять розділів, кожний із яких складається з параграфів, деякі параграфи – з пунктів. Параграфи і пункти, як правило, містять такі структурні блоки: довідкові таблиці, пояснення й обґрунтування, приклади розв’язування завдань, запитання та рубрику «Виявіть свою компетентність».</w:t>
      </w:r>
    </w:p>
    <w:p w14:paraId="536BA023"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У підручнику детально розглядається загальна схема дослідження функції для побудови її графіка, до кожного пункту є приклад.</w:t>
      </w:r>
    </w:p>
    <w:p w14:paraId="62EB3FAC" w14:textId="77777777" w:rsidR="00B46ECC" w:rsidRPr="00FE61DD" w:rsidRDefault="00B46ECC" w:rsidP="00B46ECC">
      <w:pPr>
        <w:spacing w:after="0" w:line="360" w:lineRule="auto"/>
        <w:ind w:left="0" w:right="-3" w:firstLine="709"/>
        <w:rPr>
          <w:rFonts w:eastAsia="Calibri"/>
          <w:bCs/>
          <w:szCs w:val="28"/>
          <w:lang w:val="uk-UA"/>
        </w:rPr>
      </w:pPr>
    </w:p>
    <w:p w14:paraId="75F684F8" w14:textId="77777777" w:rsidR="00B46ECC" w:rsidRPr="00FE61DD" w:rsidRDefault="00B46ECC" w:rsidP="00B46ECC">
      <w:pPr>
        <w:spacing w:after="0" w:line="360" w:lineRule="auto"/>
        <w:ind w:left="0" w:right="-3" w:firstLine="0"/>
        <w:rPr>
          <w:rFonts w:eastAsia="Calibri"/>
          <w:bCs/>
          <w:szCs w:val="28"/>
          <w:lang w:val="uk-UA"/>
        </w:rPr>
      </w:pPr>
      <w:r w:rsidRPr="00FE61DD">
        <w:rPr>
          <w:noProof/>
          <w:lang w:val="uk-UA"/>
        </w:rPr>
        <w:drawing>
          <wp:inline distT="0" distB="0" distL="0" distR="0" wp14:anchorId="760D370E" wp14:editId="740608F9">
            <wp:extent cx="5705239" cy="3482434"/>
            <wp:effectExtent l="0" t="0" r="0" b="381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708294" cy="3484299"/>
                    </a:xfrm>
                    <a:prstGeom prst="rect">
                      <a:avLst/>
                    </a:prstGeom>
                  </pic:spPr>
                </pic:pic>
              </a:graphicData>
            </a:graphic>
          </wp:inline>
        </w:drawing>
      </w:r>
    </w:p>
    <w:p w14:paraId="0D5815FC" w14:textId="77777777" w:rsidR="00B46ECC" w:rsidRPr="00FE61DD" w:rsidRDefault="00B46ECC" w:rsidP="00B46ECC">
      <w:pPr>
        <w:spacing w:after="0" w:line="360" w:lineRule="auto"/>
        <w:ind w:left="0" w:right="-3" w:firstLine="0"/>
        <w:jc w:val="center"/>
        <w:rPr>
          <w:rFonts w:eastAsia="Calibri"/>
          <w:bCs/>
          <w:szCs w:val="28"/>
          <w:lang w:val="uk-UA"/>
        </w:rPr>
      </w:pPr>
      <w:r w:rsidRPr="00FE61DD">
        <w:rPr>
          <w:rFonts w:eastAsia="Calibri"/>
          <w:bCs/>
          <w:szCs w:val="28"/>
          <w:lang w:val="uk-UA"/>
        </w:rPr>
        <w:t xml:space="preserve">Рис. 1.8. Фрагмент підручника з алгоритмом дослідження функції </w:t>
      </w:r>
    </w:p>
    <w:p w14:paraId="075009A4" w14:textId="77777777" w:rsidR="00B46ECC" w:rsidRPr="00FE61DD" w:rsidRDefault="00B46ECC" w:rsidP="00B46ECC">
      <w:pPr>
        <w:spacing w:after="0" w:line="360" w:lineRule="auto"/>
        <w:ind w:left="0" w:right="-3" w:firstLine="0"/>
        <w:jc w:val="center"/>
        <w:rPr>
          <w:rFonts w:eastAsia="Calibri"/>
          <w:bCs/>
          <w:szCs w:val="28"/>
          <w:lang w:val="uk-UA"/>
        </w:rPr>
      </w:pPr>
      <w:r w:rsidRPr="00FE61DD">
        <w:rPr>
          <w:rFonts w:eastAsia="Calibri"/>
          <w:bCs/>
          <w:szCs w:val="28"/>
          <w:lang w:val="uk-UA"/>
        </w:rPr>
        <w:t>і побудови її графіка</w:t>
      </w:r>
    </w:p>
    <w:p w14:paraId="248E88AF"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lastRenderedPageBreak/>
        <w:t>У підручнику авторами запропоновано в тексті параграфів супроводжуючі запитання, що спонукають до більш глибокого самостійного осмислення навчального матеріалу, та завдання, виконання яких сприятиме формуванню певних предметних і ключових компетентностей. Ці запитання та завдання мають відповідні позначення.</w:t>
      </w:r>
    </w:p>
    <w:p w14:paraId="0B1E6C95"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
          <w:szCs w:val="28"/>
          <w:lang w:val="uk-UA"/>
        </w:rPr>
        <w:t>Якість пояснень.</w:t>
      </w:r>
      <w:r w:rsidRPr="00FE61DD">
        <w:rPr>
          <w:rFonts w:eastAsia="Calibri"/>
          <w:bCs/>
          <w:szCs w:val="28"/>
          <w:lang w:val="uk-UA"/>
        </w:rPr>
        <w:t xml:space="preserve"> Пояснення й обґрунтування являють собою докладне викладення теоретичного матеріалу, наведеного в таблицях. Таке подання навчального матеріалу (спочатку структурованого у вигляді таблиць, а потім описаного детально) дозволить учням вибирати свій власний рівень ознайомлення з обґрунтуваннями, будуючи власну освітню траєкторію.</w:t>
      </w:r>
    </w:p>
    <w:p w14:paraId="29383CCA"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
          <w:szCs w:val="28"/>
          <w:lang w:val="uk-UA"/>
        </w:rPr>
        <w:t>Наочність.</w:t>
      </w:r>
      <w:r w:rsidRPr="00FE61DD">
        <w:rPr>
          <w:rFonts w:eastAsia="Calibri"/>
          <w:bCs/>
          <w:szCs w:val="28"/>
          <w:lang w:val="uk-UA"/>
        </w:rPr>
        <w:t xml:space="preserve"> Підручник насичений графіками, діаграмами, схемами, ілюстраціями. Довідкові таблиці наведені на початку більшості параграфів (пунктів) і вміщують основні означення, ознаки та властивості розглядуваних понять теми, систематизацію теоретичного матеріалу та способів діяльності з цим матеріалом у формі спеціальних орієнтирів із розв’язування завдань. Автори дають пораду, щоб опрацювати цей матеріал у першу чергу, а вже після цього переходити до наступного блоку.</w:t>
      </w:r>
    </w:p>
    <w:p w14:paraId="6D80CEBF"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
          <w:szCs w:val="28"/>
          <w:lang w:val="uk-UA"/>
        </w:rPr>
        <w:t xml:space="preserve">Мотиваційний аспект та зацікавленість навчального матеріалу. </w:t>
      </w:r>
      <w:r w:rsidRPr="00FE61DD">
        <w:rPr>
          <w:rFonts w:eastAsia="Calibri"/>
          <w:bCs/>
          <w:szCs w:val="28"/>
          <w:lang w:val="uk-UA"/>
        </w:rPr>
        <w:t>У рубриці «Виявіть свою компетентність» наведено задачі практичного змісту та завдання, які для отримання розв’язку вимагають аналізу, узагальнення, систематизації набутих знань.</w:t>
      </w:r>
    </w:p>
    <w:p w14:paraId="01886C87" w14:textId="70822C0A"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Інтернет-</w:t>
      </w:r>
      <w:r w:rsidR="00065F93" w:rsidRPr="00FE61DD">
        <w:rPr>
          <w:rFonts w:eastAsia="Calibri"/>
          <w:bCs/>
          <w:szCs w:val="28"/>
          <w:lang w:val="uk-UA"/>
        </w:rPr>
        <w:t>підтримка</w:t>
      </w:r>
      <w:r w:rsidRPr="00FE61DD">
        <w:rPr>
          <w:rFonts w:eastAsia="Calibri"/>
          <w:bCs/>
          <w:szCs w:val="28"/>
          <w:lang w:val="uk-UA"/>
        </w:rPr>
        <w:t xml:space="preserve"> підручника дозволить здійснити онлайн-тестування за кожною темою, детальніше ознайомитися з навчальним матеріалом, дізнатися про досягнення видатних учених України та світу, дослідити розвиток алгебри як науки.</w:t>
      </w:r>
    </w:p>
    <w:p w14:paraId="69B82353"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
          <w:szCs w:val="28"/>
          <w:lang w:val="uk-UA"/>
        </w:rPr>
        <w:t xml:space="preserve">Приклади та вправи. </w:t>
      </w:r>
      <w:r w:rsidRPr="00FE61DD">
        <w:rPr>
          <w:rFonts w:eastAsia="Calibri"/>
          <w:bCs/>
          <w:szCs w:val="28"/>
          <w:lang w:val="uk-UA"/>
        </w:rPr>
        <w:t xml:space="preserve">Приклади розв’язування завдань ознайомлюють учнів із основними ідеями щодо розв’язування завдань, допомагають усвідомити й засвоїти способи дій з основними алгебраїчними поняттями, набути необхідних предметних компетентностей. Для того, щоб виділити орієнтовні основи діяльності з розв’язування завдань (загальні орієнтири), у </w:t>
      </w:r>
      <w:r w:rsidRPr="00FE61DD">
        <w:rPr>
          <w:rFonts w:eastAsia="Calibri"/>
          <w:bCs/>
          <w:szCs w:val="28"/>
          <w:lang w:val="uk-UA"/>
        </w:rPr>
        <w:lastRenderedPageBreak/>
        <w:t>прикладах власне розв’язання супроводжуються коментарями, які допоможуть школярам скласти план розв’язування аналогічних завдань.</w:t>
      </w:r>
    </w:p>
    <w:p w14:paraId="58300E67"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За такого подання коментар не заважає сприйняттю основної ідеї розв’язування завдань певного типу і дає змогу за потреби отримати детальну консультацію щодо розв’язування, яка міститься в коментарі.</w:t>
      </w:r>
    </w:p>
    <w:p w14:paraId="46A57643"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 xml:space="preserve">З метою закріплення, контролю і </w:t>
      </w:r>
      <w:proofErr w:type="spellStart"/>
      <w:r w:rsidRPr="00FE61DD">
        <w:rPr>
          <w:rFonts w:eastAsia="Calibri"/>
          <w:bCs/>
          <w:szCs w:val="28"/>
          <w:lang w:val="uk-UA"/>
        </w:rPr>
        <w:t>самооцінювання</w:t>
      </w:r>
      <w:proofErr w:type="spellEnd"/>
      <w:r w:rsidRPr="00FE61DD">
        <w:rPr>
          <w:rFonts w:eastAsia="Calibri"/>
          <w:bCs/>
          <w:szCs w:val="28"/>
          <w:lang w:val="uk-UA"/>
        </w:rPr>
        <w:t xml:space="preserve"> засвоєння навчального матеріалу наприкінці кожного параграфа запропоновано систему запитань і вправ.</w:t>
      </w:r>
    </w:p>
    <w:p w14:paraId="54B6B0F2" w14:textId="761BB5D8"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 xml:space="preserve">Запитання призначені </w:t>
      </w:r>
      <w:r w:rsidR="00065F93" w:rsidRPr="00FE61DD">
        <w:rPr>
          <w:rFonts w:eastAsia="Calibri"/>
          <w:bCs/>
          <w:szCs w:val="28"/>
          <w:lang w:val="uk-UA"/>
        </w:rPr>
        <w:t>допомогти</w:t>
      </w:r>
      <w:r w:rsidRPr="00FE61DD">
        <w:rPr>
          <w:rFonts w:eastAsia="Calibri"/>
          <w:bCs/>
          <w:szCs w:val="28"/>
          <w:lang w:val="uk-UA"/>
        </w:rPr>
        <w:t xml:space="preserve"> учням пригадати та осмислити вивчений матеріал, звернути увагу на важливі моменти у параграфі, оцінити рівень свого засвоєння теоретичного матеріалу.</w:t>
      </w:r>
    </w:p>
    <w:p w14:paraId="7FAF0E20"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Вправи подано за трьома рівнями складності:</w:t>
      </w:r>
    </w:p>
    <w:p w14:paraId="79BDD623"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 завдання середнього рівня мають позначку «°»;</w:t>
      </w:r>
    </w:p>
    <w:p w14:paraId="02CCE7F1"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 завдання достатнього рівня (дещо складніші) подано без позначки;</w:t>
      </w:r>
    </w:p>
    <w:p w14:paraId="09EAB955"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 завдання високого рівня мають позначку «*».</w:t>
      </w:r>
    </w:p>
    <w:p w14:paraId="0CD4AEE0" w14:textId="77777777" w:rsidR="00B46ECC" w:rsidRPr="00FE61DD" w:rsidRDefault="00B46ECC" w:rsidP="00B46ECC">
      <w:pPr>
        <w:spacing w:after="0" w:line="360" w:lineRule="auto"/>
        <w:ind w:left="0" w:right="-3" w:firstLine="709"/>
        <w:rPr>
          <w:rFonts w:eastAsia="Calibri"/>
          <w:bCs/>
          <w:szCs w:val="28"/>
          <w:lang w:val="uk-UA"/>
        </w:rPr>
      </w:pPr>
      <w:r w:rsidRPr="00FE61DD">
        <w:rPr>
          <w:rFonts w:eastAsia="Calibri"/>
          <w:bCs/>
          <w:szCs w:val="28"/>
          <w:lang w:val="uk-UA"/>
        </w:rPr>
        <w:t>До більшості вправ наприкінці підручника наведено відповіді.</w:t>
      </w:r>
    </w:p>
    <w:p w14:paraId="56458C4C" w14:textId="77777777" w:rsidR="00B46ECC" w:rsidRPr="00FE61DD" w:rsidRDefault="00B46ECC" w:rsidP="00B46ECC">
      <w:pPr>
        <w:spacing w:after="0" w:line="360" w:lineRule="auto"/>
        <w:ind w:left="0" w:right="-3" w:firstLine="709"/>
        <w:rPr>
          <w:rFonts w:eastAsia="Calibri"/>
          <w:bCs/>
          <w:szCs w:val="28"/>
          <w:lang w:val="uk-UA"/>
        </w:rPr>
      </w:pPr>
    </w:p>
    <w:p w14:paraId="452434C0" w14:textId="77777777" w:rsidR="00B46ECC" w:rsidRPr="00FE61DD" w:rsidRDefault="00B46ECC" w:rsidP="00B46ECC">
      <w:pPr>
        <w:spacing w:after="0" w:line="360" w:lineRule="auto"/>
        <w:ind w:left="-9" w:right="0" w:firstLine="695"/>
        <w:jc w:val="left"/>
        <w:rPr>
          <w:b/>
          <w:lang w:val="uk-UA"/>
        </w:rPr>
      </w:pPr>
      <w:r w:rsidRPr="00FE61DD">
        <w:rPr>
          <w:b/>
          <w:lang w:val="uk-UA"/>
        </w:rPr>
        <w:t xml:space="preserve">1.4. Психолого-педагогічні умови розвитку практичних умінь учнів 10 класів </w:t>
      </w:r>
    </w:p>
    <w:p w14:paraId="19088757" w14:textId="77777777" w:rsidR="00B46ECC" w:rsidRPr="00FE61DD" w:rsidRDefault="00B46ECC" w:rsidP="00B46ECC">
      <w:pPr>
        <w:pStyle w:val="a6"/>
        <w:spacing w:after="0" w:line="360" w:lineRule="auto"/>
        <w:ind w:left="1131" w:right="0" w:firstLine="0"/>
        <w:jc w:val="left"/>
        <w:rPr>
          <w:b/>
          <w:lang w:val="uk-UA"/>
        </w:rPr>
      </w:pPr>
    </w:p>
    <w:p w14:paraId="773CC30F" w14:textId="77777777" w:rsidR="00B46ECC" w:rsidRPr="00FE61DD" w:rsidRDefault="00B46ECC" w:rsidP="00B46ECC">
      <w:pPr>
        <w:spacing w:after="0" w:line="360" w:lineRule="auto"/>
        <w:ind w:left="-15" w:right="2"/>
        <w:rPr>
          <w:lang w:val="uk-UA"/>
        </w:rPr>
      </w:pPr>
      <w:r w:rsidRPr="00FE61DD">
        <w:rPr>
          <w:lang w:val="uk-UA"/>
        </w:rPr>
        <w:t>Психолого-педагогічні умови розвитку практичних умінь учнів відіграють важливу роль у процесі навчання. Розвиток практичних умінь учнів з математики є однією з головних метою навчання математики в школі. Для того, щоб забезпечити ефективний розвиток практичних умінь учнів з математики, необхідно створити психолого-педагогічні умови, які включають:</w:t>
      </w:r>
    </w:p>
    <w:p w14:paraId="711407F7" w14:textId="77777777" w:rsidR="00B46ECC" w:rsidRPr="00FE61DD" w:rsidRDefault="00B46ECC" w:rsidP="00B46ECC">
      <w:pPr>
        <w:pStyle w:val="a6"/>
        <w:numPr>
          <w:ilvl w:val="0"/>
          <w:numId w:val="2"/>
        </w:numPr>
        <w:spacing w:after="0" w:line="360" w:lineRule="auto"/>
        <w:ind w:left="567" w:right="2" w:hanging="567"/>
        <w:rPr>
          <w:lang w:val="uk-UA"/>
        </w:rPr>
      </w:pPr>
      <w:r w:rsidRPr="00FE61DD">
        <w:rPr>
          <w:b/>
          <w:bCs/>
          <w:lang w:val="uk-UA"/>
        </w:rPr>
        <w:t>Мотивація.</w:t>
      </w:r>
      <w:r w:rsidRPr="00FE61DD">
        <w:rPr>
          <w:lang w:val="uk-UA"/>
        </w:rPr>
        <w:t xml:space="preserve"> Учитель має показати учням, як знання та навички можуть бути корисними в реальному житті. Для створення мотивації вивчення похідної можна використовувати наступні підходи:</w:t>
      </w:r>
    </w:p>
    <w:p w14:paraId="28826FC4" w14:textId="77777777" w:rsidR="00B46ECC" w:rsidRPr="00FE61DD" w:rsidRDefault="00B46ECC" w:rsidP="00B46ECC">
      <w:pPr>
        <w:pStyle w:val="a6"/>
        <w:numPr>
          <w:ilvl w:val="0"/>
          <w:numId w:val="7"/>
        </w:numPr>
        <w:spacing w:after="0" w:line="360" w:lineRule="auto"/>
        <w:ind w:left="1134" w:right="0" w:hanging="501"/>
        <w:rPr>
          <w:lang w:val="uk-UA"/>
        </w:rPr>
      </w:pPr>
      <w:r w:rsidRPr="00FE61DD">
        <w:rPr>
          <w:i/>
          <w:iCs/>
          <w:lang w:val="uk-UA"/>
        </w:rPr>
        <w:t xml:space="preserve">Демонстрація практичного застосування. </w:t>
      </w:r>
      <w:r w:rsidRPr="00FE61DD">
        <w:rPr>
          <w:lang w:val="uk-UA"/>
        </w:rPr>
        <w:t xml:space="preserve">Необхідно пояснити учням, як похідна застосовується у різних галузях, таких як фізика, </w:t>
      </w:r>
      <w:r w:rsidRPr="00FE61DD">
        <w:rPr>
          <w:lang w:val="uk-UA"/>
        </w:rPr>
        <w:lastRenderedPageBreak/>
        <w:t>економіка, інженерія тощо. Це допоможе зрозуміти важливість поняття похідної та її практичну користь.</w:t>
      </w:r>
    </w:p>
    <w:p w14:paraId="2F066E5F" w14:textId="77777777" w:rsidR="00B46ECC" w:rsidRPr="00FE61DD" w:rsidRDefault="00B46ECC" w:rsidP="00B46ECC">
      <w:pPr>
        <w:pStyle w:val="a6"/>
        <w:numPr>
          <w:ilvl w:val="0"/>
          <w:numId w:val="7"/>
        </w:numPr>
        <w:spacing w:after="0" w:line="360" w:lineRule="auto"/>
        <w:ind w:left="1134" w:right="0" w:hanging="501"/>
        <w:rPr>
          <w:lang w:val="uk-UA"/>
        </w:rPr>
      </w:pPr>
      <w:r w:rsidRPr="00FE61DD">
        <w:rPr>
          <w:i/>
          <w:iCs/>
          <w:lang w:val="uk-UA"/>
        </w:rPr>
        <w:t xml:space="preserve">Використання реальних прикладів. </w:t>
      </w:r>
      <w:r w:rsidRPr="00FE61DD">
        <w:rPr>
          <w:lang w:val="uk-UA"/>
        </w:rPr>
        <w:t>Представлення реальних прикладів, де використовуються похідні, допоможе учням краще зрозуміти теорію та відчути її практичність. Наприклад, можна пояснити, як похідна використовується для знаходження швидкості зміни параметрів або оптимальних рішень у різних ситуаціях.</w:t>
      </w:r>
    </w:p>
    <w:p w14:paraId="24C506E2" w14:textId="77777777" w:rsidR="00B46ECC" w:rsidRPr="00FE61DD" w:rsidRDefault="00B46ECC" w:rsidP="00B46ECC">
      <w:pPr>
        <w:pStyle w:val="a6"/>
        <w:numPr>
          <w:ilvl w:val="0"/>
          <w:numId w:val="7"/>
        </w:numPr>
        <w:spacing w:after="0" w:line="360" w:lineRule="auto"/>
        <w:ind w:left="1134" w:right="0" w:hanging="501"/>
        <w:rPr>
          <w:lang w:val="uk-UA"/>
        </w:rPr>
      </w:pPr>
      <w:r w:rsidRPr="00FE61DD">
        <w:rPr>
          <w:i/>
          <w:iCs/>
          <w:lang w:val="uk-UA"/>
        </w:rPr>
        <w:t xml:space="preserve">Підтримка дослідницького підходу. </w:t>
      </w:r>
      <w:r w:rsidRPr="00FE61DD">
        <w:rPr>
          <w:lang w:val="uk-UA"/>
        </w:rPr>
        <w:t>Залучення учнів до самостійного дослідження, аналізу та розв'язання задач з використанням похідної. Це може сприяти розвитку аналітичних навичок та підвищити інтерес до предмета.</w:t>
      </w:r>
    </w:p>
    <w:p w14:paraId="35A5D3CF" w14:textId="77777777" w:rsidR="00B46ECC" w:rsidRPr="00FE61DD" w:rsidRDefault="00B46ECC" w:rsidP="00B46ECC">
      <w:pPr>
        <w:pStyle w:val="a6"/>
        <w:numPr>
          <w:ilvl w:val="0"/>
          <w:numId w:val="7"/>
        </w:numPr>
        <w:spacing w:after="0" w:line="360" w:lineRule="auto"/>
        <w:ind w:left="1134" w:right="0" w:hanging="501"/>
        <w:rPr>
          <w:lang w:val="uk-UA"/>
        </w:rPr>
      </w:pPr>
      <w:r w:rsidRPr="00FE61DD">
        <w:rPr>
          <w:i/>
          <w:iCs/>
          <w:lang w:val="uk-UA"/>
        </w:rPr>
        <w:t xml:space="preserve">Застосування візуалізації. </w:t>
      </w:r>
      <w:r w:rsidRPr="00FE61DD">
        <w:rPr>
          <w:lang w:val="uk-UA"/>
        </w:rPr>
        <w:t>Використання графічних зображень та інтерактивних програм для візуалізації процесів, пов'язаних з похідними. Візуалізація може полегшити розуміння абстрактних понять та показати учням, як похідна відображається на графіках функцій.</w:t>
      </w:r>
    </w:p>
    <w:p w14:paraId="35BB7F85" w14:textId="77777777" w:rsidR="00B46ECC" w:rsidRPr="00FE61DD" w:rsidRDefault="00B46ECC" w:rsidP="00B46ECC">
      <w:pPr>
        <w:pStyle w:val="a6"/>
        <w:numPr>
          <w:ilvl w:val="0"/>
          <w:numId w:val="7"/>
        </w:numPr>
        <w:spacing w:after="0" w:line="360" w:lineRule="auto"/>
        <w:ind w:left="1134" w:right="0" w:hanging="501"/>
        <w:rPr>
          <w:lang w:val="uk-UA"/>
        </w:rPr>
      </w:pPr>
      <w:r w:rsidRPr="00FE61DD">
        <w:rPr>
          <w:i/>
          <w:iCs/>
          <w:lang w:val="uk-UA"/>
        </w:rPr>
        <w:t xml:space="preserve">Обговорення історичного контексту. </w:t>
      </w:r>
      <w:r w:rsidRPr="00FE61DD">
        <w:rPr>
          <w:lang w:val="uk-UA"/>
        </w:rPr>
        <w:t>Обговорення історичного контексту може бути ефективним способом мотивації учнів до вивчення похідної в курсі математики. Знання про історичний розвиток поняття похідної та її вплив на науку та техніку може збільшити інтерес учнів до предмета та спонукати до більш глибокого розуміння математичних понять.</w:t>
      </w:r>
    </w:p>
    <w:p w14:paraId="7517EA8E" w14:textId="77777777" w:rsidR="00B46ECC" w:rsidRPr="00FE61DD" w:rsidRDefault="00B46ECC" w:rsidP="00B46ECC">
      <w:pPr>
        <w:pStyle w:val="a6"/>
        <w:numPr>
          <w:ilvl w:val="0"/>
          <w:numId w:val="2"/>
        </w:numPr>
        <w:spacing w:after="0" w:line="360" w:lineRule="auto"/>
        <w:ind w:left="567" w:right="2" w:hanging="567"/>
        <w:rPr>
          <w:lang w:val="uk-UA"/>
        </w:rPr>
      </w:pPr>
      <w:r w:rsidRPr="00FE61DD">
        <w:rPr>
          <w:b/>
          <w:bCs/>
          <w:lang w:val="uk-UA"/>
        </w:rPr>
        <w:t xml:space="preserve">Розвиток </w:t>
      </w:r>
      <w:r w:rsidRPr="00FE61DD">
        <w:rPr>
          <w:b/>
          <w:lang w:val="uk-UA"/>
        </w:rPr>
        <w:t>критичного</w:t>
      </w:r>
      <w:r w:rsidRPr="00FE61DD">
        <w:rPr>
          <w:b/>
          <w:bCs/>
          <w:lang w:val="uk-UA"/>
        </w:rPr>
        <w:t xml:space="preserve"> мислення. </w:t>
      </w:r>
      <w:r w:rsidRPr="00FE61DD">
        <w:rPr>
          <w:lang w:val="uk-UA"/>
        </w:rPr>
        <w:t>Розвиток критичного мислення під час вивчення похідної в курсі математики є важливим, оскільки допомагає учням розвивати аналітичні навички, самостійно розв'язувати проблеми та зрозуміти глибше математичні концепції. Щоб сприяти розвитку критичного мислення, викладачі можуть застосовувати такі стратегії:</w:t>
      </w:r>
    </w:p>
    <w:p w14:paraId="318E303D" w14:textId="77777777" w:rsidR="00B46ECC" w:rsidRPr="00FE61DD" w:rsidRDefault="00B46ECC" w:rsidP="00B46ECC">
      <w:pPr>
        <w:pStyle w:val="a6"/>
        <w:numPr>
          <w:ilvl w:val="0"/>
          <w:numId w:val="7"/>
        </w:numPr>
        <w:spacing w:after="0" w:line="360" w:lineRule="auto"/>
        <w:ind w:left="1134" w:right="0" w:hanging="501"/>
        <w:rPr>
          <w:lang w:val="uk-UA"/>
        </w:rPr>
      </w:pPr>
      <w:r w:rsidRPr="00FE61DD">
        <w:rPr>
          <w:i/>
          <w:iCs/>
          <w:lang w:val="uk-UA"/>
        </w:rPr>
        <w:t xml:space="preserve">Задачі на аналіз та синтез. </w:t>
      </w:r>
      <w:r w:rsidRPr="00FE61DD">
        <w:rPr>
          <w:lang w:val="uk-UA"/>
        </w:rPr>
        <w:t xml:space="preserve">Під час вивчення похідної пропонуйте учням задачі, які вимагають аналізу, синтезу та оцінки інформації. </w:t>
      </w:r>
      <w:r w:rsidRPr="00FE61DD">
        <w:rPr>
          <w:lang w:val="uk-UA"/>
        </w:rPr>
        <w:lastRenderedPageBreak/>
        <w:t>Це спонукатиме учнів активно працювати з поняттями, аналізувати їх та встановлювати зв'язки.</w:t>
      </w:r>
    </w:p>
    <w:p w14:paraId="36DD684E" w14:textId="77777777" w:rsidR="00B46ECC" w:rsidRPr="00FE61DD" w:rsidRDefault="00B46ECC" w:rsidP="00B46ECC">
      <w:pPr>
        <w:pStyle w:val="a6"/>
        <w:numPr>
          <w:ilvl w:val="0"/>
          <w:numId w:val="7"/>
        </w:numPr>
        <w:spacing w:after="0" w:line="360" w:lineRule="auto"/>
        <w:ind w:left="1134" w:right="0" w:hanging="501"/>
        <w:rPr>
          <w:lang w:val="uk-UA"/>
        </w:rPr>
      </w:pPr>
      <w:r w:rsidRPr="00FE61DD">
        <w:rPr>
          <w:i/>
          <w:iCs/>
          <w:lang w:val="uk-UA"/>
        </w:rPr>
        <w:t xml:space="preserve">Дискусії та дебати. </w:t>
      </w:r>
      <w:r w:rsidRPr="00FE61DD">
        <w:rPr>
          <w:lang w:val="uk-UA"/>
        </w:rPr>
        <w:t>Організація дискусій та дебатів на тему похідної та суміжних понять, де учням потрібно буде захищати свої думки та аргументи, а також критично оцінювати думки однокласників.</w:t>
      </w:r>
    </w:p>
    <w:p w14:paraId="66F75180" w14:textId="77777777" w:rsidR="00B46ECC" w:rsidRPr="00FE61DD" w:rsidRDefault="00B46ECC" w:rsidP="00B46ECC">
      <w:pPr>
        <w:pStyle w:val="a6"/>
        <w:numPr>
          <w:ilvl w:val="0"/>
          <w:numId w:val="7"/>
        </w:numPr>
        <w:spacing w:after="0" w:line="360" w:lineRule="auto"/>
        <w:ind w:left="1134" w:right="0" w:hanging="501"/>
        <w:rPr>
          <w:lang w:val="uk-UA"/>
        </w:rPr>
      </w:pPr>
      <w:r w:rsidRPr="00FE61DD">
        <w:rPr>
          <w:i/>
          <w:iCs/>
          <w:lang w:val="uk-UA"/>
        </w:rPr>
        <w:t xml:space="preserve">Робота з реальними прикладами. </w:t>
      </w:r>
      <w:r w:rsidRPr="00FE61DD">
        <w:rPr>
          <w:lang w:val="uk-UA"/>
        </w:rPr>
        <w:t>Наведення реальних прикладів та ситуацій, де використовуються похідні. Це дозволить учням бачити практичне застосування математичних понять та зрозуміти, як це може впливати на рішення реальних проблем.</w:t>
      </w:r>
    </w:p>
    <w:p w14:paraId="38FE7B2F" w14:textId="77777777" w:rsidR="00B46ECC" w:rsidRPr="00FE61DD" w:rsidRDefault="00B46ECC" w:rsidP="00B46ECC">
      <w:pPr>
        <w:pStyle w:val="a6"/>
        <w:numPr>
          <w:ilvl w:val="0"/>
          <w:numId w:val="7"/>
        </w:numPr>
        <w:spacing w:after="0" w:line="360" w:lineRule="auto"/>
        <w:ind w:left="1134" w:right="0" w:hanging="501"/>
        <w:rPr>
          <w:lang w:val="uk-UA"/>
        </w:rPr>
      </w:pPr>
      <w:r w:rsidRPr="00FE61DD">
        <w:rPr>
          <w:i/>
          <w:iCs/>
          <w:lang w:val="uk-UA"/>
        </w:rPr>
        <w:t xml:space="preserve">Проектна робота. </w:t>
      </w:r>
      <w:r w:rsidRPr="00FE61DD">
        <w:rPr>
          <w:lang w:val="uk-UA"/>
        </w:rPr>
        <w:t>Залучення учнів до проектів, пов'язаних з вивченням похідних, які вимагають дослідження, аналізу, синтезу та оцінки математичних понять. Робота над проектами сприяє розвитку критичного мислення, а також допомагає учням практично застосовувати знання.</w:t>
      </w:r>
    </w:p>
    <w:p w14:paraId="15C89231" w14:textId="77777777" w:rsidR="00B46ECC" w:rsidRPr="00FE61DD" w:rsidRDefault="00B46ECC" w:rsidP="00B46ECC">
      <w:pPr>
        <w:pStyle w:val="a6"/>
        <w:numPr>
          <w:ilvl w:val="0"/>
          <w:numId w:val="7"/>
        </w:numPr>
        <w:spacing w:after="0" w:line="360" w:lineRule="auto"/>
        <w:ind w:left="1134" w:right="0" w:hanging="501"/>
        <w:rPr>
          <w:lang w:val="uk-UA"/>
        </w:rPr>
      </w:pPr>
      <w:r w:rsidRPr="00FE61DD">
        <w:rPr>
          <w:i/>
          <w:iCs/>
          <w:lang w:val="uk-UA"/>
        </w:rPr>
        <w:t xml:space="preserve">Рефлексія. </w:t>
      </w:r>
      <w:r w:rsidRPr="00FE61DD">
        <w:rPr>
          <w:lang w:val="uk-UA"/>
        </w:rPr>
        <w:t>Заохочення учнів до рефлексії щодо своїх знань, навичок та умінь учнів.  Рефлексія сприяє кращому розумінню матеріалу, розвитку критичного мислення та відповідальності за власне навчання.</w:t>
      </w:r>
    </w:p>
    <w:p w14:paraId="4A9D2CA7" w14:textId="77777777" w:rsidR="00B46ECC" w:rsidRPr="00FE61DD" w:rsidRDefault="00B46ECC" w:rsidP="00B46ECC">
      <w:pPr>
        <w:pStyle w:val="a6"/>
        <w:numPr>
          <w:ilvl w:val="0"/>
          <w:numId w:val="2"/>
        </w:numPr>
        <w:spacing w:after="0" w:line="360" w:lineRule="auto"/>
        <w:ind w:left="567" w:right="2" w:hanging="567"/>
        <w:rPr>
          <w:lang w:val="uk-UA"/>
        </w:rPr>
      </w:pPr>
      <w:r w:rsidRPr="00FE61DD">
        <w:rPr>
          <w:b/>
          <w:lang w:val="uk-UA"/>
        </w:rPr>
        <w:t>Системний підхід.</w:t>
      </w:r>
      <w:r w:rsidRPr="00FE61DD">
        <w:rPr>
          <w:lang w:val="uk-UA"/>
        </w:rPr>
        <w:t xml:space="preserve"> Важливо створити систему навчання математики, яка передбачає взаємозв'язок між теоретичними знаннями та практичними навичками. Для цього необхідно використовувати різні методи навчання, які допоможуть учням не тільки засвоїти теоретичний матеріал, але й зрозуміти, як його застосовувати на практиці.</w:t>
      </w:r>
    </w:p>
    <w:p w14:paraId="0AC6EE1E" w14:textId="77777777" w:rsidR="00B46ECC" w:rsidRPr="00FE61DD" w:rsidRDefault="00B46ECC" w:rsidP="00B46ECC">
      <w:pPr>
        <w:pStyle w:val="a6"/>
        <w:numPr>
          <w:ilvl w:val="0"/>
          <w:numId w:val="2"/>
        </w:numPr>
        <w:spacing w:after="0" w:line="360" w:lineRule="auto"/>
        <w:ind w:left="567" w:right="2" w:hanging="567"/>
        <w:rPr>
          <w:lang w:val="uk-UA"/>
        </w:rPr>
      </w:pPr>
      <w:r w:rsidRPr="00FE61DD">
        <w:rPr>
          <w:b/>
          <w:lang w:val="uk-UA"/>
        </w:rPr>
        <w:t>Індивідуалізація навчання</w:t>
      </w:r>
      <w:r w:rsidRPr="00FE61DD">
        <w:rPr>
          <w:lang w:val="uk-UA"/>
        </w:rPr>
        <w:t xml:space="preserve">. Посилена роботи з учнями індивідуально та в малих групах має за мету виявити особистісні потреби та інтереси, враховувати їх у процесі навчання. Кожен учень має свої індивідуальні потреби та особливості, тому важливо створювати умови, що дозволяють підходити до кожного учня окремо. Наприклад, вчителі можуть створювати індивідуальні навчальні плани, враховуючи рівень знань та </w:t>
      </w:r>
      <w:r w:rsidRPr="00FE61DD">
        <w:rPr>
          <w:lang w:val="uk-UA"/>
        </w:rPr>
        <w:lastRenderedPageBreak/>
        <w:t>можливості кожного учня, що, у свою чергу, допоможе забезпечити оптимальні умови для розвитку практичних умінь учнів. Щоб застосувати індивідуальний підхід, викладачі можуть використовувати наступні стратегії:</w:t>
      </w:r>
    </w:p>
    <w:p w14:paraId="0CA9BA83" w14:textId="77777777" w:rsidR="00B46ECC" w:rsidRPr="00FE61DD" w:rsidRDefault="00B46ECC" w:rsidP="00B46ECC">
      <w:pPr>
        <w:pStyle w:val="a6"/>
        <w:numPr>
          <w:ilvl w:val="0"/>
          <w:numId w:val="7"/>
        </w:numPr>
        <w:spacing w:after="0" w:line="360" w:lineRule="auto"/>
        <w:ind w:left="1134" w:right="0" w:hanging="501"/>
        <w:rPr>
          <w:lang w:val="uk-UA"/>
        </w:rPr>
      </w:pPr>
      <w:r w:rsidRPr="00FE61DD">
        <w:rPr>
          <w:i/>
          <w:iCs/>
          <w:lang w:val="uk-UA"/>
        </w:rPr>
        <w:t xml:space="preserve">Діагностика. </w:t>
      </w:r>
      <w:r w:rsidRPr="00FE61DD">
        <w:rPr>
          <w:lang w:val="uk-UA"/>
        </w:rPr>
        <w:t>Визначення рівня знань та навичок учнів з допомогою тестування, опитувань або спостережень. Це допоможе вчителю зрозуміти, на якому етапі кожен учень знаходиться у вивченні математики та похідної.</w:t>
      </w:r>
    </w:p>
    <w:p w14:paraId="6664DD3F" w14:textId="77777777" w:rsidR="00B46ECC" w:rsidRPr="00FE61DD" w:rsidRDefault="00B46ECC" w:rsidP="00B46ECC">
      <w:pPr>
        <w:pStyle w:val="a6"/>
        <w:numPr>
          <w:ilvl w:val="0"/>
          <w:numId w:val="7"/>
        </w:numPr>
        <w:spacing w:after="0" w:line="360" w:lineRule="auto"/>
        <w:ind w:left="1134" w:right="0" w:hanging="501"/>
        <w:rPr>
          <w:lang w:val="uk-UA"/>
        </w:rPr>
      </w:pPr>
      <w:r w:rsidRPr="00FE61DD">
        <w:rPr>
          <w:i/>
          <w:iCs/>
          <w:lang w:val="uk-UA"/>
        </w:rPr>
        <w:t xml:space="preserve">Гнучкість навчального плану. </w:t>
      </w:r>
      <w:r w:rsidRPr="00FE61DD">
        <w:rPr>
          <w:lang w:val="uk-UA"/>
        </w:rPr>
        <w:t>Адаптація навчального плану для врахування інтересів та потреб учнів. Це може означати внесення змін у темп навчання, складність завдань або використання різних методів і матеріалів.</w:t>
      </w:r>
    </w:p>
    <w:p w14:paraId="4688B9CA" w14:textId="77777777" w:rsidR="00B46ECC" w:rsidRPr="00FE61DD" w:rsidRDefault="00B46ECC" w:rsidP="00B46ECC">
      <w:pPr>
        <w:pStyle w:val="a6"/>
        <w:numPr>
          <w:ilvl w:val="0"/>
          <w:numId w:val="7"/>
        </w:numPr>
        <w:spacing w:after="0" w:line="360" w:lineRule="auto"/>
        <w:ind w:left="1134" w:right="0" w:hanging="501"/>
        <w:rPr>
          <w:lang w:val="uk-UA"/>
        </w:rPr>
      </w:pPr>
      <w:r w:rsidRPr="00FE61DD">
        <w:rPr>
          <w:i/>
          <w:iCs/>
          <w:lang w:val="uk-UA"/>
        </w:rPr>
        <w:t xml:space="preserve">Різноманітність методів викладання. </w:t>
      </w:r>
      <w:r w:rsidRPr="00FE61DD">
        <w:rPr>
          <w:lang w:val="uk-UA"/>
        </w:rPr>
        <w:t>Застосування різних методів викладання, щоб задовольнити потреби різних учнів. Це може включати традиційні лекції, дискусії, практичні завдання, використання технологій тощо.</w:t>
      </w:r>
    </w:p>
    <w:p w14:paraId="064C568C" w14:textId="77777777" w:rsidR="00B46ECC" w:rsidRPr="00FE61DD" w:rsidRDefault="00B46ECC" w:rsidP="00B46ECC">
      <w:pPr>
        <w:pStyle w:val="a6"/>
        <w:numPr>
          <w:ilvl w:val="0"/>
          <w:numId w:val="7"/>
        </w:numPr>
        <w:spacing w:after="0" w:line="360" w:lineRule="auto"/>
        <w:ind w:left="1134" w:right="0" w:hanging="501"/>
        <w:rPr>
          <w:lang w:val="uk-UA"/>
        </w:rPr>
      </w:pPr>
      <w:r w:rsidRPr="00FE61DD">
        <w:rPr>
          <w:i/>
          <w:iCs/>
          <w:lang w:val="uk-UA"/>
        </w:rPr>
        <w:t xml:space="preserve">Індивідуальна робота з учнями. </w:t>
      </w:r>
      <w:r w:rsidRPr="00FE61DD">
        <w:rPr>
          <w:lang w:val="uk-UA"/>
        </w:rPr>
        <w:t xml:space="preserve">Виділення часу для індивідуальної роботи з учнями, щоб допомогти їм зрозуміти складні поняття, вирішити проблеми або розв'язати завдання. Це може включати консультації, додаткові </w:t>
      </w:r>
      <w:proofErr w:type="spellStart"/>
      <w:r w:rsidRPr="00FE61DD">
        <w:rPr>
          <w:lang w:val="uk-UA"/>
        </w:rPr>
        <w:t>уроки</w:t>
      </w:r>
      <w:proofErr w:type="spellEnd"/>
      <w:r w:rsidRPr="00FE61DD">
        <w:rPr>
          <w:lang w:val="uk-UA"/>
        </w:rPr>
        <w:t xml:space="preserve"> або онлайн-допомогу.</w:t>
      </w:r>
    </w:p>
    <w:p w14:paraId="39A0FC5F" w14:textId="77777777" w:rsidR="00B46ECC" w:rsidRPr="00FE61DD" w:rsidRDefault="00B46ECC" w:rsidP="00B46ECC">
      <w:pPr>
        <w:pStyle w:val="a6"/>
        <w:numPr>
          <w:ilvl w:val="0"/>
          <w:numId w:val="7"/>
        </w:numPr>
        <w:spacing w:after="0" w:line="360" w:lineRule="auto"/>
        <w:ind w:left="1134" w:right="0" w:hanging="501"/>
        <w:rPr>
          <w:i/>
          <w:iCs/>
          <w:lang w:val="uk-UA"/>
        </w:rPr>
      </w:pPr>
      <w:r w:rsidRPr="00FE61DD">
        <w:rPr>
          <w:i/>
          <w:iCs/>
          <w:lang w:val="uk-UA"/>
        </w:rPr>
        <w:t xml:space="preserve">Зворотній зв'язок та підтримка. </w:t>
      </w:r>
      <w:r w:rsidRPr="00FE61DD">
        <w:rPr>
          <w:lang w:val="uk-UA"/>
        </w:rPr>
        <w:t xml:space="preserve">Надання детального </w:t>
      </w:r>
      <w:proofErr w:type="spellStart"/>
      <w:r w:rsidRPr="00FE61DD">
        <w:rPr>
          <w:lang w:val="uk-UA"/>
        </w:rPr>
        <w:t>обратного</w:t>
      </w:r>
      <w:proofErr w:type="spellEnd"/>
      <w:r w:rsidRPr="00FE61DD">
        <w:rPr>
          <w:lang w:val="uk-UA"/>
        </w:rPr>
        <w:t xml:space="preserve"> зв'язку щодо роботи учнів, їх прогресу та можливих напрямків для покращення. Вчитель також повинен заохочувати учнів до саморозвитку.</w:t>
      </w:r>
    </w:p>
    <w:p w14:paraId="6FFE953C" w14:textId="77777777" w:rsidR="00B46ECC" w:rsidRPr="00FE61DD" w:rsidRDefault="00B46ECC" w:rsidP="00B46ECC">
      <w:pPr>
        <w:pStyle w:val="a6"/>
        <w:numPr>
          <w:ilvl w:val="0"/>
          <w:numId w:val="2"/>
        </w:numPr>
        <w:spacing w:after="0" w:line="360" w:lineRule="auto"/>
        <w:ind w:left="567" w:right="2" w:hanging="567"/>
        <w:rPr>
          <w:lang w:val="uk-UA"/>
        </w:rPr>
      </w:pPr>
      <w:r w:rsidRPr="00FE61DD">
        <w:rPr>
          <w:b/>
          <w:lang w:val="uk-UA"/>
        </w:rPr>
        <w:t>Використання</w:t>
      </w:r>
      <w:r w:rsidRPr="00FE61DD">
        <w:rPr>
          <w:b/>
          <w:bCs/>
          <w:lang w:val="uk-UA"/>
        </w:rPr>
        <w:t xml:space="preserve"> практичних завдань. </w:t>
      </w:r>
      <w:r w:rsidRPr="00FE61DD">
        <w:rPr>
          <w:lang w:val="uk-UA"/>
        </w:rPr>
        <w:t xml:space="preserve">Застосування практичних завдань та вправ сприяють розвитку практичних умінь учнів. Учитель може включати лабораторні роботи, рольові ігри, проекти тощо. Використання практичних завдань при вивченні похідної в курсі математики сприяє кращому розумінню теми, розвитку аналітичних навичок та показу </w:t>
      </w:r>
      <w:r w:rsidRPr="00FE61DD">
        <w:rPr>
          <w:lang w:val="uk-UA"/>
        </w:rPr>
        <w:lastRenderedPageBreak/>
        <w:t>практичного застосування математичних понять. Ось деякі стратегії та приклади практичних завдань:</w:t>
      </w:r>
    </w:p>
    <w:p w14:paraId="14B01F01" w14:textId="77777777" w:rsidR="00B46ECC" w:rsidRPr="00FE61DD" w:rsidRDefault="00B46ECC" w:rsidP="00B46ECC">
      <w:pPr>
        <w:pStyle w:val="a6"/>
        <w:numPr>
          <w:ilvl w:val="0"/>
          <w:numId w:val="7"/>
        </w:numPr>
        <w:spacing w:after="0" w:line="360" w:lineRule="auto"/>
        <w:ind w:left="1134" w:right="0" w:hanging="501"/>
        <w:rPr>
          <w:lang w:val="uk-UA"/>
        </w:rPr>
      </w:pPr>
      <w:r w:rsidRPr="00FE61DD">
        <w:rPr>
          <w:i/>
          <w:iCs/>
          <w:lang w:val="uk-UA"/>
        </w:rPr>
        <w:t xml:space="preserve">Задачі на реальних прикладах. </w:t>
      </w:r>
      <w:r w:rsidRPr="00FE61DD">
        <w:rPr>
          <w:lang w:val="uk-UA"/>
        </w:rPr>
        <w:t>Підбір задач, які відображають реальні ситуації або проблеми, де використовуються похідні. Наприклад, задачі, пов'язані з оптимізацією витрат в економіці, визначенням швидкості зміни параметрів у фізиці або аналізом змін у біологічних системах.</w:t>
      </w:r>
    </w:p>
    <w:p w14:paraId="43A214BF" w14:textId="5A32AA38" w:rsidR="00B46ECC" w:rsidRPr="00FE61DD" w:rsidRDefault="00B46ECC" w:rsidP="00B46ECC">
      <w:pPr>
        <w:pStyle w:val="a6"/>
        <w:numPr>
          <w:ilvl w:val="0"/>
          <w:numId w:val="7"/>
        </w:numPr>
        <w:spacing w:after="0" w:line="360" w:lineRule="auto"/>
        <w:ind w:left="1134" w:right="0" w:hanging="501"/>
        <w:rPr>
          <w:lang w:val="uk-UA"/>
        </w:rPr>
      </w:pPr>
      <w:r w:rsidRPr="00FE61DD">
        <w:rPr>
          <w:i/>
          <w:iCs/>
          <w:lang w:val="uk-UA"/>
        </w:rPr>
        <w:t xml:space="preserve">Використання технологій: </w:t>
      </w:r>
      <w:r w:rsidRPr="00FE61DD">
        <w:rPr>
          <w:lang w:val="uk-UA"/>
        </w:rPr>
        <w:t>Застосування комп'ютерних програм та інтерактивних інструментів, що дозволяють візуалізувати та маніпулювати графіками функцій, вивчати похідні та аналізувати зміни. Наприклад, використання програм</w:t>
      </w:r>
      <w:r w:rsidR="00065F93" w:rsidRPr="00FE61DD">
        <w:rPr>
          <w:lang w:val="uk-UA"/>
        </w:rPr>
        <w:t xml:space="preserve"> </w:t>
      </w:r>
      <w:proofErr w:type="spellStart"/>
      <w:r w:rsidR="00065F93" w:rsidRPr="00FE61DD">
        <w:rPr>
          <w:lang w:val="uk-UA"/>
        </w:rPr>
        <w:t>MatLab</w:t>
      </w:r>
      <w:proofErr w:type="spellEnd"/>
      <w:r w:rsidR="00065F93" w:rsidRPr="00FE61DD">
        <w:rPr>
          <w:lang w:val="uk-UA"/>
        </w:rPr>
        <w:t>,</w:t>
      </w:r>
      <w:r w:rsidRPr="00FE61DD">
        <w:rPr>
          <w:lang w:val="uk-UA"/>
        </w:rPr>
        <w:t xml:space="preserve"> </w:t>
      </w:r>
      <w:proofErr w:type="spellStart"/>
      <w:r w:rsidRPr="00FE61DD">
        <w:rPr>
          <w:lang w:val="uk-UA"/>
        </w:rPr>
        <w:t>GeoGebra</w:t>
      </w:r>
      <w:proofErr w:type="spellEnd"/>
      <w:r w:rsidR="00065F93" w:rsidRPr="00FE61DD">
        <w:rPr>
          <w:lang w:val="uk-UA"/>
        </w:rPr>
        <w:t>,</w:t>
      </w:r>
      <w:r w:rsidRPr="00FE61DD">
        <w:rPr>
          <w:lang w:val="uk-UA"/>
        </w:rPr>
        <w:t xml:space="preserve"> </w:t>
      </w:r>
      <w:proofErr w:type="spellStart"/>
      <w:r w:rsidRPr="00FE61DD">
        <w:rPr>
          <w:lang w:val="uk-UA"/>
        </w:rPr>
        <w:t>Desmos</w:t>
      </w:r>
      <w:proofErr w:type="spellEnd"/>
      <w:r w:rsidR="00065F93" w:rsidRPr="00FE61DD">
        <w:rPr>
          <w:lang w:val="uk-UA"/>
        </w:rPr>
        <w:t>, Python</w:t>
      </w:r>
      <w:r w:rsidRPr="00FE61DD">
        <w:rPr>
          <w:lang w:val="uk-UA"/>
        </w:rPr>
        <w:t xml:space="preserve"> для створення графіків функцій та їх похідних.</w:t>
      </w:r>
    </w:p>
    <w:p w14:paraId="3C02C3BF" w14:textId="77777777" w:rsidR="00B46ECC" w:rsidRPr="00FE61DD" w:rsidRDefault="00B46ECC" w:rsidP="00B46ECC">
      <w:pPr>
        <w:pStyle w:val="a6"/>
        <w:numPr>
          <w:ilvl w:val="0"/>
          <w:numId w:val="7"/>
        </w:numPr>
        <w:spacing w:after="0" w:line="360" w:lineRule="auto"/>
        <w:ind w:left="1134" w:right="0" w:hanging="501"/>
        <w:rPr>
          <w:i/>
          <w:iCs/>
          <w:lang w:val="uk-UA"/>
        </w:rPr>
      </w:pPr>
      <w:r w:rsidRPr="00FE61DD">
        <w:rPr>
          <w:i/>
          <w:iCs/>
          <w:lang w:val="uk-UA"/>
        </w:rPr>
        <w:t xml:space="preserve">Групові проекти: </w:t>
      </w:r>
      <w:r w:rsidRPr="00FE61DD">
        <w:rPr>
          <w:lang w:val="uk-UA"/>
        </w:rPr>
        <w:t>Організація групових проектів, які вимагають від учнів застосування знань про похідні для вирішення практичних проблем або дослідження різних аспектів теми. Наприклад, проект з оптимізації виробничого процесу або аналізу кліматичних змін.</w:t>
      </w:r>
    </w:p>
    <w:p w14:paraId="511C407D" w14:textId="1B99A13A" w:rsidR="00B46ECC" w:rsidRPr="00FE61DD" w:rsidRDefault="00B46ECC" w:rsidP="00B46ECC">
      <w:pPr>
        <w:pStyle w:val="a6"/>
        <w:numPr>
          <w:ilvl w:val="0"/>
          <w:numId w:val="2"/>
        </w:numPr>
        <w:spacing w:after="0" w:line="360" w:lineRule="auto"/>
        <w:ind w:left="567" w:right="2" w:hanging="567"/>
        <w:rPr>
          <w:lang w:val="uk-UA"/>
        </w:rPr>
      </w:pPr>
      <w:r w:rsidRPr="00FE61DD">
        <w:rPr>
          <w:b/>
          <w:bCs/>
          <w:lang w:val="uk-UA"/>
        </w:rPr>
        <w:t>Взаємодія та співпраця.</w:t>
      </w:r>
      <w:r w:rsidRPr="00FE61DD">
        <w:rPr>
          <w:lang w:val="uk-UA"/>
        </w:rPr>
        <w:t xml:space="preserve"> Взаємодія та співпраця сприяють розвитку комунікаційних навичок, критичного мислення та здатності працювати в команді. Залучення учнів до співпраці та групових робіт, розвиток комунікативних навичок та вміння працювати в команді позитивно впливають на </w:t>
      </w:r>
      <w:r w:rsidR="00065F93" w:rsidRPr="00FE61DD">
        <w:rPr>
          <w:lang w:val="uk-UA"/>
        </w:rPr>
        <w:t>ефективність</w:t>
      </w:r>
      <w:r w:rsidRPr="00FE61DD">
        <w:rPr>
          <w:lang w:val="uk-UA"/>
        </w:rPr>
        <w:t xml:space="preserve"> освітнього процесу. Ось деякі методи та стратегії для забезпечення взаємодії та співпраці:</w:t>
      </w:r>
    </w:p>
    <w:p w14:paraId="43E2EDE7" w14:textId="06E543A2" w:rsidR="00B46ECC" w:rsidRPr="00FE61DD" w:rsidRDefault="00B46ECC" w:rsidP="00B46ECC">
      <w:pPr>
        <w:pStyle w:val="a6"/>
        <w:numPr>
          <w:ilvl w:val="0"/>
          <w:numId w:val="7"/>
        </w:numPr>
        <w:spacing w:after="0" w:line="360" w:lineRule="auto"/>
        <w:ind w:left="1134" w:right="0" w:hanging="501"/>
        <w:rPr>
          <w:lang w:val="uk-UA"/>
        </w:rPr>
      </w:pPr>
      <w:r w:rsidRPr="00FE61DD">
        <w:rPr>
          <w:i/>
          <w:iCs/>
          <w:lang w:val="uk-UA"/>
        </w:rPr>
        <w:t xml:space="preserve">Групові дискусії. </w:t>
      </w:r>
      <w:r w:rsidR="00065F93" w:rsidRPr="00FE61DD">
        <w:rPr>
          <w:lang w:val="uk-UA"/>
        </w:rPr>
        <w:t>Організація</w:t>
      </w:r>
      <w:r w:rsidRPr="00FE61DD">
        <w:rPr>
          <w:lang w:val="uk-UA"/>
        </w:rPr>
        <w:t xml:space="preserve"> дискусії в групах, де учні обговорюють поняття похідної, діляться своїми думками та аргументами, а також розв'язують задачі разом.</w:t>
      </w:r>
    </w:p>
    <w:p w14:paraId="73CD7F5F" w14:textId="77777777" w:rsidR="00B46ECC" w:rsidRPr="00FE61DD" w:rsidRDefault="00B46ECC" w:rsidP="00B46ECC">
      <w:pPr>
        <w:pStyle w:val="a6"/>
        <w:numPr>
          <w:ilvl w:val="0"/>
          <w:numId w:val="7"/>
        </w:numPr>
        <w:spacing w:after="0" w:line="360" w:lineRule="auto"/>
        <w:ind w:left="1134" w:right="0" w:hanging="501"/>
        <w:rPr>
          <w:i/>
          <w:iCs/>
          <w:lang w:val="uk-UA"/>
        </w:rPr>
      </w:pPr>
      <w:r w:rsidRPr="00FE61DD">
        <w:rPr>
          <w:i/>
          <w:iCs/>
          <w:lang w:val="uk-UA"/>
        </w:rPr>
        <w:t xml:space="preserve">Командні проекти. </w:t>
      </w:r>
      <w:r w:rsidRPr="00FE61DD">
        <w:rPr>
          <w:lang w:val="uk-UA"/>
        </w:rPr>
        <w:t>Залучення учнів до командних проектів, які вимагають застосування знань про похідні та співпраці для вирішення проблем або дослідження різних аспектів теми.</w:t>
      </w:r>
    </w:p>
    <w:p w14:paraId="2D9C5227" w14:textId="77777777" w:rsidR="00B46ECC" w:rsidRPr="00FE61DD" w:rsidRDefault="00B46ECC" w:rsidP="00B46ECC">
      <w:pPr>
        <w:pStyle w:val="a6"/>
        <w:numPr>
          <w:ilvl w:val="0"/>
          <w:numId w:val="7"/>
        </w:numPr>
        <w:spacing w:after="0" w:line="360" w:lineRule="auto"/>
        <w:ind w:left="1134" w:right="0" w:hanging="501"/>
        <w:rPr>
          <w:lang w:val="uk-UA"/>
        </w:rPr>
      </w:pPr>
      <w:r w:rsidRPr="00FE61DD">
        <w:rPr>
          <w:i/>
          <w:iCs/>
          <w:lang w:val="uk-UA"/>
        </w:rPr>
        <w:lastRenderedPageBreak/>
        <w:t xml:space="preserve">Групові презентації. </w:t>
      </w:r>
      <w:r w:rsidRPr="00FE61DD">
        <w:rPr>
          <w:lang w:val="uk-UA"/>
        </w:rPr>
        <w:t>Створення завдань з підготовки групових презентацій на тему похідних або суміжних понять, які вони потім представляють перед класом. Це сприяє співпраці та розвитку комунікаційних навичок.</w:t>
      </w:r>
    </w:p>
    <w:p w14:paraId="610878B5" w14:textId="77777777" w:rsidR="00B46ECC" w:rsidRPr="00FE61DD" w:rsidRDefault="00B46ECC" w:rsidP="00B46ECC">
      <w:pPr>
        <w:pStyle w:val="a6"/>
        <w:numPr>
          <w:ilvl w:val="0"/>
          <w:numId w:val="7"/>
        </w:numPr>
        <w:spacing w:after="0" w:line="360" w:lineRule="auto"/>
        <w:ind w:left="1134" w:right="0" w:hanging="501"/>
        <w:rPr>
          <w:lang w:val="uk-UA"/>
        </w:rPr>
      </w:pPr>
      <w:r w:rsidRPr="00FE61DD">
        <w:rPr>
          <w:i/>
          <w:iCs/>
          <w:lang w:val="uk-UA"/>
        </w:rPr>
        <w:t xml:space="preserve">Групові вправи. </w:t>
      </w:r>
      <w:r w:rsidRPr="00FE61DD">
        <w:rPr>
          <w:lang w:val="uk-UA"/>
        </w:rPr>
        <w:t>Розробка групових вправ або робіт з різними рівнями складності, які учні мають розв'язувати спільно. Така діяльність може включати роботу з графіками, використання технологій для аналізу функцій та їх похідних або вирішення практичних задач.</w:t>
      </w:r>
    </w:p>
    <w:p w14:paraId="1D0BB017" w14:textId="23D272CD" w:rsidR="00B46ECC" w:rsidRPr="00FE61DD" w:rsidRDefault="00B46ECC" w:rsidP="00B46ECC">
      <w:pPr>
        <w:pStyle w:val="a6"/>
        <w:numPr>
          <w:ilvl w:val="0"/>
          <w:numId w:val="7"/>
        </w:numPr>
        <w:spacing w:after="0" w:line="360" w:lineRule="auto"/>
        <w:ind w:left="1134" w:right="0" w:hanging="501"/>
        <w:rPr>
          <w:lang w:val="uk-UA"/>
        </w:rPr>
      </w:pPr>
      <w:r w:rsidRPr="00FE61DD">
        <w:rPr>
          <w:i/>
          <w:iCs/>
          <w:lang w:val="uk-UA"/>
        </w:rPr>
        <w:t xml:space="preserve">Ротаційні ролі. </w:t>
      </w:r>
      <w:r w:rsidRPr="00FE61DD">
        <w:rPr>
          <w:lang w:val="uk-UA"/>
        </w:rPr>
        <w:t xml:space="preserve">У груповій роботі можна призначити ролі для кожного учня в групі, наприклад, координатора, записувача, </w:t>
      </w:r>
      <w:proofErr w:type="spellStart"/>
      <w:r w:rsidRPr="00FE61DD">
        <w:rPr>
          <w:lang w:val="uk-UA"/>
        </w:rPr>
        <w:t>презентатора</w:t>
      </w:r>
      <w:proofErr w:type="spellEnd"/>
      <w:r w:rsidRPr="00FE61DD">
        <w:rPr>
          <w:lang w:val="uk-UA"/>
        </w:rPr>
        <w:t xml:space="preserve">, дослідника тощо. Зміна ролей після кожної вправи або сесії дає можливість </w:t>
      </w:r>
      <w:r w:rsidR="00065F93" w:rsidRPr="00FE61DD">
        <w:rPr>
          <w:lang w:val="uk-UA"/>
        </w:rPr>
        <w:t>учням</w:t>
      </w:r>
      <w:r w:rsidRPr="00FE61DD">
        <w:rPr>
          <w:lang w:val="uk-UA"/>
        </w:rPr>
        <w:t xml:space="preserve"> отримали досвід у різних аспектах співпраці.</w:t>
      </w:r>
    </w:p>
    <w:p w14:paraId="646F3141" w14:textId="77777777" w:rsidR="00B46ECC" w:rsidRPr="00FE61DD" w:rsidRDefault="00B46ECC" w:rsidP="00B46ECC">
      <w:pPr>
        <w:pStyle w:val="a6"/>
        <w:numPr>
          <w:ilvl w:val="0"/>
          <w:numId w:val="2"/>
        </w:numPr>
        <w:spacing w:after="0" w:line="360" w:lineRule="auto"/>
        <w:ind w:left="567" w:right="2" w:hanging="567"/>
        <w:rPr>
          <w:lang w:val="uk-UA"/>
        </w:rPr>
      </w:pPr>
      <w:r w:rsidRPr="00FE61DD">
        <w:rPr>
          <w:b/>
          <w:lang w:val="uk-UA"/>
        </w:rPr>
        <w:t>Використання візуальних засобів.</w:t>
      </w:r>
      <w:r w:rsidRPr="00FE61DD">
        <w:rPr>
          <w:lang w:val="uk-UA"/>
        </w:rPr>
        <w:t xml:space="preserve"> Для засвоєння математичного матеріалу необхідно використовувати візуальні засоби, такі як діаграми, схеми, графіки. </w:t>
      </w:r>
    </w:p>
    <w:p w14:paraId="18C16EB8" w14:textId="16716093" w:rsidR="00B46ECC" w:rsidRPr="00FE61DD" w:rsidRDefault="00B46ECC" w:rsidP="00B46ECC">
      <w:pPr>
        <w:pStyle w:val="a6"/>
        <w:numPr>
          <w:ilvl w:val="0"/>
          <w:numId w:val="2"/>
        </w:numPr>
        <w:spacing w:after="0" w:line="360" w:lineRule="auto"/>
        <w:ind w:left="567" w:right="2" w:hanging="567"/>
        <w:rPr>
          <w:lang w:val="uk-UA"/>
        </w:rPr>
      </w:pPr>
      <w:r w:rsidRPr="00FE61DD">
        <w:rPr>
          <w:b/>
          <w:lang w:val="uk-UA"/>
        </w:rPr>
        <w:t xml:space="preserve">Створення </w:t>
      </w:r>
      <w:r w:rsidRPr="00FE61DD">
        <w:rPr>
          <w:b/>
          <w:bCs/>
          <w:lang w:val="uk-UA"/>
        </w:rPr>
        <w:t>сприятливого</w:t>
      </w:r>
      <w:r w:rsidRPr="00FE61DD">
        <w:rPr>
          <w:b/>
          <w:lang w:val="uk-UA"/>
        </w:rPr>
        <w:t xml:space="preserve"> психологічного клімату в класі. </w:t>
      </w:r>
      <w:r w:rsidRPr="00FE61DD">
        <w:rPr>
          <w:lang w:val="uk-UA"/>
        </w:rPr>
        <w:t>Сприятлива психологічна атмосфера в класі стимулює інтерес до математики та сприяє розвитку мотивації до навчання. Важливо, щоб учні відчували підтримку інших учнів та вчителя в процесі навчання математики. Вчителі повинні створювати дружню та відкриту атмосферу, де діти будуть вільно висловлювати свої думки та ідеї. Учитель повинен підтримувати та заохочувати учнів, визнавати їхні досягнення та допомагати у подол</w:t>
      </w:r>
      <w:r w:rsidR="00065F93" w:rsidRPr="00FE61DD">
        <w:rPr>
          <w:lang w:val="uk-UA"/>
        </w:rPr>
        <w:t>а</w:t>
      </w:r>
      <w:r w:rsidRPr="00FE61DD">
        <w:rPr>
          <w:lang w:val="uk-UA"/>
        </w:rPr>
        <w:t>нні труднощів. Підтримка та заохочення є важливими компонентами успішного навчання учнів, особливо при вивченні складних тем, таких як похідні в курсі математики. Щоб створити позитивне середовище для навчання та заохочення, викладачі можуть використовувати наступні стратегії:</w:t>
      </w:r>
    </w:p>
    <w:p w14:paraId="4FC15618" w14:textId="77777777" w:rsidR="00B46ECC" w:rsidRPr="00FE61DD" w:rsidRDefault="00B46ECC" w:rsidP="00B46ECC">
      <w:pPr>
        <w:spacing w:after="0" w:line="360" w:lineRule="auto"/>
        <w:ind w:left="709" w:right="0" w:firstLine="0"/>
        <w:jc w:val="left"/>
        <w:rPr>
          <w:i/>
          <w:iCs/>
          <w:lang w:val="uk-UA"/>
        </w:rPr>
      </w:pPr>
    </w:p>
    <w:p w14:paraId="4710BAF9" w14:textId="7916333F" w:rsidR="00B46ECC" w:rsidRPr="00FE61DD" w:rsidRDefault="00B46ECC" w:rsidP="00B46ECC">
      <w:pPr>
        <w:pStyle w:val="a6"/>
        <w:numPr>
          <w:ilvl w:val="0"/>
          <w:numId w:val="7"/>
        </w:numPr>
        <w:spacing w:after="0" w:line="360" w:lineRule="auto"/>
        <w:ind w:left="1134" w:right="0" w:hanging="501"/>
        <w:rPr>
          <w:lang w:val="uk-UA"/>
        </w:rPr>
      </w:pPr>
      <w:r w:rsidRPr="00FE61DD">
        <w:rPr>
          <w:i/>
          <w:iCs/>
          <w:lang w:val="uk-UA"/>
        </w:rPr>
        <w:lastRenderedPageBreak/>
        <w:t xml:space="preserve">Позитивне ставлення. </w:t>
      </w:r>
      <w:r w:rsidR="00065F93" w:rsidRPr="00FE61DD">
        <w:rPr>
          <w:lang w:val="uk-UA"/>
        </w:rPr>
        <w:t>Прояв</w:t>
      </w:r>
      <w:r w:rsidRPr="00FE61DD">
        <w:rPr>
          <w:lang w:val="uk-UA"/>
        </w:rPr>
        <w:t xml:space="preserve"> свого позитивного ставлення до математики та похідних, акцентуючи на їх цікавості, значущості та практичному застосуванні.</w:t>
      </w:r>
    </w:p>
    <w:p w14:paraId="67E1BDA5" w14:textId="77777777" w:rsidR="00B46ECC" w:rsidRPr="00FE61DD" w:rsidRDefault="00B46ECC" w:rsidP="00B46ECC">
      <w:pPr>
        <w:pStyle w:val="a6"/>
        <w:numPr>
          <w:ilvl w:val="0"/>
          <w:numId w:val="7"/>
        </w:numPr>
        <w:spacing w:after="0" w:line="360" w:lineRule="auto"/>
        <w:ind w:left="1134" w:right="0" w:hanging="501"/>
        <w:rPr>
          <w:lang w:val="uk-UA"/>
        </w:rPr>
      </w:pPr>
      <w:r w:rsidRPr="00FE61DD">
        <w:rPr>
          <w:i/>
          <w:iCs/>
          <w:lang w:val="uk-UA"/>
        </w:rPr>
        <w:t xml:space="preserve">Індивідуальний підхід. </w:t>
      </w:r>
      <w:r w:rsidRPr="00FE61DD">
        <w:rPr>
          <w:lang w:val="uk-UA"/>
        </w:rPr>
        <w:t>Врахування індивідуальних потреб та інтересів учнів, надання додаткових матеріалів, завдань та підтримки для тих, хто потребує.</w:t>
      </w:r>
    </w:p>
    <w:p w14:paraId="5A353EF4" w14:textId="77777777" w:rsidR="00B46ECC" w:rsidRPr="00FE61DD" w:rsidRDefault="00B46ECC" w:rsidP="00B46ECC">
      <w:pPr>
        <w:pStyle w:val="a6"/>
        <w:numPr>
          <w:ilvl w:val="0"/>
          <w:numId w:val="7"/>
        </w:numPr>
        <w:spacing w:after="0" w:line="360" w:lineRule="auto"/>
        <w:ind w:left="1134" w:right="0" w:hanging="501"/>
        <w:rPr>
          <w:i/>
          <w:iCs/>
          <w:lang w:val="uk-UA"/>
        </w:rPr>
      </w:pPr>
      <w:r w:rsidRPr="00FE61DD">
        <w:rPr>
          <w:i/>
          <w:iCs/>
          <w:lang w:val="uk-UA"/>
        </w:rPr>
        <w:t xml:space="preserve">Своєчасна допомога. </w:t>
      </w:r>
      <w:r w:rsidRPr="00FE61DD">
        <w:rPr>
          <w:lang w:val="uk-UA"/>
        </w:rPr>
        <w:t>Забезпечення учням своєчасної допомоги та підтримки під час виконання завдань або роботи над проектами, а також заохочення їх задавати питання.</w:t>
      </w:r>
    </w:p>
    <w:p w14:paraId="47BCF294" w14:textId="77777777" w:rsidR="00B46ECC" w:rsidRPr="00FE61DD" w:rsidRDefault="00B46ECC" w:rsidP="00B46ECC">
      <w:pPr>
        <w:pStyle w:val="a6"/>
        <w:numPr>
          <w:ilvl w:val="0"/>
          <w:numId w:val="7"/>
        </w:numPr>
        <w:spacing w:after="0" w:line="360" w:lineRule="auto"/>
        <w:ind w:left="1134" w:right="0" w:hanging="501"/>
        <w:rPr>
          <w:i/>
          <w:iCs/>
          <w:lang w:val="uk-UA"/>
        </w:rPr>
      </w:pPr>
      <w:r w:rsidRPr="00FE61DD">
        <w:rPr>
          <w:i/>
          <w:iCs/>
          <w:lang w:val="uk-UA"/>
        </w:rPr>
        <w:t xml:space="preserve">Відзначення успіхів. </w:t>
      </w:r>
      <w:r w:rsidRPr="00FE61DD">
        <w:rPr>
          <w:lang w:val="uk-UA"/>
        </w:rPr>
        <w:t>Відзначення прогресу та досягнень учнів у вивченні теми, навіть якщо це невеликі кроки вперед. Заохочення до удосконалення своїх навичок та знань.</w:t>
      </w:r>
    </w:p>
    <w:p w14:paraId="36B2ECBC" w14:textId="77777777" w:rsidR="00B46ECC" w:rsidRPr="00FE61DD" w:rsidRDefault="00B46ECC" w:rsidP="00B46ECC">
      <w:pPr>
        <w:pStyle w:val="a6"/>
        <w:numPr>
          <w:ilvl w:val="0"/>
          <w:numId w:val="7"/>
        </w:numPr>
        <w:spacing w:after="0" w:line="360" w:lineRule="auto"/>
        <w:ind w:left="1134" w:right="0" w:hanging="501"/>
        <w:rPr>
          <w:lang w:val="uk-UA"/>
        </w:rPr>
      </w:pPr>
      <w:r w:rsidRPr="00FE61DD">
        <w:rPr>
          <w:i/>
          <w:iCs/>
          <w:lang w:val="uk-UA"/>
        </w:rPr>
        <w:t xml:space="preserve">Заохочення до співпраці. </w:t>
      </w:r>
      <w:r w:rsidRPr="00FE61DD">
        <w:rPr>
          <w:lang w:val="uk-UA"/>
        </w:rPr>
        <w:t>Формування команди та групи, де учні можуть ділитися своїми знаннями та досвідом, підтримувати одне одного та взаємно заохочувати до вивчення матеріалу.</w:t>
      </w:r>
    </w:p>
    <w:p w14:paraId="0930C164" w14:textId="77777777" w:rsidR="00B46ECC" w:rsidRPr="00FE61DD" w:rsidRDefault="00B46ECC" w:rsidP="00B46ECC">
      <w:pPr>
        <w:pStyle w:val="a6"/>
        <w:numPr>
          <w:ilvl w:val="0"/>
          <w:numId w:val="7"/>
        </w:numPr>
        <w:spacing w:after="0" w:line="360" w:lineRule="auto"/>
        <w:ind w:left="1134" w:right="0" w:hanging="501"/>
        <w:rPr>
          <w:lang w:val="uk-UA"/>
        </w:rPr>
      </w:pPr>
      <w:r w:rsidRPr="00FE61DD">
        <w:rPr>
          <w:i/>
          <w:iCs/>
          <w:lang w:val="uk-UA"/>
        </w:rPr>
        <w:t xml:space="preserve">Забезпечення зворотного зв'язку. </w:t>
      </w:r>
      <w:r w:rsidRPr="00FE61DD">
        <w:rPr>
          <w:lang w:val="uk-UA"/>
        </w:rPr>
        <w:t xml:space="preserve">Надавання конструктивного </w:t>
      </w:r>
      <w:proofErr w:type="spellStart"/>
      <w:r w:rsidRPr="00FE61DD">
        <w:rPr>
          <w:lang w:val="uk-UA"/>
        </w:rPr>
        <w:t>зворотнього</w:t>
      </w:r>
      <w:proofErr w:type="spellEnd"/>
      <w:r w:rsidRPr="00FE61DD">
        <w:rPr>
          <w:lang w:val="uk-UA"/>
        </w:rPr>
        <w:t xml:space="preserve"> зв'язку щодо роботи учнів, підкреслення сильних сторін та пропонування нових підходів для вдосконалення слабких сторін.</w:t>
      </w:r>
    </w:p>
    <w:p w14:paraId="2E77CBAE" w14:textId="77777777" w:rsidR="00B46ECC" w:rsidRPr="00FE61DD" w:rsidRDefault="00B46ECC" w:rsidP="00B46ECC">
      <w:pPr>
        <w:pStyle w:val="a6"/>
        <w:numPr>
          <w:ilvl w:val="0"/>
          <w:numId w:val="7"/>
        </w:numPr>
        <w:spacing w:after="0" w:line="360" w:lineRule="auto"/>
        <w:ind w:left="1134" w:right="0" w:hanging="501"/>
        <w:rPr>
          <w:i/>
          <w:iCs/>
          <w:lang w:val="uk-UA"/>
        </w:rPr>
      </w:pPr>
      <w:r w:rsidRPr="00FE61DD">
        <w:rPr>
          <w:i/>
          <w:iCs/>
          <w:lang w:val="uk-UA"/>
        </w:rPr>
        <w:t xml:space="preserve">Встановлення реалістичних цілей. </w:t>
      </w:r>
      <w:r w:rsidRPr="00FE61DD">
        <w:rPr>
          <w:lang w:val="uk-UA"/>
        </w:rPr>
        <w:t>Нездійсненні мрії не стимулюють до праці.</w:t>
      </w:r>
    </w:p>
    <w:p w14:paraId="44CDAE73" w14:textId="77777777" w:rsidR="00B46ECC" w:rsidRPr="00FE61DD" w:rsidRDefault="00B46ECC" w:rsidP="00B46ECC">
      <w:pPr>
        <w:pStyle w:val="a6"/>
        <w:numPr>
          <w:ilvl w:val="0"/>
          <w:numId w:val="2"/>
        </w:numPr>
        <w:spacing w:after="0" w:line="360" w:lineRule="auto"/>
        <w:ind w:left="567" w:right="2" w:hanging="567"/>
        <w:rPr>
          <w:lang w:val="uk-UA"/>
        </w:rPr>
      </w:pPr>
      <w:r w:rsidRPr="00FE61DD">
        <w:rPr>
          <w:b/>
          <w:lang w:val="uk-UA"/>
        </w:rPr>
        <w:t>Організація практичних занять та використання сучасних технологій.</w:t>
      </w:r>
      <w:r w:rsidRPr="00FE61DD">
        <w:rPr>
          <w:lang w:val="uk-UA"/>
        </w:rPr>
        <w:t xml:space="preserve"> Для розвитку практичних умінь учнів з математики необхідно проводити практичні заняття, в яких учні зможуть застосовувати отримані знання та навички у практичних завданнях. Крім того, використання сучасних технологій (наприклад, інтерактивних дошок, програмних засобів, віртуальних лабораторій, мультимедійних посібників) допоможе підвищити ефективність розвитку практичних умінь учнів.</w:t>
      </w:r>
    </w:p>
    <w:p w14:paraId="21AA3C42" w14:textId="77777777" w:rsidR="00B46ECC" w:rsidRPr="00FE61DD" w:rsidRDefault="00B46ECC" w:rsidP="00B46ECC">
      <w:pPr>
        <w:pStyle w:val="a6"/>
        <w:numPr>
          <w:ilvl w:val="0"/>
          <w:numId w:val="2"/>
        </w:numPr>
        <w:spacing w:after="0" w:line="360" w:lineRule="auto"/>
        <w:ind w:left="567" w:right="2" w:hanging="567"/>
        <w:rPr>
          <w:lang w:val="uk-UA"/>
        </w:rPr>
      </w:pPr>
      <w:r w:rsidRPr="00FE61DD">
        <w:rPr>
          <w:b/>
          <w:lang w:val="uk-UA"/>
        </w:rPr>
        <w:lastRenderedPageBreak/>
        <w:t xml:space="preserve">Застосування активних методів навчання. </w:t>
      </w:r>
      <w:r w:rsidRPr="00FE61DD">
        <w:rPr>
          <w:lang w:val="uk-UA"/>
        </w:rPr>
        <w:t>Використання різноманітних активних методів та прийомів навчання дозволяють учням брати участь у активній пізнавальній діяльності, самостійно виконувати завдання та розв'язувати задачі. Для ефективного розвитку практичних умінь учнів з математики необхідно застосовувати такі активні методи навчання, які дозволяють учням активно залучатися до навчального процесу. Наприклад, застосування методу проблемного навчання дозволяє учням активно залучатися до розв'язання задач практичного характеру. Одним із ефективних методів розвитку практичних умінь учнів з математики є гра, оскільки вона сприяє активізації мислення, розвитку уваги та уяви. Вчителі можуть використовувати різні ігрові методи, такі як головоломки, ребуси, логічні завдання тощо.</w:t>
      </w:r>
    </w:p>
    <w:p w14:paraId="1AD67896" w14:textId="77777777" w:rsidR="00B46ECC" w:rsidRPr="00FE61DD" w:rsidRDefault="00B46ECC" w:rsidP="00B46ECC">
      <w:pPr>
        <w:pStyle w:val="a6"/>
        <w:numPr>
          <w:ilvl w:val="0"/>
          <w:numId w:val="2"/>
        </w:numPr>
        <w:spacing w:after="0" w:line="360" w:lineRule="auto"/>
        <w:ind w:left="567" w:right="2" w:hanging="567"/>
        <w:rPr>
          <w:lang w:val="uk-UA"/>
        </w:rPr>
      </w:pPr>
      <w:r w:rsidRPr="00FE61DD">
        <w:rPr>
          <w:b/>
          <w:lang w:val="uk-UA"/>
        </w:rPr>
        <w:t>Використання</w:t>
      </w:r>
      <w:r w:rsidRPr="00FE61DD">
        <w:rPr>
          <w:lang w:val="uk-UA"/>
        </w:rPr>
        <w:t xml:space="preserve"> </w:t>
      </w:r>
      <w:r w:rsidRPr="00FE61DD">
        <w:rPr>
          <w:b/>
          <w:bCs/>
          <w:lang w:val="uk-UA"/>
        </w:rPr>
        <w:t>позаурочних форм навчання</w:t>
      </w:r>
      <w:r w:rsidRPr="00FE61DD">
        <w:rPr>
          <w:lang w:val="uk-UA"/>
        </w:rPr>
        <w:t>, таких як математичні конкурси, олімпіади, турніри тощо стимулюють інтерес до математики та розвивають практичні навички учнів.</w:t>
      </w:r>
    </w:p>
    <w:p w14:paraId="30DCC658" w14:textId="77777777" w:rsidR="00B46ECC" w:rsidRPr="00FE61DD" w:rsidRDefault="00B46ECC" w:rsidP="00B46ECC">
      <w:pPr>
        <w:pStyle w:val="a6"/>
        <w:numPr>
          <w:ilvl w:val="0"/>
          <w:numId w:val="2"/>
        </w:numPr>
        <w:spacing w:after="0" w:line="360" w:lineRule="auto"/>
        <w:ind w:left="567" w:right="2" w:hanging="567"/>
        <w:rPr>
          <w:lang w:val="uk-UA"/>
        </w:rPr>
      </w:pPr>
      <w:r w:rsidRPr="00FE61DD">
        <w:rPr>
          <w:b/>
          <w:lang w:val="uk-UA"/>
        </w:rPr>
        <w:t>Регулярне використання методів контролю та оцінювання</w:t>
      </w:r>
      <w:r w:rsidRPr="00FE61DD">
        <w:rPr>
          <w:lang w:val="uk-UA"/>
        </w:rPr>
        <w:t xml:space="preserve"> навчальних досягнень учнів з математики дозволяє вчителю стежити за прогресом учня та вчасно коригувати освітній процес.</w:t>
      </w:r>
    </w:p>
    <w:p w14:paraId="20B1EC1F" w14:textId="77777777" w:rsidR="00B46ECC" w:rsidRPr="00FE61DD" w:rsidRDefault="00B46ECC" w:rsidP="00B46ECC">
      <w:pPr>
        <w:pStyle w:val="a6"/>
        <w:numPr>
          <w:ilvl w:val="0"/>
          <w:numId w:val="2"/>
        </w:numPr>
        <w:spacing w:after="0" w:line="360" w:lineRule="auto"/>
        <w:ind w:left="567" w:right="2" w:hanging="567"/>
        <w:rPr>
          <w:lang w:val="uk-UA"/>
        </w:rPr>
      </w:pPr>
      <w:r w:rsidRPr="00FE61DD">
        <w:rPr>
          <w:b/>
          <w:lang w:val="uk-UA"/>
        </w:rPr>
        <w:t xml:space="preserve">Рефлексія. </w:t>
      </w:r>
      <w:r w:rsidRPr="00FE61DD">
        <w:rPr>
          <w:lang w:val="uk-UA"/>
        </w:rPr>
        <w:t>Рефлексія є важливим процесом самоаналізу та самопізнання, який допомагає учням оцінити свої знання, навички та прогрес у вивченні похідної в курсі математики. Рефлексія сприяє кращому розумінню матеріалу, розвитку критичного мислення та відповідальності за власне навчання. Ось декілька способів інтегрувати рефлексію в процес вивчення похідної:</w:t>
      </w:r>
    </w:p>
    <w:p w14:paraId="64BC260B" w14:textId="77777777" w:rsidR="00B46ECC" w:rsidRPr="00FE61DD" w:rsidRDefault="00B46ECC" w:rsidP="00B46ECC">
      <w:pPr>
        <w:pStyle w:val="a6"/>
        <w:numPr>
          <w:ilvl w:val="0"/>
          <w:numId w:val="7"/>
        </w:numPr>
        <w:spacing w:after="0" w:line="360" w:lineRule="auto"/>
        <w:ind w:left="1134" w:right="0" w:hanging="501"/>
        <w:rPr>
          <w:lang w:val="uk-UA"/>
        </w:rPr>
      </w:pPr>
      <w:r w:rsidRPr="00FE61DD">
        <w:rPr>
          <w:i/>
          <w:iCs/>
          <w:lang w:val="uk-UA"/>
        </w:rPr>
        <w:t xml:space="preserve">Рефлексивні журнали. </w:t>
      </w:r>
      <w:r w:rsidRPr="00FE61DD">
        <w:rPr>
          <w:lang w:val="uk-UA"/>
        </w:rPr>
        <w:t>Заохочення учнів вести рефлексивні журнали, в яких вони зможуть записувати свої думки, враження та спостереження щодо вивчення теми. Журнал може включати питання для самоаналізу, такі як "Що я зрозумів сьогодні?", "З якими труднощами я зіткнувся?" або "Як я можу застосувати знання про похідні в реальному житті?".</w:t>
      </w:r>
    </w:p>
    <w:p w14:paraId="210C6A76" w14:textId="77777777" w:rsidR="00B46ECC" w:rsidRPr="00FE61DD" w:rsidRDefault="00B46ECC" w:rsidP="00B46ECC">
      <w:pPr>
        <w:pStyle w:val="a6"/>
        <w:numPr>
          <w:ilvl w:val="0"/>
          <w:numId w:val="7"/>
        </w:numPr>
        <w:spacing w:after="0" w:line="360" w:lineRule="auto"/>
        <w:ind w:left="1134" w:right="0" w:hanging="501"/>
        <w:rPr>
          <w:lang w:val="uk-UA"/>
        </w:rPr>
      </w:pPr>
      <w:r w:rsidRPr="00FE61DD">
        <w:rPr>
          <w:i/>
          <w:iCs/>
          <w:lang w:val="uk-UA"/>
        </w:rPr>
        <w:lastRenderedPageBreak/>
        <w:t>Рефлексивні дискусії.</w:t>
      </w:r>
      <w:r w:rsidRPr="00FE61DD">
        <w:rPr>
          <w:lang w:val="uk-UA"/>
        </w:rPr>
        <w:t xml:space="preserve"> Організація дискусії в групах або в парах, де учні мають змогу обговорити свої успіхи, труднощі та роздуми щодо вивчення теми.</w:t>
      </w:r>
    </w:p>
    <w:p w14:paraId="745CEB02" w14:textId="77777777" w:rsidR="00B46ECC" w:rsidRPr="00FE61DD" w:rsidRDefault="00B46ECC" w:rsidP="00B46ECC">
      <w:pPr>
        <w:pStyle w:val="a6"/>
        <w:numPr>
          <w:ilvl w:val="0"/>
          <w:numId w:val="7"/>
        </w:numPr>
        <w:spacing w:after="0" w:line="360" w:lineRule="auto"/>
        <w:ind w:left="1134" w:right="0" w:hanging="501"/>
        <w:rPr>
          <w:lang w:val="uk-UA"/>
        </w:rPr>
      </w:pPr>
      <w:r w:rsidRPr="00FE61DD">
        <w:rPr>
          <w:i/>
          <w:iCs/>
          <w:lang w:val="uk-UA"/>
        </w:rPr>
        <w:t xml:space="preserve">Самооцінка. </w:t>
      </w:r>
      <w:r w:rsidRPr="00FE61DD">
        <w:rPr>
          <w:lang w:val="uk-UA"/>
        </w:rPr>
        <w:t>Ознайомлення учнів з критеріями оцінювання та чек-листками, за допомогою яких вони зможуть самостійно оцінити свій рівень знань та навичок у вивченні похідної.</w:t>
      </w:r>
    </w:p>
    <w:p w14:paraId="2BB0AA22" w14:textId="77777777" w:rsidR="00B46ECC" w:rsidRPr="00FE61DD" w:rsidRDefault="00B46ECC" w:rsidP="00B46ECC">
      <w:pPr>
        <w:pStyle w:val="a6"/>
        <w:numPr>
          <w:ilvl w:val="0"/>
          <w:numId w:val="7"/>
        </w:numPr>
        <w:spacing w:after="0" w:line="360" w:lineRule="auto"/>
        <w:ind w:left="1134" w:right="0" w:hanging="501"/>
        <w:rPr>
          <w:lang w:val="uk-UA"/>
        </w:rPr>
      </w:pPr>
      <w:r w:rsidRPr="00FE61DD">
        <w:rPr>
          <w:i/>
          <w:iCs/>
          <w:lang w:val="uk-UA"/>
        </w:rPr>
        <w:t xml:space="preserve">Аналіз власних помилок. </w:t>
      </w:r>
      <w:r w:rsidRPr="00FE61DD">
        <w:rPr>
          <w:lang w:val="uk-UA"/>
        </w:rPr>
        <w:t>Заохочення учнів аналізувати свої помилки у розв'язуванні задач, з'ясовувати причини цих помилок та пропонувати способи їх уникнення у майбутньому.</w:t>
      </w:r>
    </w:p>
    <w:p w14:paraId="337B9E50" w14:textId="77777777" w:rsidR="00B46ECC" w:rsidRPr="00FE61DD" w:rsidRDefault="00B46ECC" w:rsidP="00B46ECC">
      <w:pPr>
        <w:pStyle w:val="a6"/>
        <w:numPr>
          <w:ilvl w:val="0"/>
          <w:numId w:val="7"/>
        </w:numPr>
        <w:spacing w:after="0" w:line="360" w:lineRule="auto"/>
        <w:ind w:left="1134" w:right="0" w:hanging="501"/>
        <w:rPr>
          <w:lang w:val="uk-UA"/>
        </w:rPr>
      </w:pPr>
      <w:r w:rsidRPr="00FE61DD">
        <w:rPr>
          <w:i/>
          <w:iCs/>
          <w:lang w:val="uk-UA"/>
        </w:rPr>
        <w:t xml:space="preserve">Розвиток планів самовдосконалення: </w:t>
      </w:r>
      <w:r w:rsidRPr="00FE61DD">
        <w:rPr>
          <w:lang w:val="uk-UA"/>
        </w:rPr>
        <w:t xml:space="preserve">Стимулювання учнів розробляти індивідуальні плани </w:t>
      </w:r>
      <w:proofErr w:type="spellStart"/>
      <w:r w:rsidRPr="00FE61DD">
        <w:rPr>
          <w:lang w:val="uk-UA"/>
        </w:rPr>
        <w:t>самовдовконалення</w:t>
      </w:r>
      <w:proofErr w:type="spellEnd"/>
      <w:r w:rsidRPr="00FE61DD">
        <w:rPr>
          <w:lang w:val="uk-UA"/>
        </w:rPr>
        <w:t>.</w:t>
      </w:r>
    </w:p>
    <w:p w14:paraId="2875333D" w14:textId="77777777" w:rsidR="00B46ECC" w:rsidRPr="00FE61DD" w:rsidRDefault="00B46ECC" w:rsidP="00B46ECC">
      <w:pPr>
        <w:spacing w:after="0" w:line="360" w:lineRule="auto"/>
        <w:ind w:left="0" w:right="0" w:firstLine="0"/>
        <w:jc w:val="left"/>
        <w:rPr>
          <w:lang w:val="uk-UA"/>
        </w:rPr>
      </w:pPr>
    </w:p>
    <w:p w14:paraId="333B6C46" w14:textId="77777777" w:rsidR="00B46ECC" w:rsidRPr="00FE61DD" w:rsidRDefault="00B46ECC" w:rsidP="00B46ECC">
      <w:pPr>
        <w:spacing w:after="0" w:line="360" w:lineRule="auto"/>
        <w:ind w:left="-15" w:right="2"/>
        <w:rPr>
          <w:lang w:val="uk-UA"/>
        </w:rPr>
      </w:pPr>
      <w:r w:rsidRPr="00FE61DD">
        <w:rPr>
          <w:lang w:val="uk-UA"/>
        </w:rPr>
        <w:t>Важливою умовою розвитку практичних умінь учнів з математики є також наявність кваліфікованого педагога, який має глибокі знання в галузі математики та здатність до творчого пошуку.</w:t>
      </w:r>
    </w:p>
    <w:p w14:paraId="09B58D5A" w14:textId="77777777" w:rsidR="00B46ECC" w:rsidRPr="00FE61DD" w:rsidRDefault="00B46ECC" w:rsidP="00B46ECC">
      <w:pPr>
        <w:spacing w:after="0" w:line="360" w:lineRule="auto"/>
        <w:ind w:left="0" w:right="0" w:firstLine="0"/>
        <w:jc w:val="left"/>
        <w:rPr>
          <w:lang w:val="uk-UA"/>
        </w:rPr>
      </w:pPr>
    </w:p>
    <w:p w14:paraId="14FC79F5" w14:textId="77777777" w:rsidR="00B46ECC" w:rsidRPr="00FE61DD" w:rsidRDefault="00B46ECC" w:rsidP="00B46ECC">
      <w:pPr>
        <w:spacing w:after="0" w:line="360" w:lineRule="auto"/>
        <w:ind w:left="0" w:right="0" w:firstLine="686"/>
        <w:rPr>
          <w:b/>
          <w:bCs/>
          <w:lang w:val="uk-UA"/>
        </w:rPr>
      </w:pPr>
      <w:r w:rsidRPr="00FE61DD">
        <w:rPr>
          <w:b/>
          <w:bCs/>
          <w:lang w:val="uk-UA"/>
        </w:rPr>
        <w:t>1.5. Методичні особливості розвитку практичних умінь учнів у процесі вивчення теми «Похідна функції»</w:t>
      </w:r>
    </w:p>
    <w:p w14:paraId="34DF71B0" w14:textId="77777777" w:rsidR="00B46ECC" w:rsidRPr="00FE61DD" w:rsidRDefault="00B46ECC" w:rsidP="00B46ECC">
      <w:pPr>
        <w:spacing w:after="0" w:line="360" w:lineRule="auto"/>
        <w:ind w:left="0" w:right="0" w:firstLine="0"/>
        <w:jc w:val="left"/>
        <w:rPr>
          <w:lang w:val="uk-UA"/>
        </w:rPr>
      </w:pPr>
    </w:p>
    <w:p w14:paraId="7B1943ED" w14:textId="77777777" w:rsidR="00B46ECC" w:rsidRPr="00FE61DD" w:rsidRDefault="00B46ECC" w:rsidP="00B46ECC">
      <w:pPr>
        <w:spacing w:after="0" w:line="360" w:lineRule="auto"/>
        <w:ind w:left="0" w:right="-3"/>
        <w:rPr>
          <w:lang w:val="uk-UA"/>
        </w:rPr>
      </w:pPr>
      <w:r w:rsidRPr="00FE61DD">
        <w:rPr>
          <w:lang w:val="uk-UA"/>
        </w:rPr>
        <w:t xml:space="preserve">Вивчення похідної функції у програмі загальноосвітньої школи досить складний процес, проте засвоєння цього матеріалу є дуже важливим. Адже поняття похідної є фундаментальним для складніших розділів. Тому без чіткого розуміння сенсу цього математичного </w:t>
      </w:r>
      <w:proofErr w:type="spellStart"/>
      <w:r w:rsidRPr="00FE61DD">
        <w:rPr>
          <w:lang w:val="uk-UA"/>
        </w:rPr>
        <w:t>терміна</w:t>
      </w:r>
      <w:proofErr w:type="spellEnd"/>
      <w:r w:rsidRPr="00FE61DD">
        <w:rPr>
          <w:lang w:val="uk-UA"/>
        </w:rPr>
        <w:t xml:space="preserve"> неможливе подальше освоєння шкільного курсу математики.</w:t>
      </w:r>
    </w:p>
    <w:p w14:paraId="134FD6E2" w14:textId="77777777" w:rsidR="00B46ECC" w:rsidRPr="00FE61DD" w:rsidRDefault="00B46ECC" w:rsidP="00B46ECC">
      <w:pPr>
        <w:spacing w:after="0" w:line="360" w:lineRule="auto"/>
        <w:ind w:left="0" w:right="-3"/>
        <w:rPr>
          <w:lang w:val="uk-UA"/>
        </w:rPr>
      </w:pPr>
      <w:r w:rsidRPr="00FE61DD">
        <w:rPr>
          <w:lang w:val="uk-UA"/>
        </w:rPr>
        <w:t xml:space="preserve">Складність подання інформації про похідну полягає в тому, що це одне з абстрактних понять, фізичний зміст яких важко уявити. Якщо, наприклад, чисельні величини, їх суму і добуток, зведення в степінь нескладно пояснити в поняттях навколишнього світу (кількість, площа, об’єм тощо), то зміст похідної часто упускається від сприйняття школярами, тому вони можуть </w:t>
      </w:r>
      <w:r w:rsidRPr="00FE61DD">
        <w:rPr>
          <w:lang w:val="uk-UA"/>
        </w:rPr>
        <w:lastRenderedPageBreak/>
        <w:t>виконувати завдання на її обчислення чисто механічно за відомими формулами. Це призводить до того, що в процесі розв’язання учень не зможе впоратися із завданнями, які відрізняються від шаблонних, де треба застосувати навички математичного мислення. Педагогам потрібно звертати увагу на цей момент і намагатися домогтися школярів повного розуміння матеріалу.</w:t>
      </w:r>
    </w:p>
    <w:p w14:paraId="78F35246" w14:textId="77777777" w:rsidR="00B46ECC" w:rsidRPr="00FE61DD" w:rsidRDefault="00B46ECC" w:rsidP="00B46ECC">
      <w:pPr>
        <w:spacing w:after="0" w:line="360" w:lineRule="auto"/>
        <w:ind w:left="0" w:right="-3"/>
        <w:rPr>
          <w:lang w:val="uk-UA"/>
        </w:rPr>
      </w:pPr>
      <w:r w:rsidRPr="00FE61DD">
        <w:rPr>
          <w:lang w:val="uk-UA"/>
        </w:rPr>
        <w:t>Похідна, як відомо, характеризує швидкість зміни функції у конкретній точці. Визначення цього поняття звучить досить складно: «межа відношення збільшення функції до збільшення її аргументу при прагненні збільшення аргументу до нуля, якщо така межа існує». Труднощі розуміння цього визначення з погляду школяра можна охарактеризувати як «всі слова окремо зрозумілі, а загальний сенс вловити не виходить». Зрозуміло, без докладного та наочного пояснення учневі залишиться лише затьмарити цю фразу, не розуміючи її сенсу.</w:t>
      </w:r>
    </w:p>
    <w:p w14:paraId="29A82DC9" w14:textId="77777777" w:rsidR="00B46ECC" w:rsidRPr="00FE61DD" w:rsidRDefault="00B46ECC" w:rsidP="00B46ECC">
      <w:pPr>
        <w:spacing w:after="0" w:line="360" w:lineRule="auto"/>
        <w:ind w:left="0" w:right="-3"/>
        <w:rPr>
          <w:lang w:val="uk-UA"/>
        </w:rPr>
      </w:pPr>
      <w:r w:rsidRPr="00FE61DD">
        <w:rPr>
          <w:lang w:val="uk-UA"/>
        </w:rPr>
        <w:t xml:space="preserve">Тому важливо правильно організувати методику вивчення поняття «похідна функції» для учнів. </w:t>
      </w:r>
    </w:p>
    <w:p w14:paraId="33F1304B" w14:textId="77777777" w:rsidR="00B46ECC" w:rsidRPr="00FE61DD" w:rsidRDefault="00B46ECC" w:rsidP="00B46ECC">
      <w:pPr>
        <w:spacing w:after="0" w:line="360" w:lineRule="auto"/>
        <w:ind w:left="0" w:right="-3"/>
        <w:rPr>
          <w:lang w:val="uk-UA"/>
        </w:rPr>
      </w:pPr>
      <w:r w:rsidRPr="00FE61DD">
        <w:rPr>
          <w:lang w:val="uk-UA"/>
        </w:rPr>
        <w:t>Під час вивчення школярами похідних функцій у них можуть виникати різноманітні проблеми, серед яких:</w:t>
      </w:r>
    </w:p>
    <w:p w14:paraId="46D67088" w14:textId="77777777" w:rsidR="00B46ECC" w:rsidRPr="00FE61DD" w:rsidRDefault="00B46ECC" w:rsidP="00B46ECC">
      <w:pPr>
        <w:spacing w:after="0" w:line="360" w:lineRule="auto"/>
        <w:ind w:left="-15" w:right="2"/>
        <w:rPr>
          <w:lang w:val="uk-UA"/>
        </w:rPr>
      </w:pPr>
      <w:r w:rsidRPr="00FE61DD">
        <w:rPr>
          <w:lang w:val="uk-UA"/>
        </w:rPr>
        <w:t>1.</w:t>
      </w:r>
      <w:r w:rsidRPr="00FE61DD">
        <w:rPr>
          <w:lang w:val="uk-UA"/>
        </w:rPr>
        <w:tab/>
      </w:r>
      <w:r w:rsidRPr="00FE61DD">
        <w:rPr>
          <w:b/>
          <w:bCs/>
          <w:lang w:val="uk-UA"/>
        </w:rPr>
        <w:t>Розуміння концепції похідної.</w:t>
      </w:r>
      <w:r w:rsidRPr="00FE61DD">
        <w:rPr>
          <w:lang w:val="uk-UA"/>
        </w:rPr>
        <w:t xml:space="preserve"> Учні можуть мати складнощі з розумінням того, що таке похідна функції та її значення. Деякі можуть бути збентежені термінами, такими як "миттєва швидкість" та "нахил кривої".</w:t>
      </w:r>
    </w:p>
    <w:p w14:paraId="2BA7EF98" w14:textId="77777777" w:rsidR="00B46ECC" w:rsidRPr="00FE61DD" w:rsidRDefault="00B46ECC" w:rsidP="00B46ECC">
      <w:pPr>
        <w:spacing w:after="0" w:line="360" w:lineRule="auto"/>
        <w:ind w:left="-15" w:right="2"/>
        <w:rPr>
          <w:lang w:val="uk-UA"/>
        </w:rPr>
      </w:pPr>
      <w:r w:rsidRPr="00FE61DD">
        <w:rPr>
          <w:lang w:val="uk-UA"/>
        </w:rPr>
        <w:t>2.</w:t>
      </w:r>
      <w:r w:rsidRPr="00FE61DD">
        <w:rPr>
          <w:lang w:val="uk-UA"/>
        </w:rPr>
        <w:tab/>
      </w:r>
      <w:r w:rsidRPr="00FE61DD">
        <w:rPr>
          <w:b/>
          <w:bCs/>
          <w:lang w:val="uk-UA"/>
        </w:rPr>
        <w:t>Обчислення похідної.</w:t>
      </w:r>
      <w:r w:rsidRPr="00FE61DD">
        <w:rPr>
          <w:lang w:val="uk-UA"/>
        </w:rPr>
        <w:t xml:space="preserve"> Учні можуть зустрічати труднощі у виконанні різних правил обчислення похідної функції, таких як правило суми, правило добутку та правило ланцюга.</w:t>
      </w:r>
    </w:p>
    <w:p w14:paraId="649F5A0E" w14:textId="77777777" w:rsidR="00B46ECC" w:rsidRPr="00FE61DD" w:rsidRDefault="00B46ECC" w:rsidP="00B46ECC">
      <w:pPr>
        <w:spacing w:after="0" w:line="360" w:lineRule="auto"/>
        <w:ind w:left="-15" w:right="2"/>
        <w:rPr>
          <w:lang w:val="uk-UA"/>
        </w:rPr>
      </w:pPr>
      <w:r w:rsidRPr="00FE61DD">
        <w:rPr>
          <w:lang w:val="uk-UA"/>
        </w:rPr>
        <w:t>3.</w:t>
      </w:r>
      <w:r w:rsidRPr="00FE61DD">
        <w:rPr>
          <w:lang w:val="uk-UA"/>
        </w:rPr>
        <w:tab/>
      </w:r>
      <w:r w:rsidRPr="00FE61DD">
        <w:rPr>
          <w:b/>
          <w:bCs/>
          <w:lang w:val="uk-UA"/>
        </w:rPr>
        <w:t>Застосування похідної.</w:t>
      </w:r>
      <w:r w:rsidRPr="00FE61DD">
        <w:rPr>
          <w:lang w:val="uk-UA"/>
        </w:rPr>
        <w:t xml:space="preserve"> Учні можуть мати проблеми зі застосуванням похідної до розв’язання різних задач, таких як пошук екстремумів функції, визначення нахилу кривої у певній точці, знаходження тангенсів та нормалей до кривої.</w:t>
      </w:r>
    </w:p>
    <w:p w14:paraId="504EC1FF" w14:textId="77777777" w:rsidR="00B46ECC" w:rsidRPr="00FE61DD" w:rsidRDefault="00B46ECC" w:rsidP="00B46ECC">
      <w:pPr>
        <w:spacing w:after="0" w:line="360" w:lineRule="auto"/>
        <w:ind w:left="-15" w:right="2"/>
        <w:rPr>
          <w:lang w:val="uk-UA"/>
        </w:rPr>
      </w:pPr>
      <w:r w:rsidRPr="00FE61DD">
        <w:rPr>
          <w:lang w:val="uk-UA"/>
        </w:rPr>
        <w:t>4.</w:t>
      </w:r>
      <w:r w:rsidRPr="00FE61DD">
        <w:rPr>
          <w:lang w:val="uk-UA"/>
        </w:rPr>
        <w:tab/>
      </w:r>
      <w:r w:rsidRPr="00FE61DD">
        <w:rPr>
          <w:b/>
          <w:bCs/>
          <w:lang w:val="uk-UA"/>
        </w:rPr>
        <w:t>Графічне відображення.</w:t>
      </w:r>
      <w:r w:rsidRPr="00FE61DD">
        <w:rPr>
          <w:lang w:val="uk-UA"/>
        </w:rPr>
        <w:t xml:space="preserve"> Учні можуть мати труднощі з графічним відображенням похідної функції та її геометричного значення.</w:t>
      </w:r>
    </w:p>
    <w:p w14:paraId="78753797" w14:textId="77777777" w:rsidR="00B46ECC" w:rsidRPr="00FE61DD" w:rsidRDefault="00B46ECC" w:rsidP="00B46ECC">
      <w:pPr>
        <w:spacing w:after="0" w:line="360" w:lineRule="auto"/>
        <w:ind w:left="-15" w:right="2"/>
        <w:rPr>
          <w:lang w:val="uk-UA"/>
        </w:rPr>
      </w:pPr>
      <w:r w:rsidRPr="00FE61DD">
        <w:rPr>
          <w:lang w:val="uk-UA"/>
        </w:rPr>
        <w:lastRenderedPageBreak/>
        <w:t>5.</w:t>
      </w:r>
      <w:r w:rsidRPr="00FE61DD">
        <w:rPr>
          <w:lang w:val="uk-UA"/>
        </w:rPr>
        <w:tab/>
      </w:r>
      <w:r w:rsidRPr="00FE61DD">
        <w:rPr>
          <w:b/>
          <w:bCs/>
          <w:lang w:val="uk-UA"/>
        </w:rPr>
        <w:t>Практична реалізація.</w:t>
      </w:r>
      <w:r w:rsidRPr="00FE61DD">
        <w:rPr>
          <w:lang w:val="uk-UA"/>
        </w:rPr>
        <w:t xml:space="preserve"> Учні можуть мати труднощі зі застосуванням похідної в реальних ситуаціях, наприклад у фізиці, економіці та інженерії.</w:t>
      </w:r>
    </w:p>
    <w:p w14:paraId="43E28189" w14:textId="77777777" w:rsidR="00B46ECC" w:rsidRPr="00FE61DD" w:rsidRDefault="00B46ECC" w:rsidP="00B46ECC">
      <w:pPr>
        <w:spacing w:after="0" w:line="360" w:lineRule="auto"/>
        <w:ind w:left="-15" w:right="2"/>
        <w:rPr>
          <w:lang w:val="uk-UA"/>
        </w:rPr>
      </w:pPr>
      <w:r w:rsidRPr="00FE61DD">
        <w:rPr>
          <w:lang w:val="uk-UA"/>
        </w:rPr>
        <w:t>Для подолання цих проблем важливо побудувати належне розуміння концепції похідної та проводити достатньо вправ та прикладних завдань, щоб учні могли засвоїти навички розв'язання різних задач з використанням похідної.</w:t>
      </w:r>
    </w:p>
    <w:p w14:paraId="63902AFA" w14:textId="77777777" w:rsidR="00B46ECC" w:rsidRPr="00FE61DD" w:rsidRDefault="00B46ECC" w:rsidP="00B46ECC">
      <w:pPr>
        <w:spacing w:after="0" w:line="360" w:lineRule="auto"/>
        <w:ind w:left="-15" w:right="2"/>
        <w:rPr>
          <w:lang w:val="uk-UA"/>
        </w:rPr>
      </w:pPr>
      <w:r w:rsidRPr="00FE61DD">
        <w:rPr>
          <w:lang w:val="uk-UA"/>
        </w:rPr>
        <w:t>Наступна методика може бути використана для навчання похідних функцій старшокласників:</w:t>
      </w:r>
    </w:p>
    <w:p w14:paraId="2CCD9A3B" w14:textId="77777777" w:rsidR="00B46ECC" w:rsidRPr="00FE61DD" w:rsidRDefault="00B46ECC" w:rsidP="00B46ECC">
      <w:pPr>
        <w:spacing w:after="0" w:line="360" w:lineRule="auto"/>
        <w:ind w:left="-15" w:right="2"/>
        <w:rPr>
          <w:lang w:val="uk-UA"/>
        </w:rPr>
      </w:pPr>
      <w:r w:rsidRPr="00FE61DD">
        <w:rPr>
          <w:b/>
          <w:bCs/>
          <w:lang w:val="uk-UA"/>
        </w:rPr>
        <w:t>Ознайомтеся з поняттям «границі функції»:</w:t>
      </w:r>
      <w:r w:rsidRPr="00FE61DD">
        <w:rPr>
          <w:lang w:val="uk-UA"/>
        </w:rPr>
        <w:t xml:space="preserve"> поняття границі є основоположним для розуміння похідних. Учнів слід навчити, що таке границі, як їх знайти та як вони пов’язані з похідними.</w:t>
      </w:r>
    </w:p>
    <w:p w14:paraId="66A28201" w14:textId="77777777" w:rsidR="00B46ECC" w:rsidRPr="00FE61DD" w:rsidRDefault="00B46ECC" w:rsidP="00B46ECC">
      <w:pPr>
        <w:spacing w:after="0" w:line="360" w:lineRule="auto"/>
        <w:ind w:left="-15" w:right="2"/>
        <w:rPr>
          <w:lang w:val="uk-UA"/>
        </w:rPr>
      </w:pPr>
      <w:r w:rsidRPr="00FE61DD">
        <w:rPr>
          <w:b/>
          <w:bCs/>
          <w:lang w:val="uk-UA"/>
        </w:rPr>
        <w:t>Визначте похідну:</w:t>
      </w:r>
      <w:r w:rsidRPr="00FE61DD">
        <w:rPr>
          <w:lang w:val="uk-UA"/>
        </w:rPr>
        <w:t xml:space="preserve"> коли учні зрозуміють поняття межі, можна ввести визначення похідної. Похідна — це швидкість зміни функції в певній точці. Похідну знаходять, беручи межу частки різниці, коли відстань між двома точками наближається до нуля.</w:t>
      </w:r>
    </w:p>
    <w:p w14:paraId="03623F87" w14:textId="77777777" w:rsidR="00B46ECC" w:rsidRPr="00FE61DD" w:rsidRDefault="00B46ECC" w:rsidP="00B46ECC">
      <w:pPr>
        <w:spacing w:after="0" w:line="360" w:lineRule="auto"/>
        <w:ind w:left="-15" w:right="2"/>
        <w:rPr>
          <w:lang w:val="uk-UA"/>
        </w:rPr>
      </w:pPr>
      <w:r w:rsidRPr="00FE61DD">
        <w:rPr>
          <w:b/>
          <w:bCs/>
          <w:lang w:val="uk-UA"/>
        </w:rPr>
        <w:t>Продемонструйте правило степеня.</w:t>
      </w:r>
      <w:r w:rsidRPr="00FE61DD">
        <w:rPr>
          <w:lang w:val="uk-UA"/>
        </w:rPr>
        <w:t xml:space="preserve"> Правило степеня — це проста і зрозуміла формула для знаходження похідних. Він говорить, що похідна степеневої функції дорівнює показнику степеня, помноженому на коефіцієнт.</w:t>
      </w:r>
    </w:p>
    <w:p w14:paraId="6B2BC561" w14:textId="77777777" w:rsidR="00B46ECC" w:rsidRPr="00FE61DD" w:rsidRDefault="00B46ECC" w:rsidP="00B46ECC">
      <w:pPr>
        <w:spacing w:after="0" w:line="360" w:lineRule="auto"/>
        <w:ind w:left="-15" w:right="2"/>
        <w:rPr>
          <w:lang w:val="uk-UA"/>
        </w:rPr>
      </w:pPr>
      <w:r w:rsidRPr="00FE61DD">
        <w:rPr>
          <w:b/>
          <w:bCs/>
          <w:lang w:val="uk-UA"/>
        </w:rPr>
        <w:t>Поясніть правило ланцюга:</w:t>
      </w:r>
      <w:r w:rsidRPr="00FE61DD">
        <w:rPr>
          <w:lang w:val="uk-UA"/>
        </w:rPr>
        <w:t xml:space="preserve"> правило ланцюга є критичним поняттям у численні, яке дозволяє учням знаходити похідну від складених функцій. Учнів слід навчити, як застосовувати правило ланцюга до різних функцій і як ідентифікувати внутрішні та зовнішні функції.</w:t>
      </w:r>
    </w:p>
    <w:p w14:paraId="094001F1" w14:textId="77777777" w:rsidR="00B46ECC" w:rsidRPr="00FE61DD" w:rsidRDefault="00B46ECC" w:rsidP="00B46ECC">
      <w:pPr>
        <w:spacing w:after="0" w:line="360" w:lineRule="auto"/>
        <w:ind w:left="-15" w:right="2"/>
        <w:rPr>
          <w:lang w:val="uk-UA"/>
        </w:rPr>
      </w:pPr>
      <w:r w:rsidRPr="00FE61DD">
        <w:rPr>
          <w:b/>
          <w:bCs/>
          <w:lang w:val="uk-UA"/>
        </w:rPr>
        <w:t>Наведіть приклади та застосування.</w:t>
      </w:r>
      <w:r w:rsidRPr="00FE61DD">
        <w:rPr>
          <w:lang w:val="uk-UA"/>
        </w:rPr>
        <w:t xml:space="preserve"> Щоб зацікавити та зацікавити студентів, важливо надати приклади та застосування похідних функцій. Приклади можуть включати визначення швидкості об’єкта, що рухається, швидкості зміни популяції або граничних витрат на виробництво товару. Реальні програми можуть продемонструвати важливість і актуальність матеріалу.</w:t>
      </w:r>
    </w:p>
    <w:p w14:paraId="77973D02" w14:textId="77777777" w:rsidR="00B46ECC" w:rsidRPr="00FE61DD" w:rsidRDefault="00B46ECC" w:rsidP="00B46ECC">
      <w:pPr>
        <w:spacing w:after="0" w:line="360" w:lineRule="auto"/>
        <w:ind w:left="-15" w:right="2"/>
        <w:rPr>
          <w:lang w:val="uk-UA"/>
        </w:rPr>
      </w:pPr>
      <w:r w:rsidRPr="00FE61DD">
        <w:rPr>
          <w:b/>
          <w:bCs/>
          <w:lang w:val="uk-UA"/>
        </w:rPr>
        <w:lastRenderedPageBreak/>
        <w:t>Практика та повторення.</w:t>
      </w:r>
      <w:r w:rsidRPr="00FE61DD">
        <w:rPr>
          <w:lang w:val="uk-UA"/>
        </w:rPr>
        <w:t xml:space="preserve"> Практика має вирішальне значення для засвоєння будь-якої концепції, і похідні функції не є винятком. Учням слід надати широку можливість потренуватися знаходити похідні різних функцій, застосовувати правило степеня та правило ланцюга, а також розв’язувати проблеми реального світу. Регулярний перегляд і оцінка можуть допомогти зміцнити концепції та визначити області, які потребують подальшого вивчення.</w:t>
      </w:r>
    </w:p>
    <w:p w14:paraId="000C7A5B" w14:textId="77777777" w:rsidR="00B46ECC" w:rsidRPr="00FE61DD" w:rsidRDefault="00B46ECC" w:rsidP="00B46ECC">
      <w:pPr>
        <w:spacing w:after="0" w:line="360" w:lineRule="auto"/>
        <w:ind w:left="-15" w:right="2"/>
        <w:rPr>
          <w:lang w:val="uk-UA"/>
        </w:rPr>
      </w:pPr>
      <w:r w:rsidRPr="00FE61DD">
        <w:rPr>
          <w:b/>
          <w:bCs/>
          <w:lang w:val="uk-UA"/>
        </w:rPr>
        <w:t>Використовуйте сучасні технології</w:t>
      </w:r>
      <w:r w:rsidRPr="00FE61DD">
        <w:rPr>
          <w:lang w:val="uk-UA"/>
        </w:rPr>
        <w:t>.  Сучасні цифрові технології можуть бути потужним інструментом у навчанні похідних функцій. Графічні калькулятори та комп’ютерне програмне забезпечення можуть допомогти учням візуалізувати та зрозуміти поняття границь, похідних і функцій. Використання технологій може зробити матеріал більш доступним і привабливим для учнів.</w:t>
      </w:r>
    </w:p>
    <w:p w14:paraId="79BE95A6" w14:textId="77777777" w:rsidR="00B46ECC" w:rsidRPr="00FE61DD" w:rsidRDefault="00B46ECC" w:rsidP="00B46ECC">
      <w:pPr>
        <w:spacing w:after="0" w:line="360" w:lineRule="auto"/>
        <w:ind w:left="-15" w:right="2"/>
        <w:rPr>
          <w:lang w:val="uk-UA"/>
        </w:rPr>
      </w:pPr>
      <w:r w:rsidRPr="00FE61DD">
        <w:rPr>
          <w:b/>
          <w:bCs/>
          <w:lang w:val="uk-UA"/>
        </w:rPr>
        <w:t>Інформаційні технології</w:t>
      </w:r>
      <w:r w:rsidRPr="00FE61DD">
        <w:rPr>
          <w:lang w:val="uk-UA"/>
        </w:rPr>
        <w:t xml:space="preserve"> можуть допомогти учням вивчати похідну функції в математиці швидко та ефективно. Деякі засоби інформаційних технологій, що можуть бути корисними вивченні похідної функції, такі:</w:t>
      </w:r>
    </w:p>
    <w:p w14:paraId="1F800209" w14:textId="77777777" w:rsidR="00B46ECC" w:rsidRPr="00FE61DD" w:rsidRDefault="00B46ECC" w:rsidP="00B46ECC">
      <w:pPr>
        <w:tabs>
          <w:tab w:val="left" w:pos="993"/>
        </w:tabs>
        <w:spacing w:after="0" w:line="360" w:lineRule="auto"/>
        <w:ind w:left="-15" w:right="2"/>
        <w:rPr>
          <w:lang w:val="uk-UA"/>
        </w:rPr>
      </w:pPr>
      <w:r w:rsidRPr="00FE61DD">
        <w:rPr>
          <w:lang w:val="uk-UA"/>
        </w:rPr>
        <w:t>1.</w:t>
      </w:r>
      <w:r w:rsidRPr="00FE61DD">
        <w:rPr>
          <w:lang w:val="uk-UA"/>
        </w:rPr>
        <w:tab/>
      </w:r>
      <w:proofErr w:type="spellStart"/>
      <w:r w:rsidRPr="00FE61DD">
        <w:rPr>
          <w:b/>
          <w:bCs/>
          <w:lang w:val="uk-UA"/>
        </w:rPr>
        <w:t>Відеоуроки</w:t>
      </w:r>
      <w:proofErr w:type="spellEnd"/>
      <w:r w:rsidRPr="00FE61DD">
        <w:rPr>
          <w:lang w:val="uk-UA"/>
        </w:rPr>
        <w:t xml:space="preserve"> можуть бути корисними для вивчення теорії та практики похідної функції. </w:t>
      </w:r>
      <w:proofErr w:type="spellStart"/>
      <w:r w:rsidRPr="00FE61DD">
        <w:rPr>
          <w:lang w:val="uk-UA"/>
        </w:rPr>
        <w:t>Відеоуроки</w:t>
      </w:r>
      <w:proofErr w:type="spellEnd"/>
      <w:r w:rsidRPr="00FE61DD">
        <w:rPr>
          <w:lang w:val="uk-UA"/>
        </w:rPr>
        <w:t xml:space="preserve"> можна переглядати в будь-який час, а також зупиняти та перемотувати їх для кращого розуміння матеріалу.</w:t>
      </w:r>
    </w:p>
    <w:p w14:paraId="0CDAD6C9" w14:textId="77777777" w:rsidR="00B46ECC" w:rsidRPr="00FE61DD" w:rsidRDefault="00B46ECC" w:rsidP="00B46ECC">
      <w:pPr>
        <w:tabs>
          <w:tab w:val="left" w:pos="993"/>
        </w:tabs>
        <w:spacing w:after="0" w:line="360" w:lineRule="auto"/>
        <w:ind w:left="-15" w:right="2"/>
        <w:rPr>
          <w:lang w:val="uk-UA"/>
        </w:rPr>
      </w:pPr>
      <w:r w:rsidRPr="00FE61DD">
        <w:rPr>
          <w:lang w:val="uk-UA"/>
        </w:rPr>
        <w:t>2.</w:t>
      </w:r>
      <w:r w:rsidRPr="00FE61DD">
        <w:rPr>
          <w:lang w:val="uk-UA"/>
        </w:rPr>
        <w:tab/>
      </w:r>
      <w:r w:rsidRPr="00FE61DD">
        <w:rPr>
          <w:b/>
          <w:bCs/>
          <w:lang w:val="uk-UA"/>
        </w:rPr>
        <w:t>Спеціалізовані програми</w:t>
      </w:r>
      <w:r w:rsidRPr="00FE61DD">
        <w:rPr>
          <w:lang w:val="uk-UA"/>
        </w:rPr>
        <w:t xml:space="preserve">, такі як </w:t>
      </w:r>
      <w:proofErr w:type="spellStart"/>
      <w:r w:rsidRPr="00FE61DD">
        <w:rPr>
          <w:lang w:val="uk-UA"/>
        </w:rPr>
        <w:t>MatLab</w:t>
      </w:r>
      <w:proofErr w:type="spellEnd"/>
      <w:r w:rsidRPr="00FE61DD">
        <w:rPr>
          <w:lang w:val="uk-UA"/>
        </w:rPr>
        <w:t xml:space="preserve">, </w:t>
      </w:r>
      <w:proofErr w:type="spellStart"/>
      <w:r w:rsidRPr="00FE61DD">
        <w:rPr>
          <w:lang w:val="uk-UA"/>
        </w:rPr>
        <w:t>Wolfram</w:t>
      </w:r>
      <w:proofErr w:type="spellEnd"/>
      <w:r w:rsidRPr="00FE61DD">
        <w:rPr>
          <w:lang w:val="uk-UA"/>
        </w:rPr>
        <w:t xml:space="preserve"> </w:t>
      </w:r>
      <w:proofErr w:type="spellStart"/>
      <w:r w:rsidRPr="00FE61DD">
        <w:rPr>
          <w:lang w:val="uk-UA"/>
        </w:rPr>
        <w:t>Alpha</w:t>
      </w:r>
      <w:proofErr w:type="spellEnd"/>
      <w:r w:rsidRPr="00FE61DD">
        <w:rPr>
          <w:lang w:val="uk-UA"/>
        </w:rPr>
        <w:t xml:space="preserve"> та </w:t>
      </w:r>
      <w:proofErr w:type="spellStart"/>
      <w:r w:rsidRPr="00FE61DD">
        <w:rPr>
          <w:lang w:val="uk-UA"/>
        </w:rPr>
        <w:t>GeoGebra</w:t>
      </w:r>
      <w:proofErr w:type="spellEnd"/>
      <w:r w:rsidRPr="00FE61DD">
        <w:rPr>
          <w:lang w:val="uk-UA"/>
        </w:rPr>
        <w:t>, можуть допомогти учням розуміти теорію та виконувати практичні завдання по похідній функції. Ці програми також надають можливість перевіряти розв'язання завдань та давати корисні поради для вдосконалення навичок.</w:t>
      </w:r>
    </w:p>
    <w:p w14:paraId="426E8362" w14:textId="77777777" w:rsidR="00B46ECC" w:rsidRPr="00FE61DD" w:rsidRDefault="00B46ECC" w:rsidP="00B46ECC">
      <w:pPr>
        <w:tabs>
          <w:tab w:val="left" w:pos="993"/>
        </w:tabs>
        <w:spacing w:after="0" w:line="360" w:lineRule="auto"/>
        <w:ind w:left="-15" w:right="2"/>
        <w:rPr>
          <w:lang w:val="uk-UA"/>
        </w:rPr>
      </w:pPr>
      <w:r w:rsidRPr="00FE61DD">
        <w:rPr>
          <w:lang w:val="uk-UA"/>
        </w:rPr>
        <w:t>3.</w:t>
      </w:r>
      <w:r w:rsidRPr="00FE61DD">
        <w:rPr>
          <w:lang w:val="uk-UA"/>
        </w:rPr>
        <w:tab/>
      </w:r>
      <w:r w:rsidRPr="00FE61DD">
        <w:rPr>
          <w:b/>
          <w:bCs/>
          <w:lang w:val="uk-UA"/>
        </w:rPr>
        <w:t>Мобільні додатки</w:t>
      </w:r>
      <w:r w:rsidRPr="00FE61DD">
        <w:rPr>
          <w:lang w:val="uk-UA"/>
        </w:rPr>
        <w:t xml:space="preserve">, такі як </w:t>
      </w:r>
      <w:proofErr w:type="spellStart"/>
      <w:r w:rsidRPr="00FE61DD">
        <w:rPr>
          <w:lang w:val="uk-UA"/>
        </w:rPr>
        <w:t>Photomath</w:t>
      </w:r>
      <w:proofErr w:type="spellEnd"/>
      <w:r w:rsidRPr="00FE61DD">
        <w:rPr>
          <w:lang w:val="uk-UA"/>
        </w:rPr>
        <w:t>, які допомагають учням вирішувати математичні завдання, включаючи похідну функцію. Вони надають детальні пояснення та показують, як вирішувати завдання крок за кроком.</w:t>
      </w:r>
    </w:p>
    <w:p w14:paraId="24B32071" w14:textId="1406FBFD" w:rsidR="00B46ECC" w:rsidRPr="00FE61DD" w:rsidRDefault="00B46ECC" w:rsidP="00B46ECC">
      <w:pPr>
        <w:tabs>
          <w:tab w:val="left" w:pos="993"/>
        </w:tabs>
        <w:spacing w:after="0" w:line="360" w:lineRule="auto"/>
        <w:ind w:left="-15" w:right="2"/>
        <w:rPr>
          <w:lang w:val="uk-UA"/>
        </w:rPr>
      </w:pPr>
      <w:r w:rsidRPr="00FE61DD">
        <w:rPr>
          <w:lang w:val="uk-UA"/>
        </w:rPr>
        <w:t>4.</w:t>
      </w:r>
      <w:r w:rsidRPr="00FE61DD">
        <w:rPr>
          <w:lang w:val="uk-UA"/>
        </w:rPr>
        <w:tab/>
      </w:r>
      <w:r w:rsidRPr="00FE61DD">
        <w:rPr>
          <w:b/>
          <w:bCs/>
          <w:lang w:val="uk-UA"/>
        </w:rPr>
        <w:t>Інтерактивні завдання</w:t>
      </w:r>
      <w:r w:rsidRPr="00FE61DD">
        <w:rPr>
          <w:lang w:val="uk-UA"/>
        </w:rPr>
        <w:t xml:space="preserve"> на веб-</w:t>
      </w:r>
      <w:r w:rsidR="00065F93" w:rsidRPr="00FE61DD">
        <w:rPr>
          <w:lang w:val="uk-UA"/>
        </w:rPr>
        <w:t>ресурсах</w:t>
      </w:r>
      <w:r w:rsidRPr="00FE61DD">
        <w:rPr>
          <w:lang w:val="uk-UA"/>
        </w:rPr>
        <w:t xml:space="preserve">, що допомагають учням розуміти похідну функцію та виконувати практичні завдання. Ці завдання </w:t>
      </w:r>
      <w:r w:rsidRPr="00FE61DD">
        <w:rPr>
          <w:lang w:val="uk-UA"/>
        </w:rPr>
        <w:lastRenderedPageBreak/>
        <w:t xml:space="preserve">можуть бути різних рівнів складності, що дозволяє учням відчувати себе </w:t>
      </w:r>
      <w:proofErr w:type="spellStart"/>
      <w:r w:rsidRPr="00FE61DD">
        <w:rPr>
          <w:lang w:val="uk-UA"/>
        </w:rPr>
        <w:t>комфортно</w:t>
      </w:r>
      <w:proofErr w:type="spellEnd"/>
      <w:r w:rsidRPr="00FE61DD">
        <w:rPr>
          <w:lang w:val="uk-UA"/>
        </w:rPr>
        <w:t xml:space="preserve"> при вивченні матеріалу.</w:t>
      </w:r>
    </w:p>
    <w:p w14:paraId="06F060BA" w14:textId="77777777" w:rsidR="00B46ECC" w:rsidRPr="00FE61DD" w:rsidRDefault="00B46ECC" w:rsidP="00B46ECC">
      <w:pPr>
        <w:tabs>
          <w:tab w:val="left" w:pos="993"/>
        </w:tabs>
        <w:spacing w:after="0" w:line="360" w:lineRule="auto"/>
        <w:ind w:left="-15" w:right="2"/>
        <w:rPr>
          <w:lang w:val="uk-UA"/>
        </w:rPr>
      </w:pPr>
      <w:r w:rsidRPr="00FE61DD">
        <w:rPr>
          <w:lang w:val="uk-UA"/>
        </w:rPr>
        <w:t>5.</w:t>
      </w:r>
      <w:r w:rsidRPr="00FE61DD">
        <w:rPr>
          <w:lang w:val="uk-UA"/>
        </w:rPr>
        <w:tab/>
      </w:r>
      <w:r w:rsidRPr="00FE61DD">
        <w:rPr>
          <w:b/>
          <w:bCs/>
          <w:lang w:val="uk-UA"/>
        </w:rPr>
        <w:t>Онлайн-курси</w:t>
      </w:r>
      <w:r w:rsidRPr="00FE61DD">
        <w:rPr>
          <w:lang w:val="uk-UA"/>
        </w:rPr>
        <w:t xml:space="preserve"> можуть надати учням детальні інструкції та практичні завдання для вивчення</w:t>
      </w:r>
    </w:p>
    <w:p w14:paraId="4EBB7299" w14:textId="77777777" w:rsidR="00B46ECC" w:rsidRPr="00FE61DD" w:rsidRDefault="00B46ECC" w:rsidP="00B46ECC">
      <w:pPr>
        <w:spacing w:after="0" w:line="360" w:lineRule="auto"/>
        <w:ind w:left="-15" w:right="2"/>
        <w:rPr>
          <w:lang w:val="uk-UA"/>
        </w:rPr>
      </w:pPr>
      <w:r w:rsidRPr="00FE61DD">
        <w:rPr>
          <w:lang w:val="uk-UA"/>
        </w:rPr>
        <w:t>Отже, вивчення похідних функцій є фундаментальною частиною числення та має важливе значення для розуміння того, як функції змінюються з часом. Похідні функції використовуються для вимірювання швидкості зміни функції в певній точці, і вони мають багато важливих властивостей і застосувань. Властивості похідних функцій широко використовуються в численні та інших областях математики, а застосування похідних функцій є широким і широким. Похідні функції — це потужний інструмент, який можна використовувати для оптимізації функцій і визначення поведінки функцій у багатьох різних областях</w:t>
      </w:r>
    </w:p>
    <w:p w14:paraId="082825D0" w14:textId="77777777" w:rsidR="00B46ECC" w:rsidRPr="00FE61DD" w:rsidRDefault="00B46ECC" w:rsidP="00B46ECC">
      <w:pPr>
        <w:spacing w:after="0" w:line="360" w:lineRule="auto"/>
        <w:ind w:left="-15" w:right="2"/>
        <w:rPr>
          <w:lang w:val="uk-UA"/>
        </w:rPr>
      </w:pPr>
      <w:r w:rsidRPr="00FE61DD">
        <w:rPr>
          <w:lang w:val="uk-UA"/>
        </w:rPr>
        <w:t>Підсумовуючи вищесказане, можемо зробити висновок, що методологія навчання похідних функцій старшокласників має бути структурованою, захоплюючою та інформативною. Вводячи концепцію меж, визначаючи похідну, демонструючи правило степеня та правило ланцюга, надаючи приклади та застосування, практикуючись і повторюючи, а також використовуючи технології, учні можуть отримати міцну основу в обчисленні та підготуватися до подальшого вивчення математики, природничих наук, та інженерії.</w:t>
      </w:r>
    </w:p>
    <w:p w14:paraId="073F41F5" w14:textId="77777777" w:rsidR="00B46ECC" w:rsidRPr="00FE61DD" w:rsidRDefault="00B46ECC" w:rsidP="00B46ECC">
      <w:pPr>
        <w:spacing w:after="0" w:line="360" w:lineRule="auto"/>
        <w:ind w:left="-15" w:right="2"/>
        <w:rPr>
          <w:lang w:val="uk-UA"/>
        </w:rPr>
      </w:pPr>
    </w:p>
    <w:p w14:paraId="20D1F99F" w14:textId="77777777" w:rsidR="00B46ECC" w:rsidRPr="00FE61DD" w:rsidRDefault="00B46ECC" w:rsidP="00B46ECC">
      <w:pPr>
        <w:spacing w:after="0" w:line="360" w:lineRule="auto"/>
        <w:ind w:left="-15" w:right="2"/>
        <w:rPr>
          <w:lang w:val="uk-UA"/>
        </w:rPr>
      </w:pPr>
      <w:r w:rsidRPr="00FE61DD">
        <w:rPr>
          <w:lang w:val="uk-UA"/>
        </w:rPr>
        <w:t xml:space="preserve"> </w:t>
      </w:r>
    </w:p>
    <w:p w14:paraId="32620348" w14:textId="77777777" w:rsidR="00B46ECC" w:rsidRPr="00FE61DD" w:rsidRDefault="00B46ECC" w:rsidP="00B46ECC">
      <w:pPr>
        <w:spacing w:after="160" w:line="259" w:lineRule="auto"/>
        <w:ind w:left="0" w:right="0" w:firstLine="0"/>
        <w:jc w:val="left"/>
        <w:rPr>
          <w:lang w:val="uk-UA"/>
        </w:rPr>
      </w:pPr>
      <w:r w:rsidRPr="00FE61DD">
        <w:rPr>
          <w:lang w:val="uk-UA"/>
        </w:rPr>
        <w:br w:type="page"/>
      </w:r>
    </w:p>
    <w:p w14:paraId="7524B5AC" w14:textId="77777777" w:rsidR="00B46ECC" w:rsidRPr="00FE61DD" w:rsidRDefault="00B46ECC" w:rsidP="00B46ECC">
      <w:pPr>
        <w:spacing w:after="0" w:line="360" w:lineRule="auto"/>
        <w:ind w:left="-15" w:right="2" w:firstLine="15"/>
        <w:jc w:val="center"/>
        <w:rPr>
          <w:b/>
          <w:bCs/>
          <w:lang w:val="uk-UA"/>
        </w:rPr>
      </w:pPr>
      <w:bookmarkStart w:id="0" w:name="_Hlk135900903"/>
      <w:r w:rsidRPr="00FE61DD">
        <w:rPr>
          <w:b/>
          <w:bCs/>
          <w:lang w:val="uk-UA"/>
        </w:rPr>
        <w:lastRenderedPageBreak/>
        <w:t xml:space="preserve">РОЗДІЛ ІІ. </w:t>
      </w:r>
    </w:p>
    <w:p w14:paraId="1C5A837E" w14:textId="77777777" w:rsidR="00B46ECC" w:rsidRPr="00FE61DD" w:rsidRDefault="00B46ECC" w:rsidP="00B46ECC">
      <w:pPr>
        <w:spacing w:after="0" w:line="360" w:lineRule="auto"/>
        <w:ind w:left="-15" w:right="2" w:firstLine="15"/>
        <w:jc w:val="center"/>
        <w:rPr>
          <w:b/>
          <w:bCs/>
          <w:lang w:val="uk-UA"/>
        </w:rPr>
      </w:pPr>
      <w:r w:rsidRPr="00FE61DD">
        <w:rPr>
          <w:b/>
          <w:bCs/>
          <w:lang w:val="uk-UA"/>
        </w:rPr>
        <w:t>РОЗВИТОК УМІНЬ УЧНІВ ЗАСТОСОВУВАТИ ПОХІДНУ ІЗ ВИКОРИСТАННЯМ ЦИФРОВИХ ТЕХНОЛОГІЙ</w:t>
      </w:r>
    </w:p>
    <w:p w14:paraId="577343ED" w14:textId="77777777" w:rsidR="00B46ECC" w:rsidRPr="00FE61DD" w:rsidRDefault="00B46ECC" w:rsidP="00B46ECC">
      <w:pPr>
        <w:spacing w:after="0" w:line="360" w:lineRule="auto"/>
        <w:ind w:left="-15" w:right="2"/>
        <w:rPr>
          <w:lang w:val="uk-UA"/>
        </w:rPr>
      </w:pPr>
    </w:p>
    <w:p w14:paraId="7C01BC0D" w14:textId="77777777" w:rsidR="00B46ECC" w:rsidRPr="00FE61DD" w:rsidRDefault="00B46ECC" w:rsidP="00B46ECC">
      <w:pPr>
        <w:spacing w:after="0" w:line="360" w:lineRule="auto"/>
        <w:ind w:left="-15" w:right="2"/>
        <w:rPr>
          <w:b/>
          <w:bCs/>
          <w:lang w:val="uk-UA"/>
        </w:rPr>
      </w:pPr>
      <w:r w:rsidRPr="00FE61DD">
        <w:rPr>
          <w:b/>
          <w:bCs/>
          <w:lang w:val="uk-UA"/>
        </w:rPr>
        <w:t>2.1. Традиційний метод викладання похідних функцій у 10 класі</w:t>
      </w:r>
    </w:p>
    <w:bookmarkEnd w:id="0"/>
    <w:p w14:paraId="69984092" w14:textId="77777777" w:rsidR="00B46ECC" w:rsidRPr="00FE61DD" w:rsidRDefault="00B46ECC" w:rsidP="00B46ECC">
      <w:pPr>
        <w:spacing w:after="0" w:line="360" w:lineRule="auto"/>
        <w:ind w:left="-15" w:right="2"/>
        <w:rPr>
          <w:lang w:val="uk-UA"/>
        </w:rPr>
      </w:pPr>
    </w:p>
    <w:p w14:paraId="10F21901" w14:textId="77777777" w:rsidR="00B46ECC" w:rsidRPr="00FE61DD" w:rsidRDefault="00B46ECC" w:rsidP="00B46ECC">
      <w:pPr>
        <w:spacing w:after="0" w:line="360" w:lineRule="auto"/>
        <w:ind w:left="-15" w:right="2"/>
        <w:rPr>
          <w:lang w:val="uk-UA"/>
        </w:rPr>
      </w:pPr>
      <w:r w:rsidRPr="00FE61DD">
        <w:rPr>
          <w:lang w:val="uk-UA"/>
        </w:rPr>
        <w:t>Традиційний метод викладання похідних функцій у 10 класі зазвичай включає наступні етапи:</w:t>
      </w:r>
    </w:p>
    <w:p w14:paraId="32B5E76C" w14:textId="77777777" w:rsidR="00B46ECC" w:rsidRPr="00FE61DD" w:rsidRDefault="00B46ECC" w:rsidP="00B46ECC">
      <w:pPr>
        <w:spacing w:after="0" w:line="360" w:lineRule="auto"/>
        <w:ind w:left="-15" w:right="2"/>
        <w:rPr>
          <w:lang w:val="uk-UA"/>
        </w:rPr>
      </w:pPr>
      <w:r w:rsidRPr="00FE61DD">
        <w:rPr>
          <w:lang w:val="uk-UA"/>
        </w:rPr>
        <w:t>Введення поняття похідної.</w:t>
      </w:r>
    </w:p>
    <w:p w14:paraId="077BEC96" w14:textId="77777777" w:rsidR="00B46ECC" w:rsidRPr="00FE61DD" w:rsidRDefault="00B46ECC" w:rsidP="00B46ECC">
      <w:pPr>
        <w:spacing w:after="0" w:line="360" w:lineRule="auto"/>
        <w:ind w:left="-15" w:right="2"/>
        <w:rPr>
          <w:lang w:val="uk-UA"/>
        </w:rPr>
      </w:pPr>
      <w:r w:rsidRPr="00FE61DD">
        <w:rPr>
          <w:lang w:val="uk-UA"/>
        </w:rPr>
        <w:t>Пояснення основних понять: функція, змінна, залежність.</w:t>
      </w:r>
    </w:p>
    <w:p w14:paraId="382FDB82" w14:textId="77777777" w:rsidR="00B46ECC" w:rsidRPr="00FE61DD" w:rsidRDefault="00B46ECC" w:rsidP="00B46ECC">
      <w:pPr>
        <w:spacing w:after="0" w:line="360" w:lineRule="auto"/>
        <w:ind w:left="-15" w:right="2"/>
        <w:rPr>
          <w:lang w:val="uk-UA"/>
        </w:rPr>
      </w:pPr>
      <w:r w:rsidRPr="00FE61DD">
        <w:rPr>
          <w:lang w:val="uk-UA"/>
        </w:rPr>
        <w:t>Визначення похідної як швидкість зміни функції.</w:t>
      </w:r>
    </w:p>
    <w:p w14:paraId="1F04D9BA" w14:textId="77777777" w:rsidR="00B46ECC" w:rsidRPr="00FE61DD" w:rsidRDefault="00B46ECC" w:rsidP="00B46ECC">
      <w:pPr>
        <w:spacing w:after="0" w:line="360" w:lineRule="auto"/>
        <w:ind w:left="-15" w:right="2"/>
        <w:rPr>
          <w:lang w:val="uk-UA"/>
        </w:rPr>
      </w:pPr>
      <w:r w:rsidRPr="00FE61DD">
        <w:rPr>
          <w:lang w:val="uk-UA"/>
        </w:rPr>
        <w:t>Вивчення правил обчислення похідної для основних арифметичних операцій та функцій (сума, різниця, добуток, частка, степінь).</w:t>
      </w:r>
    </w:p>
    <w:p w14:paraId="182183B3" w14:textId="77777777" w:rsidR="00B46ECC" w:rsidRPr="00FE61DD" w:rsidRDefault="00B46ECC" w:rsidP="00B46ECC">
      <w:pPr>
        <w:spacing w:after="0" w:line="360" w:lineRule="auto"/>
        <w:ind w:left="-15" w:right="2"/>
        <w:rPr>
          <w:lang w:val="uk-UA"/>
        </w:rPr>
      </w:pPr>
      <w:r w:rsidRPr="00FE61DD">
        <w:rPr>
          <w:lang w:val="uk-UA"/>
        </w:rPr>
        <w:t>Вирішення простих прикладів застосування похідної.</w:t>
      </w:r>
    </w:p>
    <w:p w14:paraId="58C6164F" w14:textId="77777777" w:rsidR="00B46ECC" w:rsidRPr="00FE61DD" w:rsidRDefault="00B46ECC" w:rsidP="00B46ECC">
      <w:pPr>
        <w:spacing w:after="0" w:line="360" w:lineRule="auto"/>
        <w:ind w:left="-15" w:right="2"/>
        <w:rPr>
          <w:lang w:val="uk-UA"/>
        </w:rPr>
      </w:pPr>
      <w:r w:rsidRPr="00FE61DD">
        <w:rPr>
          <w:lang w:val="uk-UA"/>
        </w:rPr>
        <w:t>Застосування похідних функцій.</w:t>
      </w:r>
    </w:p>
    <w:p w14:paraId="4252BBF3" w14:textId="77777777" w:rsidR="00B46ECC" w:rsidRPr="00FE61DD" w:rsidRDefault="00B46ECC" w:rsidP="00B46ECC">
      <w:pPr>
        <w:spacing w:after="0" w:line="360" w:lineRule="auto"/>
        <w:ind w:left="-15" w:right="2"/>
        <w:rPr>
          <w:lang w:val="uk-UA"/>
        </w:rPr>
      </w:pPr>
      <w:r w:rsidRPr="00FE61DD">
        <w:rPr>
          <w:lang w:val="uk-UA"/>
        </w:rPr>
        <w:t>Вивчення правил обчислення похідної для складених функцій (композиція, обернена функція).</w:t>
      </w:r>
    </w:p>
    <w:p w14:paraId="7B013EA7" w14:textId="77777777" w:rsidR="00B46ECC" w:rsidRPr="00FE61DD" w:rsidRDefault="00B46ECC" w:rsidP="00B46ECC">
      <w:pPr>
        <w:spacing w:after="0" w:line="360" w:lineRule="auto"/>
        <w:ind w:left="-15" w:right="2"/>
        <w:rPr>
          <w:lang w:val="uk-UA"/>
        </w:rPr>
      </w:pPr>
      <w:r w:rsidRPr="00FE61DD">
        <w:rPr>
          <w:lang w:val="uk-UA"/>
        </w:rPr>
        <w:t>Вирішення задач на знаходження максимуму, мінімуму та точок перегину функцій.</w:t>
      </w:r>
    </w:p>
    <w:p w14:paraId="79CD83A7" w14:textId="77777777" w:rsidR="00B46ECC" w:rsidRPr="00FE61DD" w:rsidRDefault="00B46ECC" w:rsidP="00B46ECC">
      <w:pPr>
        <w:spacing w:after="0" w:line="360" w:lineRule="auto"/>
        <w:ind w:left="-15" w:right="2"/>
        <w:rPr>
          <w:lang w:val="uk-UA"/>
        </w:rPr>
      </w:pPr>
      <w:r w:rsidRPr="00FE61DD">
        <w:rPr>
          <w:lang w:val="uk-UA"/>
        </w:rPr>
        <w:t>Використання похідних для вивчення властивостей функцій (монотонність, наявність екстремумів).</w:t>
      </w:r>
    </w:p>
    <w:p w14:paraId="5C408897" w14:textId="77777777" w:rsidR="00B46ECC" w:rsidRPr="00FE61DD" w:rsidRDefault="00B46ECC" w:rsidP="00B46ECC">
      <w:pPr>
        <w:spacing w:after="0" w:line="360" w:lineRule="auto"/>
        <w:ind w:left="-15" w:right="2"/>
        <w:rPr>
          <w:lang w:val="uk-UA"/>
        </w:rPr>
      </w:pPr>
      <w:r w:rsidRPr="00FE61DD">
        <w:rPr>
          <w:lang w:val="uk-UA"/>
        </w:rPr>
        <w:t>Приклади застосування похідних у реальних ситуаціях.</w:t>
      </w:r>
    </w:p>
    <w:p w14:paraId="32C4EA7D" w14:textId="77777777" w:rsidR="00B46ECC" w:rsidRPr="00FE61DD" w:rsidRDefault="00B46ECC" w:rsidP="00B46ECC">
      <w:pPr>
        <w:spacing w:after="0" w:line="360" w:lineRule="auto"/>
        <w:ind w:left="-15" w:right="2"/>
        <w:rPr>
          <w:lang w:val="uk-UA"/>
        </w:rPr>
      </w:pPr>
      <w:r w:rsidRPr="00FE61DD">
        <w:rPr>
          <w:lang w:val="uk-UA"/>
        </w:rPr>
        <w:t>Порівняння руху тіла за графіками.</w:t>
      </w:r>
    </w:p>
    <w:p w14:paraId="47648AE3" w14:textId="77777777" w:rsidR="00B46ECC" w:rsidRPr="00FE61DD" w:rsidRDefault="00B46ECC" w:rsidP="00B46ECC">
      <w:pPr>
        <w:spacing w:after="0" w:line="360" w:lineRule="auto"/>
        <w:ind w:left="-15" w:right="2"/>
        <w:rPr>
          <w:lang w:val="uk-UA"/>
        </w:rPr>
      </w:pPr>
      <w:r w:rsidRPr="00FE61DD">
        <w:rPr>
          <w:lang w:val="uk-UA"/>
        </w:rPr>
        <w:t>Визначення швидкості та прискорення руху.</w:t>
      </w:r>
    </w:p>
    <w:p w14:paraId="7730F942" w14:textId="77777777" w:rsidR="00B46ECC" w:rsidRPr="00FE61DD" w:rsidRDefault="00B46ECC" w:rsidP="00B46ECC">
      <w:pPr>
        <w:spacing w:after="0" w:line="360" w:lineRule="auto"/>
        <w:ind w:left="-15" w:right="2"/>
        <w:rPr>
          <w:lang w:val="uk-UA"/>
        </w:rPr>
      </w:pPr>
      <w:r w:rsidRPr="00FE61DD">
        <w:rPr>
          <w:lang w:val="uk-UA"/>
        </w:rPr>
        <w:t>Використання похідних для вивчення економічних та фінансових моделей.</w:t>
      </w:r>
    </w:p>
    <w:p w14:paraId="2CD74E2A" w14:textId="77777777" w:rsidR="00B46ECC" w:rsidRPr="00FE61DD" w:rsidRDefault="00B46ECC" w:rsidP="00B46ECC">
      <w:pPr>
        <w:spacing w:after="0" w:line="360" w:lineRule="auto"/>
        <w:ind w:left="-15" w:right="2"/>
        <w:rPr>
          <w:lang w:val="uk-UA"/>
        </w:rPr>
      </w:pPr>
      <w:r w:rsidRPr="00FE61DD">
        <w:rPr>
          <w:lang w:val="uk-UA"/>
        </w:rPr>
        <w:t>Закріплення та повторення.</w:t>
      </w:r>
    </w:p>
    <w:p w14:paraId="5ADE7E64" w14:textId="77777777" w:rsidR="00B46ECC" w:rsidRPr="00FE61DD" w:rsidRDefault="00B46ECC" w:rsidP="00B46ECC">
      <w:pPr>
        <w:spacing w:after="0" w:line="360" w:lineRule="auto"/>
        <w:ind w:left="-15" w:right="2"/>
        <w:rPr>
          <w:lang w:val="uk-UA"/>
        </w:rPr>
      </w:pPr>
      <w:r w:rsidRPr="00FE61DD">
        <w:rPr>
          <w:lang w:val="uk-UA"/>
        </w:rPr>
        <w:t>Вирішення завдань різного рівня складності з використанням похідних.</w:t>
      </w:r>
    </w:p>
    <w:p w14:paraId="24A3BA11" w14:textId="77777777" w:rsidR="00B46ECC" w:rsidRPr="00FE61DD" w:rsidRDefault="00B46ECC" w:rsidP="00B46ECC">
      <w:pPr>
        <w:spacing w:after="0" w:line="360" w:lineRule="auto"/>
        <w:ind w:left="-15" w:right="2"/>
        <w:rPr>
          <w:lang w:val="uk-UA"/>
        </w:rPr>
      </w:pPr>
      <w:r w:rsidRPr="00FE61DD">
        <w:rPr>
          <w:lang w:val="uk-UA"/>
        </w:rPr>
        <w:t>Проведення повторних контрольних робіт та вправ [</w:t>
      </w:r>
      <w:r w:rsidRPr="00FE61DD">
        <w:rPr>
          <w:lang w:val="uk-UA"/>
        </w:rPr>
        <w:fldChar w:fldCharType="begin"/>
      </w:r>
      <w:r w:rsidRPr="00FE61DD">
        <w:rPr>
          <w:lang w:val="uk-UA"/>
        </w:rPr>
        <w:instrText xml:space="preserve"> REF _Ref135745213 \r \h </w:instrText>
      </w:r>
      <w:r w:rsidRPr="00FE61DD">
        <w:rPr>
          <w:lang w:val="uk-UA"/>
        </w:rPr>
      </w:r>
      <w:r w:rsidRPr="00FE61DD">
        <w:rPr>
          <w:lang w:val="uk-UA"/>
        </w:rPr>
        <w:fldChar w:fldCharType="separate"/>
      </w:r>
      <w:r w:rsidRPr="00FE61DD">
        <w:rPr>
          <w:lang w:val="uk-UA"/>
        </w:rPr>
        <w:t>37</w:t>
      </w:r>
      <w:r w:rsidRPr="00FE61DD">
        <w:rPr>
          <w:lang w:val="uk-UA"/>
        </w:rPr>
        <w:fldChar w:fldCharType="end"/>
      </w:r>
      <w:r w:rsidRPr="00FE61DD">
        <w:rPr>
          <w:lang w:val="uk-UA"/>
        </w:rPr>
        <w:t>].</w:t>
      </w:r>
    </w:p>
    <w:p w14:paraId="3825DBB1" w14:textId="39A1B621" w:rsidR="00B46ECC" w:rsidRPr="00FE61DD" w:rsidRDefault="00B46ECC" w:rsidP="00B46ECC">
      <w:pPr>
        <w:spacing w:after="0" w:line="360" w:lineRule="auto"/>
        <w:ind w:left="-15" w:right="2"/>
        <w:rPr>
          <w:lang w:val="uk-UA"/>
        </w:rPr>
      </w:pPr>
      <w:proofErr w:type="spellStart"/>
      <w:r w:rsidRPr="00FE61DD">
        <w:rPr>
          <w:lang w:val="uk-UA"/>
        </w:rPr>
        <w:lastRenderedPageBreak/>
        <w:t>Слєпкань</w:t>
      </w:r>
      <w:proofErr w:type="spellEnd"/>
      <w:r w:rsidRPr="00FE61DD">
        <w:rPr>
          <w:lang w:val="uk-UA"/>
        </w:rPr>
        <w:t xml:space="preserve"> З. І. пропонує вивчення теми «Похідна» почати із історичних відомостей, поступово привертаючи увагу учнів до поняття швидкості зміни функції на прикладі нерівномірного руху. Щоб учні сприйняли означення похідної функції авторка пропонує розглянути фізичну задачу на миттєву швидкість. Розв’язування задачі пропонується у </w:t>
      </w:r>
      <w:r w:rsidR="00065F93" w:rsidRPr="00FE61DD">
        <w:rPr>
          <w:lang w:val="uk-UA"/>
        </w:rPr>
        <w:t>чотири</w:t>
      </w:r>
      <w:r w:rsidRPr="00FE61DD">
        <w:rPr>
          <w:lang w:val="uk-UA"/>
        </w:rPr>
        <w:t xml:space="preserve"> кроки, які у подальшому стануть основою для розв’язання задачі про знаходження положення дотичної у точці до кривої, що є графіком деякої функції [</w:t>
      </w:r>
      <w:r w:rsidRPr="00FE61DD">
        <w:rPr>
          <w:lang w:val="uk-UA"/>
        </w:rPr>
        <w:fldChar w:fldCharType="begin"/>
      </w:r>
      <w:r w:rsidRPr="00FE61DD">
        <w:rPr>
          <w:lang w:val="uk-UA"/>
        </w:rPr>
        <w:instrText xml:space="preserve"> REF _Ref135743501 \r \h </w:instrText>
      </w:r>
      <w:r w:rsidRPr="00FE61DD">
        <w:rPr>
          <w:lang w:val="uk-UA"/>
        </w:rPr>
      </w:r>
      <w:r w:rsidRPr="00FE61DD">
        <w:rPr>
          <w:lang w:val="uk-UA"/>
        </w:rPr>
        <w:fldChar w:fldCharType="separate"/>
      </w:r>
      <w:r w:rsidRPr="00FE61DD">
        <w:rPr>
          <w:lang w:val="uk-UA"/>
        </w:rPr>
        <w:t>43</w:t>
      </w:r>
      <w:r w:rsidRPr="00FE61DD">
        <w:rPr>
          <w:lang w:val="uk-UA"/>
        </w:rPr>
        <w:fldChar w:fldCharType="end"/>
      </w:r>
      <w:r w:rsidRPr="00FE61DD">
        <w:rPr>
          <w:lang w:val="uk-UA"/>
        </w:rPr>
        <w:t>].</w:t>
      </w:r>
    </w:p>
    <w:p w14:paraId="1F69F403" w14:textId="77777777" w:rsidR="00B46ECC" w:rsidRPr="00FE61DD" w:rsidRDefault="00B46ECC" w:rsidP="00B46ECC">
      <w:pPr>
        <w:spacing w:after="0" w:line="360" w:lineRule="auto"/>
        <w:ind w:left="-15" w:right="2"/>
        <w:rPr>
          <w:lang w:val="uk-UA"/>
        </w:rPr>
      </w:pPr>
      <w:r w:rsidRPr="00FE61DD">
        <w:rPr>
          <w:lang w:val="uk-UA"/>
        </w:rPr>
        <w:t xml:space="preserve">Після формування уявлення про миттєву швидкість авторка подає означення похідної функції, розуміння якого пропонує закріпити, знаходячи похідні функцій </w:t>
      </w:r>
      <w:r w:rsidRPr="00FE61DD">
        <w:rPr>
          <w:i/>
          <w:iCs/>
          <w:lang w:val="uk-UA"/>
        </w:rPr>
        <w:t>y = x</w:t>
      </w:r>
      <w:r w:rsidRPr="00FE61DD">
        <w:rPr>
          <w:i/>
          <w:iCs/>
          <w:vertAlign w:val="superscript"/>
          <w:lang w:val="uk-UA"/>
        </w:rPr>
        <w:t>2</w:t>
      </w:r>
      <w:r w:rsidRPr="00FE61DD">
        <w:rPr>
          <w:i/>
          <w:iCs/>
          <w:lang w:val="uk-UA"/>
        </w:rPr>
        <w:t>, y = 1/x, y  = c</w:t>
      </w:r>
      <w:r w:rsidRPr="00FE61DD">
        <w:rPr>
          <w:lang w:val="uk-UA"/>
        </w:rPr>
        <w:t xml:space="preserve">, де с - стала. </w:t>
      </w:r>
    </w:p>
    <w:p w14:paraId="3EC2E158" w14:textId="77777777" w:rsidR="00B46ECC" w:rsidRPr="00FE61DD" w:rsidRDefault="00B46ECC" w:rsidP="00B46ECC">
      <w:pPr>
        <w:spacing w:after="0" w:line="360" w:lineRule="auto"/>
        <w:ind w:left="-15" w:right="2"/>
        <w:rPr>
          <w:lang w:val="uk-UA"/>
        </w:rPr>
      </w:pPr>
      <w:r w:rsidRPr="00FE61DD">
        <w:rPr>
          <w:lang w:val="uk-UA"/>
        </w:rPr>
        <w:t>Для глибшого усвідомлення учнями означення похідної, на думку, автора, доцільно відразу з’ясувати її механічний і геометричний зміст. Механічний зміст похідної випливає з розглянутої задачі про миттєву швидкість. Учні самі здатні зробити висновок, що похідна дорівнює миттєвій швидкості нерівномірного руху. Цим самим з'ясовується механічний зміст похідної.</w:t>
      </w:r>
    </w:p>
    <w:p w14:paraId="554BC708" w14:textId="77777777" w:rsidR="00B46ECC" w:rsidRPr="00FE61DD" w:rsidRDefault="00B46ECC" w:rsidP="00B46ECC">
      <w:pPr>
        <w:spacing w:after="0" w:line="360" w:lineRule="auto"/>
        <w:ind w:left="-15" w:right="2"/>
        <w:rPr>
          <w:lang w:val="uk-UA"/>
        </w:rPr>
      </w:pPr>
      <w:r w:rsidRPr="00FE61DD">
        <w:rPr>
          <w:lang w:val="uk-UA"/>
        </w:rPr>
        <w:t xml:space="preserve">Геометричний зміст похідної випливає із задачі про дотичну до кривої у певній точці: похідна в точці </w:t>
      </w:r>
      <w:r w:rsidRPr="00FE61DD">
        <w:rPr>
          <w:i/>
          <w:iCs/>
          <w:lang w:val="uk-UA"/>
        </w:rPr>
        <w:t>х</w:t>
      </w:r>
      <w:r w:rsidRPr="00FE61DD">
        <w:rPr>
          <w:i/>
          <w:iCs/>
          <w:vertAlign w:val="subscript"/>
          <w:lang w:val="uk-UA"/>
        </w:rPr>
        <w:t>0</w:t>
      </w:r>
      <w:r w:rsidRPr="00FE61DD">
        <w:rPr>
          <w:lang w:val="uk-UA"/>
        </w:rPr>
        <w:t xml:space="preserve"> дорівнює тангенсу кута нахилу дотичної до кривої з додатним напрямком осі х у точці з абсцисою </w:t>
      </w:r>
      <w:r w:rsidRPr="00FE61DD">
        <w:rPr>
          <w:i/>
          <w:iCs/>
          <w:lang w:val="uk-UA"/>
        </w:rPr>
        <w:t>х</w:t>
      </w:r>
      <w:r w:rsidRPr="00FE61DD">
        <w:rPr>
          <w:i/>
          <w:iCs/>
          <w:vertAlign w:val="subscript"/>
          <w:lang w:val="uk-UA"/>
        </w:rPr>
        <w:t>0</w:t>
      </w:r>
      <w:r w:rsidRPr="00FE61DD">
        <w:rPr>
          <w:lang w:val="uk-UA"/>
        </w:rPr>
        <w:t>. [</w:t>
      </w:r>
      <w:r w:rsidRPr="00FE61DD">
        <w:rPr>
          <w:lang w:val="uk-UA"/>
        </w:rPr>
        <w:fldChar w:fldCharType="begin"/>
      </w:r>
      <w:r w:rsidRPr="00FE61DD">
        <w:rPr>
          <w:lang w:val="uk-UA"/>
        </w:rPr>
        <w:instrText xml:space="preserve"> REF _Ref135743501 \r \h </w:instrText>
      </w:r>
      <w:r w:rsidRPr="00FE61DD">
        <w:rPr>
          <w:lang w:val="uk-UA"/>
        </w:rPr>
      </w:r>
      <w:r w:rsidRPr="00FE61DD">
        <w:rPr>
          <w:lang w:val="uk-UA"/>
        </w:rPr>
        <w:fldChar w:fldCharType="separate"/>
      </w:r>
      <w:r w:rsidRPr="00FE61DD">
        <w:rPr>
          <w:lang w:val="uk-UA"/>
        </w:rPr>
        <w:t>43</w:t>
      </w:r>
      <w:r w:rsidRPr="00FE61DD">
        <w:rPr>
          <w:lang w:val="uk-UA"/>
        </w:rPr>
        <w:fldChar w:fldCharType="end"/>
      </w:r>
      <w:r w:rsidRPr="00FE61DD">
        <w:rPr>
          <w:lang w:val="uk-UA"/>
        </w:rPr>
        <w:t>].</w:t>
      </w:r>
    </w:p>
    <w:p w14:paraId="571F647B" w14:textId="44425597" w:rsidR="00B46ECC" w:rsidRPr="00FE61DD" w:rsidRDefault="00B46ECC" w:rsidP="00B46ECC">
      <w:pPr>
        <w:spacing w:after="0" w:line="360" w:lineRule="auto"/>
        <w:ind w:left="-15" w:right="2"/>
        <w:rPr>
          <w:lang w:val="uk-UA"/>
        </w:rPr>
      </w:pPr>
      <w:r w:rsidRPr="00FE61DD">
        <w:rPr>
          <w:lang w:val="uk-UA"/>
        </w:rPr>
        <w:t xml:space="preserve">Наступним </w:t>
      </w:r>
      <w:r w:rsidR="00065F93" w:rsidRPr="00FE61DD">
        <w:rPr>
          <w:lang w:val="uk-UA"/>
        </w:rPr>
        <w:t>етапом</w:t>
      </w:r>
      <w:r w:rsidRPr="00FE61DD">
        <w:rPr>
          <w:lang w:val="uk-UA"/>
        </w:rPr>
        <w:t xml:space="preserve"> є ознайомлення з </w:t>
      </w:r>
      <w:r w:rsidR="00065F93" w:rsidRPr="00FE61DD">
        <w:rPr>
          <w:lang w:val="uk-UA"/>
        </w:rPr>
        <w:t>основними</w:t>
      </w:r>
      <w:r w:rsidRPr="00FE61DD">
        <w:rPr>
          <w:lang w:val="uk-UA"/>
        </w:rPr>
        <w:t xml:space="preserve"> теоремами про похідні: 1) про неперервність диференційов</w:t>
      </w:r>
      <w:r w:rsidR="00065F93" w:rsidRPr="00FE61DD">
        <w:rPr>
          <w:lang w:val="uk-UA"/>
        </w:rPr>
        <w:t>а</w:t>
      </w:r>
      <w:r w:rsidRPr="00FE61DD">
        <w:rPr>
          <w:lang w:val="uk-UA"/>
        </w:rPr>
        <w:t>ної в точці функції; 2) про похідну суми функцій; 3) про похідну добутку функцій; 4) про похідну частки двох функцій; 5) про похідну степеневої функції; 6) про похідну складної функції.</w:t>
      </w:r>
    </w:p>
    <w:p w14:paraId="6A5EB612" w14:textId="3361A6A2" w:rsidR="00B46ECC" w:rsidRPr="00FE61DD" w:rsidRDefault="00B46ECC" w:rsidP="00B46ECC">
      <w:pPr>
        <w:spacing w:after="0" w:line="360" w:lineRule="auto"/>
        <w:ind w:left="-15" w:right="2"/>
        <w:rPr>
          <w:lang w:val="uk-UA"/>
        </w:rPr>
      </w:pPr>
      <w:r w:rsidRPr="00FE61DD">
        <w:rPr>
          <w:lang w:val="uk-UA"/>
        </w:rPr>
        <w:t xml:space="preserve">Формування будь-якого поняття та означень не можливо без розуміння їх </w:t>
      </w:r>
      <w:r w:rsidR="00065F93" w:rsidRPr="00FE61DD">
        <w:rPr>
          <w:lang w:val="uk-UA"/>
        </w:rPr>
        <w:t>практичного</w:t>
      </w:r>
      <w:r w:rsidRPr="00FE61DD">
        <w:rPr>
          <w:lang w:val="uk-UA"/>
        </w:rPr>
        <w:t xml:space="preserve"> застосування. Тому </w:t>
      </w:r>
      <w:r w:rsidR="00065F93" w:rsidRPr="00FE61DD">
        <w:rPr>
          <w:lang w:val="uk-UA"/>
        </w:rPr>
        <w:t>наступним</w:t>
      </w:r>
      <w:r w:rsidRPr="00FE61DD">
        <w:rPr>
          <w:lang w:val="uk-UA"/>
        </w:rPr>
        <w:t xml:space="preserve"> </w:t>
      </w:r>
      <w:r w:rsidR="00065F93" w:rsidRPr="00FE61DD">
        <w:rPr>
          <w:lang w:val="uk-UA"/>
        </w:rPr>
        <w:t>етапом</w:t>
      </w:r>
      <w:r w:rsidRPr="00FE61DD">
        <w:rPr>
          <w:lang w:val="uk-UA"/>
        </w:rPr>
        <w:t xml:space="preserve"> є тема «Застосування похідної», у якій розглядається значимість похідної в алгебрі для дослідження функцій та побудови їх графіків, у геометрії — для знаходження рівняння дотичної, у фізиці – для обчислення швидкості і прискорення, досліджуючи різні фізичні явища, наприклад явища резонансу.</w:t>
      </w:r>
    </w:p>
    <w:p w14:paraId="4E7BC640" w14:textId="77777777" w:rsidR="00B46ECC" w:rsidRPr="00FE61DD" w:rsidRDefault="00B46ECC" w:rsidP="00B46ECC">
      <w:pPr>
        <w:spacing w:after="0" w:line="360" w:lineRule="auto"/>
        <w:ind w:left="-15" w:right="2"/>
        <w:rPr>
          <w:lang w:val="uk-UA"/>
        </w:rPr>
      </w:pPr>
      <w:r w:rsidRPr="00FE61DD">
        <w:rPr>
          <w:lang w:val="uk-UA"/>
        </w:rPr>
        <w:lastRenderedPageBreak/>
        <w:t xml:space="preserve"> У шкільному курсі алгебри і початків аналізу на рівні обов’язкових результатів навчання обмежуються застосуванням похідної для дослідження функцій і побудови графіків, в геометрії — знаходженням рівняння дотичної, прикладами застосування похідної у фізиці та розв’язанням певної кількості прикладних задач на знаходження найбільшого і найменшого значення функцій [</w:t>
      </w:r>
      <w:r w:rsidRPr="00FE61DD">
        <w:rPr>
          <w:lang w:val="uk-UA"/>
        </w:rPr>
        <w:fldChar w:fldCharType="begin"/>
      </w:r>
      <w:r w:rsidRPr="00FE61DD">
        <w:rPr>
          <w:lang w:val="uk-UA"/>
        </w:rPr>
        <w:instrText xml:space="preserve"> REF _Ref135743501 \r \h </w:instrText>
      </w:r>
      <w:r w:rsidRPr="00FE61DD">
        <w:rPr>
          <w:lang w:val="uk-UA"/>
        </w:rPr>
      </w:r>
      <w:r w:rsidRPr="00FE61DD">
        <w:rPr>
          <w:lang w:val="uk-UA"/>
        </w:rPr>
        <w:fldChar w:fldCharType="separate"/>
      </w:r>
      <w:r w:rsidRPr="00FE61DD">
        <w:rPr>
          <w:lang w:val="uk-UA"/>
        </w:rPr>
        <w:t>43</w:t>
      </w:r>
      <w:r w:rsidRPr="00FE61DD">
        <w:rPr>
          <w:lang w:val="uk-UA"/>
        </w:rPr>
        <w:fldChar w:fldCharType="end"/>
      </w:r>
      <w:r w:rsidRPr="00FE61DD">
        <w:rPr>
          <w:lang w:val="uk-UA"/>
        </w:rPr>
        <w:t>].</w:t>
      </w:r>
    </w:p>
    <w:p w14:paraId="7D716CCC" w14:textId="77777777" w:rsidR="00B46ECC" w:rsidRPr="00FE61DD" w:rsidRDefault="00B46ECC" w:rsidP="00B46ECC">
      <w:pPr>
        <w:spacing w:after="0" w:line="360" w:lineRule="auto"/>
        <w:ind w:left="-15" w:right="2"/>
        <w:rPr>
          <w:lang w:val="uk-UA"/>
        </w:rPr>
      </w:pPr>
      <w:r w:rsidRPr="00FE61DD">
        <w:rPr>
          <w:lang w:val="uk-UA"/>
        </w:rPr>
        <w:t>У курсі шкільному курсі алгебри і початків аналізу за допомогою похідної досліджують функції здебільшого на: 1) монотонність; 2) екстремум; 3) досягнення найбільших і найменших значень. Для поглибленого вивчення ще пропонується дослідження функції на опуклість, угнутість та знаходження точок перегину.</w:t>
      </w:r>
    </w:p>
    <w:p w14:paraId="0367CF5D" w14:textId="36A0917A" w:rsidR="00B46ECC" w:rsidRPr="00FE61DD" w:rsidRDefault="00B46ECC" w:rsidP="00B46ECC">
      <w:pPr>
        <w:spacing w:after="0" w:line="360" w:lineRule="auto"/>
        <w:ind w:left="-15" w:right="2"/>
        <w:rPr>
          <w:lang w:val="uk-UA"/>
        </w:rPr>
      </w:pPr>
      <w:r w:rsidRPr="00FE61DD">
        <w:rPr>
          <w:lang w:val="uk-UA"/>
        </w:rPr>
        <w:t xml:space="preserve">Автор </w:t>
      </w:r>
      <w:r w:rsidR="00065F93" w:rsidRPr="00FE61DD">
        <w:rPr>
          <w:lang w:val="uk-UA"/>
        </w:rPr>
        <w:t>наголошує</w:t>
      </w:r>
      <w:r w:rsidRPr="00FE61DD">
        <w:rPr>
          <w:lang w:val="uk-UA"/>
        </w:rPr>
        <w:t xml:space="preserve"> на важливості сформувати в учнів практичні навички застосування вивчених теорем для дослідження різних функцій на монотонність. Досвід свідчить, що така робота відбувається ефективніше, якщо на прикладі дослідження кількох функцій сформулювати алгоритм дій [</w:t>
      </w:r>
      <w:r w:rsidRPr="00FE61DD">
        <w:rPr>
          <w:lang w:val="uk-UA"/>
        </w:rPr>
        <w:fldChar w:fldCharType="begin"/>
      </w:r>
      <w:r w:rsidRPr="00FE61DD">
        <w:rPr>
          <w:lang w:val="uk-UA"/>
        </w:rPr>
        <w:instrText xml:space="preserve"> REF _Ref135743501 \r \h </w:instrText>
      </w:r>
      <w:r w:rsidRPr="00FE61DD">
        <w:rPr>
          <w:lang w:val="uk-UA"/>
        </w:rPr>
      </w:r>
      <w:r w:rsidRPr="00FE61DD">
        <w:rPr>
          <w:lang w:val="uk-UA"/>
        </w:rPr>
        <w:fldChar w:fldCharType="separate"/>
      </w:r>
      <w:r w:rsidRPr="00FE61DD">
        <w:rPr>
          <w:lang w:val="uk-UA"/>
        </w:rPr>
        <w:t>43</w:t>
      </w:r>
      <w:r w:rsidRPr="00FE61DD">
        <w:rPr>
          <w:lang w:val="uk-UA"/>
        </w:rPr>
        <w:fldChar w:fldCharType="end"/>
      </w:r>
      <w:r w:rsidRPr="00FE61DD">
        <w:rPr>
          <w:lang w:val="uk-UA"/>
        </w:rPr>
        <w:t>].</w:t>
      </w:r>
    </w:p>
    <w:p w14:paraId="408AE300" w14:textId="77777777" w:rsidR="00B46ECC" w:rsidRPr="00FE61DD" w:rsidRDefault="00B46ECC" w:rsidP="00B46ECC">
      <w:pPr>
        <w:spacing w:after="0" w:line="360" w:lineRule="auto"/>
        <w:ind w:left="-15" w:right="2"/>
        <w:rPr>
          <w:lang w:val="uk-UA"/>
        </w:rPr>
      </w:pPr>
      <w:r w:rsidRPr="00FE61DD">
        <w:rPr>
          <w:lang w:val="uk-UA"/>
        </w:rPr>
        <w:t>У традиційному підході зазвичай використовуються підручники, зошити, лекції та вправи для закріплення знань. Викладання зазвичай здійснюється у формі класних уроків з демонстрацією прикладів та виконанням вправ разом з учнями. Учні також мають домашні завдання для більш глибокого розуміння теми. Залежно від можливостей та матеріально-технічної бази, використовуються дошки, проектори та інші засоби візуалізації матеріалу.</w:t>
      </w:r>
    </w:p>
    <w:p w14:paraId="2B334407" w14:textId="47A2DD36" w:rsidR="00B46ECC" w:rsidRPr="00FE61DD" w:rsidRDefault="00B46ECC" w:rsidP="00B46ECC">
      <w:pPr>
        <w:spacing w:after="0" w:line="360" w:lineRule="auto"/>
        <w:ind w:left="-15" w:right="2"/>
        <w:rPr>
          <w:lang w:val="uk-UA"/>
        </w:rPr>
      </w:pPr>
      <w:r w:rsidRPr="00FE61DD">
        <w:rPr>
          <w:lang w:val="uk-UA"/>
        </w:rPr>
        <w:t xml:space="preserve">Сьогодні до сучасних </w:t>
      </w:r>
      <w:r w:rsidR="00065F93" w:rsidRPr="00FE61DD">
        <w:rPr>
          <w:lang w:val="uk-UA"/>
        </w:rPr>
        <w:t>технологій</w:t>
      </w:r>
      <w:r w:rsidRPr="00FE61DD">
        <w:rPr>
          <w:lang w:val="uk-UA"/>
        </w:rPr>
        <w:t xml:space="preserve"> та </w:t>
      </w:r>
      <w:proofErr w:type="spellStart"/>
      <w:r w:rsidRPr="00FE61DD">
        <w:rPr>
          <w:lang w:val="uk-UA"/>
        </w:rPr>
        <w:t>методик</w:t>
      </w:r>
      <w:proofErr w:type="spellEnd"/>
      <w:r w:rsidRPr="00FE61DD">
        <w:rPr>
          <w:lang w:val="uk-UA"/>
        </w:rPr>
        <w:t xml:space="preserve"> навчання можна віднести проблемне навчання, інтерактивні технології навчання, інформаційно-комунікаційні технології, цифрові технології тощо.</w:t>
      </w:r>
    </w:p>
    <w:p w14:paraId="68C58FE4" w14:textId="77777777" w:rsidR="00B46ECC" w:rsidRPr="00FE61DD" w:rsidRDefault="00B46ECC" w:rsidP="00B46ECC">
      <w:pPr>
        <w:spacing w:after="0" w:line="360" w:lineRule="auto"/>
        <w:ind w:left="-15" w:right="2"/>
        <w:rPr>
          <w:lang w:val="uk-UA"/>
        </w:rPr>
      </w:pPr>
    </w:p>
    <w:p w14:paraId="7E2E0560" w14:textId="77777777" w:rsidR="00B46ECC" w:rsidRPr="00FE61DD" w:rsidRDefault="00B46ECC" w:rsidP="00B46ECC">
      <w:pPr>
        <w:spacing w:after="160" w:line="259" w:lineRule="auto"/>
        <w:ind w:left="0" w:right="0" w:firstLine="0"/>
        <w:jc w:val="left"/>
        <w:rPr>
          <w:b/>
          <w:bCs/>
          <w:sz w:val="20"/>
          <w:szCs w:val="16"/>
          <w:lang w:val="uk-UA"/>
        </w:rPr>
      </w:pPr>
      <w:r w:rsidRPr="00FE61DD">
        <w:rPr>
          <w:b/>
          <w:bCs/>
          <w:sz w:val="20"/>
          <w:szCs w:val="16"/>
          <w:lang w:val="uk-UA"/>
        </w:rPr>
        <w:br w:type="page"/>
      </w:r>
    </w:p>
    <w:p w14:paraId="46913520" w14:textId="77777777" w:rsidR="00B46ECC" w:rsidRPr="00FE61DD" w:rsidRDefault="00B46ECC" w:rsidP="00B46ECC">
      <w:pPr>
        <w:spacing w:after="0" w:line="360" w:lineRule="auto"/>
        <w:ind w:left="-15" w:right="2"/>
        <w:rPr>
          <w:b/>
          <w:bCs/>
          <w:lang w:val="uk-UA"/>
        </w:rPr>
      </w:pPr>
      <w:bookmarkStart w:id="1" w:name="_Hlk135900912"/>
      <w:r w:rsidRPr="00FE61DD">
        <w:rPr>
          <w:b/>
          <w:bCs/>
          <w:lang w:val="uk-UA"/>
        </w:rPr>
        <w:lastRenderedPageBreak/>
        <w:t>2.2. Роль візуалізації та демонстрації у процесі вивчення похідних функцій</w:t>
      </w:r>
    </w:p>
    <w:bookmarkEnd w:id="1"/>
    <w:p w14:paraId="4BAFF334" w14:textId="77777777" w:rsidR="00B46ECC" w:rsidRPr="00FE61DD" w:rsidRDefault="00B46ECC" w:rsidP="00B46ECC">
      <w:pPr>
        <w:spacing w:after="0" w:line="360" w:lineRule="auto"/>
        <w:ind w:left="-15" w:right="2"/>
        <w:rPr>
          <w:b/>
          <w:bCs/>
          <w:lang w:val="uk-UA"/>
        </w:rPr>
      </w:pPr>
    </w:p>
    <w:p w14:paraId="3811DEEB" w14:textId="77777777" w:rsidR="00B46ECC" w:rsidRPr="00FE61DD" w:rsidRDefault="00B46ECC" w:rsidP="00B46ECC">
      <w:pPr>
        <w:spacing w:after="0" w:line="360" w:lineRule="auto"/>
        <w:ind w:left="-15" w:right="2"/>
        <w:rPr>
          <w:lang w:val="uk-UA"/>
        </w:rPr>
      </w:pPr>
      <w:r w:rsidRPr="00FE61DD">
        <w:rPr>
          <w:b/>
          <w:bCs/>
          <w:lang w:val="uk-UA"/>
        </w:rPr>
        <w:t>Візуалізація та використання графіків та діаграм</w:t>
      </w:r>
      <w:r w:rsidRPr="00FE61DD">
        <w:rPr>
          <w:lang w:val="uk-UA"/>
        </w:rPr>
        <w:t xml:space="preserve"> відіграють важливу роль у освітньому процесі. Вони допомагають учням краще розуміти та запам'ятовувати концепції, властивості та застосування похідних функцій.</w:t>
      </w:r>
    </w:p>
    <w:p w14:paraId="20A1ACB9" w14:textId="77777777" w:rsidR="00B46ECC" w:rsidRPr="00FE61DD" w:rsidRDefault="00B46ECC" w:rsidP="00B46ECC">
      <w:pPr>
        <w:spacing w:after="0" w:line="360" w:lineRule="auto"/>
        <w:ind w:left="-15" w:right="2"/>
        <w:rPr>
          <w:lang w:val="uk-UA"/>
        </w:rPr>
      </w:pPr>
      <w:r w:rsidRPr="00FE61DD">
        <w:rPr>
          <w:lang w:val="uk-UA"/>
        </w:rPr>
        <w:t>Графіки дозволяють візуалізувати залежність між зміною значень функції та її похідної і сформувати уявлення про зміну функції. Учні можуть бачити, як змінюється нахил графіка функції, коли змінюється його аргумент, та розуміти, як це пов'язано з поняттям похідної.</w:t>
      </w:r>
    </w:p>
    <w:p w14:paraId="756BF664" w14:textId="77777777" w:rsidR="00B46ECC" w:rsidRPr="00FE61DD" w:rsidRDefault="00B46ECC" w:rsidP="00B46ECC">
      <w:pPr>
        <w:spacing w:after="0" w:line="360" w:lineRule="auto"/>
        <w:ind w:left="-15" w:right="2"/>
        <w:rPr>
          <w:lang w:val="uk-UA"/>
        </w:rPr>
      </w:pPr>
      <w:r w:rsidRPr="00FE61DD">
        <w:rPr>
          <w:lang w:val="uk-UA"/>
        </w:rPr>
        <w:t>Графіки допомагають знайти точки екстремуму функції, а саме максимуми та мінімуми. Вони можуть вказувати на місця, де похідна функції дорівнює нулю або не існує, що є ключовими моментами при вивченні похідних.</w:t>
      </w:r>
    </w:p>
    <w:p w14:paraId="49D85B94" w14:textId="77777777" w:rsidR="00B46ECC" w:rsidRPr="00FE61DD" w:rsidRDefault="00B46ECC" w:rsidP="00B46ECC">
      <w:pPr>
        <w:spacing w:after="0" w:line="360" w:lineRule="auto"/>
        <w:ind w:left="-15" w:right="2"/>
        <w:rPr>
          <w:lang w:val="uk-UA"/>
        </w:rPr>
      </w:pPr>
      <w:r w:rsidRPr="00FE61DD">
        <w:rPr>
          <w:lang w:val="uk-UA"/>
        </w:rPr>
        <w:t>Графіки можуть ілюструвати залежність швидкості та прискорення від часу. Учні можуть спостерігати, як змінюються ці величини, коли об'єкт рухається з різною швидкістю, і розуміти, як це пов'язано з похідною функції.</w:t>
      </w:r>
    </w:p>
    <w:p w14:paraId="0C3E2359" w14:textId="77777777" w:rsidR="00B46ECC" w:rsidRPr="00FE61DD" w:rsidRDefault="00B46ECC" w:rsidP="00B46ECC">
      <w:pPr>
        <w:spacing w:after="0" w:line="360" w:lineRule="auto"/>
        <w:ind w:left="-15" w:right="2"/>
        <w:rPr>
          <w:lang w:val="uk-UA"/>
        </w:rPr>
      </w:pPr>
      <w:r w:rsidRPr="00FE61DD">
        <w:rPr>
          <w:lang w:val="uk-UA"/>
        </w:rPr>
        <w:t>Графіки дозволяють порівняти функцію та її похідну на одному графіку. Це допомагає учням бачити взаємозв'язок між цими двома концепціями та сприяє кращому розумінню.</w:t>
      </w:r>
    </w:p>
    <w:p w14:paraId="46DEB3FF" w14:textId="77777777" w:rsidR="00B46ECC" w:rsidRPr="00FE61DD" w:rsidRDefault="00B46ECC" w:rsidP="00B46ECC">
      <w:pPr>
        <w:spacing w:after="0" w:line="360" w:lineRule="auto"/>
        <w:ind w:left="-15" w:right="2"/>
        <w:rPr>
          <w:lang w:val="uk-UA"/>
        </w:rPr>
      </w:pPr>
      <w:r w:rsidRPr="00FE61DD">
        <w:rPr>
          <w:lang w:val="uk-UA"/>
        </w:rPr>
        <w:t>Додатково до графіків, використання діаграм також може бути корисним при вивченні похідних. Діаграми можуть ілюструвати взаємозв'язки між різними величинами та їхні зміни відносно похідних.</w:t>
      </w:r>
    </w:p>
    <w:p w14:paraId="68AC0CFC" w14:textId="77777777" w:rsidR="00B46ECC" w:rsidRPr="00FE61DD" w:rsidRDefault="00B46ECC" w:rsidP="00B46ECC">
      <w:pPr>
        <w:spacing w:after="0" w:line="360" w:lineRule="auto"/>
        <w:ind w:left="-15" w:right="2"/>
        <w:rPr>
          <w:lang w:val="uk-UA"/>
        </w:rPr>
      </w:pPr>
      <w:r w:rsidRPr="00FE61DD">
        <w:rPr>
          <w:lang w:val="uk-UA"/>
        </w:rPr>
        <w:t xml:space="preserve">Застосування </w:t>
      </w:r>
      <w:r w:rsidRPr="00FE61DD">
        <w:rPr>
          <w:b/>
          <w:bCs/>
          <w:lang w:val="uk-UA"/>
        </w:rPr>
        <w:t>інтерактивних дошок та програмних засобів</w:t>
      </w:r>
      <w:r w:rsidRPr="00FE61DD">
        <w:rPr>
          <w:lang w:val="uk-UA"/>
        </w:rPr>
        <w:t xml:space="preserve"> при вивченні похідних має ряд переваг:</w:t>
      </w:r>
    </w:p>
    <w:p w14:paraId="2B7B0719" w14:textId="77777777" w:rsidR="00B46ECC" w:rsidRPr="00FE61DD" w:rsidRDefault="00B46ECC" w:rsidP="00B46ECC">
      <w:pPr>
        <w:pStyle w:val="a6"/>
        <w:numPr>
          <w:ilvl w:val="0"/>
          <w:numId w:val="24"/>
        </w:numPr>
        <w:spacing w:after="0" w:line="360" w:lineRule="auto"/>
        <w:ind w:left="709" w:right="2" w:hanging="709"/>
        <w:rPr>
          <w:lang w:val="uk-UA"/>
        </w:rPr>
      </w:pPr>
      <w:r w:rsidRPr="00FE61DD">
        <w:rPr>
          <w:lang w:val="uk-UA"/>
        </w:rPr>
        <w:t>Інтерактивність та залучення учнів. Використання інтерактивних дошок та програмних засобів дозволяє залучити учнів до активної участі у процесі навчання. Вони можуть взаємодіяти з матеріалами, маніпулювати графіками та діаграмами, аналізувати результати та вирішувати завдання.</w:t>
      </w:r>
    </w:p>
    <w:p w14:paraId="29CC24F9" w14:textId="77777777" w:rsidR="00B46ECC" w:rsidRPr="00FE61DD" w:rsidRDefault="00B46ECC" w:rsidP="00B46ECC">
      <w:pPr>
        <w:pStyle w:val="a6"/>
        <w:numPr>
          <w:ilvl w:val="0"/>
          <w:numId w:val="24"/>
        </w:numPr>
        <w:spacing w:after="0" w:line="360" w:lineRule="auto"/>
        <w:ind w:left="709" w:right="2" w:hanging="709"/>
        <w:rPr>
          <w:lang w:val="uk-UA"/>
        </w:rPr>
      </w:pPr>
      <w:r w:rsidRPr="00FE61DD">
        <w:rPr>
          <w:lang w:val="uk-UA"/>
        </w:rPr>
        <w:lastRenderedPageBreak/>
        <w:t>Візуалізація концепцій. Інтерактивні дошки та програмні засоби дозволяють візуалізувати концепції похідних функцій в більш детальний та наглядний спосіб. Учні можуть спостерігати зміну графіків функцій, обчислювати похідні та спостерігати їх вплив на графіки.</w:t>
      </w:r>
    </w:p>
    <w:p w14:paraId="17B32499" w14:textId="77777777" w:rsidR="00B46ECC" w:rsidRPr="00FE61DD" w:rsidRDefault="00B46ECC" w:rsidP="00B46ECC">
      <w:pPr>
        <w:pStyle w:val="a6"/>
        <w:numPr>
          <w:ilvl w:val="0"/>
          <w:numId w:val="24"/>
        </w:numPr>
        <w:spacing w:after="0" w:line="360" w:lineRule="auto"/>
        <w:ind w:left="709" w:right="2" w:hanging="709"/>
        <w:rPr>
          <w:lang w:val="uk-UA"/>
        </w:rPr>
      </w:pPr>
      <w:r w:rsidRPr="00FE61DD">
        <w:rPr>
          <w:lang w:val="uk-UA"/>
        </w:rPr>
        <w:t>Експериментування та дослідження. Інтерактивні дошки та програмні засоби надають можливість учням експериментувати з різними функціями, маніпулювати параметрами та спостерігати за результатами. Вони можуть проводити власні дослідження, порівнювати графіки та аналізувати їх характеристики.</w:t>
      </w:r>
    </w:p>
    <w:p w14:paraId="4E8FC7A4" w14:textId="77777777" w:rsidR="00B46ECC" w:rsidRPr="00FE61DD" w:rsidRDefault="00B46ECC" w:rsidP="00B46ECC">
      <w:pPr>
        <w:pStyle w:val="a6"/>
        <w:numPr>
          <w:ilvl w:val="0"/>
          <w:numId w:val="24"/>
        </w:numPr>
        <w:spacing w:after="0" w:line="360" w:lineRule="auto"/>
        <w:ind w:left="709" w:right="2" w:hanging="709"/>
        <w:rPr>
          <w:lang w:val="uk-UA"/>
        </w:rPr>
      </w:pPr>
      <w:r w:rsidRPr="00FE61DD">
        <w:rPr>
          <w:lang w:val="uk-UA"/>
        </w:rPr>
        <w:t>Розвиток навичок програмування. Використання програмних засобів дозволяє учням вчитися програмуванню та застосовувати його для розв'язання задач пов'язаних з похідними. Вони можуть створювати програми для обчислення похідних, побудови графіків та розв'язання задач.</w:t>
      </w:r>
    </w:p>
    <w:p w14:paraId="7CEAB20B" w14:textId="77777777" w:rsidR="00B46ECC" w:rsidRPr="00FE61DD" w:rsidRDefault="00B46ECC" w:rsidP="00B46ECC">
      <w:pPr>
        <w:pStyle w:val="a6"/>
        <w:numPr>
          <w:ilvl w:val="0"/>
          <w:numId w:val="24"/>
        </w:numPr>
        <w:spacing w:after="0" w:line="360" w:lineRule="auto"/>
        <w:ind w:left="709" w:right="2" w:hanging="709"/>
        <w:rPr>
          <w:lang w:val="uk-UA"/>
        </w:rPr>
      </w:pPr>
      <w:r w:rsidRPr="00FE61DD">
        <w:rPr>
          <w:lang w:val="uk-UA"/>
        </w:rPr>
        <w:t>Підтримка індивідуального навчання. Інтерактивні дошки та програмні засоби можуть бути використані для індивідуального навчання. Учні можуть працювати у власному темпі, переглядати матеріали, повторювати та вдосконалювати свої навички.</w:t>
      </w:r>
    </w:p>
    <w:p w14:paraId="52BD5D89" w14:textId="77777777" w:rsidR="00B46ECC" w:rsidRPr="00FE61DD" w:rsidRDefault="00B46ECC" w:rsidP="00B46ECC">
      <w:pPr>
        <w:spacing w:after="0" w:line="360" w:lineRule="auto"/>
        <w:ind w:left="-15" w:right="2"/>
        <w:rPr>
          <w:lang w:val="uk-UA"/>
        </w:rPr>
      </w:pPr>
      <w:r w:rsidRPr="00FE61DD">
        <w:rPr>
          <w:lang w:val="uk-UA"/>
        </w:rPr>
        <w:t>Використання презентацій відіграють важливу роль у процесі унаочнення начального контенту, зокрема:</w:t>
      </w:r>
    </w:p>
    <w:p w14:paraId="45BA2F41" w14:textId="77777777" w:rsidR="00B46ECC" w:rsidRPr="00FE61DD" w:rsidRDefault="00B46ECC" w:rsidP="00B46ECC">
      <w:pPr>
        <w:pStyle w:val="a6"/>
        <w:numPr>
          <w:ilvl w:val="0"/>
          <w:numId w:val="23"/>
        </w:numPr>
        <w:spacing w:after="0" w:line="360" w:lineRule="auto"/>
        <w:ind w:left="709" w:right="2" w:hanging="709"/>
        <w:rPr>
          <w:lang w:val="uk-UA"/>
        </w:rPr>
      </w:pPr>
      <w:r w:rsidRPr="00FE61DD">
        <w:rPr>
          <w:lang w:val="uk-UA"/>
        </w:rPr>
        <w:t>Візуальне представлення концепцій. Презентації дозволяють графічно відображати концепції похідних функцій. Вони можуть включати графіки, діаграми та ілюстрації, що допомагають учням краще уявити, як змінюються функції та їх похідні.</w:t>
      </w:r>
    </w:p>
    <w:p w14:paraId="12B3AC54" w14:textId="77777777" w:rsidR="00B46ECC" w:rsidRPr="00FE61DD" w:rsidRDefault="00B46ECC" w:rsidP="00B46ECC">
      <w:pPr>
        <w:pStyle w:val="a6"/>
        <w:numPr>
          <w:ilvl w:val="0"/>
          <w:numId w:val="23"/>
        </w:numPr>
        <w:spacing w:after="0" w:line="360" w:lineRule="auto"/>
        <w:ind w:left="709" w:right="2" w:hanging="709"/>
        <w:rPr>
          <w:lang w:val="uk-UA"/>
        </w:rPr>
      </w:pPr>
      <w:r w:rsidRPr="00FE61DD">
        <w:rPr>
          <w:lang w:val="uk-UA"/>
        </w:rPr>
        <w:t>Покрокове пояснення. Презентації дають змогу систематично пояснювати та демонструвати процес обчислення похідної. Вони можуть включати послідовність кроків, формули та приклади, що допомагають учням крок за кроком розбиратись у матеріалі.</w:t>
      </w:r>
    </w:p>
    <w:p w14:paraId="11E6D295" w14:textId="77777777" w:rsidR="00B46ECC" w:rsidRPr="00FE61DD" w:rsidRDefault="00B46ECC" w:rsidP="00B46ECC">
      <w:pPr>
        <w:pStyle w:val="a6"/>
        <w:numPr>
          <w:ilvl w:val="0"/>
          <w:numId w:val="23"/>
        </w:numPr>
        <w:spacing w:after="0" w:line="360" w:lineRule="auto"/>
        <w:ind w:left="709" w:right="2" w:hanging="709"/>
        <w:rPr>
          <w:lang w:val="uk-UA"/>
        </w:rPr>
      </w:pPr>
      <w:r w:rsidRPr="00FE61DD">
        <w:rPr>
          <w:lang w:val="uk-UA"/>
        </w:rPr>
        <w:lastRenderedPageBreak/>
        <w:t>Використання анімацій та інтерактивних елементів. Презентації можуть містити анімації та інтерактивні елементи, які дозволяють учням взаємодіяти з матеріалами. Наприклад, можна анімувати процес зміни графіка функції та її похідної, або дозволити учням самим маніпулювати параметрами функцій.</w:t>
      </w:r>
    </w:p>
    <w:p w14:paraId="5F295D38" w14:textId="77777777" w:rsidR="00B46ECC" w:rsidRPr="00FE61DD" w:rsidRDefault="00B46ECC" w:rsidP="00B46ECC">
      <w:pPr>
        <w:pStyle w:val="a6"/>
        <w:numPr>
          <w:ilvl w:val="0"/>
          <w:numId w:val="23"/>
        </w:numPr>
        <w:spacing w:after="0" w:line="360" w:lineRule="auto"/>
        <w:ind w:left="709" w:right="2" w:hanging="709"/>
        <w:rPr>
          <w:lang w:val="uk-UA"/>
        </w:rPr>
      </w:pPr>
      <w:r w:rsidRPr="00FE61DD">
        <w:rPr>
          <w:lang w:val="uk-UA"/>
        </w:rPr>
        <w:t>Узагальнення та повторення матеріалу. Презентації можуть слугувати як засіб узагальнення та повторення матеріалу. Вони можуть містити підсумки, відживлення основних понять та властивостей похідних, що допомагають учням закріпити свої знання.</w:t>
      </w:r>
    </w:p>
    <w:p w14:paraId="50EA04EF" w14:textId="77777777" w:rsidR="00B46ECC" w:rsidRPr="00FE61DD" w:rsidRDefault="00B46ECC" w:rsidP="00B46ECC">
      <w:pPr>
        <w:pStyle w:val="a6"/>
        <w:numPr>
          <w:ilvl w:val="0"/>
          <w:numId w:val="23"/>
        </w:numPr>
        <w:spacing w:after="0" w:line="360" w:lineRule="auto"/>
        <w:ind w:left="709" w:right="2" w:hanging="709"/>
        <w:rPr>
          <w:lang w:val="uk-UA"/>
        </w:rPr>
      </w:pPr>
      <w:r w:rsidRPr="00FE61DD">
        <w:rPr>
          <w:lang w:val="uk-UA"/>
        </w:rPr>
        <w:t>Забезпечення доступності та усвідомлення. Презентації допомагають створити доступне середовище для учнів, де вони можуть бачити, слухати та читати матеріали одночасно. Це сприяє кращому розумінню та усвідомленню понять похідних.</w:t>
      </w:r>
    </w:p>
    <w:p w14:paraId="3CCC2BA0" w14:textId="77777777" w:rsidR="00B46ECC" w:rsidRPr="00FE61DD" w:rsidRDefault="00B46ECC" w:rsidP="00B46ECC">
      <w:pPr>
        <w:spacing w:after="0" w:line="360" w:lineRule="auto"/>
        <w:ind w:left="-15" w:right="2"/>
        <w:rPr>
          <w:lang w:val="uk-UA"/>
        </w:rPr>
      </w:pPr>
      <w:r w:rsidRPr="00FE61DD">
        <w:rPr>
          <w:lang w:val="uk-UA"/>
        </w:rPr>
        <w:t>Використання презентацій у вивченні похідних допомагає створити структуроване та ілюстративне середовище, що сприяє кращому розумінню та запам'ятовуванню матеріалу. Крім того, вони можуть створити інтерактивну та цікаву атмосферу, що спонукає учнів активно залучатись до навчального процесу.</w:t>
      </w:r>
    </w:p>
    <w:p w14:paraId="7FB27B0D" w14:textId="77777777" w:rsidR="00B46ECC" w:rsidRPr="00FE61DD" w:rsidRDefault="00B46ECC" w:rsidP="00B46ECC">
      <w:pPr>
        <w:spacing w:after="0" w:line="360" w:lineRule="auto"/>
        <w:ind w:left="-15" w:right="2"/>
        <w:rPr>
          <w:lang w:val="uk-UA"/>
        </w:rPr>
      </w:pPr>
      <w:r w:rsidRPr="00FE61DD">
        <w:rPr>
          <w:lang w:val="uk-UA"/>
        </w:rPr>
        <w:t xml:space="preserve">Використання інтерактивних дошок та програмних засобів сприяє покращенню якісного рівня вивчення похідних функцій, допомагає залучити учнів до активного навчання та розвиває їхні навички аналізу, візуалізації та програмування </w:t>
      </w:r>
    </w:p>
    <w:p w14:paraId="7D27B16F" w14:textId="77777777" w:rsidR="00B46ECC" w:rsidRPr="00FE61DD" w:rsidRDefault="00B46ECC" w:rsidP="00B46ECC">
      <w:pPr>
        <w:spacing w:after="0" w:line="360" w:lineRule="auto"/>
        <w:ind w:left="-15" w:right="2"/>
        <w:rPr>
          <w:lang w:val="uk-UA"/>
        </w:rPr>
      </w:pPr>
      <w:r w:rsidRPr="00FE61DD">
        <w:rPr>
          <w:lang w:val="uk-UA"/>
        </w:rPr>
        <w:t>Загалом, візуалізація та демонстраційні матеріали допомагають учням бачити, розуміти та застосовувати концепції похідних функцій в більш наочному вигляді. Вони створюють можливості для активної участі учнів у процесі навчання та розвитку їхньої математичної інтуїції.</w:t>
      </w:r>
    </w:p>
    <w:p w14:paraId="76CED825" w14:textId="77777777" w:rsidR="00B46ECC" w:rsidRPr="00FE61DD" w:rsidRDefault="00B46ECC" w:rsidP="00B46ECC">
      <w:pPr>
        <w:spacing w:after="0" w:line="360" w:lineRule="auto"/>
        <w:ind w:left="-15" w:right="2"/>
        <w:rPr>
          <w:lang w:val="uk-UA"/>
        </w:rPr>
      </w:pPr>
      <w:r w:rsidRPr="00FE61DD">
        <w:rPr>
          <w:lang w:val="uk-UA"/>
        </w:rPr>
        <w:t>.</w:t>
      </w:r>
    </w:p>
    <w:p w14:paraId="78470823" w14:textId="77777777" w:rsidR="00B46ECC" w:rsidRPr="00FE61DD" w:rsidRDefault="00B46ECC" w:rsidP="00B46ECC">
      <w:pPr>
        <w:spacing w:after="0" w:line="360" w:lineRule="auto"/>
        <w:ind w:left="-15" w:right="2"/>
        <w:rPr>
          <w:lang w:val="uk-UA"/>
        </w:rPr>
      </w:pPr>
    </w:p>
    <w:p w14:paraId="58101AED" w14:textId="77777777" w:rsidR="00B46ECC" w:rsidRPr="00FE61DD" w:rsidRDefault="00B46ECC" w:rsidP="00B46ECC">
      <w:pPr>
        <w:spacing w:after="0" w:line="360" w:lineRule="auto"/>
        <w:ind w:left="-15" w:right="2"/>
        <w:rPr>
          <w:lang w:val="uk-UA"/>
        </w:rPr>
      </w:pPr>
    </w:p>
    <w:p w14:paraId="7CE5EBCE" w14:textId="77777777" w:rsidR="00B46ECC" w:rsidRPr="00FE61DD" w:rsidRDefault="00B46ECC" w:rsidP="00B46ECC">
      <w:pPr>
        <w:spacing w:after="0" w:line="360" w:lineRule="auto"/>
        <w:ind w:left="-15" w:right="2"/>
        <w:rPr>
          <w:b/>
          <w:bCs/>
          <w:lang w:val="uk-UA"/>
        </w:rPr>
      </w:pPr>
      <w:bookmarkStart w:id="2" w:name="_Hlk135900730"/>
      <w:bookmarkStart w:id="3" w:name="_Hlk135900782"/>
      <w:r w:rsidRPr="00FE61DD">
        <w:rPr>
          <w:b/>
          <w:bCs/>
          <w:lang w:val="uk-UA"/>
        </w:rPr>
        <w:lastRenderedPageBreak/>
        <w:t>2.3. Розв'язування задач практичного характеру на знаходження похідної функції</w:t>
      </w:r>
      <w:bookmarkEnd w:id="2"/>
    </w:p>
    <w:bookmarkEnd w:id="3"/>
    <w:p w14:paraId="1B944BC1" w14:textId="77777777" w:rsidR="00B46ECC" w:rsidRPr="00FE61DD" w:rsidRDefault="00B46ECC" w:rsidP="00B46ECC">
      <w:pPr>
        <w:spacing w:after="0" w:line="360" w:lineRule="auto"/>
        <w:ind w:left="-15" w:right="2"/>
        <w:rPr>
          <w:b/>
          <w:bCs/>
          <w:lang w:val="uk-UA"/>
        </w:rPr>
      </w:pPr>
    </w:p>
    <w:p w14:paraId="232ADFCA" w14:textId="77777777" w:rsidR="00B46ECC" w:rsidRPr="00FE61DD" w:rsidRDefault="00B46ECC" w:rsidP="00B46ECC">
      <w:pPr>
        <w:spacing w:after="0" w:line="360" w:lineRule="auto"/>
        <w:ind w:left="-15" w:right="2"/>
        <w:rPr>
          <w:lang w:val="uk-UA"/>
        </w:rPr>
      </w:pPr>
      <w:r w:rsidRPr="00FE61DD">
        <w:rPr>
          <w:lang w:val="uk-UA"/>
        </w:rPr>
        <w:t>Практичні завдання та вправи з розв'язування задач з реального життя, пов'язаних з похідними, є важливою частиною вивчення даної теми. Вони дозволяють учням застосовувати теоретичні знання в практичних ситуаціях і розуміти, як похідні функцій використовуються для моделювання та розв'язування реальних проблем. Ось деякі практичні завдання та вправи, які можна використовувати:</w:t>
      </w:r>
    </w:p>
    <w:p w14:paraId="3ED81675" w14:textId="77777777" w:rsidR="00B46ECC" w:rsidRPr="00FE61DD" w:rsidRDefault="00B46ECC" w:rsidP="00B46ECC">
      <w:pPr>
        <w:pStyle w:val="a6"/>
        <w:numPr>
          <w:ilvl w:val="0"/>
          <w:numId w:val="23"/>
        </w:numPr>
        <w:spacing w:after="0" w:line="360" w:lineRule="auto"/>
        <w:ind w:left="709" w:right="2" w:hanging="709"/>
        <w:rPr>
          <w:lang w:val="uk-UA"/>
        </w:rPr>
      </w:pPr>
      <w:r w:rsidRPr="00FE61DD">
        <w:rPr>
          <w:lang w:val="uk-UA"/>
        </w:rPr>
        <w:t>Визначення швидкості. Побудуйте графік залежності швидкості руху тіла від часу за заданими даними про рух (наприклад, довжину траєкторії від часу). Знайдіть похідну функції швидкості, щоб визначити прискорення тіла.</w:t>
      </w:r>
    </w:p>
    <w:p w14:paraId="02E26AB0" w14:textId="77777777" w:rsidR="00B46ECC" w:rsidRPr="00FE61DD" w:rsidRDefault="00B46ECC" w:rsidP="00B46ECC">
      <w:pPr>
        <w:pStyle w:val="a6"/>
        <w:numPr>
          <w:ilvl w:val="0"/>
          <w:numId w:val="23"/>
        </w:numPr>
        <w:spacing w:after="0" w:line="360" w:lineRule="auto"/>
        <w:ind w:left="709" w:right="2" w:hanging="709"/>
        <w:rPr>
          <w:lang w:val="uk-UA"/>
        </w:rPr>
      </w:pPr>
      <w:r w:rsidRPr="00FE61DD">
        <w:rPr>
          <w:lang w:val="uk-UA"/>
        </w:rPr>
        <w:t>Оптимізація проблем. Розгляньте задачу оптимізації, наприклад, з мінімізацією часу чи витрат. Використайте похідні функцій для знаходження критичних точок та визначення оптимальних значень.</w:t>
      </w:r>
    </w:p>
    <w:p w14:paraId="43238FCB" w14:textId="77777777" w:rsidR="00B46ECC" w:rsidRPr="00FE61DD" w:rsidRDefault="00B46ECC" w:rsidP="00B46ECC">
      <w:pPr>
        <w:pStyle w:val="a6"/>
        <w:numPr>
          <w:ilvl w:val="0"/>
          <w:numId w:val="23"/>
        </w:numPr>
        <w:spacing w:after="0" w:line="360" w:lineRule="auto"/>
        <w:ind w:left="709" w:right="2" w:hanging="709"/>
        <w:rPr>
          <w:lang w:val="uk-UA"/>
        </w:rPr>
      </w:pPr>
      <w:r w:rsidRPr="00FE61DD">
        <w:rPr>
          <w:lang w:val="uk-UA"/>
        </w:rPr>
        <w:t>Застосування економічних моделей. Вивчайте економічні моделі, які використовують похідні функцій, наприклад, функцію попиту та функцію витрат. Розв'язуйте задачі, пов'язані з максимізацією прибутку, оптимальним виробництвом чи споживанням ресурсів.</w:t>
      </w:r>
    </w:p>
    <w:p w14:paraId="46503EE2" w14:textId="77777777" w:rsidR="00B46ECC" w:rsidRPr="00FE61DD" w:rsidRDefault="00B46ECC" w:rsidP="00B46ECC">
      <w:pPr>
        <w:pStyle w:val="a6"/>
        <w:numPr>
          <w:ilvl w:val="0"/>
          <w:numId w:val="23"/>
        </w:numPr>
        <w:spacing w:after="0" w:line="360" w:lineRule="auto"/>
        <w:ind w:left="709" w:right="2" w:hanging="709"/>
        <w:rPr>
          <w:lang w:val="uk-UA"/>
        </w:rPr>
      </w:pPr>
      <w:r w:rsidRPr="00FE61DD">
        <w:rPr>
          <w:lang w:val="uk-UA"/>
        </w:rPr>
        <w:t>Фізичні задачі. Розгляньте задачі з фізики, де потрібно застосовувати похідні функцій. Наприклад, визначення прискорення, сили або енергії системи за допомогою похідної.</w:t>
      </w:r>
    </w:p>
    <w:p w14:paraId="0F89304F" w14:textId="77777777" w:rsidR="00B46ECC" w:rsidRPr="00FE61DD" w:rsidRDefault="00B46ECC" w:rsidP="00B46ECC">
      <w:pPr>
        <w:pStyle w:val="a6"/>
        <w:numPr>
          <w:ilvl w:val="0"/>
          <w:numId w:val="23"/>
        </w:numPr>
        <w:spacing w:after="0" w:line="360" w:lineRule="auto"/>
        <w:ind w:left="709" w:right="2" w:hanging="709"/>
        <w:rPr>
          <w:lang w:val="uk-UA"/>
        </w:rPr>
      </w:pPr>
      <w:r w:rsidRPr="00FE61DD">
        <w:rPr>
          <w:lang w:val="uk-UA"/>
        </w:rPr>
        <w:t>Моделювання природних явищ. Вивчайте природні явища, які можна описати за допомогою функцій та їх похідних. Розв'язуйте задачі, пов'язані з ростом популяцій, розподілом речовини чи температурою в середовищі.</w:t>
      </w:r>
    </w:p>
    <w:p w14:paraId="1D0EEFC3" w14:textId="77777777" w:rsidR="00B46ECC" w:rsidRPr="00FE61DD" w:rsidRDefault="00B46ECC" w:rsidP="00B46ECC">
      <w:pPr>
        <w:spacing w:after="0" w:line="360" w:lineRule="auto"/>
        <w:ind w:left="-15" w:right="2"/>
        <w:rPr>
          <w:lang w:val="uk-UA"/>
        </w:rPr>
      </w:pPr>
      <w:r w:rsidRPr="00FE61DD">
        <w:rPr>
          <w:lang w:val="uk-UA"/>
        </w:rPr>
        <w:lastRenderedPageBreak/>
        <w:t>Ці практичні завдання та вправи допоможуть учням усвідомити значення похідних функцій в реальному світі, розвинути їх аналітичні та проблемні навички, а також забезпечать їх активну участь у процесі навчання.</w:t>
      </w:r>
    </w:p>
    <w:p w14:paraId="6110D3FE" w14:textId="77777777" w:rsidR="00B46ECC" w:rsidRPr="00FE61DD" w:rsidRDefault="00B46ECC" w:rsidP="00B46ECC">
      <w:pPr>
        <w:spacing w:after="0" w:line="360" w:lineRule="auto"/>
        <w:ind w:left="-15" w:right="2"/>
        <w:rPr>
          <w:b/>
          <w:bCs/>
          <w:lang w:val="uk-UA"/>
        </w:rPr>
      </w:pPr>
    </w:p>
    <w:p w14:paraId="5DA1B467" w14:textId="77777777" w:rsidR="00B46ECC" w:rsidRPr="00FE61DD" w:rsidRDefault="00B46ECC" w:rsidP="00B46ECC">
      <w:pPr>
        <w:spacing w:after="0" w:line="360" w:lineRule="auto"/>
        <w:ind w:left="-15" w:right="2"/>
        <w:rPr>
          <w:b/>
          <w:bCs/>
          <w:lang w:val="uk-UA"/>
        </w:rPr>
      </w:pPr>
      <w:r w:rsidRPr="00FE61DD">
        <w:rPr>
          <w:b/>
          <w:bCs/>
          <w:lang w:val="uk-UA"/>
        </w:rPr>
        <w:t>Приклади задач на знаходження похідної від переміщення</w:t>
      </w:r>
    </w:p>
    <w:p w14:paraId="1F92BA4C" w14:textId="77777777" w:rsidR="00B46ECC" w:rsidRPr="00FE61DD" w:rsidRDefault="00B46ECC" w:rsidP="00B46ECC">
      <w:pPr>
        <w:spacing w:after="0" w:line="360" w:lineRule="auto"/>
        <w:ind w:left="-15" w:right="2"/>
        <w:rPr>
          <w:lang w:val="uk-UA"/>
        </w:rPr>
      </w:pPr>
      <w:r w:rsidRPr="00FE61DD">
        <w:rPr>
          <w:lang w:val="uk-UA"/>
        </w:rPr>
        <w:t>Задача 1:</w:t>
      </w:r>
    </w:p>
    <w:p w14:paraId="5B01B825" w14:textId="77777777" w:rsidR="00B46ECC" w:rsidRPr="00FE61DD" w:rsidRDefault="00B46ECC" w:rsidP="00B46ECC">
      <w:pPr>
        <w:spacing w:after="0" w:line="360" w:lineRule="auto"/>
        <w:ind w:left="-15" w:right="2"/>
        <w:rPr>
          <w:lang w:val="uk-UA"/>
        </w:rPr>
      </w:pPr>
      <w:r w:rsidRPr="00FE61DD">
        <w:rPr>
          <w:lang w:val="uk-UA"/>
        </w:rPr>
        <w:t>Об'єкт рухається по прямій зі сталою швидкістю 4 м/с. Знайдіть похідну переміщення відносно часу.</w:t>
      </w:r>
    </w:p>
    <w:p w14:paraId="6C0248AB" w14:textId="77777777" w:rsidR="00B46ECC" w:rsidRPr="00FE61DD" w:rsidRDefault="00B46ECC" w:rsidP="00B46ECC">
      <w:pPr>
        <w:spacing w:after="0" w:line="360" w:lineRule="auto"/>
        <w:ind w:left="-15" w:right="2"/>
        <w:rPr>
          <w:lang w:val="uk-UA"/>
        </w:rPr>
      </w:pPr>
      <w:r w:rsidRPr="00FE61DD">
        <w:rPr>
          <w:lang w:val="uk-UA"/>
        </w:rPr>
        <w:t>Задача 2:</w:t>
      </w:r>
    </w:p>
    <w:p w14:paraId="2EAAB12C" w14:textId="77777777" w:rsidR="00B46ECC" w:rsidRPr="00FE61DD" w:rsidRDefault="00B46ECC" w:rsidP="00B46ECC">
      <w:pPr>
        <w:spacing w:after="0" w:line="360" w:lineRule="auto"/>
        <w:ind w:left="-15" w:right="2"/>
        <w:rPr>
          <w:lang w:val="uk-UA"/>
        </w:rPr>
      </w:pPr>
      <w:r w:rsidRPr="00FE61DD">
        <w:rPr>
          <w:lang w:val="uk-UA"/>
        </w:rPr>
        <w:t>Автомобіль рухається по дорозі з рівномірно зростаючою швидкістю 2 м/с². Знайдіть похідну переміщення відносно часу.</w:t>
      </w:r>
    </w:p>
    <w:p w14:paraId="655BB1EF" w14:textId="77777777" w:rsidR="00B46ECC" w:rsidRPr="00FE61DD" w:rsidRDefault="00B46ECC" w:rsidP="00B46ECC">
      <w:pPr>
        <w:spacing w:after="0" w:line="360" w:lineRule="auto"/>
        <w:ind w:left="-15" w:right="2"/>
        <w:rPr>
          <w:lang w:val="uk-UA"/>
        </w:rPr>
      </w:pPr>
      <w:r w:rsidRPr="00FE61DD">
        <w:rPr>
          <w:lang w:val="uk-UA"/>
        </w:rPr>
        <w:t>Задача 3:</w:t>
      </w:r>
    </w:p>
    <w:p w14:paraId="09C60C92" w14:textId="77777777" w:rsidR="00B46ECC" w:rsidRPr="00FE61DD" w:rsidRDefault="00B46ECC" w:rsidP="00B46ECC">
      <w:pPr>
        <w:spacing w:after="0" w:line="360" w:lineRule="auto"/>
        <w:ind w:left="-15" w:right="2"/>
        <w:rPr>
          <w:lang w:val="uk-UA"/>
        </w:rPr>
      </w:pPr>
      <w:r w:rsidRPr="00FE61DD">
        <w:rPr>
          <w:lang w:val="uk-UA"/>
        </w:rPr>
        <w:t>Тіло рухається по колу зі змінною швидкістю. Відстань від центру кола до тіла визначається функцією r(t) = 2t², де t - час у секундах. Знайдіть похідну переміщення відносно часу.</w:t>
      </w:r>
    </w:p>
    <w:p w14:paraId="0DDD025A" w14:textId="77777777" w:rsidR="00B46ECC" w:rsidRPr="00FE61DD" w:rsidRDefault="00B46ECC" w:rsidP="00B46ECC">
      <w:pPr>
        <w:spacing w:after="0" w:line="360" w:lineRule="auto"/>
        <w:ind w:left="-15" w:right="2"/>
        <w:rPr>
          <w:lang w:val="uk-UA"/>
        </w:rPr>
      </w:pPr>
      <w:r w:rsidRPr="00FE61DD">
        <w:rPr>
          <w:lang w:val="uk-UA"/>
        </w:rPr>
        <w:t>Задача 4:</w:t>
      </w:r>
    </w:p>
    <w:p w14:paraId="72AFEAD8" w14:textId="77777777" w:rsidR="00B46ECC" w:rsidRPr="00FE61DD" w:rsidRDefault="00B46ECC" w:rsidP="00B46ECC">
      <w:pPr>
        <w:spacing w:after="0" w:line="360" w:lineRule="auto"/>
        <w:ind w:left="-15" w:right="2"/>
        <w:rPr>
          <w:lang w:val="uk-UA"/>
        </w:rPr>
      </w:pPr>
      <w:r w:rsidRPr="00FE61DD">
        <w:rPr>
          <w:lang w:val="uk-UA"/>
        </w:rPr>
        <w:t>Тіло рухається по вертикальній лінії зі сталою прискоренням 9,8 м/с². Визначте похідну переміщення відносно часу.</w:t>
      </w:r>
    </w:p>
    <w:p w14:paraId="61D14A7E" w14:textId="77777777" w:rsidR="00B46ECC" w:rsidRPr="00FE61DD" w:rsidRDefault="00B46ECC" w:rsidP="00B46ECC">
      <w:pPr>
        <w:spacing w:after="0" w:line="360" w:lineRule="auto"/>
        <w:ind w:left="-15" w:right="2"/>
        <w:rPr>
          <w:lang w:val="uk-UA"/>
        </w:rPr>
      </w:pPr>
      <w:r w:rsidRPr="00FE61DD">
        <w:rPr>
          <w:lang w:val="uk-UA"/>
        </w:rPr>
        <w:t>Задача 5:</w:t>
      </w:r>
    </w:p>
    <w:p w14:paraId="35239E83" w14:textId="77777777" w:rsidR="00B46ECC" w:rsidRPr="00FE61DD" w:rsidRDefault="00B46ECC" w:rsidP="00B46ECC">
      <w:pPr>
        <w:spacing w:after="0" w:line="360" w:lineRule="auto"/>
        <w:ind w:left="-15" w:right="2"/>
        <w:rPr>
          <w:lang w:val="uk-UA"/>
        </w:rPr>
      </w:pPr>
      <w:r w:rsidRPr="00FE61DD">
        <w:rPr>
          <w:lang w:val="uk-UA"/>
        </w:rPr>
        <w:t>Літак рухається зі швидкістю 200 км/год. Знайдіть похідну переміщення відносно часу.</w:t>
      </w:r>
    </w:p>
    <w:p w14:paraId="3284E028" w14:textId="77777777" w:rsidR="00B46ECC" w:rsidRPr="00FE61DD" w:rsidRDefault="00B46ECC" w:rsidP="00B46ECC">
      <w:pPr>
        <w:spacing w:after="0" w:line="360" w:lineRule="auto"/>
        <w:ind w:left="-15" w:right="2"/>
        <w:rPr>
          <w:lang w:val="uk-UA"/>
        </w:rPr>
      </w:pPr>
      <w:r w:rsidRPr="00FE61DD">
        <w:rPr>
          <w:lang w:val="uk-UA"/>
        </w:rPr>
        <w:t>Задача 6:</w:t>
      </w:r>
    </w:p>
    <w:p w14:paraId="2E982CD5" w14:textId="77777777" w:rsidR="00B46ECC" w:rsidRPr="00FE61DD" w:rsidRDefault="00B46ECC" w:rsidP="00B46ECC">
      <w:pPr>
        <w:spacing w:after="0" w:line="360" w:lineRule="auto"/>
        <w:ind w:left="-15" w:right="2"/>
        <w:rPr>
          <w:lang w:val="uk-UA"/>
        </w:rPr>
      </w:pPr>
      <w:r w:rsidRPr="00FE61DD">
        <w:rPr>
          <w:lang w:val="uk-UA"/>
        </w:rPr>
        <w:t>Об'єкт рухається по кривій траєкторії, заданої функцією y = x². Знайдіть похідну переміщення відносно часу.</w:t>
      </w:r>
    </w:p>
    <w:p w14:paraId="1EFCBA1A" w14:textId="77777777" w:rsidR="00B46ECC" w:rsidRPr="00FE61DD" w:rsidRDefault="00B46ECC" w:rsidP="00B46ECC">
      <w:pPr>
        <w:spacing w:after="0" w:line="360" w:lineRule="auto"/>
        <w:ind w:left="-15" w:right="2"/>
        <w:rPr>
          <w:lang w:val="uk-UA"/>
        </w:rPr>
      </w:pPr>
      <w:r w:rsidRPr="00FE61DD">
        <w:rPr>
          <w:lang w:val="uk-UA"/>
        </w:rPr>
        <w:t>Задача 7:</w:t>
      </w:r>
    </w:p>
    <w:p w14:paraId="607C3F4D" w14:textId="77777777" w:rsidR="00B46ECC" w:rsidRPr="00FE61DD" w:rsidRDefault="00B46ECC" w:rsidP="00B46ECC">
      <w:pPr>
        <w:spacing w:after="0" w:line="360" w:lineRule="auto"/>
        <w:ind w:left="-15" w:right="2"/>
        <w:rPr>
          <w:lang w:val="uk-UA"/>
        </w:rPr>
      </w:pPr>
      <w:r w:rsidRPr="00FE61DD">
        <w:rPr>
          <w:lang w:val="uk-UA"/>
        </w:rPr>
        <w:t>Тіло рухається по прямій зі сталою прискоренням 5 м/с². Визначте похідну переміщення відносно часу.</w:t>
      </w:r>
    </w:p>
    <w:p w14:paraId="19954E3B" w14:textId="77777777" w:rsidR="00B46ECC" w:rsidRPr="00FE61DD" w:rsidRDefault="00B46ECC" w:rsidP="00B46ECC">
      <w:pPr>
        <w:spacing w:after="0" w:line="360" w:lineRule="auto"/>
        <w:ind w:left="-15" w:right="2"/>
        <w:rPr>
          <w:lang w:val="uk-UA"/>
        </w:rPr>
      </w:pPr>
      <w:r w:rsidRPr="00FE61DD">
        <w:rPr>
          <w:lang w:val="uk-UA"/>
        </w:rPr>
        <w:t>Задача 8:</w:t>
      </w:r>
    </w:p>
    <w:p w14:paraId="0FE6FE6F" w14:textId="77777777" w:rsidR="00B46ECC" w:rsidRPr="00FE61DD" w:rsidRDefault="00B46ECC" w:rsidP="00B46ECC">
      <w:pPr>
        <w:spacing w:after="0" w:line="360" w:lineRule="auto"/>
        <w:ind w:left="-15" w:right="2"/>
        <w:rPr>
          <w:lang w:val="uk-UA"/>
        </w:rPr>
      </w:pPr>
      <w:r w:rsidRPr="00FE61DD">
        <w:rPr>
          <w:lang w:val="uk-UA"/>
        </w:rPr>
        <w:lastRenderedPageBreak/>
        <w:t>Автомобіль рухається по дорозі зі змінною швидкістю, заданою функцією v(t) = 3t, де t - час у секундах. Знайдіть похідну переміщення відносно часу.</w:t>
      </w:r>
    </w:p>
    <w:p w14:paraId="2BBBA95D" w14:textId="77777777" w:rsidR="00B46ECC" w:rsidRPr="00FE61DD" w:rsidRDefault="00B46ECC" w:rsidP="00B46ECC">
      <w:pPr>
        <w:spacing w:after="0" w:line="360" w:lineRule="auto"/>
        <w:ind w:left="-15" w:right="2"/>
        <w:rPr>
          <w:lang w:val="uk-UA"/>
        </w:rPr>
      </w:pPr>
      <w:r w:rsidRPr="00FE61DD">
        <w:rPr>
          <w:lang w:val="uk-UA"/>
        </w:rPr>
        <w:t>Задача 9:</w:t>
      </w:r>
    </w:p>
    <w:p w14:paraId="595D21BC" w14:textId="77777777" w:rsidR="00B46ECC" w:rsidRPr="00FE61DD" w:rsidRDefault="00B46ECC" w:rsidP="00B46ECC">
      <w:pPr>
        <w:spacing w:after="0" w:line="360" w:lineRule="auto"/>
        <w:ind w:left="-15" w:right="2"/>
        <w:rPr>
          <w:lang w:val="uk-UA"/>
        </w:rPr>
      </w:pPr>
      <w:r w:rsidRPr="00FE61DD">
        <w:rPr>
          <w:lang w:val="uk-UA"/>
        </w:rPr>
        <w:t>Тіло рухається вздовж параболи заданої функцією y = x³. Знайдіть похідну переміщення відносно часу.</w:t>
      </w:r>
    </w:p>
    <w:p w14:paraId="64E4180A" w14:textId="77777777" w:rsidR="00B46ECC" w:rsidRPr="00FE61DD" w:rsidRDefault="00B46ECC" w:rsidP="00B46ECC">
      <w:pPr>
        <w:spacing w:after="0" w:line="360" w:lineRule="auto"/>
        <w:ind w:left="-15" w:right="2"/>
        <w:rPr>
          <w:lang w:val="uk-UA"/>
        </w:rPr>
      </w:pPr>
      <w:r w:rsidRPr="00FE61DD">
        <w:rPr>
          <w:lang w:val="uk-UA"/>
        </w:rPr>
        <w:t>Задача 10:</w:t>
      </w:r>
    </w:p>
    <w:p w14:paraId="1D7B234F" w14:textId="77777777" w:rsidR="00B46ECC" w:rsidRPr="00FE61DD" w:rsidRDefault="00B46ECC" w:rsidP="00B46ECC">
      <w:pPr>
        <w:spacing w:after="0" w:line="360" w:lineRule="auto"/>
        <w:ind w:left="-15" w:right="2"/>
        <w:rPr>
          <w:lang w:val="uk-UA"/>
        </w:rPr>
      </w:pPr>
      <w:r w:rsidRPr="00FE61DD">
        <w:rPr>
          <w:lang w:val="uk-UA"/>
        </w:rPr>
        <w:t>Рух тіла описується функцією s(t) = 4t² + 3t - 2, де s - переміщення, а t - час у секундах. Знайдіть похідну переміщення відносно часу.</w:t>
      </w:r>
    </w:p>
    <w:p w14:paraId="180641DA" w14:textId="77777777" w:rsidR="00B46ECC" w:rsidRPr="00FE61DD" w:rsidRDefault="00B46ECC" w:rsidP="00B46ECC">
      <w:pPr>
        <w:spacing w:after="0" w:line="360" w:lineRule="auto"/>
        <w:ind w:left="-15" w:right="2"/>
        <w:rPr>
          <w:lang w:val="uk-UA"/>
        </w:rPr>
      </w:pPr>
    </w:p>
    <w:p w14:paraId="43190BDB" w14:textId="77777777" w:rsidR="00B46ECC" w:rsidRPr="00FE61DD" w:rsidRDefault="00B46ECC" w:rsidP="00B46ECC">
      <w:pPr>
        <w:spacing w:after="0" w:line="360" w:lineRule="auto"/>
        <w:ind w:left="-15" w:right="2"/>
        <w:rPr>
          <w:b/>
          <w:bCs/>
          <w:lang w:val="uk-UA"/>
        </w:rPr>
      </w:pPr>
      <w:r w:rsidRPr="00FE61DD">
        <w:rPr>
          <w:b/>
          <w:bCs/>
          <w:lang w:val="uk-UA"/>
        </w:rPr>
        <w:t xml:space="preserve">Приклади задач на знаходження похідної від швидкості  </w:t>
      </w:r>
    </w:p>
    <w:p w14:paraId="32E8AB39" w14:textId="77777777" w:rsidR="00B46ECC" w:rsidRPr="00FE61DD" w:rsidRDefault="00B46ECC" w:rsidP="00B46ECC">
      <w:pPr>
        <w:spacing w:after="0" w:line="360" w:lineRule="auto"/>
        <w:ind w:left="-15" w:right="2"/>
        <w:rPr>
          <w:lang w:val="uk-UA"/>
        </w:rPr>
      </w:pPr>
      <w:r w:rsidRPr="00FE61DD">
        <w:rPr>
          <w:lang w:val="uk-UA"/>
        </w:rPr>
        <w:t>Задача 1:</w:t>
      </w:r>
    </w:p>
    <w:p w14:paraId="22FD7B4E" w14:textId="77777777" w:rsidR="00B46ECC" w:rsidRPr="00FE61DD" w:rsidRDefault="00B46ECC" w:rsidP="00B46ECC">
      <w:pPr>
        <w:spacing w:after="0" w:line="360" w:lineRule="auto"/>
        <w:ind w:left="-15" w:right="2"/>
        <w:rPr>
          <w:lang w:val="uk-UA"/>
        </w:rPr>
      </w:pPr>
      <w:r w:rsidRPr="00FE61DD">
        <w:rPr>
          <w:lang w:val="uk-UA"/>
        </w:rPr>
        <w:t>Об'єкт рухається по прямій зі сталою швидкістю 6 м/с. Знайдіть похідну швидкості відносно часу.</w:t>
      </w:r>
    </w:p>
    <w:p w14:paraId="717031C1" w14:textId="77777777" w:rsidR="00B46ECC" w:rsidRPr="00FE61DD" w:rsidRDefault="00B46ECC" w:rsidP="00B46ECC">
      <w:pPr>
        <w:spacing w:after="0" w:line="360" w:lineRule="auto"/>
        <w:ind w:left="-15" w:right="2"/>
        <w:rPr>
          <w:lang w:val="uk-UA"/>
        </w:rPr>
      </w:pPr>
      <w:r w:rsidRPr="00FE61DD">
        <w:rPr>
          <w:lang w:val="uk-UA"/>
        </w:rPr>
        <w:t>Задача 2:</w:t>
      </w:r>
    </w:p>
    <w:p w14:paraId="7831B1D2" w14:textId="77777777" w:rsidR="00B46ECC" w:rsidRPr="00FE61DD" w:rsidRDefault="00B46ECC" w:rsidP="00B46ECC">
      <w:pPr>
        <w:spacing w:after="0" w:line="360" w:lineRule="auto"/>
        <w:ind w:left="-15" w:right="2"/>
        <w:rPr>
          <w:lang w:val="uk-UA"/>
        </w:rPr>
      </w:pPr>
      <w:r w:rsidRPr="00FE61DD">
        <w:rPr>
          <w:lang w:val="uk-UA"/>
        </w:rPr>
        <w:t>Автомобіль рухається по дорозі зі зростаючою швидкістю, заданою функцією v(t) = 2t, де t - час у секундах. Знайдіть похідну швидкості відносно часу.</w:t>
      </w:r>
    </w:p>
    <w:p w14:paraId="257FB71B" w14:textId="77777777" w:rsidR="00B46ECC" w:rsidRPr="00FE61DD" w:rsidRDefault="00B46ECC" w:rsidP="00B46ECC">
      <w:pPr>
        <w:spacing w:after="0" w:line="360" w:lineRule="auto"/>
        <w:ind w:left="-15" w:right="2"/>
        <w:rPr>
          <w:lang w:val="uk-UA"/>
        </w:rPr>
      </w:pPr>
      <w:r w:rsidRPr="00FE61DD">
        <w:rPr>
          <w:lang w:val="uk-UA"/>
        </w:rPr>
        <w:t>Задача 3:</w:t>
      </w:r>
    </w:p>
    <w:p w14:paraId="2FA05D5A" w14:textId="77777777" w:rsidR="00B46ECC" w:rsidRPr="00FE61DD" w:rsidRDefault="00B46ECC" w:rsidP="00B46ECC">
      <w:pPr>
        <w:spacing w:after="0" w:line="360" w:lineRule="auto"/>
        <w:ind w:left="-15" w:right="2"/>
        <w:rPr>
          <w:lang w:val="uk-UA"/>
        </w:rPr>
      </w:pPr>
      <w:r w:rsidRPr="00FE61DD">
        <w:rPr>
          <w:lang w:val="uk-UA"/>
        </w:rPr>
        <w:t>Тіло рухається по колу зі сталою кутовою швидкістю 3 рад/с. Знайдіть похідну швидкості відносно часу.</w:t>
      </w:r>
    </w:p>
    <w:p w14:paraId="362A17AB" w14:textId="77777777" w:rsidR="00B46ECC" w:rsidRPr="00FE61DD" w:rsidRDefault="00B46ECC" w:rsidP="00B46ECC">
      <w:pPr>
        <w:spacing w:after="0" w:line="360" w:lineRule="auto"/>
        <w:ind w:left="-15" w:right="2"/>
        <w:rPr>
          <w:lang w:val="uk-UA"/>
        </w:rPr>
      </w:pPr>
      <w:r w:rsidRPr="00FE61DD">
        <w:rPr>
          <w:lang w:val="uk-UA"/>
        </w:rPr>
        <w:t>Задача 4:</w:t>
      </w:r>
    </w:p>
    <w:p w14:paraId="07DACA06" w14:textId="77777777" w:rsidR="00B46ECC" w:rsidRPr="00FE61DD" w:rsidRDefault="00B46ECC" w:rsidP="00B46ECC">
      <w:pPr>
        <w:spacing w:after="0" w:line="360" w:lineRule="auto"/>
        <w:ind w:left="-15" w:right="2"/>
        <w:rPr>
          <w:lang w:val="uk-UA"/>
        </w:rPr>
      </w:pPr>
      <w:r w:rsidRPr="00FE61DD">
        <w:rPr>
          <w:lang w:val="uk-UA"/>
        </w:rPr>
        <w:t>Тіло рухається по вертикальній лінії зі змінним прискоренням, заданим функцією a(t) = 9.8, де t - час у секундах. Знайдіть похідну швидкості відносно часу.</w:t>
      </w:r>
    </w:p>
    <w:p w14:paraId="6F8505EB" w14:textId="77777777" w:rsidR="00B46ECC" w:rsidRPr="00FE61DD" w:rsidRDefault="00B46ECC" w:rsidP="00B46ECC">
      <w:pPr>
        <w:spacing w:after="0" w:line="360" w:lineRule="auto"/>
        <w:ind w:left="-15" w:right="2"/>
        <w:rPr>
          <w:lang w:val="uk-UA"/>
        </w:rPr>
      </w:pPr>
      <w:r w:rsidRPr="00FE61DD">
        <w:rPr>
          <w:lang w:val="uk-UA"/>
        </w:rPr>
        <w:t>Задача 5:</w:t>
      </w:r>
    </w:p>
    <w:p w14:paraId="5D40FBFC" w14:textId="77777777" w:rsidR="00B46ECC" w:rsidRPr="00FE61DD" w:rsidRDefault="00B46ECC" w:rsidP="00B46ECC">
      <w:pPr>
        <w:spacing w:after="0" w:line="360" w:lineRule="auto"/>
        <w:ind w:left="-15" w:right="2"/>
        <w:rPr>
          <w:lang w:val="uk-UA"/>
        </w:rPr>
      </w:pPr>
      <w:r w:rsidRPr="00FE61DD">
        <w:rPr>
          <w:lang w:val="uk-UA"/>
        </w:rPr>
        <w:t>Літак рухається з прискоренням 5 м/с². Знайдіть похідну швидкості відносно часу.</w:t>
      </w:r>
    </w:p>
    <w:p w14:paraId="210FD6E1" w14:textId="77777777" w:rsidR="00B46ECC" w:rsidRPr="00FE61DD" w:rsidRDefault="00B46ECC" w:rsidP="00B46ECC">
      <w:pPr>
        <w:spacing w:after="0" w:line="360" w:lineRule="auto"/>
        <w:ind w:left="-15" w:right="2"/>
        <w:rPr>
          <w:lang w:val="uk-UA"/>
        </w:rPr>
      </w:pPr>
      <w:r w:rsidRPr="00FE61DD">
        <w:rPr>
          <w:lang w:val="uk-UA"/>
        </w:rPr>
        <w:t>Задача 6:</w:t>
      </w:r>
    </w:p>
    <w:p w14:paraId="77B33187" w14:textId="77777777" w:rsidR="00B46ECC" w:rsidRPr="00FE61DD" w:rsidRDefault="00B46ECC" w:rsidP="00B46ECC">
      <w:pPr>
        <w:spacing w:after="0" w:line="360" w:lineRule="auto"/>
        <w:ind w:left="-15" w:right="2"/>
        <w:rPr>
          <w:lang w:val="uk-UA"/>
        </w:rPr>
      </w:pPr>
      <w:r w:rsidRPr="00FE61DD">
        <w:rPr>
          <w:lang w:val="uk-UA"/>
        </w:rPr>
        <w:lastRenderedPageBreak/>
        <w:t>Об'єкт рухається по кривій траєкторії, заданій функцією y = 2x². Знайдіть похідну швидкості відносно часу.</w:t>
      </w:r>
    </w:p>
    <w:p w14:paraId="3080064C" w14:textId="77777777" w:rsidR="00B46ECC" w:rsidRPr="00FE61DD" w:rsidRDefault="00B46ECC" w:rsidP="00B46ECC">
      <w:pPr>
        <w:spacing w:after="0" w:line="360" w:lineRule="auto"/>
        <w:ind w:left="-15" w:right="2"/>
        <w:rPr>
          <w:lang w:val="uk-UA"/>
        </w:rPr>
      </w:pPr>
      <w:r w:rsidRPr="00FE61DD">
        <w:rPr>
          <w:lang w:val="uk-UA"/>
        </w:rPr>
        <w:t>Задача 7:</w:t>
      </w:r>
    </w:p>
    <w:p w14:paraId="3A7E6DFF" w14:textId="77777777" w:rsidR="00B46ECC" w:rsidRPr="00FE61DD" w:rsidRDefault="00B46ECC" w:rsidP="00B46ECC">
      <w:pPr>
        <w:spacing w:after="0" w:line="360" w:lineRule="auto"/>
        <w:ind w:left="-15" w:right="2"/>
        <w:rPr>
          <w:lang w:val="uk-UA"/>
        </w:rPr>
      </w:pPr>
      <w:r w:rsidRPr="00FE61DD">
        <w:rPr>
          <w:lang w:val="uk-UA"/>
        </w:rPr>
        <w:t>Тіло рухається по прямій зі сталою прискоренням 3 м/с². Знайдіть похідну швидкості відносно часу.</w:t>
      </w:r>
    </w:p>
    <w:p w14:paraId="1F4EA80E" w14:textId="77777777" w:rsidR="00B46ECC" w:rsidRPr="00FE61DD" w:rsidRDefault="00B46ECC" w:rsidP="00B46ECC">
      <w:pPr>
        <w:spacing w:after="0" w:line="360" w:lineRule="auto"/>
        <w:ind w:left="-15" w:right="2"/>
        <w:rPr>
          <w:lang w:val="uk-UA"/>
        </w:rPr>
      </w:pPr>
      <w:r w:rsidRPr="00FE61DD">
        <w:rPr>
          <w:lang w:val="uk-UA"/>
        </w:rPr>
        <w:t>Задача 8:</w:t>
      </w:r>
    </w:p>
    <w:p w14:paraId="2791E173" w14:textId="77777777" w:rsidR="00B46ECC" w:rsidRPr="00FE61DD" w:rsidRDefault="00B46ECC" w:rsidP="00B46ECC">
      <w:pPr>
        <w:spacing w:after="0" w:line="360" w:lineRule="auto"/>
        <w:ind w:left="-15" w:right="2"/>
        <w:rPr>
          <w:lang w:val="uk-UA"/>
        </w:rPr>
      </w:pPr>
      <w:r w:rsidRPr="00FE61DD">
        <w:rPr>
          <w:lang w:val="uk-UA"/>
        </w:rPr>
        <w:t>Автомобіль рухається по дорозі зі змінною прискоренням, заданим функцією a(t) = 2t, де t - час у секундах. Знайдіть похідну швидкості відносно часу.</w:t>
      </w:r>
    </w:p>
    <w:p w14:paraId="2282D3BE" w14:textId="77777777" w:rsidR="00B46ECC" w:rsidRPr="00FE61DD" w:rsidRDefault="00B46ECC" w:rsidP="00B46ECC">
      <w:pPr>
        <w:spacing w:after="0" w:line="360" w:lineRule="auto"/>
        <w:ind w:left="-15" w:right="2"/>
        <w:rPr>
          <w:lang w:val="uk-UA"/>
        </w:rPr>
      </w:pPr>
      <w:r w:rsidRPr="00FE61DD">
        <w:rPr>
          <w:lang w:val="uk-UA"/>
        </w:rPr>
        <w:t>Задача 9:</w:t>
      </w:r>
    </w:p>
    <w:p w14:paraId="1001E722" w14:textId="77777777" w:rsidR="00B46ECC" w:rsidRPr="00FE61DD" w:rsidRDefault="00B46ECC" w:rsidP="00B46ECC">
      <w:pPr>
        <w:spacing w:after="0" w:line="360" w:lineRule="auto"/>
        <w:ind w:left="-15" w:right="2"/>
        <w:rPr>
          <w:lang w:val="uk-UA"/>
        </w:rPr>
      </w:pPr>
      <w:r w:rsidRPr="00FE61DD">
        <w:rPr>
          <w:lang w:val="uk-UA"/>
        </w:rPr>
        <w:t>Тіло рухається вздовж параболи заданої функцією y = 3x³. Знайдіть похідну швидкості відносно часу.</w:t>
      </w:r>
    </w:p>
    <w:p w14:paraId="340CC54A" w14:textId="77777777" w:rsidR="00B46ECC" w:rsidRPr="00FE61DD" w:rsidRDefault="00B46ECC" w:rsidP="00B46ECC">
      <w:pPr>
        <w:spacing w:after="0" w:line="360" w:lineRule="auto"/>
        <w:ind w:left="-15" w:right="2"/>
        <w:rPr>
          <w:lang w:val="uk-UA"/>
        </w:rPr>
      </w:pPr>
      <w:r w:rsidRPr="00FE61DD">
        <w:rPr>
          <w:lang w:val="uk-UA"/>
        </w:rPr>
        <w:t>Задача 10:</w:t>
      </w:r>
    </w:p>
    <w:p w14:paraId="68F97BBA" w14:textId="77777777" w:rsidR="00B46ECC" w:rsidRPr="00FE61DD" w:rsidRDefault="00B46ECC" w:rsidP="00B46ECC">
      <w:pPr>
        <w:spacing w:after="0" w:line="360" w:lineRule="auto"/>
        <w:ind w:left="-15" w:right="2"/>
        <w:rPr>
          <w:lang w:val="uk-UA"/>
        </w:rPr>
      </w:pPr>
      <w:r w:rsidRPr="00FE61DD">
        <w:rPr>
          <w:lang w:val="uk-UA"/>
        </w:rPr>
        <w:t>Рух тіла описується функцією x(t) = 2t² + 3t. Знайдіть похідну швидкості відносно часу.</w:t>
      </w:r>
    </w:p>
    <w:p w14:paraId="460C723A" w14:textId="77777777" w:rsidR="00B46ECC" w:rsidRPr="00FE61DD" w:rsidRDefault="00B46ECC" w:rsidP="00B46ECC">
      <w:pPr>
        <w:spacing w:after="0" w:line="360" w:lineRule="auto"/>
        <w:ind w:left="-15" w:right="2"/>
        <w:rPr>
          <w:lang w:val="uk-UA"/>
        </w:rPr>
      </w:pPr>
    </w:p>
    <w:p w14:paraId="6686E4DF" w14:textId="77777777" w:rsidR="00B46ECC" w:rsidRPr="00FE61DD" w:rsidRDefault="00B46ECC" w:rsidP="00B46ECC">
      <w:pPr>
        <w:spacing w:after="0" w:line="360" w:lineRule="auto"/>
        <w:ind w:left="-15" w:right="2"/>
        <w:rPr>
          <w:b/>
          <w:bCs/>
          <w:lang w:val="uk-UA"/>
        </w:rPr>
      </w:pPr>
      <w:r w:rsidRPr="00FE61DD">
        <w:rPr>
          <w:b/>
          <w:bCs/>
          <w:lang w:val="uk-UA"/>
        </w:rPr>
        <w:t>Приклади задач на знаходження першої і другої похідної від переміщення</w:t>
      </w:r>
    </w:p>
    <w:p w14:paraId="60073BFE" w14:textId="77777777" w:rsidR="00B46ECC" w:rsidRPr="00FE61DD" w:rsidRDefault="00B46ECC" w:rsidP="00B46ECC">
      <w:pPr>
        <w:spacing w:after="0" w:line="360" w:lineRule="auto"/>
        <w:ind w:left="-15" w:right="2"/>
        <w:rPr>
          <w:lang w:val="uk-UA"/>
        </w:rPr>
      </w:pPr>
      <w:r w:rsidRPr="00FE61DD">
        <w:rPr>
          <w:lang w:val="uk-UA"/>
        </w:rPr>
        <w:t>Задача 1:</w:t>
      </w:r>
    </w:p>
    <w:p w14:paraId="10955837" w14:textId="77777777" w:rsidR="00B46ECC" w:rsidRPr="00FE61DD" w:rsidRDefault="00B46ECC" w:rsidP="00B46ECC">
      <w:pPr>
        <w:spacing w:after="0" w:line="360" w:lineRule="auto"/>
        <w:ind w:left="-15" w:right="2"/>
        <w:rPr>
          <w:lang w:val="uk-UA"/>
        </w:rPr>
      </w:pPr>
      <w:r w:rsidRPr="00FE61DD">
        <w:rPr>
          <w:lang w:val="uk-UA"/>
        </w:rPr>
        <w:t>Об'єкт рухається по прямій зі сталою швидкістю 5 м/с. Знайдіть похідну швидкості відносно часу та визначте прискорення.</w:t>
      </w:r>
    </w:p>
    <w:p w14:paraId="4C6600C2" w14:textId="77777777" w:rsidR="00B46ECC" w:rsidRPr="00FE61DD" w:rsidRDefault="00B46ECC" w:rsidP="00B46ECC">
      <w:pPr>
        <w:spacing w:after="0" w:line="360" w:lineRule="auto"/>
        <w:ind w:left="-15" w:right="2"/>
        <w:rPr>
          <w:lang w:val="uk-UA"/>
        </w:rPr>
      </w:pPr>
      <w:r w:rsidRPr="00FE61DD">
        <w:rPr>
          <w:lang w:val="uk-UA"/>
        </w:rPr>
        <w:t>Задача 2:</w:t>
      </w:r>
    </w:p>
    <w:p w14:paraId="0037F6F6" w14:textId="77777777" w:rsidR="00B46ECC" w:rsidRPr="00FE61DD" w:rsidRDefault="00B46ECC" w:rsidP="00B46ECC">
      <w:pPr>
        <w:rPr>
          <w:lang w:val="uk-UA"/>
        </w:rPr>
      </w:pPr>
      <w:r w:rsidRPr="00FE61DD">
        <w:rPr>
          <w:lang w:val="uk-UA"/>
        </w:rPr>
        <w:t>Автомобіль рухається зі змінною швидкістю, заданою функцією v(t) = 2t, де t - час у секундах. Знайдіть похідну швидкості відносно часу та визначте прискорення.</w:t>
      </w:r>
    </w:p>
    <w:p w14:paraId="7E09DEBB" w14:textId="77777777" w:rsidR="00B46ECC" w:rsidRPr="00FE61DD" w:rsidRDefault="00B46ECC" w:rsidP="00B46ECC">
      <w:pPr>
        <w:spacing w:after="0" w:line="360" w:lineRule="auto"/>
        <w:ind w:left="-15" w:right="2"/>
        <w:rPr>
          <w:lang w:val="uk-UA"/>
        </w:rPr>
      </w:pPr>
      <w:r w:rsidRPr="00FE61DD">
        <w:rPr>
          <w:lang w:val="uk-UA"/>
        </w:rPr>
        <w:t>Задача 3:</w:t>
      </w:r>
    </w:p>
    <w:p w14:paraId="5BB2A1F2" w14:textId="77777777" w:rsidR="00B46ECC" w:rsidRPr="00FE61DD" w:rsidRDefault="00B46ECC" w:rsidP="00B46ECC">
      <w:pPr>
        <w:spacing w:after="0" w:line="360" w:lineRule="auto"/>
        <w:ind w:left="-15" w:right="2"/>
        <w:rPr>
          <w:lang w:val="uk-UA"/>
        </w:rPr>
      </w:pPr>
      <w:r w:rsidRPr="00FE61DD">
        <w:rPr>
          <w:lang w:val="uk-UA"/>
        </w:rPr>
        <w:t>Тіло рухається по колу зі сталою кутовою швидкістю 4 рад/с. Знайдіть похідну швидкості відносно часу та визначте прискорення.</w:t>
      </w:r>
    </w:p>
    <w:p w14:paraId="6EFBAC6F" w14:textId="77777777" w:rsidR="00B46ECC" w:rsidRPr="00FE61DD" w:rsidRDefault="00B46ECC" w:rsidP="00B46ECC">
      <w:pPr>
        <w:spacing w:after="0" w:line="360" w:lineRule="auto"/>
        <w:ind w:left="-15" w:right="2"/>
        <w:rPr>
          <w:lang w:val="uk-UA"/>
        </w:rPr>
      </w:pPr>
      <w:r w:rsidRPr="00FE61DD">
        <w:rPr>
          <w:lang w:val="uk-UA"/>
        </w:rPr>
        <w:t>Задача 4:</w:t>
      </w:r>
    </w:p>
    <w:p w14:paraId="48131144" w14:textId="77777777" w:rsidR="00B46ECC" w:rsidRPr="00FE61DD" w:rsidRDefault="00B46ECC" w:rsidP="00B46ECC">
      <w:pPr>
        <w:spacing w:after="0" w:line="360" w:lineRule="auto"/>
        <w:ind w:left="-15" w:right="2"/>
        <w:rPr>
          <w:lang w:val="uk-UA"/>
        </w:rPr>
      </w:pPr>
      <w:r w:rsidRPr="00FE61DD">
        <w:rPr>
          <w:lang w:val="uk-UA"/>
        </w:rPr>
        <w:lastRenderedPageBreak/>
        <w:t>Тіло рухається по вертикальній лінії зі змінним прискоренням, заданим функцією a(t) = 9.8, де t - час у секундах. Знайдіть похідну швидкості відносно часу та визначте прискорення.</w:t>
      </w:r>
    </w:p>
    <w:p w14:paraId="1E8A29C2" w14:textId="77777777" w:rsidR="00B46ECC" w:rsidRPr="00FE61DD" w:rsidRDefault="00B46ECC" w:rsidP="00B46ECC">
      <w:pPr>
        <w:spacing w:after="0" w:line="360" w:lineRule="auto"/>
        <w:ind w:left="-15" w:right="2"/>
        <w:rPr>
          <w:lang w:val="uk-UA"/>
        </w:rPr>
      </w:pPr>
      <w:r w:rsidRPr="00FE61DD">
        <w:rPr>
          <w:lang w:val="uk-UA"/>
        </w:rPr>
        <w:t>Задача 5:</w:t>
      </w:r>
    </w:p>
    <w:p w14:paraId="3570B8F7" w14:textId="77777777" w:rsidR="00B46ECC" w:rsidRPr="00FE61DD" w:rsidRDefault="00B46ECC" w:rsidP="00B46ECC">
      <w:pPr>
        <w:spacing w:after="0" w:line="360" w:lineRule="auto"/>
        <w:ind w:left="-15" w:right="2"/>
        <w:rPr>
          <w:lang w:val="uk-UA"/>
        </w:rPr>
      </w:pPr>
      <w:r w:rsidRPr="00FE61DD">
        <w:rPr>
          <w:lang w:val="uk-UA"/>
        </w:rPr>
        <w:t>Літак рухається зі сталою прискоренням 6 м/с². Знайдіть похідну швидкості відносно часу та визначте прискорення.</w:t>
      </w:r>
    </w:p>
    <w:p w14:paraId="4074AC21" w14:textId="77777777" w:rsidR="00B46ECC" w:rsidRPr="00FE61DD" w:rsidRDefault="00B46ECC" w:rsidP="00B46ECC">
      <w:pPr>
        <w:spacing w:after="0" w:line="360" w:lineRule="auto"/>
        <w:ind w:left="-15" w:right="2"/>
        <w:rPr>
          <w:lang w:val="uk-UA"/>
        </w:rPr>
      </w:pPr>
      <w:r w:rsidRPr="00FE61DD">
        <w:rPr>
          <w:lang w:val="uk-UA"/>
        </w:rPr>
        <w:t>Задача 6:</w:t>
      </w:r>
    </w:p>
    <w:p w14:paraId="56FC4401" w14:textId="77777777" w:rsidR="00B46ECC" w:rsidRPr="00FE61DD" w:rsidRDefault="00B46ECC" w:rsidP="00B46ECC">
      <w:pPr>
        <w:spacing w:after="0" w:line="360" w:lineRule="auto"/>
        <w:ind w:left="-15" w:right="2"/>
        <w:rPr>
          <w:lang w:val="uk-UA"/>
        </w:rPr>
      </w:pPr>
      <w:r w:rsidRPr="00FE61DD">
        <w:rPr>
          <w:lang w:val="uk-UA"/>
        </w:rPr>
        <w:t>Об'єкт рухається по кривій траєкторії, заданій функцією y = 2x². Знайдіть похідну швидкості відносно часу та визначте прискорення.</w:t>
      </w:r>
    </w:p>
    <w:p w14:paraId="26C9C849" w14:textId="77777777" w:rsidR="00B46ECC" w:rsidRPr="00FE61DD" w:rsidRDefault="00B46ECC" w:rsidP="00B46ECC">
      <w:pPr>
        <w:spacing w:after="0" w:line="360" w:lineRule="auto"/>
        <w:ind w:left="-15" w:right="2"/>
        <w:rPr>
          <w:lang w:val="uk-UA"/>
        </w:rPr>
      </w:pPr>
      <w:r w:rsidRPr="00FE61DD">
        <w:rPr>
          <w:lang w:val="uk-UA"/>
        </w:rPr>
        <w:t>Задача 7:</w:t>
      </w:r>
    </w:p>
    <w:p w14:paraId="26155DE8" w14:textId="77777777" w:rsidR="00B46ECC" w:rsidRPr="00FE61DD" w:rsidRDefault="00B46ECC" w:rsidP="00B46ECC">
      <w:pPr>
        <w:spacing w:after="0" w:line="360" w:lineRule="auto"/>
        <w:ind w:left="-15" w:right="2"/>
        <w:rPr>
          <w:lang w:val="uk-UA"/>
        </w:rPr>
      </w:pPr>
      <w:r w:rsidRPr="00FE61DD">
        <w:rPr>
          <w:lang w:val="uk-UA"/>
        </w:rPr>
        <w:t>Тіло рухається по прямій зі змінною прискоренням, заданим функцією a(t) = 2t, де t - час у секундах. Знайдіть похідну швидкості відносно часу та визначте прискорення.</w:t>
      </w:r>
    </w:p>
    <w:p w14:paraId="1CC04867" w14:textId="77777777" w:rsidR="00B46ECC" w:rsidRPr="00FE61DD" w:rsidRDefault="00B46ECC" w:rsidP="00B46ECC">
      <w:pPr>
        <w:spacing w:after="0" w:line="360" w:lineRule="auto"/>
        <w:ind w:left="-15" w:right="2"/>
        <w:rPr>
          <w:lang w:val="uk-UA"/>
        </w:rPr>
      </w:pPr>
      <w:r w:rsidRPr="00FE61DD">
        <w:rPr>
          <w:lang w:val="uk-UA"/>
        </w:rPr>
        <w:t>Задача 8:</w:t>
      </w:r>
    </w:p>
    <w:p w14:paraId="17A656F6" w14:textId="77777777" w:rsidR="00B46ECC" w:rsidRPr="00FE61DD" w:rsidRDefault="00B46ECC" w:rsidP="00B46ECC">
      <w:pPr>
        <w:spacing w:after="0" w:line="360" w:lineRule="auto"/>
        <w:ind w:left="-15" w:right="2"/>
        <w:rPr>
          <w:lang w:val="uk-UA"/>
        </w:rPr>
      </w:pPr>
      <w:r w:rsidRPr="00FE61DD">
        <w:rPr>
          <w:lang w:val="uk-UA"/>
        </w:rPr>
        <w:t>Тіло рухається вздовж параболи заданої функцією y = 3x³. Знайдіть похідну швидкості відносно часу та визначте прискорення.</w:t>
      </w:r>
    </w:p>
    <w:p w14:paraId="6362D00A" w14:textId="77777777" w:rsidR="00B46ECC" w:rsidRPr="00FE61DD" w:rsidRDefault="00B46ECC" w:rsidP="00B46ECC">
      <w:pPr>
        <w:spacing w:after="0" w:line="360" w:lineRule="auto"/>
        <w:ind w:left="-15" w:right="2"/>
        <w:rPr>
          <w:lang w:val="uk-UA"/>
        </w:rPr>
      </w:pPr>
      <w:r w:rsidRPr="00FE61DD">
        <w:rPr>
          <w:lang w:val="uk-UA"/>
        </w:rPr>
        <w:t>Задача 9:</w:t>
      </w:r>
    </w:p>
    <w:p w14:paraId="60D40412" w14:textId="77777777" w:rsidR="00B46ECC" w:rsidRPr="00FE61DD" w:rsidRDefault="00B46ECC" w:rsidP="00B46ECC">
      <w:pPr>
        <w:spacing w:after="0" w:line="360" w:lineRule="auto"/>
        <w:ind w:left="-15" w:right="2"/>
        <w:rPr>
          <w:lang w:val="uk-UA"/>
        </w:rPr>
      </w:pPr>
      <w:r w:rsidRPr="00FE61DD">
        <w:rPr>
          <w:lang w:val="uk-UA"/>
        </w:rPr>
        <w:t>Об'єкт рухається по колу зі змінною кутовою швидкістю, заданою функцією ω(t) = 4t, де t - час у секундах. Знайдіть похідну швидкості відносно часу та визначте прискорення.</w:t>
      </w:r>
    </w:p>
    <w:p w14:paraId="40AD0AB8" w14:textId="77777777" w:rsidR="00B46ECC" w:rsidRPr="00FE61DD" w:rsidRDefault="00B46ECC" w:rsidP="00B46ECC">
      <w:pPr>
        <w:spacing w:after="0" w:line="360" w:lineRule="auto"/>
        <w:ind w:left="-15" w:right="2"/>
        <w:rPr>
          <w:lang w:val="uk-UA"/>
        </w:rPr>
      </w:pPr>
      <w:r w:rsidRPr="00FE61DD">
        <w:rPr>
          <w:lang w:val="uk-UA"/>
        </w:rPr>
        <w:t>Задача 10:</w:t>
      </w:r>
    </w:p>
    <w:p w14:paraId="49810910" w14:textId="77777777" w:rsidR="00B46ECC" w:rsidRPr="00FE61DD" w:rsidRDefault="00B46ECC" w:rsidP="00B46ECC">
      <w:pPr>
        <w:spacing w:after="0" w:line="360" w:lineRule="auto"/>
        <w:ind w:left="-15" w:right="2"/>
        <w:rPr>
          <w:lang w:val="uk-UA"/>
        </w:rPr>
      </w:pPr>
      <w:r w:rsidRPr="00FE61DD">
        <w:rPr>
          <w:lang w:val="uk-UA"/>
        </w:rPr>
        <w:t>Тіло рухається по вертикальній лінії зі змінним прискоренням, заданим функцією a(t) = 2t², де t - час у секундах. Знайдіть похідну швидкості відносно часу та визначте прискорення.</w:t>
      </w:r>
    </w:p>
    <w:p w14:paraId="76458AF1" w14:textId="77777777" w:rsidR="00B46ECC" w:rsidRPr="00FE61DD" w:rsidRDefault="00B46ECC" w:rsidP="00B46ECC">
      <w:pPr>
        <w:spacing w:after="0" w:line="360" w:lineRule="auto"/>
        <w:ind w:left="-15" w:right="2"/>
        <w:rPr>
          <w:lang w:val="uk-UA"/>
        </w:rPr>
      </w:pPr>
    </w:p>
    <w:p w14:paraId="64F04179" w14:textId="77777777" w:rsidR="00B46ECC" w:rsidRPr="00FE61DD" w:rsidRDefault="00B46ECC" w:rsidP="00B46ECC">
      <w:pPr>
        <w:spacing w:after="0" w:line="360" w:lineRule="auto"/>
        <w:ind w:left="-15" w:right="2"/>
        <w:rPr>
          <w:lang w:val="uk-UA"/>
        </w:rPr>
      </w:pPr>
    </w:p>
    <w:p w14:paraId="700CBDF5" w14:textId="77777777" w:rsidR="00B46ECC" w:rsidRPr="00FE61DD" w:rsidRDefault="00B46ECC" w:rsidP="00B46ECC">
      <w:pPr>
        <w:spacing w:after="0" w:line="360" w:lineRule="auto"/>
        <w:ind w:left="-15" w:right="2"/>
        <w:rPr>
          <w:lang w:val="uk-UA"/>
        </w:rPr>
      </w:pPr>
    </w:p>
    <w:p w14:paraId="33E05BA3" w14:textId="77777777" w:rsidR="00B46ECC" w:rsidRPr="00FE61DD" w:rsidRDefault="00B46ECC" w:rsidP="00B46ECC">
      <w:pPr>
        <w:spacing w:after="0" w:line="360" w:lineRule="auto"/>
        <w:ind w:left="-15" w:right="2"/>
        <w:rPr>
          <w:lang w:val="uk-UA"/>
        </w:rPr>
      </w:pPr>
    </w:p>
    <w:p w14:paraId="41284AF7" w14:textId="77777777" w:rsidR="00B46ECC" w:rsidRPr="00FE61DD" w:rsidRDefault="00B46ECC" w:rsidP="00B46ECC">
      <w:pPr>
        <w:spacing w:after="0" w:line="360" w:lineRule="auto"/>
        <w:ind w:left="-15" w:right="2"/>
        <w:rPr>
          <w:lang w:val="uk-UA"/>
        </w:rPr>
      </w:pPr>
    </w:p>
    <w:p w14:paraId="41D0BBE6" w14:textId="77777777" w:rsidR="00B46ECC" w:rsidRPr="00FE61DD" w:rsidRDefault="00B46ECC" w:rsidP="00B46ECC">
      <w:pPr>
        <w:spacing w:after="0" w:line="360" w:lineRule="auto"/>
        <w:ind w:left="-15" w:right="2"/>
        <w:rPr>
          <w:lang w:val="uk-UA"/>
        </w:rPr>
      </w:pPr>
    </w:p>
    <w:p w14:paraId="7FC53C0B" w14:textId="77777777" w:rsidR="00B46ECC" w:rsidRPr="00FE61DD" w:rsidRDefault="00B46ECC" w:rsidP="00B46ECC">
      <w:pPr>
        <w:spacing w:after="0" w:line="360" w:lineRule="auto"/>
        <w:ind w:left="-15" w:right="2"/>
        <w:rPr>
          <w:b/>
          <w:bCs/>
          <w:lang w:val="uk-UA"/>
        </w:rPr>
      </w:pPr>
      <w:r w:rsidRPr="00FE61DD">
        <w:rPr>
          <w:b/>
          <w:bCs/>
          <w:lang w:val="uk-UA"/>
        </w:rPr>
        <w:lastRenderedPageBreak/>
        <w:t>Приклади задач практичного спрямування</w:t>
      </w:r>
    </w:p>
    <w:p w14:paraId="4C9D7BDD" w14:textId="77777777" w:rsidR="00B46ECC" w:rsidRPr="00FE61DD" w:rsidRDefault="00B46ECC" w:rsidP="00B46ECC">
      <w:pPr>
        <w:spacing w:after="0" w:line="360" w:lineRule="auto"/>
        <w:ind w:left="-15" w:right="2"/>
        <w:rPr>
          <w:lang w:val="uk-UA"/>
        </w:rPr>
      </w:pPr>
      <w:r w:rsidRPr="00FE61DD">
        <w:rPr>
          <w:lang w:val="uk-UA"/>
        </w:rPr>
        <w:t>Задача про швидкість автомобіля. Знайти швидкість автомобіля в певний момент часу, якщо його переміщення описується функцією s(t) = 2t</w:t>
      </w:r>
      <w:r w:rsidRPr="00FE61DD">
        <w:rPr>
          <w:vertAlign w:val="superscript"/>
          <w:lang w:val="uk-UA"/>
        </w:rPr>
        <w:t>2</w:t>
      </w:r>
      <w:r w:rsidRPr="00FE61DD">
        <w:rPr>
          <w:lang w:val="uk-UA"/>
        </w:rPr>
        <w:t xml:space="preserve"> + 3t + 5.</w:t>
      </w:r>
    </w:p>
    <w:p w14:paraId="50A5AF84" w14:textId="77777777" w:rsidR="00B46ECC" w:rsidRPr="00FE61DD" w:rsidRDefault="00B46ECC" w:rsidP="00B46ECC">
      <w:pPr>
        <w:spacing w:after="0" w:line="360" w:lineRule="auto"/>
        <w:ind w:left="-15" w:right="2"/>
        <w:rPr>
          <w:lang w:val="uk-UA"/>
        </w:rPr>
      </w:pPr>
      <w:r w:rsidRPr="00FE61DD">
        <w:rPr>
          <w:lang w:val="uk-UA"/>
        </w:rPr>
        <w:t>Задача про виробництво. Знайти швидкість зміни кількості виробленої продукції відносно часу, якщо функція p(t) визначає кількість продукції в момент часу t і задана формулою p(t) = 1000t</w:t>
      </w:r>
      <w:r w:rsidRPr="00FE61DD">
        <w:rPr>
          <w:vertAlign w:val="superscript"/>
          <w:lang w:val="uk-UA"/>
        </w:rPr>
        <w:t>3</w:t>
      </w:r>
      <w:r w:rsidRPr="00FE61DD">
        <w:rPr>
          <w:lang w:val="uk-UA"/>
        </w:rPr>
        <w:t xml:space="preserve"> + 200t</w:t>
      </w:r>
      <w:r w:rsidRPr="00FE61DD">
        <w:rPr>
          <w:vertAlign w:val="superscript"/>
          <w:lang w:val="uk-UA"/>
        </w:rPr>
        <w:t>2</w:t>
      </w:r>
      <w:r w:rsidRPr="00FE61DD">
        <w:rPr>
          <w:lang w:val="uk-UA"/>
        </w:rPr>
        <w:t xml:space="preserve"> - 50t + 500.</w:t>
      </w:r>
    </w:p>
    <w:p w14:paraId="7F4B39CF" w14:textId="77777777" w:rsidR="00B46ECC" w:rsidRPr="00FE61DD" w:rsidRDefault="00B46ECC" w:rsidP="00B46ECC">
      <w:pPr>
        <w:spacing w:after="0" w:line="360" w:lineRule="auto"/>
        <w:ind w:left="-15" w:right="2"/>
        <w:rPr>
          <w:lang w:val="uk-UA"/>
        </w:rPr>
      </w:pPr>
      <w:r w:rsidRPr="00FE61DD">
        <w:rPr>
          <w:lang w:val="uk-UA"/>
        </w:rPr>
        <w:t>Задача про теплообмін. Знайти температурний градієнт в певній точці тіла, якщо залежність температури від координати задана функцією T(x) = 5x</w:t>
      </w:r>
      <w:r w:rsidRPr="00FE61DD">
        <w:rPr>
          <w:vertAlign w:val="superscript"/>
          <w:lang w:val="uk-UA"/>
        </w:rPr>
        <w:t>2</w:t>
      </w:r>
      <w:r w:rsidRPr="00FE61DD">
        <w:rPr>
          <w:lang w:val="uk-UA"/>
        </w:rPr>
        <w:t> – 3x + 10.</w:t>
      </w:r>
    </w:p>
    <w:p w14:paraId="03F5B8C2" w14:textId="6B8897AF" w:rsidR="00B46ECC" w:rsidRPr="00FE61DD" w:rsidRDefault="00B46ECC" w:rsidP="00B46ECC">
      <w:pPr>
        <w:spacing w:after="0" w:line="360" w:lineRule="auto"/>
        <w:ind w:left="-15" w:right="2"/>
        <w:rPr>
          <w:lang w:val="uk-UA"/>
        </w:rPr>
      </w:pPr>
      <w:r w:rsidRPr="00FE61DD">
        <w:rPr>
          <w:lang w:val="uk-UA"/>
        </w:rPr>
        <w:t>Задача про р</w:t>
      </w:r>
      <w:r w:rsidR="00065F93" w:rsidRPr="00FE61DD">
        <w:rPr>
          <w:lang w:val="uk-UA"/>
        </w:rPr>
        <w:t>і</w:t>
      </w:r>
      <w:r w:rsidRPr="00FE61DD">
        <w:rPr>
          <w:lang w:val="uk-UA"/>
        </w:rPr>
        <w:t>ст рослини. Знайти швидкість зміни висоти рослини відносно часу, якщо висота рослини описується функцією h(t) = 4t</w:t>
      </w:r>
      <w:r w:rsidRPr="00FE61DD">
        <w:rPr>
          <w:vertAlign w:val="superscript"/>
          <w:lang w:val="uk-UA"/>
        </w:rPr>
        <w:t>3 – </w:t>
      </w:r>
      <w:r w:rsidRPr="00FE61DD">
        <w:rPr>
          <w:lang w:val="uk-UA"/>
        </w:rPr>
        <w:t>2t</w:t>
      </w:r>
      <w:r w:rsidRPr="00FE61DD">
        <w:rPr>
          <w:vertAlign w:val="superscript"/>
          <w:lang w:val="uk-UA"/>
        </w:rPr>
        <w:t>2 </w:t>
      </w:r>
      <w:r w:rsidRPr="00FE61DD">
        <w:rPr>
          <w:lang w:val="uk-UA"/>
        </w:rPr>
        <w:t>+ 7t – 1.</w:t>
      </w:r>
    </w:p>
    <w:p w14:paraId="04BD9604" w14:textId="77777777" w:rsidR="00B46ECC" w:rsidRPr="00FE61DD" w:rsidRDefault="00B46ECC" w:rsidP="00B46ECC">
      <w:pPr>
        <w:spacing w:after="0" w:line="360" w:lineRule="auto"/>
        <w:ind w:left="-15" w:right="2"/>
        <w:rPr>
          <w:lang w:val="uk-UA"/>
        </w:rPr>
      </w:pPr>
      <w:r w:rsidRPr="00FE61DD">
        <w:rPr>
          <w:lang w:val="uk-UA"/>
        </w:rPr>
        <w:t>Задача про рух тіла. Знайти прискорення руху тіла в певний момент часу, якщо його рух описується функцією x(t) = 3t</w:t>
      </w:r>
      <w:r w:rsidRPr="00FE61DD">
        <w:rPr>
          <w:vertAlign w:val="superscript"/>
          <w:lang w:val="uk-UA"/>
        </w:rPr>
        <w:t>2</w:t>
      </w:r>
      <w:r w:rsidRPr="00FE61DD">
        <w:rPr>
          <w:lang w:val="uk-UA"/>
        </w:rPr>
        <w:t xml:space="preserve"> - 2t + 5.</w:t>
      </w:r>
    </w:p>
    <w:p w14:paraId="7830B905" w14:textId="77777777" w:rsidR="00B46ECC" w:rsidRPr="00FE61DD" w:rsidRDefault="00B46ECC" w:rsidP="00B46ECC">
      <w:pPr>
        <w:spacing w:after="0" w:line="360" w:lineRule="auto"/>
        <w:ind w:left="-15" w:right="2"/>
        <w:rPr>
          <w:lang w:val="uk-UA"/>
        </w:rPr>
      </w:pPr>
      <w:r w:rsidRPr="00FE61DD">
        <w:rPr>
          <w:lang w:val="uk-UA"/>
        </w:rPr>
        <w:t>Задача про виробництво електроенергії. Знайти швидкість зміни потужності виробництва електроенергії відносно часу, якщо функція P(t) визначає потужність в момент часу t і задана формулою P(t) = 2t</w:t>
      </w:r>
      <w:r w:rsidRPr="00FE61DD">
        <w:rPr>
          <w:vertAlign w:val="superscript"/>
          <w:lang w:val="uk-UA"/>
        </w:rPr>
        <w:t>3</w:t>
      </w:r>
      <w:r w:rsidRPr="00FE61DD">
        <w:rPr>
          <w:lang w:val="uk-UA"/>
        </w:rPr>
        <w:t xml:space="preserve"> + 5t</w:t>
      </w:r>
      <w:r w:rsidRPr="00FE61DD">
        <w:rPr>
          <w:vertAlign w:val="superscript"/>
          <w:lang w:val="uk-UA"/>
        </w:rPr>
        <w:t>2</w:t>
      </w:r>
      <w:r w:rsidRPr="00FE61DD">
        <w:rPr>
          <w:lang w:val="uk-UA"/>
        </w:rPr>
        <w:t xml:space="preserve"> - 3t +100.</w:t>
      </w:r>
    </w:p>
    <w:p w14:paraId="0036DD0C" w14:textId="77777777" w:rsidR="00B46ECC" w:rsidRPr="00FE61DD" w:rsidRDefault="00B46ECC" w:rsidP="00B46ECC">
      <w:pPr>
        <w:spacing w:after="0" w:line="360" w:lineRule="auto"/>
        <w:ind w:left="-15" w:right="2"/>
        <w:rPr>
          <w:lang w:val="uk-UA"/>
        </w:rPr>
      </w:pPr>
      <w:r w:rsidRPr="00FE61DD">
        <w:rPr>
          <w:lang w:val="uk-UA"/>
        </w:rPr>
        <w:t>Задача про розподіл стоку. Знайти швидкість зміни об'єму стоку в певній точці річки, якщо залежність об'єму стоку від координати задана функцією V(x) = 10x</w:t>
      </w:r>
      <w:r w:rsidRPr="00FE61DD">
        <w:rPr>
          <w:vertAlign w:val="superscript"/>
          <w:lang w:val="uk-UA"/>
        </w:rPr>
        <w:t>2</w:t>
      </w:r>
      <w:r w:rsidRPr="00FE61DD">
        <w:rPr>
          <w:lang w:val="uk-UA"/>
        </w:rPr>
        <w:t xml:space="preserve"> + 4x - 2.</w:t>
      </w:r>
    </w:p>
    <w:p w14:paraId="53CABBF2" w14:textId="77777777" w:rsidR="00B46ECC" w:rsidRPr="00FE61DD" w:rsidRDefault="00B46ECC" w:rsidP="00B46ECC">
      <w:pPr>
        <w:spacing w:after="0" w:line="360" w:lineRule="auto"/>
        <w:ind w:left="-15" w:right="2"/>
        <w:rPr>
          <w:lang w:val="uk-UA"/>
        </w:rPr>
      </w:pPr>
      <w:r w:rsidRPr="00FE61DD">
        <w:rPr>
          <w:lang w:val="uk-UA"/>
        </w:rPr>
        <w:t>Задача про зростання населення. Знайти швидкість зміни кількості населення відносно часу, якщо кількість населення описується функцією N(t) = 5000t</w:t>
      </w:r>
      <w:r w:rsidRPr="00FE61DD">
        <w:rPr>
          <w:vertAlign w:val="superscript"/>
          <w:lang w:val="uk-UA"/>
        </w:rPr>
        <w:t>3</w:t>
      </w:r>
      <w:r w:rsidRPr="00FE61DD">
        <w:rPr>
          <w:lang w:val="uk-UA"/>
        </w:rPr>
        <w:t xml:space="preserve"> + 1000t</w:t>
      </w:r>
      <w:r w:rsidRPr="00FE61DD">
        <w:rPr>
          <w:vertAlign w:val="superscript"/>
          <w:lang w:val="uk-UA"/>
        </w:rPr>
        <w:t>2</w:t>
      </w:r>
      <w:r w:rsidRPr="00FE61DD">
        <w:rPr>
          <w:lang w:val="uk-UA"/>
        </w:rPr>
        <w:t xml:space="preserve"> - 200t + 10000.</w:t>
      </w:r>
    </w:p>
    <w:p w14:paraId="239921A9" w14:textId="77777777" w:rsidR="00B46ECC" w:rsidRPr="00FE61DD" w:rsidRDefault="00B46ECC" w:rsidP="00B46ECC">
      <w:pPr>
        <w:spacing w:after="0" w:line="360" w:lineRule="auto"/>
        <w:ind w:left="-15" w:right="2"/>
        <w:rPr>
          <w:lang w:val="uk-UA"/>
        </w:rPr>
      </w:pPr>
      <w:r w:rsidRPr="00FE61DD">
        <w:rPr>
          <w:lang w:val="uk-UA"/>
        </w:rPr>
        <w:t>Задача про пружину. Знайти силу, з якою пружина діє на тіло в певний момент часу, якщо залежність відхилення пружини відносно початкового положення задана функцією x(t) = 2t</w:t>
      </w:r>
      <w:r w:rsidRPr="00FE61DD">
        <w:rPr>
          <w:vertAlign w:val="superscript"/>
          <w:lang w:val="uk-UA"/>
        </w:rPr>
        <w:t>3</w:t>
      </w:r>
      <w:r w:rsidRPr="00FE61DD">
        <w:rPr>
          <w:lang w:val="uk-UA"/>
        </w:rPr>
        <w:t xml:space="preserve"> - 3t</w:t>
      </w:r>
      <w:r w:rsidRPr="00FE61DD">
        <w:rPr>
          <w:vertAlign w:val="superscript"/>
          <w:lang w:val="uk-UA"/>
        </w:rPr>
        <w:t>2</w:t>
      </w:r>
      <w:r w:rsidRPr="00FE61DD">
        <w:rPr>
          <w:lang w:val="uk-UA"/>
        </w:rPr>
        <w:t xml:space="preserve"> + 5t - 1.</w:t>
      </w:r>
    </w:p>
    <w:p w14:paraId="44AD2417" w14:textId="77777777" w:rsidR="00B46ECC" w:rsidRPr="00FE61DD" w:rsidRDefault="00B46ECC" w:rsidP="00B46ECC">
      <w:pPr>
        <w:spacing w:after="0" w:line="360" w:lineRule="auto"/>
        <w:ind w:left="-15" w:right="2"/>
        <w:rPr>
          <w:lang w:val="uk-UA"/>
        </w:rPr>
      </w:pPr>
      <w:r w:rsidRPr="00FE61DD">
        <w:rPr>
          <w:lang w:val="uk-UA"/>
        </w:rPr>
        <w:t>Задача про зменшення запасу ресурсів. Знайти швидкість зміни запасу ресурсів відносно часу, якщо кількість ресурсів описується функцією R(t) = 1000t</w:t>
      </w:r>
      <w:r w:rsidRPr="00FE61DD">
        <w:rPr>
          <w:vertAlign w:val="superscript"/>
          <w:lang w:val="uk-UA"/>
        </w:rPr>
        <w:t>3</w:t>
      </w:r>
      <w:r w:rsidRPr="00FE61DD">
        <w:rPr>
          <w:lang w:val="uk-UA"/>
        </w:rPr>
        <w:t xml:space="preserve"> + 500t</w:t>
      </w:r>
      <w:r w:rsidRPr="00FE61DD">
        <w:rPr>
          <w:vertAlign w:val="superscript"/>
          <w:lang w:val="uk-UA"/>
        </w:rPr>
        <w:t>2</w:t>
      </w:r>
      <w:r w:rsidRPr="00FE61DD">
        <w:rPr>
          <w:lang w:val="uk-UA"/>
        </w:rPr>
        <w:t xml:space="preserve"> - 200t + 5000.</w:t>
      </w:r>
    </w:p>
    <w:p w14:paraId="414E5C13" w14:textId="77777777" w:rsidR="00B46ECC" w:rsidRPr="00FE61DD" w:rsidRDefault="00B46ECC" w:rsidP="00B46ECC">
      <w:pPr>
        <w:spacing w:after="0" w:line="360" w:lineRule="auto"/>
        <w:ind w:left="-15" w:right="2"/>
        <w:rPr>
          <w:lang w:val="uk-UA"/>
        </w:rPr>
      </w:pPr>
    </w:p>
    <w:p w14:paraId="762F16F2" w14:textId="77777777" w:rsidR="00B46ECC" w:rsidRPr="00FE61DD" w:rsidRDefault="00B46ECC" w:rsidP="00B46ECC">
      <w:pPr>
        <w:spacing w:after="0" w:line="360" w:lineRule="auto"/>
        <w:ind w:left="-15" w:right="2"/>
        <w:rPr>
          <w:lang w:val="uk-UA"/>
        </w:rPr>
      </w:pPr>
      <w:r w:rsidRPr="00FE61DD">
        <w:rPr>
          <w:lang w:val="uk-UA"/>
        </w:rPr>
        <w:lastRenderedPageBreak/>
        <w:t>Задача про виробництво продукції. Знайти швидкість зміни вартості продукції відносно часу, якщо вартість продукції в момент часу t визначається функцією V(t) = 3t</w:t>
      </w:r>
      <w:r w:rsidRPr="00FE61DD">
        <w:rPr>
          <w:vertAlign w:val="superscript"/>
          <w:lang w:val="uk-UA"/>
        </w:rPr>
        <w:t>3</w:t>
      </w:r>
      <w:r w:rsidRPr="00FE61DD">
        <w:rPr>
          <w:lang w:val="uk-UA"/>
        </w:rPr>
        <w:t xml:space="preserve"> + 2t</w:t>
      </w:r>
      <w:r w:rsidRPr="00FE61DD">
        <w:rPr>
          <w:vertAlign w:val="superscript"/>
          <w:lang w:val="uk-UA"/>
        </w:rPr>
        <w:t>2</w:t>
      </w:r>
      <w:r w:rsidRPr="00FE61DD">
        <w:rPr>
          <w:lang w:val="uk-UA"/>
        </w:rPr>
        <w:t xml:space="preserve"> - t + 100.</w:t>
      </w:r>
    </w:p>
    <w:p w14:paraId="07903E26" w14:textId="77777777" w:rsidR="00B46ECC" w:rsidRPr="00FE61DD" w:rsidRDefault="00B46ECC" w:rsidP="00B46ECC">
      <w:pPr>
        <w:spacing w:after="0" w:line="360" w:lineRule="auto"/>
        <w:ind w:left="-15" w:right="2"/>
        <w:rPr>
          <w:lang w:val="uk-UA"/>
        </w:rPr>
      </w:pPr>
      <w:r w:rsidRPr="00FE61DD">
        <w:rPr>
          <w:lang w:val="uk-UA"/>
        </w:rPr>
        <w:t>Задача про прискорення частинки. Знайти прискорення руху частинки в певний момент часу, якщо її рух описується функцією y(t) = 4t</w:t>
      </w:r>
      <w:r w:rsidRPr="00FE61DD">
        <w:rPr>
          <w:vertAlign w:val="superscript"/>
          <w:lang w:val="uk-UA"/>
        </w:rPr>
        <w:t>3</w:t>
      </w:r>
      <w:r w:rsidRPr="00FE61DD">
        <w:rPr>
          <w:lang w:val="uk-UA"/>
        </w:rPr>
        <w:t xml:space="preserve"> - t</w:t>
      </w:r>
      <w:r w:rsidRPr="00FE61DD">
        <w:rPr>
          <w:vertAlign w:val="superscript"/>
          <w:lang w:val="uk-UA"/>
        </w:rPr>
        <w:t>2</w:t>
      </w:r>
      <w:r w:rsidRPr="00FE61DD">
        <w:rPr>
          <w:lang w:val="uk-UA"/>
        </w:rPr>
        <w:t xml:space="preserve"> + 3t + 2.</w:t>
      </w:r>
    </w:p>
    <w:p w14:paraId="43ACF193" w14:textId="77777777" w:rsidR="00B46ECC" w:rsidRPr="00FE61DD" w:rsidRDefault="00B46ECC" w:rsidP="00B46ECC">
      <w:pPr>
        <w:spacing w:after="0" w:line="360" w:lineRule="auto"/>
        <w:ind w:left="-15" w:right="2"/>
        <w:rPr>
          <w:lang w:val="uk-UA"/>
        </w:rPr>
      </w:pPr>
      <w:r w:rsidRPr="00FE61DD">
        <w:rPr>
          <w:lang w:val="uk-UA"/>
        </w:rPr>
        <w:t>Задача про виробництво енергії. Знайти швидкість зміни енергії відносно часу, якщо енергія в момент часу t визначається функцією E(t) = 5t</w:t>
      </w:r>
      <w:r w:rsidRPr="00FE61DD">
        <w:rPr>
          <w:vertAlign w:val="superscript"/>
          <w:lang w:val="uk-UA"/>
        </w:rPr>
        <w:t>2 </w:t>
      </w:r>
      <w:r w:rsidRPr="00FE61DD">
        <w:rPr>
          <w:lang w:val="uk-UA"/>
        </w:rPr>
        <w:t>+ 3t</w:t>
      </w:r>
      <w:r w:rsidRPr="00FE61DD">
        <w:rPr>
          <w:vertAlign w:val="superscript"/>
          <w:lang w:val="uk-UA"/>
        </w:rPr>
        <w:t>2 </w:t>
      </w:r>
      <w:r w:rsidRPr="00FE61DD">
        <w:rPr>
          <w:lang w:val="uk-UA"/>
        </w:rPr>
        <w:t>- 2t + 50.</w:t>
      </w:r>
    </w:p>
    <w:p w14:paraId="5CBC6FF7" w14:textId="77777777" w:rsidR="00B46ECC" w:rsidRPr="00FE61DD" w:rsidRDefault="00B46ECC" w:rsidP="00B46ECC">
      <w:pPr>
        <w:spacing w:after="0" w:line="360" w:lineRule="auto"/>
        <w:ind w:left="-15" w:right="2"/>
        <w:rPr>
          <w:lang w:val="uk-UA"/>
        </w:rPr>
      </w:pPr>
      <w:r w:rsidRPr="00FE61DD">
        <w:rPr>
          <w:lang w:val="uk-UA"/>
        </w:rPr>
        <w:t>Задача про рух літака. Знайти прискорення руху літака в певний момент часу, якщо його рух описується функцією x(t) = t</w:t>
      </w:r>
      <w:r w:rsidRPr="00FE61DD">
        <w:rPr>
          <w:vertAlign w:val="superscript"/>
          <w:lang w:val="uk-UA"/>
        </w:rPr>
        <w:t>3</w:t>
      </w:r>
      <w:r w:rsidRPr="00FE61DD">
        <w:rPr>
          <w:lang w:val="uk-UA"/>
        </w:rPr>
        <w:t xml:space="preserve"> – t</w:t>
      </w:r>
      <w:r w:rsidRPr="00FE61DD">
        <w:rPr>
          <w:vertAlign w:val="superscript"/>
          <w:lang w:val="uk-UA"/>
        </w:rPr>
        <w:t>2</w:t>
      </w:r>
      <w:r w:rsidRPr="00FE61DD">
        <w:rPr>
          <w:lang w:val="uk-UA"/>
        </w:rPr>
        <w:t xml:space="preserve"> + 3t + 10.</w:t>
      </w:r>
    </w:p>
    <w:p w14:paraId="44202F39" w14:textId="77777777" w:rsidR="00B46ECC" w:rsidRPr="00FE61DD" w:rsidRDefault="00B46ECC" w:rsidP="00B46ECC">
      <w:pPr>
        <w:spacing w:after="0" w:line="360" w:lineRule="auto"/>
        <w:ind w:left="-15" w:right="2"/>
        <w:rPr>
          <w:lang w:val="uk-UA"/>
        </w:rPr>
      </w:pPr>
      <w:r w:rsidRPr="00FE61DD">
        <w:rPr>
          <w:lang w:val="uk-UA"/>
        </w:rPr>
        <w:t>Задача про виробництво сталі. Знайти швидкість зміни кількості виробленої сталі відносно часу, якщо кількість виробленої сталі в момент часу t визначається функцією S(t) = 2t</w:t>
      </w:r>
      <w:r w:rsidRPr="00FE61DD">
        <w:rPr>
          <w:vertAlign w:val="superscript"/>
          <w:lang w:val="uk-UA"/>
        </w:rPr>
        <w:t>3</w:t>
      </w:r>
      <w:r w:rsidRPr="00FE61DD">
        <w:rPr>
          <w:lang w:val="uk-UA"/>
        </w:rPr>
        <w:t xml:space="preserve"> + 4t</w:t>
      </w:r>
      <w:r w:rsidRPr="00FE61DD">
        <w:rPr>
          <w:vertAlign w:val="superscript"/>
          <w:lang w:val="uk-UA"/>
        </w:rPr>
        <w:t>2</w:t>
      </w:r>
      <w:r w:rsidRPr="00FE61DD">
        <w:rPr>
          <w:lang w:val="uk-UA"/>
        </w:rPr>
        <w:t xml:space="preserve"> - t + 500.</w:t>
      </w:r>
    </w:p>
    <w:p w14:paraId="21C0650A" w14:textId="77777777" w:rsidR="00B46ECC" w:rsidRPr="00FE61DD" w:rsidRDefault="00B46ECC" w:rsidP="00B46ECC">
      <w:pPr>
        <w:spacing w:after="0" w:line="360" w:lineRule="auto"/>
        <w:ind w:left="-15" w:right="2"/>
        <w:rPr>
          <w:lang w:val="uk-UA"/>
        </w:rPr>
      </w:pPr>
      <w:r w:rsidRPr="00FE61DD">
        <w:rPr>
          <w:lang w:val="uk-UA"/>
        </w:rPr>
        <w:t>Задача про рух тіла під дією сили тяжіння. Знайти прискорення руху тіла в певний момент часу, якщо його рух описується функцією y(t) = </w:t>
      </w:r>
      <w:r w:rsidRPr="00FE61DD">
        <w:rPr>
          <w:lang w:val="uk-UA"/>
        </w:rPr>
        <w:noBreakHyphen/>
        <w:t>9.8t</w:t>
      </w:r>
      <w:r w:rsidRPr="00FE61DD">
        <w:rPr>
          <w:vertAlign w:val="superscript"/>
          <w:lang w:val="uk-UA"/>
        </w:rPr>
        <w:t>2 </w:t>
      </w:r>
      <w:r w:rsidRPr="00FE61DD">
        <w:rPr>
          <w:lang w:val="uk-UA"/>
        </w:rPr>
        <w:t>+ 5t + 10, де 9.8 - прискорення вільного падіння.</w:t>
      </w:r>
    </w:p>
    <w:p w14:paraId="6CF10779" w14:textId="77777777" w:rsidR="00B46ECC" w:rsidRPr="00FE61DD" w:rsidRDefault="00B46ECC" w:rsidP="00B46ECC">
      <w:pPr>
        <w:spacing w:after="0" w:line="360" w:lineRule="auto"/>
        <w:ind w:left="-15" w:right="2"/>
        <w:rPr>
          <w:lang w:val="uk-UA"/>
        </w:rPr>
      </w:pPr>
      <w:r w:rsidRPr="00FE61DD">
        <w:rPr>
          <w:lang w:val="uk-UA"/>
        </w:rPr>
        <w:t xml:space="preserve">Задача про </w:t>
      </w:r>
      <w:proofErr w:type="spellStart"/>
      <w:r w:rsidRPr="00FE61DD">
        <w:rPr>
          <w:lang w:val="uk-UA"/>
        </w:rPr>
        <w:t>рост</w:t>
      </w:r>
      <w:proofErr w:type="spellEnd"/>
      <w:r w:rsidRPr="00FE61DD">
        <w:rPr>
          <w:lang w:val="uk-UA"/>
        </w:rPr>
        <w:t xml:space="preserve"> популяції. Знайти швидкість зміни кількості популяції відносно часу, якщо кількість популяції описується функцією P(t) = 1000e</w:t>
      </w:r>
      <w:r w:rsidRPr="00FE61DD">
        <w:rPr>
          <w:vertAlign w:val="superscript"/>
          <w:lang w:val="uk-UA"/>
        </w:rPr>
        <w:t>0.05t</w:t>
      </w:r>
      <w:r w:rsidRPr="00FE61DD">
        <w:rPr>
          <w:lang w:val="uk-UA"/>
        </w:rPr>
        <w:t>, де P(0) = 1000 - початкова кількість популяції, t - час.</w:t>
      </w:r>
    </w:p>
    <w:p w14:paraId="75B89ACD" w14:textId="77777777" w:rsidR="00B46ECC" w:rsidRPr="00FE61DD" w:rsidRDefault="00B46ECC" w:rsidP="00B46ECC">
      <w:pPr>
        <w:spacing w:after="0" w:line="360" w:lineRule="auto"/>
        <w:ind w:left="-15" w:right="2"/>
        <w:rPr>
          <w:lang w:val="uk-UA"/>
        </w:rPr>
      </w:pPr>
      <w:r w:rsidRPr="00FE61DD">
        <w:rPr>
          <w:lang w:val="uk-UA"/>
        </w:rPr>
        <w:t>Задача про об'єм куба. Знайти швидкість зміни об'єму куба відносно зміни його сторони, якщо об'єм куба визначається функцією V(s) = s</w:t>
      </w:r>
      <w:r w:rsidRPr="00FE61DD">
        <w:rPr>
          <w:vertAlign w:val="superscript"/>
          <w:lang w:val="uk-UA"/>
        </w:rPr>
        <w:t>3</w:t>
      </w:r>
      <w:r w:rsidRPr="00FE61DD">
        <w:rPr>
          <w:lang w:val="uk-UA"/>
        </w:rPr>
        <w:t>, де s - сторона куба.</w:t>
      </w:r>
    </w:p>
    <w:p w14:paraId="46178F67" w14:textId="77777777" w:rsidR="00B46ECC" w:rsidRPr="00FE61DD" w:rsidRDefault="00B46ECC" w:rsidP="00B46ECC">
      <w:pPr>
        <w:spacing w:after="0" w:line="360" w:lineRule="auto"/>
        <w:ind w:left="-15" w:right="2"/>
        <w:rPr>
          <w:lang w:val="uk-UA"/>
        </w:rPr>
      </w:pPr>
      <w:r w:rsidRPr="00FE61DD">
        <w:rPr>
          <w:lang w:val="uk-UA"/>
        </w:rPr>
        <w:t>Задача про зменшення висоти водоспаду. Знайти швидкість зміни висоти водоспаду відносно часу, якщо висота водоспаду в момент часу t визначається функцією h(t) = 50e</w:t>
      </w:r>
      <w:r w:rsidRPr="00FE61DD">
        <w:rPr>
          <w:vertAlign w:val="superscript"/>
          <w:lang w:val="uk-UA"/>
        </w:rPr>
        <w:t>-0.1t</w:t>
      </w:r>
      <w:r w:rsidRPr="00FE61DD">
        <w:rPr>
          <w:lang w:val="uk-UA"/>
        </w:rPr>
        <w:t xml:space="preserve"> .</w:t>
      </w:r>
    </w:p>
    <w:p w14:paraId="10E52FAC" w14:textId="77777777" w:rsidR="00B46ECC" w:rsidRPr="00FE61DD" w:rsidRDefault="00B46ECC" w:rsidP="00B46ECC">
      <w:pPr>
        <w:spacing w:after="0" w:line="360" w:lineRule="auto"/>
        <w:ind w:left="-15" w:right="2"/>
        <w:rPr>
          <w:lang w:val="uk-UA"/>
        </w:rPr>
      </w:pPr>
      <w:r w:rsidRPr="00FE61DD">
        <w:rPr>
          <w:lang w:val="uk-UA"/>
        </w:rPr>
        <w:t>Задача про прискорення частинки під дією сили тяжіння. Знайти прискорення руху частинки в певний момент часу, якщо його рух описується функцією y(t) = -9.8t + 10, де 9.8 - прискорення вільного падіння.</w:t>
      </w:r>
    </w:p>
    <w:p w14:paraId="43629760" w14:textId="77777777" w:rsidR="00B46ECC" w:rsidRPr="00FE61DD" w:rsidRDefault="00B46ECC" w:rsidP="00B46ECC">
      <w:pPr>
        <w:spacing w:after="0" w:line="360" w:lineRule="auto"/>
        <w:ind w:left="-15" w:right="2"/>
        <w:rPr>
          <w:lang w:val="uk-UA"/>
        </w:rPr>
      </w:pPr>
      <w:r w:rsidRPr="00FE61DD">
        <w:rPr>
          <w:lang w:val="uk-UA"/>
        </w:rPr>
        <w:lastRenderedPageBreak/>
        <w:t>Задача про виробництво електроенергії. Знайти швидкість зміни енергії виробництва електроенергії відносно часу, якщо енергія виробництва в момент часу t визначається функцією E(t) = 3t</w:t>
      </w:r>
      <w:r w:rsidRPr="00FE61DD">
        <w:rPr>
          <w:vertAlign w:val="superscript"/>
          <w:lang w:val="uk-UA"/>
        </w:rPr>
        <w:t>2</w:t>
      </w:r>
      <w:r w:rsidRPr="00FE61DD">
        <w:rPr>
          <w:lang w:val="uk-UA"/>
        </w:rPr>
        <w:t xml:space="preserve"> + 4t + 500.</w:t>
      </w:r>
    </w:p>
    <w:p w14:paraId="38561910" w14:textId="77777777" w:rsidR="00B46ECC" w:rsidRPr="00FE61DD" w:rsidRDefault="00B46ECC" w:rsidP="00B46ECC">
      <w:pPr>
        <w:spacing w:after="0" w:line="360" w:lineRule="auto"/>
        <w:ind w:left="-15" w:right="2"/>
        <w:rPr>
          <w:lang w:val="uk-UA"/>
        </w:rPr>
      </w:pPr>
      <w:r w:rsidRPr="00FE61DD">
        <w:rPr>
          <w:lang w:val="uk-UA"/>
        </w:rPr>
        <w:t>Задача про пружину. Знайти швидкість зміни потенціальної енергії пружини відносно зміни її відхилення відносно початкового положення, якщо потенціальна енергія пружини визначається функцією U(x) = 0.5kx</w:t>
      </w:r>
      <w:r w:rsidRPr="00FE61DD">
        <w:rPr>
          <w:vertAlign w:val="superscript"/>
          <w:lang w:val="uk-UA"/>
        </w:rPr>
        <w:t>2</w:t>
      </w:r>
      <w:r w:rsidRPr="00FE61DD">
        <w:rPr>
          <w:lang w:val="uk-UA"/>
        </w:rPr>
        <w:t>, де k - константа пружності, x - відхилення пружини.</w:t>
      </w:r>
    </w:p>
    <w:p w14:paraId="5A0C56D3" w14:textId="77777777" w:rsidR="00B46ECC" w:rsidRPr="00FE61DD" w:rsidRDefault="00B46ECC" w:rsidP="00B46ECC">
      <w:pPr>
        <w:spacing w:after="0" w:line="360" w:lineRule="auto"/>
        <w:ind w:left="-15" w:right="2"/>
        <w:rPr>
          <w:lang w:val="uk-UA"/>
        </w:rPr>
      </w:pPr>
      <w:r w:rsidRPr="00FE61DD">
        <w:rPr>
          <w:lang w:val="uk-UA"/>
        </w:rPr>
        <w:t>Задача про зростання площі круга. Знайти швидкість зміни площі круга відносно зміни його радіуса, якщо площа круга визначається функцією A(r) = πr</w:t>
      </w:r>
      <w:r w:rsidRPr="00FE61DD">
        <w:rPr>
          <w:vertAlign w:val="superscript"/>
          <w:lang w:val="uk-UA"/>
        </w:rPr>
        <w:t>2</w:t>
      </w:r>
      <w:r w:rsidRPr="00FE61DD">
        <w:rPr>
          <w:lang w:val="uk-UA"/>
        </w:rPr>
        <w:t>, де r - радіус круга.</w:t>
      </w:r>
    </w:p>
    <w:p w14:paraId="266BB897" w14:textId="77777777" w:rsidR="00B46ECC" w:rsidRPr="00FE61DD" w:rsidRDefault="00B46ECC" w:rsidP="00B46ECC">
      <w:pPr>
        <w:spacing w:after="0" w:line="360" w:lineRule="auto"/>
        <w:ind w:left="-15" w:right="2"/>
        <w:rPr>
          <w:lang w:val="uk-UA"/>
        </w:rPr>
      </w:pPr>
      <w:r w:rsidRPr="00FE61DD">
        <w:rPr>
          <w:lang w:val="uk-UA"/>
        </w:rPr>
        <w:t>Задача про прискорення руху тіла під дією сили. Знайти прискорення руху тіла в певний момент часу, якщо його рух описується функцією x(t) = 2t</w:t>
      </w:r>
      <w:r w:rsidRPr="00FE61DD">
        <w:rPr>
          <w:vertAlign w:val="superscript"/>
          <w:lang w:val="uk-UA"/>
        </w:rPr>
        <w:t>3 </w:t>
      </w:r>
      <w:r w:rsidRPr="00FE61DD">
        <w:rPr>
          <w:lang w:val="uk-UA"/>
        </w:rPr>
        <w:t>- 5t</w:t>
      </w:r>
      <w:r w:rsidRPr="00FE61DD">
        <w:rPr>
          <w:vertAlign w:val="superscript"/>
          <w:lang w:val="uk-UA"/>
        </w:rPr>
        <w:t>2</w:t>
      </w:r>
      <w:r w:rsidRPr="00FE61DD">
        <w:rPr>
          <w:lang w:val="uk-UA"/>
        </w:rPr>
        <w:t xml:space="preserve"> + 7t - 1, а сила, що діє на тіло, визначається функцією F(t) = 3t</w:t>
      </w:r>
      <w:r w:rsidRPr="00FE61DD">
        <w:rPr>
          <w:vertAlign w:val="superscript"/>
          <w:lang w:val="uk-UA"/>
        </w:rPr>
        <w:t>2 </w:t>
      </w:r>
      <w:r w:rsidRPr="00FE61DD">
        <w:rPr>
          <w:lang w:val="uk-UA"/>
        </w:rPr>
        <w:t>- 2t + 5.</w:t>
      </w:r>
    </w:p>
    <w:p w14:paraId="0D954DD4" w14:textId="77777777" w:rsidR="00B46ECC" w:rsidRPr="00FE61DD" w:rsidRDefault="00B46ECC" w:rsidP="00B46ECC">
      <w:pPr>
        <w:spacing w:after="0" w:line="360" w:lineRule="auto"/>
        <w:ind w:left="-15" w:right="2"/>
        <w:rPr>
          <w:lang w:val="uk-UA"/>
        </w:rPr>
      </w:pPr>
      <w:r w:rsidRPr="00FE61DD">
        <w:rPr>
          <w:lang w:val="uk-UA"/>
        </w:rPr>
        <w:t xml:space="preserve">Задача про зростання площі прямокутника. Знайти швидкість зміни площі прямокутника відносно зміни його сторін, якщо площа прямокутника визначається функцією A(a, b) = </w:t>
      </w:r>
      <w:proofErr w:type="spellStart"/>
      <w:r w:rsidRPr="00FE61DD">
        <w:rPr>
          <w:lang w:val="uk-UA"/>
        </w:rPr>
        <w:t>ab</w:t>
      </w:r>
      <w:proofErr w:type="spellEnd"/>
      <w:r w:rsidRPr="00FE61DD">
        <w:rPr>
          <w:lang w:val="uk-UA"/>
        </w:rPr>
        <w:t>, де a та b - сторони прямокутника.</w:t>
      </w:r>
    </w:p>
    <w:p w14:paraId="33D770BE" w14:textId="77777777" w:rsidR="00B46ECC" w:rsidRPr="00FE61DD" w:rsidRDefault="00B46ECC" w:rsidP="00B46ECC">
      <w:pPr>
        <w:spacing w:after="0" w:line="360" w:lineRule="auto"/>
        <w:ind w:left="-15" w:right="2"/>
        <w:rPr>
          <w:lang w:val="uk-UA"/>
        </w:rPr>
      </w:pPr>
      <w:r w:rsidRPr="00FE61DD">
        <w:rPr>
          <w:lang w:val="uk-UA"/>
        </w:rPr>
        <w:t xml:space="preserve">Задача про </w:t>
      </w:r>
      <w:proofErr w:type="spellStart"/>
      <w:r w:rsidRPr="00FE61DD">
        <w:rPr>
          <w:lang w:val="uk-UA"/>
        </w:rPr>
        <w:t>рост</w:t>
      </w:r>
      <w:proofErr w:type="spellEnd"/>
      <w:r w:rsidRPr="00FE61DD">
        <w:rPr>
          <w:lang w:val="uk-UA"/>
        </w:rPr>
        <w:t xml:space="preserve"> популяції. Знайти швидкість зміни кількості популяції відносно часу, якщо кількість популяції описується функцією </w:t>
      </w:r>
    </w:p>
    <w:p w14:paraId="6B0D01BC" w14:textId="77777777" w:rsidR="00B46ECC" w:rsidRPr="00FE61DD" w:rsidRDefault="00B46ECC" w:rsidP="00B46ECC">
      <w:pPr>
        <w:spacing w:after="0" w:line="360" w:lineRule="auto"/>
        <w:ind w:left="0" w:right="2" w:firstLine="0"/>
        <w:rPr>
          <w:lang w:val="uk-UA"/>
        </w:rPr>
      </w:pPr>
      <w:r w:rsidRPr="00FE61DD">
        <w:rPr>
          <w:lang w:val="uk-UA"/>
        </w:rPr>
        <w:t>P(t) = 2000e</w:t>
      </w:r>
      <w:r w:rsidRPr="00FE61DD">
        <w:rPr>
          <w:vertAlign w:val="superscript"/>
          <w:lang w:val="uk-UA"/>
        </w:rPr>
        <w:t>0.1t</w:t>
      </w:r>
      <w:r w:rsidRPr="00FE61DD">
        <w:rPr>
          <w:lang w:val="uk-UA"/>
        </w:rPr>
        <w:t>, де P(0) = 2000 - початкова кількість популяції, t - час.</w:t>
      </w:r>
    </w:p>
    <w:p w14:paraId="6D088BE5" w14:textId="77777777" w:rsidR="00B46ECC" w:rsidRPr="00FE61DD" w:rsidRDefault="00B46ECC" w:rsidP="00B46ECC">
      <w:pPr>
        <w:spacing w:after="0" w:line="360" w:lineRule="auto"/>
        <w:ind w:left="-15" w:right="2"/>
        <w:rPr>
          <w:lang w:val="uk-UA"/>
        </w:rPr>
      </w:pPr>
      <w:r w:rsidRPr="00FE61DD">
        <w:rPr>
          <w:lang w:val="uk-UA"/>
        </w:rPr>
        <w:t>Задача про рух частинки змішуванням. Знайти швидкість зміни концентрації речовини в розчині відносно часу, якщо концентрація речовини в момент часу t визначається функцією C(t) = 2t</w:t>
      </w:r>
      <w:r w:rsidRPr="00FE61DD">
        <w:rPr>
          <w:vertAlign w:val="superscript"/>
          <w:lang w:val="uk-UA"/>
        </w:rPr>
        <w:t>2</w:t>
      </w:r>
      <w:r w:rsidRPr="00FE61DD">
        <w:rPr>
          <w:lang w:val="uk-UA"/>
        </w:rPr>
        <w:t xml:space="preserve"> + 3t + 10.</w:t>
      </w:r>
    </w:p>
    <w:p w14:paraId="7BEBC11B" w14:textId="77777777" w:rsidR="00B46ECC" w:rsidRPr="00FE61DD" w:rsidRDefault="00B46ECC" w:rsidP="00B46ECC">
      <w:pPr>
        <w:spacing w:after="0" w:line="360" w:lineRule="auto"/>
        <w:ind w:left="-15" w:right="2"/>
        <w:rPr>
          <w:lang w:val="uk-UA"/>
        </w:rPr>
      </w:pPr>
      <w:r w:rsidRPr="00FE61DD">
        <w:rPr>
          <w:lang w:val="uk-UA"/>
        </w:rPr>
        <w:t>Задача про рух автомобіля під дією гальмування. Знайти прискорення руху автомобіля в певний момент часу, якщо його рух описується функцією x(t) = 4t</w:t>
      </w:r>
      <w:r w:rsidRPr="00FE61DD">
        <w:rPr>
          <w:vertAlign w:val="superscript"/>
          <w:lang w:val="uk-UA"/>
        </w:rPr>
        <w:t>3</w:t>
      </w:r>
      <w:r w:rsidRPr="00FE61DD">
        <w:rPr>
          <w:lang w:val="uk-UA"/>
        </w:rPr>
        <w:t xml:space="preserve"> - 2t</w:t>
      </w:r>
      <w:r w:rsidRPr="00FE61DD">
        <w:rPr>
          <w:vertAlign w:val="superscript"/>
          <w:lang w:val="uk-UA"/>
        </w:rPr>
        <w:t>2</w:t>
      </w:r>
      <w:r w:rsidRPr="00FE61DD">
        <w:rPr>
          <w:lang w:val="uk-UA"/>
        </w:rPr>
        <w:t xml:space="preserve"> + 7t - 1, а сила гальмування, що діє на автомобіль, визначається функцією F(t) = -3t + 5.</w:t>
      </w:r>
    </w:p>
    <w:p w14:paraId="1E5C1ED3" w14:textId="77777777" w:rsidR="00B46ECC" w:rsidRPr="00FE61DD" w:rsidRDefault="00B46ECC" w:rsidP="00B46ECC">
      <w:pPr>
        <w:spacing w:after="0" w:line="360" w:lineRule="auto"/>
        <w:ind w:left="-15" w:right="2"/>
        <w:rPr>
          <w:lang w:val="uk-UA"/>
        </w:rPr>
      </w:pPr>
      <w:r w:rsidRPr="00FE61DD">
        <w:rPr>
          <w:lang w:val="uk-UA"/>
        </w:rPr>
        <w:t>Задача про зменшення площі трикутника. Знайти швидкість зміни площі трикутника відносно зміни його основи, якщо площа трикутника визначається функцією A(b, h) = 0.5bh, де b - основа, h - висота трикутника.</w:t>
      </w:r>
    </w:p>
    <w:p w14:paraId="4F173B6D" w14:textId="77777777" w:rsidR="00B46ECC" w:rsidRPr="00FE61DD" w:rsidRDefault="00B46ECC" w:rsidP="00B46ECC">
      <w:pPr>
        <w:spacing w:after="0" w:line="360" w:lineRule="auto"/>
        <w:ind w:left="-15" w:right="2"/>
        <w:rPr>
          <w:lang w:val="uk-UA"/>
        </w:rPr>
      </w:pPr>
      <w:r w:rsidRPr="00FE61DD">
        <w:rPr>
          <w:lang w:val="uk-UA"/>
        </w:rPr>
        <w:lastRenderedPageBreak/>
        <w:t>Задача про зростання об'єму циліндра. Знайти швидкість зміни об'єму циліндра відносно зміни його радіуса, якщо об'єм циліндра визначається функцією V(r, h) = πr</w:t>
      </w:r>
      <w:r w:rsidRPr="00FE61DD">
        <w:rPr>
          <w:vertAlign w:val="superscript"/>
          <w:lang w:val="uk-UA"/>
        </w:rPr>
        <w:t>2</w:t>
      </w:r>
      <w:r w:rsidRPr="00FE61DD">
        <w:rPr>
          <w:lang w:val="uk-UA"/>
        </w:rPr>
        <w:t>h, де r - радіус циліндра, h - висота циліндра.</w:t>
      </w:r>
    </w:p>
    <w:p w14:paraId="494F95F8" w14:textId="77777777" w:rsidR="00B46ECC" w:rsidRPr="00FE61DD" w:rsidRDefault="00B46ECC" w:rsidP="00B46ECC">
      <w:pPr>
        <w:spacing w:after="0" w:line="360" w:lineRule="auto"/>
        <w:ind w:left="-15" w:right="2"/>
        <w:rPr>
          <w:lang w:val="uk-UA"/>
        </w:rPr>
      </w:pPr>
      <w:r w:rsidRPr="00FE61DD">
        <w:rPr>
          <w:lang w:val="uk-UA"/>
        </w:rPr>
        <w:t xml:space="preserve">Крім описаних вище задач хочемо запропонувати вчителеві готові форми задач практичного характеру, у яких вчитель може сам </w:t>
      </w:r>
      <w:proofErr w:type="spellStart"/>
      <w:r w:rsidRPr="00FE61DD">
        <w:rPr>
          <w:lang w:val="uk-UA"/>
        </w:rPr>
        <w:t>внести</w:t>
      </w:r>
      <w:proofErr w:type="spellEnd"/>
      <w:r w:rsidRPr="00FE61DD">
        <w:rPr>
          <w:lang w:val="uk-UA"/>
        </w:rPr>
        <w:t xml:space="preserve"> формулу залежності функції від аргументу. Таким чином, кількість задач, які зможе вчитель запропонувати учнів, практично безмежна. Їх можна використовувати на уроках різних типів, від вивчення нового матеріалу до контрольних і самостійних робіт.</w:t>
      </w:r>
    </w:p>
    <w:p w14:paraId="0D392EFA" w14:textId="77777777" w:rsidR="00B46ECC" w:rsidRPr="00FE61DD" w:rsidRDefault="00B46ECC" w:rsidP="00B46ECC">
      <w:pPr>
        <w:spacing w:after="0" w:line="360" w:lineRule="auto"/>
        <w:ind w:left="-15" w:right="2"/>
        <w:rPr>
          <w:b/>
          <w:bCs/>
          <w:lang w:val="uk-UA"/>
        </w:rPr>
      </w:pPr>
    </w:p>
    <w:p w14:paraId="65CBE52A" w14:textId="77777777" w:rsidR="00B46ECC" w:rsidRPr="00FE61DD" w:rsidRDefault="00B46ECC" w:rsidP="00B46ECC">
      <w:pPr>
        <w:spacing w:after="0" w:line="360" w:lineRule="auto"/>
        <w:ind w:left="-15" w:right="2"/>
        <w:rPr>
          <w:b/>
          <w:bCs/>
          <w:lang w:val="uk-UA"/>
        </w:rPr>
      </w:pPr>
      <w:r w:rsidRPr="00FE61DD">
        <w:rPr>
          <w:b/>
          <w:bCs/>
          <w:lang w:val="uk-UA"/>
        </w:rPr>
        <w:t>Форми задач практичного характеру</w:t>
      </w:r>
    </w:p>
    <w:p w14:paraId="5A236CE0" w14:textId="77777777" w:rsidR="00B46ECC" w:rsidRPr="00FE61DD" w:rsidRDefault="00B46ECC" w:rsidP="00B46ECC">
      <w:pPr>
        <w:spacing w:after="0" w:line="360" w:lineRule="auto"/>
        <w:ind w:left="-15" w:right="2"/>
        <w:rPr>
          <w:lang w:val="uk-UA"/>
        </w:rPr>
      </w:pPr>
      <w:r w:rsidRPr="00FE61DD">
        <w:rPr>
          <w:lang w:val="uk-UA"/>
        </w:rPr>
        <w:t>Функція визначає залежність витрат палива автомобіля від швидкості руху. Знайдіть похідну цієї функції, щоб визначити швидкість, при якій витрати палива досягають мінімуму.</w:t>
      </w:r>
    </w:p>
    <w:p w14:paraId="1C14A771" w14:textId="77777777" w:rsidR="00B46ECC" w:rsidRPr="00FE61DD" w:rsidRDefault="00B46ECC" w:rsidP="00B46ECC">
      <w:pPr>
        <w:spacing w:after="0" w:line="360" w:lineRule="auto"/>
        <w:ind w:left="-15" w:right="2"/>
        <w:rPr>
          <w:lang w:val="uk-UA"/>
        </w:rPr>
      </w:pPr>
      <w:r w:rsidRPr="00FE61DD">
        <w:rPr>
          <w:lang w:val="uk-UA"/>
        </w:rPr>
        <w:t>Функція описує зміну температури тіла з часом. Знайдіть похідну цієї функції, щоб визначити момент, коли температура досягає свого максимального значення.</w:t>
      </w:r>
    </w:p>
    <w:p w14:paraId="5F685A43" w14:textId="77777777" w:rsidR="00B46ECC" w:rsidRPr="00FE61DD" w:rsidRDefault="00B46ECC" w:rsidP="00B46ECC">
      <w:pPr>
        <w:spacing w:after="0" w:line="360" w:lineRule="auto"/>
        <w:ind w:left="-15" w:right="2"/>
        <w:rPr>
          <w:lang w:val="uk-UA"/>
        </w:rPr>
      </w:pPr>
      <w:r w:rsidRPr="00FE61DD">
        <w:rPr>
          <w:lang w:val="uk-UA"/>
        </w:rPr>
        <w:t>Функція представляє залежність доходу від кількості проданих одиниць товару. Знайдіть похідну цієї функції, щоб визначити, яка кількість товару максимізує дохід.</w:t>
      </w:r>
    </w:p>
    <w:p w14:paraId="415BAFBB" w14:textId="77777777" w:rsidR="00B46ECC" w:rsidRPr="00FE61DD" w:rsidRDefault="00B46ECC" w:rsidP="00B46ECC">
      <w:pPr>
        <w:spacing w:after="0" w:line="360" w:lineRule="auto"/>
        <w:ind w:left="-15" w:right="2"/>
        <w:rPr>
          <w:lang w:val="uk-UA"/>
        </w:rPr>
      </w:pPr>
      <w:r w:rsidRPr="00FE61DD">
        <w:rPr>
          <w:lang w:val="uk-UA"/>
        </w:rPr>
        <w:t>Функція описує рух тіла вздовж прямої лінії. Знайдіть похідну цієї функції, щоб визначити момент, коли швидкість руху досягає нуля.</w:t>
      </w:r>
    </w:p>
    <w:p w14:paraId="75716848" w14:textId="77777777" w:rsidR="00B46ECC" w:rsidRPr="00FE61DD" w:rsidRDefault="00B46ECC" w:rsidP="00B46ECC">
      <w:pPr>
        <w:spacing w:after="0" w:line="360" w:lineRule="auto"/>
        <w:ind w:left="-15" w:right="2"/>
        <w:rPr>
          <w:lang w:val="uk-UA"/>
        </w:rPr>
      </w:pPr>
      <w:r w:rsidRPr="00FE61DD">
        <w:rPr>
          <w:lang w:val="uk-UA"/>
        </w:rPr>
        <w:t>Функція визначає залежність площі кола від його радіуса. Знайдіть похідну цієї функції, щоб визначити, як змінюється площа кола при зміні радіуса.</w:t>
      </w:r>
    </w:p>
    <w:p w14:paraId="1ABA79B6" w14:textId="77777777" w:rsidR="00B46ECC" w:rsidRPr="00FE61DD" w:rsidRDefault="00B46ECC" w:rsidP="00B46ECC">
      <w:pPr>
        <w:spacing w:after="0" w:line="360" w:lineRule="auto"/>
        <w:ind w:left="-15" w:right="2"/>
        <w:rPr>
          <w:lang w:val="uk-UA"/>
        </w:rPr>
      </w:pPr>
      <w:r w:rsidRPr="00FE61DD">
        <w:rPr>
          <w:lang w:val="uk-UA"/>
        </w:rPr>
        <w:t>Функція описує залежність швидкості зростання популяції певного виду від часу. Знайдіть похідну цієї функції, щоб визначити, як швидко зростає популяція в даний момент часу.</w:t>
      </w:r>
    </w:p>
    <w:p w14:paraId="7EDBEFCA" w14:textId="77777777" w:rsidR="00B46ECC" w:rsidRPr="00FE61DD" w:rsidRDefault="00B46ECC" w:rsidP="00B46ECC">
      <w:pPr>
        <w:spacing w:after="0" w:line="360" w:lineRule="auto"/>
        <w:ind w:left="-15" w:right="2"/>
        <w:rPr>
          <w:lang w:val="uk-UA"/>
        </w:rPr>
      </w:pPr>
      <w:r w:rsidRPr="00FE61DD">
        <w:rPr>
          <w:lang w:val="uk-UA"/>
        </w:rPr>
        <w:lastRenderedPageBreak/>
        <w:t>Функція представляє залежність заробітної плати працівника від його стажу роботи. Знайдіть похідну цієї функції, щоб визначити, як швидко змінюється заробітна плата при збільшенні стажу.</w:t>
      </w:r>
    </w:p>
    <w:p w14:paraId="568B0CD2" w14:textId="77777777" w:rsidR="00B46ECC" w:rsidRPr="00FE61DD" w:rsidRDefault="00B46ECC" w:rsidP="00B46ECC">
      <w:pPr>
        <w:spacing w:after="0" w:line="360" w:lineRule="auto"/>
        <w:ind w:left="-15" w:right="2"/>
        <w:rPr>
          <w:lang w:val="uk-UA"/>
        </w:rPr>
      </w:pPr>
      <w:r w:rsidRPr="00FE61DD">
        <w:rPr>
          <w:lang w:val="uk-UA"/>
        </w:rPr>
        <w:t>Функція описує залежність вартості акцій від часу. Знайдіть похідну цієї функції, щоб визначити, як швидко змінюється вартість акцій в певний момент часу.</w:t>
      </w:r>
    </w:p>
    <w:p w14:paraId="2F77B89F" w14:textId="77777777" w:rsidR="00B46ECC" w:rsidRPr="00FE61DD" w:rsidRDefault="00B46ECC" w:rsidP="00B46ECC">
      <w:pPr>
        <w:spacing w:after="0" w:line="360" w:lineRule="auto"/>
        <w:ind w:left="-15" w:right="2"/>
        <w:rPr>
          <w:lang w:val="uk-UA"/>
        </w:rPr>
      </w:pPr>
      <w:r w:rsidRPr="00FE61DD">
        <w:rPr>
          <w:lang w:val="uk-UA"/>
        </w:rPr>
        <w:t>Функція визначає залежність об'єму газу в балоні від тиску. Знайдіть похідну цієї функції, щоб визначити, як змінюється об'єм газу при зміні тиску.</w:t>
      </w:r>
    </w:p>
    <w:p w14:paraId="1EF2678F" w14:textId="77777777" w:rsidR="00B46ECC" w:rsidRPr="00FE61DD" w:rsidRDefault="00B46ECC" w:rsidP="00B46ECC">
      <w:pPr>
        <w:spacing w:after="0" w:line="360" w:lineRule="auto"/>
        <w:ind w:left="-15" w:right="2"/>
        <w:rPr>
          <w:lang w:val="uk-UA"/>
        </w:rPr>
      </w:pPr>
      <w:r w:rsidRPr="00FE61DD">
        <w:rPr>
          <w:lang w:val="uk-UA"/>
        </w:rPr>
        <w:t>Функція описує залежність електричного струму в провіднику від напруги. Знайдіть похідну цієї функції, щоб визначити, як змінюється струм при зміні напруги.</w:t>
      </w:r>
    </w:p>
    <w:p w14:paraId="547B8A7A" w14:textId="77777777" w:rsidR="00B46ECC" w:rsidRPr="00FE61DD" w:rsidRDefault="00B46ECC" w:rsidP="00B46ECC">
      <w:pPr>
        <w:spacing w:after="0" w:line="360" w:lineRule="auto"/>
        <w:ind w:left="-15" w:right="2"/>
        <w:rPr>
          <w:lang w:val="uk-UA"/>
        </w:rPr>
      </w:pPr>
      <w:r w:rsidRPr="00FE61DD">
        <w:rPr>
          <w:lang w:val="uk-UA"/>
        </w:rPr>
        <w:t>Функція представляє залежність витрат палива автомобілем від ваги перевезеного вантажу. Знайдіть похідну цієї функції, щоб визначити, як змінюються витрати палива при збільшенні ваги вантажу.</w:t>
      </w:r>
    </w:p>
    <w:p w14:paraId="227C46A2" w14:textId="77777777" w:rsidR="00B46ECC" w:rsidRPr="00FE61DD" w:rsidRDefault="00B46ECC" w:rsidP="00B46ECC">
      <w:pPr>
        <w:spacing w:after="0" w:line="360" w:lineRule="auto"/>
        <w:ind w:left="-15" w:right="2"/>
        <w:rPr>
          <w:lang w:val="uk-UA"/>
        </w:rPr>
      </w:pPr>
      <w:r w:rsidRPr="00FE61DD">
        <w:rPr>
          <w:lang w:val="uk-UA"/>
        </w:rPr>
        <w:t>Функція описує залежність вартості будівельних матеріалів від обсягу замовлення. Знайдіть похідну цієї функції, щоб визначити, як змінюється вартість матеріалів при збільшенні обсягу замовлення.</w:t>
      </w:r>
    </w:p>
    <w:p w14:paraId="14AE864D" w14:textId="77777777" w:rsidR="00B46ECC" w:rsidRPr="00FE61DD" w:rsidRDefault="00B46ECC" w:rsidP="00B46ECC">
      <w:pPr>
        <w:spacing w:after="0" w:line="360" w:lineRule="auto"/>
        <w:ind w:left="-15" w:right="2"/>
        <w:rPr>
          <w:lang w:val="uk-UA"/>
        </w:rPr>
      </w:pPr>
      <w:r w:rsidRPr="00FE61DD">
        <w:rPr>
          <w:lang w:val="uk-UA"/>
        </w:rPr>
        <w:t>Функція визначає залежність висоти сонячного затемнення від часу. Знайдіть похідну цієї функції, щоб визначити, як швидко змінюється висота затемнення в певний момент часу.</w:t>
      </w:r>
    </w:p>
    <w:p w14:paraId="0662FC76" w14:textId="77777777" w:rsidR="00B46ECC" w:rsidRPr="00FE61DD" w:rsidRDefault="00B46ECC" w:rsidP="00B46ECC">
      <w:pPr>
        <w:spacing w:after="0" w:line="360" w:lineRule="auto"/>
        <w:ind w:left="-15" w:right="2"/>
        <w:rPr>
          <w:lang w:val="uk-UA"/>
        </w:rPr>
      </w:pPr>
      <w:r w:rsidRPr="00FE61DD">
        <w:rPr>
          <w:lang w:val="uk-UA"/>
        </w:rPr>
        <w:t>Функція описує залежність розміру одягу від зросту людини. Знайдіть похідну цієї функції, щоб визначити, як змінюється розмір одягу при зміні зросту.</w:t>
      </w:r>
    </w:p>
    <w:p w14:paraId="1E7BEF18" w14:textId="77777777" w:rsidR="00B46ECC" w:rsidRPr="00FE61DD" w:rsidRDefault="00B46ECC" w:rsidP="00B46ECC">
      <w:pPr>
        <w:spacing w:after="0" w:line="360" w:lineRule="auto"/>
        <w:ind w:left="-15" w:right="2"/>
        <w:rPr>
          <w:lang w:val="uk-UA"/>
        </w:rPr>
      </w:pPr>
      <w:r w:rsidRPr="00FE61DD">
        <w:rPr>
          <w:lang w:val="uk-UA"/>
        </w:rPr>
        <w:t>Функція представляє залежність кількості проданих книг від вартості реклами. Знайдіть похідну цієї функції, щоб визначити, як змінюється кількість проданих книг при збільшенні витрат на рекламу.</w:t>
      </w:r>
    </w:p>
    <w:p w14:paraId="1390365A" w14:textId="77777777" w:rsidR="00B46ECC" w:rsidRPr="00FE61DD" w:rsidRDefault="00B46ECC" w:rsidP="00B46ECC">
      <w:pPr>
        <w:spacing w:after="0" w:line="360" w:lineRule="auto"/>
        <w:ind w:left="-15" w:right="2"/>
        <w:rPr>
          <w:lang w:val="uk-UA"/>
        </w:rPr>
      </w:pPr>
      <w:r w:rsidRPr="00FE61DD">
        <w:rPr>
          <w:lang w:val="uk-UA"/>
        </w:rPr>
        <w:t>Функція описує залежність рівня сили вздовж гвинтової пружини від його стиску. Знайдіть похідну цієї функції, щоб визначити, як змінюється сила при зміні стиску пружини.</w:t>
      </w:r>
    </w:p>
    <w:p w14:paraId="1E81CAE0" w14:textId="77777777" w:rsidR="00B46ECC" w:rsidRPr="00FE61DD" w:rsidRDefault="00B46ECC" w:rsidP="00B46ECC">
      <w:pPr>
        <w:spacing w:after="0" w:line="360" w:lineRule="auto"/>
        <w:ind w:left="-15" w:right="2"/>
        <w:rPr>
          <w:lang w:val="uk-UA"/>
        </w:rPr>
      </w:pPr>
      <w:r w:rsidRPr="00FE61DD">
        <w:rPr>
          <w:lang w:val="uk-UA"/>
        </w:rPr>
        <w:lastRenderedPageBreak/>
        <w:t>Функція визначає залежність вартості доставки вантажу від відстані перевезення. Знайдіть похідну цієї функції, щоб визначити, як змінюється вартість доставки при збільшенні відстані.</w:t>
      </w:r>
    </w:p>
    <w:p w14:paraId="7450C558" w14:textId="77777777" w:rsidR="00B46ECC" w:rsidRPr="00FE61DD" w:rsidRDefault="00B46ECC" w:rsidP="00B46ECC">
      <w:pPr>
        <w:spacing w:after="0" w:line="360" w:lineRule="auto"/>
        <w:ind w:left="-15" w:right="2"/>
        <w:rPr>
          <w:lang w:val="uk-UA"/>
        </w:rPr>
      </w:pPr>
      <w:r w:rsidRPr="00FE61DD">
        <w:rPr>
          <w:lang w:val="uk-UA"/>
        </w:rPr>
        <w:t>Функція описує залежність потужності електричного двигуна від напруги живлення. Знайдіть похідну цієї функції, щоб визначити, як змінюється потужність при зміні напруги.</w:t>
      </w:r>
    </w:p>
    <w:p w14:paraId="59AFB63B" w14:textId="77777777" w:rsidR="00B46ECC" w:rsidRPr="00FE61DD" w:rsidRDefault="00B46ECC" w:rsidP="00B46ECC">
      <w:pPr>
        <w:spacing w:after="0" w:line="360" w:lineRule="auto"/>
        <w:ind w:left="-15" w:right="2"/>
        <w:rPr>
          <w:lang w:val="uk-UA"/>
        </w:rPr>
      </w:pPr>
      <w:r w:rsidRPr="00FE61DD">
        <w:rPr>
          <w:lang w:val="uk-UA"/>
        </w:rPr>
        <w:t>Функція представляє залежність витрат часу на подорож автобусом від кількості зупинок по маршруту. Знайдіть похідну цієї функції, щоб визначити, як змінюються витрати часу при збільшенні кількості зупинок.</w:t>
      </w:r>
    </w:p>
    <w:p w14:paraId="44EED99D" w14:textId="77777777" w:rsidR="00B46ECC" w:rsidRPr="00FE61DD" w:rsidRDefault="00B46ECC" w:rsidP="00B46ECC">
      <w:pPr>
        <w:spacing w:after="0" w:line="360" w:lineRule="auto"/>
        <w:ind w:left="-15" w:right="2"/>
        <w:rPr>
          <w:lang w:val="uk-UA"/>
        </w:rPr>
      </w:pPr>
      <w:r w:rsidRPr="00FE61DD">
        <w:rPr>
          <w:lang w:val="uk-UA"/>
        </w:rPr>
        <w:t>Функція описує залежність вартості виробництва товару від кількості виготовлених одиниць. Знайдіть похідну цієї функції, щоб визначити, як змінюються витрати виробництва при збільшенні обсягу продукції.</w:t>
      </w:r>
    </w:p>
    <w:p w14:paraId="1A1F3042" w14:textId="77777777" w:rsidR="00B46ECC" w:rsidRPr="00FE61DD" w:rsidRDefault="00B46ECC" w:rsidP="00B46ECC">
      <w:pPr>
        <w:spacing w:after="0" w:line="360" w:lineRule="auto"/>
        <w:ind w:left="-15" w:right="2"/>
        <w:rPr>
          <w:lang w:val="uk-UA"/>
        </w:rPr>
      </w:pPr>
      <w:r w:rsidRPr="00FE61DD">
        <w:rPr>
          <w:lang w:val="uk-UA"/>
        </w:rPr>
        <w:t>Функція визначає залежність енергетичної ефективності будинку від його ізоляції. Знайдіть похідну цієї функції, щоб визначити, як змінюється енергетична ефективність при покращенні ізоляції.</w:t>
      </w:r>
    </w:p>
    <w:p w14:paraId="398B0DBF" w14:textId="77777777" w:rsidR="00B46ECC" w:rsidRPr="00FE61DD" w:rsidRDefault="00B46ECC" w:rsidP="00B46ECC">
      <w:pPr>
        <w:spacing w:after="0" w:line="360" w:lineRule="auto"/>
        <w:ind w:left="-15" w:right="2"/>
        <w:rPr>
          <w:lang w:val="uk-UA"/>
        </w:rPr>
      </w:pPr>
      <w:r w:rsidRPr="00FE61DD">
        <w:rPr>
          <w:lang w:val="uk-UA"/>
        </w:rPr>
        <w:t>Функція представляє залежність шумового рівня від відстані до джерела шуму. Знайдіть похідну цієї функції, щоб визначити, як змінюється шумовий рівень при збільшенні відстані до джерела.</w:t>
      </w:r>
    </w:p>
    <w:p w14:paraId="269B33F3" w14:textId="77777777" w:rsidR="00B46ECC" w:rsidRPr="00FE61DD" w:rsidRDefault="00B46ECC" w:rsidP="00B46ECC">
      <w:pPr>
        <w:spacing w:after="0" w:line="360" w:lineRule="auto"/>
        <w:ind w:left="-15" w:right="2"/>
        <w:rPr>
          <w:lang w:val="uk-UA"/>
        </w:rPr>
      </w:pPr>
      <w:r w:rsidRPr="00FE61DD">
        <w:rPr>
          <w:lang w:val="uk-UA"/>
        </w:rPr>
        <w:t xml:space="preserve">Функція описує залежність ефективності сонячних </w:t>
      </w:r>
      <w:proofErr w:type="spellStart"/>
      <w:r w:rsidRPr="00FE61DD">
        <w:rPr>
          <w:lang w:val="uk-UA"/>
        </w:rPr>
        <w:t>батарей</w:t>
      </w:r>
      <w:proofErr w:type="spellEnd"/>
      <w:r w:rsidRPr="00FE61DD">
        <w:rPr>
          <w:lang w:val="uk-UA"/>
        </w:rPr>
        <w:t xml:space="preserve"> від інтенсивності сонячного випромінювання. Знайдіть похідну цієї функції, щоб визначити, як змінюється ефективність при збільшенні інтенсивності сонячного випромінювання.</w:t>
      </w:r>
    </w:p>
    <w:p w14:paraId="2B24C9C5" w14:textId="77777777" w:rsidR="00B46ECC" w:rsidRPr="00FE61DD" w:rsidRDefault="00B46ECC" w:rsidP="00B46ECC">
      <w:pPr>
        <w:spacing w:after="0" w:line="360" w:lineRule="auto"/>
        <w:ind w:left="-15" w:right="2"/>
        <w:rPr>
          <w:lang w:val="uk-UA"/>
        </w:rPr>
      </w:pPr>
      <w:r w:rsidRPr="00FE61DD">
        <w:rPr>
          <w:lang w:val="uk-UA"/>
        </w:rPr>
        <w:t>Функція визначає залежність відстані до місця призначення від часу подорожі на автомобілі. Знайдіть похідну цієї функції, щоб визначити, як змінюється відстань при збільшенні часу подорожі.</w:t>
      </w:r>
    </w:p>
    <w:p w14:paraId="3D5D51E6" w14:textId="77777777" w:rsidR="00B46ECC" w:rsidRPr="00FE61DD" w:rsidRDefault="00B46ECC" w:rsidP="00B46ECC">
      <w:pPr>
        <w:spacing w:after="0" w:line="360" w:lineRule="auto"/>
        <w:ind w:left="-15" w:right="2"/>
        <w:rPr>
          <w:lang w:val="uk-UA"/>
        </w:rPr>
      </w:pPr>
      <w:r w:rsidRPr="00FE61DD">
        <w:rPr>
          <w:lang w:val="uk-UA"/>
        </w:rPr>
        <w:t>Функція представляє залежність кількості проданих квитків на концерт від ціни квитків. Знайдіть похідну цієї функції, щоб визначити, як змінюється кількість проданих квитків при зміні ціни.</w:t>
      </w:r>
    </w:p>
    <w:p w14:paraId="401BBB66" w14:textId="77777777" w:rsidR="00B46ECC" w:rsidRPr="00FE61DD" w:rsidRDefault="00B46ECC" w:rsidP="00B46ECC">
      <w:pPr>
        <w:spacing w:after="0" w:line="360" w:lineRule="auto"/>
        <w:ind w:left="-15" w:right="2"/>
        <w:rPr>
          <w:lang w:val="uk-UA"/>
        </w:rPr>
      </w:pPr>
      <w:r w:rsidRPr="00FE61DD">
        <w:rPr>
          <w:lang w:val="uk-UA"/>
        </w:rPr>
        <w:lastRenderedPageBreak/>
        <w:t>Функція описує залежність обсягу продажу товару від рекламного бюджету. Знайдіть похідну цієї функції, щоб визначити, як змінюється обсяг продажу при збільшенні рекламного бюджету.</w:t>
      </w:r>
    </w:p>
    <w:p w14:paraId="02F0FF8A" w14:textId="77777777" w:rsidR="00B46ECC" w:rsidRPr="00FE61DD" w:rsidRDefault="00B46ECC" w:rsidP="00B46ECC">
      <w:pPr>
        <w:spacing w:after="0" w:line="360" w:lineRule="auto"/>
        <w:ind w:left="-15" w:right="2"/>
        <w:rPr>
          <w:lang w:val="uk-UA"/>
        </w:rPr>
      </w:pPr>
      <w:r w:rsidRPr="00FE61DD">
        <w:rPr>
          <w:lang w:val="uk-UA"/>
        </w:rPr>
        <w:t>Функція визначає залежність швидкості розширення Всесвіту від відстані до об'єкту. Знайдіть похідну цієї функції, щоб визначити, як швидко розширюється Всесвіт при збільшенні відстані до об'єкту.</w:t>
      </w:r>
    </w:p>
    <w:p w14:paraId="72880F8C" w14:textId="77777777" w:rsidR="00B46ECC" w:rsidRPr="00FE61DD" w:rsidRDefault="00B46ECC" w:rsidP="00B46ECC">
      <w:pPr>
        <w:spacing w:after="0" w:line="360" w:lineRule="auto"/>
        <w:ind w:left="-15" w:right="2"/>
        <w:rPr>
          <w:lang w:val="uk-UA"/>
        </w:rPr>
      </w:pPr>
      <w:r w:rsidRPr="00FE61DD">
        <w:rPr>
          <w:lang w:val="uk-UA"/>
        </w:rPr>
        <w:t>Функція представляє залежність ефективності використання енергії від типу технології. Знайдіть похідну цієї функції, щоб визначити, як змінюється ефективність при зміні типу технології.</w:t>
      </w:r>
    </w:p>
    <w:p w14:paraId="68C95376" w14:textId="77777777" w:rsidR="00B46ECC" w:rsidRPr="00FE61DD" w:rsidRDefault="00B46ECC" w:rsidP="00B46ECC">
      <w:pPr>
        <w:spacing w:after="0" w:line="360" w:lineRule="auto"/>
        <w:ind w:left="-15" w:right="2"/>
        <w:rPr>
          <w:lang w:val="uk-UA"/>
        </w:rPr>
      </w:pPr>
      <w:r w:rsidRPr="00FE61DD">
        <w:rPr>
          <w:lang w:val="uk-UA"/>
        </w:rPr>
        <w:t>Функція описує залежність вартості перевезення вантажу від ваги вантажу. Знайдіть похідну цієї функції, щоб визначити, як змінюється вартість при збільшенні ваги вантажу.</w:t>
      </w:r>
    </w:p>
    <w:p w14:paraId="0E93D27A" w14:textId="77777777" w:rsidR="00B46ECC" w:rsidRPr="00FE61DD" w:rsidRDefault="00B46ECC" w:rsidP="00B46ECC">
      <w:pPr>
        <w:spacing w:after="0" w:line="360" w:lineRule="auto"/>
        <w:ind w:left="-15" w:right="2"/>
        <w:rPr>
          <w:lang w:val="uk-UA"/>
        </w:rPr>
      </w:pPr>
      <w:r w:rsidRPr="00FE61DD">
        <w:rPr>
          <w:lang w:val="uk-UA"/>
        </w:rPr>
        <w:t>Функція визначає залежність вартості побудови будинку від площі будівлі. Знайдіть похідну цієї функції, щоб визначити, як змінюється вартість при збільшенні площі будівлі.</w:t>
      </w:r>
    </w:p>
    <w:p w14:paraId="57FE486B" w14:textId="77777777" w:rsidR="00B46ECC" w:rsidRPr="00FE61DD" w:rsidRDefault="00B46ECC" w:rsidP="00B46ECC">
      <w:pPr>
        <w:spacing w:after="0" w:line="360" w:lineRule="auto"/>
        <w:ind w:left="-15" w:right="2"/>
        <w:rPr>
          <w:lang w:val="uk-UA"/>
        </w:rPr>
      </w:pPr>
    </w:p>
    <w:p w14:paraId="512D1041" w14:textId="77777777" w:rsidR="00B46ECC" w:rsidRPr="00FE61DD" w:rsidRDefault="00B46ECC" w:rsidP="00B46ECC">
      <w:pPr>
        <w:spacing w:after="0" w:line="360" w:lineRule="auto"/>
        <w:ind w:left="-15" w:right="2"/>
        <w:rPr>
          <w:lang w:val="uk-UA"/>
        </w:rPr>
      </w:pPr>
    </w:p>
    <w:p w14:paraId="48D57038" w14:textId="321956B3" w:rsidR="00B46ECC" w:rsidRPr="00FE61DD" w:rsidRDefault="00B46ECC" w:rsidP="00B46ECC">
      <w:pPr>
        <w:spacing w:after="0" w:line="360" w:lineRule="auto"/>
        <w:ind w:left="-15" w:right="2"/>
        <w:rPr>
          <w:b/>
          <w:bCs/>
          <w:lang w:val="uk-UA"/>
        </w:rPr>
      </w:pPr>
      <w:r w:rsidRPr="00FE61DD">
        <w:rPr>
          <w:b/>
          <w:bCs/>
          <w:lang w:val="uk-UA"/>
        </w:rPr>
        <w:t xml:space="preserve">2.4. Використання </w:t>
      </w:r>
      <w:r w:rsidR="00200B48">
        <w:rPr>
          <w:b/>
          <w:bCs/>
          <w:lang w:val="uk-UA"/>
        </w:rPr>
        <w:t xml:space="preserve">комп'ютерного програмного забезпечення </w:t>
      </w:r>
      <w:r w:rsidRPr="00FE61DD">
        <w:rPr>
          <w:b/>
          <w:bCs/>
          <w:lang w:val="uk-UA"/>
        </w:rPr>
        <w:t>математичн</w:t>
      </w:r>
      <w:r w:rsidR="00200B48">
        <w:rPr>
          <w:b/>
          <w:bCs/>
          <w:lang w:val="uk-UA"/>
        </w:rPr>
        <w:t xml:space="preserve">ої спрямованості </w:t>
      </w:r>
      <w:r w:rsidRPr="00FE61DD">
        <w:rPr>
          <w:b/>
          <w:bCs/>
          <w:lang w:val="uk-UA"/>
        </w:rPr>
        <w:t>для обчислення похідних функцій</w:t>
      </w:r>
    </w:p>
    <w:p w14:paraId="3F3EEFAF" w14:textId="77777777" w:rsidR="00B46ECC" w:rsidRPr="00FE61DD" w:rsidRDefault="00B46ECC" w:rsidP="00B46ECC">
      <w:pPr>
        <w:spacing w:after="0" w:line="360" w:lineRule="auto"/>
        <w:ind w:left="-15" w:right="2"/>
        <w:rPr>
          <w:b/>
          <w:bCs/>
          <w:lang w:val="uk-UA"/>
        </w:rPr>
      </w:pPr>
    </w:p>
    <w:p w14:paraId="6C7DD028" w14:textId="77777777" w:rsidR="00B46ECC" w:rsidRPr="00FE61DD" w:rsidRDefault="00B46ECC" w:rsidP="00B46ECC">
      <w:pPr>
        <w:spacing w:after="0" w:line="360" w:lineRule="auto"/>
        <w:ind w:left="-15" w:right="2"/>
        <w:rPr>
          <w:lang w:val="uk-UA"/>
        </w:rPr>
      </w:pPr>
      <w:r w:rsidRPr="00FE61DD">
        <w:rPr>
          <w:lang w:val="uk-UA"/>
        </w:rPr>
        <w:t>Використання математичних програм для обчислення похідних є дуже корисним і зручним інструментом для математичного аналізу. Деякі з найпоширеніших математичних програм, які можуть бути використані для обчислення похідних, включають такі:</w:t>
      </w:r>
    </w:p>
    <w:p w14:paraId="31A78897" w14:textId="77777777" w:rsidR="00B46ECC" w:rsidRPr="00FE61DD" w:rsidRDefault="00B46ECC" w:rsidP="00B46ECC">
      <w:pPr>
        <w:pStyle w:val="a6"/>
        <w:numPr>
          <w:ilvl w:val="0"/>
          <w:numId w:val="27"/>
        </w:numPr>
        <w:spacing w:after="0" w:line="360" w:lineRule="auto"/>
        <w:ind w:right="2"/>
        <w:rPr>
          <w:lang w:val="uk-UA"/>
        </w:rPr>
      </w:pPr>
      <w:r w:rsidRPr="00FE61DD">
        <w:rPr>
          <w:lang w:val="uk-UA"/>
        </w:rPr>
        <w:t>MATLAB</w:t>
      </w:r>
    </w:p>
    <w:p w14:paraId="032FDEA7" w14:textId="3701E5D7" w:rsidR="00B46ECC" w:rsidRPr="00FE61DD" w:rsidRDefault="00B46ECC" w:rsidP="00B46ECC">
      <w:pPr>
        <w:pStyle w:val="a6"/>
        <w:numPr>
          <w:ilvl w:val="0"/>
          <w:numId w:val="27"/>
        </w:numPr>
        <w:spacing w:after="0" w:line="360" w:lineRule="auto"/>
        <w:ind w:right="2"/>
        <w:rPr>
          <w:lang w:val="uk-UA"/>
        </w:rPr>
      </w:pPr>
      <w:r w:rsidRPr="00FE61DD">
        <w:rPr>
          <w:lang w:val="uk-UA"/>
        </w:rPr>
        <w:t xml:space="preserve">Python з </w:t>
      </w:r>
      <w:r w:rsidR="00065F93" w:rsidRPr="00FE61DD">
        <w:rPr>
          <w:lang w:val="uk-UA"/>
        </w:rPr>
        <w:t>бібліотеками</w:t>
      </w:r>
      <w:r w:rsidRPr="00FE61DD">
        <w:rPr>
          <w:lang w:val="uk-UA"/>
        </w:rPr>
        <w:t>.</w:t>
      </w:r>
    </w:p>
    <w:p w14:paraId="5E7D5F51" w14:textId="77777777" w:rsidR="00B46ECC" w:rsidRPr="00FE61DD" w:rsidRDefault="00B46ECC" w:rsidP="00B46ECC">
      <w:pPr>
        <w:pStyle w:val="a6"/>
        <w:numPr>
          <w:ilvl w:val="0"/>
          <w:numId w:val="27"/>
        </w:numPr>
        <w:spacing w:after="0" w:line="360" w:lineRule="auto"/>
        <w:ind w:right="2"/>
        <w:rPr>
          <w:lang w:val="uk-UA"/>
        </w:rPr>
      </w:pPr>
      <w:proofErr w:type="spellStart"/>
      <w:r w:rsidRPr="00FE61DD">
        <w:rPr>
          <w:lang w:val="uk-UA"/>
        </w:rPr>
        <w:t>Wolfram</w:t>
      </w:r>
      <w:proofErr w:type="spellEnd"/>
      <w:r w:rsidRPr="00FE61DD">
        <w:rPr>
          <w:lang w:val="uk-UA"/>
        </w:rPr>
        <w:t xml:space="preserve"> </w:t>
      </w:r>
      <w:proofErr w:type="spellStart"/>
      <w:r w:rsidRPr="00FE61DD">
        <w:rPr>
          <w:lang w:val="uk-UA"/>
        </w:rPr>
        <w:t>Mathematica</w:t>
      </w:r>
      <w:proofErr w:type="spellEnd"/>
      <w:r w:rsidRPr="00FE61DD">
        <w:rPr>
          <w:lang w:val="uk-UA"/>
        </w:rPr>
        <w:t>.</w:t>
      </w:r>
    </w:p>
    <w:p w14:paraId="0ABE9E8B" w14:textId="77777777" w:rsidR="00B46ECC" w:rsidRPr="00FE61DD" w:rsidRDefault="00B46ECC" w:rsidP="00B46ECC">
      <w:pPr>
        <w:pStyle w:val="a6"/>
        <w:numPr>
          <w:ilvl w:val="0"/>
          <w:numId w:val="27"/>
        </w:numPr>
        <w:spacing w:after="0" w:line="360" w:lineRule="auto"/>
        <w:ind w:right="2"/>
        <w:rPr>
          <w:lang w:val="uk-UA"/>
        </w:rPr>
      </w:pPr>
      <w:proofErr w:type="spellStart"/>
      <w:r w:rsidRPr="00FE61DD">
        <w:rPr>
          <w:lang w:val="uk-UA"/>
        </w:rPr>
        <w:t>Maple</w:t>
      </w:r>
      <w:proofErr w:type="spellEnd"/>
      <w:r w:rsidRPr="00FE61DD">
        <w:rPr>
          <w:lang w:val="uk-UA"/>
        </w:rPr>
        <w:t xml:space="preserve">. </w:t>
      </w:r>
    </w:p>
    <w:p w14:paraId="4DD4E521" w14:textId="77777777" w:rsidR="00B46ECC" w:rsidRPr="00FE61DD" w:rsidRDefault="00B46ECC" w:rsidP="00B46ECC">
      <w:pPr>
        <w:pStyle w:val="a6"/>
        <w:numPr>
          <w:ilvl w:val="0"/>
          <w:numId w:val="27"/>
        </w:numPr>
        <w:spacing w:after="0" w:line="360" w:lineRule="auto"/>
        <w:ind w:right="2"/>
        <w:rPr>
          <w:lang w:val="uk-UA"/>
        </w:rPr>
      </w:pPr>
      <w:r w:rsidRPr="00FE61DD">
        <w:rPr>
          <w:lang w:val="uk-UA"/>
        </w:rPr>
        <w:t xml:space="preserve">R з пакетом </w:t>
      </w:r>
      <w:proofErr w:type="spellStart"/>
      <w:r w:rsidRPr="00FE61DD">
        <w:rPr>
          <w:lang w:val="uk-UA"/>
        </w:rPr>
        <w:t>deriv</w:t>
      </w:r>
      <w:proofErr w:type="spellEnd"/>
    </w:p>
    <w:p w14:paraId="7B670A63" w14:textId="77777777" w:rsidR="00B46ECC" w:rsidRPr="00FE61DD" w:rsidRDefault="00B46ECC" w:rsidP="00B46ECC">
      <w:pPr>
        <w:spacing w:after="0" w:line="360" w:lineRule="auto"/>
        <w:ind w:left="-15" w:right="2"/>
        <w:rPr>
          <w:lang w:val="uk-UA"/>
        </w:rPr>
      </w:pPr>
      <w:r w:rsidRPr="00FE61DD">
        <w:rPr>
          <w:b/>
          <w:bCs/>
          <w:lang w:val="uk-UA"/>
        </w:rPr>
        <w:lastRenderedPageBreak/>
        <w:t>MATLAB</w:t>
      </w:r>
      <w:r w:rsidRPr="00FE61DD">
        <w:rPr>
          <w:lang w:val="uk-UA"/>
        </w:rPr>
        <w:t xml:space="preserve"> є потужним інструментом для чисельних обчислень і може використовуватись для обчислення похідних за допомогою функцій, таких як </w:t>
      </w:r>
      <w:proofErr w:type="spellStart"/>
      <w:r w:rsidRPr="00FE61DD">
        <w:rPr>
          <w:lang w:val="uk-UA"/>
        </w:rPr>
        <w:t>diff</w:t>
      </w:r>
      <w:proofErr w:type="spellEnd"/>
      <w:r w:rsidRPr="00FE61DD">
        <w:rPr>
          <w:lang w:val="uk-UA"/>
        </w:rPr>
        <w:t xml:space="preserve"> і </w:t>
      </w:r>
      <w:proofErr w:type="spellStart"/>
      <w:r w:rsidRPr="00FE61DD">
        <w:rPr>
          <w:lang w:val="uk-UA"/>
        </w:rPr>
        <w:t>gradient</w:t>
      </w:r>
      <w:proofErr w:type="spellEnd"/>
      <w:r w:rsidRPr="00FE61DD">
        <w:rPr>
          <w:lang w:val="uk-UA"/>
        </w:rPr>
        <w:t>.</w:t>
      </w:r>
    </w:p>
    <w:p w14:paraId="3B066B48" w14:textId="77777777" w:rsidR="00B46ECC" w:rsidRPr="00FE61DD" w:rsidRDefault="00B46ECC" w:rsidP="00B46ECC">
      <w:pPr>
        <w:spacing w:after="0" w:line="360" w:lineRule="auto"/>
        <w:ind w:left="-15" w:right="2"/>
        <w:rPr>
          <w:lang w:val="uk-UA"/>
        </w:rPr>
      </w:pPr>
      <w:r w:rsidRPr="00FE61DD">
        <w:rPr>
          <w:lang w:val="uk-UA"/>
        </w:rPr>
        <w:t xml:space="preserve">У мові </w:t>
      </w:r>
      <w:r w:rsidRPr="00FE61DD">
        <w:rPr>
          <w:b/>
          <w:bCs/>
          <w:lang w:val="uk-UA"/>
        </w:rPr>
        <w:t>Python</w:t>
      </w:r>
      <w:r w:rsidRPr="00FE61DD">
        <w:rPr>
          <w:lang w:val="uk-UA"/>
        </w:rPr>
        <w:t xml:space="preserve"> існує кілька потужних бібліотек, які дозволяють обчислювати похідні </w:t>
      </w:r>
      <w:proofErr w:type="spellStart"/>
      <w:r w:rsidRPr="00FE61DD">
        <w:rPr>
          <w:lang w:val="uk-UA"/>
        </w:rPr>
        <w:t>чисельно</w:t>
      </w:r>
      <w:proofErr w:type="spellEnd"/>
      <w:r w:rsidRPr="00FE61DD">
        <w:rPr>
          <w:lang w:val="uk-UA"/>
        </w:rPr>
        <w:t xml:space="preserve"> або </w:t>
      </w:r>
      <w:proofErr w:type="spellStart"/>
      <w:r w:rsidRPr="00FE61DD">
        <w:rPr>
          <w:lang w:val="uk-UA"/>
        </w:rPr>
        <w:t>символьно</w:t>
      </w:r>
      <w:proofErr w:type="spellEnd"/>
      <w:r w:rsidRPr="00FE61DD">
        <w:rPr>
          <w:lang w:val="uk-UA"/>
        </w:rPr>
        <w:t>. Декілька популярних бібліотек для обчислення похідних у Python:</w:t>
      </w:r>
    </w:p>
    <w:p w14:paraId="004E719E" w14:textId="77777777" w:rsidR="00B46ECC" w:rsidRPr="00FE61DD" w:rsidRDefault="00B46ECC" w:rsidP="00B46ECC">
      <w:pPr>
        <w:spacing w:after="0" w:line="360" w:lineRule="auto"/>
        <w:ind w:left="-15" w:right="2"/>
        <w:rPr>
          <w:lang w:val="uk-UA"/>
        </w:rPr>
      </w:pPr>
      <w:proofErr w:type="spellStart"/>
      <w:r w:rsidRPr="00FE61DD">
        <w:rPr>
          <w:lang w:val="uk-UA"/>
        </w:rPr>
        <w:t>SymPy</w:t>
      </w:r>
      <w:proofErr w:type="spellEnd"/>
      <w:r w:rsidRPr="00FE61DD">
        <w:rPr>
          <w:lang w:val="uk-UA"/>
        </w:rPr>
        <w:t xml:space="preserve"> – це бібліотека символьних обчислень, яка дозволяє обчислювати похідні аналітично. Вона надає потужні засоби для роботи з символьними виразами і може бути використана для обчислення похідних, інтегралів та інших математичних операцій.</w:t>
      </w:r>
    </w:p>
    <w:p w14:paraId="5C696050" w14:textId="77777777" w:rsidR="00B46ECC" w:rsidRPr="00FE61DD" w:rsidRDefault="00B46ECC" w:rsidP="00B46ECC">
      <w:pPr>
        <w:spacing w:after="0" w:line="360" w:lineRule="auto"/>
        <w:ind w:left="-15" w:right="2"/>
        <w:rPr>
          <w:lang w:val="uk-UA"/>
        </w:rPr>
      </w:pPr>
      <w:proofErr w:type="spellStart"/>
      <w:r w:rsidRPr="00FE61DD">
        <w:rPr>
          <w:lang w:val="uk-UA"/>
        </w:rPr>
        <w:t>NumPy</w:t>
      </w:r>
      <w:proofErr w:type="spellEnd"/>
      <w:r w:rsidRPr="00FE61DD">
        <w:rPr>
          <w:lang w:val="uk-UA"/>
        </w:rPr>
        <w:t xml:space="preserve"> – це бібліотека для наукових обчислень, яка надає широкі можливості для роботи з числовими масивами. </w:t>
      </w:r>
      <w:proofErr w:type="spellStart"/>
      <w:r w:rsidRPr="00FE61DD">
        <w:rPr>
          <w:lang w:val="uk-UA"/>
        </w:rPr>
        <w:t>NumPy</w:t>
      </w:r>
      <w:proofErr w:type="spellEnd"/>
      <w:r w:rsidRPr="00FE61DD">
        <w:rPr>
          <w:lang w:val="uk-UA"/>
        </w:rPr>
        <w:t xml:space="preserve"> має функції для чисельного обчислення похідних, такі як </w:t>
      </w:r>
      <w:proofErr w:type="spellStart"/>
      <w:r w:rsidRPr="00FE61DD">
        <w:rPr>
          <w:lang w:val="uk-UA"/>
        </w:rPr>
        <w:t>gradient</w:t>
      </w:r>
      <w:proofErr w:type="spellEnd"/>
      <w:r w:rsidRPr="00FE61DD">
        <w:rPr>
          <w:lang w:val="uk-UA"/>
        </w:rPr>
        <w:t xml:space="preserve">() та </w:t>
      </w:r>
      <w:proofErr w:type="spellStart"/>
      <w:r w:rsidRPr="00FE61DD">
        <w:rPr>
          <w:lang w:val="uk-UA"/>
        </w:rPr>
        <w:t>diff</w:t>
      </w:r>
      <w:proofErr w:type="spellEnd"/>
      <w:r w:rsidRPr="00FE61DD">
        <w:rPr>
          <w:lang w:val="uk-UA"/>
        </w:rPr>
        <w:t xml:space="preserve">(), які дозволяють обчислити похідні </w:t>
      </w:r>
      <w:proofErr w:type="spellStart"/>
      <w:r w:rsidRPr="00FE61DD">
        <w:rPr>
          <w:lang w:val="uk-UA"/>
        </w:rPr>
        <w:t>чисельно</w:t>
      </w:r>
      <w:proofErr w:type="spellEnd"/>
      <w:r w:rsidRPr="00FE61DD">
        <w:rPr>
          <w:lang w:val="uk-UA"/>
        </w:rPr>
        <w:t>.</w:t>
      </w:r>
    </w:p>
    <w:p w14:paraId="51A0B375" w14:textId="77777777" w:rsidR="00B46ECC" w:rsidRPr="00FE61DD" w:rsidRDefault="00B46ECC" w:rsidP="00B46ECC">
      <w:pPr>
        <w:spacing w:after="0" w:line="360" w:lineRule="auto"/>
        <w:ind w:left="-15" w:right="2"/>
        <w:rPr>
          <w:lang w:val="uk-UA"/>
        </w:rPr>
      </w:pPr>
      <w:proofErr w:type="spellStart"/>
      <w:r w:rsidRPr="00FE61DD">
        <w:rPr>
          <w:lang w:val="uk-UA"/>
        </w:rPr>
        <w:t>SciPy</w:t>
      </w:r>
      <w:proofErr w:type="spellEnd"/>
      <w:r w:rsidRPr="00FE61DD">
        <w:rPr>
          <w:lang w:val="uk-UA"/>
        </w:rPr>
        <w:t xml:space="preserve"> – це бібліотека для наукових обчислень, яка розширює функціональність </w:t>
      </w:r>
      <w:proofErr w:type="spellStart"/>
      <w:r w:rsidRPr="00FE61DD">
        <w:rPr>
          <w:lang w:val="uk-UA"/>
        </w:rPr>
        <w:t>NumPy</w:t>
      </w:r>
      <w:proofErr w:type="spellEnd"/>
      <w:r w:rsidRPr="00FE61DD">
        <w:rPr>
          <w:lang w:val="uk-UA"/>
        </w:rPr>
        <w:t xml:space="preserve">. Вона містить функції для чисельного обчислення похідних, такі як </w:t>
      </w:r>
      <w:proofErr w:type="spellStart"/>
      <w:r w:rsidRPr="00FE61DD">
        <w:rPr>
          <w:lang w:val="uk-UA"/>
        </w:rPr>
        <w:t>derivative</w:t>
      </w:r>
      <w:proofErr w:type="spellEnd"/>
      <w:r w:rsidRPr="00FE61DD">
        <w:rPr>
          <w:lang w:val="uk-UA"/>
        </w:rPr>
        <w:t xml:space="preserve">(), яка дозволяє обчислити похідну </w:t>
      </w:r>
      <w:proofErr w:type="spellStart"/>
      <w:r w:rsidRPr="00FE61DD">
        <w:rPr>
          <w:lang w:val="uk-UA"/>
        </w:rPr>
        <w:t>чисельно</w:t>
      </w:r>
      <w:proofErr w:type="spellEnd"/>
      <w:r w:rsidRPr="00FE61DD">
        <w:rPr>
          <w:lang w:val="uk-UA"/>
        </w:rPr>
        <w:t>.</w:t>
      </w:r>
    </w:p>
    <w:p w14:paraId="1D1161ED" w14:textId="77777777" w:rsidR="00B46ECC" w:rsidRPr="00FE61DD" w:rsidRDefault="00B46ECC" w:rsidP="00B46ECC">
      <w:pPr>
        <w:spacing w:after="0" w:line="360" w:lineRule="auto"/>
        <w:ind w:left="-15" w:right="2"/>
        <w:rPr>
          <w:lang w:val="uk-UA"/>
        </w:rPr>
      </w:pPr>
      <w:proofErr w:type="spellStart"/>
      <w:r w:rsidRPr="00FE61DD">
        <w:rPr>
          <w:lang w:val="uk-UA"/>
        </w:rPr>
        <w:t>TensorFlow</w:t>
      </w:r>
      <w:proofErr w:type="spellEnd"/>
      <w:r w:rsidRPr="00FE61DD">
        <w:rPr>
          <w:lang w:val="uk-UA"/>
        </w:rPr>
        <w:t xml:space="preserve"> – це бібліотека для глибокого навчання і числових обчислень, яка має вбудовані функції для автоматичного обчислення похідних. </w:t>
      </w:r>
      <w:proofErr w:type="spellStart"/>
      <w:r w:rsidRPr="00FE61DD">
        <w:rPr>
          <w:lang w:val="uk-UA"/>
        </w:rPr>
        <w:t>TensorFlow</w:t>
      </w:r>
      <w:proofErr w:type="spellEnd"/>
      <w:r w:rsidRPr="00FE61DD">
        <w:rPr>
          <w:lang w:val="uk-UA"/>
        </w:rPr>
        <w:t xml:space="preserve"> надає зручні інструменти для створення обчислювальних графів і автоматичного обчислення похідних відносно змінних.</w:t>
      </w:r>
    </w:p>
    <w:p w14:paraId="3EE69372" w14:textId="77777777" w:rsidR="00B46ECC" w:rsidRPr="00FE61DD" w:rsidRDefault="00B46ECC" w:rsidP="00B46ECC">
      <w:pPr>
        <w:spacing w:after="0" w:line="360" w:lineRule="auto"/>
        <w:ind w:left="-15" w:right="2"/>
        <w:rPr>
          <w:lang w:val="uk-UA"/>
        </w:rPr>
      </w:pPr>
      <w:proofErr w:type="spellStart"/>
      <w:r w:rsidRPr="00FE61DD">
        <w:rPr>
          <w:lang w:val="uk-UA"/>
        </w:rPr>
        <w:t>PyTorch</w:t>
      </w:r>
      <w:proofErr w:type="spellEnd"/>
      <w:r w:rsidRPr="00FE61DD">
        <w:rPr>
          <w:lang w:val="uk-UA"/>
        </w:rPr>
        <w:t xml:space="preserve"> – це бібліотека для глибокого навчання, яка також надає засоби для обчислення похідних. </w:t>
      </w:r>
      <w:proofErr w:type="spellStart"/>
      <w:r w:rsidRPr="00FE61DD">
        <w:rPr>
          <w:lang w:val="uk-UA"/>
        </w:rPr>
        <w:t>PyTorch</w:t>
      </w:r>
      <w:proofErr w:type="spellEnd"/>
      <w:r w:rsidRPr="00FE61DD">
        <w:rPr>
          <w:lang w:val="uk-UA"/>
        </w:rPr>
        <w:t xml:space="preserve"> забезпечує автоматичне диференціювання з допомогою градієнтних обчислювальних графів.</w:t>
      </w:r>
    </w:p>
    <w:p w14:paraId="2EB347CB" w14:textId="77777777" w:rsidR="00B46ECC" w:rsidRPr="00FE61DD" w:rsidRDefault="00B46ECC" w:rsidP="00B46ECC">
      <w:pPr>
        <w:spacing w:after="0" w:line="360" w:lineRule="auto"/>
        <w:ind w:left="-15" w:right="2"/>
        <w:rPr>
          <w:lang w:val="uk-UA"/>
        </w:rPr>
      </w:pPr>
      <w:r w:rsidRPr="00FE61DD">
        <w:rPr>
          <w:lang w:val="uk-UA"/>
        </w:rPr>
        <w:t xml:space="preserve">Кожна з цих бібліотек має свої особливості і призначена для різних типів обчислень. Вибір бібліотеки залежить від конкретних потреб </w:t>
      </w:r>
      <w:proofErr w:type="spellStart"/>
      <w:r w:rsidRPr="00FE61DD">
        <w:rPr>
          <w:lang w:val="uk-UA"/>
        </w:rPr>
        <w:t>проєкту</w:t>
      </w:r>
      <w:proofErr w:type="spellEnd"/>
      <w:r w:rsidRPr="00FE61DD">
        <w:rPr>
          <w:lang w:val="uk-UA"/>
        </w:rPr>
        <w:t xml:space="preserve"> і рівня складності, яку ви хочете досягти при обчисленні похідних.</w:t>
      </w:r>
    </w:p>
    <w:p w14:paraId="2ED6063F" w14:textId="77777777" w:rsidR="00B46ECC" w:rsidRPr="00FE61DD" w:rsidRDefault="00B46ECC" w:rsidP="00B46ECC">
      <w:pPr>
        <w:spacing w:after="0" w:line="360" w:lineRule="auto"/>
        <w:ind w:left="-15" w:right="2"/>
        <w:rPr>
          <w:lang w:val="uk-UA"/>
        </w:rPr>
      </w:pPr>
      <w:r w:rsidRPr="00FE61DD">
        <w:rPr>
          <w:lang w:val="uk-UA"/>
        </w:rPr>
        <w:t xml:space="preserve">Для учнівської молоді найбільш зручною і простою є </w:t>
      </w:r>
      <w:proofErr w:type="spellStart"/>
      <w:r w:rsidRPr="00FE61DD">
        <w:rPr>
          <w:lang w:val="uk-UA"/>
        </w:rPr>
        <w:t>бібіліотека</w:t>
      </w:r>
      <w:proofErr w:type="spellEnd"/>
      <w:r w:rsidRPr="00FE61DD">
        <w:rPr>
          <w:lang w:val="uk-UA"/>
        </w:rPr>
        <w:t xml:space="preserve"> </w:t>
      </w:r>
      <w:proofErr w:type="spellStart"/>
      <w:r w:rsidRPr="00FE61DD">
        <w:rPr>
          <w:lang w:val="uk-UA"/>
        </w:rPr>
        <w:t>SymPy</w:t>
      </w:r>
      <w:proofErr w:type="spellEnd"/>
      <w:r w:rsidRPr="00FE61DD">
        <w:rPr>
          <w:lang w:val="uk-UA"/>
        </w:rPr>
        <w:t>.</w:t>
      </w:r>
    </w:p>
    <w:p w14:paraId="63BA6E02" w14:textId="77777777" w:rsidR="00B46ECC" w:rsidRPr="00FE61DD" w:rsidRDefault="00B46ECC" w:rsidP="00B46ECC">
      <w:pPr>
        <w:spacing w:after="0" w:line="360" w:lineRule="auto"/>
        <w:ind w:left="-15" w:right="2"/>
        <w:rPr>
          <w:lang w:val="uk-UA"/>
        </w:rPr>
      </w:pPr>
      <w:proofErr w:type="spellStart"/>
      <w:r w:rsidRPr="00FE61DD">
        <w:rPr>
          <w:b/>
          <w:bCs/>
          <w:lang w:val="uk-UA"/>
        </w:rPr>
        <w:lastRenderedPageBreak/>
        <w:t>Wolfram</w:t>
      </w:r>
      <w:proofErr w:type="spellEnd"/>
      <w:r w:rsidRPr="00FE61DD">
        <w:rPr>
          <w:b/>
          <w:bCs/>
          <w:lang w:val="uk-UA"/>
        </w:rPr>
        <w:t xml:space="preserve"> </w:t>
      </w:r>
      <w:proofErr w:type="spellStart"/>
      <w:r w:rsidRPr="00FE61DD">
        <w:rPr>
          <w:b/>
          <w:bCs/>
          <w:lang w:val="uk-UA"/>
        </w:rPr>
        <w:t>Mathematica</w:t>
      </w:r>
      <w:proofErr w:type="spellEnd"/>
      <w:r w:rsidRPr="00FE61DD">
        <w:rPr>
          <w:lang w:val="uk-UA"/>
        </w:rPr>
        <w:t xml:space="preserve"> є програмним пакетом для символьних і чисельних обчислень. Він має вбудовані функції для обчислення похідних, такі як D і </w:t>
      </w:r>
      <w:proofErr w:type="spellStart"/>
      <w:r w:rsidRPr="00FE61DD">
        <w:rPr>
          <w:lang w:val="uk-UA"/>
        </w:rPr>
        <w:t>Derivative</w:t>
      </w:r>
      <w:proofErr w:type="spellEnd"/>
      <w:r w:rsidRPr="00FE61DD">
        <w:rPr>
          <w:lang w:val="uk-UA"/>
        </w:rPr>
        <w:t>.</w:t>
      </w:r>
    </w:p>
    <w:p w14:paraId="021B3BBD" w14:textId="77777777" w:rsidR="00B46ECC" w:rsidRPr="00FE61DD" w:rsidRDefault="00B46ECC" w:rsidP="00B46ECC">
      <w:pPr>
        <w:spacing w:after="0" w:line="360" w:lineRule="auto"/>
        <w:ind w:left="-15" w:right="2"/>
        <w:rPr>
          <w:lang w:val="uk-UA"/>
        </w:rPr>
      </w:pPr>
      <w:proofErr w:type="spellStart"/>
      <w:r w:rsidRPr="00FE61DD">
        <w:rPr>
          <w:b/>
          <w:bCs/>
          <w:lang w:val="uk-UA"/>
        </w:rPr>
        <w:t>Maple</w:t>
      </w:r>
      <w:proofErr w:type="spellEnd"/>
      <w:r w:rsidRPr="00FE61DD">
        <w:rPr>
          <w:lang w:val="uk-UA"/>
        </w:rPr>
        <w:t xml:space="preserve"> є іншим потужним математичним програмним пакетом, який може використовуватись для символьних обчислень, включаючи обчислення похідних.</w:t>
      </w:r>
    </w:p>
    <w:p w14:paraId="69CF828C" w14:textId="77777777" w:rsidR="00B46ECC" w:rsidRPr="00FE61DD" w:rsidRDefault="00B46ECC" w:rsidP="00B46ECC">
      <w:pPr>
        <w:spacing w:after="0" w:line="360" w:lineRule="auto"/>
        <w:ind w:left="-15" w:right="2"/>
        <w:rPr>
          <w:lang w:val="uk-UA"/>
        </w:rPr>
      </w:pPr>
      <w:r w:rsidRPr="00FE61DD">
        <w:rPr>
          <w:b/>
          <w:bCs/>
          <w:lang w:val="uk-UA"/>
        </w:rPr>
        <w:t>Мова програмування R</w:t>
      </w:r>
      <w:r w:rsidRPr="00FE61DD">
        <w:rPr>
          <w:lang w:val="uk-UA"/>
        </w:rPr>
        <w:t xml:space="preserve"> також має різні пакети, такі як </w:t>
      </w:r>
      <w:proofErr w:type="spellStart"/>
      <w:r w:rsidRPr="00FE61DD">
        <w:rPr>
          <w:lang w:val="uk-UA"/>
        </w:rPr>
        <w:t>deriv</w:t>
      </w:r>
      <w:proofErr w:type="spellEnd"/>
      <w:r w:rsidRPr="00FE61DD">
        <w:rPr>
          <w:lang w:val="uk-UA"/>
        </w:rPr>
        <w:t xml:space="preserve">, які дозволяють обчислювати похідні </w:t>
      </w:r>
      <w:proofErr w:type="spellStart"/>
      <w:r w:rsidRPr="00FE61DD">
        <w:rPr>
          <w:lang w:val="uk-UA"/>
        </w:rPr>
        <w:t>символьно</w:t>
      </w:r>
      <w:proofErr w:type="spellEnd"/>
      <w:r w:rsidRPr="00FE61DD">
        <w:rPr>
          <w:lang w:val="uk-UA"/>
        </w:rPr>
        <w:t xml:space="preserve"> або </w:t>
      </w:r>
      <w:proofErr w:type="spellStart"/>
      <w:r w:rsidRPr="00FE61DD">
        <w:rPr>
          <w:lang w:val="uk-UA"/>
        </w:rPr>
        <w:t>чисельно</w:t>
      </w:r>
      <w:proofErr w:type="spellEnd"/>
      <w:r w:rsidRPr="00FE61DD">
        <w:rPr>
          <w:lang w:val="uk-UA"/>
        </w:rPr>
        <w:t>.</w:t>
      </w:r>
    </w:p>
    <w:p w14:paraId="58D01A3D" w14:textId="77777777" w:rsidR="00B46ECC" w:rsidRPr="00FE61DD" w:rsidRDefault="00B46ECC" w:rsidP="00B46ECC">
      <w:pPr>
        <w:spacing w:after="0" w:line="360" w:lineRule="auto"/>
        <w:ind w:left="-15" w:right="2"/>
        <w:rPr>
          <w:lang w:val="uk-UA"/>
        </w:rPr>
      </w:pPr>
      <w:r w:rsidRPr="00FE61DD">
        <w:rPr>
          <w:lang w:val="uk-UA"/>
        </w:rPr>
        <w:t>Використання цих програмних засобів дозволяє швидко і точно обчислити похідні функцій, що спрощує вивчення похідних і дозволяє зосередитися на їхньому застосуванні в різних областях математики і науки.</w:t>
      </w:r>
    </w:p>
    <w:p w14:paraId="428B7DC9" w14:textId="77777777" w:rsidR="00B46ECC" w:rsidRPr="00FE61DD" w:rsidRDefault="00B46ECC" w:rsidP="00B46ECC">
      <w:pPr>
        <w:spacing w:after="0" w:line="360" w:lineRule="auto"/>
        <w:ind w:left="-15" w:right="2"/>
        <w:rPr>
          <w:lang w:val="uk-UA"/>
        </w:rPr>
      </w:pPr>
    </w:p>
    <w:p w14:paraId="7C6569DF" w14:textId="77777777" w:rsidR="00B46ECC" w:rsidRPr="00FE61DD" w:rsidRDefault="00B46ECC" w:rsidP="00B46ECC">
      <w:pPr>
        <w:spacing w:after="0" w:line="360" w:lineRule="auto"/>
        <w:ind w:left="-15" w:right="2"/>
        <w:rPr>
          <w:lang w:val="uk-UA"/>
        </w:rPr>
      </w:pPr>
    </w:p>
    <w:p w14:paraId="599B98C1" w14:textId="77777777" w:rsidR="00B46ECC" w:rsidRPr="00FE61DD" w:rsidRDefault="00B46ECC" w:rsidP="00B46ECC">
      <w:pPr>
        <w:spacing w:after="0" w:line="360" w:lineRule="auto"/>
        <w:ind w:left="-15" w:right="2"/>
        <w:rPr>
          <w:b/>
          <w:bCs/>
          <w:lang w:val="uk-UA"/>
        </w:rPr>
      </w:pPr>
      <w:bookmarkStart w:id="4" w:name="_Hlk135899264"/>
      <w:r w:rsidRPr="00FE61DD">
        <w:rPr>
          <w:b/>
          <w:bCs/>
          <w:lang w:val="uk-UA"/>
        </w:rPr>
        <w:t xml:space="preserve">2.5. Використання </w:t>
      </w:r>
      <w:proofErr w:type="spellStart"/>
      <w:r w:rsidRPr="00FE61DD">
        <w:rPr>
          <w:b/>
          <w:bCs/>
          <w:lang w:val="uk-UA"/>
        </w:rPr>
        <w:t>MatLab</w:t>
      </w:r>
      <w:proofErr w:type="spellEnd"/>
      <w:r w:rsidRPr="00FE61DD">
        <w:rPr>
          <w:b/>
          <w:bCs/>
          <w:lang w:val="uk-UA"/>
        </w:rPr>
        <w:t xml:space="preserve"> для обчислення похідних функцій</w:t>
      </w:r>
    </w:p>
    <w:bookmarkEnd w:id="4"/>
    <w:p w14:paraId="414010FC" w14:textId="77777777" w:rsidR="00B46ECC" w:rsidRPr="00FE61DD" w:rsidRDefault="00B46ECC" w:rsidP="00B46ECC">
      <w:pPr>
        <w:spacing w:after="0" w:line="360" w:lineRule="auto"/>
        <w:ind w:left="-15" w:right="2"/>
        <w:rPr>
          <w:b/>
          <w:bCs/>
          <w:lang w:val="uk-UA"/>
        </w:rPr>
      </w:pPr>
    </w:p>
    <w:p w14:paraId="51D86A77" w14:textId="77777777" w:rsidR="00B46ECC" w:rsidRPr="00FE61DD" w:rsidRDefault="00B46ECC" w:rsidP="00B46ECC">
      <w:pPr>
        <w:spacing w:after="0" w:line="360" w:lineRule="auto"/>
        <w:ind w:left="-15" w:right="2"/>
        <w:rPr>
          <w:lang w:val="uk-UA"/>
        </w:rPr>
      </w:pPr>
      <w:r w:rsidRPr="00FE61DD">
        <w:rPr>
          <w:lang w:val="uk-UA"/>
        </w:rPr>
        <w:t xml:space="preserve">Для використання </w:t>
      </w:r>
      <w:proofErr w:type="spellStart"/>
      <w:r w:rsidRPr="00FE61DD">
        <w:rPr>
          <w:lang w:val="uk-UA"/>
        </w:rPr>
        <w:t>MatLab</w:t>
      </w:r>
      <w:proofErr w:type="spellEnd"/>
      <w:r w:rsidRPr="00FE61DD">
        <w:rPr>
          <w:lang w:val="uk-UA"/>
        </w:rPr>
        <w:t xml:space="preserve"> для обчислення похідних потрібно використовувати символьну математику, яка дозволяє працювати з символьними виразами замість числових значень. Ось приклад використання </w:t>
      </w:r>
      <w:proofErr w:type="spellStart"/>
      <w:r w:rsidRPr="00FE61DD">
        <w:rPr>
          <w:lang w:val="uk-UA"/>
        </w:rPr>
        <w:t>MatLab</w:t>
      </w:r>
      <w:proofErr w:type="spellEnd"/>
      <w:r w:rsidRPr="00FE61DD">
        <w:rPr>
          <w:lang w:val="uk-UA"/>
        </w:rPr>
        <w:t xml:space="preserve"> для обчислення похідних:</w:t>
      </w:r>
    </w:p>
    <w:p w14:paraId="767925AD" w14:textId="77777777" w:rsidR="00B46ECC" w:rsidRPr="00FE61DD" w:rsidRDefault="00B46ECC" w:rsidP="00B46ECC">
      <w:pPr>
        <w:spacing w:after="0" w:line="360" w:lineRule="auto"/>
        <w:ind w:left="-15" w:right="2"/>
        <w:rPr>
          <w:lang w:val="uk-UA"/>
        </w:rPr>
      </w:pPr>
      <w:r w:rsidRPr="00FE61DD">
        <w:rPr>
          <w:lang w:val="uk-UA"/>
        </w:rPr>
        <w:t xml:space="preserve">Завдання. Знайти подібну функції </w:t>
      </w:r>
      <m:oMath>
        <m:r>
          <w:rPr>
            <w:rFonts w:ascii="Cambria Math" w:hAnsi="Cambria Math"/>
            <w:lang w:val="uk-UA"/>
          </w:rPr>
          <m:t>f</m:t>
        </m:r>
        <m:d>
          <m:dPr>
            <m:ctrlPr>
              <w:rPr>
                <w:rFonts w:ascii="Cambria Math" w:hAnsi="Cambria Math"/>
                <w:i/>
                <w:lang w:val="uk-UA"/>
              </w:rPr>
            </m:ctrlPr>
          </m:dPr>
          <m:e>
            <m:r>
              <w:rPr>
                <w:rFonts w:ascii="Cambria Math" w:hAnsi="Cambria Math"/>
                <w:lang w:val="uk-UA"/>
              </w:rPr>
              <m:t>x</m:t>
            </m:r>
          </m:e>
        </m:d>
        <m:r>
          <w:rPr>
            <w:rFonts w:ascii="Cambria Math" w:hAnsi="Cambria Math"/>
            <w:lang w:val="uk-UA"/>
          </w:rPr>
          <m:t>=</m:t>
        </m:r>
        <m:f>
          <m:fPr>
            <m:ctrlPr>
              <w:rPr>
                <w:rFonts w:ascii="Cambria Math" w:hAnsi="Cambria Math"/>
                <w:i/>
                <w:lang w:val="uk-UA"/>
              </w:rPr>
            </m:ctrlPr>
          </m:fPr>
          <m:num>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3</m:t>
                </m:r>
              </m:sup>
            </m:sSup>
            <m:r>
              <m:rPr>
                <m:sty m:val="p"/>
              </m:rPr>
              <w:rPr>
                <w:rFonts w:ascii="Cambria Math" w:hAnsi="Cambria Math"/>
                <w:lang w:val="uk-UA"/>
              </w:rPr>
              <m:t xml:space="preserve"> + 2</m:t>
            </m:r>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2</m:t>
                </m:r>
              </m:sup>
            </m:sSup>
            <m:r>
              <m:rPr>
                <m:sty m:val="p"/>
              </m:rPr>
              <w:rPr>
                <w:rFonts w:ascii="Cambria Math" w:hAnsi="Cambria Math"/>
                <w:lang w:val="uk-UA"/>
              </w:rPr>
              <m:t xml:space="preserve"> - x-</m:t>
            </m:r>
            <m:r>
              <w:rPr>
                <w:rFonts w:ascii="Cambria Math" w:hAnsi="Cambria Math"/>
                <w:lang w:val="uk-UA"/>
              </w:rPr>
              <m:t>2</m:t>
            </m:r>
          </m:num>
          <m:den>
            <m:r>
              <m:rPr>
                <m:sty m:val="p"/>
              </m:rPr>
              <w:rPr>
                <w:rFonts w:ascii="Cambria Math" w:hAnsi="Cambria Math"/>
                <w:lang w:val="uk-UA"/>
              </w:rPr>
              <m:t>2x - 3</m:t>
            </m:r>
          </m:den>
        </m:f>
        <m:r>
          <w:rPr>
            <w:rFonts w:ascii="Cambria Math" w:hAnsi="Cambria Math"/>
            <w:lang w:val="uk-UA"/>
          </w:rPr>
          <m:t xml:space="preserve"> </m:t>
        </m:r>
      </m:oMath>
      <w:r w:rsidRPr="00FE61DD">
        <w:rPr>
          <w:lang w:val="uk-UA"/>
        </w:rPr>
        <w:t xml:space="preserve"> .</w:t>
      </w:r>
    </w:p>
    <w:p w14:paraId="20A764DF" w14:textId="77777777" w:rsidR="00B46ECC" w:rsidRPr="00FE61DD" w:rsidRDefault="00B46ECC" w:rsidP="00B46ECC">
      <w:pPr>
        <w:spacing w:after="0" w:line="360" w:lineRule="auto"/>
        <w:ind w:left="-15" w:right="2"/>
        <w:rPr>
          <w:lang w:val="uk-UA"/>
        </w:rPr>
      </w:pPr>
      <w:r w:rsidRPr="00FE61DD">
        <w:rPr>
          <w:lang w:val="uk-UA"/>
        </w:rPr>
        <w:t>Виконання завдання розіб’ємо на етапи.</w:t>
      </w:r>
    </w:p>
    <w:p w14:paraId="50D57EC6" w14:textId="77777777" w:rsidR="00B46ECC" w:rsidRPr="00FE61DD" w:rsidRDefault="00B46ECC" w:rsidP="00B46ECC">
      <w:pPr>
        <w:spacing w:after="0" w:line="360" w:lineRule="auto"/>
        <w:ind w:left="-15" w:right="2"/>
        <w:rPr>
          <w:lang w:val="uk-UA"/>
        </w:rPr>
      </w:pPr>
    </w:p>
    <w:p w14:paraId="296D61E0" w14:textId="77777777" w:rsidR="00B46ECC" w:rsidRPr="00FE61DD" w:rsidRDefault="00B46ECC" w:rsidP="00B46ECC">
      <w:pPr>
        <w:pStyle w:val="a6"/>
        <w:numPr>
          <w:ilvl w:val="0"/>
          <w:numId w:val="31"/>
        </w:numPr>
        <w:spacing w:after="0" w:line="360" w:lineRule="auto"/>
        <w:ind w:right="2"/>
        <w:rPr>
          <w:lang w:val="uk-UA"/>
        </w:rPr>
      </w:pPr>
      <w:r w:rsidRPr="00FE61DD">
        <w:rPr>
          <w:lang w:val="uk-UA"/>
        </w:rPr>
        <w:t>Визначення символьних змінних:</w:t>
      </w:r>
    </w:p>
    <w:p w14:paraId="64509016"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right="0" w:firstLine="709"/>
        <w:jc w:val="left"/>
        <w:rPr>
          <w:rFonts w:ascii="Courier New" w:hAnsi="Courier New" w:cs="Courier New"/>
          <w:color w:val="333333"/>
          <w:szCs w:val="28"/>
          <w:lang w:val="uk-UA" w:eastAsia="uk-UA"/>
        </w:rPr>
      </w:pPr>
      <w:proofErr w:type="spellStart"/>
      <w:r w:rsidRPr="00FE61DD">
        <w:rPr>
          <w:rFonts w:ascii="Courier New" w:hAnsi="Courier New" w:cs="Courier New"/>
          <w:color w:val="333333"/>
          <w:szCs w:val="28"/>
          <w:lang w:val="uk-UA" w:eastAsia="uk-UA"/>
        </w:rPr>
        <w:t>syms</w:t>
      </w:r>
      <w:proofErr w:type="spellEnd"/>
      <w:r w:rsidRPr="00FE61DD">
        <w:rPr>
          <w:rFonts w:ascii="Courier New" w:hAnsi="Courier New" w:cs="Courier New"/>
          <w:color w:val="333333"/>
          <w:szCs w:val="28"/>
          <w:lang w:val="uk-UA" w:eastAsia="uk-UA"/>
        </w:rPr>
        <w:t xml:space="preserve"> x;</w:t>
      </w:r>
    </w:p>
    <w:p w14:paraId="01B4814D" w14:textId="77777777" w:rsidR="00B46ECC" w:rsidRPr="00FE61DD" w:rsidRDefault="00B46ECC" w:rsidP="00B46ECC">
      <w:pPr>
        <w:pStyle w:val="a6"/>
        <w:numPr>
          <w:ilvl w:val="0"/>
          <w:numId w:val="31"/>
        </w:numPr>
        <w:spacing w:after="0" w:line="360" w:lineRule="auto"/>
        <w:ind w:right="2"/>
        <w:rPr>
          <w:lang w:val="uk-UA"/>
        </w:rPr>
      </w:pPr>
      <w:r w:rsidRPr="00FE61DD">
        <w:rPr>
          <w:lang w:val="uk-UA"/>
        </w:rPr>
        <w:t>Визначення функції, для якої потрібно обчислити похідну:</w:t>
      </w:r>
    </w:p>
    <w:p w14:paraId="04D10A45"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right="0" w:firstLine="709"/>
        <w:jc w:val="left"/>
        <w:rPr>
          <w:rFonts w:ascii="Courier New" w:hAnsi="Courier New" w:cs="Courier New"/>
          <w:color w:val="333333"/>
          <w:szCs w:val="28"/>
          <w:lang w:val="uk-UA" w:eastAsia="uk-UA"/>
        </w:rPr>
      </w:pPr>
      <w:r w:rsidRPr="00FE61DD">
        <w:rPr>
          <w:rFonts w:ascii="Courier New" w:hAnsi="Courier New" w:cs="Courier New"/>
          <w:color w:val="333333"/>
          <w:szCs w:val="28"/>
          <w:lang w:val="uk-UA" w:eastAsia="uk-UA"/>
        </w:rPr>
        <w:t>f = (x^3 + 2*x^2 - x - 2)/(2*x - 3);</w:t>
      </w:r>
    </w:p>
    <w:p w14:paraId="62839B62" w14:textId="77777777" w:rsidR="00B46ECC" w:rsidRPr="00FE61DD" w:rsidRDefault="00B46ECC" w:rsidP="00B46ECC">
      <w:pPr>
        <w:pStyle w:val="a6"/>
        <w:numPr>
          <w:ilvl w:val="0"/>
          <w:numId w:val="31"/>
        </w:numPr>
        <w:spacing w:after="0" w:line="360" w:lineRule="auto"/>
        <w:ind w:right="2"/>
        <w:rPr>
          <w:lang w:val="uk-UA"/>
        </w:rPr>
      </w:pPr>
      <w:r w:rsidRPr="00FE61DD">
        <w:rPr>
          <w:lang w:val="uk-UA"/>
        </w:rPr>
        <w:t>Обчислення похідної функції:</w:t>
      </w:r>
    </w:p>
    <w:p w14:paraId="6DECF6C6"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right="0" w:firstLine="709"/>
        <w:jc w:val="left"/>
        <w:rPr>
          <w:rFonts w:ascii="Courier New" w:hAnsi="Courier New" w:cs="Courier New"/>
          <w:color w:val="333333"/>
          <w:szCs w:val="28"/>
          <w:lang w:val="uk-UA" w:eastAsia="uk-UA"/>
        </w:rPr>
      </w:pPr>
      <w:proofErr w:type="spellStart"/>
      <w:r w:rsidRPr="00FE61DD">
        <w:rPr>
          <w:rFonts w:ascii="Courier New" w:hAnsi="Courier New" w:cs="Courier New"/>
          <w:color w:val="333333"/>
          <w:szCs w:val="28"/>
          <w:lang w:val="uk-UA" w:eastAsia="uk-UA"/>
        </w:rPr>
        <w:t>df</w:t>
      </w:r>
      <w:proofErr w:type="spellEnd"/>
      <w:r w:rsidRPr="00FE61DD">
        <w:rPr>
          <w:rFonts w:ascii="Courier New" w:hAnsi="Courier New" w:cs="Courier New"/>
          <w:color w:val="333333"/>
          <w:szCs w:val="28"/>
          <w:lang w:val="uk-UA" w:eastAsia="uk-UA"/>
        </w:rPr>
        <w:t xml:space="preserve"> = </w:t>
      </w:r>
      <w:proofErr w:type="spellStart"/>
      <w:r w:rsidRPr="00FE61DD">
        <w:rPr>
          <w:rFonts w:ascii="Courier New" w:hAnsi="Courier New" w:cs="Courier New"/>
          <w:color w:val="333333"/>
          <w:szCs w:val="28"/>
          <w:lang w:val="uk-UA" w:eastAsia="uk-UA"/>
        </w:rPr>
        <w:t>diff</w:t>
      </w:r>
      <w:proofErr w:type="spellEnd"/>
      <w:r w:rsidRPr="00FE61DD">
        <w:rPr>
          <w:rFonts w:ascii="Courier New" w:hAnsi="Courier New" w:cs="Courier New"/>
          <w:color w:val="333333"/>
          <w:szCs w:val="28"/>
          <w:lang w:val="uk-UA" w:eastAsia="uk-UA"/>
        </w:rPr>
        <w:t>(f, x);</w:t>
      </w:r>
    </w:p>
    <w:p w14:paraId="36C40856" w14:textId="77777777" w:rsidR="00B46ECC" w:rsidRPr="00FE61DD" w:rsidRDefault="00B46ECC" w:rsidP="00B46ECC">
      <w:pPr>
        <w:pStyle w:val="a6"/>
        <w:numPr>
          <w:ilvl w:val="0"/>
          <w:numId w:val="31"/>
        </w:numPr>
        <w:spacing w:after="0" w:line="360" w:lineRule="auto"/>
        <w:ind w:right="2"/>
        <w:rPr>
          <w:lang w:val="uk-UA"/>
        </w:rPr>
      </w:pPr>
      <w:r w:rsidRPr="00FE61DD">
        <w:rPr>
          <w:lang w:val="uk-UA"/>
        </w:rPr>
        <w:t>У результаті отримаємо символьний вираз для похідної функції.</w:t>
      </w:r>
    </w:p>
    <w:p w14:paraId="19808F34" w14:textId="77777777" w:rsidR="00B46ECC" w:rsidRPr="00FE61DD" w:rsidRDefault="00B46ECC" w:rsidP="00B46ECC">
      <w:pPr>
        <w:spacing w:after="0" w:line="360" w:lineRule="auto"/>
        <w:ind w:left="-15" w:right="2"/>
        <w:rPr>
          <w:lang w:val="uk-UA"/>
        </w:rPr>
      </w:pPr>
    </w:p>
    <w:p w14:paraId="74028E10" w14:textId="77777777" w:rsidR="00B46ECC" w:rsidRPr="00FE61DD" w:rsidRDefault="00B46ECC" w:rsidP="00B46ECC">
      <w:pPr>
        <w:spacing w:after="0" w:line="360" w:lineRule="auto"/>
        <w:ind w:left="-15" w:right="2" w:firstLine="15"/>
        <w:jc w:val="center"/>
        <w:rPr>
          <w:lang w:val="uk-UA"/>
        </w:rPr>
      </w:pPr>
      <w:r w:rsidRPr="00FE61DD">
        <w:rPr>
          <w:noProof/>
          <w:lang w:val="uk-UA"/>
        </w:rPr>
        <w:drawing>
          <wp:inline distT="0" distB="0" distL="0" distR="0" wp14:anchorId="26932016" wp14:editId="7542A78F">
            <wp:extent cx="5939155" cy="2934335"/>
            <wp:effectExtent l="0" t="0" r="4445"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39155" cy="2934335"/>
                    </a:xfrm>
                    <a:prstGeom prst="rect">
                      <a:avLst/>
                    </a:prstGeom>
                  </pic:spPr>
                </pic:pic>
              </a:graphicData>
            </a:graphic>
          </wp:inline>
        </w:drawing>
      </w:r>
    </w:p>
    <w:p w14:paraId="2110E34A" w14:textId="77777777" w:rsidR="00B46ECC" w:rsidRPr="00FE61DD" w:rsidRDefault="00B46ECC" w:rsidP="00B46ECC">
      <w:pPr>
        <w:spacing w:after="0" w:line="360" w:lineRule="auto"/>
        <w:ind w:left="-15" w:right="2" w:firstLine="15"/>
        <w:jc w:val="center"/>
        <w:rPr>
          <w:lang w:val="uk-UA"/>
        </w:rPr>
      </w:pPr>
      <w:r w:rsidRPr="00FE61DD">
        <w:rPr>
          <w:lang w:val="uk-UA"/>
        </w:rPr>
        <w:t>Рис. 2.1. Знаходження похідної функції</w:t>
      </w:r>
    </w:p>
    <w:p w14:paraId="1FEC61E1" w14:textId="77777777" w:rsidR="00B46ECC" w:rsidRPr="00FE61DD" w:rsidRDefault="00B46ECC" w:rsidP="00B46ECC">
      <w:pPr>
        <w:spacing w:after="0" w:line="360" w:lineRule="auto"/>
        <w:ind w:left="-15" w:right="2" w:firstLine="15"/>
        <w:jc w:val="center"/>
        <w:rPr>
          <w:lang w:val="uk-UA"/>
        </w:rPr>
      </w:pPr>
    </w:p>
    <w:p w14:paraId="4A73BFF7" w14:textId="77777777" w:rsidR="00B46ECC" w:rsidRPr="00FE61DD" w:rsidRDefault="00B46ECC" w:rsidP="00B46ECC">
      <w:pPr>
        <w:pStyle w:val="a6"/>
        <w:numPr>
          <w:ilvl w:val="0"/>
          <w:numId w:val="31"/>
        </w:numPr>
        <w:spacing w:after="0" w:line="360" w:lineRule="auto"/>
        <w:ind w:right="2"/>
        <w:rPr>
          <w:lang w:val="uk-UA"/>
        </w:rPr>
      </w:pPr>
      <w:r w:rsidRPr="00FE61DD">
        <w:rPr>
          <w:lang w:val="uk-UA"/>
        </w:rPr>
        <w:t>Використання значень змінних для обчислення числових значень похідної:</w:t>
      </w:r>
    </w:p>
    <w:p w14:paraId="55984EA8"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right="0" w:firstLine="709"/>
        <w:jc w:val="left"/>
        <w:rPr>
          <w:rFonts w:ascii="Courier New" w:hAnsi="Courier New" w:cs="Courier New"/>
          <w:color w:val="333333"/>
          <w:szCs w:val="28"/>
          <w:lang w:val="uk-UA" w:eastAsia="uk-UA"/>
        </w:rPr>
      </w:pPr>
      <w:proofErr w:type="spellStart"/>
      <w:r w:rsidRPr="00FE61DD">
        <w:rPr>
          <w:rFonts w:ascii="Courier New" w:hAnsi="Courier New" w:cs="Courier New"/>
          <w:color w:val="333333"/>
          <w:szCs w:val="28"/>
          <w:lang w:val="uk-UA" w:eastAsia="uk-UA"/>
        </w:rPr>
        <w:t>x_val</w:t>
      </w:r>
      <w:proofErr w:type="spellEnd"/>
      <w:r w:rsidRPr="00FE61DD">
        <w:rPr>
          <w:rFonts w:ascii="Courier New" w:hAnsi="Courier New" w:cs="Courier New"/>
          <w:color w:val="333333"/>
          <w:szCs w:val="28"/>
          <w:lang w:val="uk-UA" w:eastAsia="uk-UA"/>
        </w:rPr>
        <w:t xml:space="preserve"> = 4;   </w:t>
      </w:r>
    </w:p>
    <w:p w14:paraId="4F0E5A66"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right="0" w:firstLine="709"/>
        <w:jc w:val="left"/>
        <w:rPr>
          <w:rFonts w:ascii="Courier New" w:hAnsi="Courier New" w:cs="Courier New"/>
          <w:color w:val="333333"/>
          <w:szCs w:val="28"/>
          <w:lang w:val="uk-UA" w:eastAsia="uk-UA"/>
        </w:rPr>
      </w:pPr>
      <w:r w:rsidRPr="00FE61DD">
        <w:rPr>
          <w:rFonts w:ascii="Courier New" w:hAnsi="Courier New" w:cs="Courier New"/>
          <w:color w:val="333333"/>
          <w:szCs w:val="28"/>
          <w:lang w:val="uk-UA" w:eastAsia="uk-UA"/>
        </w:rPr>
        <w:t>% значення x, для якого обчислюємо похідну</w:t>
      </w:r>
    </w:p>
    <w:p w14:paraId="74AECCF3"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right="0" w:firstLine="709"/>
        <w:jc w:val="left"/>
        <w:rPr>
          <w:rFonts w:ascii="Courier New" w:hAnsi="Courier New" w:cs="Courier New"/>
          <w:color w:val="333333"/>
          <w:szCs w:val="28"/>
          <w:lang w:val="uk-UA" w:eastAsia="uk-UA"/>
        </w:rPr>
      </w:pPr>
      <w:proofErr w:type="spellStart"/>
      <w:r w:rsidRPr="00FE61DD">
        <w:rPr>
          <w:rFonts w:ascii="Courier New" w:hAnsi="Courier New" w:cs="Courier New"/>
          <w:color w:val="333333"/>
          <w:szCs w:val="28"/>
          <w:lang w:val="uk-UA" w:eastAsia="uk-UA"/>
        </w:rPr>
        <w:t>df_val</w:t>
      </w:r>
      <w:proofErr w:type="spellEnd"/>
      <w:r w:rsidRPr="00FE61DD">
        <w:rPr>
          <w:rFonts w:ascii="Courier New" w:hAnsi="Courier New" w:cs="Courier New"/>
          <w:color w:val="333333"/>
          <w:szCs w:val="28"/>
          <w:lang w:val="uk-UA" w:eastAsia="uk-UA"/>
        </w:rPr>
        <w:t xml:space="preserve"> = </w:t>
      </w:r>
      <w:proofErr w:type="spellStart"/>
      <w:r w:rsidRPr="00FE61DD">
        <w:rPr>
          <w:rFonts w:ascii="Courier New" w:hAnsi="Courier New" w:cs="Courier New"/>
          <w:color w:val="333333"/>
          <w:szCs w:val="28"/>
          <w:lang w:val="uk-UA" w:eastAsia="uk-UA"/>
        </w:rPr>
        <w:t>subs</w:t>
      </w:r>
      <w:proofErr w:type="spellEnd"/>
      <w:r w:rsidRPr="00FE61DD">
        <w:rPr>
          <w:rFonts w:ascii="Courier New" w:hAnsi="Courier New" w:cs="Courier New"/>
          <w:color w:val="333333"/>
          <w:szCs w:val="28"/>
          <w:lang w:val="uk-UA" w:eastAsia="uk-UA"/>
        </w:rPr>
        <w:t>(</w:t>
      </w:r>
      <w:proofErr w:type="spellStart"/>
      <w:r w:rsidRPr="00FE61DD">
        <w:rPr>
          <w:rFonts w:ascii="Courier New" w:hAnsi="Courier New" w:cs="Courier New"/>
          <w:color w:val="333333"/>
          <w:szCs w:val="28"/>
          <w:lang w:val="uk-UA" w:eastAsia="uk-UA"/>
        </w:rPr>
        <w:t>df</w:t>
      </w:r>
      <w:proofErr w:type="spellEnd"/>
      <w:r w:rsidRPr="00FE61DD">
        <w:rPr>
          <w:rFonts w:ascii="Courier New" w:hAnsi="Courier New" w:cs="Courier New"/>
          <w:color w:val="333333"/>
          <w:szCs w:val="28"/>
          <w:lang w:val="uk-UA" w:eastAsia="uk-UA"/>
        </w:rPr>
        <w:t xml:space="preserve">, x, </w:t>
      </w:r>
      <w:proofErr w:type="spellStart"/>
      <w:r w:rsidRPr="00FE61DD">
        <w:rPr>
          <w:rFonts w:ascii="Courier New" w:hAnsi="Courier New" w:cs="Courier New"/>
          <w:color w:val="333333"/>
          <w:szCs w:val="28"/>
          <w:lang w:val="uk-UA" w:eastAsia="uk-UA"/>
        </w:rPr>
        <w:t>x_val</w:t>
      </w:r>
      <w:proofErr w:type="spellEnd"/>
      <w:r w:rsidRPr="00FE61DD">
        <w:rPr>
          <w:rFonts w:ascii="Courier New" w:hAnsi="Courier New" w:cs="Courier New"/>
          <w:color w:val="333333"/>
          <w:szCs w:val="28"/>
          <w:lang w:val="uk-UA" w:eastAsia="uk-UA"/>
        </w:rPr>
        <w:t>);</w:t>
      </w:r>
    </w:p>
    <w:p w14:paraId="70F97492" w14:textId="77777777" w:rsidR="00B46ECC" w:rsidRPr="00FE61DD" w:rsidRDefault="00B46ECC" w:rsidP="00B46ECC">
      <w:pPr>
        <w:pStyle w:val="a6"/>
        <w:numPr>
          <w:ilvl w:val="0"/>
          <w:numId w:val="31"/>
        </w:numPr>
        <w:spacing w:after="0" w:line="360" w:lineRule="auto"/>
        <w:ind w:right="2"/>
        <w:rPr>
          <w:lang w:val="uk-UA"/>
        </w:rPr>
      </w:pPr>
      <w:r w:rsidRPr="00FE61DD">
        <w:rPr>
          <w:lang w:val="uk-UA"/>
        </w:rPr>
        <w:t>У результаті отримаємо числове значення похідної для конкретного значення x.</w:t>
      </w:r>
    </w:p>
    <w:p w14:paraId="2CF9ED44" w14:textId="77777777" w:rsidR="00B46ECC" w:rsidRPr="00FE61DD" w:rsidRDefault="00B46ECC" w:rsidP="00B46ECC">
      <w:pPr>
        <w:pStyle w:val="a6"/>
        <w:numPr>
          <w:ilvl w:val="0"/>
          <w:numId w:val="31"/>
        </w:numPr>
        <w:spacing w:after="0" w:line="360" w:lineRule="auto"/>
        <w:ind w:right="2"/>
        <w:rPr>
          <w:lang w:val="uk-UA"/>
        </w:rPr>
      </w:pPr>
      <w:r w:rsidRPr="00FE61DD">
        <w:rPr>
          <w:lang w:val="uk-UA"/>
        </w:rPr>
        <w:t>Використання функцій для візуалізації графіків:</w:t>
      </w:r>
    </w:p>
    <w:p w14:paraId="0B1016A8"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right="0" w:firstLine="709"/>
        <w:jc w:val="left"/>
        <w:rPr>
          <w:rFonts w:ascii="Courier New" w:hAnsi="Courier New" w:cs="Courier New"/>
          <w:color w:val="333333"/>
          <w:szCs w:val="28"/>
          <w:lang w:val="uk-UA" w:eastAsia="uk-UA"/>
        </w:rPr>
      </w:pPr>
      <w:r w:rsidRPr="00FE61DD">
        <w:rPr>
          <w:rFonts w:ascii="Courier New" w:hAnsi="Courier New" w:cs="Courier New"/>
          <w:color w:val="333333"/>
          <w:szCs w:val="28"/>
          <w:lang w:val="uk-UA" w:eastAsia="uk-UA"/>
        </w:rPr>
        <w:t>a = -5;</w:t>
      </w:r>
    </w:p>
    <w:p w14:paraId="0341F36A"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right="0" w:firstLine="709"/>
        <w:jc w:val="left"/>
        <w:rPr>
          <w:rFonts w:ascii="Courier New" w:hAnsi="Courier New" w:cs="Courier New"/>
          <w:color w:val="333333"/>
          <w:szCs w:val="28"/>
          <w:lang w:val="uk-UA" w:eastAsia="uk-UA"/>
        </w:rPr>
      </w:pPr>
      <w:r w:rsidRPr="00FE61DD">
        <w:rPr>
          <w:rFonts w:ascii="Courier New" w:hAnsi="Courier New" w:cs="Courier New"/>
          <w:color w:val="333333"/>
          <w:szCs w:val="28"/>
          <w:lang w:val="uk-UA" w:eastAsia="uk-UA"/>
        </w:rPr>
        <w:t>b = 5;</w:t>
      </w:r>
    </w:p>
    <w:p w14:paraId="1423EED2"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right="0" w:firstLine="709"/>
        <w:jc w:val="left"/>
        <w:rPr>
          <w:rFonts w:ascii="Courier New" w:hAnsi="Courier New" w:cs="Courier New"/>
          <w:color w:val="333333"/>
          <w:szCs w:val="28"/>
          <w:lang w:val="uk-UA" w:eastAsia="uk-UA"/>
        </w:rPr>
      </w:pPr>
      <w:proofErr w:type="spellStart"/>
      <w:r w:rsidRPr="00FE61DD">
        <w:rPr>
          <w:rFonts w:ascii="Courier New" w:hAnsi="Courier New" w:cs="Courier New"/>
          <w:color w:val="333333"/>
          <w:szCs w:val="28"/>
          <w:lang w:val="uk-UA" w:eastAsia="uk-UA"/>
        </w:rPr>
        <w:t>fplot</w:t>
      </w:r>
      <w:proofErr w:type="spellEnd"/>
      <w:r w:rsidRPr="00FE61DD">
        <w:rPr>
          <w:rFonts w:ascii="Courier New" w:hAnsi="Courier New" w:cs="Courier New"/>
          <w:color w:val="333333"/>
          <w:szCs w:val="28"/>
          <w:lang w:val="uk-UA" w:eastAsia="uk-UA"/>
        </w:rPr>
        <w:t>(f, [a, b]);   % побудова графіку функції на відрізку [a, b]</w:t>
      </w:r>
    </w:p>
    <w:p w14:paraId="418DA271"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right="0" w:firstLine="709"/>
        <w:jc w:val="left"/>
        <w:rPr>
          <w:rFonts w:ascii="Courier New" w:hAnsi="Courier New" w:cs="Courier New"/>
          <w:color w:val="333333"/>
          <w:szCs w:val="28"/>
          <w:lang w:val="uk-UA" w:eastAsia="uk-UA"/>
        </w:rPr>
      </w:pPr>
      <w:proofErr w:type="spellStart"/>
      <w:r w:rsidRPr="00FE61DD">
        <w:rPr>
          <w:rFonts w:ascii="Courier New" w:hAnsi="Courier New" w:cs="Courier New"/>
          <w:color w:val="333333"/>
          <w:szCs w:val="28"/>
          <w:lang w:val="uk-UA" w:eastAsia="uk-UA"/>
        </w:rPr>
        <w:t>hold</w:t>
      </w:r>
      <w:proofErr w:type="spellEnd"/>
      <w:r w:rsidRPr="00FE61DD">
        <w:rPr>
          <w:rFonts w:ascii="Courier New" w:hAnsi="Courier New" w:cs="Courier New"/>
          <w:color w:val="333333"/>
          <w:szCs w:val="28"/>
          <w:lang w:val="uk-UA" w:eastAsia="uk-UA"/>
        </w:rPr>
        <w:t xml:space="preserve"> </w:t>
      </w:r>
      <w:proofErr w:type="spellStart"/>
      <w:r w:rsidRPr="00FE61DD">
        <w:rPr>
          <w:rFonts w:ascii="Courier New" w:hAnsi="Courier New" w:cs="Courier New"/>
          <w:color w:val="333333"/>
          <w:szCs w:val="28"/>
          <w:lang w:val="uk-UA" w:eastAsia="uk-UA"/>
        </w:rPr>
        <w:t>on</w:t>
      </w:r>
      <w:proofErr w:type="spellEnd"/>
      <w:r w:rsidRPr="00FE61DD">
        <w:rPr>
          <w:rFonts w:ascii="Courier New" w:hAnsi="Courier New" w:cs="Courier New"/>
          <w:color w:val="333333"/>
          <w:szCs w:val="28"/>
          <w:lang w:val="uk-UA" w:eastAsia="uk-UA"/>
        </w:rPr>
        <w:t>;</w:t>
      </w:r>
    </w:p>
    <w:p w14:paraId="719DA3B6"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right="0" w:firstLine="709"/>
        <w:jc w:val="left"/>
        <w:rPr>
          <w:rFonts w:ascii="Courier New" w:hAnsi="Courier New" w:cs="Courier New"/>
          <w:color w:val="333333"/>
          <w:szCs w:val="28"/>
          <w:lang w:val="uk-UA" w:eastAsia="uk-UA"/>
        </w:rPr>
      </w:pPr>
      <w:proofErr w:type="spellStart"/>
      <w:r w:rsidRPr="00FE61DD">
        <w:rPr>
          <w:rFonts w:ascii="Courier New" w:hAnsi="Courier New" w:cs="Courier New"/>
          <w:color w:val="333333"/>
          <w:szCs w:val="28"/>
          <w:lang w:val="uk-UA" w:eastAsia="uk-UA"/>
        </w:rPr>
        <w:t>df_plot</w:t>
      </w:r>
      <w:proofErr w:type="spellEnd"/>
      <w:r w:rsidRPr="00FE61DD">
        <w:rPr>
          <w:rFonts w:ascii="Courier New" w:hAnsi="Courier New" w:cs="Courier New"/>
          <w:color w:val="333333"/>
          <w:szCs w:val="28"/>
          <w:lang w:val="uk-UA" w:eastAsia="uk-UA"/>
        </w:rPr>
        <w:t xml:space="preserve"> = </w:t>
      </w:r>
      <w:proofErr w:type="spellStart"/>
      <w:r w:rsidRPr="00FE61DD">
        <w:rPr>
          <w:rFonts w:ascii="Courier New" w:hAnsi="Courier New" w:cs="Courier New"/>
          <w:color w:val="333333"/>
          <w:szCs w:val="28"/>
          <w:lang w:val="uk-UA" w:eastAsia="uk-UA"/>
        </w:rPr>
        <w:t>subs</w:t>
      </w:r>
      <w:proofErr w:type="spellEnd"/>
      <w:r w:rsidRPr="00FE61DD">
        <w:rPr>
          <w:rFonts w:ascii="Courier New" w:hAnsi="Courier New" w:cs="Courier New"/>
          <w:color w:val="333333"/>
          <w:szCs w:val="28"/>
          <w:lang w:val="uk-UA" w:eastAsia="uk-UA"/>
        </w:rPr>
        <w:t>(</w:t>
      </w:r>
      <w:proofErr w:type="spellStart"/>
      <w:r w:rsidRPr="00FE61DD">
        <w:rPr>
          <w:rFonts w:ascii="Courier New" w:hAnsi="Courier New" w:cs="Courier New"/>
          <w:color w:val="333333"/>
          <w:szCs w:val="28"/>
          <w:lang w:val="uk-UA" w:eastAsia="uk-UA"/>
        </w:rPr>
        <w:t>df</w:t>
      </w:r>
      <w:proofErr w:type="spellEnd"/>
      <w:r w:rsidRPr="00FE61DD">
        <w:rPr>
          <w:rFonts w:ascii="Courier New" w:hAnsi="Courier New" w:cs="Courier New"/>
          <w:color w:val="333333"/>
          <w:szCs w:val="28"/>
          <w:lang w:val="uk-UA" w:eastAsia="uk-UA"/>
        </w:rPr>
        <w:t>, x);</w:t>
      </w:r>
    </w:p>
    <w:p w14:paraId="479E7514"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right="0" w:firstLine="709"/>
        <w:jc w:val="left"/>
        <w:rPr>
          <w:rFonts w:ascii="Courier New" w:hAnsi="Courier New" w:cs="Courier New"/>
          <w:color w:val="333333"/>
          <w:szCs w:val="28"/>
          <w:lang w:val="uk-UA" w:eastAsia="uk-UA"/>
        </w:rPr>
      </w:pPr>
      <w:proofErr w:type="spellStart"/>
      <w:r w:rsidRPr="00FE61DD">
        <w:rPr>
          <w:rFonts w:ascii="Courier New" w:hAnsi="Courier New" w:cs="Courier New"/>
          <w:color w:val="333333"/>
          <w:szCs w:val="28"/>
          <w:lang w:val="uk-UA" w:eastAsia="uk-UA"/>
        </w:rPr>
        <w:t>fplot</w:t>
      </w:r>
      <w:proofErr w:type="spellEnd"/>
      <w:r w:rsidRPr="00FE61DD">
        <w:rPr>
          <w:rFonts w:ascii="Courier New" w:hAnsi="Courier New" w:cs="Courier New"/>
          <w:color w:val="333333"/>
          <w:szCs w:val="28"/>
          <w:lang w:val="uk-UA" w:eastAsia="uk-UA"/>
        </w:rPr>
        <w:t>(</w:t>
      </w:r>
      <w:proofErr w:type="spellStart"/>
      <w:r w:rsidRPr="00FE61DD">
        <w:rPr>
          <w:rFonts w:ascii="Courier New" w:hAnsi="Courier New" w:cs="Courier New"/>
          <w:color w:val="333333"/>
          <w:szCs w:val="28"/>
          <w:lang w:val="uk-UA" w:eastAsia="uk-UA"/>
        </w:rPr>
        <w:t>df_plot</w:t>
      </w:r>
      <w:proofErr w:type="spellEnd"/>
      <w:r w:rsidRPr="00FE61DD">
        <w:rPr>
          <w:rFonts w:ascii="Courier New" w:hAnsi="Courier New" w:cs="Courier New"/>
          <w:color w:val="333333"/>
          <w:szCs w:val="28"/>
          <w:lang w:val="uk-UA" w:eastAsia="uk-UA"/>
        </w:rPr>
        <w:t>, [a, b]);   % побудова графіку похідної функції</w:t>
      </w:r>
    </w:p>
    <w:p w14:paraId="24FE52C3"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right="0" w:firstLine="709"/>
        <w:jc w:val="left"/>
        <w:rPr>
          <w:rFonts w:ascii="Courier New" w:hAnsi="Courier New" w:cs="Courier New"/>
          <w:color w:val="333333"/>
          <w:szCs w:val="28"/>
          <w:lang w:val="uk-UA" w:eastAsia="uk-UA"/>
        </w:rPr>
      </w:pPr>
      <w:proofErr w:type="spellStart"/>
      <w:r w:rsidRPr="00FE61DD">
        <w:rPr>
          <w:rFonts w:ascii="Courier New" w:hAnsi="Courier New" w:cs="Courier New"/>
          <w:color w:val="333333"/>
          <w:szCs w:val="28"/>
          <w:lang w:val="uk-UA" w:eastAsia="uk-UA"/>
        </w:rPr>
        <w:t>legend</w:t>
      </w:r>
      <w:proofErr w:type="spellEnd"/>
      <w:r w:rsidRPr="00FE61DD">
        <w:rPr>
          <w:rFonts w:ascii="Courier New" w:hAnsi="Courier New" w:cs="Courier New"/>
          <w:color w:val="333333"/>
          <w:szCs w:val="28"/>
          <w:lang w:val="uk-UA" w:eastAsia="uk-UA"/>
        </w:rPr>
        <w:t>('f(x)', 'f''(x)');</w:t>
      </w:r>
    </w:p>
    <w:p w14:paraId="4BB9DC27" w14:textId="77777777" w:rsidR="00B46ECC" w:rsidRPr="00FE61DD" w:rsidRDefault="00B46ECC" w:rsidP="00B46ECC">
      <w:pPr>
        <w:spacing w:after="0" w:line="360" w:lineRule="auto"/>
        <w:ind w:left="-15" w:right="2"/>
        <w:rPr>
          <w:lang w:val="uk-UA"/>
        </w:rPr>
      </w:pPr>
      <w:r w:rsidRPr="00FE61DD">
        <w:rPr>
          <w:lang w:val="uk-UA"/>
        </w:rPr>
        <w:lastRenderedPageBreak/>
        <w:t>Цей код дозволяє побудувати графіки функції та її похідної на відрізку [a, b].</w:t>
      </w:r>
    </w:p>
    <w:p w14:paraId="343FB1CA" w14:textId="77777777" w:rsidR="00B46ECC" w:rsidRPr="00FE61DD" w:rsidRDefault="00B46ECC" w:rsidP="00B46ECC">
      <w:pPr>
        <w:spacing w:after="0" w:line="360" w:lineRule="auto"/>
        <w:ind w:left="0" w:right="2" w:firstLine="0"/>
        <w:jc w:val="center"/>
        <w:rPr>
          <w:lang w:val="uk-UA"/>
        </w:rPr>
      </w:pPr>
      <w:r w:rsidRPr="00FE61DD">
        <w:rPr>
          <w:noProof/>
          <w:lang w:val="uk-UA"/>
        </w:rPr>
        <w:drawing>
          <wp:inline distT="0" distB="0" distL="0" distR="0" wp14:anchorId="1923024D" wp14:editId="6F1C066E">
            <wp:extent cx="6095661" cy="4289708"/>
            <wp:effectExtent l="0" t="0" r="635"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108324" cy="4298620"/>
                    </a:xfrm>
                    <a:prstGeom prst="rect">
                      <a:avLst/>
                    </a:prstGeom>
                  </pic:spPr>
                </pic:pic>
              </a:graphicData>
            </a:graphic>
          </wp:inline>
        </w:drawing>
      </w:r>
    </w:p>
    <w:p w14:paraId="0A946243" w14:textId="77777777" w:rsidR="00B46ECC" w:rsidRPr="00FE61DD" w:rsidRDefault="00B46ECC" w:rsidP="00B46ECC">
      <w:pPr>
        <w:spacing w:after="0" w:line="360" w:lineRule="auto"/>
        <w:ind w:left="0" w:right="2" w:firstLine="0"/>
        <w:jc w:val="center"/>
        <w:rPr>
          <w:lang w:val="uk-UA"/>
        </w:rPr>
      </w:pPr>
    </w:p>
    <w:p w14:paraId="798A4993" w14:textId="77777777" w:rsidR="00B46ECC" w:rsidRPr="00FE61DD" w:rsidRDefault="00B46ECC" w:rsidP="00B46ECC">
      <w:pPr>
        <w:spacing w:after="0" w:line="360" w:lineRule="auto"/>
        <w:ind w:left="0" w:right="2" w:firstLine="0"/>
        <w:jc w:val="center"/>
        <w:rPr>
          <w:lang w:val="uk-UA"/>
        </w:rPr>
      </w:pPr>
      <w:r w:rsidRPr="00FE61DD">
        <w:rPr>
          <w:lang w:val="uk-UA"/>
        </w:rPr>
        <w:t xml:space="preserve">Рис. 2.2. Візуалізація графіків функції та її похідної </w:t>
      </w:r>
    </w:p>
    <w:p w14:paraId="4935972B" w14:textId="77777777" w:rsidR="00B46ECC" w:rsidRPr="00FE61DD" w:rsidRDefault="00B46ECC" w:rsidP="00B46ECC">
      <w:pPr>
        <w:spacing w:after="0" w:line="360" w:lineRule="auto"/>
        <w:ind w:left="0" w:right="2" w:firstLine="0"/>
        <w:jc w:val="center"/>
        <w:rPr>
          <w:lang w:val="uk-UA"/>
        </w:rPr>
      </w:pPr>
    </w:p>
    <w:p w14:paraId="27F535BF" w14:textId="77777777" w:rsidR="00B46ECC" w:rsidRPr="00FE61DD" w:rsidRDefault="00B46ECC" w:rsidP="00B46ECC">
      <w:pPr>
        <w:spacing w:after="0" w:line="360" w:lineRule="auto"/>
        <w:ind w:left="-15" w:right="2"/>
        <w:rPr>
          <w:b/>
          <w:bCs/>
          <w:lang w:val="uk-UA"/>
        </w:rPr>
      </w:pPr>
      <w:r w:rsidRPr="00FE61DD">
        <w:rPr>
          <w:lang w:val="uk-UA"/>
        </w:rPr>
        <w:t xml:space="preserve">Використання </w:t>
      </w:r>
      <w:proofErr w:type="spellStart"/>
      <w:r w:rsidRPr="00FE61DD">
        <w:rPr>
          <w:lang w:val="uk-UA"/>
        </w:rPr>
        <w:t>MatLab</w:t>
      </w:r>
      <w:proofErr w:type="spellEnd"/>
      <w:r w:rsidRPr="00FE61DD">
        <w:rPr>
          <w:lang w:val="uk-UA"/>
        </w:rPr>
        <w:t xml:space="preserve"> для обчислення похідних дозволяє швидко та точно отримувати значення похідних функцій, а також візуалізувати їх графічно. Для більш складних функцій або застосування чисельних методів, </w:t>
      </w:r>
      <w:proofErr w:type="spellStart"/>
      <w:r w:rsidRPr="00FE61DD">
        <w:rPr>
          <w:lang w:val="uk-UA"/>
        </w:rPr>
        <w:t>MatLab</w:t>
      </w:r>
      <w:proofErr w:type="spellEnd"/>
      <w:r w:rsidRPr="00FE61DD">
        <w:rPr>
          <w:lang w:val="uk-UA"/>
        </w:rPr>
        <w:t xml:space="preserve"> також надає розширені можливості та функції, з якими можна ознайомитися із документації.</w:t>
      </w:r>
    </w:p>
    <w:p w14:paraId="051BB429" w14:textId="77777777" w:rsidR="00B46ECC" w:rsidRPr="00FE61DD" w:rsidRDefault="00B46ECC" w:rsidP="00B46ECC">
      <w:pPr>
        <w:spacing w:after="0" w:line="360" w:lineRule="auto"/>
        <w:ind w:left="-15" w:right="2"/>
        <w:rPr>
          <w:b/>
          <w:bCs/>
          <w:lang w:val="uk-UA"/>
        </w:rPr>
      </w:pPr>
    </w:p>
    <w:p w14:paraId="12DB3F38" w14:textId="77777777" w:rsidR="00B46ECC" w:rsidRPr="00FE61DD" w:rsidRDefault="00B46ECC" w:rsidP="00B46ECC">
      <w:pPr>
        <w:spacing w:after="0" w:line="360" w:lineRule="auto"/>
        <w:ind w:left="-15" w:right="2"/>
        <w:rPr>
          <w:b/>
          <w:bCs/>
          <w:lang w:val="uk-UA"/>
        </w:rPr>
      </w:pPr>
    </w:p>
    <w:p w14:paraId="00151546" w14:textId="77777777" w:rsidR="00B46ECC" w:rsidRPr="00FE61DD" w:rsidRDefault="00B46ECC" w:rsidP="00B46ECC">
      <w:pPr>
        <w:spacing w:after="160" w:line="259" w:lineRule="auto"/>
        <w:ind w:left="0" w:right="0" w:firstLine="0"/>
        <w:jc w:val="left"/>
        <w:rPr>
          <w:b/>
          <w:bCs/>
          <w:lang w:val="uk-UA"/>
        </w:rPr>
      </w:pPr>
      <w:bookmarkStart w:id="5" w:name="_Hlk135899279"/>
      <w:r w:rsidRPr="00FE61DD">
        <w:rPr>
          <w:b/>
          <w:bCs/>
          <w:lang w:val="uk-UA"/>
        </w:rPr>
        <w:br w:type="page"/>
      </w:r>
    </w:p>
    <w:p w14:paraId="43DDCE4F" w14:textId="77777777" w:rsidR="00B46ECC" w:rsidRPr="00FE61DD" w:rsidRDefault="00B46ECC" w:rsidP="00B46ECC">
      <w:pPr>
        <w:spacing w:after="0" w:line="360" w:lineRule="auto"/>
        <w:ind w:left="0" w:right="0" w:firstLine="686"/>
        <w:rPr>
          <w:b/>
          <w:bCs/>
          <w:lang w:val="uk-UA"/>
        </w:rPr>
      </w:pPr>
      <w:r w:rsidRPr="00FE61DD">
        <w:rPr>
          <w:b/>
          <w:bCs/>
          <w:lang w:val="uk-UA"/>
        </w:rPr>
        <w:lastRenderedPageBreak/>
        <w:t>2.6. Методика використання Python для обчислення похідних та рівняння графіку дотичної до кривої</w:t>
      </w:r>
    </w:p>
    <w:bookmarkEnd w:id="5"/>
    <w:p w14:paraId="2F40892A" w14:textId="77777777" w:rsidR="00B46ECC" w:rsidRPr="00FE61DD" w:rsidRDefault="00B46ECC" w:rsidP="00B46ECC">
      <w:pPr>
        <w:spacing w:after="0" w:line="360" w:lineRule="auto"/>
        <w:ind w:left="-15" w:right="2"/>
        <w:rPr>
          <w:lang w:val="uk-UA"/>
        </w:rPr>
      </w:pPr>
    </w:p>
    <w:p w14:paraId="59DAD6EA" w14:textId="497569D1" w:rsidR="00B46ECC" w:rsidRPr="00FE61DD" w:rsidRDefault="00B46ECC" w:rsidP="00B46ECC">
      <w:pPr>
        <w:spacing w:after="0" w:line="360" w:lineRule="auto"/>
        <w:ind w:left="-15" w:right="2"/>
        <w:rPr>
          <w:lang w:val="uk-UA"/>
        </w:rPr>
      </w:pPr>
      <w:r w:rsidRPr="00FE61DD">
        <w:rPr>
          <w:lang w:val="uk-UA"/>
        </w:rPr>
        <w:t xml:space="preserve">Для використання мови програмування Python для обчислення похідних можна використовувати різні підходи та бібліотеки. Одна з найпоширеніших бібліотек для символьних обчислень у Python - це </w:t>
      </w:r>
      <w:proofErr w:type="spellStart"/>
      <w:r w:rsidRPr="00FE61DD">
        <w:rPr>
          <w:lang w:val="uk-UA"/>
        </w:rPr>
        <w:t>SymPy</w:t>
      </w:r>
      <w:proofErr w:type="spellEnd"/>
      <w:r w:rsidRPr="00FE61DD">
        <w:rPr>
          <w:lang w:val="uk-UA"/>
        </w:rPr>
        <w:t xml:space="preserve">. Розглянемо кілька кроків використання </w:t>
      </w:r>
      <w:r w:rsidR="00065F93" w:rsidRPr="00FE61DD">
        <w:rPr>
          <w:lang w:val="uk-UA"/>
        </w:rPr>
        <w:t>бібліотеки</w:t>
      </w:r>
      <w:r w:rsidRPr="00FE61DD">
        <w:rPr>
          <w:lang w:val="uk-UA"/>
        </w:rPr>
        <w:t xml:space="preserve"> </w:t>
      </w:r>
      <w:proofErr w:type="spellStart"/>
      <w:r w:rsidRPr="00FE61DD">
        <w:rPr>
          <w:lang w:val="uk-UA"/>
        </w:rPr>
        <w:t>SymPy</w:t>
      </w:r>
      <w:proofErr w:type="spellEnd"/>
      <w:r w:rsidRPr="00FE61DD">
        <w:rPr>
          <w:lang w:val="uk-UA"/>
        </w:rPr>
        <w:t xml:space="preserve"> для обчислення похідних у Python:</w:t>
      </w:r>
    </w:p>
    <w:p w14:paraId="3B73B3DD" w14:textId="77777777" w:rsidR="00B46ECC" w:rsidRPr="00FE61DD" w:rsidRDefault="00B46ECC" w:rsidP="00B46ECC">
      <w:pPr>
        <w:pStyle w:val="a6"/>
        <w:numPr>
          <w:ilvl w:val="0"/>
          <w:numId w:val="26"/>
        </w:numPr>
        <w:spacing w:after="0" w:line="360" w:lineRule="auto"/>
        <w:ind w:right="2" w:hanging="620"/>
        <w:rPr>
          <w:lang w:val="uk-UA"/>
        </w:rPr>
      </w:pPr>
      <w:r w:rsidRPr="00FE61DD">
        <w:rPr>
          <w:lang w:val="uk-UA"/>
        </w:rPr>
        <w:t xml:space="preserve">Імпорт бібліотеки. Імпортуйте бібліотеку </w:t>
      </w:r>
      <w:proofErr w:type="spellStart"/>
      <w:r w:rsidRPr="00FE61DD">
        <w:rPr>
          <w:lang w:val="uk-UA"/>
        </w:rPr>
        <w:t>SymPy</w:t>
      </w:r>
      <w:proofErr w:type="spellEnd"/>
      <w:r w:rsidRPr="00FE61DD">
        <w:rPr>
          <w:lang w:val="uk-UA"/>
        </w:rPr>
        <w:t>, використовуючи наступний код:</w:t>
      </w:r>
    </w:p>
    <w:p w14:paraId="60C7EB7E"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right="0" w:firstLine="709"/>
        <w:jc w:val="left"/>
        <w:rPr>
          <w:rFonts w:ascii="Courier New" w:hAnsi="Courier New" w:cs="Courier New"/>
          <w:color w:val="333333"/>
          <w:szCs w:val="28"/>
          <w:lang w:val="uk-UA" w:eastAsia="uk-UA"/>
        </w:rPr>
      </w:pPr>
      <w:proofErr w:type="spellStart"/>
      <w:r w:rsidRPr="00FE61DD">
        <w:rPr>
          <w:rFonts w:ascii="Courier New" w:hAnsi="Courier New" w:cs="Courier New"/>
          <w:color w:val="333333"/>
          <w:szCs w:val="28"/>
          <w:lang w:val="uk-UA" w:eastAsia="uk-UA"/>
        </w:rPr>
        <w:t>from</w:t>
      </w:r>
      <w:proofErr w:type="spellEnd"/>
      <w:r w:rsidRPr="00FE61DD">
        <w:rPr>
          <w:rFonts w:ascii="Courier New" w:hAnsi="Courier New" w:cs="Courier New"/>
          <w:color w:val="333333"/>
          <w:szCs w:val="28"/>
          <w:lang w:val="uk-UA" w:eastAsia="uk-UA"/>
        </w:rPr>
        <w:t xml:space="preserve"> </w:t>
      </w:r>
      <w:proofErr w:type="spellStart"/>
      <w:r w:rsidRPr="00FE61DD">
        <w:rPr>
          <w:rFonts w:ascii="Courier New" w:hAnsi="Courier New" w:cs="Courier New"/>
          <w:color w:val="333333"/>
          <w:szCs w:val="28"/>
          <w:lang w:val="uk-UA" w:eastAsia="uk-UA"/>
        </w:rPr>
        <w:t>sympy</w:t>
      </w:r>
      <w:proofErr w:type="spellEnd"/>
      <w:r w:rsidRPr="00FE61DD">
        <w:rPr>
          <w:rFonts w:ascii="Courier New" w:hAnsi="Courier New" w:cs="Courier New"/>
          <w:color w:val="333333"/>
          <w:szCs w:val="28"/>
          <w:lang w:val="uk-UA" w:eastAsia="uk-UA"/>
        </w:rPr>
        <w:t xml:space="preserve"> </w:t>
      </w:r>
      <w:proofErr w:type="spellStart"/>
      <w:r w:rsidRPr="00FE61DD">
        <w:rPr>
          <w:rFonts w:ascii="Courier New" w:hAnsi="Courier New" w:cs="Courier New"/>
          <w:color w:val="333333"/>
          <w:szCs w:val="28"/>
          <w:lang w:val="uk-UA" w:eastAsia="uk-UA"/>
        </w:rPr>
        <w:t>import</w:t>
      </w:r>
      <w:proofErr w:type="spellEnd"/>
      <w:r w:rsidRPr="00FE61DD">
        <w:rPr>
          <w:rFonts w:ascii="Courier New" w:hAnsi="Courier New" w:cs="Courier New"/>
          <w:color w:val="333333"/>
          <w:szCs w:val="28"/>
          <w:lang w:val="uk-UA" w:eastAsia="uk-UA"/>
        </w:rPr>
        <w:t xml:space="preserve"> *</w:t>
      </w:r>
    </w:p>
    <w:p w14:paraId="70A2222D" w14:textId="77777777" w:rsidR="00B46ECC" w:rsidRPr="00FE61DD" w:rsidRDefault="00B46ECC" w:rsidP="00B46ECC">
      <w:pPr>
        <w:pStyle w:val="a6"/>
        <w:numPr>
          <w:ilvl w:val="0"/>
          <w:numId w:val="26"/>
        </w:numPr>
        <w:spacing w:after="0" w:line="360" w:lineRule="auto"/>
        <w:ind w:right="2" w:hanging="620"/>
        <w:rPr>
          <w:lang w:val="uk-UA"/>
        </w:rPr>
      </w:pPr>
      <w:r w:rsidRPr="00FE61DD">
        <w:rPr>
          <w:lang w:val="uk-UA"/>
        </w:rPr>
        <w:t>Визначення символьних змінних. Визначте символьні змінні, які будуть використовуватися у вашому обчисленні. Наприклад:</w:t>
      </w:r>
    </w:p>
    <w:p w14:paraId="17061DA6"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right="0" w:firstLine="709"/>
        <w:jc w:val="left"/>
        <w:rPr>
          <w:rFonts w:ascii="Courier New" w:hAnsi="Courier New" w:cs="Courier New"/>
          <w:color w:val="333333"/>
          <w:szCs w:val="28"/>
          <w:lang w:val="uk-UA" w:eastAsia="uk-UA"/>
        </w:rPr>
      </w:pPr>
      <w:r w:rsidRPr="00FE61DD">
        <w:rPr>
          <w:rFonts w:ascii="Courier New" w:hAnsi="Courier New" w:cs="Courier New"/>
          <w:color w:val="333333"/>
          <w:szCs w:val="28"/>
          <w:lang w:val="uk-UA" w:eastAsia="uk-UA"/>
        </w:rPr>
        <w:t xml:space="preserve">x = </w:t>
      </w:r>
      <w:proofErr w:type="spellStart"/>
      <w:r w:rsidRPr="00FE61DD">
        <w:rPr>
          <w:rFonts w:ascii="Courier New" w:hAnsi="Courier New" w:cs="Courier New"/>
          <w:color w:val="333333"/>
          <w:szCs w:val="28"/>
          <w:lang w:val="uk-UA" w:eastAsia="uk-UA"/>
        </w:rPr>
        <w:t>symbols</w:t>
      </w:r>
      <w:proofErr w:type="spellEnd"/>
      <w:r w:rsidRPr="00FE61DD">
        <w:rPr>
          <w:rFonts w:ascii="Courier New" w:hAnsi="Courier New" w:cs="Courier New"/>
          <w:color w:val="333333"/>
          <w:szCs w:val="28"/>
          <w:lang w:val="uk-UA" w:eastAsia="uk-UA"/>
        </w:rPr>
        <w:t>('x')</w:t>
      </w:r>
    </w:p>
    <w:p w14:paraId="60AC222C" w14:textId="77777777" w:rsidR="00B46ECC" w:rsidRPr="00FE61DD" w:rsidRDefault="00B46ECC" w:rsidP="00B46ECC">
      <w:pPr>
        <w:pStyle w:val="a6"/>
        <w:numPr>
          <w:ilvl w:val="0"/>
          <w:numId w:val="26"/>
        </w:numPr>
        <w:spacing w:after="0" w:line="360" w:lineRule="auto"/>
        <w:ind w:right="2" w:hanging="620"/>
        <w:rPr>
          <w:lang w:val="uk-UA"/>
        </w:rPr>
      </w:pPr>
      <w:r w:rsidRPr="00FE61DD">
        <w:rPr>
          <w:lang w:val="uk-UA"/>
        </w:rPr>
        <w:t>Визначення символьної функції. Визначте символьну функцію, для якої потрібно обчислити похідну. Наприклад:</w:t>
      </w:r>
    </w:p>
    <w:p w14:paraId="46A7ED04"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right="0" w:firstLine="709"/>
        <w:jc w:val="left"/>
        <w:rPr>
          <w:rFonts w:ascii="Courier New" w:hAnsi="Courier New" w:cs="Courier New"/>
          <w:color w:val="333333"/>
          <w:szCs w:val="28"/>
          <w:lang w:val="uk-UA" w:eastAsia="uk-UA"/>
        </w:rPr>
      </w:pPr>
      <w:r w:rsidRPr="00FE61DD">
        <w:rPr>
          <w:rFonts w:ascii="Courier New" w:hAnsi="Courier New" w:cs="Courier New"/>
          <w:color w:val="333333"/>
          <w:szCs w:val="28"/>
          <w:lang w:val="uk-UA" w:eastAsia="uk-UA"/>
        </w:rPr>
        <w:t>f = x**2 + 3*x + 2</w:t>
      </w:r>
    </w:p>
    <w:p w14:paraId="333C9609" w14:textId="77777777" w:rsidR="00B46ECC" w:rsidRPr="00FE61DD" w:rsidRDefault="00B46ECC" w:rsidP="00B46ECC">
      <w:pPr>
        <w:pStyle w:val="a6"/>
        <w:numPr>
          <w:ilvl w:val="0"/>
          <w:numId w:val="26"/>
        </w:numPr>
        <w:spacing w:after="0" w:line="360" w:lineRule="auto"/>
        <w:ind w:right="2" w:hanging="620"/>
        <w:rPr>
          <w:lang w:val="uk-UA"/>
        </w:rPr>
      </w:pPr>
      <w:r w:rsidRPr="00FE61DD">
        <w:rPr>
          <w:lang w:val="uk-UA"/>
        </w:rPr>
        <w:t xml:space="preserve">Обчислення похідної. Використовуйте функцію </w:t>
      </w:r>
      <w:proofErr w:type="spellStart"/>
      <w:r w:rsidRPr="00FE61DD">
        <w:rPr>
          <w:lang w:val="uk-UA"/>
        </w:rPr>
        <w:t>diff</w:t>
      </w:r>
      <w:proofErr w:type="spellEnd"/>
      <w:r w:rsidRPr="00FE61DD">
        <w:rPr>
          <w:lang w:val="uk-UA"/>
        </w:rPr>
        <w:t>() для обчислення похідної функції. Наприклад:</w:t>
      </w:r>
    </w:p>
    <w:p w14:paraId="36549A1B"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right="0" w:firstLine="709"/>
        <w:jc w:val="left"/>
        <w:rPr>
          <w:rFonts w:ascii="Courier New" w:hAnsi="Courier New" w:cs="Courier New"/>
          <w:color w:val="333333"/>
          <w:szCs w:val="28"/>
          <w:lang w:val="uk-UA" w:eastAsia="uk-UA"/>
        </w:rPr>
      </w:pPr>
      <w:proofErr w:type="spellStart"/>
      <w:r w:rsidRPr="00FE61DD">
        <w:rPr>
          <w:rFonts w:ascii="Courier New" w:hAnsi="Courier New" w:cs="Courier New"/>
          <w:color w:val="333333"/>
          <w:szCs w:val="28"/>
          <w:lang w:val="uk-UA" w:eastAsia="uk-UA"/>
        </w:rPr>
        <w:t>f_derivative</w:t>
      </w:r>
      <w:proofErr w:type="spellEnd"/>
      <w:r w:rsidRPr="00FE61DD">
        <w:rPr>
          <w:rFonts w:ascii="Courier New" w:hAnsi="Courier New" w:cs="Courier New"/>
          <w:color w:val="333333"/>
          <w:szCs w:val="28"/>
          <w:lang w:val="uk-UA" w:eastAsia="uk-UA"/>
        </w:rPr>
        <w:t xml:space="preserve"> = </w:t>
      </w:r>
      <w:proofErr w:type="spellStart"/>
      <w:r w:rsidRPr="00FE61DD">
        <w:rPr>
          <w:rFonts w:ascii="Courier New" w:hAnsi="Courier New" w:cs="Courier New"/>
          <w:color w:val="333333"/>
          <w:szCs w:val="28"/>
          <w:lang w:val="uk-UA" w:eastAsia="uk-UA"/>
        </w:rPr>
        <w:t>diff</w:t>
      </w:r>
      <w:proofErr w:type="spellEnd"/>
      <w:r w:rsidRPr="00FE61DD">
        <w:rPr>
          <w:rFonts w:ascii="Courier New" w:hAnsi="Courier New" w:cs="Courier New"/>
          <w:color w:val="333333"/>
          <w:szCs w:val="28"/>
          <w:lang w:val="uk-UA" w:eastAsia="uk-UA"/>
        </w:rPr>
        <w:t>(f, x)</w:t>
      </w:r>
    </w:p>
    <w:p w14:paraId="66A8D88B" w14:textId="77777777" w:rsidR="00B46ECC" w:rsidRPr="00FE61DD" w:rsidRDefault="00B46ECC" w:rsidP="00B46ECC">
      <w:pPr>
        <w:pStyle w:val="a6"/>
        <w:numPr>
          <w:ilvl w:val="0"/>
          <w:numId w:val="26"/>
        </w:numPr>
        <w:spacing w:after="0" w:line="360" w:lineRule="auto"/>
        <w:ind w:right="2" w:hanging="620"/>
        <w:rPr>
          <w:lang w:val="uk-UA"/>
        </w:rPr>
      </w:pPr>
      <w:r w:rsidRPr="00FE61DD">
        <w:rPr>
          <w:lang w:val="uk-UA"/>
        </w:rPr>
        <w:t xml:space="preserve">Виведення результату: Виведіть отриману похідну за допомогою функції </w:t>
      </w:r>
      <w:proofErr w:type="spellStart"/>
      <w:r w:rsidRPr="00FE61DD">
        <w:rPr>
          <w:lang w:val="uk-UA"/>
        </w:rPr>
        <w:t>pprint</w:t>
      </w:r>
      <w:proofErr w:type="spellEnd"/>
      <w:r w:rsidRPr="00FE61DD">
        <w:rPr>
          <w:lang w:val="uk-UA"/>
        </w:rPr>
        <w:t>() для кращого форматування. Наприклад:</w:t>
      </w:r>
    </w:p>
    <w:p w14:paraId="76884B6C"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right="0" w:firstLine="709"/>
        <w:jc w:val="left"/>
        <w:rPr>
          <w:rFonts w:ascii="Courier New" w:hAnsi="Courier New" w:cs="Courier New"/>
          <w:color w:val="333333"/>
          <w:szCs w:val="28"/>
          <w:lang w:val="uk-UA" w:eastAsia="uk-UA"/>
        </w:rPr>
      </w:pPr>
      <w:proofErr w:type="spellStart"/>
      <w:r w:rsidRPr="00FE61DD">
        <w:rPr>
          <w:rFonts w:ascii="Courier New" w:hAnsi="Courier New" w:cs="Courier New"/>
          <w:color w:val="333333"/>
          <w:szCs w:val="28"/>
          <w:lang w:val="uk-UA" w:eastAsia="uk-UA"/>
        </w:rPr>
        <w:t>pprint</w:t>
      </w:r>
      <w:proofErr w:type="spellEnd"/>
      <w:r w:rsidRPr="00FE61DD">
        <w:rPr>
          <w:rFonts w:ascii="Courier New" w:hAnsi="Courier New" w:cs="Courier New"/>
          <w:color w:val="333333"/>
          <w:szCs w:val="28"/>
          <w:lang w:val="uk-UA" w:eastAsia="uk-UA"/>
        </w:rPr>
        <w:t>(</w:t>
      </w:r>
      <w:proofErr w:type="spellStart"/>
      <w:r w:rsidRPr="00FE61DD">
        <w:rPr>
          <w:rFonts w:ascii="Courier New" w:hAnsi="Courier New" w:cs="Courier New"/>
          <w:color w:val="333333"/>
          <w:szCs w:val="28"/>
          <w:lang w:val="uk-UA" w:eastAsia="uk-UA"/>
        </w:rPr>
        <w:t>f_derivative</w:t>
      </w:r>
      <w:proofErr w:type="spellEnd"/>
      <w:r w:rsidRPr="00FE61DD">
        <w:rPr>
          <w:rFonts w:ascii="Courier New" w:hAnsi="Courier New" w:cs="Courier New"/>
          <w:color w:val="333333"/>
          <w:szCs w:val="28"/>
          <w:lang w:val="uk-UA" w:eastAsia="uk-UA"/>
        </w:rPr>
        <w:t>)</w:t>
      </w:r>
    </w:p>
    <w:p w14:paraId="65C262E5" w14:textId="77777777" w:rsidR="00B46ECC" w:rsidRPr="00FE61DD" w:rsidRDefault="00B46ECC" w:rsidP="00B46ECC">
      <w:pPr>
        <w:pStyle w:val="a6"/>
        <w:numPr>
          <w:ilvl w:val="0"/>
          <w:numId w:val="26"/>
        </w:numPr>
        <w:spacing w:after="0" w:line="360" w:lineRule="auto"/>
        <w:ind w:right="2" w:hanging="620"/>
        <w:rPr>
          <w:lang w:val="uk-UA"/>
        </w:rPr>
      </w:pPr>
      <w:r w:rsidRPr="00FE61DD">
        <w:rPr>
          <w:lang w:val="uk-UA"/>
        </w:rPr>
        <w:t>Запуск програми. Запустіть програму та перевірте результат обчислення.</w:t>
      </w:r>
    </w:p>
    <w:p w14:paraId="6D58E459" w14:textId="77777777" w:rsidR="00B46ECC" w:rsidRPr="00FE61DD" w:rsidRDefault="00B46ECC" w:rsidP="00B46ECC">
      <w:pPr>
        <w:spacing w:after="0" w:line="360" w:lineRule="auto"/>
        <w:ind w:left="-15" w:right="2"/>
        <w:rPr>
          <w:lang w:val="uk-UA"/>
        </w:rPr>
      </w:pPr>
      <w:r w:rsidRPr="00FE61DD">
        <w:rPr>
          <w:lang w:val="uk-UA"/>
        </w:rPr>
        <w:t xml:space="preserve">За допомогою </w:t>
      </w:r>
      <w:proofErr w:type="spellStart"/>
      <w:r w:rsidRPr="00FE61DD">
        <w:rPr>
          <w:lang w:val="uk-UA"/>
        </w:rPr>
        <w:t>SymPy</w:t>
      </w:r>
      <w:proofErr w:type="spellEnd"/>
      <w:r w:rsidRPr="00FE61DD">
        <w:rPr>
          <w:lang w:val="uk-UA"/>
        </w:rPr>
        <w:t xml:space="preserve"> можна обчислювати похідні вищих порядків, розв’язувати рівняння з похідними, виконувати символьні інтегрування та багато іншого. </w:t>
      </w:r>
      <w:proofErr w:type="spellStart"/>
      <w:r w:rsidRPr="00FE61DD">
        <w:rPr>
          <w:lang w:val="uk-UA"/>
        </w:rPr>
        <w:t>SymPy</w:t>
      </w:r>
      <w:proofErr w:type="spellEnd"/>
      <w:r w:rsidRPr="00FE61DD">
        <w:rPr>
          <w:lang w:val="uk-UA"/>
        </w:rPr>
        <w:t xml:space="preserve"> надає багатий набір інструментів для символьних обчислень, що дозволяє ефективно працювати з математичними виразами у Python. Додатково є можливість створювати цикли та функції для автоматизації обчислень.</w:t>
      </w:r>
    </w:p>
    <w:p w14:paraId="063D1F86" w14:textId="77777777" w:rsidR="00B46ECC" w:rsidRPr="00FE61DD" w:rsidRDefault="00B46ECC" w:rsidP="00B46ECC">
      <w:pPr>
        <w:spacing w:after="0" w:line="360" w:lineRule="auto"/>
        <w:ind w:left="-15" w:right="2"/>
        <w:rPr>
          <w:lang w:val="uk-UA"/>
        </w:rPr>
      </w:pPr>
      <w:r w:rsidRPr="00FE61DD">
        <w:rPr>
          <w:lang w:val="uk-UA"/>
        </w:rPr>
        <w:lastRenderedPageBreak/>
        <w:t>Таким чином, загальний код програми матиме вигляд:</w:t>
      </w:r>
    </w:p>
    <w:p w14:paraId="71EF0E73" w14:textId="77777777" w:rsidR="00B46ECC" w:rsidRPr="00FE61DD" w:rsidRDefault="00B46ECC" w:rsidP="00B46ECC">
      <w:pPr>
        <w:spacing w:after="160" w:line="259" w:lineRule="auto"/>
        <w:ind w:left="0" w:right="0" w:firstLine="0"/>
        <w:jc w:val="left"/>
        <w:rPr>
          <w:rFonts w:ascii="Courier New" w:hAnsi="Courier New" w:cs="Courier New"/>
          <w:color w:val="333333"/>
          <w:szCs w:val="28"/>
          <w:lang w:val="uk-UA" w:eastAsia="uk-UA"/>
        </w:rPr>
      </w:pPr>
      <w:proofErr w:type="spellStart"/>
      <w:r w:rsidRPr="00FE61DD">
        <w:rPr>
          <w:rFonts w:ascii="Courier New" w:hAnsi="Courier New" w:cs="Courier New"/>
          <w:color w:val="0000FF"/>
          <w:szCs w:val="28"/>
          <w:lang w:val="uk-UA" w:eastAsia="uk-UA"/>
        </w:rPr>
        <w:t>from</w:t>
      </w:r>
      <w:proofErr w:type="spellEnd"/>
      <w:r w:rsidRPr="00FE61DD">
        <w:rPr>
          <w:rFonts w:ascii="Courier New" w:hAnsi="Courier New" w:cs="Courier New"/>
          <w:color w:val="333333"/>
          <w:szCs w:val="28"/>
          <w:lang w:val="uk-UA" w:eastAsia="uk-UA"/>
        </w:rPr>
        <w:t xml:space="preserve"> </w:t>
      </w:r>
      <w:proofErr w:type="spellStart"/>
      <w:r w:rsidRPr="00FE61DD">
        <w:rPr>
          <w:rFonts w:ascii="Courier New" w:hAnsi="Courier New" w:cs="Courier New"/>
          <w:color w:val="333333"/>
          <w:szCs w:val="28"/>
          <w:lang w:val="uk-UA" w:eastAsia="uk-UA"/>
        </w:rPr>
        <w:t>sympy</w:t>
      </w:r>
      <w:proofErr w:type="spellEnd"/>
      <w:r w:rsidRPr="00FE61DD">
        <w:rPr>
          <w:rFonts w:ascii="Courier New" w:hAnsi="Courier New" w:cs="Courier New"/>
          <w:color w:val="333333"/>
          <w:szCs w:val="28"/>
          <w:lang w:val="uk-UA" w:eastAsia="uk-UA"/>
        </w:rPr>
        <w:t xml:space="preserve"> </w:t>
      </w:r>
      <w:proofErr w:type="spellStart"/>
      <w:r w:rsidRPr="00FE61DD">
        <w:rPr>
          <w:rFonts w:ascii="Courier New" w:hAnsi="Courier New" w:cs="Courier New"/>
          <w:color w:val="0000FF"/>
          <w:szCs w:val="28"/>
          <w:lang w:val="uk-UA" w:eastAsia="uk-UA"/>
        </w:rPr>
        <w:t>import</w:t>
      </w:r>
      <w:proofErr w:type="spellEnd"/>
      <w:r w:rsidRPr="00FE61DD">
        <w:rPr>
          <w:rFonts w:ascii="Courier New" w:hAnsi="Courier New" w:cs="Courier New"/>
          <w:color w:val="333333"/>
          <w:szCs w:val="28"/>
          <w:lang w:val="uk-UA" w:eastAsia="uk-UA"/>
        </w:rPr>
        <w:t xml:space="preserve"> *</w:t>
      </w:r>
    </w:p>
    <w:p w14:paraId="7B0A4982"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r w:rsidRPr="00FE61DD">
        <w:rPr>
          <w:rFonts w:ascii="Courier New" w:hAnsi="Courier New" w:cs="Courier New"/>
          <w:color w:val="008000"/>
          <w:szCs w:val="28"/>
          <w:lang w:val="uk-UA" w:eastAsia="uk-UA"/>
        </w:rPr>
        <w:t># Визначення символьних змінних</w:t>
      </w:r>
    </w:p>
    <w:p w14:paraId="54B30A9E"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r w:rsidRPr="00FE61DD">
        <w:rPr>
          <w:rFonts w:ascii="Courier New" w:hAnsi="Courier New" w:cs="Courier New"/>
          <w:color w:val="333333"/>
          <w:szCs w:val="28"/>
          <w:lang w:val="uk-UA" w:eastAsia="uk-UA"/>
        </w:rPr>
        <w:t xml:space="preserve">x = </w:t>
      </w:r>
      <w:proofErr w:type="spellStart"/>
      <w:r w:rsidRPr="00FE61DD">
        <w:rPr>
          <w:rFonts w:ascii="Courier New" w:hAnsi="Courier New" w:cs="Courier New"/>
          <w:color w:val="333333"/>
          <w:szCs w:val="28"/>
          <w:lang w:val="uk-UA" w:eastAsia="uk-UA"/>
        </w:rPr>
        <w:t>symbols</w:t>
      </w:r>
      <w:proofErr w:type="spellEnd"/>
      <w:r w:rsidRPr="00FE61DD">
        <w:rPr>
          <w:rFonts w:ascii="Courier New" w:hAnsi="Courier New" w:cs="Courier New"/>
          <w:color w:val="333333"/>
          <w:szCs w:val="28"/>
          <w:lang w:val="uk-UA" w:eastAsia="uk-UA"/>
        </w:rPr>
        <w:t>(</w:t>
      </w:r>
      <w:r w:rsidRPr="00FE61DD">
        <w:rPr>
          <w:rFonts w:ascii="Courier New" w:hAnsi="Courier New" w:cs="Courier New"/>
          <w:color w:val="A31515"/>
          <w:szCs w:val="28"/>
          <w:lang w:val="uk-UA" w:eastAsia="uk-UA"/>
        </w:rPr>
        <w:t>'x'</w:t>
      </w:r>
      <w:r w:rsidRPr="00FE61DD">
        <w:rPr>
          <w:rFonts w:ascii="Courier New" w:hAnsi="Courier New" w:cs="Courier New"/>
          <w:color w:val="333333"/>
          <w:szCs w:val="28"/>
          <w:lang w:val="uk-UA" w:eastAsia="uk-UA"/>
        </w:rPr>
        <w:t>)</w:t>
      </w:r>
    </w:p>
    <w:p w14:paraId="73AB3C1E"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
    <w:p w14:paraId="0B2E3A3F"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r w:rsidRPr="00FE61DD">
        <w:rPr>
          <w:rFonts w:ascii="Courier New" w:hAnsi="Courier New" w:cs="Courier New"/>
          <w:color w:val="008000"/>
          <w:szCs w:val="28"/>
          <w:lang w:val="uk-UA" w:eastAsia="uk-UA"/>
        </w:rPr>
        <w:t># Визначення символьної функції</w:t>
      </w:r>
    </w:p>
    <w:p w14:paraId="077D335E"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r w:rsidRPr="00FE61DD">
        <w:rPr>
          <w:rFonts w:ascii="Courier New" w:hAnsi="Courier New" w:cs="Courier New"/>
          <w:color w:val="333333"/>
          <w:szCs w:val="28"/>
          <w:lang w:val="uk-UA" w:eastAsia="uk-UA"/>
        </w:rPr>
        <w:t>f = x**2 + 3*x + 2</w:t>
      </w:r>
    </w:p>
    <w:p w14:paraId="692864A1"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
    <w:p w14:paraId="4DA95944"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r w:rsidRPr="00FE61DD">
        <w:rPr>
          <w:rFonts w:ascii="Courier New" w:hAnsi="Courier New" w:cs="Courier New"/>
          <w:color w:val="008000"/>
          <w:szCs w:val="28"/>
          <w:lang w:val="uk-UA" w:eastAsia="uk-UA"/>
        </w:rPr>
        <w:t># Обчислення похідної</w:t>
      </w:r>
    </w:p>
    <w:p w14:paraId="74D26B4E"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roofErr w:type="spellStart"/>
      <w:r w:rsidRPr="00FE61DD">
        <w:rPr>
          <w:rFonts w:ascii="Courier New" w:hAnsi="Courier New" w:cs="Courier New"/>
          <w:color w:val="333333"/>
          <w:szCs w:val="28"/>
          <w:lang w:val="uk-UA" w:eastAsia="uk-UA"/>
        </w:rPr>
        <w:t>f_derivative</w:t>
      </w:r>
      <w:proofErr w:type="spellEnd"/>
      <w:r w:rsidRPr="00FE61DD">
        <w:rPr>
          <w:rFonts w:ascii="Courier New" w:hAnsi="Courier New" w:cs="Courier New"/>
          <w:color w:val="333333"/>
          <w:szCs w:val="28"/>
          <w:lang w:val="uk-UA" w:eastAsia="uk-UA"/>
        </w:rPr>
        <w:t xml:space="preserve"> = </w:t>
      </w:r>
      <w:proofErr w:type="spellStart"/>
      <w:r w:rsidRPr="00FE61DD">
        <w:rPr>
          <w:rFonts w:ascii="Courier New" w:hAnsi="Courier New" w:cs="Courier New"/>
          <w:color w:val="333333"/>
          <w:szCs w:val="28"/>
          <w:lang w:val="uk-UA" w:eastAsia="uk-UA"/>
        </w:rPr>
        <w:t>diff</w:t>
      </w:r>
      <w:proofErr w:type="spellEnd"/>
      <w:r w:rsidRPr="00FE61DD">
        <w:rPr>
          <w:rFonts w:ascii="Courier New" w:hAnsi="Courier New" w:cs="Courier New"/>
          <w:color w:val="333333"/>
          <w:szCs w:val="28"/>
          <w:lang w:val="uk-UA" w:eastAsia="uk-UA"/>
        </w:rPr>
        <w:t>(f, x)</w:t>
      </w:r>
    </w:p>
    <w:p w14:paraId="476B74DD"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
    <w:p w14:paraId="006F20EC"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r w:rsidRPr="00FE61DD">
        <w:rPr>
          <w:rFonts w:ascii="Courier New" w:hAnsi="Courier New" w:cs="Courier New"/>
          <w:color w:val="008000"/>
          <w:szCs w:val="28"/>
          <w:lang w:val="uk-UA" w:eastAsia="uk-UA"/>
        </w:rPr>
        <w:t># Виведення результату</w:t>
      </w:r>
    </w:p>
    <w:p w14:paraId="424EC105"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roofErr w:type="spellStart"/>
      <w:r w:rsidRPr="00FE61DD">
        <w:rPr>
          <w:rFonts w:ascii="Courier New" w:hAnsi="Courier New" w:cs="Courier New"/>
          <w:color w:val="0000FF"/>
          <w:szCs w:val="28"/>
          <w:lang w:val="uk-UA" w:eastAsia="uk-UA"/>
        </w:rPr>
        <w:t>print</w:t>
      </w:r>
      <w:proofErr w:type="spellEnd"/>
      <w:r w:rsidRPr="00FE61DD">
        <w:rPr>
          <w:rFonts w:ascii="Courier New" w:hAnsi="Courier New" w:cs="Courier New"/>
          <w:color w:val="333333"/>
          <w:szCs w:val="28"/>
          <w:lang w:val="uk-UA" w:eastAsia="uk-UA"/>
        </w:rPr>
        <w:t>(</w:t>
      </w:r>
      <w:r w:rsidRPr="00FE61DD">
        <w:rPr>
          <w:rFonts w:ascii="Courier New" w:hAnsi="Courier New" w:cs="Courier New"/>
          <w:color w:val="A31515"/>
          <w:szCs w:val="28"/>
          <w:lang w:val="uk-UA" w:eastAsia="uk-UA"/>
        </w:rPr>
        <w:t>"Похідна функції f(x):"</w:t>
      </w:r>
      <w:r w:rsidRPr="00FE61DD">
        <w:rPr>
          <w:rFonts w:ascii="Courier New" w:hAnsi="Courier New" w:cs="Courier New"/>
          <w:color w:val="333333"/>
          <w:szCs w:val="28"/>
          <w:lang w:val="uk-UA" w:eastAsia="uk-UA"/>
        </w:rPr>
        <w:t>)</w:t>
      </w:r>
    </w:p>
    <w:p w14:paraId="624FBB00"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roofErr w:type="spellStart"/>
      <w:r w:rsidRPr="00FE61DD">
        <w:rPr>
          <w:rFonts w:ascii="Courier New" w:hAnsi="Courier New" w:cs="Courier New"/>
          <w:color w:val="333333"/>
          <w:szCs w:val="28"/>
          <w:lang w:val="uk-UA" w:eastAsia="uk-UA"/>
        </w:rPr>
        <w:t>pprint</w:t>
      </w:r>
      <w:proofErr w:type="spellEnd"/>
      <w:r w:rsidRPr="00FE61DD">
        <w:rPr>
          <w:rFonts w:ascii="Courier New" w:hAnsi="Courier New" w:cs="Courier New"/>
          <w:color w:val="333333"/>
          <w:szCs w:val="28"/>
          <w:lang w:val="uk-UA" w:eastAsia="uk-UA"/>
        </w:rPr>
        <w:t>(</w:t>
      </w:r>
      <w:proofErr w:type="spellStart"/>
      <w:r w:rsidRPr="00FE61DD">
        <w:rPr>
          <w:rFonts w:ascii="Courier New" w:hAnsi="Courier New" w:cs="Courier New"/>
          <w:color w:val="333333"/>
          <w:szCs w:val="28"/>
          <w:lang w:val="uk-UA" w:eastAsia="uk-UA"/>
        </w:rPr>
        <w:t>f_derivative</w:t>
      </w:r>
      <w:proofErr w:type="spellEnd"/>
      <w:r w:rsidRPr="00FE61DD">
        <w:rPr>
          <w:rFonts w:ascii="Courier New" w:hAnsi="Courier New" w:cs="Courier New"/>
          <w:color w:val="333333"/>
          <w:szCs w:val="28"/>
          <w:lang w:val="uk-UA" w:eastAsia="uk-UA"/>
        </w:rPr>
        <w:t>)</w:t>
      </w:r>
    </w:p>
    <w:p w14:paraId="27C5E0AB"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
    <w:p w14:paraId="6D48C8A6"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
    <w:p w14:paraId="1C4681EA" w14:textId="77777777" w:rsidR="00B46ECC" w:rsidRPr="00FE61DD" w:rsidRDefault="00B46ECC" w:rsidP="00B46ECC">
      <w:pPr>
        <w:spacing w:after="0" w:line="360" w:lineRule="auto"/>
        <w:ind w:left="-15" w:right="2"/>
        <w:rPr>
          <w:lang w:val="uk-UA"/>
        </w:rPr>
      </w:pPr>
      <w:r w:rsidRPr="00FE61DD">
        <w:rPr>
          <w:lang w:val="uk-UA"/>
        </w:rPr>
        <w:t xml:space="preserve">Знайдемо похідну функції на такому прикладі: </w:t>
      </w:r>
    </w:p>
    <w:p w14:paraId="57F2C05A" w14:textId="77777777" w:rsidR="00B46ECC" w:rsidRPr="00FE61DD" w:rsidRDefault="00B46ECC" w:rsidP="00B46ECC">
      <w:pPr>
        <w:spacing w:after="0" w:line="360" w:lineRule="auto"/>
        <w:ind w:left="-15" w:right="2"/>
        <w:rPr>
          <w:lang w:val="uk-UA"/>
        </w:rPr>
      </w:pPr>
      <w:r w:rsidRPr="00FE61DD">
        <w:rPr>
          <w:lang w:val="uk-UA"/>
        </w:rPr>
        <w:t xml:space="preserve"> </w:t>
      </w:r>
      <m:oMath>
        <m:r>
          <w:rPr>
            <w:rFonts w:ascii="Cambria Math" w:hAnsi="Cambria Math"/>
            <w:lang w:val="uk-UA"/>
          </w:rPr>
          <m:t>f</m:t>
        </m:r>
        <m:d>
          <m:dPr>
            <m:ctrlPr>
              <w:rPr>
                <w:rFonts w:ascii="Cambria Math" w:hAnsi="Cambria Math"/>
                <w:i/>
                <w:lang w:val="uk-UA"/>
              </w:rPr>
            </m:ctrlPr>
          </m:dPr>
          <m:e>
            <m:r>
              <w:rPr>
                <w:rFonts w:ascii="Cambria Math" w:hAnsi="Cambria Math"/>
                <w:lang w:val="uk-UA"/>
              </w:rPr>
              <m:t>x</m:t>
            </m:r>
          </m:e>
        </m:d>
        <m:r>
          <w:rPr>
            <w:rFonts w:ascii="Cambria Math" w:hAnsi="Cambria Math"/>
            <w:lang w:val="uk-UA"/>
          </w:rPr>
          <m:t>=</m:t>
        </m:r>
        <m:f>
          <m:fPr>
            <m:ctrlPr>
              <w:rPr>
                <w:rFonts w:ascii="Cambria Math" w:hAnsi="Cambria Math"/>
                <w:i/>
                <w:lang w:val="uk-UA"/>
              </w:rPr>
            </m:ctrlPr>
          </m:fPr>
          <m:num>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3</m:t>
                </m:r>
              </m:sup>
            </m:sSup>
            <m:r>
              <m:rPr>
                <m:sty m:val="p"/>
              </m:rPr>
              <w:rPr>
                <w:rFonts w:ascii="Cambria Math" w:hAnsi="Cambria Math"/>
                <w:lang w:val="uk-UA"/>
              </w:rPr>
              <m:t xml:space="preserve"> + 2</m:t>
            </m:r>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2</m:t>
                </m:r>
              </m:sup>
            </m:sSup>
            <m:r>
              <m:rPr>
                <m:sty m:val="p"/>
              </m:rPr>
              <w:rPr>
                <w:rFonts w:ascii="Cambria Math" w:hAnsi="Cambria Math"/>
                <w:lang w:val="uk-UA"/>
              </w:rPr>
              <m:t xml:space="preserve"> - x-</m:t>
            </m:r>
            <m:r>
              <w:rPr>
                <w:rFonts w:ascii="Cambria Math" w:hAnsi="Cambria Math"/>
                <w:lang w:val="uk-UA"/>
              </w:rPr>
              <m:t>2</m:t>
            </m:r>
          </m:num>
          <m:den>
            <m:r>
              <m:rPr>
                <m:sty m:val="p"/>
              </m:rPr>
              <w:rPr>
                <w:rFonts w:ascii="Cambria Math" w:hAnsi="Cambria Math"/>
                <w:lang w:val="uk-UA"/>
              </w:rPr>
              <m:t>2x - 3</m:t>
            </m:r>
          </m:den>
        </m:f>
        <m:r>
          <w:rPr>
            <w:rFonts w:ascii="Cambria Math" w:hAnsi="Cambria Math"/>
            <w:lang w:val="uk-UA"/>
          </w:rPr>
          <m:t xml:space="preserve"> </m:t>
        </m:r>
      </m:oMath>
      <w:r w:rsidRPr="00FE61DD">
        <w:rPr>
          <w:lang w:val="uk-UA"/>
        </w:rPr>
        <w:t xml:space="preserve"> </w:t>
      </w:r>
    </w:p>
    <w:p w14:paraId="16CA2E70" w14:textId="77777777" w:rsidR="00B46ECC" w:rsidRPr="00FE61DD" w:rsidRDefault="00B46ECC" w:rsidP="00B46ECC">
      <w:pPr>
        <w:spacing w:after="0" w:line="360" w:lineRule="auto"/>
        <w:ind w:left="-15" w:right="2"/>
        <w:rPr>
          <w:lang w:val="uk-UA"/>
        </w:rPr>
      </w:pPr>
      <w:r w:rsidRPr="00FE61DD">
        <w:rPr>
          <w:lang w:val="uk-UA"/>
        </w:rPr>
        <w:t>Скористаємося програмою, попередньо правильно написавши її умову: f = (x**3 + 2*x**2 - x - 2) / (2*x - 3).</w:t>
      </w:r>
    </w:p>
    <w:p w14:paraId="65644E2F" w14:textId="77777777" w:rsidR="00B46ECC" w:rsidRPr="00FE61DD" w:rsidRDefault="00B46ECC" w:rsidP="00B46ECC">
      <w:pPr>
        <w:spacing w:after="0" w:line="360" w:lineRule="auto"/>
        <w:ind w:left="-15" w:right="2" w:firstLine="15"/>
        <w:jc w:val="center"/>
        <w:rPr>
          <w:lang w:val="uk-UA"/>
        </w:rPr>
      </w:pPr>
      <w:r w:rsidRPr="00FE61DD">
        <w:rPr>
          <w:noProof/>
          <w:lang w:val="uk-UA"/>
        </w:rPr>
        <w:drawing>
          <wp:inline distT="0" distB="0" distL="0" distR="0" wp14:anchorId="212FAE96" wp14:editId="3D497773">
            <wp:extent cx="4464996" cy="3613072"/>
            <wp:effectExtent l="0" t="0" r="0" b="698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473354" cy="3619835"/>
                    </a:xfrm>
                    <a:prstGeom prst="rect">
                      <a:avLst/>
                    </a:prstGeom>
                  </pic:spPr>
                </pic:pic>
              </a:graphicData>
            </a:graphic>
          </wp:inline>
        </w:drawing>
      </w:r>
    </w:p>
    <w:p w14:paraId="54185690" w14:textId="77777777" w:rsidR="00B46ECC" w:rsidRPr="00FE61DD" w:rsidRDefault="00B46ECC" w:rsidP="00B46ECC">
      <w:pPr>
        <w:spacing w:after="0" w:line="360" w:lineRule="auto"/>
        <w:ind w:left="-15" w:right="2" w:firstLine="15"/>
        <w:jc w:val="center"/>
        <w:rPr>
          <w:lang w:val="uk-UA"/>
        </w:rPr>
      </w:pPr>
      <w:r w:rsidRPr="00FE61DD">
        <w:rPr>
          <w:lang w:val="uk-UA"/>
        </w:rPr>
        <w:t>Рис. 2.3. Вигляд коду програми для обчислення похідної функції</w:t>
      </w:r>
    </w:p>
    <w:p w14:paraId="44BDA4F5" w14:textId="77777777" w:rsidR="00B46ECC" w:rsidRPr="00FE61DD" w:rsidRDefault="00B46ECC" w:rsidP="00B46ECC">
      <w:pPr>
        <w:spacing w:after="0" w:line="360" w:lineRule="auto"/>
        <w:ind w:left="-15" w:right="2" w:firstLine="15"/>
        <w:jc w:val="center"/>
        <w:rPr>
          <w:lang w:val="uk-UA"/>
        </w:rPr>
      </w:pPr>
      <w:r w:rsidRPr="00FE61DD">
        <w:rPr>
          <w:noProof/>
          <w:lang w:val="uk-UA"/>
        </w:rPr>
        <w:lastRenderedPageBreak/>
        <w:drawing>
          <wp:inline distT="0" distB="0" distL="0" distR="0" wp14:anchorId="46785124" wp14:editId="10CDAE2B">
            <wp:extent cx="5939155" cy="3060700"/>
            <wp:effectExtent l="0" t="0" r="4445"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939155" cy="3060700"/>
                    </a:xfrm>
                    <a:prstGeom prst="rect">
                      <a:avLst/>
                    </a:prstGeom>
                  </pic:spPr>
                </pic:pic>
              </a:graphicData>
            </a:graphic>
          </wp:inline>
        </w:drawing>
      </w:r>
    </w:p>
    <w:p w14:paraId="3A6E3241" w14:textId="77777777" w:rsidR="00B46ECC" w:rsidRPr="00FE61DD" w:rsidRDefault="00B46ECC" w:rsidP="00B46ECC">
      <w:pPr>
        <w:spacing w:after="0" w:line="360" w:lineRule="auto"/>
        <w:ind w:left="-15" w:right="2" w:firstLine="15"/>
        <w:jc w:val="center"/>
        <w:rPr>
          <w:lang w:val="uk-UA"/>
        </w:rPr>
      </w:pPr>
      <w:r w:rsidRPr="00FE61DD">
        <w:rPr>
          <w:lang w:val="uk-UA"/>
        </w:rPr>
        <w:t>Рис. 2.4. Вигляд розв’язку знаходження похідної функції</w:t>
      </w:r>
    </w:p>
    <w:p w14:paraId="308ACCFE" w14:textId="77777777" w:rsidR="00B46ECC" w:rsidRPr="00FE61DD" w:rsidRDefault="00B46ECC" w:rsidP="00B46ECC">
      <w:pPr>
        <w:spacing w:after="0" w:line="360" w:lineRule="auto"/>
        <w:ind w:left="-15" w:right="2" w:firstLine="15"/>
        <w:rPr>
          <w:lang w:val="uk-UA"/>
        </w:rPr>
      </w:pPr>
    </w:p>
    <w:p w14:paraId="57E6FCE5" w14:textId="77777777" w:rsidR="00B46ECC" w:rsidRPr="00FE61DD" w:rsidRDefault="00B46ECC" w:rsidP="00B46ECC">
      <w:pPr>
        <w:spacing w:after="0" w:line="360" w:lineRule="auto"/>
        <w:ind w:left="-15" w:right="2"/>
        <w:rPr>
          <w:lang w:val="uk-UA"/>
        </w:rPr>
      </w:pPr>
      <w:r w:rsidRPr="00FE61DD">
        <w:rPr>
          <w:lang w:val="uk-UA"/>
        </w:rPr>
        <w:t xml:space="preserve">Для знаходження рівняння дотичної до заданої функції в заданій точці можна скористатися таким прикладом програми на мові Python, яка використовує бібліотеку </w:t>
      </w:r>
      <w:proofErr w:type="spellStart"/>
      <w:r w:rsidRPr="00FE61DD">
        <w:rPr>
          <w:lang w:val="uk-UA"/>
        </w:rPr>
        <w:t>SymPy</w:t>
      </w:r>
      <w:proofErr w:type="spellEnd"/>
      <w:r w:rsidRPr="00FE61DD">
        <w:rPr>
          <w:lang w:val="uk-UA"/>
        </w:rPr>
        <w:t xml:space="preserve">. </w:t>
      </w:r>
    </w:p>
    <w:p w14:paraId="5380C81D" w14:textId="77777777" w:rsidR="00B46ECC" w:rsidRPr="00FE61DD" w:rsidRDefault="00B46ECC" w:rsidP="00B46ECC">
      <w:pPr>
        <w:spacing w:after="0" w:line="360" w:lineRule="auto"/>
        <w:ind w:left="-15" w:right="2"/>
        <w:rPr>
          <w:lang w:val="uk-UA"/>
        </w:rPr>
      </w:pPr>
      <w:r w:rsidRPr="00FE61DD">
        <w:rPr>
          <w:lang w:val="uk-UA"/>
        </w:rPr>
        <w:t xml:space="preserve">У цьому прикладі ми задаємо функцію </w:t>
      </w:r>
      <m:oMath>
        <m:r>
          <w:rPr>
            <w:rFonts w:ascii="Cambria Math" w:hAnsi="Cambria Math"/>
            <w:lang w:val="uk-UA"/>
          </w:rPr>
          <m:t>f</m:t>
        </m:r>
        <m:d>
          <m:dPr>
            <m:ctrlPr>
              <w:rPr>
                <w:rFonts w:ascii="Cambria Math" w:hAnsi="Cambria Math"/>
                <w:i/>
                <w:lang w:val="uk-UA"/>
              </w:rPr>
            </m:ctrlPr>
          </m:dPr>
          <m:e>
            <m:r>
              <w:rPr>
                <w:rFonts w:ascii="Cambria Math" w:hAnsi="Cambria Math"/>
                <w:lang w:val="uk-UA"/>
              </w:rPr>
              <m:t>x</m:t>
            </m:r>
          </m:e>
        </m:d>
        <m:r>
          <w:rPr>
            <w:rFonts w:ascii="Cambria Math" w:hAnsi="Cambria Math"/>
            <w:lang w:val="uk-UA"/>
          </w:rPr>
          <m:t>=</m:t>
        </m:r>
        <m:f>
          <m:fPr>
            <m:ctrlPr>
              <w:rPr>
                <w:rFonts w:ascii="Cambria Math" w:hAnsi="Cambria Math"/>
                <w:i/>
                <w:lang w:val="uk-UA"/>
              </w:rPr>
            </m:ctrlPr>
          </m:fPr>
          <m:num>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3</m:t>
                </m:r>
              </m:sup>
            </m:sSup>
            <m:r>
              <m:rPr>
                <m:sty m:val="p"/>
              </m:rPr>
              <w:rPr>
                <w:rFonts w:ascii="Cambria Math" w:hAnsi="Cambria Math"/>
                <w:lang w:val="uk-UA"/>
              </w:rPr>
              <m:t xml:space="preserve"> + 2</m:t>
            </m:r>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2</m:t>
                </m:r>
              </m:sup>
            </m:sSup>
            <m:r>
              <m:rPr>
                <m:sty m:val="p"/>
              </m:rPr>
              <w:rPr>
                <w:rFonts w:ascii="Cambria Math" w:hAnsi="Cambria Math"/>
                <w:lang w:val="uk-UA"/>
              </w:rPr>
              <m:t xml:space="preserve"> - x-</m:t>
            </m:r>
            <m:r>
              <w:rPr>
                <w:rFonts w:ascii="Cambria Math" w:hAnsi="Cambria Math"/>
                <w:lang w:val="uk-UA"/>
              </w:rPr>
              <m:t>2</m:t>
            </m:r>
          </m:num>
          <m:den>
            <m:r>
              <m:rPr>
                <m:sty m:val="p"/>
              </m:rPr>
              <w:rPr>
                <w:rFonts w:ascii="Cambria Math" w:hAnsi="Cambria Math"/>
                <w:lang w:val="uk-UA"/>
              </w:rPr>
              <m:t>2x - 3</m:t>
            </m:r>
          </m:den>
        </m:f>
        <m:r>
          <w:rPr>
            <w:rFonts w:ascii="Cambria Math" w:hAnsi="Cambria Math"/>
            <w:lang w:val="uk-UA"/>
          </w:rPr>
          <m:t xml:space="preserve"> </m:t>
        </m:r>
      </m:oMath>
      <w:r w:rsidRPr="00FE61DD">
        <w:rPr>
          <w:lang w:val="uk-UA"/>
        </w:rPr>
        <w:t xml:space="preserve">  та точку </w:t>
      </w:r>
      <w:r w:rsidRPr="00FE61DD">
        <w:rPr>
          <w:i/>
          <w:iCs/>
          <w:lang w:val="uk-UA"/>
        </w:rPr>
        <w:t>a </w:t>
      </w:r>
      <w:r w:rsidRPr="00FE61DD">
        <w:rPr>
          <w:lang w:val="uk-UA"/>
        </w:rPr>
        <w:t xml:space="preserve">= 4, в якій шукаємо дотичну. Спочатку обчислюється значення функції та похідної в точці a за допомогою функції </w:t>
      </w:r>
      <w:proofErr w:type="spellStart"/>
      <w:r w:rsidRPr="00FE61DD">
        <w:rPr>
          <w:lang w:val="uk-UA"/>
        </w:rPr>
        <w:t>subs</w:t>
      </w:r>
      <w:proofErr w:type="spellEnd"/>
      <w:r w:rsidRPr="00FE61DD">
        <w:rPr>
          <w:lang w:val="uk-UA"/>
        </w:rPr>
        <w:t xml:space="preserve">(). Потім знаходиться рівняння дотичної за формулою </w:t>
      </w:r>
      <m:oMath>
        <m:r>
          <w:rPr>
            <w:rFonts w:ascii="Cambria Math" w:hAnsi="Cambria Math"/>
            <w:lang w:val="uk-UA"/>
          </w:rPr>
          <m:t>f</m:t>
        </m:r>
        <m:d>
          <m:dPr>
            <m:ctrlPr>
              <w:rPr>
                <w:rFonts w:ascii="Cambria Math" w:hAnsi="Cambria Math"/>
                <w:i/>
                <w:lang w:val="uk-UA"/>
              </w:rPr>
            </m:ctrlPr>
          </m:dPr>
          <m:e>
            <m:r>
              <w:rPr>
                <w:rFonts w:ascii="Cambria Math" w:hAnsi="Cambria Math"/>
                <w:lang w:val="uk-UA"/>
              </w:rPr>
              <m:t>x</m:t>
            </m:r>
          </m:e>
        </m:d>
        <m:r>
          <w:rPr>
            <w:rFonts w:ascii="Cambria Math" w:hAnsi="Cambria Math"/>
            <w:lang w:val="uk-UA"/>
          </w:rPr>
          <m:t>=</m:t>
        </m:r>
        <m:f>
          <m:fPr>
            <m:ctrlPr>
              <w:rPr>
                <w:rFonts w:ascii="Cambria Math" w:hAnsi="Cambria Math"/>
                <w:i/>
                <w:lang w:val="uk-UA"/>
              </w:rPr>
            </m:ctrlPr>
          </m:fPr>
          <m:num>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3</m:t>
                </m:r>
              </m:sup>
            </m:sSup>
            <m:r>
              <m:rPr>
                <m:sty m:val="p"/>
              </m:rPr>
              <w:rPr>
                <w:rFonts w:ascii="Cambria Math" w:hAnsi="Cambria Math"/>
                <w:lang w:val="uk-UA"/>
              </w:rPr>
              <m:t xml:space="preserve"> + 2</m:t>
            </m:r>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2</m:t>
                </m:r>
              </m:sup>
            </m:sSup>
            <m:r>
              <m:rPr>
                <m:sty m:val="p"/>
              </m:rPr>
              <w:rPr>
                <w:rFonts w:ascii="Cambria Math" w:hAnsi="Cambria Math"/>
                <w:lang w:val="uk-UA"/>
              </w:rPr>
              <m:t xml:space="preserve"> - x-</m:t>
            </m:r>
            <m:r>
              <w:rPr>
                <w:rFonts w:ascii="Cambria Math" w:hAnsi="Cambria Math"/>
                <w:lang w:val="uk-UA"/>
              </w:rPr>
              <m:t>2</m:t>
            </m:r>
          </m:num>
          <m:den>
            <m:r>
              <m:rPr>
                <m:sty m:val="p"/>
              </m:rPr>
              <w:rPr>
                <w:rFonts w:ascii="Cambria Math" w:hAnsi="Cambria Math"/>
                <w:lang w:val="uk-UA"/>
              </w:rPr>
              <m:t>2x - 3</m:t>
            </m:r>
          </m:den>
        </m:f>
        <m:r>
          <w:rPr>
            <w:rFonts w:ascii="Cambria Math" w:hAnsi="Cambria Math"/>
            <w:lang w:val="uk-UA"/>
          </w:rPr>
          <m:t xml:space="preserve"> </m:t>
        </m:r>
      </m:oMath>
      <w:r w:rsidRPr="00FE61DD">
        <w:rPr>
          <w:lang w:val="uk-UA"/>
        </w:rPr>
        <w:t xml:space="preserve">. Результат виводиться за допомогою функції </w:t>
      </w:r>
      <w:proofErr w:type="spellStart"/>
      <w:r w:rsidRPr="00FE61DD">
        <w:rPr>
          <w:lang w:val="uk-UA"/>
        </w:rPr>
        <w:t>pprint</w:t>
      </w:r>
      <w:proofErr w:type="spellEnd"/>
      <w:r w:rsidRPr="00FE61DD">
        <w:rPr>
          <w:lang w:val="uk-UA"/>
        </w:rPr>
        <w:t>(), яка забезпечує зручне форматування виводу результатів обчислення.</w:t>
      </w:r>
    </w:p>
    <w:p w14:paraId="0E89E218" w14:textId="77777777" w:rsidR="00B46ECC" w:rsidRPr="00FE61DD" w:rsidRDefault="00B46ECC" w:rsidP="00B46ECC">
      <w:pPr>
        <w:spacing w:after="0" w:line="360" w:lineRule="auto"/>
        <w:ind w:left="-15" w:right="2"/>
        <w:rPr>
          <w:lang w:val="uk-UA"/>
        </w:rPr>
      </w:pPr>
      <w:r w:rsidRPr="00FE61DD">
        <w:rPr>
          <w:lang w:val="uk-UA"/>
        </w:rPr>
        <w:t>Загальний код програми матиме вигляд:</w:t>
      </w:r>
    </w:p>
    <w:p w14:paraId="5AB3793A" w14:textId="77777777" w:rsidR="00B46ECC" w:rsidRPr="00FE61DD" w:rsidRDefault="00B46ECC" w:rsidP="00B46ECC">
      <w:pPr>
        <w:spacing w:after="0" w:line="360" w:lineRule="auto"/>
        <w:ind w:left="-15" w:right="2"/>
        <w:rPr>
          <w:lang w:val="uk-UA"/>
        </w:rPr>
      </w:pPr>
    </w:p>
    <w:p w14:paraId="323E7CFD"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roofErr w:type="spellStart"/>
      <w:r w:rsidRPr="00FE61DD">
        <w:rPr>
          <w:rFonts w:ascii="Courier New" w:hAnsi="Courier New" w:cs="Courier New"/>
          <w:color w:val="0000FF"/>
          <w:szCs w:val="28"/>
          <w:lang w:val="uk-UA" w:eastAsia="uk-UA"/>
        </w:rPr>
        <w:t>from</w:t>
      </w:r>
      <w:proofErr w:type="spellEnd"/>
      <w:r w:rsidRPr="00FE61DD">
        <w:rPr>
          <w:rFonts w:ascii="Courier New" w:hAnsi="Courier New" w:cs="Courier New"/>
          <w:color w:val="333333"/>
          <w:szCs w:val="28"/>
          <w:lang w:val="uk-UA" w:eastAsia="uk-UA"/>
        </w:rPr>
        <w:t xml:space="preserve"> </w:t>
      </w:r>
      <w:proofErr w:type="spellStart"/>
      <w:r w:rsidRPr="00FE61DD">
        <w:rPr>
          <w:rFonts w:ascii="Courier New" w:hAnsi="Courier New" w:cs="Courier New"/>
          <w:color w:val="333333"/>
          <w:szCs w:val="28"/>
          <w:lang w:val="uk-UA" w:eastAsia="uk-UA"/>
        </w:rPr>
        <w:t>sympy</w:t>
      </w:r>
      <w:proofErr w:type="spellEnd"/>
      <w:r w:rsidRPr="00FE61DD">
        <w:rPr>
          <w:rFonts w:ascii="Courier New" w:hAnsi="Courier New" w:cs="Courier New"/>
          <w:color w:val="333333"/>
          <w:szCs w:val="28"/>
          <w:lang w:val="uk-UA" w:eastAsia="uk-UA"/>
        </w:rPr>
        <w:t xml:space="preserve"> </w:t>
      </w:r>
      <w:proofErr w:type="spellStart"/>
      <w:r w:rsidRPr="00FE61DD">
        <w:rPr>
          <w:rFonts w:ascii="Courier New" w:hAnsi="Courier New" w:cs="Courier New"/>
          <w:color w:val="0000FF"/>
          <w:szCs w:val="28"/>
          <w:lang w:val="uk-UA" w:eastAsia="uk-UA"/>
        </w:rPr>
        <w:t>import</w:t>
      </w:r>
      <w:proofErr w:type="spellEnd"/>
      <w:r w:rsidRPr="00FE61DD">
        <w:rPr>
          <w:rFonts w:ascii="Courier New" w:hAnsi="Courier New" w:cs="Courier New"/>
          <w:color w:val="333333"/>
          <w:szCs w:val="28"/>
          <w:lang w:val="uk-UA" w:eastAsia="uk-UA"/>
        </w:rPr>
        <w:t xml:space="preserve"> *</w:t>
      </w:r>
    </w:p>
    <w:p w14:paraId="224DC45D"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
    <w:p w14:paraId="1C72DE15"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r w:rsidRPr="00FE61DD">
        <w:rPr>
          <w:rFonts w:ascii="Courier New" w:hAnsi="Courier New" w:cs="Courier New"/>
          <w:color w:val="008000"/>
          <w:szCs w:val="28"/>
          <w:lang w:val="uk-UA" w:eastAsia="uk-UA"/>
        </w:rPr>
        <w:t># Визначення символьних змінних</w:t>
      </w:r>
    </w:p>
    <w:p w14:paraId="7DBE8B3D"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r w:rsidRPr="00FE61DD">
        <w:rPr>
          <w:rFonts w:ascii="Courier New" w:hAnsi="Courier New" w:cs="Courier New"/>
          <w:color w:val="333333"/>
          <w:szCs w:val="28"/>
          <w:lang w:val="uk-UA" w:eastAsia="uk-UA"/>
        </w:rPr>
        <w:t xml:space="preserve">x = </w:t>
      </w:r>
      <w:proofErr w:type="spellStart"/>
      <w:r w:rsidRPr="00FE61DD">
        <w:rPr>
          <w:rFonts w:ascii="Courier New" w:hAnsi="Courier New" w:cs="Courier New"/>
          <w:color w:val="333333"/>
          <w:szCs w:val="28"/>
          <w:lang w:val="uk-UA" w:eastAsia="uk-UA"/>
        </w:rPr>
        <w:t>symbols</w:t>
      </w:r>
      <w:proofErr w:type="spellEnd"/>
      <w:r w:rsidRPr="00FE61DD">
        <w:rPr>
          <w:rFonts w:ascii="Courier New" w:hAnsi="Courier New" w:cs="Courier New"/>
          <w:color w:val="333333"/>
          <w:szCs w:val="28"/>
          <w:lang w:val="uk-UA" w:eastAsia="uk-UA"/>
        </w:rPr>
        <w:t>(</w:t>
      </w:r>
      <w:r w:rsidRPr="00FE61DD">
        <w:rPr>
          <w:rFonts w:ascii="Courier New" w:hAnsi="Courier New" w:cs="Courier New"/>
          <w:color w:val="A31515"/>
          <w:szCs w:val="28"/>
          <w:lang w:val="uk-UA" w:eastAsia="uk-UA"/>
        </w:rPr>
        <w:t>'x'</w:t>
      </w:r>
      <w:r w:rsidRPr="00FE61DD">
        <w:rPr>
          <w:rFonts w:ascii="Courier New" w:hAnsi="Courier New" w:cs="Courier New"/>
          <w:color w:val="333333"/>
          <w:szCs w:val="28"/>
          <w:lang w:val="uk-UA" w:eastAsia="uk-UA"/>
        </w:rPr>
        <w:t>)</w:t>
      </w:r>
    </w:p>
    <w:p w14:paraId="11F0AB88"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
    <w:p w14:paraId="58F14A5C"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r w:rsidRPr="00FE61DD">
        <w:rPr>
          <w:rFonts w:ascii="Courier New" w:hAnsi="Courier New" w:cs="Courier New"/>
          <w:color w:val="008000"/>
          <w:szCs w:val="28"/>
          <w:lang w:val="uk-UA" w:eastAsia="uk-UA"/>
        </w:rPr>
        <w:t># Визначення символьної функції</w:t>
      </w:r>
    </w:p>
    <w:p w14:paraId="3BBE8FFA"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r w:rsidRPr="00FE61DD">
        <w:rPr>
          <w:rFonts w:ascii="Courier New" w:hAnsi="Courier New" w:cs="Courier New"/>
          <w:color w:val="333333"/>
          <w:szCs w:val="28"/>
          <w:lang w:val="uk-UA" w:eastAsia="uk-UA"/>
        </w:rPr>
        <w:t>f = (x**3 + 2*x**2 - x - 2) / (2*x - 3)</w:t>
      </w:r>
    </w:p>
    <w:p w14:paraId="18A63A85"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
    <w:p w14:paraId="3C1FCBD8"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r w:rsidRPr="00FE61DD">
        <w:rPr>
          <w:rFonts w:ascii="Courier New" w:hAnsi="Courier New" w:cs="Courier New"/>
          <w:color w:val="008000"/>
          <w:szCs w:val="28"/>
          <w:lang w:val="uk-UA" w:eastAsia="uk-UA"/>
        </w:rPr>
        <w:lastRenderedPageBreak/>
        <w:t># Визначення точки, в якій шукаємо дотичну</w:t>
      </w:r>
    </w:p>
    <w:p w14:paraId="2ADBFAE8"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r w:rsidRPr="00FE61DD">
        <w:rPr>
          <w:rFonts w:ascii="Courier New" w:hAnsi="Courier New" w:cs="Courier New"/>
          <w:color w:val="333333"/>
          <w:szCs w:val="28"/>
          <w:lang w:val="uk-UA" w:eastAsia="uk-UA"/>
        </w:rPr>
        <w:t>a = 4</w:t>
      </w:r>
    </w:p>
    <w:p w14:paraId="54355D2A"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
    <w:p w14:paraId="1E43E7A8"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r w:rsidRPr="00FE61DD">
        <w:rPr>
          <w:rFonts w:ascii="Courier New" w:hAnsi="Courier New" w:cs="Courier New"/>
          <w:color w:val="008000"/>
          <w:szCs w:val="28"/>
          <w:lang w:val="uk-UA" w:eastAsia="uk-UA"/>
        </w:rPr>
        <w:t># Обчислення значення функції та похідної в точці a</w:t>
      </w:r>
    </w:p>
    <w:p w14:paraId="2E1AD1E1"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roofErr w:type="spellStart"/>
      <w:r w:rsidRPr="00FE61DD">
        <w:rPr>
          <w:rFonts w:ascii="Courier New" w:hAnsi="Courier New" w:cs="Courier New"/>
          <w:color w:val="333333"/>
          <w:szCs w:val="28"/>
          <w:lang w:val="uk-UA" w:eastAsia="uk-UA"/>
        </w:rPr>
        <w:t>f_value</w:t>
      </w:r>
      <w:proofErr w:type="spellEnd"/>
      <w:r w:rsidRPr="00FE61DD">
        <w:rPr>
          <w:rFonts w:ascii="Courier New" w:hAnsi="Courier New" w:cs="Courier New"/>
          <w:color w:val="333333"/>
          <w:szCs w:val="28"/>
          <w:lang w:val="uk-UA" w:eastAsia="uk-UA"/>
        </w:rPr>
        <w:t xml:space="preserve"> = </w:t>
      </w:r>
      <w:proofErr w:type="spellStart"/>
      <w:r w:rsidRPr="00FE61DD">
        <w:rPr>
          <w:rFonts w:ascii="Courier New" w:hAnsi="Courier New" w:cs="Courier New"/>
          <w:color w:val="333333"/>
          <w:szCs w:val="28"/>
          <w:lang w:val="uk-UA" w:eastAsia="uk-UA"/>
        </w:rPr>
        <w:t>f.subs</w:t>
      </w:r>
      <w:proofErr w:type="spellEnd"/>
      <w:r w:rsidRPr="00FE61DD">
        <w:rPr>
          <w:rFonts w:ascii="Courier New" w:hAnsi="Courier New" w:cs="Courier New"/>
          <w:color w:val="333333"/>
          <w:szCs w:val="28"/>
          <w:lang w:val="uk-UA" w:eastAsia="uk-UA"/>
        </w:rPr>
        <w:t>(x, a)</w:t>
      </w:r>
    </w:p>
    <w:p w14:paraId="55F260E8"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roofErr w:type="spellStart"/>
      <w:r w:rsidRPr="00FE61DD">
        <w:rPr>
          <w:rFonts w:ascii="Courier New" w:hAnsi="Courier New" w:cs="Courier New"/>
          <w:color w:val="333333"/>
          <w:szCs w:val="28"/>
          <w:lang w:val="uk-UA" w:eastAsia="uk-UA"/>
        </w:rPr>
        <w:t>f_derivative</w:t>
      </w:r>
      <w:proofErr w:type="spellEnd"/>
      <w:r w:rsidRPr="00FE61DD">
        <w:rPr>
          <w:rFonts w:ascii="Courier New" w:hAnsi="Courier New" w:cs="Courier New"/>
          <w:color w:val="333333"/>
          <w:szCs w:val="28"/>
          <w:lang w:val="uk-UA" w:eastAsia="uk-UA"/>
        </w:rPr>
        <w:t xml:space="preserve"> = </w:t>
      </w:r>
      <w:proofErr w:type="spellStart"/>
      <w:r w:rsidRPr="00FE61DD">
        <w:rPr>
          <w:rFonts w:ascii="Courier New" w:hAnsi="Courier New" w:cs="Courier New"/>
          <w:color w:val="333333"/>
          <w:szCs w:val="28"/>
          <w:lang w:val="uk-UA" w:eastAsia="uk-UA"/>
        </w:rPr>
        <w:t>diff</w:t>
      </w:r>
      <w:proofErr w:type="spellEnd"/>
      <w:r w:rsidRPr="00FE61DD">
        <w:rPr>
          <w:rFonts w:ascii="Courier New" w:hAnsi="Courier New" w:cs="Courier New"/>
          <w:color w:val="333333"/>
          <w:szCs w:val="28"/>
          <w:lang w:val="uk-UA" w:eastAsia="uk-UA"/>
        </w:rPr>
        <w:t>(f, x).</w:t>
      </w:r>
      <w:proofErr w:type="spellStart"/>
      <w:r w:rsidRPr="00FE61DD">
        <w:rPr>
          <w:rFonts w:ascii="Courier New" w:hAnsi="Courier New" w:cs="Courier New"/>
          <w:color w:val="333333"/>
          <w:szCs w:val="28"/>
          <w:lang w:val="uk-UA" w:eastAsia="uk-UA"/>
        </w:rPr>
        <w:t>subs</w:t>
      </w:r>
      <w:proofErr w:type="spellEnd"/>
      <w:r w:rsidRPr="00FE61DD">
        <w:rPr>
          <w:rFonts w:ascii="Courier New" w:hAnsi="Courier New" w:cs="Courier New"/>
          <w:color w:val="333333"/>
          <w:szCs w:val="28"/>
          <w:lang w:val="uk-UA" w:eastAsia="uk-UA"/>
        </w:rPr>
        <w:t>(x, a)</w:t>
      </w:r>
    </w:p>
    <w:p w14:paraId="4E7C78A6"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
    <w:p w14:paraId="182D6661"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r w:rsidRPr="00FE61DD">
        <w:rPr>
          <w:rFonts w:ascii="Courier New" w:hAnsi="Courier New" w:cs="Courier New"/>
          <w:color w:val="008000"/>
          <w:szCs w:val="28"/>
          <w:lang w:val="uk-UA" w:eastAsia="uk-UA"/>
        </w:rPr>
        <w:t># Знаходження рівняння дотичної</w:t>
      </w:r>
    </w:p>
    <w:p w14:paraId="20BD4433"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roofErr w:type="spellStart"/>
      <w:r w:rsidRPr="00FE61DD">
        <w:rPr>
          <w:rFonts w:ascii="Courier New" w:hAnsi="Courier New" w:cs="Courier New"/>
          <w:color w:val="333333"/>
          <w:szCs w:val="28"/>
          <w:lang w:val="uk-UA" w:eastAsia="uk-UA"/>
        </w:rPr>
        <w:t>tangent_eq</w:t>
      </w:r>
      <w:proofErr w:type="spellEnd"/>
      <w:r w:rsidRPr="00FE61DD">
        <w:rPr>
          <w:rFonts w:ascii="Courier New" w:hAnsi="Courier New" w:cs="Courier New"/>
          <w:color w:val="333333"/>
          <w:szCs w:val="28"/>
          <w:lang w:val="uk-UA" w:eastAsia="uk-UA"/>
        </w:rPr>
        <w:t xml:space="preserve"> = </w:t>
      </w:r>
      <w:proofErr w:type="spellStart"/>
      <w:r w:rsidRPr="00FE61DD">
        <w:rPr>
          <w:rFonts w:ascii="Courier New" w:hAnsi="Courier New" w:cs="Courier New"/>
          <w:color w:val="333333"/>
          <w:szCs w:val="28"/>
          <w:lang w:val="uk-UA" w:eastAsia="uk-UA"/>
        </w:rPr>
        <w:t>f_derivative</w:t>
      </w:r>
      <w:proofErr w:type="spellEnd"/>
      <w:r w:rsidRPr="00FE61DD">
        <w:rPr>
          <w:rFonts w:ascii="Courier New" w:hAnsi="Courier New" w:cs="Courier New"/>
          <w:color w:val="333333"/>
          <w:szCs w:val="28"/>
          <w:lang w:val="uk-UA" w:eastAsia="uk-UA"/>
        </w:rPr>
        <w:t xml:space="preserve"> * (x - a) + </w:t>
      </w:r>
      <w:proofErr w:type="spellStart"/>
      <w:r w:rsidRPr="00FE61DD">
        <w:rPr>
          <w:rFonts w:ascii="Courier New" w:hAnsi="Courier New" w:cs="Courier New"/>
          <w:color w:val="333333"/>
          <w:szCs w:val="28"/>
          <w:lang w:val="uk-UA" w:eastAsia="uk-UA"/>
        </w:rPr>
        <w:t>f_value</w:t>
      </w:r>
      <w:proofErr w:type="spellEnd"/>
    </w:p>
    <w:p w14:paraId="17EE0B68"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
    <w:p w14:paraId="22385512"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r w:rsidRPr="00FE61DD">
        <w:rPr>
          <w:rFonts w:ascii="Courier New" w:hAnsi="Courier New" w:cs="Courier New"/>
          <w:color w:val="008000"/>
          <w:szCs w:val="28"/>
          <w:lang w:val="uk-UA" w:eastAsia="uk-UA"/>
        </w:rPr>
        <w:t># Виведення результату</w:t>
      </w:r>
    </w:p>
    <w:p w14:paraId="66246788"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roofErr w:type="spellStart"/>
      <w:r w:rsidRPr="00FE61DD">
        <w:rPr>
          <w:rFonts w:ascii="Courier New" w:hAnsi="Courier New" w:cs="Courier New"/>
          <w:color w:val="0000FF"/>
          <w:szCs w:val="28"/>
          <w:lang w:val="uk-UA" w:eastAsia="uk-UA"/>
        </w:rPr>
        <w:t>print</w:t>
      </w:r>
      <w:proofErr w:type="spellEnd"/>
      <w:r w:rsidRPr="00FE61DD">
        <w:rPr>
          <w:rFonts w:ascii="Courier New" w:hAnsi="Courier New" w:cs="Courier New"/>
          <w:color w:val="333333"/>
          <w:szCs w:val="28"/>
          <w:lang w:val="uk-UA" w:eastAsia="uk-UA"/>
        </w:rPr>
        <w:t>(</w:t>
      </w:r>
      <w:r w:rsidRPr="00FE61DD">
        <w:rPr>
          <w:rFonts w:ascii="Courier New" w:hAnsi="Courier New" w:cs="Courier New"/>
          <w:color w:val="A31515"/>
          <w:szCs w:val="28"/>
          <w:lang w:val="uk-UA" w:eastAsia="uk-UA"/>
        </w:rPr>
        <w:t>"Рівняння дотичної до функції f(x):"</w:t>
      </w:r>
      <w:r w:rsidRPr="00FE61DD">
        <w:rPr>
          <w:rFonts w:ascii="Courier New" w:hAnsi="Courier New" w:cs="Courier New"/>
          <w:color w:val="333333"/>
          <w:szCs w:val="28"/>
          <w:lang w:val="uk-UA" w:eastAsia="uk-UA"/>
        </w:rPr>
        <w:t>)</w:t>
      </w:r>
    </w:p>
    <w:p w14:paraId="1DA4BE00"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roofErr w:type="spellStart"/>
      <w:r w:rsidRPr="00FE61DD">
        <w:rPr>
          <w:rFonts w:ascii="Courier New" w:hAnsi="Courier New" w:cs="Courier New"/>
          <w:color w:val="333333"/>
          <w:szCs w:val="28"/>
          <w:lang w:val="uk-UA" w:eastAsia="uk-UA"/>
        </w:rPr>
        <w:t>pprint</w:t>
      </w:r>
      <w:proofErr w:type="spellEnd"/>
      <w:r w:rsidRPr="00FE61DD">
        <w:rPr>
          <w:rFonts w:ascii="Courier New" w:hAnsi="Courier New" w:cs="Courier New"/>
          <w:color w:val="333333"/>
          <w:szCs w:val="28"/>
          <w:lang w:val="uk-UA" w:eastAsia="uk-UA"/>
        </w:rPr>
        <w:t>(</w:t>
      </w:r>
      <w:proofErr w:type="spellStart"/>
      <w:r w:rsidRPr="00FE61DD">
        <w:rPr>
          <w:rFonts w:ascii="Courier New" w:hAnsi="Courier New" w:cs="Courier New"/>
          <w:color w:val="333333"/>
          <w:szCs w:val="28"/>
          <w:lang w:val="uk-UA" w:eastAsia="uk-UA"/>
        </w:rPr>
        <w:t>tangent_eq</w:t>
      </w:r>
      <w:proofErr w:type="spellEnd"/>
      <w:r w:rsidRPr="00FE61DD">
        <w:rPr>
          <w:rFonts w:ascii="Courier New" w:hAnsi="Courier New" w:cs="Courier New"/>
          <w:color w:val="333333"/>
          <w:szCs w:val="28"/>
          <w:lang w:val="uk-UA" w:eastAsia="uk-UA"/>
        </w:rPr>
        <w:t>)</w:t>
      </w:r>
    </w:p>
    <w:p w14:paraId="5419C790" w14:textId="77777777" w:rsidR="00B46ECC" w:rsidRPr="00FE61DD" w:rsidRDefault="00B46ECC" w:rsidP="00B46ECC">
      <w:pPr>
        <w:spacing w:after="0" w:line="360" w:lineRule="auto"/>
        <w:ind w:left="-15" w:right="2"/>
        <w:rPr>
          <w:sz w:val="40"/>
          <w:szCs w:val="32"/>
          <w:lang w:val="uk-UA"/>
        </w:rPr>
      </w:pPr>
    </w:p>
    <w:p w14:paraId="7C09B6AD" w14:textId="77777777" w:rsidR="00B46ECC" w:rsidRPr="00FE61DD" w:rsidRDefault="00B46ECC" w:rsidP="00B46ECC">
      <w:pPr>
        <w:spacing w:after="0" w:line="360" w:lineRule="auto"/>
        <w:ind w:left="-15" w:right="2" w:firstLine="15"/>
        <w:jc w:val="center"/>
        <w:rPr>
          <w:lang w:val="uk-UA"/>
        </w:rPr>
      </w:pPr>
      <w:r w:rsidRPr="00FE61DD">
        <w:rPr>
          <w:noProof/>
          <w:lang w:val="uk-UA"/>
        </w:rPr>
        <w:drawing>
          <wp:inline distT="0" distB="0" distL="0" distR="0" wp14:anchorId="3D9F642A" wp14:editId="26D2701B">
            <wp:extent cx="5939155" cy="5371465"/>
            <wp:effectExtent l="0" t="0" r="4445" b="63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39155" cy="5371465"/>
                    </a:xfrm>
                    <a:prstGeom prst="rect">
                      <a:avLst/>
                    </a:prstGeom>
                  </pic:spPr>
                </pic:pic>
              </a:graphicData>
            </a:graphic>
          </wp:inline>
        </w:drawing>
      </w:r>
    </w:p>
    <w:p w14:paraId="1BB2031C" w14:textId="77777777" w:rsidR="00B46ECC" w:rsidRPr="00FE61DD" w:rsidRDefault="00B46ECC" w:rsidP="00B46ECC">
      <w:pPr>
        <w:spacing w:after="0" w:line="360" w:lineRule="auto"/>
        <w:ind w:left="-15" w:right="2" w:firstLine="15"/>
        <w:jc w:val="center"/>
        <w:rPr>
          <w:lang w:val="uk-UA"/>
        </w:rPr>
      </w:pPr>
      <w:r w:rsidRPr="00FE61DD">
        <w:rPr>
          <w:lang w:val="uk-UA"/>
        </w:rPr>
        <w:t xml:space="preserve">Рис. 2.5. Вигляд коду програми знаходження рівняння дотичної </w:t>
      </w:r>
    </w:p>
    <w:p w14:paraId="172E112E" w14:textId="77777777" w:rsidR="00B46ECC" w:rsidRPr="00FE61DD" w:rsidRDefault="00B46ECC" w:rsidP="00B46ECC">
      <w:pPr>
        <w:spacing w:after="0" w:line="360" w:lineRule="auto"/>
        <w:ind w:left="-15" w:right="2" w:firstLine="15"/>
        <w:jc w:val="center"/>
        <w:rPr>
          <w:lang w:val="uk-UA"/>
        </w:rPr>
      </w:pPr>
      <w:r w:rsidRPr="00FE61DD">
        <w:rPr>
          <w:lang w:val="uk-UA"/>
        </w:rPr>
        <w:t>до заданої функції в заданій точці</w:t>
      </w:r>
    </w:p>
    <w:p w14:paraId="5D55DA8A" w14:textId="77777777" w:rsidR="00B46ECC" w:rsidRPr="00FE61DD" w:rsidRDefault="00B46ECC" w:rsidP="00B46ECC">
      <w:pPr>
        <w:spacing w:after="0" w:line="360" w:lineRule="auto"/>
        <w:ind w:left="-15" w:right="2" w:firstLine="15"/>
        <w:jc w:val="center"/>
        <w:rPr>
          <w:lang w:val="uk-UA"/>
        </w:rPr>
      </w:pPr>
      <w:r w:rsidRPr="00FE61DD">
        <w:rPr>
          <w:noProof/>
          <w:lang w:val="uk-UA"/>
        </w:rPr>
        <w:lastRenderedPageBreak/>
        <w:drawing>
          <wp:inline distT="0" distB="0" distL="0" distR="0" wp14:anchorId="72239545" wp14:editId="5A22739F">
            <wp:extent cx="5939155" cy="2571115"/>
            <wp:effectExtent l="0" t="0" r="4445" b="63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939155" cy="2571115"/>
                    </a:xfrm>
                    <a:prstGeom prst="rect">
                      <a:avLst/>
                    </a:prstGeom>
                  </pic:spPr>
                </pic:pic>
              </a:graphicData>
            </a:graphic>
          </wp:inline>
        </w:drawing>
      </w:r>
    </w:p>
    <w:p w14:paraId="41ADCF40" w14:textId="77777777" w:rsidR="00B46ECC" w:rsidRPr="00FE61DD" w:rsidRDefault="00B46ECC" w:rsidP="00B46ECC">
      <w:pPr>
        <w:spacing w:after="0" w:line="360" w:lineRule="auto"/>
        <w:ind w:left="-15" w:right="2" w:firstLine="15"/>
        <w:jc w:val="center"/>
        <w:rPr>
          <w:lang w:val="uk-UA"/>
        </w:rPr>
      </w:pPr>
      <w:bookmarkStart w:id="6" w:name="_Hlk135811631"/>
      <w:r w:rsidRPr="00FE61DD">
        <w:rPr>
          <w:lang w:val="uk-UA"/>
        </w:rPr>
        <w:t xml:space="preserve">Рис. 2.6. Вигляд розв’язку рівняння дотичної </w:t>
      </w:r>
    </w:p>
    <w:p w14:paraId="43F4B267" w14:textId="77777777" w:rsidR="00B46ECC" w:rsidRPr="00FE61DD" w:rsidRDefault="00B46ECC" w:rsidP="00B46ECC">
      <w:pPr>
        <w:spacing w:after="0" w:line="360" w:lineRule="auto"/>
        <w:ind w:left="-15" w:right="2" w:firstLine="15"/>
        <w:jc w:val="center"/>
        <w:rPr>
          <w:lang w:val="uk-UA"/>
        </w:rPr>
      </w:pPr>
      <w:r w:rsidRPr="00FE61DD">
        <w:rPr>
          <w:lang w:val="uk-UA"/>
        </w:rPr>
        <w:t>до заданої функції в заданій точці</w:t>
      </w:r>
    </w:p>
    <w:bookmarkEnd w:id="6"/>
    <w:p w14:paraId="1D6CDF54" w14:textId="77777777" w:rsidR="00B46ECC" w:rsidRPr="00FE61DD" w:rsidRDefault="00B46ECC" w:rsidP="00B46ECC">
      <w:pPr>
        <w:spacing w:after="0" w:line="360" w:lineRule="auto"/>
        <w:ind w:left="-15" w:right="2" w:firstLine="15"/>
        <w:rPr>
          <w:lang w:val="uk-UA"/>
        </w:rPr>
      </w:pPr>
    </w:p>
    <w:p w14:paraId="74C05F0C" w14:textId="77777777" w:rsidR="00B46ECC" w:rsidRPr="00FE61DD" w:rsidRDefault="00B46ECC" w:rsidP="00B46ECC">
      <w:pPr>
        <w:spacing w:after="0" w:line="360" w:lineRule="auto"/>
        <w:ind w:left="-15" w:right="2" w:firstLine="15"/>
        <w:rPr>
          <w:lang w:val="uk-UA"/>
        </w:rPr>
      </w:pPr>
    </w:p>
    <w:p w14:paraId="130B3EC8" w14:textId="77777777" w:rsidR="00B46ECC" w:rsidRPr="00FE61DD" w:rsidRDefault="00B46ECC" w:rsidP="00B46ECC">
      <w:pPr>
        <w:spacing w:after="0" w:line="360" w:lineRule="auto"/>
        <w:ind w:left="-15" w:right="2"/>
        <w:rPr>
          <w:lang w:val="uk-UA"/>
        </w:rPr>
      </w:pPr>
      <w:r w:rsidRPr="00FE61DD">
        <w:rPr>
          <w:lang w:val="uk-UA"/>
        </w:rPr>
        <w:t xml:space="preserve">Для зображення графіків функції та її похідної за допомогою Python та бібліотеки </w:t>
      </w:r>
      <w:proofErr w:type="spellStart"/>
      <w:r w:rsidRPr="00FE61DD">
        <w:rPr>
          <w:lang w:val="uk-UA"/>
        </w:rPr>
        <w:t>SymPy</w:t>
      </w:r>
      <w:proofErr w:type="spellEnd"/>
      <w:r w:rsidRPr="00FE61DD">
        <w:rPr>
          <w:lang w:val="uk-UA"/>
        </w:rPr>
        <w:t xml:space="preserve"> можна використати модуль </w:t>
      </w:r>
      <w:proofErr w:type="spellStart"/>
      <w:r w:rsidRPr="00FE61DD">
        <w:rPr>
          <w:lang w:val="uk-UA"/>
        </w:rPr>
        <w:t>matplotlib</w:t>
      </w:r>
      <w:proofErr w:type="spellEnd"/>
      <w:r w:rsidRPr="00FE61DD">
        <w:rPr>
          <w:lang w:val="uk-UA"/>
        </w:rPr>
        <w:t>.</w:t>
      </w:r>
    </w:p>
    <w:p w14:paraId="31743608" w14:textId="77777777" w:rsidR="00B46ECC" w:rsidRPr="00FE61DD" w:rsidRDefault="00B46ECC" w:rsidP="00B46ECC">
      <w:pPr>
        <w:spacing w:after="0" w:line="360" w:lineRule="auto"/>
        <w:ind w:left="-15" w:right="2"/>
        <w:rPr>
          <w:lang w:val="uk-UA"/>
        </w:rPr>
      </w:pPr>
      <w:r w:rsidRPr="00FE61DD">
        <w:rPr>
          <w:lang w:val="uk-UA"/>
        </w:rPr>
        <w:t xml:space="preserve">Код програми для рівняння кривої  </w:t>
      </w:r>
      <w:r w:rsidRPr="00FE61DD">
        <w:rPr>
          <w:i/>
          <w:iCs/>
          <w:lang w:val="uk-UA"/>
        </w:rPr>
        <w:t>f(x) = x</w:t>
      </w:r>
      <w:r w:rsidRPr="00FE61DD">
        <w:rPr>
          <w:i/>
          <w:iCs/>
          <w:vertAlign w:val="superscript"/>
          <w:lang w:val="uk-UA"/>
        </w:rPr>
        <w:t>2</w:t>
      </w:r>
      <w:r w:rsidRPr="00FE61DD">
        <w:rPr>
          <w:i/>
          <w:iCs/>
          <w:lang w:val="uk-UA"/>
        </w:rPr>
        <w:t xml:space="preserve"> + 3x + 2</w:t>
      </w:r>
      <w:r w:rsidRPr="00FE61DD">
        <w:rPr>
          <w:lang w:val="uk-UA"/>
        </w:rPr>
        <w:t xml:space="preserve"> має вигляд:</w:t>
      </w:r>
    </w:p>
    <w:p w14:paraId="52498D4C" w14:textId="77777777" w:rsidR="00B46ECC" w:rsidRPr="00FE61DD" w:rsidRDefault="00B46ECC" w:rsidP="00B46ECC">
      <w:pPr>
        <w:spacing w:after="0" w:line="360" w:lineRule="auto"/>
        <w:ind w:left="-15" w:right="2"/>
        <w:rPr>
          <w:lang w:val="uk-UA"/>
        </w:rPr>
      </w:pPr>
    </w:p>
    <w:p w14:paraId="6ABE85E2" w14:textId="77777777" w:rsidR="00B46ECC" w:rsidRPr="00FE61DD" w:rsidRDefault="00B46ECC" w:rsidP="00B46ECC">
      <w:pPr>
        <w:pStyle w:val="HTML"/>
        <w:spacing w:line="244" w:lineRule="atLeast"/>
        <w:rPr>
          <w:color w:val="333333"/>
          <w:sz w:val="28"/>
          <w:szCs w:val="28"/>
        </w:rPr>
      </w:pPr>
      <w:proofErr w:type="spellStart"/>
      <w:r w:rsidRPr="00FE61DD">
        <w:rPr>
          <w:color w:val="0000FF"/>
          <w:sz w:val="28"/>
          <w:szCs w:val="28"/>
        </w:rPr>
        <w:t>import</w:t>
      </w:r>
      <w:proofErr w:type="spellEnd"/>
      <w:r w:rsidRPr="00FE61DD">
        <w:rPr>
          <w:color w:val="333333"/>
          <w:sz w:val="28"/>
          <w:szCs w:val="28"/>
        </w:rPr>
        <w:t xml:space="preserve"> </w:t>
      </w:r>
      <w:proofErr w:type="spellStart"/>
      <w:r w:rsidRPr="00FE61DD">
        <w:rPr>
          <w:color w:val="333333"/>
          <w:sz w:val="28"/>
          <w:szCs w:val="28"/>
        </w:rPr>
        <w:t>numpy</w:t>
      </w:r>
      <w:proofErr w:type="spellEnd"/>
      <w:r w:rsidRPr="00FE61DD">
        <w:rPr>
          <w:color w:val="333333"/>
          <w:sz w:val="28"/>
          <w:szCs w:val="28"/>
        </w:rPr>
        <w:t xml:space="preserve"> </w:t>
      </w:r>
      <w:proofErr w:type="spellStart"/>
      <w:r w:rsidRPr="00FE61DD">
        <w:rPr>
          <w:color w:val="0000FF"/>
          <w:sz w:val="28"/>
          <w:szCs w:val="28"/>
        </w:rPr>
        <w:t>as</w:t>
      </w:r>
      <w:proofErr w:type="spellEnd"/>
      <w:r w:rsidRPr="00FE61DD">
        <w:rPr>
          <w:color w:val="333333"/>
          <w:sz w:val="28"/>
          <w:szCs w:val="28"/>
        </w:rPr>
        <w:t xml:space="preserve"> </w:t>
      </w:r>
      <w:proofErr w:type="spellStart"/>
      <w:r w:rsidRPr="00FE61DD">
        <w:rPr>
          <w:color w:val="333333"/>
          <w:sz w:val="28"/>
          <w:szCs w:val="28"/>
        </w:rPr>
        <w:t>np</w:t>
      </w:r>
      <w:proofErr w:type="spellEnd"/>
    </w:p>
    <w:p w14:paraId="2A2310CF" w14:textId="77777777" w:rsidR="00B46ECC" w:rsidRPr="00FE61DD" w:rsidRDefault="00B46ECC" w:rsidP="00B46ECC">
      <w:pPr>
        <w:pStyle w:val="HTML"/>
        <w:spacing w:line="244" w:lineRule="atLeast"/>
        <w:rPr>
          <w:color w:val="333333"/>
          <w:sz w:val="28"/>
          <w:szCs w:val="28"/>
        </w:rPr>
      </w:pPr>
      <w:proofErr w:type="spellStart"/>
      <w:r w:rsidRPr="00FE61DD">
        <w:rPr>
          <w:color w:val="0000FF"/>
          <w:sz w:val="28"/>
          <w:szCs w:val="28"/>
        </w:rPr>
        <w:t>import</w:t>
      </w:r>
      <w:proofErr w:type="spellEnd"/>
      <w:r w:rsidRPr="00FE61DD">
        <w:rPr>
          <w:color w:val="333333"/>
          <w:sz w:val="28"/>
          <w:szCs w:val="28"/>
        </w:rPr>
        <w:t xml:space="preserve"> </w:t>
      </w:r>
      <w:proofErr w:type="spellStart"/>
      <w:r w:rsidRPr="00FE61DD">
        <w:rPr>
          <w:color w:val="333333"/>
          <w:sz w:val="28"/>
          <w:szCs w:val="28"/>
        </w:rPr>
        <w:t>sympy</w:t>
      </w:r>
      <w:proofErr w:type="spellEnd"/>
      <w:r w:rsidRPr="00FE61DD">
        <w:rPr>
          <w:color w:val="333333"/>
          <w:sz w:val="28"/>
          <w:szCs w:val="28"/>
        </w:rPr>
        <w:t xml:space="preserve"> </w:t>
      </w:r>
      <w:proofErr w:type="spellStart"/>
      <w:r w:rsidRPr="00FE61DD">
        <w:rPr>
          <w:color w:val="0000FF"/>
          <w:sz w:val="28"/>
          <w:szCs w:val="28"/>
        </w:rPr>
        <w:t>as</w:t>
      </w:r>
      <w:proofErr w:type="spellEnd"/>
      <w:r w:rsidRPr="00FE61DD">
        <w:rPr>
          <w:color w:val="333333"/>
          <w:sz w:val="28"/>
          <w:szCs w:val="28"/>
        </w:rPr>
        <w:t xml:space="preserve"> </w:t>
      </w:r>
      <w:proofErr w:type="spellStart"/>
      <w:r w:rsidRPr="00FE61DD">
        <w:rPr>
          <w:color w:val="333333"/>
          <w:sz w:val="28"/>
          <w:szCs w:val="28"/>
        </w:rPr>
        <w:t>sp</w:t>
      </w:r>
      <w:proofErr w:type="spellEnd"/>
    </w:p>
    <w:p w14:paraId="1E48A9A5" w14:textId="77777777" w:rsidR="00B46ECC" w:rsidRPr="00FE61DD" w:rsidRDefault="00B46ECC" w:rsidP="00B46ECC">
      <w:pPr>
        <w:pStyle w:val="HTML"/>
        <w:spacing w:line="244" w:lineRule="atLeast"/>
        <w:rPr>
          <w:color w:val="333333"/>
          <w:sz w:val="28"/>
          <w:szCs w:val="28"/>
        </w:rPr>
      </w:pPr>
      <w:proofErr w:type="spellStart"/>
      <w:r w:rsidRPr="00FE61DD">
        <w:rPr>
          <w:color w:val="0000FF"/>
          <w:sz w:val="28"/>
          <w:szCs w:val="28"/>
        </w:rPr>
        <w:t>import</w:t>
      </w:r>
      <w:proofErr w:type="spellEnd"/>
      <w:r w:rsidRPr="00FE61DD">
        <w:rPr>
          <w:color w:val="333333"/>
          <w:sz w:val="28"/>
          <w:szCs w:val="28"/>
        </w:rPr>
        <w:t xml:space="preserve"> </w:t>
      </w:r>
      <w:proofErr w:type="spellStart"/>
      <w:r w:rsidRPr="00FE61DD">
        <w:rPr>
          <w:color w:val="333333"/>
          <w:sz w:val="28"/>
          <w:szCs w:val="28"/>
        </w:rPr>
        <w:t>matplotlib.pyplot</w:t>
      </w:r>
      <w:proofErr w:type="spellEnd"/>
      <w:r w:rsidRPr="00FE61DD">
        <w:rPr>
          <w:color w:val="333333"/>
          <w:sz w:val="28"/>
          <w:szCs w:val="28"/>
        </w:rPr>
        <w:t xml:space="preserve"> </w:t>
      </w:r>
      <w:proofErr w:type="spellStart"/>
      <w:r w:rsidRPr="00FE61DD">
        <w:rPr>
          <w:color w:val="0000FF"/>
          <w:sz w:val="28"/>
          <w:szCs w:val="28"/>
        </w:rPr>
        <w:t>as</w:t>
      </w:r>
      <w:proofErr w:type="spellEnd"/>
      <w:r w:rsidRPr="00FE61DD">
        <w:rPr>
          <w:color w:val="333333"/>
          <w:sz w:val="28"/>
          <w:szCs w:val="28"/>
        </w:rPr>
        <w:t xml:space="preserve"> </w:t>
      </w:r>
      <w:proofErr w:type="spellStart"/>
      <w:r w:rsidRPr="00FE61DD">
        <w:rPr>
          <w:color w:val="333333"/>
          <w:sz w:val="28"/>
          <w:szCs w:val="28"/>
        </w:rPr>
        <w:t>plt</w:t>
      </w:r>
      <w:proofErr w:type="spellEnd"/>
    </w:p>
    <w:p w14:paraId="64A0ED9D" w14:textId="77777777" w:rsidR="00B46ECC" w:rsidRPr="00FE61DD" w:rsidRDefault="00B46ECC" w:rsidP="00B46ECC">
      <w:pPr>
        <w:pStyle w:val="HTML"/>
        <w:spacing w:line="244" w:lineRule="atLeast"/>
        <w:rPr>
          <w:color w:val="333333"/>
          <w:sz w:val="28"/>
          <w:szCs w:val="28"/>
        </w:rPr>
      </w:pPr>
    </w:p>
    <w:p w14:paraId="0CC8959A" w14:textId="77777777" w:rsidR="00B46ECC" w:rsidRPr="00FE61DD" w:rsidRDefault="00B46ECC" w:rsidP="00B46ECC">
      <w:pPr>
        <w:pStyle w:val="HTML"/>
        <w:spacing w:line="244" w:lineRule="atLeast"/>
        <w:rPr>
          <w:color w:val="333333"/>
          <w:sz w:val="28"/>
          <w:szCs w:val="28"/>
        </w:rPr>
      </w:pPr>
      <w:r w:rsidRPr="00FE61DD">
        <w:rPr>
          <w:color w:val="008000"/>
          <w:sz w:val="28"/>
          <w:szCs w:val="28"/>
        </w:rPr>
        <w:t># Визначення символьної змінної x</w:t>
      </w:r>
    </w:p>
    <w:p w14:paraId="061FE833" w14:textId="77777777" w:rsidR="00B46ECC" w:rsidRPr="00FE61DD" w:rsidRDefault="00B46ECC" w:rsidP="00B46ECC">
      <w:pPr>
        <w:pStyle w:val="HTML"/>
        <w:spacing w:line="244" w:lineRule="atLeast"/>
        <w:rPr>
          <w:color w:val="333333"/>
          <w:sz w:val="28"/>
          <w:szCs w:val="28"/>
        </w:rPr>
      </w:pPr>
      <w:r w:rsidRPr="00FE61DD">
        <w:rPr>
          <w:color w:val="333333"/>
          <w:sz w:val="28"/>
          <w:szCs w:val="28"/>
        </w:rPr>
        <w:t xml:space="preserve">x = </w:t>
      </w:r>
      <w:proofErr w:type="spellStart"/>
      <w:r w:rsidRPr="00FE61DD">
        <w:rPr>
          <w:color w:val="333333"/>
          <w:sz w:val="28"/>
          <w:szCs w:val="28"/>
        </w:rPr>
        <w:t>sp.symbols</w:t>
      </w:r>
      <w:proofErr w:type="spellEnd"/>
      <w:r w:rsidRPr="00FE61DD">
        <w:rPr>
          <w:color w:val="333333"/>
          <w:sz w:val="28"/>
          <w:szCs w:val="28"/>
        </w:rPr>
        <w:t>(</w:t>
      </w:r>
      <w:r w:rsidRPr="00FE61DD">
        <w:rPr>
          <w:color w:val="A31515"/>
          <w:sz w:val="28"/>
          <w:szCs w:val="28"/>
        </w:rPr>
        <w:t>'x'</w:t>
      </w:r>
      <w:r w:rsidRPr="00FE61DD">
        <w:rPr>
          <w:color w:val="333333"/>
          <w:sz w:val="28"/>
          <w:szCs w:val="28"/>
        </w:rPr>
        <w:t>)</w:t>
      </w:r>
    </w:p>
    <w:p w14:paraId="111BA94C" w14:textId="77777777" w:rsidR="00B46ECC" w:rsidRPr="00FE61DD" w:rsidRDefault="00B46ECC" w:rsidP="00B46ECC">
      <w:pPr>
        <w:pStyle w:val="HTML"/>
        <w:spacing w:line="244" w:lineRule="atLeast"/>
        <w:rPr>
          <w:color w:val="333333"/>
          <w:sz w:val="28"/>
          <w:szCs w:val="28"/>
        </w:rPr>
      </w:pPr>
    </w:p>
    <w:p w14:paraId="6D3A87FF" w14:textId="77777777" w:rsidR="00B46ECC" w:rsidRPr="00FE61DD" w:rsidRDefault="00B46ECC" w:rsidP="00B46ECC">
      <w:pPr>
        <w:pStyle w:val="HTML"/>
        <w:spacing w:line="244" w:lineRule="atLeast"/>
        <w:rPr>
          <w:color w:val="333333"/>
          <w:sz w:val="28"/>
          <w:szCs w:val="28"/>
        </w:rPr>
      </w:pPr>
      <w:r w:rsidRPr="00FE61DD">
        <w:rPr>
          <w:color w:val="008000"/>
          <w:sz w:val="28"/>
          <w:szCs w:val="28"/>
        </w:rPr>
        <w:t># Визначення функції і її похідної</w:t>
      </w:r>
    </w:p>
    <w:p w14:paraId="79803519" w14:textId="77777777" w:rsidR="00B46ECC" w:rsidRPr="00FE61DD" w:rsidRDefault="00B46ECC" w:rsidP="00B46ECC">
      <w:pPr>
        <w:pStyle w:val="HTML"/>
        <w:spacing w:line="244" w:lineRule="atLeast"/>
        <w:rPr>
          <w:color w:val="333333"/>
          <w:sz w:val="28"/>
          <w:szCs w:val="28"/>
        </w:rPr>
      </w:pPr>
      <w:r w:rsidRPr="00FE61DD">
        <w:rPr>
          <w:color w:val="333333"/>
          <w:sz w:val="28"/>
          <w:szCs w:val="28"/>
        </w:rPr>
        <w:t xml:space="preserve">f = x**2 + 3*x + 2 </w:t>
      </w:r>
      <w:r w:rsidRPr="00FE61DD">
        <w:rPr>
          <w:color w:val="008000"/>
          <w:sz w:val="28"/>
          <w:szCs w:val="28"/>
        </w:rPr>
        <w:t># Функція</w:t>
      </w:r>
    </w:p>
    <w:p w14:paraId="4681FCD6" w14:textId="77777777" w:rsidR="00B46ECC" w:rsidRPr="00FE61DD" w:rsidRDefault="00B46ECC" w:rsidP="00B46ECC">
      <w:pPr>
        <w:pStyle w:val="HTML"/>
        <w:spacing w:line="244" w:lineRule="atLeast"/>
        <w:rPr>
          <w:color w:val="333333"/>
          <w:sz w:val="28"/>
          <w:szCs w:val="28"/>
        </w:rPr>
      </w:pPr>
      <w:proofErr w:type="spellStart"/>
      <w:r w:rsidRPr="00FE61DD">
        <w:rPr>
          <w:color w:val="333333"/>
          <w:sz w:val="28"/>
          <w:szCs w:val="28"/>
        </w:rPr>
        <w:t>f_prime</w:t>
      </w:r>
      <w:proofErr w:type="spellEnd"/>
      <w:r w:rsidRPr="00FE61DD">
        <w:rPr>
          <w:color w:val="333333"/>
          <w:sz w:val="28"/>
          <w:szCs w:val="28"/>
        </w:rPr>
        <w:t xml:space="preserve"> = </w:t>
      </w:r>
      <w:proofErr w:type="spellStart"/>
      <w:r w:rsidRPr="00FE61DD">
        <w:rPr>
          <w:color w:val="333333"/>
          <w:sz w:val="28"/>
          <w:szCs w:val="28"/>
        </w:rPr>
        <w:t>sp.diff</w:t>
      </w:r>
      <w:proofErr w:type="spellEnd"/>
      <w:r w:rsidRPr="00FE61DD">
        <w:rPr>
          <w:color w:val="333333"/>
          <w:sz w:val="28"/>
          <w:szCs w:val="28"/>
        </w:rPr>
        <w:t xml:space="preserve">(f, x)  </w:t>
      </w:r>
      <w:r w:rsidRPr="00FE61DD">
        <w:rPr>
          <w:color w:val="008000"/>
          <w:sz w:val="28"/>
          <w:szCs w:val="28"/>
        </w:rPr>
        <w:t># Похідна функції</w:t>
      </w:r>
    </w:p>
    <w:p w14:paraId="03CD8838" w14:textId="77777777" w:rsidR="00B46ECC" w:rsidRPr="00FE61DD" w:rsidRDefault="00B46ECC" w:rsidP="00B46ECC">
      <w:pPr>
        <w:pStyle w:val="HTML"/>
        <w:spacing w:line="244" w:lineRule="atLeast"/>
        <w:rPr>
          <w:color w:val="333333"/>
          <w:sz w:val="28"/>
          <w:szCs w:val="28"/>
        </w:rPr>
      </w:pPr>
    </w:p>
    <w:p w14:paraId="7EEF8416" w14:textId="77777777" w:rsidR="00B46ECC" w:rsidRPr="00FE61DD" w:rsidRDefault="00B46ECC" w:rsidP="00B46ECC">
      <w:pPr>
        <w:pStyle w:val="HTML"/>
        <w:spacing w:line="244" w:lineRule="atLeast"/>
        <w:rPr>
          <w:color w:val="333333"/>
          <w:sz w:val="28"/>
          <w:szCs w:val="28"/>
        </w:rPr>
      </w:pPr>
      <w:r w:rsidRPr="00FE61DD">
        <w:rPr>
          <w:color w:val="008000"/>
          <w:sz w:val="28"/>
          <w:szCs w:val="28"/>
        </w:rPr>
        <w:t># Конвертація функцій в функції-</w:t>
      </w:r>
      <w:proofErr w:type="spellStart"/>
      <w:r w:rsidRPr="00FE61DD">
        <w:rPr>
          <w:color w:val="008000"/>
          <w:sz w:val="28"/>
          <w:szCs w:val="28"/>
        </w:rPr>
        <w:t>ламбди</w:t>
      </w:r>
      <w:proofErr w:type="spellEnd"/>
      <w:r w:rsidRPr="00FE61DD">
        <w:rPr>
          <w:color w:val="008000"/>
          <w:sz w:val="28"/>
          <w:szCs w:val="28"/>
        </w:rPr>
        <w:t xml:space="preserve"> для обчислення значень</w:t>
      </w:r>
    </w:p>
    <w:p w14:paraId="45AB4597" w14:textId="77777777" w:rsidR="00B46ECC" w:rsidRPr="00FE61DD" w:rsidRDefault="00B46ECC" w:rsidP="00B46ECC">
      <w:pPr>
        <w:pStyle w:val="HTML"/>
        <w:spacing w:line="244" w:lineRule="atLeast"/>
        <w:rPr>
          <w:color w:val="333333"/>
          <w:sz w:val="28"/>
          <w:szCs w:val="28"/>
        </w:rPr>
      </w:pPr>
      <w:proofErr w:type="spellStart"/>
      <w:r w:rsidRPr="00FE61DD">
        <w:rPr>
          <w:color w:val="333333"/>
          <w:sz w:val="28"/>
          <w:szCs w:val="28"/>
        </w:rPr>
        <w:t>f_lambda</w:t>
      </w:r>
      <w:proofErr w:type="spellEnd"/>
      <w:r w:rsidRPr="00FE61DD">
        <w:rPr>
          <w:color w:val="333333"/>
          <w:sz w:val="28"/>
          <w:szCs w:val="28"/>
        </w:rPr>
        <w:t xml:space="preserve"> = </w:t>
      </w:r>
      <w:proofErr w:type="spellStart"/>
      <w:r w:rsidRPr="00FE61DD">
        <w:rPr>
          <w:color w:val="333333"/>
          <w:sz w:val="28"/>
          <w:szCs w:val="28"/>
        </w:rPr>
        <w:t>sp.lambdify</w:t>
      </w:r>
      <w:proofErr w:type="spellEnd"/>
      <w:r w:rsidRPr="00FE61DD">
        <w:rPr>
          <w:color w:val="333333"/>
          <w:sz w:val="28"/>
          <w:szCs w:val="28"/>
        </w:rPr>
        <w:t>(x, f)</w:t>
      </w:r>
    </w:p>
    <w:p w14:paraId="56998699" w14:textId="77777777" w:rsidR="00B46ECC" w:rsidRPr="00FE61DD" w:rsidRDefault="00B46ECC" w:rsidP="00B46ECC">
      <w:pPr>
        <w:pStyle w:val="HTML"/>
        <w:spacing w:line="244" w:lineRule="atLeast"/>
        <w:rPr>
          <w:color w:val="333333"/>
          <w:sz w:val="28"/>
          <w:szCs w:val="28"/>
        </w:rPr>
      </w:pPr>
      <w:proofErr w:type="spellStart"/>
      <w:r w:rsidRPr="00FE61DD">
        <w:rPr>
          <w:color w:val="333333"/>
          <w:sz w:val="28"/>
          <w:szCs w:val="28"/>
        </w:rPr>
        <w:t>f_prime_lambda</w:t>
      </w:r>
      <w:proofErr w:type="spellEnd"/>
      <w:r w:rsidRPr="00FE61DD">
        <w:rPr>
          <w:color w:val="333333"/>
          <w:sz w:val="28"/>
          <w:szCs w:val="28"/>
        </w:rPr>
        <w:t xml:space="preserve"> = </w:t>
      </w:r>
      <w:proofErr w:type="spellStart"/>
      <w:r w:rsidRPr="00FE61DD">
        <w:rPr>
          <w:color w:val="333333"/>
          <w:sz w:val="28"/>
          <w:szCs w:val="28"/>
        </w:rPr>
        <w:t>sp.lambdify</w:t>
      </w:r>
      <w:proofErr w:type="spellEnd"/>
      <w:r w:rsidRPr="00FE61DD">
        <w:rPr>
          <w:color w:val="333333"/>
          <w:sz w:val="28"/>
          <w:szCs w:val="28"/>
        </w:rPr>
        <w:t xml:space="preserve">(x, </w:t>
      </w:r>
      <w:proofErr w:type="spellStart"/>
      <w:r w:rsidRPr="00FE61DD">
        <w:rPr>
          <w:color w:val="333333"/>
          <w:sz w:val="28"/>
          <w:szCs w:val="28"/>
        </w:rPr>
        <w:t>f_prime</w:t>
      </w:r>
      <w:proofErr w:type="spellEnd"/>
      <w:r w:rsidRPr="00FE61DD">
        <w:rPr>
          <w:color w:val="333333"/>
          <w:sz w:val="28"/>
          <w:szCs w:val="28"/>
        </w:rPr>
        <w:t>)</w:t>
      </w:r>
    </w:p>
    <w:p w14:paraId="5ACD8621" w14:textId="77777777" w:rsidR="00B46ECC" w:rsidRPr="00FE61DD" w:rsidRDefault="00B46ECC" w:rsidP="00B46ECC">
      <w:pPr>
        <w:pStyle w:val="HTML"/>
        <w:spacing w:line="244" w:lineRule="atLeast"/>
        <w:rPr>
          <w:color w:val="333333"/>
          <w:sz w:val="28"/>
          <w:szCs w:val="28"/>
        </w:rPr>
      </w:pPr>
    </w:p>
    <w:p w14:paraId="199F8512" w14:textId="77777777" w:rsidR="00B46ECC" w:rsidRPr="00FE61DD" w:rsidRDefault="00B46ECC" w:rsidP="00B46ECC">
      <w:pPr>
        <w:pStyle w:val="HTML"/>
        <w:spacing w:line="244" w:lineRule="atLeast"/>
        <w:rPr>
          <w:color w:val="333333"/>
          <w:sz w:val="28"/>
          <w:szCs w:val="28"/>
        </w:rPr>
      </w:pPr>
    </w:p>
    <w:p w14:paraId="17C0B84B" w14:textId="77777777" w:rsidR="00B46ECC" w:rsidRPr="00FE61DD" w:rsidRDefault="00B46ECC" w:rsidP="00B46ECC">
      <w:pPr>
        <w:pStyle w:val="HTML"/>
        <w:spacing w:line="244" w:lineRule="atLeast"/>
        <w:rPr>
          <w:color w:val="333333"/>
          <w:sz w:val="28"/>
          <w:szCs w:val="28"/>
        </w:rPr>
      </w:pPr>
      <w:r w:rsidRPr="00FE61DD">
        <w:rPr>
          <w:color w:val="008000"/>
          <w:sz w:val="28"/>
          <w:szCs w:val="28"/>
        </w:rPr>
        <w:t># Створення масиву значень x з дрібним кроком</w:t>
      </w:r>
    </w:p>
    <w:p w14:paraId="576AC3ED" w14:textId="77777777" w:rsidR="00B46ECC" w:rsidRPr="00FE61DD" w:rsidRDefault="00B46ECC" w:rsidP="00B46ECC">
      <w:pPr>
        <w:pStyle w:val="HTML"/>
        <w:spacing w:line="244" w:lineRule="atLeast"/>
        <w:rPr>
          <w:color w:val="333333"/>
          <w:sz w:val="28"/>
          <w:szCs w:val="28"/>
        </w:rPr>
      </w:pPr>
      <w:proofErr w:type="spellStart"/>
      <w:r w:rsidRPr="00FE61DD">
        <w:rPr>
          <w:color w:val="333333"/>
          <w:sz w:val="28"/>
          <w:szCs w:val="28"/>
        </w:rPr>
        <w:lastRenderedPageBreak/>
        <w:t>x_vals</w:t>
      </w:r>
      <w:proofErr w:type="spellEnd"/>
      <w:r w:rsidRPr="00FE61DD">
        <w:rPr>
          <w:color w:val="333333"/>
          <w:sz w:val="28"/>
          <w:szCs w:val="28"/>
        </w:rPr>
        <w:t xml:space="preserve"> = </w:t>
      </w:r>
      <w:proofErr w:type="spellStart"/>
      <w:r w:rsidRPr="00FE61DD">
        <w:rPr>
          <w:color w:val="333333"/>
          <w:sz w:val="28"/>
          <w:szCs w:val="28"/>
        </w:rPr>
        <w:t>np.linspace</w:t>
      </w:r>
      <w:proofErr w:type="spellEnd"/>
      <w:r w:rsidRPr="00FE61DD">
        <w:rPr>
          <w:color w:val="333333"/>
          <w:sz w:val="28"/>
          <w:szCs w:val="28"/>
        </w:rPr>
        <w:t xml:space="preserve">(-5, 5, 1000)  </w:t>
      </w:r>
      <w:r w:rsidRPr="00FE61DD">
        <w:rPr>
          <w:color w:val="008000"/>
          <w:sz w:val="28"/>
          <w:szCs w:val="28"/>
        </w:rPr>
        <w:t># Масив значень x з дрібним кроком</w:t>
      </w:r>
    </w:p>
    <w:p w14:paraId="35EB3B28" w14:textId="77777777" w:rsidR="00B46ECC" w:rsidRPr="00FE61DD" w:rsidRDefault="00B46ECC" w:rsidP="00B46ECC">
      <w:pPr>
        <w:pStyle w:val="HTML"/>
        <w:spacing w:line="244" w:lineRule="atLeast"/>
        <w:rPr>
          <w:color w:val="333333"/>
          <w:sz w:val="28"/>
          <w:szCs w:val="28"/>
        </w:rPr>
      </w:pPr>
    </w:p>
    <w:p w14:paraId="1C494221" w14:textId="77777777" w:rsidR="00B46ECC" w:rsidRPr="00FE61DD" w:rsidRDefault="00B46ECC" w:rsidP="00B46ECC">
      <w:pPr>
        <w:pStyle w:val="HTML"/>
        <w:spacing w:line="244" w:lineRule="atLeast"/>
        <w:rPr>
          <w:color w:val="333333"/>
          <w:sz w:val="28"/>
          <w:szCs w:val="28"/>
        </w:rPr>
      </w:pPr>
      <w:r w:rsidRPr="00FE61DD">
        <w:rPr>
          <w:color w:val="008000"/>
          <w:sz w:val="28"/>
          <w:szCs w:val="28"/>
        </w:rPr>
        <w:t># Обчислення значень функції та похідної</w:t>
      </w:r>
    </w:p>
    <w:p w14:paraId="417AA23D" w14:textId="77777777" w:rsidR="00B46ECC" w:rsidRPr="00FE61DD" w:rsidRDefault="00B46ECC" w:rsidP="00B46ECC">
      <w:pPr>
        <w:pStyle w:val="HTML"/>
        <w:spacing w:line="244" w:lineRule="atLeast"/>
        <w:rPr>
          <w:color w:val="333333"/>
          <w:sz w:val="28"/>
          <w:szCs w:val="28"/>
        </w:rPr>
      </w:pPr>
      <w:proofErr w:type="spellStart"/>
      <w:r w:rsidRPr="00FE61DD">
        <w:rPr>
          <w:color w:val="333333"/>
          <w:sz w:val="28"/>
          <w:szCs w:val="28"/>
        </w:rPr>
        <w:t>f_vals</w:t>
      </w:r>
      <w:proofErr w:type="spellEnd"/>
      <w:r w:rsidRPr="00FE61DD">
        <w:rPr>
          <w:color w:val="333333"/>
          <w:sz w:val="28"/>
          <w:szCs w:val="28"/>
        </w:rPr>
        <w:t xml:space="preserve"> = </w:t>
      </w:r>
      <w:proofErr w:type="spellStart"/>
      <w:r w:rsidRPr="00FE61DD">
        <w:rPr>
          <w:color w:val="333333"/>
          <w:sz w:val="28"/>
          <w:szCs w:val="28"/>
        </w:rPr>
        <w:t>f_lambda</w:t>
      </w:r>
      <w:proofErr w:type="spellEnd"/>
      <w:r w:rsidRPr="00FE61DD">
        <w:rPr>
          <w:color w:val="333333"/>
          <w:sz w:val="28"/>
          <w:szCs w:val="28"/>
        </w:rPr>
        <w:t>(</w:t>
      </w:r>
      <w:proofErr w:type="spellStart"/>
      <w:r w:rsidRPr="00FE61DD">
        <w:rPr>
          <w:color w:val="333333"/>
          <w:sz w:val="28"/>
          <w:szCs w:val="28"/>
        </w:rPr>
        <w:t>x_vals</w:t>
      </w:r>
      <w:proofErr w:type="spellEnd"/>
      <w:r w:rsidRPr="00FE61DD">
        <w:rPr>
          <w:color w:val="333333"/>
          <w:sz w:val="28"/>
          <w:szCs w:val="28"/>
        </w:rPr>
        <w:t xml:space="preserve">)  </w:t>
      </w:r>
      <w:r w:rsidRPr="00FE61DD">
        <w:rPr>
          <w:color w:val="008000"/>
          <w:sz w:val="28"/>
          <w:szCs w:val="28"/>
        </w:rPr>
        <w:t># Значення функції</w:t>
      </w:r>
    </w:p>
    <w:p w14:paraId="18AEC51F" w14:textId="77777777" w:rsidR="00B46ECC" w:rsidRPr="00FE61DD" w:rsidRDefault="00B46ECC" w:rsidP="00B46ECC">
      <w:pPr>
        <w:pStyle w:val="HTML"/>
        <w:spacing w:line="244" w:lineRule="atLeast"/>
        <w:rPr>
          <w:color w:val="333333"/>
          <w:sz w:val="28"/>
          <w:szCs w:val="28"/>
        </w:rPr>
      </w:pPr>
      <w:proofErr w:type="spellStart"/>
      <w:r w:rsidRPr="00FE61DD">
        <w:rPr>
          <w:color w:val="333333"/>
          <w:sz w:val="28"/>
          <w:szCs w:val="28"/>
        </w:rPr>
        <w:t>f_prime_vals</w:t>
      </w:r>
      <w:proofErr w:type="spellEnd"/>
      <w:r w:rsidRPr="00FE61DD">
        <w:rPr>
          <w:color w:val="333333"/>
          <w:sz w:val="28"/>
          <w:szCs w:val="28"/>
        </w:rPr>
        <w:t xml:space="preserve"> = </w:t>
      </w:r>
      <w:proofErr w:type="spellStart"/>
      <w:r w:rsidRPr="00FE61DD">
        <w:rPr>
          <w:color w:val="333333"/>
          <w:sz w:val="28"/>
          <w:szCs w:val="28"/>
        </w:rPr>
        <w:t>f_prime_lambda</w:t>
      </w:r>
      <w:proofErr w:type="spellEnd"/>
      <w:r w:rsidRPr="00FE61DD">
        <w:rPr>
          <w:color w:val="333333"/>
          <w:sz w:val="28"/>
          <w:szCs w:val="28"/>
        </w:rPr>
        <w:t>(</w:t>
      </w:r>
      <w:proofErr w:type="spellStart"/>
      <w:r w:rsidRPr="00FE61DD">
        <w:rPr>
          <w:color w:val="333333"/>
          <w:sz w:val="28"/>
          <w:szCs w:val="28"/>
        </w:rPr>
        <w:t>x_vals</w:t>
      </w:r>
      <w:proofErr w:type="spellEnd"/>
      <w:r w:rsidRPr="00FE61DD">
        <w:rPr>
          <w:color w:val="333333"/>
          <w:sz w:val="28"/>
          <w:szCs w:val="28"/>
        </w:rPr>
        <w:t xml:space="preserve">)  </w:t>
      </w:r>
      <w:r w:rsidRPr="00FE61DD">
        <w:rPr>
          <w:color w:val="008000"/>
          <w:sz w:val="28"/>
          <w:szCs w:val="28"/>
        </w:rPr>
        <w:t># Значення похідної</w:t>
      </w:r>
    </w:p>
    <w:p w14:paraId="03CCEA44" w14:textId="77777777" w:rsidR="00B46ECC" w:rsidRPr="00FE61DD" w:rsidRDefault="00B46ECC" w:rsidP="00B46ECC">
      <w:pPr>
        <w:pStyle w:val="HTML"/>
        <w:spacing w:line="244" w:lineRule="atLeast"/>
        <w:rPr>
          <w:color w:val="333333"/>
          <w:sz w:val="24"/>
          <w:szCs w:val="24"/>
        </w:rPr>
      </w:pPr>
    </w:p>
    <w:p w14:paraId="6743E86D" w14:textId="77777777" w:rsidR="00B46ECC" w:rsidRPr="00FE61DD" w:rsidRDefault="00B46ECC" w:rsidP="00B46ECC">
      <w:pPr>
        <w:pStyle w:val="HTML"/>
        <w:spacing w:line="244" w:lineRule="atLeast"/>
        <w:rPr>
          <w:color w:val="333333"/>
          <w:sz w:val="24"/>
          <w:szCs w:val="24"/>
        </w:rPr>
      </w:pPr>
    </w:p>
    <w:p w14:paraId="33388081" w14:textId="77777777" w:rsidR="00B46ECC" w:rsidRPr="00FE61DD" w:rsidRDefault="00B46ECC" w:rsidP="00B46ECC">
      <w:pPr>
        <w:pStyle w:val="HTML"/>
        <w:spacing w:line="244" w:lineRule="atLeast"/>
        <w:rPr>
          <w:color w:val="333333"/>
          <w:sz w:val="28"/>
          <w:szCs w:val="28"/>
        </w:rPr>
      </w:pPr>
      <w:r w:rsidRPr="00FE61DD">
        <w:rPr>
          <w:color w:val="008000"/>
          <w:sz w:val="28"/>
          <w:szCs w:val="28"/>
        </w:rPr>
        <w:t># Зображення графіків</w:t>
      </w:r>
    </w:p>
    <w:p w14:paraId="19A6A5B7" w14:textId="77777777" w:rsidR="00B46ECC" w:rsidRPr="00FE61DD" w:rsidRDefault="00B46ECC" w:rsidP="00B46ECC">
      <w:pPr>
        <w:pStyle w:val="HTML"/>
        <w:spacing w:line="244" w:lineRule="atLeast"/>
        <w:rPr>
          <w:color w:val="333333"/>
          <w:sz w:val="28"/>
          <w:szCs w:val="28"/>
        </w:rPr>
      </w:pPr>
      <w:proofErr w:type="spellStart"/>
      <w:r w:rsidRPr="00FE61DD">
        <w:rPr>
          <w:color w:val="333333"/>
          <w:sz w:val="28"/>
          <w:szCs w:val="28"/>
        </w:rPr>
        <w:t>plt.figure</w:t>
      </w:r>
      <w:proofErr w:type="spellEnd"/>
      <w:r w:rsidRPr="00FE61DD">
        <w:rPr>
          <w:color w:val="333333"/>
          <w:sz w:val="28"/>
          <w:szCs w:val="28"/>
        </w:rPr>
        <w:t>()</w:t>
      </w:r>
    </w:p>
    <w:p w14:paraId="29301095" w14:textId="77777777" w:rsidR="00B46ECC" w:rsidRPr="00FE61DD" w:rsidRDefault="00B46ECC" w:rsidP="00B46ECC">
      <w:pPr>
        <w:pStyle w:val="HTML"/>
        <w:spacing w:line="244" w:lineRule="atLeast"/>
        <w:rPr>
          <w:color w:val="333333"/>
          <w:sz w:val="28"/>
          <w:szCs w:val="28"/>
        </w:rPr>
      </w:pPr>
    </w:p>
    <w:p w14:paraId="33F8F953" w14:textId="77777777" w:rsidR="00B46ECC" w:rsidRPr="00FE61DD" w:rsidRDefault="00B46ECC" w:rsidP="00B46ECC">
      <w:pPr>
        <w:pStyle w:val="HTML"/>
        <w:spacing w:line="244" w:lineRule="atLeast"/>
        <w:rPr>
          <w:color w:val="333333"/>
          <w:sz w:val="28"/>
          <w:szCs w:val="28"/>
        </w:rPr>
      </w:pPr>
      <w:proofErr w:type="spellStart"/>
      <w:r w:rsidRPr="00FE61DD">
        <w:rPr>
          <w:color w:val="333333"/>
          <w:sz w:val="28"/>
          <w:szCs w:val="28"/>
        </w:rPr>
        <w:t>plt.plot</w:t>
      </w:r>
      <w:proofErr w:type="spellEnd"/>
      <w:r w:rsidRPr="00FE61DD">
        <w:rPr>
          <w:color w:val="333333"/>
          <w:sz w:val="28"/>
          <w:szCs w:val="28"/>
        </w:rPr>
        <w:t>(</w:t>
      </w:r>
      <w:proofErr w:type="spellStart"/>
      <w:r w:rsidRPr="00FE61DD">
        <w:rPr>
          <w:color w:val="333333"/>
          <w:sz w:val="28"/>
          <w:szCs w:val="28"/>
        </w:rPr>
        <w:t>x_vals</w:t>
      </w:r>
      <w:proofErr w:type="spellEnd"/>
      <w:r w:rsidRPr="00FE61DD">
        <w:rPr>
          <w:color w:val="333333"/>
          <w:sz w:val="28"/>
          <w:szCs w:val="28"/>
        </w:rPr>
        <w:t xml:space="preserve">, </w:t>
      </w:r>
      <w:proofErr w:type="spellStart"/>
      <w:r w:rsidRPr="00FE61DD">
        <w:rPr>
          <w:color w:val="333333"/>
          <w:sz w:val="28"/>
          <w:szCs w:val="28"/>
        </w:rPr>
        <w:t>f_vals</w:t>
      </w:r>
      <w:proofErr w:type="spellEnd"/>
      <w:r w:rsidRPr="00FE61DD">
        <w:rPr>
          <w:color w:val="333333"/>
          <w:sz w:val="28"/>
          <w:szCs w:val="28"/>
        </w:rPr>
        <w:t xml:space="preserve">, </w:t>
      </w:r>
      <w:proofErr w:type="spellStart"/>
      <w:r w:rsidRPr="00FE61DD">
        <w:rPr>
          <w:color w:val="333333"/>
          <w:sz w:val="28"/>
          <w:szCs w:val="28"/>
        </w:rPr>
        <w:t>label</w:t>
      </w:r>
      <w:proofErr w:type="spellEnd"/>
      <w:r w:rsidRPr="00FE61DD">
        <w:rPr>
          <w:color w:val="333333"/>
          <w:sz w:val="28"/>
          <w:szCs w:val="28"/>
        </w:rPr>
        <w:t>=</w:t>
      </w:r>
      <w:r w:rsidRPr="00FE61DD">
        <w:rPr>
          <w:color w:val="A31515"/>
          <w:sz w:val="28"/>
          <w:szCs w:val="28"/>
        </w:rPr>
        <w:t>'Функція'</w:t>
      </w:r>
      <w:r w:rsidRPr="00FE61DD">
        <w:rPr>
          <w:color w:val="333333"/>
          <w:sz w:val="28"/>
          <w:szCs w:val="28"/>
        </w:rPr>
        <w:t>)</w:t>
      </w:r>
    </w:p>
    <w:p w14:paraId="7181ACC8" w14:textId="77777777" w:rsidR="00B46ECC" w:rsidRPr="00FE61DD" w:rsidRDefault="00B46ECC" w:rsidP="00B46ECC">
      <w:pPr>
        <w:pStyle w:val="HTML"/>
        <w:spacing w:line="244" w:lineRule="atLeast"/>
        <w:rPr>
          <w:color w:val="333333"/>
          <w:sz w:val="28"/>
          <w:szCs w:val="28"/>
        </w:rPr>
      </w:pPr>
      <w:proofErr w:type="spellStart"/>
      <w:r w:rsidRPr="00FE61DD">
        <w:rPr>
          <w:color w:val="333333"/>
          <w:sz w:val="28"/>
          <w:szCs w:val="28"/>
        </w:rPr>
        <w:t>plt.plot</w:t>
      </w:r>
      <w:proofErr w:type="spellEnd"/>
      <w:r w:rsidRPr="00FE61DD">
        <w:rPr>
          <w:color w:val="333333"/>
          <w:sz w:val="28"/>
          <w:szCs w:val="28"/>
        </w:rPr>
        <w:t>(</w:t>
      </w:r>
      <w:proofErr w:type="spellStart"/>
      <w:r w:rsidRPr="00FE61DD">
        <w:rPr>
          <w:color w:val="333333"/>
          <w:sz w:val="28"/>
          <w:szCs w:val="28"/>
        </w:rPr>
        <w:t>x_vals</w:t>
      </w:r>
      <w:proofErr w:type="spellEnd"/>
      <w:r w:rsidRPr="00FE61DD">
        <w:rPr>
          <w:color w:val="333333"/>
          <w:sz w:val="28"/>
          <w:szCs w:val="28"/>
        </w:rPr>
        <w:t xml:space="preserve">, </w:t>
      </w:r>
      <w:proofErr w:type="spellStart"/>
      <w:r w:rsidRPr="00FE61DD">
        <w:rPr>
          <w:color w:val="333333"/>
          <w:sz w:val="28"/>
          <w:szCs w:val="28"/>
        </w:rPr>
        <w:t>f_prime_vals</w:t>
      </w:r>
      <w:proofErr w:type="spellEnd"/>
      <w:r w:rsidRPr="00FE61DD">
        <w:rPr>
          <w:color w:val="333333"/>
          <w:sz w:val="28"/>
          <w:szCs w:val="28"/>
        </w:rPr>
        <w:t xml:space="preserve">, </w:t>
      </w:r>
      <w:proofErr w:type="spellStart"/>
      <w:r w:rsidRPr="00FE61DD">
        <w:rPr>
          <w:color w:val="333333"/>
          <w:sz w:val="28"/>
          <w:szCs w:val="28"/>
        </w:rPr>
        <w:t>label</w:t>
      </w:r>
      <w:proofErr w:type="spellEnd"/>
      <w:r w:rsidRPr="00FE61DD">
        <w:rPr>
          <w:color w:val="333333"/>
          <w:sz w:val="28"/>
          <w:szCs w:val="28"/>
        </w:rPr>
        <w:t>=</w:t>
      </w:r>
      <w:r w:rsidRPr="00FE61DD">
        <w:rPr>
          <w:color w:val="A31515"/>
          <w:sz w:val="28"/>
          <w:szCs w:val="28"/>
        </w:rPr>
        <w:t>'Похідна'</w:t>
      </w:r>
      <w:r w:rsidRPr="00FE61DD">
        <w:rPr>
          <w:color w:val="333333"/>
          <w:sz w:val="28"/>
          <w:szCs w:val="28"/>
        </w:rPr>
        <w:t>)</w:t>
      </w:r>
    </w:p>
    <w:p w14:paraId="16CE6760" w14:textId="77777777" w:rsidR="00B46ECC" w:rsidRPr="00FE61DD" w:rsidRDefault="00B46ECC" w:rsidP="00B46ECC">
      <w:pPr>
        <w:pStyle w:val="HTML"/>
        <w:spacing w:line="244" w:lineRule="atLeast"/>
        <w:rPr>
          <w:color w:val="333333"/>
          <w:sz w:val="28"/>
          <w:szCs w:val="28"/>
        </w:rPr>
      </w:pPr>
    </w:p>
    <w:p w14:paraId="076084F3" w14:textId="77777777" w:rsidR="00B46ECC" w:rsidRPr="00FE61DD" w:rsidRDefault="00B46ECC" w:rsidP="00B46ECC">
      <w:pPr>
        <w:pStyle w:val="HTML"/>
        <w:spacing w:line="244" w:lineRule="atLeast"/>
        <w:rPr>
          <w:color w:val="333333"/>
          <w:sz w:val="28"/>
          <w:szCs w:val="28"/>
        </w:rPr>
      </w:pPr>
      <w:proofErr w:type="spellStart"/>
      <w:r w:rsidRPr="00FE61DD">
        <w:rPr>
          <w:color w:val="333333"/>
          <w:sz w:val="28"/>
          <w:szCs w:val="28"/>
        </w:rPr>
        <w:t>plt.xlabel</w:t>
      </w:r>
      <w:proofErr w:type="spellEnd"/>
      <w:r w:rsidRPr="00FE61DD">
        <w:rPr>
          <w:color w:val="333333"/>
          <w:sz w:val="28"/>
          <w:szCs w:val="28"/>
        </w:rPr>
        <w:t>(</w:t>
      </w:r>
      <w:r w:rsidRPr="00FE61DD">
        <w:rPr>
          <w:color w:val="A31515"/>
          <w:sz w:val="28"/>
          <w:szCs w:val="28"/>
        </w:rPr>
        <w:t>'x'</w:t>
      </w:r>
      <w:r w:rsidRPr="00FE61DD">
        <w:rPr>
          <w:color w:val="333333"/>
          <w:sz w:val="28"/>
          <w:szCs w:val="28"/>
        </w:rPr>
        <w:t>)</w:t>
      </w:r>
    </w:p>
    <w:p w14:paraId="1CD92529" w14:textId="77777777" w:rsidR="00B46ECC" w:rsidRPr="00FE61DD" w:rsidRDefault="00B46ECC" w:rsidP="00B46ECC">
      <w:pPr>
        <w:pStyle w:val="HTML"/>
        <w:spacing w:line="244" w:lineRule="atLeast"/>
        <w:rPr>
          <w:color w:val="333333"/>
          <w:sz w:val="28"/>
          <w:szCs w:val="28"/>
        </w:rPr>
      </w:pPr>
      <w:proofErr w:type="spellStart"/>
      <w:r w:rsidRPr="00FE61DD">
        <w:rPr>
          <w:color w:val="333333"/>
          <w:sz w:val="28"/>
          <w:szCs w:val="28"/>
        </w:rPr>
        <w:t>plt.ylabel</w:t>
      </w:r>
      <w:proofErr w:type="spellEnd"/>
      <w:r w:rsidRPr="00FE61DD">
        <w:rPr>
          <w:color w:val="333333"/>
          <w:sz w:val="28"/>
          <w:szCs w:val="28"/>
        </w:rPr>
        <w:t>(</w:t>
      </w:r>
      <w:r w:rsidRPr="00FE61DD">
        <w:rPr>
          <w:color w:val="A31515"/>
          <w:sz w:val="28"/>
          <w:szCs w:val="28"/>
        </w:rPr>
        <w:t>'y'</w:t>
      </w:r>
      <w:r w:rsidRPr="00FE61DD">
        <w:rPr>
          <w:color w:val="333333"/>
          <w:sz w:val="28"/>
          <w:szCs w:val="28"/>
        </w:rPr>
        <w:t>)</w:t>
      </w:r>
    </w:p>
    <w:p w14:paraId="5173694A" w14:textId="77777777" w:rsidR="00B46ECC" w:rsidRPr="00FE61DD" w:rsidRDefault="00B46ECC" w:rsidP="00B46ECC">
      <w:pPr>
        <w:pStyle w:val="HTML"/>
        <w:spacing w:line="244" w:lineRule="atLeast"/>
        <w:rPr>
          <w:color w:val="333333"/>
          <w:sz w:val="28"/>
          <w:szCs w:val="28"/>
        </w:rPr>
      </w:pPr>
      <w:proofErr w:type="spellStart"/>
      <w:r w:rsidRPr="00FE61DD">
        <w:rPr>
          <w:color w:val="333333"/>
          <w:sz w:val="28"/>
          <w:szCs w:val="28"/>
        </w:rPr>
        <w:t>plt.title</w:t>
      </w:r>
      <w:proofErr w:type="spellEnd"/>
      <w:r w:rsidRPr="00FE61DD">
        <w:rPr>
          <w:color w:val="333333"/>
          <w:sz w:val="28"/>
          <w:szCs w:val="28"/>
        </w:rPr>
        <w:t>(</w:t>
      </w:r>
      <w:r w:rsidRPr="00FE61DD">
        <w:rPr>
          <w:color w:val="A31515"/>
          <w:sz w:val="28"/>
          <w:szCs w:val="28"/>
        </w:rPr>
        <w:t>'Графік функції та її похідної'</w:t>
      </w:r>
      <w:r w:rsidRPr="00FE61DD">
        <w:rPr>
          <w:color w:val="333333"/>
          <w:sz w:val="28"/>
          <w:szCs w:val="28"/>
        </w:rPr>
        <w:t>)</w:t>
      </w:r>
    </w:p>
    <w:p w14:paraId="539B1C17" w14:textId="77777777" w:rsidR="00B46ECC" w:rsidRPr="00FE61DD" w:rsidRDefault="00B46ECC" w:rsidP="00B46ECC">
      <w:pPr>
        <w:pStyle w:val="HTML"/>
        <w:spacing w:line="244" w:lineRule="atLeast"/>
        <w:rPr>
          <w:color w:val="333333"/>
          <w:sz w:val="28"/>
          <w:szCs w:val="28"/>
        </w:rPr>
      </w:pPr>
      <w:proofErr w:type="spellStart"/>
      <w:r w:rsidRPr="00FE61DD">
        <w:rPr>
          <w:color w:val="333333"/>
          <w:sz w:val="28"/>
          <w:szCs w:val="28"/>
        </w:rPr>
        <w:t>plt.legend</w:t>
      </w:r>
      <w:proofErr w:type="spellEnd"/>
      <w:r w:rsidRPr="00FE61DD">
        <w:rPr>
          <w:color w:val="333333"/>
          <w:sz w:val="28"/>
          <w:szCs w:val="28"/>
        </w:rPr>
        <w:t>()</w:t>
      </w:r>
    </w:p>
    <w:p w14:paraId="009180E4" w14:textId="77777777" w:rsidR="00B46ECC" w:rsidRPr="00FE61DD" w:rsidRDefault="00B46ECC" w:rsidP="00B46ECC">
      <w:pPr>
        <w:pStyle w:val="HTML"/>
        <w:spacing w:line="244" w:lineRule="atLeast"/>
        <w:rPr>
          <w:color w:val="333333"/>
          <w:sz w:val="28"/>
          <w:szCs w:val="28"/>
        </w:rPr>
      </w:pPr>
    </w:p>
    <w:p w14:paraId="690A58D5" w14:textId="77777777" w:rsidR="00B46ECC" w:rsidRPr="00FE61DD" w:rsidRDefault="00B46ECC" w:rsidP="00B46ECC">
      <w:pPr>
        <w:pStyle w:val="HTML"/>
        <w:spacing w:line="244" w:lineRule="atLeast"/>
        <w:rPr>
          <w:color w:val="333333"/>
          <w:sz w:val="28"/>
          <w:szCs w:val="28"/>
        </w:rPr>
      </w:pPr>
      <w:proofErr w:type="spellStart"/>
      <w:r w:rsidRPr="00FE61DD">
        <w:rPr>
          <w:color w:val="333333"/>
          <w:sz w:val="28"/>
          <w:szCs w:val="28"/>
        </w:rPr>
        <w:t>plt.grid</w:t>
      </w:r>
      <w:proofErr w:type="spellEnd"/>
      <w:r w:rsidRPr="00FE61DD">
        <w:rPr>
          <w:color w:val="333333"/>
          <w:sz w:val="28"/>
          <w:szCs w:val="28"/>
        </w:rPr>
        <w:t>(</w:t>
      </w:r>
      <w:proofErr w:type="spellStart"/>
      <w:r w:rsidRPr="00FE61DD">
        <w:rPr>
          <w:color w:val="333333"/>
          <w:sz w:val="28"/>
          <w:szCs w:val="28"/>
        </w:rPr>
        <w:t>True</w:t>
      </w:r>
      <w:proofErr w:type="spellEnd"/>
      <w:r w:rsidRPr="00FE61DD">
        <w:rPr>
          <w:color w:val="333333"/>
          <w:sz w:val="28"/>
          <w:szCs w:val="28"/>
        </w:rPr>
        <w:t>)</w:t>
      </w:r>
    </w:p>
    <w:p w14:paraId="4CFED173" w14:textId="77777777" w:rsidR="00B46ECC" w:rsidRPr="00FE61DD" w:rsidRDefault="00B46ECC" w:rsidP="00B46ECC">
      <w:pPr>
        <w:pStyle w:val="HTML"/>
        <w:spacing w:line="244" w:lineRule="atLeast"/>
        <w:rPr>
          <w:color w:val="333333"/>
          <w:sz w:val="28"/>
          <w:szCs w:val="28"/>
        </w:rPr>
      </w:pPr>
      <w:proofErr w:type="spellStart"/>
      <w:r w:rsidRPr="00FE61DD">
        <w:rPr>
          <w:color w:val="333333"/>
          <w:sz w:val="28"/>
          <w:szCs w:val="28"/>
        </w:rPr>
        <w:t>plt.axhline</w:t>
      </w:r>
      <w:proofErr w:type="spellEnd"/>
      <w:r w:rsidRPr="00FE61DD">
        <w:rPr>
          <w:color w:val="333333"/>
          <w:sz w:val="28"/>
          <w:szCs w:val="28"/>
        </w:rPr>
        <w:t xml:space="preserve">(0, </w:t>
      </w:r>
      <w:proofErr w:type="spellStart"/>
      <w:r w:rsidRPr="00FE61DD">
        <w:rPr>
          <w:color w:val="333333"/>
          <w:sz w:val="28"/>
          <w:szCs w:val="28"/>
        </w:rPr>
        <w:t>color</w:t>
      </w:r>
      <w:proofErr w:type="spellEnd"/>
      <w:r w:rsidRPr="00FE61DD">
        <w:rPr>
          <w:color w:val="333333"/>
          <w:sz w:val="28"/>
          <w:szCs w:val="28"/>
        </w:rPr>
        <w:t>=</w:t>
      </w:r>
      <w:r w:rsidRPr="00FE61DD">
        <w:rPr>
          <w:color w:val="A31515"/>
          <w:sz w:val="28"/>
          <w:szCs w:val="28"/>
        </w:rPr>
        <w:t>'</w:t>
      </w:r>
      <w:proofErr w:type="spellStart"/>
      <w:r w:rsidRPr="00FE61DD">
        <w:rPr>
          <w:color w:val="A31515"/>
          <w:sz w:val="28"/>
          <w:szCs w:val="28"/>
        </w:rPr>
        <w:t>black</w:t>
      </w:r>
      <w:proofErr w:type="spellEnd"/>
      <w:r w:rsidRPr="00FE61DD">
        <w:rPr>
          <w:color w:val="A31515"/>
          <w:sz w:val="28"/>
          <w:szCs w:val="28"/>
        </w:rPr>
        <w:t>'</w:t>
      </w:r>
      <w:r w:rsidRPr="00FE61DD">
        <w:rPr>
          <w:color w:val="333333"/>
          <w:sz w:val="28"/>
          <w:szCs w:val="28"/>
        </w:rPr>
        <w:t xml:space="preserve">, </w:t>
      </w:r>
      <w:proofErr w:type="spellStart"/>
      <w:r w:rsidRPr="00FE61DD">
        <w:rPr>
          <w:color w:val="333333"/>
          <w:sz w:val="28"/>
          <w:szCs w:val="28"/>
        </w:rPr>
        <w:t>linewidth</w:t>
      </w:r>
      <w:proofErr w:type="spellEnd"/>
      <w:r w:rsidRPr="00FE61DD">
        <w:rPr>
          <w:color w:val="333333"/>
          <w:sz w:val="28"/>
          <w:szCs w:val="28"/>
        </w:rPr>
        <w:t>=0.5)</w:t>
      </w:r>
    </w:p>
    <w:p w14:paraId="66B6078F" w14:textId="77777777" w:rsidR="00B46ECC" w:rsidRPr="00FE61DD" w:rsidRDefault="00B46ECC" w:rsidP="00B46ECC">
      <w:pPr>
        <w:pStyle w:val="HTML"/>
        <w:spacing w:line="244" w:lineRule="atLeast"/>
        <w:rPr>
          <w:color w:val="333333"/>
          <w:sz w:val="28"/>
          <w:szCs w:val="28"/>
        </w:rPr>
      </w:pPr>
      <w:proofErr w:type="spellStart"/>
      <w:r w:rsidRPr="00FE61DD">
        <w:rPr>
          <w:color w:val="333333"/>
          <w:sz w:val="28"/>
          <w:szCs w:val="28"/>
        </w:rPr>
        <w:t>plt.axvline</w:t>
      </w:r>
      <w:proofErr w:type="spellEnd"/>
      <w:r w:rsidRPr="00FE61DD">
        <w:rPr>
          <w:color w:val="333333"/>
          <w:sz w:val="28"/>
          <w:szCs w:val="28"/>
        </w:rPr>
        <w:t xml:space="preserve">(0, </w:t>
      </w:r>
      <w:proofErr w:type="spellStart"/>
      <w:r w:rsidRPr="00FE61DD">
        <w:rPr>
          <w:color w:val="333333"/>
          <w:sz w:val="28"/>
          <w:szCs w:val="28"/>
        </w:rPr>
        <w:t>color</w:t>
      </w:r>
      <w:proofErr w:type="spellEnd"/>
      <w:r w:rsidRPr="00FE61DD">
        <w:rPr>
          <w:color w:val="333333"/>
          <w:sz w:val="28"/>
          <w:szCs w:val="28"/>
        </w:rPr>
        <w:t>=</w:t>
      </w:r>
      <w:r w:rsidRPr="00FE61DD">
        <w:rPr>
          <w:color w:val="A31515"/>
          <w:sz w:val="28"/>
          <w:szCs w:val="28"/>
        </w:rPr>
        <w:t>'</w:t>
      </w:r>
      <w:proofErr w:type="spellStart"/>
      <w:r w:rsidRPr="00FE61DD">
        <w:rPr>
          <w:color w:val="A31515"/>
          <w:sz w:val="28"/>
          <w:szCs w:val="28"/>
        </w:rPr>
        <w:t>black</w:t>
      </w:r>
      <w:proofErr w:type="spellEnd"/>
      <w:r w:rsidRPr="00FE61DD">
        <w:rPr>
          <w:color w:val="A31515"/>
          <w:sz w:val="28"/>
          <w:szCs w:val="28"/>
        </w:rPr>
        <w:t>'</w:t>
      </w:r>
      <w:r w:rsidRPr="00FE61DD">
        <w:rPr>
          <w:color w:val="333333"/>
          <w:sz w:val="28"/>
          <w:szCs w:val="28"/>
        </w:rPr>
        <w:t xml:space="preserve">, </w:t>
      </w:r>
      <w:proofErr w:type="spellStart"/>
      <w:r w:rsidRPr="00FE61DD">
        <w:rPr>
          <w:color w:val="333333"/>
          <w:sz w:val="28"/>
          <w:szCs w:val="28"/>
        </w:rPr>
        <w:t>linewidth</w:t>
      </w:r>
      <w:proofErr w:type="spellEnd"/>
      <w:r w:rsidRPr="00FE61DD">
        <w:rPr>
          <w:color w:val="333333"/>
          <w:sz w:val="28"/>
          <w:szCs w:val="28"/>
        </w:rPr>
        <w:t>=0.5)</w:t>
      </w:r>
    </w:p>
    <w:p w14:paraId="704CF088" w14:textId="77777777" w:rsidR="00B46ECC" w:rsidRPr="00FE61DD" w:rsidRDefault="00B46ECC" w:rsidP="00B46ECC">
      <w:pPr>
        <w:pStyle w:val="HTML"/>
        <w:spacing w:line="244" w:lineRule="atLeast"/>
        <w:rPr>
          <w:color w:val="333333"/>
          <w:sz w:val="28"/>
          <w:szCs w:val="28"/>
        </w:rPr>
      </w:pPr>
    </w:p>
    <w:p w14:paraId="52B48DB6" w14:textId="77777777" w:rsidR="00B46ECC" w:rsidRPr="00FE61DD" w:rsidRDefault="00B46ECC" w:rsidP="00B46ECC">
      <w:pPr>
        <w:pStyle w:val="HTML"/>
        <w:spacing w:line="244" w:lineRule="atLeast"/>
        <w:rPr>
          <w:color w:val="333333"/>
          <w:sz w:val="28"/>
          <w:szCs w:val="28"/>
        </w:rPr>
      </w:pPr>
      <w:proofErr w:type="spellStart"/>
      <w:r w:rsidRPr="00FE61DD">
        <w:rPr>
          <w:color w:val="333333"/>
          <w:sz w:val="28"/>
          <w:szCs w:val="28"/>
        </w:rPr>
        <w:t>plt.show</w:t>
      </w:r>
      <w:proofErr w:type="spellEnd"/>
      <w:r w:rsidRPr="00FE61DD">
        <w:rPr>
          <w:color w:val="333333"/>
          <w:sz w:val="28"/>
          <w:szCs w:val="28"/>
        </w:rPr>
        <w:t>()</w:t>
      </w:r>
    </w:p>
    <w:p w14:paraId="73AD6624" w14:textId="77777777" w:rsidR="00B46ECC" w:rsidRPr="00FE61DD" w:rsidRDefault="00B46ECC" w:rsidP="00B46ECC">
      <w:pPr>
        <w:spacing w:after="0" w:line="360" w:lineRule="auto"/>
        <w:ind w:left="-15" w:right="2"/>
        <w:rPr>
          <w:sz w:val="32"/>
          <w:szCs w:val="24"/>
          <w:lang w:val="uk-UA"/>
        </w:rPr>
      </w:pPr>
    </w:p>
    <w:p w14:paraId="5E3469EA" w14:textId="77777777" w:rsidR="00B46ECC" w:rsidRPr="00FE61DD" w:rsidRDefault="00B46ECC" w:rsidP="00B46ECC">
      <w:pPr>
        <w:spacing w:after="0" w:line="360" w:lineRule="auto"/>
        <w:ind w:left="-15" w:right="2"/>
        <w:rPr>
          <w:lang w:val="uk-UA"/>
        </w:rPr>
      </w:pPr>
      <w:r w:rsidRPr="00FE61DD">
        <w:rPr>
          <w:lang w:val="uk-UA"/>
        </w:rPr>
        <w:t xml:space="preserve">У цьому прикладі ми використовуємо бібліотеку </w:t>
      </w:r>
      <w:proofErr w:type="spellStart"/>
      <w:r w:rsidRPr="00FE61DD">
        <w:rPr>
          <w:lang w:val="uk-UA"/>
        </w:rPr>
        <w:t>SymPy</w:t>
      </w:r>
      <w:proofErr w:type="spellEnd"/>
      <w:r w:rsidRPr="00FE61DD">
        <w:rPr>
          <w:lang w:val="uk-UA"/>
        </w:rPr>
        <w:t xml:space="preserve"> для визначення змінної x та функції f(x). За допомогою функції </w:t>
      </w:r>
      <w:proofErr w:type="spellStart"/>
      <w:r w:rsidRPr="00FE61DD">
        <w:rPr>
          <w:lang w:val="uk-UA"/>
        </w:rPr>
        <w:t>sp.diff</w:t>
      </w:r>
      <w:proofErr w:type="spellEnd"/>
      <w:r w:rsidRPr="00FE61DD">
        <w:rPr>
          <w:lang w:val="uk-UA"/>
        </w:rPr>
        <w:t xml:space="preserve">() ми знаходимо похідну функції. Далі ми використовуємо функцію </w:t>
      </w:r>
      <w:proofErr w:type="spellStart"/>
      <w:r w:rsidRPr="00FE61DD">
        <w:rPr>
          <w:lang w:val="uk-UA"/>
        </w:rPr>
        <w:t>sp.lambdify</w:t>
      </w:r>
      <w:proofErr w:type="spellEnd"/>
      <w:r w:rsidRPr="00FE61DD">
        <w:rPr>
          <w:lang w:val="uk-UA"/>
        </w:rPr>
        <w:t xml:space="preserve">() для конвертації функції та похідної в функції, які можна використати для обчислення значень в певних точках. Потім ми задаємо діапазон x-координат для графіків та обчислюємо значення функції та похідної в кожній точці. </w:t>
      </w:r>
    </w:p>
    <w:p w14:paraId="1BD01325" w14:textId="39B1335F" w:rsidR="00B46ECC" w:rsidRPr="00FE61DD" w:rsidRDefault="00B46ECC" w:rsidP="00B46ECC">
      <w:pPr>
        <w:spacing w:after="0" w:line="360" w:lineRule="auto"/>
        <w:ind w:left="-15" w:right="2"/>
        <w:rPr>
          <w:lang w:val="uk-UA"/>
        </w:rPr>
      </w:pPr>
      <w:r w:rsidRPr="00FE61DD">
        <w:rPr>
          <w:lang w:val="uk-UA"/>
        </w:rPr>
        <w:t xml:space="preserve">Нарешті, за допомогою модуля </w:t>
      </w:r>
      <w:proofErr w:type="spellStart"/>
      <w:r w:rsidRPr="00FE61DD">
        <w:rPr>
          <w:lang w:val="uk-UA"/>
        </w:rPr>
        <w:t>matplotlib.pyplot</w:t>
      </w:r>
      <w:proofErr w:type="spellEnd"/>
      <w:r w:rsidRPr="00FE61DD">
        <w:rPr>
          <w:lang w:val="uk-UA"/>
        </w:rPr>
        <w:t xml:space="preserve"> ми побудуємо графіки, додаємо легенду та мітки осей і відображаємо графіки на екрані монітора.</w:t>
      </w:r>
    </w:p>
    <w:p w14:paraId="187B43D1" w14:textId="77777777" w:rsidR="00B46ECC" w:rsidRPr="00FE61DD" w:rsidRDefault="00B46ECC" w:rsidP="00B46ECC">
      <w:pPr>
        <w:spacing w:after="0" w:line="360" w:lineRule="auto"/>
        <w:ind w:left="-15" w:right="2"/>
        <w:rPr>
          <w:lang w:val="uk-UA"/>
        </w:rPr>
      </w:pPr>
      <w:r w:rsidRPr="00FE61DD">
        <w:rPr>
          <w:lang w:val="uk-UA"/>
        </w:rPr>
        <w:t xml:space="preserve">Цей код дозволяє зобразити графіки функції та її похідної на одному графіку. </w:t>
      </w:r>
    </w:p>
    <w:p w14:paraId="4BE56671" w14:textId="77777777" w:rsidR="00B46ECC" w:rsidRPr="00FE61DD" w:rsidRDefault="00B46ECC" w:rsidP="00B46ECC">
      <w:pPr>
        <w:spacing w:after="0" w:line="360" w:lineRule="auto"/>
        <w:ind w:left="-15" w:right="2" w:firstLine="15"/>
        <w:jc w:val="center"/>
        <w:rPr>
          <w:lang w:val="uk-UA"/>
        </w:rPr>
      </w:pPr>
      <w:r w:rsidRPr="00FE61DD">
        <w:rPr>
          <w:noProof/>
          <w:lang w:val="uk-UA"/>
        </w:rPr>
        <w:lastRenderedPageBreak/>
        <w:drawing>
          <wp:inline distT="0" distB="0" distL="0" distR="0" wp14:anchorId="76BA88D4" wp14:editId="6D2026B2">
            <wp:extent cx="5131633" cy="5472352"/>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135245" cy="5476203"/>
                    </a:xfrm>
                    <a:prstGeom prst="rect">
                      <a:avLst/>
                    </a:prstGeom>
                  </pic:spPr>
                </pic:pic>
              </a:graphicData>
            </a:graphic>
          </wp:inline>
        </w:drawing>
      </w:r>
    </w:p>
    <w:p w14:paraId="3A97DBC3" w14:textId="77777777" w:rsidR="00B46ECC" w:rsidRPr="00FE61DD" w:rsidRDefault="00B46ECC" w:rsidP="00B46ECC">
      <w:pPr>
        <w:spacing w:after="0" w:line="360" w:lineRule="auto"/>
        <w:ind w:left="-15" w:right="2" w:firstLine="15"/>
        <w:jc w:val="center"/>
        <w:rPr>
          <w:lang w:val="uk-UA"/>
        </w:rPr>
      </w:pPr>
      <w:r w:rsidRPr="00FE61DD">
        <w:rPr>
          <w:lang w:val="uk-UA"/>
        </w:rPr>
        <w:t xml:space="preserve">Рис. 2.7. Побудова графіків функції та її похідної за допомогою Python </w:t>
      </w:r>
    </w:p>
    <w:p w14:paraId="6ED69217" w14:textId="77777777" w:rsidR="00B46ECC" w:rsidRPr="00FE61DD" w:rsidRDefault="00B46ECC" w:rsidP="00B46ECC">
      <w:pPr>
        <w:spacing w:after="0" w:line="360" w:lineRule="auto"/>
        <w:ind w:left="-15" w:right="2"/>
        <w:rPr>
          <w:lang w:val="uk-UA"/>
        </w:rPr>
      </w:pPr>
    </w:p>
    <w:p w14:paraId="38AF7CC9" w14:textId="3475CCF3" w:rsidR="00B46ECC" w:rsidRPr="00FE61DD" w:rsidRDefault="00B46ECC" w:rsidP="00B46ECC">
      <w:pPr>
        <w:spacing w:after="0" w:line="360" w:lineRule="auto"/>
        <w:ind w:left="-15" w:right="2"/>
        <w:rPr>
          <w:lang w:val="uk-UA"/>
        </w:rPr>
      </w:pPr>
      <w:r w:rsidRPr="00FE61DD">
        <w:rPr>
          <w:lang w:val="uk-UA"/>
        </w:rPr>
        <w:t xml:space="preserve">Змінюючи </w:t>
      </w:r>
      <w:r w:rsidR="00065F93" w:rsidRPr="00FE61DD">
        <w:rPr>
          <w:lang w:val="uk-UA"/>
        </w:rPr>
        <w:t>рівняння</w:t>
      </w:r>
      <w:r w:rsidRPr="00FE61DD">
        <w:rPr>
          <w:lang w:val="uk-UA"/>
        </w:rPr>
        <w:t xml:space="preserve"> кривої та її межі, можна отримати графіки будь-якої функції та її похідної.</w:t>
      </w:r>
    </w:p>
    <w:p w14:paraId="3F52EB62" w14:textId="4C4EAAD2" w:rsidR="00B46ECC" w:rsidRPr="00FE61DD" w:rsidRDefault="00B46ECC" w:rsidP="00B46ECC">
      <w:pPr>
        <w:spacing w:after="0" w:line="360" w:lineRule="auto"/>
        <w:ind w:left="-15" w:right="2"/>
        <w:rPr>
          <w:lang w:val="uk-UA"/>
        </w:rPr>
      </w:pPr>
      <w:r w:rsidRPr="00FE61DD">
        <w:rPr>
          <w:lang w:val="uk-UA"/>
        </w:rPr>
        <w:t xml:space="preserve">Вигляд графіків </w:t>
      </w:r>
      <w:r w:rsidR="00065F93" w:rsidRPr="00FE61DD">
        <w:rPr>
          <w:lang w:val="uk-UA"/>
        </w:rPr>
        <w:t>функції</w:t>
      </w:r>
      <w:r w:rsidRPr="00FE61DD">
        <w:rPr>
          <w:lang w:val="uk-UA"/>
        </w:rPr>
        <w:t xml:space="preserve"> </w:t>
      </w:r>
      <m:oMath>
        <m:r>
          <w:rPr>
            <w:rFonts w:ascii="Cambria Math" w:hAnsi="Cambria Math"/>
            <w:lang w:val="uk-UA"/>
          </w:rPr>
          <m:t>f</m:t>
        </m:r>
        <m:d>
          <m:dPr>
            <m:ctrlPr>
              <w:rPr>
                <w:rFonts w:ascii="Cambria Math" w:hAnsi="Cambria Math"/>
                <w:i/>
                <w:lang w:val="uk-UA"/>
              </w:rPr>
            </m:ctrlPr>
          </m:dPr>
          <m:e>
            <m:r>
              <w:rPr>
                <w:rFonts w:ascii="Cambria Math" w:hAnsi="Cambria Math"/>
                <w:lang w:val="uk-UA"/>
              </w:rPr>
              <m:t>x</m:t>
            </m:r>
          </m:e>
        </m:d>
        <m:r>
          <w:rPr>
            <w:rFonts w:ascii="Cambria Math" w:hAnsi="Cambria Math"/>
            <w:lang w:val="uk-UA"/>
          </w:rPr>
          <m:t>=</m:t>
        </m:r>
        <m:f>
          <m:fPr>
            <m:ctrlPr>
              <w:rPr>
                <w:rFonts w:ascii="Cambria Math" w:hAnsi="Cambria Math"/>
                <w:i/>
                <w:lang w:val="uk-UA"/>
              </w:rPr>
            </m:ctrlPr>
          </m:fPr>
          <m:num>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3</m:t>
                </m:r>
              </m:sup>
            </m:sSup>
            <m:r>
              <m:rPr>
                <m:sty m:val="p"/>
              </m:rPr>
              <w:rPr>
                <w:rFonts w:ascii="Cambria Math" w:hAnsi="Cambria Math"/>
                <w:lang w:val="uk-UA"/>
              </w:rPr>
              <m:t xml:space="preserve"> + 2</m:t>
            </m:r>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2</m:t>
                </m:r>
              </m:sup>
            </m:sSup>
            <m:r>
              <m:rPr>
                <m:sty m:val="p"/>
              </m:rPr>
              <w:rPr>
                <w:rFonts w:ascii="Cambria Math" w:hAnsi="Cambria Math"/>
                <w:lang w:val="uk-UA"/>
              </w:rPr>
              <m:t xml:space="preserve"> - x-</m:t>
            </m:r>
            <m:r>
              <w:rPr>
                <w:rFonts w:ascii="Cambria Math" w:hAnsi="Cambria Math"/>
                <w:lang w:val="uk-UA"/>
              </w:rPr>
              <m:t>2</m:t>
            </m:r>
          </m:num>
          <m:den>
            <m:r>
              <m:rPr>
                <m:sty m:val="p"/>
              </m:rPr>
              <w:rPr>
                <w:rFonts w:ascii="Cambria Math" w:hAnsi="Cambria Math"/>
                <w:lang w:val="uk-UA"/>
              </w:rPr>
              <m:t>2x - 3</m:t>
            </m:r>
          </m:den>
        </m:f>
      </m:oMath>
      <w:r w:rsidRPr="00FE61DD">
        <w:rPr>
          <w:lang w:val="uk-UA"/>
        </w:rPr>
        <w:t xml:space="preserve"> та  її похідної, що отримані внаслідок редагування попереднього коду, матимуть вигляд, що зображено на рис. 2.8.</w:t>
      </w:r>
    </w:p>
    <w:p w14:paraId="6B1CE990" w14:textId="77777777" w:rsidR="00B46ECC" w:rsidRPr="00FE61DD" w:rsidRDefault="00B46ECC" w:rsidP="00B46ECC">
      <w:pPr>
        <w:spacing w:after="0" w:line="360" w:lineRule="auto"/>
        <w:ind w:left="-15" w:right="2"/>
        <w:rPr>
          <w:lang w:val="uk-UA"/>
        </w:rPr>
      </w:pPr>
    </w:p>
    <w:p w14:paraId="4F3926C8" w14:textId="77777777" w:rsidR="00B46ECC" w:rsidRPr="00FE61DD" w:rsidRDefault="00B46ECC" w:rsidP="00B46ECC">
      <w:pPr>
        <w:spacing w:after="0" w:line="360" w:lineRule="auto"/>
        <w:ind w:left="-15" w:right="2" w:firstLine="15"/>
        <w:jc w:val="center"/>
        <w:rPr>
          <w:lang w:val="uk-UA"/>
        </w:rPr>
      </w:pPr>
      <w:r w:rsidRPr="00FE61DD">
        <w:rPr>
          <w:noProof/>
          <w:lang w:val="uk-UA"/>
        </w:rPr>
        <w:lastRenderedPageBreak/>
        <w:drawing>
          <wp:inline distT="0" distB="0" distL="0" distR="0" wp14:anchorId="05797A45" wp14:editId="2054696F">
            <wp:extent cx="5939155" cy="5125085"/>
            <wp:effectExtent l="0" t="0" r="444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39155" cy="5125085"/>
                    </a:xfrm>
                    <a:prstGeom prst="rect">
                      <a:avLst/>
                    </a:prstGeom>
                  </pic:spPr>
                </pic:pic>
              </a:graphicData>
            </a:graphic>
          </wp:inline>
        </w:drawing>
      </w:r>
    </w:p>
    <w:p w14:paraId="5E91AF08" w14:textId="77777777" w:rsidR="00B46ECC" w:rsidRPr="00FE61DD" w:rsidRDefault="00B46ECC" w:rsidP="00B46ECC">
      <w:pPr>
        <w:spacing w:after="0" w:line="360" w:lineRule="auto"/>
        <w:ind w:left="-15" w:right="2" w:firstLine="15"/>
        <w:jc w:val="center"/>
        <w:rPr>
          <w:lang w:val="uk-UA"/>
        </w:rPr>
      </w:pPr>
      <w:r w:rsidRPr="00FE61DD">
        <w:rPr>
          <w:lang w:val="uk-UA"/>
        </w:rPr>
        <w:t xml:space="preserve">Рис. 2.8. Побудова графіків функції  </w:t>
      </w:r>
      <m:oMath>
        <m:r>
          <w:rPr>
            <w:rFonts w:ascii="Cambria Math" w:hAnsi="Cambria Math"/>
            <w:lang w:val="uk-UA"/>
          </w:rPr>
          <m:t>f</m:t>
        </m:r>
        <m:d>
          <m:dPr>
            <m:ctrlPr>
              <w:rPr>
                <w:rFonts w:ascii="Cambria Math" w:hAnsi="Cambria Math"/>
                <w:i/>
                <w:lang w:val="uk-UA"/>
              </w:rPr>
            </m:ctrlPr>
          </m:dPr>
          <m:e>
            <m:r>
              <w:rPr>
                <w:rFonts w:ascii="Cambria Math" w:hAnsi="Cambria Math"/>
                <w:lang w:val="uk-UA"/>
              </w:rPr>
              <m:t>x</m:t>
            </m:r>
          </m:e>
        </m:d>
        <m:r>
          <w:rPr>
            <w:rFonts w:ascii="Cambria Math" w:hAnsi="Cambria Math"/>
            <w:lang w:val="uk-UA"/>
          </w:rPr>
          <m:t>=</m:t>
        </m:r>
        <m:f>
          <m:fPr>
            <m:ctrlPr>
              <w:rPr>
                <w:rFonts w:ascii="Cambria Math" w:hAnsi="Cambria Math"/>
                <w:i/>
                <w:lang w:val="uk-UA"/>
              </w:rPr>
            </m:ctrlPr>
          </m:fPr>
          <m:num>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3</m:t>
                </m:r>
              </m:sup>
            </m:sSup>
            <m:r>
              <m:rPr>
                <m:sty m:val="p"/>
              </m:rPr>
              <w:rPr>
                <w:rFonts w:ascii="Cambria Math" w:hAnsi="Cambria Math"/>
                <w:lang w:val="uk-UA"/>
              </w:rPr>
              <m:t xml:space="preserve"> + 2</m:t>
            </m:r>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2</m:t>
                </m:r>
              </m:sup>
            </m:sSup>
            <m:r>
              <m:rPr>
                <m:sty m:val="p"/>
              </m:rPr>
              <w:rPr>
                <w:rFonts w:ascii="Cambria Math" w:hAnsi="Cambria Math"/>
                <w:lang w:val="uk-UA"/>
              </w:rPr>
              <m:t xml:space="preserve"> - x + 1</m:t>
            </m:r>
          </m:num>
          <m:den>
            <m:r>
              <m:rPr>
                <m:sty m:val="p"/>
              </m:rPr>
              <w:rPr>
                <w:rFonts w:ascii="Cambria Math" w:hAnsi="Cambria Math"/>
                <w:lang w:val="uk-UA"/>
              </w:rPr>
              <m:t>2x - 3</m:t>
            </m:r>
          </m:den>
        </m:f>
        <m:r>
          <w:rPr>
            <w:rFonts w:ascii="Cambria Math" w:hAnsi="Cambria Math"/>
            <w:lang w:val="uk-UA"/>
          </w:rPr>
          <m:t xml:space="preserve"> </m:t>
        </m:r>
      </m:oMath>
      <w:r w:rsidRPr="00FE61DD">
        <w:rPr>
          <w:lang w:val="uk-UA"/>
        </w:rPr>
        <w:t>та її похідної за допомогою Python</w:t>
      </w:r>
    </w:p>
    <w:p w14:paraId="15F4A0B9" w14:textId="77777777" w:rsidR="00B46ECC" w:rsidRPr="00FE61DD" w:rsidRDefault="00B46ECC" w:rsidP="00B46ECC">
      <w:pPr>
        <w:spacing w:after="0" w:line="360" w:lineRule="auto"/>
        <w:ind w:left="-15" w:right="2"/>
        <w:rPr>
          <w:lang w:val="uk-UA"/>
        </w:rPr>
      </w:pPr>
    </w:p>
    <w:p w14:paraId="64C69260" w14:textId="77777777" w:rsidR="00B46ECC" w:rsidRPr="00FE61DD" w:rsidRDefault="00B46ECC" w:rsidP="00B46ECC">
      <w:pPr>
        <w:spacing w:after="0" w:line="360" w:lineRule="auto"/>
        <w:ind w:left="-15" w:right="2"/>
        <w:rPr>
          <w:b/>
          <w:bCs/>
          <w:lang w:val="uk-UA"/>
        </w:rPr>
      </w:pPr>
      <w:bookmarkStart w:id="7" w:name="_Hlk135899299"/>
      <w:r w:rsidRPr="00FE61DD">
        <w:rPr>
          <w:b/>
          <w:bCs/>
          <w:lang w:val="uk-UA"/>
        </w:rPr>
        <w:t>2.7. Практичні завдання та вправи на використання математичних програм для обчислення похідних функцій</w:t>
      </w:r>
    </w:p>
    <w:bookmarkEnd w:id="7"/>
    <w:p w14:paraId="30EA5D6B" w14:textId="77777777" w:rsidR="00B46ECC" w:rsidRPr="00FE61DD" w:rsidRDefault="00B46ECC" w:rsidP="00B46ECC">
      <w:pPr>
        <w:spacing w:after="0" w:line="360" w:lineRule="auto"/>
        <w:ind w:left="-15" w:right="2"/>
        <w:rPr>
          <w:lang w:val="uk-UA"/>
        </w:rPr>
      </w:pPr>
    </w:p>
    <w:p w14:paraId="2A0EA4F8" w14:textId="77777777" w:rsidR="00B46ECC" w:rsidRPr="00FE61DD" w:rsidRDefault="00B46ECC" w:rsidP="00B46ECC">
      <w:pPr>
        <w:spacing w:after="0" w:line="360" w:lineRule="auto"/>
        <w:ind w:left="-15" w:right="2"/>
        <w:rPr>
          <w:lang w:val="uk-UA"/>
        </w:rPr>
      </w:pPr>
      <w:r w:rsidRPr="00FE61DD">
        <w:rPr>
          <w:lang w:val="uk-UA"/>
        </w:rPr>
        <w:t>Пропонуємо учням обчислити похідні функцій двома способами: самостійно і за допомогою математичних програмних пакетів:</w:t>
      </w:r>
    </w:p>
    <w:p w14:paraId="0EDB826F" w14:textId="77777777" w:rsidR="00B46ECC" w:rsidRPr="00FE61DD" w:rsidRDefault="00B46ECC" w:rsidP="00B46ECC">
      <w:pPr>
        <w:spacing w:after="0" w:line="360" w:lineRule="auto"/>
        <w:ind w:left="-15" w:right="2"/>
        <w:rPr>
          <w:lang w:val="uk-UA"/>
        </w:rPr>
      </w:pPr>
      <w:r w:rsidRPr="00FE61DD">
        <w:rPr>
          <w:lang w:val="uk-UA"/>
        </w:rPr>
        <w:t xml:space="preserve">Похідну функції </w:t>
      </w:r>
      <w:r w:rsidRPr="00FE61DD">
        <w:rPr>
          <w:i/>
          <w:iCs/>
          <w:lang w:val="uk-UA"/>
        </w:rPr>
        <w:t>f(x) = 3x</w:t>
      </w:r>
      <w:r w:rsidRPr="00FE61DD">
        <w:rPr>
          <w:i/>
          <w:iCs/>
          <w:vertAlign w:val="superscript"/>
          <w:lang w:val="uk-UA"/>
        </w:rPr>
        <w:t>2</w:t>
      </w:r>
      <w:r w:rsidRPr="00FE61DD">
        <w:rPr>
          <w:i/>
          <w:iCs/>
          <w:lang w:val="uk-UA"/>
        </w:rPr>
        <w:t xml:space="preserve"> + 2x - 5</w:t>
      </w:r>
      <w:r w:rsidRPr="00FE61DD">
        <w:rPr>
          <w:lang w:val="uk-UA"/>
        </w:rPr>
        <w:t xml:space="preserve"> в точці x = 2.</w:t>
      </w:r>
    </w:p>
    <w:p w14:paraId="1627829E" w14:textId="77777777" w:rsidR="00B46ECC" w:rsidRPr="00FE61DD" w:rsidRDefault="00B46ECC" w:rsidP="00B46ECC">
      <w:pPr>
        <w:spacing w:after="0" w:line="360" w:lineRule="auto"/>
        <w:ind w:left="-15" w:right="2"/>
        <w:rPr>
          <w:lang w:val="uk-UA"/>
        </w:rPr>
      </w:pPr>
      <w:r w:rsidRPr="00FE61DD">
        <w:rPr>
          <w:lang w:val="uk-UA"/>
        </w:rPr>
        <w:t xml:space="preserve">Задано функцію </w:t>
      </w:r>
      <w:r w:rsidRPr="00FE61DD">
        <w:rPr>
          <w:i/>
          <w:iCs/>
          <w:lang w:val="uk-UA"/>
        </w:rPr>
        <w:t xml:space="preserve">g(t) = </w:t>
      </w:r>
      <w:proofErr w:type="spellStart"/>
      <w:r w:rsidRPr="00FE61DD">
        <w:rPr>
          <w:i/>
          <w:iCs/>
          <w:lang w:val="uk-UA"/>
        </w:rPr>
        <w:t>sin</w:t>
      </w:r>
      <w:proofErr w:type="spellEnd"/>
      <w:r w:rsidRPr="00FE61DD">
        <w:rPr>
          <w:i/>
          <w:iCs/>
          <w:lang w:val="uk-UA"/>
        </w:rPr>
        <w:t xml:space="preserve">(t) + </w:t>
      </w:r>
      <w:proofErr w:type="spellStart"/>
      <w:r w:rsidRPr="00FE61DD">
        <w:rPr>
          <w:i/>
          <w:iCs/>
          <w:lang w:val="uk-UA"/>
        </w:rPr>
        <w:t>cos</w:t>
      </w:r>
      <w:proofErr w:type="spellEnd"/>
      <w:r w:rsidRPr="00FE61DD">
        <w:rPr>
          <w:i/>
          <w:iCs/>
          <w:lang w:val="uk-UA"/>
        </w:rPr>
        <w:t>(t).</w:t>
      </w:r>
      <w:r w:rsidRPr="00FE61DD">
        <w:rPr>
          <w:lang w:val="uk-UA"/>
        </w:rPr>
        <w:t xml:space="preserve"> За допомогою математичного програмного забезпечення обчисліть похідну цієї функції відносно t.</w:t>
      </w:r>
    </w:p>
    <w:p w14:paraId="04CA93E9" w14:textId="77777777" w:rsidR="00B46ECC" w:rsidRPr="00FE61DD" w:rsidRDefault="00B46ECC" w:rsidP="00B46ECC">
      <w:pPr>
        <w:spacing w:after="0" w:line="360" w:lineRule="auto"/>
        <w:ind w:left="-15" w:right="2"/>
        <w:rPr>
          <w:lang w:val="uk-UA"/>
        </w:rPr>
      </w:pPr>
      <w:r w:rsidRPr="00FE61DD">
        <w:rPr>
          <w:lang w:val="uk-UA"/>
        </w:rPr>
        <w:lastRenderedPageBreak/>
        <w:t xml:space="preserve">Використовуючи математичний пакет, знайдіть похідну функції </w:t>
      </w:r>
      <w:r w:rsidRPr="00FE61DD">
        <w:rPr>
          <w:i/>
          <w:iCs/>
          <w:lang w:val="uk-UA"/>
        </w:rPr>
        <w:t>h(x) = </w:t>
      </w:r>
      <w:proofErr w:type="spellStart"/>
      <w:r w:rsidRPr="00FE61DD">
        <w:rPr>
          <w:i/>
          <w:iCs/>
          <w:lang w:val="uk-UA"/>
        </w:rPr>
        <w:t>e</w:t>
      </w:r>
      <w:r w:rsidRPr="00FE61DD">
        <w:rPr>
          <w:i/>
          <w:iCs/>
          <w:vertAlign w:val="superscript"/>
          <w:lang w:val="uk-UA"/>
        </w:rPr>
        <w:t>x</w:t>
      </w:r>
      <w:proofErr w:type="spellEnd"/>
      <w:r w:rsidRPr="00FE61DD">
        <w:rPr>
          <w:i/>
          <w:iCs/>
          <w:lang w:val="uk-UA"/>
        </w:rPr>
        <w:t xml:space="preserve"> * </w:t>
      </w:r>
      <w:proofErr w:type="spellStart"/>
      <w:r w:rsidRPr="00FE61DD">
        <w:rPr>
          <w:i/>
          <w:iCs/>
          <w:lang w:val="uk-UA"/>
        </w:rPr>
        <w:t>ln</w:t>
      </w:r>
      <w:proofErr w:type="spellEnd"/>
      <w:r w:rsidRPr="00FE61DD">
        <w:rPr>
          <w:i/>
          <w:iCs/>
          <w:lang w:val="uk-UA"/>
        </w:rPr>
        <w:t>(x)</w:t>
      </w:r>
      <w:r w:rsidRPr="00FE61DD">
        <w:rPr>
          <w:lang w:val="uk-UA"/>
        </w:rPr>
        <w:t xml:space="preserve"> в точці x = 1.</w:t>
      </w:r>
    </w:p>
    <w:p w14:paraId="6A990112" w14:textId="77777777" w:rsidR="00B46ECC" w:rsidRPr="00FE61DD" w:rsidRDefault="00B46ECC" w:rsidP="00B46ECC">
      <w:pPr>
        <w:spacing w:after="0" w:line="360" w:lineRule="auto"/>
        <w:ind w:left="-15" w:right="2"/>
        <w:rPr>
          <w:lang w:val="uk-UA"/>
        </w:rPr>
      </w:pPr>
      <w:r w:rsidRPr="00FE61DD">
        <w:rPr>
          <w:lang w:val="uk-UA"/>
        </w:rPr>
        <w:t xml:space="preserve">Задано функцію </w:t>
      </w:r>
      <w:r w:rsidRPr="00FE61DD">
        <w:rPr>
          <w:i/>
          <w:iCs/>
          <w:lang w:val="uk-UA"/>
        </w:rPr>
        <w:t>p(t) = 2t</w:t>
      </w:r>
      <w:r w:rsidRPr="00FE61DD">
        <w:rPr>
          <w:vertAlign w:val="superscript"/>
          <w:lang w:val="uk-UA"/>
        </w:rPr>
        <w:t>3</w:t>
      </w:r>
      <w:r w:rsidRPr="00FE61DD">
        <w:rPr>
          <w:i/>
          <w:iCs/>
          <w:lang w:val="uk-UA"/>
        </w:rPr>
        <w:t xml:space="preserve"> - 5t</w:t>
      </w:r>
      <w:r w:rsidRPr="00FE61DD">
        <w:rPr>
          <w:vertAlign w:val="superscript"/>
          <w:lang w:val="uk-UA"/>
        </w:rPr>
        <w:t>2</w:t>
      </w:r>
      <w:r w:rsidRPr="00FE61DD">
        <w:rPr>
          <w:i/>
          <w:iCs/>
          <w:lang w:val="uk-UA"/>
        </w:rPr>
        <w:t xml:space="preserve"> + 3t - 1</w:t>
      </w:r>
      <w:r w:rsidRPr="00FE61DD">
        <w:rPr>
          <w:lang w:val="uk-UA"/>
        </w:rPr>
        <w:t xml:space="preserve">. Використовуючи математичне програмне забезпечення, обчисліть значення похідної цієї функції відносно t у точці </w:t>
      </w:r>
      <w:r w:rsidRPr="00FE61DD">
        <w:rPr>
          <w:i/>
          <w:iCs/>
          <w:lang w:val="uk-UA"/>
        </w:rPr>
        <w:t>t</w:t>
      </w:r>
      <w:r w:rsidRPr="00FE61DD">
        <w:rPr>
          <w:lang w:val="uk-UA"/>
        </w:rPr>
        <w:t xml:space="preserve"> = 4.</w:t>
      </w:r>
    </w:p>
    <w:p w14:paraId="0ACB0EEC" w14:textId="77777777" w:rsidR="00B46ECC" w:rsidRPr="00FE61DD" w:rsidRDefault="00B46ECC" w:rsidP="00B46ECC">
      <w:pPr>
        <w:spacing w:after="0" w:line="360" w:lineRule="auto"/>
        <w:ind w:left="-15" w:right="2"/>
        <w:rPr>
          <w:lang w:val="uk-UA"/>
        </w:rPr>
      </w:pPr>
      <w:r w:rsidRPr="00FE61DD">
        <w:rPr>
          <w:lang w:val="uk-UA"/>
        </w:rPr>
        <w:t xml:space="preserve">За допомогою математичного пакету обчисліть похідну функції </w:t>
      </w:r>
      <w:r w:rsidRPr="00FE61DD">
        <w:rPr>
          <w:i/>
          <w:iCs/>
          <w:lang w:val="uk-UA"/>
        </w:rPr>
        <w:t>q(x) = </w:t>
      </w:r>
      <w:proofErr w:type="spellStart"/>
      <w:r w:rsidRPr="00FE61DD">
        <w:rPr>
          <w:i/>
          <w:iCs/>
          <w:lang w:val="uk-UA"/>
        </w:rPr>
        <w:t>sqrt</w:t>
      </w:r>
      <w:proofErr w:type="spellEnd"/>
      <w:r w:rsidRPr="00FE61DD">
        <w:rPr>
          <w:i/>
          <w:iCs/>
          <w:lang w:val="uk-UA"/>
        </w:rPr>
        <w:t xml:space="preserve">(x) * </w:t>
      </w:r>
      <w:proofErr w:type="spellStart"/>
      <w:r w:rsidRPr="00FE61DD">
        <w:rPr>
          <w:i/>
          <w:iCs/>
          <w:lang w:val="uk-UA"/>
        </w:rPr>
        <w:t>cos</w:t>
      </w:r>
      <w:proofErr w:type="spellEnd"/>
      <w:r w:rsidRPr="00FE61DD">
        <w:rPr>
          <w:i/>
          <w:iCs/>
          <w:lang w:val="uk-UA"/>
        </w:rPr>
        <w:t>(x)</w:t>
      </w:r>
      <w:r w:rsidRPr="00FE61DD">
        <w:rPr>
          <w:lang w:val="uk-UA"/>
        </w:rPr>
        <w:t xml:space="preserve"> в точці x = π/4.</w:t>
      </w:r>
    </w:p>
    <w:p w14:paraId="2B081F1F" w14:textId="77777777" w:rsidR="00B46ECC" w:rsidRPr="00FE61DD" w:rsidRDefault="00B46ECC" w:rsidP="00B46ECC">
      <w:pPr>
        <w:spacing w:after="0" w:line="360" w:lineRule="auto"/>
        <w:ind w:left="-15" w:right="2"/>
        <w:rPr>
          <w:lang w:val="uk-UA"/>
        </w:rPr>
      </w:pPr>
      <w:r w:rsidRPr="00FE61DD">
        <w:rPr>
          <w:lang w:val="uk-UA"/>
        </w:rPr>
        <w:t xml:space="preserve">Використовуючи математичні програмні засоби, знайдіть похідну функції </w:t>
      </w:r>
      <w:r w:rsidRPr="00FE61DD">
        <w:rPr>
          <w:i/>
          <w:iCs/>
          <w:lang w:val="uk-UA"/>
        </w:rPr>
        <w:t>r(t) = 3t</w:t>
      </w:r>
      <w:r w:rsidRPr="00FE61DD">
        <w:rPr>
          <w:i/>
          <w:iCs/>
          <w:vertAlign w:val="superscript"/>
          <w:lang w:val="uk-UA"/>
        </w:rPr>
        <w:t>4</w:t>
      </w:r>
      <w:r w:rsidRPr="00FE61DD">
        <w:rPr>
          <w:i/>
          <w:iCs/>
          <w:lang w:val="uk-UA"/>
        </w:rPr>
        <w:t xml:space="preserve"> + 2t</w:t>
      </w:r>
      <w:r w:rsidRPr="00FE61DD">
        <w:rPr>
          <w:i/>
          <w:iCs/>
          <w:vertAlign w:val="superscript"/>
          <w:lang w:val="uk-UA"/>
        </w:rPr>
        <w:t>3</w:t>
      </w:r>
      <w:r w:rsidRPr="00FE61DD">
        <w:rPr>
          <w:i/>
          <w:iCs/>
          <w:lang w:val="uk-UA"/>
        </w:rPr>
        <w:t xml:space="preserve"> - 6t</w:t>
      </w:r>
      <w:r w:rsidRPr="00FE61DD">
        <w:rPr>
          <w:i/>
          <w:iCs/>
          <w:vertAlign w:val="superscript"/>
          <w:lang w:val="uk-UA"/>
        </w:rPr>
        <w:t>2</w:t>
      </w:r>
      <w:r w:rsidRPr="00FE61DD">
        <w:rPr>
          <w:i/>
          <w:iCs/>
          <w:lang w:val="uk-UA"/>
        </w:rPr>
        <w:t xml:space="preserve"> + 5t - 1</w:t>
      </w:r>
      <w:r w:rsidRPr="00FE61DD">
        <w:rPr>
          <w:lang w:val="uk-UA"/>
        </w:rPr>
        <w:t xml:space="preserve"> відносно t.</w:t>
      </w:r>
    </w:p>
    <w:p w14:paraId="719EA241" w14:textId="77777777" w:rsidR="00B46ECC" w:rsidRPr="00FE61DD" w:rsidRDefault="00B46ECC" w:rsidP="00B46ECC">
      <w:pPr>
        <w:spacing w:after="0" w:line="360" w:lineRule="auto"/>
        <w:ind w:left="-15" w:right="2"/>
        <w:rPr>
          <w:lang w:val="uk-UA"/>
        </w:rPr>
      </w:pPr>
      <w:r w:rsidRPr="00FE61DD">
        <w:rPr>
          <w:lang w:val="uk-UA"/>
        </w:rPr>
        <w:t xml:space="preserve">Задано функцію </w:t>
      </w:r>
      <w:r w:rsidRPr="00FE61DD">
        <w:rPr>
          <w:i/>
          <w:iCs/>
          <w:lang w:val="uk-UA"/>
        </w:rPr>
        <w:t xml:space="preserve">s(x) = </w:t>
      </w:r>
      <w:proofErr w:type="spellStart"/>
      <w:r w:rsidRPr="00FE61DD">
        <w:rPr>
          <w:i/>
          <w:iCs/>
          <w:lang w:val="uk-UA"/>
        </w:rPr>
        <w:t>ln</w:t>
      </w:r>
      <w:proofErr w:type="spellEnd"/>
      <w:r w:rsidRPr="00FE61DD">
        <w:rPr>
          <w:i/>
          <w:iCs/>
          <w:lang w:val="uk-UA"/>
        </w:rPr>
        <w:t>(x</w:t>
      </w:r>
      <w:r w:rsidRPr="00FE61DD">
        <w:rPr>
          <w:vertAlign w:val="superscript"/>
          <w:lang w:val="uk-UA"/>
        </w:rPr>
        <w:t>2</w:t>
      </w:r>
      <w:r w:rsidRPr="00FE61DD">
        <w:rPr>
          <w:i/>
          <w:iCs/>
          <w:lang w:val="uk-UA"/>
        </w:rPr>
        <w:t xml:space="preserve"> + 1).</w:t>
      </w:r>
      <w:r w:rsidRPr="00FE61DD">
        <w:rPr>
          <w:lang w:val="uk-UA"/>
        </w:rPr>
        <w:t xml:space="preserve"> За допомогою математичного програмного пакету обчисліть значення похідної цієї функції в точці x = 2.</w:t>
      </w:r>
    </w:p>
    <w:p w14:paraId="6DC38814" w14:textId="77777777" w:rsidR="00B46ECC" w:rsidRPr="00FE61DD" w:rsidRDefault="00B46ECC" w:rsidP="00B46ECC">
      <w:pPr>
        <w:spacing w:after="0" w:line="360" w:lineRule="auto"/>
        <w:ind w:left="-15" w:right="2"/>
        <w:rPr>
          <w:lang w:val="uk-UA"/>
        </w:rPr>
      </w:pPr>
      <w:r w:rsidRPr="00FE61DD">
        <w:rPr>
          <w:lang w:val="uk-UA"/>
        </w:rPr>
        <w:t xml:space="preserve">Використовуючи математичне програмне забезпечення, обчисліть похідну функції t(u) = </w:t>
      </w:r>
      <w:proofErr w:type="spellStart"/>
      <w:r w:rsidRPr="00FE61DD">
        <w:rPr>
          <w:lang w:val="uk-UA"/>
        </w:rPr>
        <w:t>e</w:t>
      </w:r>
      <w:r w:rsidRPr="00FE61DD">
        <w:rPr>
          <w:vertAlign w:val="superscript"/>
          <w:lang w:val="uk-UA"/>
        </w:rPr>
        <w:t>u</w:t>
      </w:r>
      <w:proofErr w:type="spellEnd"/>
      <w:r w:rsidRPr="00FE61DD">
        <w:rPr>
          <w:lang w:val="uk-UA"/>
        </w:rPr>
        <w:t xml:space="preserve"> / u</w:t>
      </w:r>
      <w:r w:rsidRPr="00FE61DD">
        <w:rPr>
          <w:vertAlign w:val="superscript"/>
          <w:lang w:val="uk-UA"/>
        </w:rPr>
        <w:t>2</w:t>
      </w:r>
      <w:r w:rsidRPr="00FE61DD">
        <w:rPr>
          <w:lang w:val="uk-UA"/>
        </w:rPr>
        <w:t xml:space="preserve"> в точці u = 3.</w:t>
      </w:r>
    </w:p>
    <w:p w14:paraId="014859D6" w14:textId="77777777" w:rsidR="00B46ECC" w:rsidRPr="00FE61DD" w:rsidRDefault="00B46ECC" w:rsidP="00B46ECC">
      <w:pPr>
        <w:spacing w:after="0" w:line="360" w:lineRule="auto"/>
        <w:ind w:left="-15" w:right="2"/>
        <w:rPr>
          <w:lang w:val="uk-UA"/>
        </w:rPr>
      </w:pPr>
      <w:r w:rsidRPr="00FE61DD">
        <w:rPr>
          <w:lang w:val="uk-UA"/>
        </w:rPr>
        <w:t xml:space="preserve">За допомогою математичного пакету обчисліть похідну функції </w:t>
      </w:r>
      <w:r w:rsidRPr="00FE61DD">
        <w:rPr>
          <w:i/>
          <w:iCs/>
          <w:lang w:val="uk-UA"/>
        </w:rPr>
        <w:t>v(x) = 1 / (x</w:t>
      </w:r>
      <w:r w:rsidRPr="00FE61DD">
        <w:rPr>
          <w:i/>
          <w:iCs/>
          <w:vertAlign w:val="superscript"/>
          <w:lang w:val="uk-UA"/>
        </w:rPr>
        <w:t>2</w:t>
      </w:r>
      <w:r w:rsidRPr="00FE61DD">
        <w:rPr>
          <w:i/>
          <w:iCs/>
          <w:lang w:val="uk-UA"/>
        </w:rPr>
        <w:t xml:space="preserve"> + 1)</w:t>
      </w:r>
      <w:r w:rsidRPr="00FE61DD">
        <w:rPr>
          <w:lang w:val="uk-UA"/>
        </w:rPr>
        <w:t xml:space="preserve"> в точці x = -1.</w:t>
      </w:r>
    </w:p>
    <w:p w14:paraId="4FAB0FE1" w14:textId="77777777" w:rsidR="00B46ECC" w:rsidRPr="00FE61DD" w:rsidRDefault="00B46ECC" w:rsidP="00B46ECC">
      <w:pPr>
        <w:spacing w:after="0" w:line="360" w:lineRule="auto"/>
        <w:ind w:left="-15" w:right="2"/>
        <w:rPr>
          <w:lang w:val="uk-UA"/>
        </w:rPr>
      </w:pPr>
      <w:r w:rsidRPr="00FE61DD">
        <w:rPr>
          <w:lang w:val="uk-UA"/>
        </w:rPr>
        <w:t xml:space="preserve">Використовуючи математичне програмне забезпечення, обчисліть похідну функції </w:t>
      </w:r>
      <w:r w:rsidRPr="00FE61DD">
        <w:rPr>
          <w:i/>
          <w:iCs/>
          <w:lang w:val="uk-UA"/>
        </w:rPr>
        <w:t xml:space="preserve">w(t) = </w:t>
      </w:r>
      <w:proofErr w:type="spellStart"/>
      <w:r w:rsidRPr="00FE61DD">
        <w:rPr>
          <w:i/>
          <w:iCs/>
          <w:lang w:val="uk-UA"/>
        </w:rPr>
        <w:t>sin</w:t>
      </w:r>
      <w:proofErr w:type="spellEnd"/>
      <w:r w:rsidRPr="00FE61DD">
        <w:rPr>
          <w:i/>
          <w:iCs/>
          <w:lang w:val="uk-UA"/>
        </w:rPr>
        <w:t>(t</w:t>
      </w:r>
      <w:r w:rsidRPr="00FE61DD">
        <w:rPr>
          <w:i/>
          <w:iCs/>
          <w:vertAlign w:val="superscript"/>
          <w:lang w:val="uk-UA"/>
        </w:rPr>
        <w:t>2</w:t>
      </w:r>
      <w:r w:rsidRPr="00FE61DD">
        <w:rPr>
          <w:i/>
          <w:iCs/>
          <w:lang w:val="uk-UA"/>
        </w:rPr>
        <w:t>)</w:t>
      </w:r>
      <w:r w:rsidRPr="00FE61DD">
        <w:rPr>
          <w:lang w:val="uk-UA"/>
        </w:rPr>
        <w:t xml:space="preserve"> відносно t.</w:t>
      </w:r>
    </w:p>
    <w:p w14:paraId="708CF9DC" w14:textId="77777777" w:rsidR="00B46ECC" w:rsidRPr="00FE61DD" w:rsidRDefault="00B46ECC" w:rsidP="00B46ECC">
      <w:pPr>
        <w:spacing w:after="0" w:line="360" w:lineRule="auto"/>
        <w:ind w:left="-15" w:right="2"/>
        <w:rPr>
          <w:lang w:val="uk-UA"/>
        </w:rPr>
      </w:pPr>
    </w:p>
    <w:p w14:paraId="6B5A7165" w14:textId="77777777" w:rsidR="00B46ECC" w:rsidRPr="00FE61DD" w:rsidRDefault="00B46ECC" w:rsidP="00B46ECC">
      <w:pPr>
        <w:spacing w:after="0" w:line="360" w:lineRule="auto"/>
        <w:ind w:left="-15" w:right="2"/>
        <w:rPr>
          <w:lang w:val="uk-UA"/>
        </w:rPr>
      </w:pPr>
      <w:r w:rsidRPr="00FE61DD">
        <w:rPr>
          <w:lang w:val="uk-UA"/>
        </w:rPr>
        <w:t>Крім наведених вище, можна запропонувати учням ще й такі типові вправи на обчислення похідних:</w:t>
      </w:r>
    </w:p>
    <w:p w14:paraId="07BD0EEE" w14:textId="77777777" w:rsidR="00B46ECC" w:rsidRPr="00FE61DD" w:rsidRDefault="00B46ECC" w:rsidP="00B46ECC">
      <w:pPr>
        <w:spacing w:after="0" w:line="360" w:lineRule="auto"/>
        <w:ind w:left="-15" w:right="2"/>
        <w:rPr>
          <w:lang w:val="uk-UA"/>
        </w:rPr>
      </w:pPr>
      <w:r w:rsidRPr="00FE61DD">
        <w:rPr>
          <w:lang w:val="uk-UA"/>
        </w:rPr>
        <w:t>Знайти похідну функції f(x) = 3x</w:t>
      </w:r>
      <w:r w:rsidRPr="00FE61DD">
        <w:rPr>
          <w:vertAlign w:val="superscript"/>
          <w:lang w:val="uk-UA"/>
        </w:rPr>
        <w:t>2</w:t>
      </w:r>
      <w:r w:rsidRPr="00FE61DD">
        <w:rPr>
          <w:lang w:val="uk-UA"/>
        </w:rPr>
        <w:t xml:space="preserve"> + 2x - 1.</w:t>
      </w:r>
    </w:p>
    <w:p w14:paraId="7AF26ED7" w14:textId="77777777" w:rsidR="00B46ECC" w:rsidRPr="00FE61DD" w:rsidRDefault="00B46ECC" w:rsidP="00B46ECC">
      <w:pPr>
        <w:spacing w:after="0" w:line="360" w:lineRule="auto"/>
        <w:ind w:left="-15" w:right="2"/>
        <w:rPr>
          <w:lang w:val="uk-UA"/>
        </w:rPr>
      </w:pPr>
      <w:r w:rsidRPr="00FE61DD">
        <w:rPr>
          <w:lang w:val="uk-UA"/>
        </w:rPr>
        <w:t xml:space="preserve">Знайти похідну функції f(x) = </w:t>
      </w:r>
      <w:proofErr w:type="spellStart"/>
      <w:r w:rsidRPr="00FE61DD">
        <w:rPr>
          <w:lang w:val="uk-UA"/>
        </w:rPr>
        <w:t>sin</w:t>
      </w:r>
      <w:proofErr w:type="spellEnd"/>
      <w:r w:rsidRPr="00FE61DD">
        <w:rPr>
          <w:lang w:val="uk-UA"/>
        </w:rPr>
        <w:t xml:space="preserve">(x) + </w:t>
      </w:r>
      <w:proofErr w:type="spellStart"/>
      <w:r w:rsidRPr="00FE61DD">
        <w:rPr>
          <w:lang w:val="uk-UA"/>
        </w:rPr>
        <w:t>cos</w:t>
      </w:r>
      <w:proofErr w:type="spellEnd"/>
      <w:r w:rsidRPr="00FE61DD">
        <w:rPr>
          <w:lang w:val="uk-UA"/>
        </w:rPr>
        <w:t>(x).</w:t>
      </w:r>
    </w:p>
    <w:p w14:paraId="419318A7" w14:textId="77777777" w:rsidR="00B46ECC" w:rsidRPr="00FE61DD" w:rsidRDefault="00B46ECC" w:rsidP="00B46ECC">
      <w:pPr>
        <w:spacing w:after="0" w:line="360" w:lineRule="auto"/>
        <w:ind w:left="-15" w:right="2"/>
        <w:rPr>
          <w:lang w:val="uk-UA"/>
        </w:rPr>
      </w:pPr>
      <w:r w:rsidRPr="00FE61DD">
        <w:rPr>
          <w:lang w:val="uk-UA"/>
        </w:rPr>
        <w:t xml:space="preserve">Знайти похідну функції f(x) = </w:t>
      </w:r>
      <w:proofErr w:type="spellStart"/>
      <w:r w:rsidRPr="00FE61DD">
        <w:rPr>
          <w:lang w:val="uk-UA"/>
        </w:rPr>
        <w:t>ln</w:t>
      </w:r>
      <w:proofErr w:type="spellEnd"/>
      <w:r w:rsidRPr="00FE61DD">
        <w:rPr>
          <w:lang w:val="uk-UA"/>
        </w:rPr>
        <w:t>(x</w:t>
      </w:r>
      <w:r w:rsidRPr="00FE61DD">
        <w:rPr>
          <w:vertAlign w:val="superscript"/>
          <w:lang w:val="uk-UA"/>
        </w:rPr>
        <w:t>2</w:t>
      </w:r>
      <w:r w:rsidRPr="00FE61DD">
        <w:rPr>
          <w:lang w:val="uk-UA"/>
        </w:rPr>
        <w:t xml:space="preserve"> + 1).</w:t>
      </w:r>
    </w:p>
    <w:p w14:paraId="4325A3E5" w14:textId="77777777" w:rsidR="00B46ECC" w:rsidRPr="00FE61DD" w:rsidRDefault="00B46ECC" w:rsidP="00B46ECC">
      <w:pPr>
        <w:spacing w:after="0" w:line="360" w:lineRule="auto"/>
        <w:ind w:left="-15" w:right="2"/>
        <w:rPr>
          <w:lang w:val="uk-UA"/>
        </w:rPr>
      </w:pPr>
      <w:r w:rsidRPr="00FE61DD">
        <w:rPr>
          <w:lang w:val="uk-UA"/>
        </w:rPr>
        <w:t>Знайти похідну функції f(x) = e</w:t>
      </w:r>
      <w:r w:rsidRPr="00FE61DD">
        <w:rPr>
          <w:vertAlign w:val="superscript"/>
          <w:lang w:val="uk-UA"/>
        </w:rPr>
        <w:t>-2x</w:t>
      </w:r>
      <w:r w:rsidRPr="00FE61DD">
        <w:rPr>
          <w:lang w:val="uk-UA"/>
        </w:rPr>
        <w:t>.</w:t>
      </w:r>
    </w:p>
    <w:p w14:paraId="160D713E" w14:textId="77777777" w:rsidR="00B46ECC" w:rsidRPr="00FE61DD" w:rsidRDefault="00B46ECC" w:rsidP="00B46ECC">
      <w:pPr>
        <w:spacing w:after="0" w:line="360" w:lineRule="auto"/>
        <w:ind w:left="-15" w:right="2"/>
        <w:rPr>
          <w:lang w:val="uk-UA"/>
        </w:rPr>
      </w:pPr>
      <w:r w:rsidRPr="00FE61DD">
        <w:rPr>
          <w:lang w:val="uk-UA"/>
        </w:rPr>
        <w:t xml:space="preserve">Знайти похідну функції f(x) = </w:t>
      </w:r>
      <w:proofErr w:type="spellStart"/>
      <w:r w:rsidRPr="00FE61DD">
        <w:rPr>
          <w:lang w:val="uk-UA"/>
        </w:rPr>
        <w:t>sqrt</w:t>
      </w:r>
      <w:proofErr w:type="spellEnd"/>
      <w:r w:rsidRPr="00FE61DD">
        <w:rPr>
          <w:lang w:val="uk-UA"/>
        </w:rPr>
        <w:t>(3x</w:t>
      </w:r>
      <w:r w:rsidRPr="00FE61DD">
        <w:rPr>
          <w:vertAlign w:val="superscript"/>
          <w:lang w:val="uk-UA"/>
        </w:rPr>
        <w:t>2</w:t>
      </w:r>
      <w:r w:rsidRPr="00FE61DD">
        <w:rPr>
          <w:lang w:val="uk-UA"/>
        </w:rPr>
        <w:t xml:space="preserve"> + 2x + 1).</w:t>
      </w:r>
    </w:p>
    <w:p w14:paraId="1CBE2454" w14:textId="77777777" w:rsidR="00B46ECC" w:rsidRPr="00FE61DD" w:rsidRDefault="00B46ECC" w:rsidP="00B46ECC">
      <w:pPr>
        <w:spacing w:after="0" w:line="360" w:lineRule="auto"/>
        <w:ind w:left="-15" w:right="2"/>
        <w:rPr>
          <w:lang w:val="uk-UA"/>
        </w:rPr>
      </w:pPr>
      <w:r w:rsidRPr="00FE61DD">
        <w:rPr>
          <w:lang w:val="uk-UA"/>
        </w:rPr>
        <w:t>Знайти похідну функції f(x) = (x</w:t>
      </w:r>
      <w:r w:rsidRPr="00FE61DD">
        <w:rPr>
          <w:vertAlign w:val="superscript"/>
          <w:lang w:val="uk-UA"/>
        </w:rPr>
        <w:t>3</w:t>
      </w:r>
      <w:r w:rsidRPr="00FE61DD">
        <w:rPr>
          <w:lang w:val="uk-UA"/>
        </w:rPr>
        <w:t xml:space="preserve"> + 2x</w:t>
      </w:r>
      <w:r w:rsidRPr="00FE61DD">
        <w:rPr>
          <w:vertAlign w:val="superscript"/>
          <w:lang w:val="uk-UA"/>
        </w:rPr>
        <w:t>2</w:t>
      </w:r>
      <w:r w:rsidRPr="00FE61DD">
        <w:rPr>
          <w:lang w:val="uk-UA"/>
        </w:rPr>
        <w:t xml:space="preserve"> - x + 1) / (2x - 3).</w:t>
      </w:r>
    </w:p>
    <w:p w14:paraId="458464F6" w14:textId="77777777" w:rsidR="00B46ECC" w:rsidRPr="00FE61DD" w:rsidRDefault="00B46ECC" w:rsidP="00B46ECC">
      <w:pPr>
        <w:spacing w:after="0" w:line="360" w:lineRule="auto"/>
        <w:ind w:left="-15" w:right="2"/>
        <w:rPr>
          <w:lang w:val="uk-UA"/>
        </w:rPr>
      </w:pPr>
      <w:r w:rsidRPr="00FE61DD">
        <w:rPr>
          <w:lang w:val="uk-UA"/>
        </w:rPr>
        <w:t>Знайти похідну функції f(x) = 1 / (x</w:t>
      </w:r>
      <w:r w:rsidRPr="00FE61DD">
        <w:rPr>
          <w:vertAlign w:val="superscript"/>
          <w:lang w:val="uk-UA"/>
        </w:rPr>
        <w:t>2</w:t>
      </w:r>
      <w:r w:rsidRPr="00FE61DD">
        <w:rPr>
          <w:lang w:val="uk-UA"/>
        </w:rPr>
        <w:t xml:space="preserve"> + 1).</w:t>
      </w:r>
    </w:p>
    <w:p w14:paraId="0321FEEC" w14:textId="77777777" w:rsidR="00B46ECC" w:rsidRPr="00FE61DD" w:rsidRDefault="00B46ECC" w:rsidP="00B46ECC">
      <w:pPr>
        <w:spacing w:after="0" w:line="360" w:lineRule="auto"/>
        <w:ind w:left="-15" w:right="2"/>
        <w:rPr>
          <w:lang w:val="uk-UA"/>
        </w:rPr>
      </w:pPr>
      <w:r w:rsidRPr="00FE61DD">
        <w:rPr>
          <w:lang w:val="uk-UA"/>
        </w:rPr>
        <w:t xml:space="preserve">Знайти похідну функції f(x) = </w:t>
      </w:r>
      <w:proofErr w:type="spellStart"/>
      <w:r w:rsidRPr="00FE61DD">
        <w:rPr>
          <w:lang w:val="uk-UA"/>
        </w:rPr>
        <w:t>arctan</w:t>
      </w:r>
      <w:proofErr w:type="spellEnd"/>
      <w:r w:rsidRPr="00FE61DD">
        <w:rPr>
          <w:lang w:val="uk-UA"/>
        </w:rPr>
        <w:t>(x).</w:t>
      </w:r>
    </w:p>
    <w:p w14:paraId="4A3D5723" w14:textId="77777777" w:rsidR="00B46ECC" w:rsidRPr="00FE61DD" w:rsidRDefault="00B46ECC" w:rsidP="00B46ECC">
      <w:pPr>
        <w:spacing w:after="0" w:line="360" w:lineRule="auto"/>
        <w:ind w:left="-15" w:right="2"/>
        <w:rPr>
          <w:lang w:val="uk-UA"/>
        </w:rPr>
      </w:pPr>
      <w:r w:rsidRPr="00FE61DD">
        <w:rPr>
          <w:lang w:val="uk-UA"/>
        </w:rPr>
        <w:t xml:space="preserve">Знайти похідну функції f(x) = </w:t>
      </w:r>
      <w:proofErr w:type="spellStart"/>
      <w:r w:rsidRPr="00FE61DD">
        <w:rPr>
          <w:lang w:val="uk-UA"/>
        </w:rPr>
        <w:t>ln</w:t>
      </w:r>
      <w:proofErr w:type="spellEnd"/>
      <w:r w:rsidRPr="00FE61DD">
        <w:rPr>
          <w:lang w:val="uk-UA"/>
        </w:rPr>
        <w:t>(</w:t>
      </w:r>
      <w:proofErr w:type="spellStart"/>
      <w:r w:rsidRPr="00FE61DD">
        <w:rPr>
          <w:lang w:val="uk-UA"/>
        </w:rPr>
        <w:t>sin</w:t>
      </w:r>
      <w:proofErr w:type="spellEnd"/>
      <w:r w:rsidRPr="00FE61DD">
        <w:rPr>
          <w:lang w:val="uk-UA"/>
        </w:rPr>
        <w:t>(x)).</w:t>
      </w:r>
    </w:p>
    <w:p w14:paraId="2E44A46C" w14:textId="77777777" w:rsidR="00B46ECC" w:rsidRPr="00FE61DD" w:rsidRDefault="00B46ECC" w:rsidP="00B46ECC">
      <w:pPr>
        <w:spacing w:after="0" w:line="360" w:lineRule="auto"/>
        <w:ind w:left="-15" w:right="2"/>
        <w:rPr>
          <w:lang w:val="uk-UA"/>
        </w:rPr>
      </w:pPr>
      <w:r w:rsidRPr="00FE61DD">
        <w:rPr>
          <w:lang w:val="uk-UA"/>
        </w:rPr>
        <w:t>Знайти похідну функції f(x) = cos</w:t>
      </w:r>
      <w:r w:rsidRPr="00FE61DD">
        <w:rPr>
          <w:vertAlign w:val="superscript"/>
          <w:lang w:val="uk-UA"/>
        </w:rPr>
        <w:t>2</w:t>
      </w:r>
      <w:r w:rsidRPr="00FE61DD">
        <w:rPr>
          <w:lang w:val="uk-UA"/>
        </w:rPr>
        <w:t xml:space="preserve"> (x) - sin</w:t>
      </w:r>
      <w:r w:rsidRPr="00FE61DD">
        <w:rPr>
          <w:vertAlign w:val="superscript"/>
          <w:lang w:val="uk-UA"/>
        </w:rPr>
        <w:t>2</w:t>
      </w:r>
      <w:r w:rsidRPr="00FE61DD">
        <w:rPr>
          <w:lang w:val="uk-UA"/>
        </w:rPr>
        <w:t xml:space="preserve"> (x).</w:t>
      </w:r>
    </w:p>
    <w:p w14:paraId="1A649163" w14:textId="77777777" w:rsidR="00B46ECC" w:rsidRPr="00FE61DD" w:rsidRDefault="00B46ECC" w:rsidP="00B46ECC">
      <w:pPr>
        <w:spacing w:after="0" w:line="360" w:lineRule="auto"/>
        <w:ind w:left="-15" w:right="2"/>
        <w:rPr>
          <w:lang w:val="uk-UA"/>
        </w:rPr>
      </w:pPr>
      <w:r w:rsidRPr="00FE61DD">
        <w:rPr>
          <w:lang w:val="uk-UA"/>
        </w:rPr>
        <w:lastRenderedPageBreak/>
        <w:t>Знайти похідну функції f(x) = 3x</w:t>
      </w:r>
      <w:r w:rsidRPr="00FE61DD">
        <w:rPr>
          <w:vertAlign w:val="superscript"/>
          <w:lang w:val="uk-UA"/>
        </w:rPr>
        <w:t>2</w:t>
      </w:r>
      <w:r w:rsidRPr="00FE61DD">
        <w:rPr>
          <w:lang w:val="uk-UA"/>
        </w:rPr>
        <w:t xml:space="preserve"> + 2x - 1.</w:t>
      </w:r>
    </w:p>
    <w:p w14:paraId="1F2A47C0" w14:textId="77777777" w:rsidR="00B46ECC" w:rsidRPr="00FE61DD" w:rsidRDefault="00B46ECC" w:rsidP="00B46ECC">
      <w:pPr>
        <w:spacing w:after="0" w:line="360" w:lineRule="auto"/>
        <w:ind w:left="-15" w:right="2"/>
        <w:rPr>
          <w:lang w:val="uk-UA"/>
        </w:rPr>
      </w:pPr>
      <w:r w:rsidRPr="00FE61DD">
        <w:rPr>
          <w:lang w:val="uk-UA"/>
        </w:rPr>
        <w:t xml:space="preserve">Знайти похідну функції f(x) = </w:t>
      </w:r>
      <w:proofErr w:type="spellStart"/>
      <w:r w:rsidRPr="00FE61DD">
        <w:rPr>
          <w:lang w:val="uk-UA"/>
        </w:rPr>
        <w:t>sin</w:t>
      </w:r>
      <w:proofErr w:type="spellEnd"/>
      <w:r w:rsidRPr="00FE61DD">
        <w:rPr>
          <w:lang w:val="uk-UA"/>
        </w:rPr>
        <w:t xml:space="preserve">(x) + </w:t>
      </w:r>
      <w:proofErr w:type="spellStart"/>
      <w:r w:rsidRPr="00FE61DD">
        <w:rPr>
          <w:lang w:val="uk-UA"/>
        </w:rPr>
        <w:t>cos</w:t>
      </w:r>
      <w:proofErr w:type="spellEnd"/>
      <w:r w:rsidRPr="00FE61DD">
        <w:rPr>
          <w:lang w:val="uk-UA"/>
        </w:rPr>
        <w:t>(x).</w:t>
      </w:r>
    </w:p>
    <w:p w14:paraId="340F60D9" w14:textId="77777777" w:rsidR="00B46ECC" w:rsidRPr="00FE61DD" w:rsidRDefault="00B46ECC" w:rsidP="00B46ECC">
      <w:pPr>
        <w:spacing w:after="0" w:line="360" w:lineRule="auto"/>
        <w:ind w:left="-15" w:right="2"/>
        <w:rPr>
          <w:lang w:val="uk-UA"/>
        </w:rPr>
      </w:pPr>
      <w:r w:rsidRPr="00FE61DD">
        <w:rPr>
          <w:lang w:val="uk-UA"/>
        </w:rPr>
        <w:t xml:space="preserve">Знайти похідну функції f(x) = </w:t>
      </w:r>
      <w:proofErr w:type="spellStart"/>
      <w:r w:rsidRPr="00FE61DD">
        <w:rPr>
          <w:lang w:val="uk-UA"/>
        </w:rPr>
        <w:t>ln</w:t>
      </w:r>
      <w:proofErr w:type="spellEnd"/>
      <w:r w:rsidRPr="00FE61DD">
        <w:rPr>
          <w:lang w:val="uk-UA"/>
        </w:rPr>
        <w:t>(x</w:t>
      </w:r>
      <w:r w:rsidRPr="00FE61DD">
        <w:rPr>
          <w:vertAlign w:val="superscript"/>
          <w:lang w:val="uk-UA"/>
        </w:rPr>
        <w:t>2</w:t>
      </w:r>
      <w:r w:rsidRPr="00FE61DD">
        <w:rPr>
          <w:lang w:val="uk-UA"/>
        </w:rPr>
        <w:t xml:space="preserve"> + 1).</w:t>
      </w:r>
    </w:p>
    <w:p w14:paraId="4D034557" w14:textId="77777777" w:rsidR="00B46ECC" w:rsidRPr="00FE61DD" w:rsidRDefault="00B46ECC" w:rsidP="00B46ECC">
      <w:pPr>
        <w:spacing w:after="0" w:line="360" w:lineRule="auto"/>
        <w:ind w:left="-15" w:right="2"/>
        <w:rPr>
          <w:lang w:val="uk-UA"/>
        </w:rPr>
      </w:pPr>
      <w:r w:rsidRPr="00FE61DD">
        <w:rPr>
          <w:lang w:val="uk-UA"/>
        </w:rPr>
        <w:t>Знайти похідну функції f(x) = e</w:t>
      </w:r>
      <w:r w:rsidRPr="00FE61DD">
        <w:rPr>
          <w:vertAlign w:val="superscript"/>
          <w:lang w:val="uk-UA"/>
        </w:rPr>
        <w:t>-2x</w:t>
      </w:r>
      <w:r w:rsidRPr="00FE61DD">
        <w:rPr>
          <w:lang w:val="uk-UA"/>
        </w:rPr>
        <w:t>.</w:t>
      </w:r>
    </w:p>
    <w:p w14:paraId="1187F2A6" w14:textId="77777777" w:rsidR="00B46ECC" w:rsidRPr="00FE61DD" w:rsidRDefault="00B46ECC" w:rsidP="00B46ECC">
      <w:pPr>
        <w:spacing w:after="0" w:line="360" w:lineRule="auto"/>
        <w:ind w:left="-15" w:right="2"/>
        <w:rPr>
          <w:lang w:val="uk-UA"/>
        </w:rPr>
      </w:pPr>
      <w:r w:rsidRPr="00FE61DD">
        <w:rPr>
          <w:lang w:val="uk-UA"/>
        </w:rPr>
        <w:t xml:space="preserve">Знайти похідну функції f(x) = </w:t>
      </w:r>
      <w:proofErr w:type="spellStart"/>
      <w:r w:rsidRPr="00FE61DD">
        <w:rPr>
          <w:lang w:val="uk-UA"/>
        </w:rPr>
        <w:t>sqrt</w:t>
      </w:r>
      <w:proofErr w:type="spellEnd"/>
      <w:r w:rsidRPr="00FE61DD">
        <w:rPr>
          <w:lang w:val="uk-UA"/>
        </w:rPr>
        <w:t>(3x</w:t>
      </w:r>
      <w:r w:rsidRPr="00FE61DD">
        <w:rPr>
          <w:vertAlign w:val="superscript"/>
          <w:lang w:val="uk-UA"/>
        </w:rPr>
        <w:t>2</w:t>
      </w:r>
      <w:r w:rsidRPr="00FE61DD">
        <w:rPr>
          <w:lang w:val="uk-UA"/>
        </w:rPr>
        <w:t xml:space="preserve"> + 2x + 1).</w:t>
      </w:r>
    </w:p>
    <w:p w14:paraId="27748E31" w14:textId="77777777" w:rsidR="00B46ECC" w:rsidRPr="00FE61DD" w:rsidRDefault="00B46ECC" w:rsidP="00B46ECC">
      <w:pPr>
        <w:spacing w:after="0" w:line="360" w:lineRule="auto"/>
        <w:ind w:left="-15" w:right="2"/>
        <w:rPr>
          <w:lang w:val="uk-UA"/>
        </w:rPr>
      </w:pPr>
      <w:r w:rsidRPr="00FE61DD">
        <w:rPr>
          <w:lang w:val="uk-UA"/>
        </w:rPr>
        <w:t>Знайти похідну функції f(x) = (x</w:t>
      </w:r>
      <w:r w:rsidRPr="00FE61DD">
        <w:rPr>
          <w:vertAlign w:val="superscript"/>
          <w:lang w:val="uk-UA"/>
        </w:rPr>
        <w:t>3</w:t>
      </w:r>
      <w:r w:rsidRPr="00FE61DD">
        <w:rPr>
          <w:lang w:val="uk-UA"/>
        </w:rPr>
        <w:t xml:space="preserve"> + 2x</w:t>
      </w:r>
      <w:r w:rsidRPr="00FE61DD">
        <w:rPr>
          <w:vertAlign w:val="superscript"/>
          <w:lang w:val="uk-UA"/>
        </w:rPr>
        <w:t>2</w:t>
      </w:r>
      <w:r w:rsidRPr="00FE61DD">
        <w:rPr>
          <w:lang w:val="uk-UA"/>
        </w:rPr>
        <w:t xml:space="preserve"> - x + 1) / (2x - 3).</w:t>
      </w:r>
    </w:p>
    <w:p w14:paraId="3D7FB702" w14:textId="77777777" w:rsidR="00B46ECC" w:rsidRPr="00FE61DD" w:rsidRDefault="00B46ECC" w:rsidP="00B46ECC">
      <w:pPr>
        <w:spacing w:after="0" w:line="360" w:lineRule="auto"/>
        <w:ind w:left="-15" w:right="2"/>
        <w:rPr>
          <w:lang w:val="uk-UA"/>
        </w:rPr>
      </w:pPr>
      <w:r w:rsidRPr="00FE61DD">
        <w:rPr>
          <w:lang w:val="uk-UA"/>
        </w:rPr>
        <w:t>Знайти похідну функції f(x) = 1 / (x</w:t>
      </w:r>
      <w:r w:rsidRPr="00FE61DD">
        <w:rPr>
          <w:vertAlign w:val="superscript"/>
          <w:lang w:val="uk-UA"/>
        </w:rPr>
        <w:t>2</w:t>
      </w:r>
      <w:r w:rsidRPr="00FE61DD">
        <w:rPr>
          <w:lang w:val="uk-UA"/>
        </w:rPr>
        <w:t xml:space="preserve"> + 1).</w:t>
      </w:r>
    </w:p>
    <w:p w14:paraId="679C8CF5" w14:textId="77777777" w:rsidR="00B46ECC" w:rsidRPr="00FE61DD" w:rsidRDefault="00B46ECC" w:rsidP="00B46ECC">
      <w:pPr>
        <w:spacing w:after="0" w:line="360" w:lineRule="auto"/>
        <w:ind w:left="-15" w:right="2"/>
        <w:rPr>
          <w:lang w:val="uk-UA"/>
        </w:rPr>
      </w:pPr>
      <w:r w:rsidRPr="00FE61DD">
        <w:rPr>
          <w:lang w:val="uk-UA"/>
        </w:rPr>
        <w:t xml:space="preserve">Знайти похідну функції f(x) = </w:t>
      </w:r>
      <w:proofErr w:type="spellStart"/>
      <w:r w:rsidRPr="00FE61DD">
        <w:rPr>
          <w:lang w:val="uk-UA"/>
        </w:rPr>
        <w:t>arctan</w:t>
      </w:r>
      <w:proofErr w:type="spellEnd"/>
      <w:r w:rsidRPr="00FE61DD">
        <w:rPr>
          <w:lang w:val="uk-UA"/>
        </w:rPr>
        <w:t>(x).</w:t>
      </w:r>
    </w:p>
    <w:p w14:paraId="7BD88CE9" w14:textId="77777777" w:rsidR="00B46ECC" w:rsidRPr="00FE61DD" w:rsidRDefault="00B46ECC" w:rsidP="00B46ECC">
      <w:pPr>
        <w:spacing w:after="0" w:line="360" w:lineRule="auto"/>
        <w:ind w:left="-15" w:right="2"/>
        <w:rPr>
          <w:lang w:val="uk-UA"/>
        </w:rPr>
      </w:pPr>
      <w:r w:rsidRPr="00FE61DD">
        <w:rPr>
          <w:lang w:val="uk-UA"/>
        </w:rPr>
        <w:t xml:space="preserve">Знайти похідну функції f(x) = </w:t>
      </w:r>
      <w:proofErr w:type="spellStart"/>
      <w:r w:rsidRPr="00FE61DD">
        <w:rPr>
          <w:lang w:val="uk-UA"/>
        </w:rPr>
        <w:t>ln</w:t>
      </w:r>
      <w:proofErr w:type="spellEnd"/>
      <w:r w:rsidRPr="00FE61DD">
        <w:rPr>
          <w:lang w:val="uk-UA"/>
        </w:rPr>
        <w:t>(</w:t>
      </w:r>
      <w:proofErr w:type="spellStart"/>
      <w:r w:rsidRPr="00FE61DD">
        <w:rPr>
          <w:lang w:val="uk-UA"/>
        </w:rPr>
        <w:t>sin</w:t>
      </w:r>
      <w:proofErr w:type="spellEnd"/>
      <w:r w:rsidRPr="00FE61DD">
        <w:rPr>
          <w:lang w:val="uk-UA"/>
        </w:rPr>
        <w:t>(x)).</w:t>
      </w:r>
    </w:p>
    <w:p w14:paraId="3DA2B4CA" w14:textId="77777777" w:rsidR="00B46ECC" w:rsidRPr="00FE61DD" w:rsidRDefault="00B46ECC" w:rsidP="00B46ECC">
      <w:pPr>
        <w:spacing w:after="0" w:line="360" w:lineRule="auto"/>
        <w:ind w:left="-15" w:right="2"/>
        <w:rPr>
          <w:lang w:val="uk-UA"/>
        </w:rPr>
      </w:pPr>
      <w:r w:rsidRPr="00FE61DD">
        <w:rPr>
          <w:lang w:val="uk-UA"/>
        </w:rPr>
        <w:t>Знайти похідну функції f(x) = cos</w:t>
      </w:r>
      <w:r w:rsidRPr="00FE61DD">
        <w:rPr>
          <w:vertAlign w:val="superscript"/>
          <w:lang w:val="uk-UA"/>
        </w:rPr>
        <w:t>2</w:t>
      </w:r>
      <w:r w:rsidRPr="00FE61DD">
        <w:rPr>
          <w:lang w:val="uk-UA"/>
        </w:rPr>
        <w:t xml:space="preserve"> (x) - sin</w:t>
      </w:r>
      <w:r w:rsidRPr="00FE61DD">
        <w:rPr>
          <w:vertAlign w:val="superscript"/>
          <w:lang w:val="uk-UA"/>
        </w:rPr>
        <w:t>2</w:t>
      </w:r>
      <w:r w:rsidRPr="00FE61DD">
        <w:rPr>
          <w:lang w:val="uk-UA"/>
        </w:rPr>
        <w:t xml:space="preserve"> (x).</w:t>
      </w:r>
    </w:p>
    <w:p w14:paraId="25FE83D3" w14:textId="77777777" w:rsidR="00B46ECC" w:rsidRPr="00FE61DD" w:rsidRDefault="00B46ECC" w:rsidP="00B46ECC">
      <w:pPr>
        <w:spacing w:after="0" w:line="360" w:lineRule="auto"/>
        <w:ind w:left="-15" w:right="2"/>
        <w:rPr>
          <w:lang w:val="uk-UA"/>
        </w:rPr>
      </w:pPr>
      <w:r w:rsidRPr="00FE61DD">
        <w:rPr>
          <w:lang w:val="uk-UA"/>
        </w:rPr>
        <w:t>Знайти похідну функції f(x) = x</w:t>
      </w:r>
      <w:r w:rsidRPr="00FE61DD">
        <w:rPr>
          <w:vertAlign w:val="superscript"/>
          <w:lang w:val="uk-UA"/>
        </w:rPr>
        <w:t>4</w:t>
      </w:r>
      <w:r w:rsidRPr="00FE61DD">
        <w:rPr>
          <w:lang w:val="uk-UA"/>
        </w:rPr>
        <w:t xml:space="preserve"> + 5x</w:t>
      </w:r>
      <w:r w:rsidRPr="00FE61DD">
        <w:rPr>
          <w:vertAlign w:val="superscript"/>
          <w:lang w:val="uk-UA"/>
        </w:rPr>
        <w:t>3</w:t>
      </w:r>
      <w:r w:rsidRPr="00FE61DD">
        <w:rPr>
          <w:lang w:val="uk-UA"/>
        </w:rPr>
        <w:t xml:space="preserve"> - 3x</w:t>
      </w:r>
      <w:r w:rsidRPr="00FE61DD">
        <w:rPr>
          <w:vertAlign w:val="superscript"/>
          <w:lang w:val="uk-UA"/>
        </w:rPr>
        <w:t>2</w:t>
      </w:r>
      <w:r w:rsidRPr="00FE61DD">
        <w:rPr>
          <w:lang w:val="uk-UA"/>
        </w:rPr>
        <w:t xml:space="preserve"> + 2x - 1.</w:t>
      </w:r>
    </w:p>
    <w:p w14:paraId="3013F258" w14:textId="77777777" w:rsidR="00B46ECC" w:rsidRPr="00FE61DD" w:rsidRDefault="00B46ECC" w:rsidP="00B46ECC">
      <w:pPr>
        <w:spacing w:after="0" w:line="360" w:lineRule="auto"/>
        <w:ind w:left="-15" w:right="2"/>
        <w:rPr>
          <w:lang w:val="uk-UA"/>
        </w:rPr>
      </w:pPr>
      <w:r w:rsidRPr="00FE61DD">
        <w:rPr>
          <w:lang w:val="uk-UA"/>
        </w:rPr>
        <w:t>Знайти похідну функції f(x) = 2e</w:t>
      </w:r>
      <w:r w:rsidRPr="00FE61DD">
        <w:rPr>
          <w:vertAlign w:val="superscript"/>
          <w:lang w:val="uk-UA"/>
        </w:rPr>
        <w:t>3x</w:t>
      </w:r>
      <w:r w:rsidRPr="00FE61DD">
        <w:rPr>
          <w:lang w:val="uk-UA"/>
        </w:rPr>
        <w:t>) + 3sin(2x).</w:t>
      </w:r>
    </w:p>
    <w:p w14:paraId="0844F8C2" w14:textId="77777777" w:rsidR="00B46ECC" w:rsidRPr="00FE61DD" w:rsidRDefault="00B46ECC" w:rsidP="00B46ECC">
      <w:pPr>
        <w:spacing w:after="0" w:line="360" w:lineRule="auto"/>
        <w:ind w:left="-15" w:right="2"/>
        <w:rPr>
          <w:lang w:val="uk-UA"/>
        </w:rPr>
      </w:pPr>
      <w:r w:rsidRPr="00FE61DD">
        <w:rPr>
          <w:lang w:val="uk-UA"/>
        </w:rPr>
        <w:t>Знайти похідну функції f(x) = (x</w:t>
      </w:r>
      <w:r w:rsidRPr="00FE61DD">
        <w:rPr>
          <w:vertAlign w:val="superscript"/>
          <w:lang w:val="uk-UA"/>
        </w:rPr>
        <w:t>2</w:t>
      </w:r>
      <w:r w:rsidRPr="00FE61DD">
        <w:rPr>
          <w:lang w:val="uk-UA"/>
        </w:rPr>
        <w:t xml:space="preserve"> + 1)</w:t>
      </w:r>
      <w:r w:rsidRPr="00FE61DD">
        <w:rPr>
          <w:vertAlign w:val="superscript"/>
          <w:lang w:val="uk-UA"/>
        </w:rPr>
        <w:t xml:space="preserve"> 3</w:t>
      </w:r>
      <w:r w:rsidRPr="00FE61DD">
        <w:rPr>
          <w:lang w:val="uk-UA"/>
        </w:rPr>
        <w:t>.</w:t>
      </w:r>
    </w:p>
    <w:p w14:paraId="5907D556" w14:textId="77777777" w:rsidR="00B46ECC" w:rsidRPr="00FE61DD" w:rsidRDefault="00B46ECC" w:rsidP="00B46ECC">
      <w:pPr>
        <w:spacing w:after="0" w:line="360" w:lineRule="auto"/>
        <w:ind w:left="-15" w:right="2"/>
        <w:rPr>
          <w:lang w:val="uk-UA"/>
        </w:rPr>
      </w:pPr>
      <w:r w:rsidRPr="00FE61DD">
        <w:rPr>
          <w:lang w:val="uk-UA"/>
        </w:rPr>
        <w:t xml:space="preserve">Знайти похідну функції f(x) = </w:t>
      </w:r>
      <w:proofErr w:type="spellStart"/>
      <w:r w:rsidRPr="00FE61DD">
        <w:rPr>
          <w:lang w:val="uk-UA"/>
        </w:rPr>
        <w:t>ln</w:t>
      </w:r>
      <w:proofErr w:type="spellEnd"/>
      <w:r w:rsidRPr="00FE61DD">
        <w:rPr>
          <w:lang w:val="uk-UA"/>
        </w:rPr>
        <w:t>(3x</w:t>
      </w:r>
      <w:r w:rsidRPr="00FE61DD">
        <w:rPr>
          <w:vertAlign w:val="superscript"/>
          <w:lang w:val="uk-UA"/>
        </w:rPr>
        <w:t>2</w:t>
      </w:r>
      <w:r w:rsidRPr="00FE61DD">
        <w:rPr>
          <w:lang w:val="uk-UA"/>
        </w:rPr>
        <w:t xml:space="preserve"> - 2x + 1).</w:t>
      </w:r>
    </w:p>
    <w:p w14:paraId="1C901A30" w14:textId="77777777" w:rsidR="00B46ECC" w:rsidRPr="00FE61DD" w:rsidRDefault="00B46ECC" w:rsidP="00B46ECC">
      <w:pPr>
        <w:spacing w:after="0" w:line="360" w:lineRule="auto"/>
        <w:ind w:left="-15" w:right="2"/>
        <w:rPr>
          <w:lang w:val="uk-UA"/>
        </w:rPr>
      </w:pPr>
      <w:r w:rsidRPr="00FE61DD">
        <w:rPr>
          <w:lang w:val="uk-UA"/>
        </w:rPr>
        <w:t xml:space="preserve">Знайти похідну функції f(x) = </w:t>
      </w:r>
      <w:proofErr w:type="spellStart"/>
      <w:r w:rsidRPr="00FE61DD">
        <w:rPr>
          <w:lang w:val="uk-UA"/>
        </w:rPr>
        <w:t>sqrt</w:t>
      </w:r>
      <w:proofErr w:type="spellEnd"/>
      <w:r w:rsidRPr="00FE61DD">
        <w:rPr>
          <w:lang w:val="uk-UA"/>
        </w:rPr>
        <w:t>(2x</w:t>
      </w:r>
      <w:r w:rsidRPr="00FE61DD">
        <w:rPr>
          <w:vertAlign w:val="superscript"/>
          <w:lang w:val="uk-UA"/>
        </w:rPr>
        <w:t>3</w:t>
      </w:r>
      <w:r w:rsidRPr="00FE61DD">
        <w:rPr>
          <w:lang w:val="uk-UA"/>
        </w:rPr>
        <w:t xml:space="preserve"> + 3x</w:t>
      </w:r>
      <w:r w:rsidRPr="00FE61DD">
        <w:rPr>
          <w:vertAlign w:val="superscript"/>
          <w:lang w:val="uk-UA"/>
        </w:rPr>
        <w:t>2</w:t>
      </w:r>
      <w:r w:rsidRPr="00FE61DD">
        <w:rPr>
          <w:lang w:val="uk-UA"/>
        </w:rPr>
        <w:t xml:space="preserve"> - x).</w:t>
      </w:r>
    </w:p>
    <w:p w14:paraId="5F496406" w14:textId="77777777" w:rsidR="00B46ECC" w:rsidRPr="00FE61DD" w:rsidRDefault="00B46ECC" w:rsidP="00B46ECC">
      <w:pPr>
        <w:spacing w:after="0" w:line="360" w:lineRule="auto"/>
        <w:ind w:left="-15" w:right="2"/>
        <w:rPr>
          <w:lang w:val="uk-UA"/>
        </w:rPr>
      </w:pPr>
      <w:r w:rsidRPr="00FE61DD">
        <w:rPr>
          <w:lang w:val="uk-UA"/>
        </w:rPr>
        <w:t>Знайти похідну функції f(x) = (2x</w:t>
      </w:r>
      <w:r w:rsidRPr="00FE61DD">
        <w:rPr>
          <w:vertAlign w:val="superscript"/>
          <w:lang w:val="uk-UA"/>
        </w:rPr>
        <w:t>3</w:t>
      </w:r>
      <w:r w:rsidRPr="00FE61DD">
        <w:rPr>
          <w:lang w:val="uk-UA"/>
        </w:rPr>
        <w:t xml:space="preserve"> + x</w:t>
      </w:r>
      <w:r w:rsidRPr="00FE61DD">
        <w:rPr>
          <w:vertAlign w:val="superscript"/>
          <w:lang w:val="uk-UA"/>
        </w:rPr>
        <w:t>2</w:t>
      </w:r>
      <w:r w:rsidRPr="00FE61DD">
        <w:rPr>
          <w:lang w:val="uk-UA"/>
        </w:rPr>
        <w:t xml:space="preserve"> - 1) / (x</w:t>
      </w:r>
      <w:r w:rsidRPr="00FE61DD">
        <w:rPr>
          <w:vertAlign w:val="superscript"/>
          <w:lang w:val="uk-UA"/>
        </w:rPr>
        <w:t>2</w:t>
      </w:r>
      <w:r w:rsidRPr="00FE61DD">
        <w:rPr>
          <w:lang w:val="uk-UA"/>
        </w:rPr>
        <w:t xml:space="preserve"> + 1).</w:t>
      </w:r>
    </w:p>
    <w:p w14:paraId="1D8F2A0D" w14:textId="77777777" w:rsidR="00B46ECC" w:rsidRPr="00FE61DD" w:rsidRDefault="00B46ECC" w:rsidP="00B46ECC">
      <w:pPr>
        <w:spacing w:after="0" w:line="360" w:lineRule="auto"/>
        <w:ind w:left="-15" w:right="2"/>
        <w:rPr>
          <w:lang w:val="uk-UA"/>
        </w:rPr>
      </w:pPr>
      <w:r w:rsidRPr="00FE61DD">
        <w:rPr>
          <w:lang w:val="uk-UA"/>
        </w:rPr>
        <w:t xml:space="preserve">Знайти похідну функції f(x) = </w:t>
      </w:r>
      <w:proofErr w:type="spellStart"/>
      <w:r w:rsidRPr="00FE61DD">
        <w:rPr>
          <w:lang w:val="uk-UA"/>
        </w:rPr>
        <w:t>tan</w:t>
      </w:r>
      <w:proofErr w:type="spellEnd"/>
      <w:r w:rsidRPr="00FE61DD">
        <w:rPr>
          <w:lang w:val="uk-UA"/>
        </w:rPr>
        <w:t xml:space="preserve">(x) - </w:t>
      </w:r>
      <w:proofErr w:type="spellStart"/>
      <w:r w:rsidRPr="00FE61DD">
        <w:rPr>
          <w:lang w:val="uk-UA"/>
        </w:rPr>
        <w:t>cot</w:t>
      </w:r>
      <w:proofErr w:type="spellEnd"/>
      <w:r w:rsidRPr="00FE61DD">
        <w:rPr>
          <w:lang w:val="uk-UA"/>
        </w:rPr>
        <w:t>(x).</w:t>
      </w:r>
    </w:p>
    <w:p w14:paraId="184CEF78" w14:textId="77777777" w:rsidR="00B46ECC" w:rsidRPr="00FE61DD" w:rsidRDefault="00B46ECC" w:rsidP="00B46ECC">
      <w:pPr>
        <w:spacing w:after="0" w:line="360" w:lineRule="auto"/>
        <w:ind w:left="-15" w:right="2"/>
        <w:rPr>
          <w:lang w:val="uk-UA"/>
        </w:rPr>
      </w:pPr>
      <w:r w:rsidRPr="00FE61DD">
        <w:rPr>
          <w:lang w:val="uk-UA"/>
        </w:rPr>
        <w:t>Знайти похідну функції f(x) = e</w:t>
      </w:r>
      <w:r w:rsidRPr="00FE61DD">
        <w:rPr>
          <w:vertAlign w:val="superscript"/>
          <w:lang w:val="uk-UA"/>
        </w:rPr>
        <w:t>2x</w:t>
      </w:r>
      <w:r w:rsidRPr="00FE61DD">
        <w:rPr>
          <w:lang w:val="uk-UA"/>
        </w:rPr>
        <w:t xml:space="preserve"> * </w:t>
      </w:r>
      <w:proofErr w:type="spellStart"/>
      <w:r w:rsidRPr="00FE61DD">
        <w:rPr>
          <w:lang w:val="uk-UA"/>
        </w:rPr>
        <w:t>cos</w:t>
      </w:r>
      <w:proofErr w:type="spellEnd"/>
      <w:r w:rsidRPr="00FE61DD">
        <w:rPr>
          <w:lang w:val="uk-UA"/>
        </w:rPr>
        <w:t>(3x).</w:t>
      </w:r>
    </w:p>
    <w:p w14:paraId="5A8B91A7" w14:textId="77777777" w:rsidR="00B46ECC" w:rsidRPr="00FE61DD" w:rsidRDefault="00B46ECC" w:rsidP="00B46ECC">
      <w:pPr>
        <w:spacing w:after="0" w:line="360" w:lineRule="auto"/>
        <w:ind w:left="-15" w:right="2"/>
        <w:rPr>
          <w:lang w:val="uk-UA"/>
        </w:rPr>
      </w:pPr>
      <w:r w:rsidRPr="00FE61DD">
        <w:rPr>
          <w:lang w:val="uk-UA"/>
        </w:rPr>
        <w:t xml:space="preserve">Знайти похідну функції f(x) = </w:t>
      </w:r>
      <w:proofErr w:type="spellStart"/>
      <w:r w:rsidRPr="00FE61DD">
        <w:rPr>
          <w:lang w:val="uk-UA"/>
        </w:rPr>
        <w:t>ln</w:t>
      </w:r>
      <w:proofErr w:type="spellEnd"/>
      <w:r w:rsidRPr="00FE61DD">
        <w:rPr>
          <w:lang w:val="uk-UA"/>
        </w:rPr>
        <w:t xml:space="preserve">(1 + </w:t>
      </w:r>
      <w:proofErr w:type="spellStart"/>
      <w:r w:rsidRPr="00FE61DD">
        <w:rPr>
          <w:lang w:val="uk-UA"/>
        </w:rPr>
        <w:t>e</w:t>
      </w:r>
      <w:r w:rsidRPr="00FE61DD">
        <w:rPr>
          <w:vertAlign w:val="superscript"/>
          <w:lang w:val="uk-UA"/>
        </w:rPr>
        <w:t>x</w:t>
      </w:r>
      <w:proofErr w:type="spellEnd"/>
      <w:r w:rsidRPr="00FE61DD">
        <w:rPr>
          <w:lang w:val="uk-UA"/>
        </w:rPr>
        <w:t>).</w:t>
      </w:r>
    </w:p>
    <w:p w14:paraId="375FA350" w14:textId="77777777" w:rsidR="00B46ECC" w:rsidRPr="00FE61DD" w:rsidRDefault="00B46ECC" w:rsidP="00B46ECC">
      <w:pPr>
        <w:spacing w:after="0" w:line="360" w:lineRule="auto"/>
        <w:ind w:left="-15" w:right="2"/>
        <w:rPr>
          <w:lang w:val="uk-UA"/>
        </w:rPr>
      </w:pPr>
      <w:r w:rsidRPr="00FE61DD">
        <w:rPr>
          <w:lang w:val="uk-UA"/>
        </w:rPr>
        <w:t>Знайти похідну функції f(x) = (</w:t>
      </w:r>
      <w:proofErr w:type="spellStart"/>
      <w:r w:rsidRPr="00FE61DD">
        <w:rPr>
          <w:lang w:val="uk-UA"/>
        </w:rPr>
        <w:t>sin</w:t>
      </w:r>
      <w:proofErr w:type="spellEnd"/>
      <w:r w:rsidRPr="00FE61DD">
        <w:rPr>
          <w:lang w:val="uk-UA"/>
        </w:rPr>
        <w:t>(x))</w:t>
      </w:r>
      <w:r w:rsidRPr="00FE61DD">
        <w:rPr>
          <w:vertAlign w:val="superscript"/>
          <w:lang w:val="uk-UA"/>
        </w:rPr>
        <w:t xml:space="preserve"> 2</w:t>
      </w:r>
      <w:r w:rsidRPr="00FE61DD">
        <w:rPr>
          <w:lang w:val="uk-UA"/>
        </w:rPr>
        <w:t xml:space="preserve"> + (</w:t>
      </w:r>
      <w:proofErr w:type="spellStart"/>
      <w:r w:rsidRPr="00FE61DD">
        <w:rPr>
          <w:lang w:val="uk-UA"/>
        </w:rPr>
        <w:t>cos</w:t>
      </w:r>
      <w:proofErr w:type="spellEnd"/>
      <w:r w:rsidRPr="00FE61DD">
        <w:rPr>
          <w:lang w:val="uk-UA"/>
        </w:rPr>
        <w:t>(x))</w:t>
      </w:r>
      <w:r w:rsidRPr="00FE61DD">
        <w:rPr>
          <w:vertAlign w:val="superscript"/>
          <w:lang w:val="uk-UA"/>
        </w:rPr>
        <w:t xml:space="preserve"> 2</w:t>
      </w:r>
      <w:r w:rsidRPr="00FE61DD">
        <w:rPr>
          <w:lang w:val="uk-UA"/>
        </w:rPr>
        <w:t>.</w:t>
      </w:r>
    </w:p>
    <w:p w14:paraId="6B090043" w14:textId="77777777" w:rsidR="00B46ECC" w:rsidRPr="00FE61DD" w:rsidRDefault="00B46ECC" w:rsidP="00B46ECC">
      <w:pPr>
        <w:spacing w:after="0" w:line="360" w:lineRule="auto"/>
        <w:ind w:left="-15" w:right="2"/>
        <w:rPr>
          <w:lang w:val="uk-UA"/>
        </w:rPr>
      </w:pPr>
      <w:r w:rsidRPr="00FE61DD">
        <w:rPr>
          <w:lang w:val="uk-UA"/>
        </w:rPr>
        <w:t xml:space="preserve">Знайти похідну функції f(x) = x * </w:t>
      </w:r>
      <w:proofErr w:type="spellStart"/>
      <w:r w:rsidRPr="00FE61DD">
        <w:rPr>
          <w:lang w:val="uk-UA"/>
        </w:rPr>
        <w:t>e</w:t>
      </w:r>
      <w:r w:rsidRPr="00FE61DD">
        <w:rPr>
          <w:vertAlign w:val="superscript"/>
          <w:lang w:val="uk-UA"/>
        </w:rPr>
        <w:t>x</w:t>
      </w:r>
      <w:proofErr w:type="spellEnd"/>
      <w:r w:rsidRPr="00FE61DD">
        <w:rPr>
          <w:lang w:val="uk-UA"/>
        </w:rPr>
        <w:t>.</w:t>
      </w:r>
    </w:p>
    <w:p w14:paraId="535C0020" w14:textId="77777777" w:rsidR="00B46ECC" w:rsidRPr="00FE61DD" w:rsidRDefault="00B46ECC" w:rsidP="00B46ECC">
      <w:pPr>
        <w:spacing w:after="0" w:line="360" w:lineRule="auto"/>
        <w:ind w:left="-15" w:right="2"/>
        <w:rPr>
          <w:lang w:val="uk-UA"/>
        </w:rPr>
      </w:pPr>
      <w:r w:rsidRPr="00FE61DD">
        <w:rPr>
          <w:lang w:val="uk-UA"/>
        </w:rPr>
        <w:t xml:space="preserve">Знайти похідну функції f(x) = </w:t>
      </w:r>
      <w:proofErr w:type="spellStart"/>
      <w:r w:rsidRPr="00FE61DD">
        <w:rPr>
          <w:lang w:val="uk-UA"/>
        </w:rPr>
        <w:t>ln</w:t>
      </w:r>
      <w:proofErr w:type="spellEnd"/>
      <w:r w:rsidRPr="00FE61DD">
        <w:rPr>
          <w:lang w:val="uk-UA"/>
        </w:rPr>
        <w:t>(</w:t>
      </w:r>
      <w:proofErr w:type="spellStart"/>
      <w:r w:rsidRPr="00FE61DD">
        <w:rPr>
          <w:lang w:val="uk-UA"/>
        </w:rPr>
        <w:t>sqrt</w:t>
      </w:r>
      <w:proofErr w:type="spellEnd"/>
      <w:r w:rsidRPr="00FE61DD">
        <w:rPr>
          <w:lang w:val="uk-UA"/>
        </w:rPr>
        <w:t>(x</w:t>
      </w:r>
      <w:r w:rsidRPr="00FE61DD">
        <w:rPr>
          <w:vertAlign w:val="superscript"/>
          <w:lang w:val="uk-UA"/>
        </w:rPr>
        <w:t>2</w:t>
      </w:r>
      <w:r w:rsidRPr="00FE61DD">
        <w:rPr>
          <w:lang w:val="uk-UA"/>
        </w:rPr>
        <w:t xml:space="preserve"> + 1)).</w:t>
      </w:r>
    </w:p>
    <w:p w14:paraId="0B7DBA26" w14:textId="77777777" w:rsidR="00B46ECC" w:rsidRPr="00FE61DD" w:rsidRDefault="00B46ECC" w:rsidP="00B46ECC">
      <w:pPr>
        <w:spacing w:after="0" w:line="360" w:lineRule="auto"/>
        <w:ind w:left="-15" w:right="2"/>
        <w:rPr>
          <w:lang w:val="uk-UA"/>
        </w:rPr>
      </w:pPr>
      <w:r w:rsidRPr="00FE61DD">
        <w:rPr>
          <w:lang w:val="uk-UA"/>
        </w:rPr>
        <w:t>Знайти похідну функції f(x) = (x</w:t>
      </w:r>
      <w:r w:rsidRPr="00FE61DD">
        <w:rPr>
          <w:vertAlign w:val="superscript"/>
          <w:lang w:val="uk-UA"/>
        </w:rPr>
        <w:t>2</w:t>
      </w:r>
      <w:r w:rsidRPr="00FE61DD">
        <w:rPr>
          <w:lang w:val="uk-UA"/>
        </w:rPr>
        <w:t xml:space="preserve"> - 1) / (x + 1).</w:t>
      </w:r>
    </w:p>
    <w:p w14:paraId="715AF435" w14:textId="77777777" w:rsidR="00B46ECC" w:rsidRPr="00FE61DD" w:rsidRDefault="00B46ECC" w:rsidP="00B46ECC">
      <w:pPr>
        <w:spacing w:after="0" w:line="360" w:lineRule="auto"/>
        <w:ind w:left="-15" w:right="2"/>
        <w:rPr>
          <w:lang w:val="uk-UA"/>
        </w:rPr>
      </w:pPr>
      <w:r w:rsidRPr="00FE61DD">
        <w:rPr>
          <w:lang w:val="uk-UA"/>
        </w:rPr>
        <w:t xml:space="preserve">Знайти похідну функції f(x) = </w:t>
      </w:r>
      <w:proofErr w:type="spellStart"/>
      <w:r w:rsidRPr="00FE61DD">
        <w:rPr>
          <w:lang w:val="uk-UA"/>
        </w:rPr>
        <w:t>arccos</w:t>
      </w:r>
      <w:proofErr w:type="spellEnd"/>
      <w:r w:rsidRPr="00FE61DD">
        <w:rPr>
          <w:lang w:val="uk-UA"/>
        </w:rPr>
        <w:t>(2x - 1).</w:t>
      </w:r>
    </w:p>
    <w:p w14:paraId="49577C21" w14:textId="77777777" w:rsidR="00B46ECC" w:rsidRPr="00FE61DD" w:rsidRDefault="00B46ECC" w:rsidP="00B46ECC">
      <w:pPr>
        <w:spacing w:after="0" w:line="360" w:lineRule="auto"/>
        <w:ind w:left="-15" w:right="2"/>
        <w:rPr>
          <w:lang w:val="uk-UA"/>
        </w:rPr>
      </w:pPr>
      <w:r w:rsidRPr="00FE61DD">
        <w:rPr>
          <w:lang w:val="uk-UA"/>
        </w:rPr>
        <w:t xml:space="preserve">Знайти похідну функції f(x) = </w:t>
      </w:r>
      <w:proofErr w:type="spellStart"/>
      <w:r w:rsidRPr="00FE61DD">
        <w:rPr>
          <w:lang w:val="uk-UA"/>
        </w:rPr>
        <w:t>e</w:t>
      </w:r>
      <w:r w:rsidRPr="00FE61DD">
        <w:rPr>
          <w:vertAlign w:val="superscript"/>
          <w:lang w:val="uk-UA"/>
        </w:rPr>
        <w:t>x</w:t>
      </w:r>
      <w:proofErr w:type="spellEnd"/>
      <w:r w:rsidRPr="00FE61DD">
        <w:rPr>
          <w:lang w:val="uk-UA"/>
        </w:rPr>
        <w:t xml:space="preserve"> * </w:t>
      </w:r>
      <w:proofErr w:type="spellStart"/>
      <w:r w:rsidRPr="00FE61DD">
        <w:rPr>
          <w:lang w:val="uk-UA"/>
        </w:rPr>
        <w:t>sin</w:t>
      </w:r>
      <w:proofErr w:type="spellEnd"/>
      <w:r w:rsidRPr="00FE61DD">
        <w:rPr>
          <w:lang w:val="uk-UA"/>
        </w:rPr>
        <w:t>(x).</w:t>
      </w:r>
    </w:p>
    <w:p w14:paraId="3C41E6F7" w14:textId="77777777" w:rsidR="00B46ECC" w:rsidRPr="00FE61DD" w:rsidRDefault="00B46ECC" w:rsidP="00B46ECC">
      <w:pPr>
        <w:spacing w:after="0" w:line="360" w:lineRule="auto"/>
        <w:ind w:left="-15" w:right="2"/>
        <w:rPr>
          <w:lang w:val="uk-UA"/>
        </w:rPr>
      </w:pPr>
      <w:r w:rsidRPr="00FE61DD">
        <w:rPr>
          <w:lang w:val="uk-UA"/>
        </w:rPr>
        <w:t xml:space="preserve">Знайти похідну функції f(x) = </w:t>
      </w:r>
      <w:proofErr w:type="spellStart"/>
      <w:r w:rsidRPr="00FE61DD">
        <w:rPr>
          <w:lang w:val="uk-UA"/>
        </w:rPr>
        <w:t>ln</w:t>
      </w:r>
      <w:proofErr w:type="spellEnd"/>
      <w:r w:rsidRPr="00FE61DD">
        <w:rPr>
          <w:lang w:val="uk-UA"/>
        </w:rPr>
        <w:t>(1 - x</w:t>
      </w:r>
      <w:r w:rsidRPr="00FE61DD">
        <w:rPr>
          <w:vertAlign w:val="superscript"/>
          <w:lang w:val="uk-UA"/>
        </w:rPr>
        <w:t>2</w:t>
      </w:r>
      <w:r w:rsidRPr="00FE61DD">
        <w:rPr>
          <w:lang w:val="uk-UA"/>
        </w:rPr>
        <w:t>).</w:t>
      </w:r>
    </w:p>
    <w:p w14:paraId="47465790" w14:textId="77777777" w:rsidR="00B46ECC" w:rsidRPr="00FE61DD" w:rsidRDefault="00B46ECC" w:rsidP="00B46ECC">
      <w:pPr>
        <w:spacing w:after="0" w:line="360" w:lineRule="auto"/>
        <w:ind w:left="-15" w:right="2"/>
        <w:rPr>
          <w:lang w:val="uk-UA"/>
        </w:rPr>
      </w:pPr>
      <w:r w:rsidRPr="00FE61DD">
        <w:rPr>
          <w:lang w:val="uk-UA"/>
        </w:rPr>
        <w:t xml:space="preserve">Знайти похідну функції f(x) = </w:t>
      </w:r>
      <w:proofErr w:type="spellStart"/>
      <w:r w:rsidRPr="00FE61DD">
        <w:rPr>
          <w:lang w:val="uk-UA"/>
        </w:rPr>
        <w:t>sqrt</w:t>
      </w:r>
      <w:proofErr w:type="spellEnd"/>
      <w:r w:rsidRPr="00FE61DD">
        <w:rPr>
          <w:lang w:val="uk-UA"/>
        </w:rPr>
        <w:t xml:space="preserve">(x) * </w:t>
      </w:r>
      <w:proofErr w:type="spellStart"/>
      <w:r w:rsidRPr="00FE61DD">
        <w:rPr>
          <w:lang w:val="uk-UA"/>
        </w:rPr>
        <w:t>e</w:t>
      </w:r>
      <w:r w:rsidRPr="00FE61DD">
        <w:rPr>
          <w:vertAlign w:val="superscript"/>
          <w:lang w:val="uk-UA"/>
        </w:rPr>
        <w:t>x</w:t>
      </w:r>
      <w:proofErr w:type="spellEnd"/>
      <w:r w:rsidRPr="00FE61DD">
        <w:rPr>
          <w:lang w:val="uk-UA"/>
        </w:rPr>
        <w:t>.</w:t>
      </w:r>
    </w:p>
    <w:p w14:paraId="709A143D" w14:textId="77777777" w:rsidR="00B46ECC" w:rsidRPr="00FE61DD" w:rsidRDefault="00B46ECC" w:rsidP="00B46ECC">
      <w:pPr>
        <w:spacing w:after="0" w:line="360" w:lineRule="auto"/>
        <w:ind w:left="-15" w:right="2"/>
        <w:rPr>
          <w:lang w:val="uk-UA"/>
        </w:rPr>
      </w:pPr>
      <w:r w:rsidRPr="00FE61DD">
        <w:rPr>
          <w:lang w:val="uk-UA"/>
        </w:rPr>
        <w:t xml:space="preserve">Знайти похідну функції f(x) = x * </w:t>
      </w:r>
      <w:proofErr w:type="spellStart"/>
      <w:r w:rsidRPr="00FE61DD">
        <w:rPr>
          <w:lang w:val="uk-UA"/>
        </w:rPr>
        <w:t>cos</w:t>
      </w:r>
      <w:proofErr w:type="spellEnd"/>
      <w:r w:rsidRPr="00FE61DD">
        <w:rPr>
          <w:lang w:val="uk-UA"/>
        </w:rPr>
        <w:t xml:space="preserve">(x) + </w:t>
      </w:r>
      <w:proofErr w:type="spellStart"/>
      <w:r w:rsidRPr="00FE61DD">
        <w:rPr>
          <w:lang w:val="uk-UA"/>
        </w:rPr>
        <w:t>sin</w:t>
      </w:r>
      <w:proofErr w:type="spellEnd"/>
      <w:r w:rsidRPr="00FE61DD">
        <w:rPr>
          <w:lang w:val="uk-UA"/>
        </w:rPr>
        <w:t>(x).</w:t>
      </w:r>
    </w:p>
    <w:p w14:paraId="62075BB3" w14:textId="77777777" w:rsidR="00B46ECC" w:rsidRPr="00FE61DD" w:rsidRDefault="00B46ECC" w:rsidP="00B46ECC">
      <w:pPr>
        <w:spacing w:after="0" w:line="360" w:lineRule="auto"/>
        <w:ind w:left="-15" w:right="2"/>
        <w:rPr>
          <w:lang w:val="uk-UA"/>
        </w:rPr>
      </w:pPr>
      <w:r w:rsidRPr="00FE61DD">
        <w:rPr>
          <w:lang w:val="uk-UA"/>
        </w:rPr>
        <w:t xml:space="preserve">Знайти похідну функції f(x) = </w:t>
      </w:r>
      <w:proofErr w:type="spellStart"/>
      <w:r w:rsidRPr="00FE61DD">
        <w:rPr>
          <w:lang w:val="uk-UA"/>
        </w:rPr>
        <w:t>ln</w:t>
      </w:r>
      <w:proofErr w:type="spellEnd"/>
      <w:r w:rsidRPr="00FE61DD">
        <w:rPr>
          <w:lang w:val="uk-UA"/>
        </w:rPr>
        <w:t>(</w:t>
      </w:r>
      <w:proofErr w:type="spellStart"/>
      <w:r w:rsidRPr="00FE61DD">
        <w:rPr>
          <w:lang w:val="uk-UA"/>
        </w:rPr>
        <w:t>e</w:t>
      </w:r>
      <w:r w:rsidRPr="00FE61DD">
        <w:rPr>
          <w:vertAlign w:val="superscript"/>
          <w:lang w:val="uk-UA"/>
        </w:rPr>
        <w:t>x</w:t>
      </w:r>
      <w:proofErr w:type="spellEnd"/>
      <w:r w:rsidRPr="00FE61DD">
        <w:rPr>
          <w:lang w:val="uk-UA"/>
        </w:rPr>
        <w:t xml:space="preserve"> + 1).</w:t>
      </w:r>
    </w:p>
    <w:p w14:paraId="4F55BF76" w14:textId="77777777" w:rsidR="00B46ECC" w:rsidRPr="00FE61DD" w:rsidRDefault="00B46ECC" w:rsidP="00B46ECC">
      <w:pPr>
        <w:spacing w:after="0" w:line="360" w:lineRule="auto"/>
        <w:ind w:left="-15" w:right="2"/>
        <w:rPr>
          <w:lang w:val="uk-UA"/>
        </w:rPr>
      </w:pPr>
      <w:r w:rsidRPr="00FE61DD">
        <w:rPr>
          <w:lang w:val="uk-UA"/>
        </w:rPr>
        <w:t>Знайти похідну функції f(x) = (2x + 1) / (x – 1)</w:t>
      </w:r>
      <w:r w:rsidRPr="00FE61DD">
        <w:rPr>
          <w:vertAlign w:val="superscript"/>
          <w:lang w:val="uk-UA"/>
        </w:rPr>
        <w:t>2</w:t>
      </w:r>
      <w:r w:rsidRPr="00FE61DD">
        <w:rPr>
          <w:lang w:val="uk-UA"/>
        </w:rPr>
        <w:t>.</w:t>
      </w:r>
    </w:p>
    <w:p w14:paraId="279EFF1D" w14:textId="77777777" w:rsidR="00B46ECC" w:rsidRPr="00FE61DD" w:rsidRDefault="00B46ECC" w:rsidP="00B46ECC">
      <w:pPr>
        <w:spacing w:after="0" w:line="360" w:lineRule="auto"/>
        <w:ind w:left="-15" w:right="2"/>
        <w:rPr>
          <w:lang w:val="uk-UA"/>
        </w:rPr>
      </w:pPr>
    </w:p>
    <w:p w14:paraId="19ADCEEF" w14:textId="77777777" w:rsidR="00B46ECC" w:rsidRPr="00FE61DD" w:rsidRDefault="00B46ECC" w:rsidP="00B46ECC">
      <w:pPr>
        <w:spacing w:after="0" w:line="360" w:lineRule="auto"/>
        <w:ind w:left="-15" w:right="2"/>
        <w:rPr>
          <w:lang w:val="uk-UA"/>
        </w:rPr>
      </w:pPr>
      <w:r w:rsidRPr="00FE61DD">
        <w:rPr>
          <w:lang w:val="uk-UA"/>
        </w:rPr>
        <w:t>Не обов’язково обмежуватися лише знаходженням похідної функції. До умови можна додати такі завдання:</w:t>
      </w:r>
    </w:p>
    <w:p w14:paraId="3BE860AB" w14:textId="77777777" w:rsidR="00B46ECC" w:rsidRPr="00FE61DD" w:rsidRDefault="00B46ECC" w:rsidP="00B46ECC">
      <w:pPr>
        <w:pStyle w:val="a6"/>
        <w:numPr>
          <w:ilvl w:val="0"/>
          <w:numId w:val="28"/>
        </w:numPr>
        <w:spacing w:after="0" w:line="360" w:lineRule="auto"/>
        <w:ind w:left="709" w:right="2"/>
        <w:rPr>
          <w:lang w:val="uk-UA"/>
        </w:rPr>
      </w:pPr>
      <w:r w:rsidRPr="00FE61DD">
        <w:rPr>
          <w:lang w:val="uk-UA"/>
        </w:rPr>
        <w:t>знайти похідну f'(x) і визначити її область визначення та значення;</w:t>
      </w:r>
    </w:p>
    <w:p w14:paraId="5CD162A6" w14:textId="77777777" w:rsidR="00B46ECC" w:rsidRPr="00FE61DD" w:rsidRDefault="00B46ECC" w:rsidP="00B46ECC">
      <w:pPr>
        <w:pStyle w:val="a6"/>
        <w:numPr>
          <w:ilvl w:val="0"/>
          <w:numId w:val="28"/>
        </w:numPr>
        <w:spacing w:after="0" w:line="360" w:lineRule="auto"/>
        <w:ind w:left="709" w:right="2"/>
        <w:rPr>
          <w:lang w:val="uk-UA"/>
        </w:rPr>
      </w:pPr>
      <w:r w:rsidRPr="00FE61DD">
        <w:rPr>
          <w:lang w:val="uk-UA"/>
        </w:rPr>
        <w:t>знайти похідну f'(x) і знайти точки екстремуму (максимуму та мінімуму) функції;</w:t>
      </w:r>
    </w:p>
    <w:p w14:paraId="67C27509" w14:textId="77777777" w:rsidR="00B46ECC" w:rsidRPr="00FE61DD" w:rsidRDefault="00B46ECC" w:rsidP="00B46ECC">
      <w:pPr>
        <w:pStyle w:val="a6"/>
        <w:numPr>
          <w:ilvl w:val="0"/>
          <w:numId w:val="28"/>
        </w:numPr>
        <w:spacing w:after="0" w:line="360" w:lineRule="auto"/>
        <w:ind w:left="709" w:right="2"/>
        <w:rPr>
          <w:lang w:val="uk-UA"/>
        </w:rPr>
      </w:pPr>
      <w:r w:rsidRPr="00FE61DD">
        <w:rPr>
          <w:lang w:val="uk-UA"/>
        </w:rPr>
        <w:t>знайти похідну f'(x) і знайти точки перегину функції;</w:t>
      </w:r>
    </w:p>
    <w:p w14:paraId="2A10C857" w14:textId="77777777" w:rsidR="00B46ECC" w:rsidRPr="00FE61DD" w:rsidRDefault="00B46ECC" w:rsidP="00B46ECC">
      <w:pPr>
        <w:pStyle w:val="a6"/>
        <w:numPr>
          <w:ilvl w:val="0"/>
          <w:numId w:val="28"/>
        </w:numPr>
        <w:spacing w:after="0" w:line="360" w:lineRule="auto"/>
        <w:ind w:left="709" w:right="2"/>
        <w:rPr>
          <w:lang w:val="uk-UA"/>
        </w:rPr>
      </w:pPr>
      <w:r w:rsidRPr="00FE61DD">
        <w:rPr>
          <w:lang w:val="uk-UA"/>
        </w:rPr>
        <w:t>знайти похідну f'(x) і знайти інтервали, на яких функція є зростаючою або спадною;</w:t>
      </w:r>
    </w:p>
    <w:p w14:paraId="60E284ED" w14:textId="77777777" w:rsidR="00B46ECC" w:rsidRPr="00FE61DD" w:rsidRDefault="00B46ECC" w:rsidP="00B46ECC">
      <w:pPr>
        <w:pStyle w:val="a6"/>
        <w:numPr>
          <w:ilvl w:val="0"/>
          <w:numId w:val="28"/>
        </w:numPr>
        <w:spacing w:after="0" w:line="360" w:lineRule="auto"/>
        <w:ind w:left="709" w:right="2"/>
        <w:rPr>
          <w:lang w:val="uk-UA"/>
        </w:rPr>
      </w:pPr>
      <w:r w:rsidRPr="00FE61DD">
        <w:rPr>
          <w:lang w:val="uk-UA"/>
        </w:rPr>
        <w:t xml:space="preserve">знайти похідну f'(x) і знайти границі функції при наближенні до плюс та мінус </w:t>
      </w:r>
      <w:proofErr w:type="spellStart"/>
      <w:r w:rsidRPr="00FE61DD">
        <w:rPr>
          <w:lang w:val="uk-UA"/>
        </w:rPr>
        <w:t>нескінченностей</w:t>
      </w:r>
      <w:proofErr w:type="spellEnd"/>
      <w:r w:rsidRPr="00FE61DD">
        <w:rPr>
          <w:lang w:val="uk-UA"/>
        </w:rPr>
        <w:t>;</w:t>
      </w:r>
    </w:p>
    <w:p w14:paraId="6D125156" w14:textId="77777777" w:rsidR="00B46ECC" w:rsidRPr="00FE61DD" w:rsidRDefault="00B46ECC" w:rsidP="00B46ECC">
      <w:pPr>
        <w:pStyle w:val="a6"/>
        <w:numPr>
          <w:ilvl w:val="0"/>
          <w:numId w:val="28"/>
        </w:numPr>
        <w:spacing w:after="0" w:line="360" w:lineRule="auto"/>
        <w:ind w:left="709" w:right="2"/>
        <w:rPr>
          <w:lang w:val="uk-UA"/>
        </w:rPr>
      </w:pPr>
      <w:r w:rsidRPr="00FE61DD">
        <w:rPr>
          <w:lang w:val="uk-UA"/>
        </w:rPr>
        <w:t>знайти похідну f'(x) і знайти границі функції при наближенні до заданої точки або інтервалу;</w:t>
      </w:r>
    </w:p>
    <w:p w14:paraId="72C736E4" w14:textId="77777777" w:rsidR="00B46ECC" w:rsidRPr="00FE61DD" w:rsidRDefault="00B46ECC" w:rsidP="00B46ECC">
      <w:pPr>
        <w:pStyle w:val="a6"/>
        <w:numPr>
          <w:ilvl w:val="0"/>
          <w:numId w:val="28"/>
        </w:numPr>
        <w:spacing w:after="0" w:line="360" w:lineRule="auto"/>
        <w:ind w:left="709" w:right="2"/>
        <w:rPr>
          <w:lang w:val="uk-UA"/>
        </w:rPr>
      </w:pPr>
      <w:r w:rsidRPr="00FE61DD">
        <w:rPr>
          <w:lang w:val="uk-UA"/>
        </w:rPr>
        <w:t>знайти похідну f'(x) і обчислити значення функції та похідної в заданій точці;</w:t>
      </w:r>
    </w:p>
    <w:p w14:paraId="5F91C356" w14:textId="77777777" w:rsidR="00B46ECC" w:rsidRPr="00FE61DD" w:rsidRDefault="00B46ECC" w:rsidP="00B46ECC">
      <w:pPr>
        <w:pStyle w:val="a6"/>
        <w:numPr>
          <w:ilvl w:val="0"/>
          <w:numId w:val="28"/>
        </w:numPr>
        <w:spacing w:after="0" w:line="360" w:lineRule="auto"/>
        <w:ind w:left="709" w:right="2"/>
        <w:rPr>
          <w:lang w:val="uk-UA"/>
        </w:rPr>
      </w:pPr>
      <w:r w:rsidRPr="00FE61DD">
        <w:rPr>
          <w:lang w:val="uk-UA"/>
        </w:rPr>
        <w:t>знайти похідну f'(x) і визначити, чи є функція парною, непарною або ні те, ні інше;</w:t>
      </w:r>
    </w:p>
    <w:p w14:paraId="75FF937B" w14:textId="77777777" w:rsidR="00B46ECC" w:rsidRPr="00FE61DD" w:rsidRDefault="00B46ECC" w:rsidP="00B46ECC">
      <w:pPr>
        <w:pStyle w:val="a6"/>
        <w:numPr>
          <w:ilvl w:val="0"/>
          <w:numId w:val="28"/>
        </w:numPr>
        <w:spacing w:after="0" w:line="360" w:lineRule="auto"/>
        <w:ind w:left="709" w:right="2"/>
        <w:rPr>
          <w:lang w:val="uk-UA"/>
        </w:rPr>
      </w:pPr>
      <w:r w:rsidRPr="00FE61DD">
        <w:rPr>
          <w:lang w:val="uk-UA"/>
        </w:rPr>
        <w:t>знайти похідну f'(x) і встановити, чи є функція монотонною на заданому інтервалі;</w:t>
      </w:r>
    </w:p>
    <w:p w14:paraId="68C9BC55" w14:textId="77777777" w:rsidR="00B46ECC" w:rsidRPr="00FE61DD" w:rsidRDefault="00B46ECC" w:rsidP="00B46ECC">
      <w:pPr>
        <w:pStyle w:val="a6"/>
        <w:numPr>
          <w:ilvl w:val="0"/>
          <w:numId w:val="28"/>
        </w:numPr>
        <w:spacing w:after="0" w:line="360" w:lineRule="auto"/>
        <w:ind w:left="709" w:right="2"/>
        <w:rPr>
          <w:lang w:val="uk-UA"/>
        </w:rPr>
      </w:pPr>
      <w:r w:rsidRPr="00FE61DD">
        <w:rPr>
          <w:lang w:val="uk-UA"/>
        </w:rPr>
        <w:t>знайти похідну f'(x) і скласти рівняння дотичної в заданій точці;</w:t>
      </w:r>
    </w:p>
    <w:p w14:paraId="1E4B0364" w14:textId="77777777" w:rsidR="00B46ECC" w:rsidRPr="00FE61DD" w:rsidRDefault="00B46ECC" w:rsidP="00B46ECC">
      <w:pPr>
        <w:pStyle w:val="a6"/>
        <w:numPr>
          <w:ilvl w:val="0"/>
          <w:numId w:val="28"/>
        </w:numPr>
        <w:spacing w:after="0" w:line="360" w:lineRule="auto"/>
        <w:ind w:left="709" w:right="2"/>
        <w:rPr>
          <w:lang w:val="uk-UA"/>
        </w:rPr>
      </w:pPr>
      <w:r w:rsidRPr="00FE61DD">
        <w:rPr>
          <w:lang w:val="uk-UA"/>
        </w:rPr>
        <w:t>знайти похідну f'(x) і дослідити її на певному інтервалі;</w:t>
      </w:r>
    </w:p>
    <w:p w14:paraId="3ECDC621" w14:textId="77777777" w:rsidR="00B46ECC" w:rsidRPr="00FE61DD" w:rsidRDefault="00B46ECC" w:rsidP="00B46ECC">
      <w:pPr>
        <w:pStyle w:val="a6"/>
        <w:numPr>
          <w:ilvl w:val="0"/>
          <w:numId w:val="28"/>
        </w:numPr>
        <w:spacing w:after="0" w:line="360" w:lineRule="auto"/>
        <w:ind w:left="709" w:right="2"/>
        <w:rPr>
          <w:lang w:val="uk-UA"/>
        </w:rPr>
      </w:pPr>
      <w:r w:rsidRPr="00FE61DD">
        <w:rPr>
          <w:lang w:val="uk-UA"/>
        </w:rPr>
        <w:t>знайти похідну f'(x) і побудувати графік функції та її похідної.</w:t>
      </w:r>
    </w:p>
    <w:p w14:paraId="7736BFAB" w14:textId="77777777" w:rsidR="00B46ECC" w:rsidRPr="00FE61DD" w:rsidRDefault="00B46ECC" w:rsidP="00B46ECC">
      <w:pPr>
        <w:spacing w:after="0" w:line="360" w:lineRule="auto"/>
        <w:ind w:left="-15" w:right="2"/>
        <w:rPr>
          <w:lang w:val="uk-UA"/>
        </w:rPr>
      </w:pPr>
    </w:p>
    <w:p w14:paraId="0A64019B" w14:textId="77777777" w:rsidR="00B46ECC" w:rsidRPr="00FE61DD" w:rsidRDefault="00B46ECC" w:rsidP="00B46ECC">
      <w:pPr>
        <w:spacing w:after="0" w:line="360" w:lineRule="auto"/>
        <w:ind w:left="-15" w:right="2"/>
        <w:rPr>
          <w:lang w:val="uk-UA"/>
        </w:rPr>
      </w:pPr>
      <w:r w:rsidRPr="00FE61DD">
        <w:rPr>
          <w:lang w:val="uk-UA"/>
        </w:rPr>
        <w:t>Під час знаходження похідної функції та її дослідження можна використовувати різні типи завдань, які допоможуть учням краще зрозуміти ці поняття. Отже, можна виділити кілька типів завдань на знаходження похідної функції та її дослідження:</w:t>
      </w:r>
    </w:p>
    <w:p w14:paraId="399E3BCD" w14:textId="77777777" w:rsidR="00B46ECC" w:rsidRPr="00FE61DD" w:rsidRDefault="00B46ECC" w:rsidP="00B46ECC">
      <w:pPr>
        <w:pStyle w:val="a6"/>
        <w:numPr>
          <w:ilvl w:val="0"/>
          <w:numId w:val="29"/>
        </w:numPr>
        <w:spacing w:after="0" w:line="360" w:lineRule="auto"/>
        <w:ind w:left="709" w:right="2" w:hanging="709"/>
        <w:rPr>
          <w:lang w:val="uk-UA"/>
        </w:rPr>
      </w:pPr>
      <w:r w:rsidRPr="00FE61DD">
        <w:rPr>
          <w:b/>
          <w:bCs/>
          <w:lang w:val="uk-UA"/>
        </w:rPr>
        <w:t>Знаходження похідної функції.</w:t>
      </w:r>
      <w:r w:rsidRPr="00FE61DD">
        <w:rPr>
          <w:lang w:val="uk-UA"/>
        </w:rPr>
        <w:t xml:space="preserve"> Учням можна запропонувати знайти похідну заданої функції. Завдання можуть бути різного рівня складності, </w:t>
      </w:r>
      <w:r w:rsidRPr="00FE61DD">
        <w:rPr>
          <w:lang w:val="uk-UA"/>
        </w:rPr>
        <w:lastRenderedPageBreak/>
        <w:t>включаючи прості функції, складені функції, параметричні функції тощо.</w:t>
      </w:r>
    </w:p>
    <w:p w14:paraId="0668EC8F" w14:textId="77777777" w:rsidR="00B46ECC" w:rsidRPr="00FE61DD" w:rsidRDefault="00B46ECC" w:rsidP="00B46ECC">
      <w:pPr>
        <w:pStyle w:val="a6"/>
        <w:numPr>
          <w:ilvl w:val="0"/>
          <w:numId w:val="29"/>
        </w:numPr>
        <w:spacing w:after="0" w:line="360" w:lineRule="auto"/>
        <w:ind w:left="709" w:right="2" w:hanging="709"/>
        <w:rPr>
          <w:lang w:val="uk-UA"/>
        </w:rPr>
      </w:pPr>
      <w:r w:rsidRPr="00FE61DD">
        <w:rPr>
          <w:b/>
          <w:bCs/>
          <w:lang w:val="uk-UA"/>
        </w:rPr>
        <w:t>Застосування правил диференціювання.</w:t>
      </w:r>
      <w:r w:rsidRPr="00FE61DD">
        <w:rPr>
          <w:lang w:val="uk-UA"/>
        </w:rPr>
        <w:t xml:space="preserve"> Учні можуть отримати завдання на застосування правил диференціювання, таких як правило степеневої функції, правило суми та різниці, правило добутку та частки, ланцюжкове правило тощо.</w:t>
      </w:r>
    </w:p>
    <w:p w14:paraId="0247EF90" w14:textId="77777777" w:rsidR="00B46ECC" w:rsidRPr="00FE61DD" w:rsidRDefault="00B46ECC" w:rsidP="00B46ECC">
      <w:pPr>
        <w:pStyle w:val="a6"/>
        <w:numPr>
          <w:ilvl w:val="0"/>
          <w:numId w:val="29"/>
        </w:numPr>
        <w:spacing w:after="0" w:line="360" w:lineRule="auto"/>
        <w:ind w:left="709" w:right="2" w:hanging="709"/>
        <w:rPr>
          <w:lang w:val="uk-UA"/>
        </w:rPr>
      </w:pPr>
      <w:r w:rsidRPr="00FE61DD">
        <w:rPr>
          <w:b/>
          <w:bCs/>
          <w:lang w:val="uk-UA"/>
        </w:rPr>
        <w:t>Знаходження екстремумів та точок перегину.</w:t>
      </w:r>
      <w:r w:rsidRPr="00FE61DD">
        <w:rPr>
          <w:lang w:val="uk-UA"/>
        </w:rPr>
        <w:t xml:space="preserve"> Учням можна запропонувати знайти екстремуми функції та точки перегину, використовуючи знання про похідну. Вони можуть аналізувати зміну знаку та поведінку функції навколо цих точок.</w:t>
      </w:r>
    </w:p>
    <w:p w14:paraId="1CBE10FA" w14:textId="77777777" w:rsidR="00B46ECC" w:rsidRPr="00FE61DD" w:rsidRDefault="00B46ECC" w:rsidP="00B46ECC">
      <w:pPr>
        <w:pStyle w:val="a6"/>
        <w:numPr>
          <w:ilvl w:val="0"/>
          <w:numId w:val="29"/>
        </w:numPr>
        <w:spacing w:after="0" w:line="360" w:lineRule="auto"/>
        <w:ind w:left="709" w:right="2" w:hanging="709"/>
        <w:rPr>
          <w:lang w:val="uk-UA"/>
        </w:rPr>
      </w:pPr>
      <w:r w:rsidRPr="00FE61DD">
        <w:rPr>
          <w:b/>
          <w:bCs/>
          <w:lang w:val="uk-UA"/>
        </w:rPr>
        <w:t>Побудова графіка функції та її похідної.</w:t>
      </w:r>
      <w:r w:rsidRPr="00FE61DD">
        <w:rPr>
          <w:lang w:val="uk-UA"/>
        </w:rPr>
        <w:t xml:space="preserve"> Учні можуть отримати завдання на побудову графіка функції та її похідної на одному графіку. Це дозволить їм візуально розуміти зв'язок між функцією та її похідною.</w:t>
      </w:r>
    </w:p>
    <w:p w14:paraId="429DFA00" w14:textId="77777777" w:rsidR="00B46ECC" w:rsidRPr="00FE61DD" w:rsidRDefault="00B46ECC" w:rsidP="00B46ECC">
      <w:pPr>
        <w:pStyle w:val="a6"/>
        <w:numPr>
          <w:ilvl w:val="0"/>
          <w:numId w:val="29"/>
        </w:numPr>
        <w:spacing w:after="0" w:line="360" w:lineRule="auto"/>
        <w:ind w:left="709" w:right="2" w:hanging="709"/>
        <w:rPr>
          <w:lang w:val="uk-UA"/>
        </w:rPr>
      </w:pPr>
      <w:r w:rsidRPr="00FE61DD">
        <w:rPr>
          <w:b/>
          <w:bCs/>
          <w:lang w:val="uk-UA"/>
        </w:rPr>
        <w:t>Дослідження функцій.</w:t>
      </w:r>
      <w:r w:rsidRPr="00FE61DD">
        <w:rPr>
          <w:lang w:val="uk-UA"/>
        </w:rPr>
        <w:t xml:space="preserve"> Учні можуть бути запрошені дослідити функцію, включаючи знаходження домену, області значень, поведінку на нескінченності, асимптоти, мінімуми та максимуми, періодичність тощо. Вони можуть використовувати похідну для підтвердження своїх висновків.</w:t>
      </w:r>
    </w:p>
    <w:p w14:paraId="418C9ECD" w14:textId="77777777" w:rsidR="00B46ECC" w:rsidRPr="00FE61DD" w:rsidRDefault="00B46ECC" w:rsidP="00B46ECC">
      <w:pPr>
        <w:pStyle w:val="a6"/>
        <w:numPr>
          <w:ilvl w:val="0"/>
          <w:numId w:val="29"/>
        </w:numPr>
        <w:spacing w:after="0" w:line="360" w:lineRule="auto"/>
        <w:ind w:left="709" w:right="2" w:hanging="709"/>
        <w:rPr>
          <w:lang w:val="uk-UA"/>
        </w:rPr>
      </w:pPr>
      <w:r w:rsidRPr="00FE61DD">
        <w:rPr>
          <w:b/>
          <w:bCs/>
          <w:lang w:val="uk-UA"/>
        </w:rPr>
        <w:t>Застосування похідної в задачах реального життя.</w:t>
      </w:r>
      <w:r w:rsidRPr="00FE61DD">
        <w:rPr>
          <w:lang w:val="uk-UA"/>
        </w:rPr>
        <w:t xml:space="preserve"> Пропонуємо учням розв'язати задачі, пов'язані з реальними ситуаціями, використовуючи похідну. Наприклад, задачі на швидкість, прискорення, оптимізацію, максимізацію та мінімізацію величин.</w:t>
      </w:r>
    </w:p>
    <w:p w14:paraId="4AB4FF48" w14:textId="77777777" w:rsidR="00B46ECC" w:rsidRPr="00FE61DD" w:rsidRDefault="00B46ECC" w:rsidP="00B46ECC">
      <w:pPr>
        <w:spacing w:after="0" w:line="360" w:lineRule="auto"/>
        <w:ind w:left="-15" w:right="2"/>
        <w:rPr>
          <w:lang w:val="uk-UA"/>
        </w:rPr>
      </w:pPr>
    </w:p>
    <w:p w14:paraId="1CB23AB6" w14:textId="77777777" w:rsidR="00B46ECC" w:rsidRPr="00FE61DD" w:rsidRDefault="00B46ECC" w:rsidP="00B46ECC">
      <w:pPr>
        <w:spacing w:after="0" w:line="360" w:lineRule="auto"/>
        <w:ind w:left="-15" w:right="2"/>
        <w:rPr>
          <w:lang w:val="uk-UA"/>
        </w:rPr>
      </w:pPr>
      <w:r w:rsidRPr="00FE61DD">
        <w:rPr>
          <w:lang w:val="uk-UA"/>
        </w:rPr>
        <w:t>Ці завдання дозволять учням не тільки отримати навички в знаходженні похідної, але й розвивати їх критичне мислення, аналітичні навички та вміння застосовувати математичні концепції у реальних ситуаціях. Застосовуючи правила диференціювання, учні зможуть знаходити похідні різних функцій та використовувати їх у розв'язуванні задач з реального життя.</w:t>
      </w:r>
    </w:p>
    <w:p w14:paraId="7C830B84" w14:textId="77777777" w:rsidR="00B46ECC" w:rsidRPr="00FE61DD" w:rsidRDefault="00B46ECC" w:rsidP="00B46ECC">
      <w:pPr>
        <w:spacing w:after="0" w:line="360" w:lineRule="auto"/>
        <w:ind w:left="-15" w:right="2"/>
        <w:rPr>
          <w:lang w:val="uk-UA"/>
        </w:rPr>
      </w:pPr>
      <w:r w:rsidRPr="00FE61DD">
        <w:rPr>
          <w:lang w:val="uk-UA"/>
        </w:rPr>
        <w:t xml:space="preserve">Перевірку правильності знаходження похідної можна скориставшись математичним пакетом </w:t>
      </w:r>
      <w:proofErr w:type="spellStart"/>
      <w:r w:rsidRPr="00FE61DD">
        <w:rPr>
          <w:lang w:val="uk-UA"/>
        </w:rPr>
        <w:t>MatLab</w:t>
      </w:r>
      <w:proofErr w:type="spellEnd"/>
      <w:r w:rsidRPr="00FE61DD">
        <w:rPr>
          <w:lang w:val="uk-UA"/>
        </w:rPr>
        <w:t xml:space="preserve"> або програмним забезпеченням мови Python.</w:t>
      </w:r>
    </w:p>
    <w:p w14:paraId="4A5DB805" w14:textId="77777777" w:rsidR="00B46ECC" w:rsidRPr="00FE61DD" w:rsidRDefault="00B46ECC" w:rsidP="00B46ECC">
      <w:pPr>
        <w:spacing w:after="0" w:line="360" w:lineRule="auto"/>
        <w:ind w:left="-15" w:right="2"/>
        <w:rPr>
          <w:lang w:val="uk-UA"/>
        </w:rPr>
      </w:pPr>
    </w:p>
    <w:p w14:paraId="08697568" w14:textId="77777777" w:rsidR="00B46ECC" w:rsidRPr="00FE61DD" w:rsidRDefault="00B46ECC" w:rsidP="00B46ECC">
      <w:pPr>
        <w:spacing w:after="0" w:line="360" w:lineRule="auto"/>
        <w:ind w:left="0" w:right="0" w:firstLine="686"/>
        <w:rPr>
          <w:b/>
          <w:bCs/>
          <w:color w:val="333333"/>
          <w:szCs w:val="28"/>
          <w:lang w:val="uk-UA"/>
        </w:rPr>
      </w:pPr>
      <w:bookmarkStart w:id="8" w:name="_Hlk135899325"/>
      <w:r w:rsidRPr="00FE61DD">
        <w:rPr>
          <w:b/>
          <w:bCs/>
          <w:lang w:val="uk-UA"/>
        </w:rPr>
        <w:t xml:space="preserve">2.8. Методика використання Python </w:t>
      </w:r>
      <w:r w:rsidRPr="00FE61DD">
        <w:rPr>
          <w:b/>
          <w:bCs/>
          <w:color w:val="333333"/>
          <w:szCs w:val="28"/>
          <w:lang w:val="uk-UA"/>
        </w:rPr>
        <w:t>для дослідження функції та побудови її графіка</w:t>
      </w:r>
    </w:p>
    <w:bookmarkEnd w:id="8"/>
    <w:p w14:paraId="50C9C53C" w14:textId="77777777" w:rsidR="00B46ECC" w:rsidRPr="00FE61DD" w:rsidRDefault="00B46ECC" w:rsidP="00B46ECC">
      <w:pPr>
        <w:spacing w:after="0" w:line="360" w:lineRule="auto"/>
        <w:ind w:left="0" w:firstLine="709"/>
        <w:rPr>
          <w:color w:val="333333"/>
          <w:szCs w:val="28"/>
          <w:shd w:val="clear" w:color="auto" w:fill="FFFFFF"/>
          <w:lang w:val="uk-UA"/>
        </w:rPr>
      </w:pPr>
    </w:p>
    <w:p w14:paraId="67A08050" w14:textId="77777777" w:rsidR="00B46ECC" w:rsidRPr="00FE61DD" w:rsidRDefault="00B46ECC" w:rsidP="00B46ECC">
      <w:pPr>
        <w:spacing w:after="0" w:line="360" w:lineRule="auto"/>
        <w:ind w:left="0" w:firstLine="709"/>
        <w:rPr>
          <w:rFonts w:ascii="Roboto" w:eastAsiaTheme="minorEastAsia" w:hAnsi="Roboto" w:cs="Segoe UI"/>
          <w:color w:val="333333"/>
          <w:szCs w:val="28"/>
          <w:lang w:val="uk-UA"/>
        </w:rPr>
      </w:pPr>
      <w:r w:rsidRPr="00FE61DD">
        <w:rPr>
          <w:color w:val="333333"/>
          <w:szCs w:val="28"/>
          <w:shd w:val="clear" w:color="auto" w:fill="FFFFFF"/>
          <w:lang w:val="uk-UA"/>
        </w:rPr>
        <w:t>Щоб дослідити функцію та побудувати її графік, треба:</w:t>
      </w:r>
      <w:r w:rsidRPr="00FE61DD">
        <w:rPr>
          <w:rFonts w:ascii="Roboto" w:hAnsi="Roboto" w:cs="Segoe UI"/>
          <w:color w:val="333333"/>
          <w:szCs w:val="28"/>
          <w:lang w:val="uk-UA"/>
        </w:rPr>
        <w:t xml:space="preserve"> </w:t>
      </w:r>
    </w:p>
    <w:p w14:paraId="13675E06" w14:textId="77777777" w:rsidR="00B46ECC" w:rsidRPr="00FE61DD" w:rsidRDefault="00B46ECC" w:rsidP="00B46ECC">
      <w:pPr>
        <w:spacing w:after="0" w:line="360" w:lineRule="auto"/>
        <w:ind w:firstLine="709"/>
        <w:rPr>
          <w:rFonts w:ascii="Roboto" w:hAnsi="Roboto" w:cs="Segoe UI"/>
          <w:color w:val="333333"/>
          <w:szCs w:val="28"/>
          <w:lang w:val="uk-UA"/>
        </w:rPr>
      </w:pPr>
      <w:r w:rsidRPr="00FE61DD">
        <w:rPr>
          <w:color w:val="333333"/>
          <w:szCs w:val="28"/>
          <w:shd w:val="clear" w:color="auto" w:fill="FFFFFF"/>
          <w:lang w:val="uk-UA"/>
        </w:rPr>
        <w:t>1) знайти область існування (область визначення) функції;</w:t>
      </w:r>
      <w:r w:rsidRPr="00FE61DD">
        <w:rPr>
          <w:rFonts w:ascii="Roboto" w:hAnsi="Roboto" w:cs="Segoe UI"/>
          <w:color w:val="333333"/>
          <w:szCs w:val="28"/>
          <w:lang w:val="uk-UA"/>
        </w:rPr>
        <w:t xml:space="preserve"> </w:t>
      </w:r>
    </w:p>
    <w:p w14:paraId="7F8EC14D" w14:textId="77777777" w:rsidR="00B46ECC" w:rsidRPr="00FE61DD" w:rsidRDefault="00B46ECC" w:rsidP="00B46ECC">
      <w:pPr>
        <w:spacing w:after="0" w:line="360" w:lineRule="auto"/>
        <w:ind w:firstLine="709"/>
        <w:rPr>
          <w:rFonts w:ascii="Roboto" w:hAnsi="Roboto" w:cs="Segoe UI"/>
          <w:color w:val="333333"/>
          <w:szCs w:val="28"/>
          <w:lang w:val="uk-UA"/>
        </w:rPr>
      </w:pPr>
      <w:r w:rsidRPr="00FE61DD">
        <w:rPr>
          <w:color w:val="333333"/>
          <w:szCs w:val="28"/>
          <w:shd w:val="clear" w:color="auto" w:fill="FFFFFF"/>
          <w:lang w:val="uk-UA"/>
        </w:rPr>
        <w:t>2) знайти (якщо це можливо) точки перетину графіка з осями координат;</w:t>
      </w:r>
      <w:r w:rsidRPr="00FE61DD">
        <w:rPr>
          <w:rFonts w:ascii="Roboto" w:hAnsi="Roboto" w:cs="Segoe UI"/>
          <w:color w:val="333333"/>
          <w:szCs w:val="28"/>
          <w:lang w:val="uk-UA"/>
        </w:rPr>
        <w:t xml:space="preserve"> </w:t>
      </w:r>
    </w:p>
    <w:p w14:paraId="229A9EDC" w14:textId="77777777" w:rsidR="00B46ECC" w:rsidRPr="00FE61DD" w:rsidRDefault="00B46ECC" w:rsidP="00B46ECC">
      <w:pPr>
        <w:spacing w:after="0" w:line="360" w:lineRule="auto"/>
        <w:ind w:firstLine="709"/>
        <w:rPr>
          <w:rFonts w:ascii="Roboto" w:hAnsi="Roboto" w:cs="Segoe UI"/>
          <w:color w:val="333333"/>
          <w:szCs w:val="28"/>
          <w:lang w:val="uk-UA"/>
        </w:rPr>
      </w:pPr>
      <w:r w:rsidRPr="00FE61DD">
        <w:rPr>
          <w:color w:val="333333"/>
          <w:szCs w:val="28"/>
          <w:shd w:val="clear" w:color="auto" w:fill="FFFFFF"/>
          <w:lang w:val="uk-UA"/>
        </w:rPr>
        <w:t>3) дослідити функцію на періодичність, парність і непарність;</w:t>
      </w:r>
    </w:p>
    <w:p w14:paraId="20CD2960" w14:textId="77777777" w:rsidR="00B46ECC" w:rsidRPr="00FE61DD" w:rsidRDefault="00B46ECC" w:rsidP="00B46ECC">
      <w:pPr>
        <w:spacing w:after="0" w:line="360" w:lineRule="auto"/>
        <w:ind w:firstLine="709"/>
        <w:rPr>
          <w:rFonts w:ascii="Roboto" w:hAnsi="Roboto" w:cs="Segoe UI"/>
          <w:color w:val="333333"/>
          <w:szCs w:val="28"/>
          <w:lang w:val="uk-UA"/>
        </w:rPr>
      </w:pPr>
      <w:r w:rsidRPr="00FE61DD">
        <w:rPr>
          <w:color w:val="333333"/>
          <w:szCs w:val="28"/>
          <w:shd w:val="clear" w:color="auto" w:fill="FFFFFF"/>
          <w:lang w:val="uk-UA"/>
        </w:rPr>
        <w:t xml:space="preserve">4) знайти точки розриву та встановити їх характер; </w:t>
      </w:r>
    </w:p>
    <w:p w14:paraId="79B91E57" w14:textId="77777777" w:rsidR="00B46ECC" w:rsidRPr="00FE61DD" w:rsidRDefault="00B46ECC" w:rsidP="00B46ECC">
      <w:pPr>
        <w:spacing w:after="0" w:line="360" w:lineRule="auto"/>
        <w:ind w:firstLine="709"/>
        <w:rPr>
          <w:rFonts w:ascii="Roboto" w:hAnsi="Roboto" w:cs="Segoe UI"/>
          <w:color w:val="333333"/>
          <w:szCs w:val="28"/>
          <w:lang w:val="uk-UA"/>
        </w:rPr>
      </w:pPr>
      <w:r w:rsidRPr="00FE61DD">
        <w:rPr>
          <w:color w:val="333333"/>
          <w:szCs w:val="28"/>
          <w:shd w:val="clear" w:color="auto" w:fill="FFFFFF"/>
          <w:lang w:val="uk-UA"/>
        </w:rPr>
        <w:t>5) за першою похідною знайти інтервали монотонності, точки локальних екстремумів та значення функції в цих точках;</w:t>
      </w:r>
      <w:r w:rsidRPr="00FE61DD">
        <w:rPr>
          <w:rFonts w:ascii="Roboto" w:hAnsi="Roboto" w:cs="Segoe UI"/>
          <w:color w:val="333333"/>
          <w:szCs w:val="28"/>
          <w:lang w:val="uk-UA"/>
        </w:rPr>
        <w:t xml:space="preserve"> </w:t>
      </w:r>
    </w:p>
    <w:p w14:paraId="4DCDE0F9" w14:textId="77777777" w:rsidR="00B46ECC" w:rsidRPr="00FE61DD" w:rsidRDefault="00B46ECC" w:rsidP="00B46ECC">
      <w:pPr>
        <w:spacing w:after="0" w:line="360" w:lineRule="auto"/>
        <w:ind w:firstLine="709"/>
        <w:rPr>
          <w:rFonts w:ascii="Roboto" w:hAnsi="Roboto" w:cs="Segoe UI"/>
          <w:color w:val="333333"/>
          <w:szCs w:val="28"/>
          <w:lang w:val="uk-UA"/>
        </w:rPr>
      </w:pPr>
      <w:r w:rsidRPr="00FE61DD">
        <w:rPr>
          <w:color w:val="333333"/>
          <w:szCs w:val="28"/>
          <w:shd w:val="clear" w:color="auto" w:fill="FFFFFF"/>
          <w:lang w:val="uk-UA"/>
        </w:rPr>
        <w:t>6) за другою похідною знайти інтервали опуклості, вгнутості та точки перегину;</w:t>
      </w:r>
      <w:r w:rsidRPr="00FE61DD">
        <w:rPr>
          <w:rFonts w:ascii="Roboto" w:hAnsi="Roboto" w:cs="Segoe UI"/>
          <w:color w:val="333333"/>
          <w:szCs w:val="28"/>
          <w:lang w:val="uk-UA"/>
        </w:rPr>
        <w:t xml:space="preserve"> </w:t>
      </w:r>
    </w:p>
    <w:p w14:paraId="6E3C838D" w14:textId="77777777" w:rsidR="00B46ECC" w:rsidRPr="00FE61DD" w:rsidRDefault="00B46ECC" w:rsidP="00B46ECC">
      <w:pPr>
        <w:spacing w:after="0" w:line="360" w:lineRule="auto"/>
        <w:ind w:firstLine="709"/>
        <w:rPr>
          <w:rFonts w:ascii="Roboto" w:hAnsi="Roboto" w:cs="Segoe UI"/>
          <w:color w:val="333333"/>
          <w:szCs w:val="28"/>
          <w:lang w:val="uk-UA"/>
        </w:rPr>
      </w:pPr>
      <w:r w:rsidRPr="00FE61DD">
        <w:rPr>
          <w:color w:val="333333"/>
          <w:szCs w:val="28"/>
          <w:shd w:val="clear" w:color="auto" w:fill="FFFFFF"/>
          <w:lang w:val="uk-UA"/>
        </w:rPr>
        <w:t>7) знайти асимптоти кривої;</w:t>
      </w:r>
      <w:r w:rsidRPr="00FE61DD">
        <w:rPr>
          <w:rFonts w:ascii="Roboto" w:hAnsi="Roboto" w:cs="Segoe UI"/>
          <w:color w:val="333333"/>
          <w:szCs w:val="28"/>
          <w:lang w:val="uk-UA"/>
        </w:rPr>
        <w:t xml:space="preserve"> </w:t>
      </w:r>
    </w:p>
    <w:p w14:paraId="228FA2EC" w14:textId="77777777" w:rsidR="00B46ECC" w:rsidRPr="00FE61DD" w:rsidRDefault="00B46ECC" w:rsidP="00B46ECC">
      <w:pPr>
        <w:spacing w:after="0" w:line="360" w:lineRule="auto"/>
        <w:ind w:firstLine="709"/>
        <w:rPr>
          <w:rFonts w:ascii="Roboto" w:hAnsi="Roboto" w:cs="Segoe UI"/>
          <w:color w:val="333333"/>
          <w:szCs w:val="28"/>
          <w:lang w:val="uk-UA"/>
        </w:rPr>
      </w:pPr>
      <w:r w:rsidRPr="00FE61DD">
        <w:rPr>
          <w:color w:val="333333"/>
          <w:szCs w:val="28"/>
          <w:shd w:val="clear" w:color="auto" w:fill="FFFFFF"/>
          <w:lang w:val="uk-UA"/>
        </w:rPr>
        <w:t>8) дослідити поведінку функції в нескінченно віддалених точках;</w:t>
      </w:r>
      <w:r w:rsidRPr="00FE61DD">
        <w:rPr>
          <w:rFonts w:ascii="Roboto" w:hAnsi="Roboto" w:cs="Segoe UI"/>
          <w:color w:val="333333"/>
          <w:szCs w:val="28"/>
          <w:lang w:val="uk-UA"/>
        </w:rPr>
        <w:t xml:space="preserve"> </w:t>
      </w:r>
    </w:p>
    <w:p w14:paraId="7B6A0462" w14:textId="77777777" w:rsidR="00B46ECC" w:rsidRPr="00FE61DD" w:rsidRDefault="00B46ECC" w:rsidP="00B46ECC">
      <w:pPr>
        <w:spacing w:after="0" w:line="360" w:lineRule="auto"/>
        <w:ind w:firstLine="709"/>
        <w:rPr>
          <w:rFonts w:ascii="Roboto" w:hAnsi="Roboto" w:cs="Segoe UI"/>
          <w:color w:val="333333"/>
          <w:szCs w:val="28"/>
          <w:lang w:val="uk-UA"/>
        </w:rPr>
      </w:pPr>
      <w:r w:rsidRPr="00FE61DD">
        <w:rPr>
          <w:color w:val="333333"/>
          <w:szCs w:val="28"/>
          <w:shd w:val="clear" w:color="auto" w:fill="FFFFFF"/>
          <w:lang w:val="uk-UA"/>
        </w:rPr>
        <w:t>9) обчислити в разі необхідності значення функції в кількох контрольних точках;</w:t>
      </w:r>
      <w:r w:rsidRPr="00FE61DD">
        <w:rPr>
          <w:rFonts w:ascii="Roboto" w:hAnsi="Roboto" w:cs="Segoe UI"/>
          <w:color w:val="333333"/>
          <w:szCs w:val="28"/>
          <w:lang w:val="uk-UA"/>
        </w:rPr>
        <w:t xml:space="preserve"> </w:t>
      </w:r>
    </w:p>
    <w:p w14:paraId="2D371CD6" w14:textId="77777777" w:rsidR="00B46ECC" w:rsidRPr="00FE61DD" w:rsidRDefault="00B46ECC" w:rsidP="00B46ECC">
      <w:pPr>
        <w:spacing w:after="0" w:line="360" w:lineRule="auto"/>
        <w:ind w:firstLine="709"/>
        <w:rPr>
          <w:rFonts w:ascii="Roboto" w:hAnsi="Roboto" w:cs="Segoe UI"/>
          <w:color w:val="333333"/>
          <w:szCs w:val="28"/>
          <w:lang w:val="uk-UA"/>
        </w:rPr>
      </w:pPr>
      <w:r w:rsidRPr="00FE61DD">
        <w:rPr>
          <w:color w:val="333333"/>
          <w:szCs w:val="28"/>
          <w:shd w:val="clear" w:color="auto" w:fill="FFFFFF"/>
          <w:lang w:val="uk-UA"/>
        </w:rPr>
        <w:t>10) побудувати графік функції з врахуванням результатів попередніх пунктів.</w:t>
      </w:r>
      <w:r w:rsidRPr="00FE61DD">
        <w:rPr>
          <w:b/>
          <w:bCs/>
          <w:i/>
          <w:iCs/>
          <w:color w:val="333333"/>
          <w:szCs w:val="28"/>
          <w:shd w:val="clear" w:color="auto" w:fill="FFFFFF"/>
          <w:lang w:val="uk-UA"/>
        </w:rPr>
        <w:t> </w:t>
      </w:r>
      <w:r w:rsidRPr="00FE61DD">
        <w:rPr>
          <w:rFonts w:ascii="Roboto" w:hAnsi="Roboto" w:cs="Segoe UI"/>
          <w:color w:val="333333"/>
          <w:szCs w:val="28"/>
          <w:lang w:val="uk-UA"/>
        </w:rPr>
        <w:t xml:space="preserve"> </w:t>
      </w:r>
    </w:p>
    <w:p w14:paraId="365A13B0" w14:textId="77777777" w:rsidR="00B46ECC" w:rsidRPr="00FE61DD" w:rsidRDefault="00B46ECC" w:rsidP="00B46ECC">
      <w:pPr>
        <w:spacing w:after="0" w:line="360" w:lineRule="auto"/>
        <w:ind w:left="0" w:firstLine="709"/>
        <w:rPr>
          <w:rFonts w:ascii="Roboto" w:hAnsi="Roboto" w:cs="Segoe UI"/>
          <w:color w:val="333333"/>
          <w:szCs w:val="28"/>
          <w:lang w:val="uk-UA"/>
        </w:rPr>
      </w:pPr>
      <w:r w:rsidRPr="00FE61DD">
        <w:rPr>
          <w:color w:val="333333"/>
          <w:szCs w:val="28"/>
          <w:shd w:val="clear" w:color="auto" w:fill="FFFFFF"/>
          <w:lang w:val="uk-UA"/>
        </w:rPr>
        <w:t xml:space="preserve">  Для прикладу дослідимо розглянуту вище функцію </w:t>
      </w:r>
      <m:oMath>
        <m:r>
          <w:rPr>
            <w:rFonts w:ascii="Cambria Math" w:hAnsi="Cambria Math"/>
            <w:lang w:val="uk-UA"/>
          </w:rPr>
          <m:t>f</m:t>
        </m:r>
        <m:d>
          <m:dPr>
            <m:ctrlPr>
              <w:rPr>
                <w:rFonts w:ascii="Cambria Math" w:hAnsi="Cambria Math"/>
                <w:i/>
                <w:lang w:val="uk-UA"/>
              </w:rPr>
            </m:ctrlPr>
          </m:dPr>
          <m:e>
            <m:r>
              <w:rPr>
                <w:rFonts w:ascii="Cambria Math" w:hAnsi="Cambria Math"/>
                <w:lang w:val="uk-UA"/>
              </w:rPr>
              <m:t>x</m:t>
            </m:r>
          </m:e>
        </m:d>
        <m:r>
          <w:rPr>
            <w:rFonts w:ascii="Cambria Math" w:hAnsi="Cambria Math"/>
            <w:lang w:val="uk-UA"/>
          </w:rPr>
          <m:t>=</m:t>
        </m:r>
        <m:f>
          <m:fPr>
            <m:ctrlPr>
              <w:rPr>
                <w:rFonts w:ascii="Cambria Math" w:hAnsi="Cambria Math"/>
                <w:i/>
                <w:lang w:val="uk-UA"/>
              </w:rPr>
            </m:ctrlPr>
          </m:fPr>
          <m:num>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2</m:t>
                </m:r>
              </m:sup>
            </m:sSup>
            <m:r>
              <m:rPr>
                <m:sty m:val="p"/>
              </m:rPr>
              <w:rPr>
                <w:rFonts w:ascii="Cambria Math" w:hAnsi="Cambria Math"/>
                <w:lang w:val="uk-UA"/>
              </w:rPr>
              <m:t xml:space="preserve"> - 2x-</m:t>
            </m:r>
            <m:r>
              <w:rPr>
                <w:rFonts w:ascii="Cambria Math" w:hAnsi="Cambria Math"/>
                <w:lang w:val="uk-UA"/>
              </w:rPr>
              <m:t>3</m:t>
            </m:r>
          </m:num>
          <m:den>
            <m:r>
              <m:rPr>
                <m:sty m:val="p"/>
              </m:rPr>
              <w:rPr>
                <w:rFonts w:ascii="Cambria Math" w:hAnsi="Cambria Math"/>
                <w:lang w:val="uk-UA"/>
              </w:rPr>
              <m:t>x+3</m:t>
            </m:r>
          </m:den>
        </m:f>
        <m:r>
          <w:rPr>
            <w:rFonts w:ascii="Cambria Math" w:hAnsi="Cambria Math"/>
            <w:lang w:val="uk-UA"/>
          </w:rPr>
          <m:t xml:space="preserve"> </m:t>
        </m:r>
      </m:oMath>
      <w:r w:rsidRPr="00FE61DD">
        <w:rPr>
          <w:lang w:val="uk-UA"/>
        </w:rPr>
        <w:t xml:space="preserve"> та</w:t>
      </w:r>
      <w:r w:rsidRPr="00FE61DD">
        <w:rPr>
          <w:color w:val="333333"/>
          <w:szCs w:val="28"/>
          <w:shd w:val="clear" w:color="auto" w:fill="FFFFFF"/>
          <w:lang w:val="uk-UA"/>
        </w:rPr>
        <w:t xml:space="preserve"> побудуємо її графік.</w:t>
      </w:r>
      <w:r w:rsidRPr="00FE61DD">
        <w:rPr>
          <w:rFonts w:ascii="Roboto" w:hAnsi="Roboto" w:cs="Segoe UI"/>
          <w:color w:val="333333"/>
          <w:szCs w:val="28"/>
          <w:lang w:val="uk-UA"/>
        </w:rPr>
        <w:t xml:space="preserve"> </w:t>
      </w:r>
    </w:p>
    <w:p w14:paraId="38B20787" w14:textId="77777777" w:rsidR="00B46ECC" w:rsidRPr="00FE61DD" w:rsidRDefault="00B46ECC" w:rsidP="00B46ECC">
      <w:pPr>
        <w:spacing w:after="0" w:line="360" w:lineRule="auto"/>
        <w:ind w:firstLine="709"/>
        <w:rPr>
          <w:rFonts w:ascii="Roboto" w:hAnsi="Roboto" w:cs="Segoe UI"/>
          <w:color w:val="333333"/>
          <w:szCs w:val="28"/>
          <w:lang w:val="uk-UA"/>
        </w:rPr>
      </w:pPr>
      <w:r w:rsidRPr="00FE61DD">
        <w:rPr>
          <w:b/>
          <w:bCs/>
          <w:i/>
          <w:iCs/>
          <w:color w:val="333333"/>
          <w:szCs w:val="28"/>
          <w:shd w:val="clear" w:color="auto" w:fill="FFFFFF"/>
          <w:lang w:val="uk-UA"/>
        </w:rPr>
        <w:t>Розв’язання</w:t>
      </w:r>
      <w:r w:rsidRPr="00FE61DD">
        <w:rPr>
          <w:rFonts w:ascii="Roboto" w:hAnsi="Roboto" w:cs="Segoe UI"/>
          <w:color w:val="333333"/>
          <w:szCs w:val="28"/>
          <w:lang w:val="uk-UA"/>
        </w:rPr>
        <w:t xml:space="preserve"> </w:t>
      </w:r>
    </w:p>
    <w:p w14:paraId="20D78F8D" w14:textId="77777777" w:rsidR="00B46ECC" w:rsidRPr="00FE61DD" w:rsidRDefault="00B46ECC" w:rsidP="00B46ECC">
      <w:pPr>
        <w:spacing w:after="0" w:line="360" w:lineRule="auto"/>
        <w:ind w:firstLine="709"/>
        <w:rPr>
          <w:rFonts w:ascii="Roboto" w:hAnsi="Roboto" w:cs="Segoe UI"/>
          <w:color w:val="333333"/>
          <w:szCs w:val="28"/>
          <w:lang w:val="uk-UA"/>
        </w:rPr>
      </w:pPr>
      <w:r w:rsidRPr="00FE61DD">
        <w:rPr>
          <w:color w:val="333333"/>
          <w:szCs w:val="28"/>
          <w:shd w:val="clear" w:color="auto" w:fill="FFFFFF"/>
          <w:lang w:val="uk-UA"/>
        </w:rPr>
        <w:t>1) Область існування – вся числова пряма, крім точки</w:t>
      </w:r>
      <w:r w:rsidRPr="00FE61DD">
        <w:rPr>
          <w:i/>
          <w:iCs/>
          <w:color w:val="333333"/>
          <w:szCs w:val="28"/>
          <w:shd w:val="clear" w:color="auto" w:fill="FFFFFF"/>
          <w:lang w:val="uk-UA"/>
        </w:rPr>
        <w:t xml:space="preserve"> x = 1,5</w:t>
      </w:r>
      <w:r w:rsidRPr="00FE61DD">
        <w:rPr>
          <w:color w:val="333333"/>
          <w:szCs w:val="28"/>
          <w:shd w:val="clear" w:color="auto" w:fill="FFFFFF"/>
          <w:lang w:val="uk-UA"/>
        </w:rPr>
        <w:t>, тобто D(y) = (-∞; -3)</w:t>
      </w:r>
      <w:r w:rsidRPr="00FE61DD">
        <w:rPr>
          <w:rFonts w:asciiTheme="minorHAnsi" w:hAnsiTheme="minorHAnsi"/>
          <w:color w:val="333333"/>
          <w:szCs w:val="28"/>
          <w:shd w:val="clear" w:color="auto" w:fill="FFFFFF"/>
          <w:lang w:val="uk-UA"/>
        </w:rPr>
        <w:t>U</w:t>
      </w:r>
      <w:r w:rsidRPr="00FE61DD">
        <w:rPr>
          <w:color w:val="333333"/>
          <w:szCs w:val="28"/>
          <w:shd w:val="clear" w:color="auto" w:fill="FFFFFF"/>
          <w:lang w:val="uk-UA"/>
        </w:rPr>
        <w:t>(-3; ∞).</w:t>
      </w:r>
      <w:r w:rsidRPr="00FE61DD">
        <w:rPr>
          <w:rFonts w:ascii="Roboto" w:hAnsi="Roboto" w:cs="Segoe UI"/>
          <w:color w:val="333333"/>
          <w:szCs w:val="28"/>
          <w:lang w:val="uk-UA"/>
        </w:rPr>
        <w:t xml:space="preserve"> </w:t>
      </w:r>
    </w:p>
    <w:p w14:paraId="08AACEF8" w14:textId="77777777" w:rsidR="00B46ECC" w:rsidRPr="00FE61DD" w:rsidRDefault="00B46ECC" w:rsidP="00B46ECC">
      <w:pPr>
        <w:spacing w:after="0" w:line="360" w:lineRule="auto"/>
        <w:ind w:firstLine="709"/>
        <w:rPr>
          <w:i/>
          <w:iCs/>
          <w:color w:val="333333"/>
          <w:szCs w:val="28"/>
          <w:shd w:val="clear" w:color="auto" w:fill="FFFFFF"/>
          <w:lang w:val="uk-UA"/>
        </w:rPr>
      </w:pPr>
      <w:r w:rsidRPr="00FE61DD">
        <w:rPr>
          <w:color w:val="333333"/>
          <w:szCs w:val="28"/>
          <w:shd w:val="clear" w:color="auto" w:fill="FFFFFF"/>
          <w:lang w:val="uk-UA"/>
        </w:rPr>
        <w:t xml:space="preserve">2) Графік функції </w:t>
      </w:r>
      <w:r w:rsidRPr="00FE61DD">
        <w:rPr>
          <w:i/>
          <w:iCs/>
          <w:color w:val="333333"/>
          <w:szCs w:val="28"/>
          <w:shd w:val="clear" w:color="auto" w:fill="FFFFFF"/>
          <w:lang w:val="uk-UA"/>
        </w:rPr>
        <w:t xml:space="preserve">y = f(x) </w:t>
      </w:r>
      <w:r w:rsidRPr="00FE61DD">
        <w:rPr>
          <w:color w:val="333333"/>
          <w:szCs w:val="28"/>
          <w:shd w:val="clear" w:color="auto" w:fill="FFFFFF"/>
          <w:lang w:val="uk-UA"/>
        </w:rPr>
        <w:t xml:space="preserve"> перетинає вісь ординат (якщо це можливо) в точці </w:t>
      </w:r>
      <w:r w:rsidRPr="00FE61DD">
        <w:rPr>
          <w:i/>
          <w:iCs/>
          <w:color w:val="333333"/>
          <w:szCs w:val="28"/>
          <w:shd w:val="clear" w:color="auto" w:fill="FFFFFF"/>
          <w:lang w:val="uk-UA"/>
        </w:rPr>
        <w:t>(0; f(0))</w:t>
      </w:r>
      <w:r w:rsidRPr="00FE61DD">
        <w:rPr>
          <w:color w:val="333333"/>
          <w:szCs w:val="28"/>
          <w:shd w:val="clear" w:color="auto" w:fill="FFFFFF"/>
          <w:lang w:val="uk-UA"/>
        </w:rPr>
        <w:t xml:space="preserve">. Знаходимо </w:t>
      </w:r>
      <w:r w:rsidRPr="00FE61DD">
        <w:rPr>
          <w:i/>
          <w:iCs/>
          <w:color w:val="333333"/>
          <w:szCs w:val="28"/>
          <w:shd w:val="clear" w:color="auto" w:fill="FFFFFF"/>
          <w:lang w:val="uk-UA"/>
        </w:rPr>
        <w:t xml:space="preserve">y(0) = –1, </w:t>
      </w:r>
      <w:r w:rsidRPr="00FE61DD">
        <w:rPr>
          <w:color w:val="333333"/>
          <w:szCs w:val="28"/>
          <w:shd w:val="clear" w:color="auto" w:fill="FFFFFF"/>
          <w:lang w:val="uk-UA"/>
        </w:rPr>
        <w:t xml:space="preserve">отже </w:t>
      </w:r>
      <w:r w:rsidRPr="00FE61DD">
        <w:rPr>
          <w:i/>
          <w:iCs/>
          <w:color w:val="333333"/>
          <w:szCs w:val="28"/>
          <w:shd w:val="clear" w:color="auto" w:fill="FFFFFF"/>
          <w:lang w:val="uk-UA"/>
        </w:rPr>
        <w:t xml:space="preserve"> A(0; –1) –</w:t>
      </w:r>
      <w:r w:rsidRPr="00FE61DD">
        <w:rPr>
          <w:color w:val="333333"/>
          <w:szCs w:val="28"/>
          <w:shd w:val="clear" w:color="auto" w:fill="FFFFFF"/>
          <w:lang w:val="uk-UA"/>
        </w:rPr>
        <w:t xml:space="preserve"> точка перетину кривої з віссю </w:t>
      </w:r>
      <w:proofErr w:type="spellStart"/>
      <w:r w:rsidRPr="00FE61DD">
        <w:rPr>
          <w:i/>
          <w:iCs/>
          <w:color w:val="333333"/>
          <w:szCs w:val="28"/>
          <w:lang w:val="uk-UA"/>
        </w:rPr>
        <w:t>Oy</w:t>
      </w:r>
      <w:proofErr w:type="spellEnd"/>
      <w:r w:rsidRPr="00FE61DD">
        <w:rPr>
          <w:color w:val="333333"/>
          <w:szCs w:val="28"/>
          <w:shd w:val="clear" w:color="auto" w:fill="FFFFFF"/>
          <w:lang w:val="uk-UA"/>
        </w:rPr>
        <w:t>.</w:t>
      </w:r>
    </w:p>
    <w:p w14:paraId="1BD2C328" w14:textId="77777777" w:rsidR="00B46ECC" w:rsidRPr="00FE61DD" w:rsidRDefault="00B46ECC" w:rsidP="00B46ECC">
      <w:pPr>
        <w:spacing w:after="0" w:line="360" w:lineRule="auto"/>
        <w:ind w:firstLine="709"/>
        <w:rPr>
          <w:color w:val="333333"/>
          <w:szCs w:val="28"/>
          <w:shd w:val="clear" w:color="auto" w:fill="FFFFFF"/>
          <w:lang w:val="uk-UA"/>
        </w:rPr>
      </w:pPr>
      <w:r w:rsidRPr="00FE61DD">
        <w:rPr>
          <w:color w:val="333333"/>
          <w:szCs w:val="28"/>
          <w:shd w:val="clear" w:color="auto" w:fill="FFFFFF"/>
          <w:lang w:val="uk-UA"/>
        </w:rPr>
        <w:lastRenderedPageBreak/>
        <w:t xml:space="preserve">Щоб знайти точки перетину графіка з віссю </w:t>
      </w:r>
      <w:proofErr w:type="spellStart"/>
      <w:r w:rsidRPr="00FE61DD">
        <w:rPr>
          <w:i/>
          <w:iCs/>
          <w:color w:val="333333"/>
          <w:szCs w:val="28"/>
          <w:lang w:val="uk-UA"/>
        </w:rPr>
        <w:t>Ox</w:t>
      </w:r>
      <w:proofErr w:type="spellEnd"/>
      <w:r w:rsidRPr="00FE61DD">
        <w:rPr>
          <w:color w:val="333333"/>
          <w:szCs w:val="28"/>
          <w:shd w:val="clear" w:color="auto" w:fill="FFFFFF"/>
          <w:lang w:val="uk-UA"/>
        </w:rPr>
        <w:t xml:space="preserve">, потрібно розв’язати рівняння </w:t>
      </w:r>
      <w:r w:rsidRPr="00FE61DD">
        <w:rPr>
          <w:i/>
          <w:iCs/>
          <w:color w:val="333333"/>
          <w:szCs w:val="28"/>
          <w:lang w:val="uk-UA"/>
        </w:rPr>
        <w:t>y=0</w:t>
      </w:r>
      <w:r w:rsidRPr="00FE61DD">
        <w:rPr>
          <w:color w:val="333333"/>
          <w:szCs w:val="28"/>
          <w:shd w:val="clear" w:color="auto" w:fill="FFFFFF"/>
          <w:lang w:val="uk-UA"/>
        </w:rPr>
        <w:t>, тобто</w:t>
      </w:r>
    </w:p>
    <w:p w14:paraId="7F959ECF" w14:textId="77777777" w:rsidR="00B46ECC" w:rsidRPr="00FE61DD" w:rsidRDefault="00823020" w:rsidP="00B46ECC">
      <w:pPr>
        <w:spacing w:after="0" w:line="360" w:lineRule="auto"/>
        <w:ind w:firstLine="709"/>
        <w:jc w:val="center"/>
        <w:rPr>
          <w:color w:val="333333"/>
          <w:szCs w:val="28"/>
          <w:shd w:val="clear" w:color="auto" w:fill="FFFFFF"/>
          <w:lang w:val="uk-UA"/>
        </w:rPr>
      </w:pPr>
      <m:oMathPara>
        <m:oMath>
          <m:f>
            <m:fPr>
              <m:ctrlPr>
                <w:rPr>
                  <w:rFonts w:ascii="Cambria Math" w:hAnsi="Cambria Math"/>
                  <w:i/>
                  <w:lang w:val="uk-UA"/>
                </w:rPr>
              </m:ctrlPr>
            </m:fPr>
            <m:num>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2</m:t>
                  </m:r>
                </m:sup>
              </m:sSup>
              <m:r>
                <m:rPr>
                  <m:sty m:val="p"/>
                </m:rPr>
                <w:rPr>
                  <w:rFonts w:ascii="Cambria Math" w:hAnsi="Cambria Math"/>
                  <w:lang w:val="uk-UA"/>
                </w:rPr>
                <m:t xml:space="preserve"> - 2x-</m:t>
              </m:r>
              <m:r>
                <w:rPr>
                  <w:rFonts w:ascii="Cambria Math" w:hAnsi="Cambria Math"/>
                  <w:lang w:val="uk-UA"/>
                </w:rPr>
                <m:t>3</m:t>
              </m:r>
            </m:num>
            <m:den>
              <m:r>
                <m:rPr>
                  <m:sty m:val="p"/>
                </m:rPr>
                <w:rPr>
                  <w:rFonts w:ascii="Cambria Math" w:hAnsi="Cambria Math"/>
                  <w:lang w:val="uk-UA"/>
                </w:rPr>
                <m:t>x+3</m:t>
              </m:r>
            </m:den>
          </m:f>
          <m:r>
            <w:rPr>
              <w:rFonts w:ascii="Cambria Math" w:hAnsi="Cambria Math"/>
              <w:lang w:val="uk-UA"/>
            </w:rPr>
            <m:t xml:space="preserve"> </m:t>
          </m:r>
          <m:r>
            <m:rPr>
              <m:sty m:val="p"/>
            </m:rPr>
            <w:rPr>
              <w:rFonts w:ascii="Cambria Math"/>
              <w:lang w:val="uk-UA"/>
            </w:rPr>
            <m:t>=</m:t>
          </m:r>
          <m:r>
            <w:rPr>
              <w:rFonts w:ascii="Cambria Math"/>
              <w:lang w:val="uk-UA"/>
            </w:rPr>
            <m:t>0</m:t>
          </m:r>
        </m:oMath>
      </m:oMathPara>
    </w:p>
    <w:p w14:paraId="29FA5DC4" w14:textId="77777777" w:rsidR="00B46ECC" w:rsidRPr="00FE61DD" w:rsidRDefault="00B46ECC" w:rsidP="00B46ECC">
      <w:pPr>
        <w:spacing w:after="0" w:line="360" w:lineRule="auto"/>
        <w:ind w:firstLine="709"/>
        <w:rPr>
          <w:rFonts w:ascii="Roboto" w:hAnsi="Roboto" w:cs="Segoe UI"/>
          <w:color w:val="333333"/>
          <w:szCs w:val="28"/>
          <w:lang w:val="uk-UA"/>
        </w:rPr>
      </w:pPr>
      <w:r w:rsidRPr="00FE61DD">
        <w:rPr>
          <w:color w:val="333333"/>
          <w:szCs w:val="28"/>
          <w:shd w:val="clear" w:color="auto" w:fill="FFFFFF"/>
          <w:lang w:val="uk-UA"/>
        </w:rPr>
        <w:t xml:space="preserve">Рівняння має дійсні корені  </w:t>
      </w:r>
      <w:r w:rsidRPr="00FE61DD">
        <w:rPr>
          <w:i/>
          <w:iCs/>
          <w:color w:val="333333"/>
          <w:szCs w:val="28"/>
          <w:shd w:val="clear" w:color="auto" w:fill="FFFFFF"/>
          <w:lang w:val="uk-UA"/>
        </w:rPr>
        <w:t>x</w:t>
      </w:r>
      <w:r w:rsidRPr="00FE61DD">
        <w:rPr>
          <w:i/>
          <w:iCs/>
          <w:color w:val="333333"/>
          <w:szCs w:val="28"/>
          <w:shd w:val="clear" w:color="auto" w:fill="FFFFFF"/>
          <w:vertAlign w:val="subscript"/>
          <w:lang w:val="uk-UA"/>
        </w:rPr>
        <w:t>1</w:t>
      </w:r>
      <w:r w:rsidRPr="00FE61DD">
        <w:rPr>
          <w:i/>
          <w:iCs/>
          <w:color w:val="333333"/>
          <w:szCs w:val="28"/>
          <w:shd w:val="clear" w:color="auto" w:fill="FFFFFF"/>
          <w:lang w:val="uk-UA"/>
        </w:rPr>
        <w:t xml:space="preserve"> = –1, x</w:t>
      </w:r>
      <w:r w:rsidRPr="00FE61DD">
        <w:rPr>
          <w:i/>
          <w:iCs/>
          <w:color w:val="333333"/>
          <w:szCs w:val="28"/>
          <w:shd w:val="clear" w:color="auto" w:fill="FFFFFF"/>
          <w:vertAlign w:val="subscript"/>
          <w:lang w:val="uk-UA"/>
        </w:rPr>
        <w:t>2</w:t>
      </w:r>
      <w:r w:rsidRPr="00FE61DD">
        <w:rPr>
          <w:i/>
          <w:iCs/>
          <w:color w:val="333333"/>
          <w:szCs w:val="28"/>
          <w:shd w:val="clear" w:color="auto" w:fill="FFFFFF"/>
          <w:lang w:val="uk-UA"/>
        </w:rPr>
        <w:t xml:space="preserve"> = 3 </w:t>
      </w:r>
      <w:r w:rsidRPr="00FE61DD">
        <w:rPr>
          <w:color w:val="333333"/>
          <w:szCs w:val="28"/>
          <w:shd w:val="clear" w:color="auto" w:fill="FFFFFF"/>
          <w:lang w:val="uk-UA"/>
        </w:rPr>
        <w:t xml:space="preserve">отже </w:t>
      </w:r>
      <w:r w:rsidRPr="00FE61DD">
        <w:rPr>
          <w:i/>
          <w:iCs/>
          <w:color w:val="333333"/>
          <w:szCs w:val="28"/>
          <w:shd w:val="clear" w:color="auto" w:fill="FFFFFF"/>
          <w:lang w:val="uk-UA"/>
        </w:rPr>
        <w:t>B(-1;0),</w:t>
      </w:r>
      <w:r w:rsidRPr="00FE61DD">
        <w:rPr>
          <w:color w:val="333333"/>
          <w:szCs w:val="28"/>
          <w:shd w:val="clear" w:color="auto" w:fill="FFFFFF"/>
          <w:lang w:val="uk-UA"/>
        </w:rPr>
        <w:t xml:space="preserve"> </w:t>
      </w:r>
      <w:r w:rsidRPr="00FE61DD">
        <w:rPr>
          <w:i/>
          <w:iCs/>
          <w:color w:val="333333"/>
          <w:szCs w:val="28"/>
          <w:shd w:val="clear" w:color="auto" w:fill="FFFFFF"/>
          <w:lang w:val="uk-UA"/>
        </w:rPr>
        <w:t>C(3;0)</w:t>
      </w:r>
      <w:r w:rsidRPr="00FE61DD">
        <w:rPr>
          <w:color w:val="333333"/>
          <w:szCs w:val="28"/>
          <w:shd w:val="clear" w:color="auto" w:fill="FFFFFF"/>
          <w:lang w:val="uk-UA"/>
        </w:rPr>
        <w:t xml:space="preserve"> – точки перетину кривої з віссю </w:t>
      </w:r>
      <w:proofErr w:type="spellStart"/>
      <w:r w:rsidRPr="00FE61DD">
        <w:rPr>
          <w:i/>
          <w:iCs/>
          <w:color w:val="333333"/>
          <w:szCs w:val="28"/>
          <w:lang w:val="uk-UA"/>
        </w:rPr>
        <w:t>Ox</w:t>
      </w:r>
      <w:proofErr w:type="spellEnd"/>
      <w:r w:rsidRPr="00FE61DD">
        <w:rPr>
          <w:color w:val="333333"/>
          <w:szCs w:val="28"/>
          <w:shd w:val="clear" w:color="auto" w:fill="FFFFFF"/>
          <w:lang w:val="uk-UA"/>
        </w:rPr>
        <w:t xml:space="preserve">. </w:t>
      </w:r>
    </w:p>
    <w:p w14:paraId="04EBF7B5" w14:textId="77777777" w:rsidR="00B46ECC" w:rsidRPr="00FE61DD" w:rsidRDefault="00B46ECC" w:rsidP="00B46ECC">
      <w:pPr>
        <w:spacing w:after="0" w:line="360" w:lineRule="auto"/>
        <w:ind w:firstLine="709"/>
        <w:jc w:val="left"/>
        <w:rPr>
          <w:rFonts w:ascii="Roboto" w:hAnsi="Roboto" w:cs="Segoe UI"/>
          <w:color w:val="333333"/>
          <w:szCs w:val="28"/>
          <w:lang w:val="uk-UA"/>
        </w:rPr>
      </w:pPr>
      <w:r w:rsidRPr="00FE61DD">
        <w:rPr>
          <w:color w:val="333333"/>
          <w:szCs w:val="28"/>
          <w:shd w:val="clear" w:color="auto" w:fill="FFFFFF"/>
          <w:lang w:val="uk-UA"/>
        </w:rPr>
        <w:t xml:space="preserve">3) Функція неперіодична. Розглянемо вираз </w:t>
      </w:r>
    </w:p>
    <w:p w14:paraId="6B8A8383" w14:textId="77777777" w:rsidR="00B46ECC" w:rsidRPr="00FE61DD" w:rsidRDefault="00B46ECC" w:rsidP="00B46ECC">
      <w:pPr>
        <w:spacing w:after="0" w:line="360" w:lineRule="auto"/>
        <w:ind w:firstLine="709"/>
        <w:rPr>
          <w:rFonts w:ascii="Roboto" w:hAnsi="Roboto" w:cs="Segoe UI"/>
          <w:color w:val="333333"/>
          <w:szCs w:val="28"/>
          <w:lang w:val="uk-UA"/>
        </w:rPr>
      </w:pPr>
      <m:oMath>
        <m:r>
          <w:rPr>
            <w:rFonts w:ascii="Cambria Math" w:hAnsi="Cambria Math"/>
            <w:lang w:val="uk-UA"/>
          </w:rPr>
          <m:t>f</m:t>
        </m:r>
        <m:d>
          <m:dPr>
            <m:ctrlPr>
              <w:rPr>
                <w:rFonts w:ascii="Cambria Math" w:hAnsi="Cambria Math"/>
                <w:i/>
                <w:lang w:val="uk-UA"/>
              </w:rPr>
            </m:ctrlPr>
          </m:dPr>
          <m:e>
            <m:r>
              <w:rPr>
                <w:rFonts w:ascii="Cambria Math" w:hAnsi="Cambria Math"/>
                <w:lang w:val="uk-UA"/>
              </w:rPr>
              <m:t>-x</m:t>
            </m:r>
          </m:e>
        </m:d>
        <m:r>
          <w:rPr>
            <w:rFonts w:ascii="Cambria Math" w:hAnsi="Cambria Math"/>
            <w:lang w:val="uk-UA"/>
          </w:rPr>
          <m:t>=</m:t>
        </m:r>
        <m:f>
          <m:fPr>
            <m:ctrlPr>
              <w:rPr>
                <w:rFonts w:ascii="Cambria Math" w:hAnsi="Cambria Math"/>
                <w:i/>
                <w:lang w:val="uk-UA"/>
              </w:rPr>
            </m:ctrlPr>
          </m:fPr>
          <m:num>
            <m:r>
              <m:rPr>
                <m:sty m:val="p"/>
              </m:rPr>
              <w:rPr>
                <w:rFonts w:ascii="Cambria Math" w:hAnsi="Cambria Math"/>
                <w:lang w:val="uk-UA"/>
              </w:rPr>
              <m:t>(-</m:t>
            </m:r>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2</m:t>
                </m:r>
              </m:sup>
            </m:sSup>
            <m:r>
              <m:rPr>
                <m:sty m:val="p"/>
              </m:rPr>
              <w:rPr>
                <w:rFonts w:ascii="Cambria Math" w:hAnsi="Cambria Math"/>
                <w:lang w:val="uk-UA"/>
              </w:rPr>
              <m:t xml:space="preserve"> -2(- x)-3</m:t>
            </m:r>
          </m:num>
          <m:den>
            <m:d>
              <m:dPr>
                <m:ctrlPr>
                  <w:rPr>
                    <w:rFonts w:ascii="Cambria Math" w:hAnsi="Cambria Math"/>
                    <w:lang w:val="uk-UA"/>
                  </w:rPr>
                </m:ctrlPr>
              </m:dPr>
              <m:e>
                <m:r>
                  <m:rPr>
                    <m:sty m:val="p"/>
                  </m:rPr>
                  <w:rPr>
                    <w:rFonts w:ascii="Cambria Math" w:hAnsi="Cambria Math"/>
                    <w:lang w:val="uk-UA"/>
                  </w:rPr>
                  <m:t>-x</m:t>
                </m:r>
              </m:e>
            </m:d>
            <m:r>
              <m:rPr>
                <m:sty m:val="p"/>
              </m:rPr>
              <w:rPr>
                <w:rFonts w:ascii="Cambria Math" w:hAnsi="Cambria Math"/>
                <w:lang w:val="uk-UA"/>
              </w:rPr>
              <m:t>+ 3</m:t>
            </m:r>
          </m:den>
        </m:f>
        <m:r>
          <w:rPr>
            <w:rFonts w:ascii="Cambria Math" w:hAnsi="Cambria Math"/>
            <w:lang w:val="uk-UA"/>
          </w:rPr>
          <m:t>=</m:t>
        </m:r>
      </m:oMath>
      <w:r w:rsidRPr="00FE61DD">
        <w:rPr>
          <w:lang w:val="uk-UA"/>
        </w:rPr>
        <w:t xml:space="preserve"> </w:t>
      </w:r>
      <m:oMath>
        <m:f>
          <m:fPr>
            <m:ctrlPr>
              <w:rPr>
                <w:rFonts w:ascii="Cambria Math" w:hAnsi="Cambria Math"/>
                <w:i/>
                <w:lang w:val="uk-UA"/>
              </w:rPr>
            </m:ctrlPr>
          </m:fPr>
          <m:num>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2</m:t>
                </m:r>
              </m:sup>
            </m:sSup>
            <m:r>
              <m:rPr>
                <m:sty m:val="p"/>
              </m:rPr>
              <w:rPr>
                <w:rFonts w:ascii="Cambria Math" w:hAnsi="Cambria Math"/>
                <w:lang w:val="uk-UA"/>
              </w:rPr>
              <m:t>+2 x-3</m:t>
            </m:r>
          </m:num>
          <m:den>
            <m:r>
              <m:rPr>
                <m:sty m:val="p"/>
              </m:rPr>
              <w:rPr>
                <w:rFonts w:ascii="Cambria Math" w:hAnsi="Cambria Math"/>
                <w:lang w:val="uk-UA"/>
              </w:rPr>
              <m:t>-x+ 3</m:t>
            </m:r>
          </m:den>
        </m:f>
      </m:oMath>
    </w:p>
    <w:p w14:paraId="3BE4319A" w14:textId="77777777" w:rsidR="00B46ECC" w:rsidRPr="00FE61DD" w:rsidRDefault="00B46ECC" w:rsidP="00B46ECC">
      <w:pPr>
        <w:spacing w:after="0" w:line="360" w:lineRule="auto"/>
        <w:ind w:firstLine="709"/>
        <w:rPr>
          <w:rFonts w:ascii="Roboto" w:hAnsi="Roboto" w:cs="Segoe UI"/>
          <w:color w:val="333333"/>
          <w:szCs w:val="28"/>
          <w:lang w:val="uk-UA"/>
        </w:rPr>
      </w:pPr>
      <w:r w:rsidRPr="00FE61DD">
        <w:rPr>
          <w:color w:val="333333"/>
          <w:szCs w:val="28"/>
          <w:shd w:val="clear" w:color="auto" w:fill="FFFFFF"/>
          <w:lang w:val="uk-UA"/>
        </w:rPr>
        <w:t xml:space="preserve">Таким чином, </w:t>
      </w:r>
      <w:r w:rsidRPr="00FE61DD">
        <w:rPr>
          <w:rFonts w:ascii="Roboto" w:hAnsi="Roboto" w:cs="Segoe UI"/>
          <w:noProof/>
          <w:color w:val="333333"/>
          <w:szCs w:val="28"/>
          <w:lang w:val="uk-UA"/>
        </w:rPr>
        <w:drawing>
          <wp:inline distT="0" distB="0" distL="0" distR="0" wp14:anchorId="615D7BEC" wp14:editId="5A67FA34">
            <wp:extent cx="795655" cy="154305"/>
            <wp:effectExtent l="0" t="0" r="4445" b="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795655" cy="154305"/>
                    </a:xfrm>
                    <a:prstGeom prst="rect">
                      <a:avLst/>
                    </a:prstGeom>
                    <a:noFill/>
                    <a:ln>
                      <a:noFill/>
                    </a:ln>
                  </pic:spPr>
                </pic:pic>
              </a:graphicData>
            </a:graphic>
          </wp:inline>
        </w:drawing>
      </w:r>
      <w:r w:rsidRPr="00FE61DD">
        <w:rPr>
          <w:color w:val="333333"/>
          <w:szCs w:val="28"/>
          <w:shd w:val="clear" w:color="auto" w:fill="FFFFFF"/>
          <w:lang w:val="uk-UA"/>
        </w:rPr>
        <w:t xml:space="preserve"> і </w:t>
      </w:r>
      <w:r w:rsidRPr="00FE61DD">
        <w:rPr>
          <w:rFonts w:ascii="Roboto" w:hAnsi="Roboto" w:cs="Segoe UI"/>
          <w:noProof/>
          <w:color w:val="333333"/>
          <w:szCs w:val="28"/>
          <w:lang w:val="uk-UA"/>
        </w:rPr>
        <w:drawing>
          <wp:inline distT="0" distB="0" distL="0" distR="0" wp14:anchorId="61F68530" wp14:editId="49607CA5">
            <wp:extent cx="890905" cy="178435"/>
            <wp:effectExtent l="0" t="0" r="4445" b="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890905" cy="178435"/>
                    </a:xfrm>
                    <a:prstGeom prst="rect">
                      <a:avLst/>
                    </a:prstGeom>
                    <a:noFill/>
                    <a:ln>
                      <a:noFill/>
                    </a:ln>
                  </pic:spPr>
                </pic:pic>
              </a:graphicData>
            </a:graphic>
          </wp:inline>
        </w:drawing>
      </w:r>
      <w:r w:rsidRPr="00FE61DD">
        <w:rPr>
          <w:color w:val="333333"/>
          <w:szCs w:val="28"/>
          <w:shd w:val="clear" w:color="auto" w:fill="FFFFFF"/>
          <w:lang w:val="uk-UA"/>
        </w:rPr>
        <w:t>. Це означає, що дана функція не є ні парною, ні непарною, тобто є функцією загального виду.</w:t>
      </w:r>
      <w:r w:rsidRPr="00FE61DD">
        <w:rPr>
          <w:rFonts w:ascii="Roboto" w:hAnsi="Roboto" w:cs="Segoe UI"/>
          <w:color w:val="333333"/>
          <w:szCs w:val="28"/>
          <w:lang w:val="uk-UA"/>
        </w:rPr>
        <w:t xml:space="preserve"> </w:t>
      </w:r>
    </w:p>
    <w:p w14:paraId="3C4FA1E9" w14:textId="77777777" w:rsidR="00B46ECC" w:rsidRPr="00FE61DD" w:rsidRDefault="00B46ECC" w:rsidP="00B46ECC">
      <w:pPr>
        <w:spacing w:after="0" w:line="360" w:lineRule="auto"/>
        <w:ind w:firstLine="709"/>
        <w:rPr>
          <w:color w:val="333333"/>
          <w:szCs w:val="28"/>
          <w:shd w:val="clear" w:color="auto" w:fill="FFFFFF"/>
          <w:lang w:val="uk-UA"/>
        </w:rPr>
      </w:pPr>
      <w:r w:rsidRPr="00FE61DD">
        <w:rPr>
          <w:color w:val="333333"/>
          <w:szCs w:val="28"/>
          <w:shd w:val="clear" w:color="auto" w:fill="FFFFFF"/>
          <w:lang w:val="uk-UA"/>
        </w:rPr>
        <w:t>4) Для дослідження функції на розриви можна застосувати наступний принцип:</w:t>
      </w:r>
    </w:p>
    <w:p w14:paraId="56032DA0" w14:textId="77777777" w:rsidR="00B46ECC" w:rsidRPr="00FE61DD" w:rsidRDefault="00B46ECC" w:rsidP="00B46ECC">
      <w:pPr>
        <w:spacing w:after="0" w:line="360" w:lineRule="auto"/>
        <w:ind w:left="720" w:firstLine="709"/>
        <w:rPr>
          <w:color w:val="333333"/>
          <w:szCs w:val="28"/>
          <w:shd w:val="clear" w:color="auto" w:fill="FFFFFF"/>
          <w:lang w:val="uk-UA"/>
        </w:rPr>
      </w:pPr>
      <w:r w:rsidRPr="00FE61DD">
        <w:rPr>
          <w:color w:val="333333"/>
          <w:szCs w:val="28"/>
          <w:shd w:val="clear" w:color="auto" w:fill="FFFFFF"/>
          <w:lang w:val="uk-UA"/>
        </w:rPr>
        <w:t xml:space="preserve">1. Знайдемо значення </w:t>
      </w:r>
      <w:r w:rsidRPr="00FE61DD">
        <w:rPr>
          <w:i/>
          <w:iCs/>
          <w:color w:val="333333"/>
          <w:szCs w:val="28"/>
          <w:shd w:val="clear" w:color="auto" w:fill="FFFFFF"/>
          <w:lang w:val="uk-UA"/>
        </w:rPr>
        <w:t>x</w:t>
      </w:r>
      <w:r w:rsidRPr="00FE61DD">
        <w:rPr>
          <w:color w:val="333333"/>
          <w:szCs w:val="28"/>
          <w:shd w:val="clear" w:color="auto" w:fill="FFFFFF"/>
          <w:lang w:val="uk-UA"/>
        </w:rPr>
        <w:t xml:space="preserve">, при яких знаменник функції дорівнює нулю, оскільки це може призвести до розриву. У даному випадку, знаменник </w:t>
      </w:r>
      <w:r w:rsidRPr="00FE61DD">
        <w:rPr>
          <w:i/>
          <w:iCs/>
          <w:color w:val="333333"/>
          <w:szCs w:val="28"/>
          <w:shd w:val="clear" w:color="auto" w:fill="FFFFFF"/>
          <w:lang w:val="uk-UA"/>
        </w:rPr>
        <w:t>(x + 3)</w:t>
      </w:r>
      <w:r w:rsidRPr="00FE61DD">
        <w:rPr>
          <w:color w:val="333333"/>
          <w:szCs w:val="28"/>
          <w:shd w:val="clear" w:color="auto" w:fill="FFFFFF"/>
          <w:lang w:val="uk-UA"/>
        </w:rPr>
        <w:t xml:space="preserve"> дорівнює нулю при </w:t>
      </w:r>
      <w:r w:rsidRPr="00FE61DD">
        <w:rPr>
          <w:i/>
          <w:iCs/>
          <w:color w:val="333333"/>
          <w:szCs w:val="28"/>
          <w:shd w:val="clear" w:color="auto" w:fill="FFFFFF"/>
          <w:lang w:val="uk-UA"/>
        </w:rPr>
        <w:t>x = –3</w:t>
      </w:r>
      <w:r w:rsidRPr="00FE61DD">
        <w:rPr>
          <w:color w:val="333333"/>
          <w:szCs w:val="28"/>
          <w:shd w:val="clear" w:color="auto" w:fill="FFFFFF"/>
          <w:lang w:val="uk-UA"/>
        </w:rPr>
        <w:t>.</w:t>
      </w:r>
    </w:p>
    <w:p w14:paraId="52FA45FD" w14:textId="77777777" w:rsidR="00B46ECC" w:rsidRPr="00FE61DD" w:rsidRDefault="00B46ECC" w:rsidP="00B46ECC">
      <w:pPr>
        <w:spacing w:after="0" w:line="360" w:lineRule="auto"/>
        <w:ind w:left="720" w:firstLine="709"/>
        <w:rPr>
          <w:color w:val="333333"/>
          <w:szCs w:val="28"/>
          <w:shd w:val="clear" w:color="auto" w:fill="FFFFFF"/>
          <w:lang w:val="uk-UA"/>
        </w:rPr>
      </w:pPr>
      <w:r w:rsidRPr="00FE61DD">
        <w:rPr>
          <w:color w:val="333333"/>
          <w:szCs w:val="28"/>
          <w:shd w:val="clear" w:color="auto" w:fill="FFFFFF"/>
          <w:lang w:val="uk-UA"/>
        </w:rPr>
        <w:t xml:space="preserve">2. Перевіримо, чи існує обмеження для функції, коли </w:t>
      </w:r>
      <w:r w:rsidRPr="00FE61DD">
        <w:rPr>
          <w:i/>
          <w:iCs/>
          <w:color w:val="333333"/>
          <w:szCs w:val="28"/>
          <w:shd w:val="clear" w:color="auto" w:fill="FFFFFF"/>
          <w:lang w:val="uk-UA"/>
        </w:rPr>
        <w:t>x</w:t>
      </w:r>
      <w:r w:rsidRPr="00FE61DD">
        <w:rPr>
          <w:color w:val="333333"/>
          <w:szCs w:val="28"/>
          <w:shd w:val="clear" w:color="auto" w:fill="FFFFFF"/>
          <w:lang w:val="uk-UA"/>
        </w:rPr>
        <w:t xml:space="preserve"> наближається до значень, що призводять до розриву. Для цього розглянемо поведінку функції до і після цих значень. Наприклад, знайдемо значення функції для деяких </w:t>
      </w:r>
      <w:r w:rsidRPr="00FE61DD">
        <w:rPr>
          <w:i/>
          <w:iCs/>
          <w:color w:val="333333"/>
          <w:szCs w:val="28"/>
          <w:shd w:val="clear" w:color="auto" w:fill="FFFFFF"/>
          <w:lang w:val="uk-UA"/>
        </w:rPr>
        <w:t>x</w:t>
      </w:r>
      <w:r w:rsidRPr="00FE61DD">
        <w:rPr>
          <w:color w:val="333333"/>
          <w:szCs w:val="28"/>
          <w:shd w:val="clear" w:color="auto" w:fill="FFFFFF"/>
          <w:lang w:val="uk-UA"/>
        </w:rPr>
        <w:t>, що наближаються до –</w:t>
      </w:r>
      <w:r w:rsidRPr="00FE61DD">
        <w:rPr>
          <w:i/>
          <w:iCs/>
          <w:color w:val="333333"/>
          <w:szCs w:val="28"/>
          <w:shd w:val="clear" w:color="auto" w:fill="FFFFFF"/>
          <w:lang w:val="uk-UA"/>
        </w:rPr>
        <w:t>3</w:t>
      </w:r>
      <w:r w:rsidRPr="00FE61DD">
        <w:rPr>
          <w:color w:val="333333"/>
          <w:szCs w:val="28"/>
          <w:shd w:val="clear" w:color="auto" w:fill="FFFFFF"/>
          <w:lang w:val="uk-UA"/>
        </w:rPr>
        <w:t xml:space="preserve"> зліва та справа від цієї точки.</w:t>
      </w:r>
    </w:p>
    <w:p w14:paraId="665BE635" w14:textId="77777777" w:rsidR="00B46ECC" w:rsidRPr="00FE61DD" w:rsidRDefault="00B46ECC" w:rsidP="00B46ECC">
      <w:pPr>
        <w:spacing w:after="0" w:line="360" w:lineRule="auto"/>
        <w:ind w:left="720" w:firstLine="709"/>
        <w:rPr>
          <w:color w:val="333333"/>
          <w:szCs w:val="28"/>
          <w:shd w:val="clear" w:color="auto" w:fill="FFFFFF"/>
          <w:lang w:val="uk-UA"/>
        </w:rPr>
      </w:pPr>
      <w:r w:rsidRPr="00FE61DD">
        <w:rPr>
          <w:color w:val="333333"/>
          <w:szCs w:val="28"/>
          <w:shd w:val="clear" w:color="auto" w:fill="FFFFFF"/>
          <w:lang w:val="uk-UA"/>
        </w:rPr>
        <w:t>3. Якщо значення функції наближаються до різних чисел зліва та справа від точки розриву, то функція має розрив. Це може бути розрив першого роду (типу "розрив" або "гілка") або розрив другого роду (типу "вертикальна асимптота" або "розрив у вигляді нескінченності").</w:t>
      </w:r>
    </w:p>
    <w:p w14:paraId="6E9B5D49" w14:textId="77777777" w:rsidR="00B46ECC" w:rsidRPr="00FE61DD" w:rsidRDefault="00B46ECC" w:rsidP="00B46ECC">
      <w:pPr>
        <w:spacing w:after="0" w:line="360" w:lineRule="auto"/>
        <w:ind w:firstLine="709"/>
        <w:rPr>
          <w:color w:val="333333"/>
          <w:szCs w:val="28"/>
          <w:shd w:val="clear" w:color="auto" w:fill="FFFFFF"/>
          <w:lang w:val="uk-UA"/>
        </w:rPr>
      </w:pPr>
      <w:r w:rsidRPr="00FE61DD">
        <w:rPr>
          <w:color w:val="333333"/>
          <w:szCs w:val="28"/>
          <w:shd w:val="clear" w:color="auto" w:fill="FFFFFF"/>
          <w:lang w:val="uk-UA"/>
        </w:rPr>
        <w:t xml:space="preserve">Застосуємо цей принцип до функції </w:t>
      </w:r>
      <m:oMath>
        <m:r>
          <w:rPr>
            <w:rFonts w:ascii="Cambria Math" w:hAnsi="Cambria Math"/>
            <w:lang w:val="uk-UA"/>
          </w:rPr>
          <m:t>f</m:t>
        </m:r>
        <m:d>
          <m:dPr>
            <m:ctrlPr>
              <w:rPr>
                <w:rFonts w:ascii="Cambria Math" w:hAnsi="Cambria Math"/>
                <w:i/>
                <w:lang w:val="uk-UA"/>
              </w:rPr>
            </m:ctrlPr>
          </m:dPr>
          <m:e>
            <m:r>
              <w:rPr>
                <w:rFonts w:ascii="Cambria Math" w:hAnsi="Cambria Math"/>
                <w:lang w:val="uk-UA"/>
              </w:rPr>
              <m:t>x</m:t>
            </m:r>
          </m:e>
        </m:d>
        <m:r>
          <w:rPr>
            <w:rFonts w:ascii="Cambria Math" w:hAnsi="Cambria Math"/>
            <w:lang w:val="uk-UA"/>
          </w:rPr>
          <m:t>=</m:t>
        </m:r>
        <m:f>
          <m:fPr>
            <m:ctrlPr>
              <w:rPr>
                <w:rFonts w:ascii="Cambria Math" w:hAnsi="Cambria Math"/>
                <w:i/>
                <w:lang w:val="uk-UA"/>
              </w:rPr>
            </m:ctrlPr>
          </m:fPr>
          <m:num>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2</m:t>
                </m:r>
              </m:sup>
            </m:sSup>
            <m:r>
              <m:rPr>
                <m:sty m:val="p"/>
              </m:rPr>
              <w:rPr>
                <w:rFonts w:ascii="Cambria Math" w:hAnsi="Cambria Math"/>
                <w:lang w:val="uk-UA"/>
              </w:rPr>
              <m:t xml:space="preserve"> - 2x-</m:t>
            </m:r>
            <m:r>
              <w:rPr>
                <w:rFonts w:ascii="Cambria Math" w:hAnsi="Cambria Math"/>
                <w:lang w:val="uk-UA"/>
              </w:rPr>
              <m:t>3</m:t>
            </m:r>
          </m:num>
          <m:den>
            <m:r>
              <m:rPr>
                <m:sty m:val="p"/>
              </m:rPr>
              <w:rPr>
                <w:rFonts w:ascii="Cambria Math" w:hAnsi="Cambria Math"/>
                <w:lang w:val="uk-UA"/>
              </w:rPr>
              <m:t>x+3</m:t>
            </m:r>
          </m:den>
        </m:f>
        <m:r>
          <w:rPr>
            <w:rFonts w:ascii="Cambria Math" w:hAnsi="Cambria Math"/>
            <w:lang w:val="uk-UA"/>
          </w:rPr>
          <m:t xml:space="preserve"> </m:t>
        </m:r>
      </m:oMath>
      <w:r w:rsidRPr="00FE61DD">
        <w:rPr>
          <w:lang w:val="uk-UA"/>
        </w:rPr>
        <w:t xml:space="preserve"> </w:t>
      </w:r>
      <w:r w:rsidRPr="00FE61DD">
        <w:rPr>
          <w:color w:val="333333"/>
          <w:szCs w:val="28"/>
          <w:shd w:val="clear" w:color="auto" w:fill="FFFFFF"/>
          <w:lang w:val="uk-UA"/>
        </w:rPr>
        <w:t>:</w:t>
      </w:r>
    </w:p>
    <w:p w14:paraId="5956B826" w14:textId="77777777" w:rsidR="00B46ECC" w:rsidRPr="00FE61DD" w:rsidRDefault="00B46ECC" w:rsidP="00B46ECC">
      <w:pPr>
        <w:spacing w:after="0" w:line="360" w:lineRule="auto"/>
        <w:ind w:firstLine="709"/>
        <w:rPr>
          <w:color w:val="333333"/>
          <w:szCs w:val="28"/>
          <w:shd w:val="clear" w:color="auto" w:fill="FFFFFF"/>
          <w:lang w:val="uk-UA"/>
        </w:rPr>
      </w:pPr>
    </w:p>
    <w:p w14:paraId="6EE362BE" w14:textId="77777777" w:rsidR="00B46ECC" w:rsidRPr="00FE61DD" w:rsidRDefault="00B46ECC" w:rsidP="00B46ECC">
      <w:pPr>
        <w:spacing w:after="0" w:line="360" w:lineRule="auto"/>
        <w:ind w:firstLine="709"/>
        <w:rPr>
          <w:color w:val="333333"/>
          <w:szCs w:val="28"/>
          <w:shd w:val="clear" w:color="auto" w:fill="FFFFFF"/>
          <w:lang w:val="uk-UA"/>
        </w:rPr>
      </w:pPr>
      <w:r w:rsidRPr="00FE61DD">
        <w:rPr>
          <w:color w:val="333333"/>
          <w:szCs w:val="28"/>
          <w:shd w:val="clear" w:color="auto" w:fill="FFFFFF"/>
          <w:lang w:val="uk-UA"/>
        </w:rPr>
        <w:t xml:space="preserve">Знаменник </w:t>
      </w:r>
      <w:r w:rsidRPr="00FE61DD">
        <w:rPr>
          <w:i/>
          <w:iCs/>
          <w:color w:val="333333"/>
          <w:szCs w:val="28"/>
          <w:shd w:val="clear" w:color="auto" w:fill="FFFFFF"/>
          <w:lang w:val="uk-UA"/>
        </w:rPr>
        <w:t>(x + 3)</w:t>
      </w:r>
      <w:r w:rsidRPr="00FE61DD">
        <w:rPr>
          <w:color w:val="333333"/>
          <w:szCs w:val="28"/>
          <w:shd w:val="clear" w:color="auto" w:fill="FFFFFF"/>
          <w:lang w:val="uk-UA"/>
        </w:rPr>
        <w:t xml:space="preserve"> дорівнює нулю при </w:t>
      </w:r>
      <w:r w:rsidRPr="00FE61DD">
        <w:rPr>
          <w:i/>
          <w:iCs/>
          <w:color w:val="333333"/>
          <w:szCs w:val="28"/>
          <w:shd w:val="clear" w:color="auto" w:fill="FFFFFF"/>
          <w:lang w:val="uk-UA"/>
        </w:rPr>
        <w:t>x = –3</w:t>
      </w:r>
      <w:r w:rsidRPr="00FE61DD">
        <w:rPr>
          <w:color w:val="333333"/>
          <w:szCs w:val="28"/>
          <w:shd w:val="clear" w:color="auto" w:fill="FFFFFF"/>
          <w:lang w:val="uk-UA"/>
        </w:rPr>
        <w:t>. Це може бути точка розриву.</w:t>
      </w:r>
    </w:p>
    <w:p w14:paraId="2450042B" w14:textId="77777777" w:rsidR="00B46ECC" w:rsidRPr="00FE61DD" w:rsidRDefault="00B46ECC" w:rsidP="00B46ECC">
      <w:pPr>
        <w:spacing w:after="0" w:line="360" w:lineRule="auto"/>
        <w:ind w:firstLine="709"/>
        <w:rPr>
          <w:color w:val="333333"/>
          <w:szCs w:val="28"/>
          <w:shd w:val="clear" w:color="auto" w:fill="FFFFFF"/>
          <w:lang w:val="uk-UA"/>
        </w:rPr>
      </w:pPr>
      <w:r w:rsidRPr="00FE61DD">
        <w:rPr>
          <w:color w:val="333333"/>
          <w:szCs w:val="28"/>
          <w:shd w:val="clear" w:color="auto" w:fill="FFFFFF"/>
          <w:lang w:val="uk-UA"/>
        </w:rPr>
        <w:lastRenderedPageBreak/>
        <w:t xml:space="preserve">Для дослідження цього розриву, можна розглянути поведінку функції навколо точки </w:t>
      </w:r>
      <w:r w:rsidRPr="00FE61DD">
        <w:rPr>
          <w:i/>
          <w:iCs/>
          <w:color w:val="333333"/>
          <w:szCs w:val="28"/>
          <w:shd w:val="clear" w:color="auto" w:fill="FFFFFF"/>
          <w:lang w:val="uk-UA"/>
        </w:rPr>
        <w:t>x = -3</w:t>
      </w:r>
      <w:r w:rsidRPr="00FE61DD">
        <w:rPr>
          <w:color w:val="333333"/>
          <w:szCs w:val="28"/>
          <w:shd w:val="clear" w:color="auto" w:fill="FFFFFF"/>
          <w:lang w:val="uk-UA"/>
        </w:rPr>
        <w:t xml:space="preserve">. Для цього виконаємо обчислення ліміту функції, якщо x наближається до </w:t>
      </w:r>
      <w:r w:rsidRPr="00FE61DD">
        <w:rPr>
          <w:i/>
          <w:iCs/>
          <w:color w:val="333333"/>
          <w:szCs w:val="28"/>
          <w:shd w:val="clear" w:color="auto" w:fill="FFFFFF"/>
          <w:lang w:val="uk-UA"/>
        </w:rPr>
        <w:t>-3</w:t>
      </w:r>
      <w:r w:rsidRPr="00FE61DD">
        <w:rPr>
          <w:color w:val="333333"/>
          <w:szCs w:val="28"/>
          <w:shd w:val="clear" w:color="auto" w:fill="FFFFFF"/>
          <w:lang w:val="uk-UA"/>
        </w:rPr>
        <w:t xml:space="preserve"> зліва та справа.</w:t>
      </w:r>
    </w:p>
    <w:p w14:paraId="2CBCA3E3" w14:textId="77777777" w:rsidR="00B46ECC" w:rsidRPr="00FE61DD" w:rsidRDefault="00B46ECC" w:rsidP="00B46ECC">
      <w:pPr>
        <w:spacing w:after="0" w:line="360" w:lineRule="auto"/>
        <w:ind w:firstLine="709"/>
        <w:rPr>
          <w:color w:val="333333"/>
          <w:szCs w:val="28"/>
          <w:shd w:val="clear" w:color="auto" w:fill="FFFFFF"/>
          <w:lang w:val="uk-UA"/>
        </w:rPr>
      </w:pPr>
      <w:r w:rsidRPr="00FE61DD">
        <w:rPr>
          <w:color w:val="333333"/>
          <w:szCs w:val="28"/>
          <w:shd w:val="clear" w:color="auto" w:fill="FFFFFF"/>
          <w:lang w:val="uk-UA"/>
        </w:rPr>
        <w:t xml:space="preserve">Обчислимо ліміт функції </w:t>
      </w:r>
      <w:r w:rsidRPr="00FE61DD">
        <w:rPr>
          <w:i/>
          <w:iCs/>
          <w:color w:val="333333"/>
          <w:szCs w:val="28"/>
          <w:shd w:val="clear" w:color="auto" w:fill="FFFFFF"/>
          <w:lang w:val="uk-UA"/>
        </w:rPr>
        <w:t>f(x)</w:t>
      </w:r>
      <w:r w:rsidRPr="00FE61DD">
        <w:rPr>
          <w:color w:val="333333"/>
          <w:szCs w:val="28"/>
          <w:shd w:val="clear" w:color="auto" w:fill="FFFFFF"/>
          <w:lang w:val="uk-UA"/>
        </w:rPr>
        <w:t xml:space="preserve">, коли </w:t>
      </w:r>
      <w:r w:rsidRPr="00FE61DD">
        <w:rPr>
          <w:i/>
          <w:iCs/>
          <w:color w:val="333333"/>
          <w:szCs w:val="28"/>
          <w:shd w:val="clear" w:color="auto" w:fill="FFFFFF"/>
          <w:lang w:val="uk-UA"/>
        </w:rPr>
        <w:t>x</w:t>
      </w:r>
      <w:r w:rsidRPr="00FE61DD">
        <w:rPr>
          <w:color w:val="333333"/>
          <w:szCs w:val="28"/>
          <w:shd w:val="clear" w:color="auto" w:fill="FFFFFF"/>
          <w:lang w:val="uk-UA"/>
        </w:rPr>
        <w:t xml:space="preserve"> наближається до </w:t>
      </w:r>
      <w:r w:rsidRPr="00FE61DD">
        <w:rPr>
          <w:i/>
          <w:iCs/>
          <w:color w:val="333333"/>
          <w:szCs w:val="28"/>
          <w:shd w:val="clear" w:color="auto" w:fill="FFFFFF"/>
          <w:lang w:val="uk-UA"/>
        </w:rPr>
        <w:t>-3</w:t>
      </w:r>
      <w:r w:rsidRPr="00FE61DD">
        <w:rPr>
          <w:color w:val="333333"/>
          <w:szCs w:val="28"/>
          <w:shd w:val="clear" w:color="auto" w:fill="FFFFFF"/>
          <w:lang w:val="uk-UA"/>
        </w:rPr>
        <w:t xml:space="preserve"> зліва:</w:t>
      </w:r>
    </w:p>
    <w:p w14:paraId="5BE81321" w14:textId="77777777" w:rsidR="00B46ECC" w:rsidRPr="00FE61DD" w:rsidRDefault="00823020" w:rsidP="00B46ECC">
      <w:pPr>
        <w:spacing w:after="0" w:line="360" w:lineRule="auto"/>
        <w:ind w:firstLine="709"/>
        <w:rPr>
          <w:color w:val="333333"/>
          <w:szCs w:val="28"/>
          <w:shd w:val="clear" w:color="auto" w:fill="FFFFFF"/>
          <w:lang w:val="uk-UA"/>
        </w:rPr>
      </w:pPr>
      <m:oMathPara>
        <m:oMath>
          <m:func>
            <m:funcPr>
              <m:ctrlPr>
                <w:rPr>
                  <w:rFonts w:ascii="Cambria Math" w:hAnsi="Cambria Math"/>
                  <w:i/>
                  <w:color w:val="333333"/>
                  <w:szCs w:val="28"/>
                  <w:shd w:val="clear" w:color="auto" w:fill="FFFFFF"/>
                  <w:lang w:val="uk-UA"/>
                </w:rPr>
              </m:ctrlPr>
            </m:funcPr>
            <m:fName>
              <m:limLow>
                <m:limLowPr>
                  <m:ctrlPr>
                    <w:rPr>
                      <w:rFonts w:ascii="Cambria Math" w:hAnsi="Cambria Math"/>
                      <w:i/>
                      <w:color w:val="333333"/>
                      <w:szCs w:val="28"/>
                      <w:shd w:val="clear" w:color="auto" w:fill="FFFFFF"/>
                      <w:lang w:val="uk-UA"/>
                    </w:rPr>
                  </m:ctrlPr>
                </m:limLowPr>
                <m:e>
                  <m:r>
                    <m:rPr>
                      <m:sty m:val="p"/>
                    </m:rPr>
                    <w:rPr>
                      <w:rFonts w:ascii="Cambria Math" w:hAnsi="Cambria Math"/>
                      <w:color w:val="333333"/>
                      <w:szCs w:val="28"/>
                      <w:shd w:val="clear" w:color="auto" w:fill="FFFFFF"/>
                      <w:lang w:val="uk-UA"/>
                    </w:rPr>
                    <m:t>lim</m:t>
                  </m:r>
                </m:e>
                <m:lim>
                  <m:r>
                    <w:rPr>
                      <w:rFonts w:ascii="Cambria Math" w:hAnsi="Cambria Math"/>
                      <w:color w:val="333333"/>
                      <w:szCs w:val="28"/>
                      <w:shd w:val="clear" w:color="auto" w:fill="FFFFFF"/>
                      <w:lang w:val="uk-UA"/>
                    </w:rPr>
                    <m:t>n→-3-</m:t>
                  </m:r>
                </m:lim>
              </m:limLow>
            </m:fName>
            <m:e>
              <m:f>
                <m:fPr>
                  <m:ctrlPr>
                    <w:rPr>
                      <w:rFonts w:ascii="Cambria Math" w:hAnsi="Cambria Math"/>
                      <w:i/>
                      <w:color w:val="333333"/>
                      <w:szCs w:val="28"/>
                      <w:shd w:val="clear" w:color="auto" w:fill="FFFFFF"/>
                      <w:lang w:val="uk-UA"/>
                    </w:rPr>
                  </m:ctrlPr>
                </m:fPr>
                <m:num>
                  <m:sSup>
                    <m:sSupPr>
                      <m:ctrlPr>
                        <w:rPr>
                          <w:rFonts w:ascii="Cambria Math" w:hAnsi="Cambria Math"/>
                          <w:i/>
                          <w:color w:val="333333"/>
                          <w:szCs w:val="28"/>
                          <w:shd w:val="clear" w:color="auto" w:fill="FFFFFF"/>
                          <w:lang w:val="uk-UA"/>
                        </w:rPr>
                      </m:ctrlPr>
                    </m:sSupPr>
                    <m:e>
                      <m:r>
                        <w:rPr>
                          <w:rFonts w:ascii="Cambria Math" w:hAnsi="Cambria Math"/>
                          <w:color w:val="333333"/>
                          <w:szCs w:val="28"/>
                          <w:shd w:val="clear" w:color="auto" w:fill="FFFFFF"/>
                          <w:lang w:val="uk-UA"/>
                        </w:rPr>
                        <m:t>x</m:t>
                      </m:r>
                    </m:e>
                    <m:sup>
                      <m:r>
                        <w:rPr>
                          <w:rFonts w:ascii="Cambria Math" w:hAnsi="Cambria Math"/>
                          <w:color w:val="333333"/>
                          <w:szCs w:val="28"/>
                          <w:shd w:val="clear" w:color="auto" w:fill="FFFFFF"/>
                          <w:lang w:val="uk-UA"/>
                        </w:rPr>
                        <m:t>2</m:t>
                      </m:r>
                    </m:sup>
                  </m:sSup>
                  <m:r>
                    <w:rPr>
                      <w:rFonts w:ascii="Cambria Math" w:hAnsi="Cambria Math"/>
                      <w:color w:val="333333"/>
                      <w:szCs w:val="28"/>
                      <w:shd w:val="clear" w:color="auto" w:fill="FFFFFF"/>
                      <w:lang w:val="uk-UA"/>
                    </w:rPr>
                    <m:t>-2x-3</m:t>
                  </m:r>
                </m:num>
                <m:den>
                  <m:r>
                    <w:rPr>
                      <w:rFonts w:ascii="Cambria Math" w:hAnsi="Cambria Math"/>
                      <w:color w:val="333333"/>
                      <w:szCs w:val="28"/>
                      <w:shd w:val="clear" w:color="auto" w:fill="FFFFFF"/>
                      <w:lang w:val="uk-UA"/>
                    </w:rPr>
                    <m:t>x+3</m:t>
                  </m:r>
                </m:den>
              </m:f>
              <m:r>
                <w:rPr>
                  <w:rFonts w:ascii="Cambria Math" w:hAnsi="Cambria Math"/>
                  <w:color w:val="333333"/>
                  <w:szCs w:val="28"/>
                  <w:shd w:val="clear" w:color="auto" w:fill="FFFFFF"/>
                  <w:lang w:val="uk-UA"/>
                </w:rPr>
                <m:t>=-</m:t>
              </m:r>
              <m:f>
                <m:fPr>
                  <m:ctrlPr>
                    <w:rPr>
                      <w:rFonts w:ascii="Cambria Math" w:hAnsi="Cambria Math"/>
                      <w:i/>
                      <w:color w:val="333333"/>
                      <w:szCs w:val="28"/>
                      <w:shd w:val="clear" w:color="auto" w:fill="FFFFFF"/>
                      <w:lang w:val="uk-UA"/>
                    </w:rPr>
                  </m:ctrlPr>
                </m:fPr>
                <m:num>
                  <m:r>
                    <w:rPr>
                      <w:rFonts w:ascii="Cambria Math" w:hAnsi="Cambria Math"/>
                      <w:color w:val="333333"/>
                      <w:szCs w:val="28"/>
                      <w:shd w:val="clear" w:color="auto" w:fill="FFFFFF"/>
                      <w:lang w:val="uk-UA"/>
                    </w:rPr>
                    <m:t>8</m:t>
                  </m:r>
                </m:num>
                <m:den>
                  <m:r>
                    <w:rPr>
                      <w:rFonts w:ascii="Cambria Math" w:hAnsi="Cambria Math"/>
                      <w:color w:val="333333"/>
                      <w:szCs w:val="28"/>
                      <w:shd w:val="clear" w:color="auto" w:fill="FFFFFF"/>
                      <w:lang w:val="uk-UA"/>
                    </w:rPr>
                    <m:t>6</m:t>
                  </m:r>
                </m:den>
              </m:f>
              <m:r>
                <w:rPr>
                  <w:rFonts w:ascii="Cambria Math" w:hAnsi="Cambria Math"/>
                  <w:color w:val="333333"/>
                  <w:szCs w:val="28"/>
                  <w:shd w:val="clear" w:color="auto" w:fill="FFFFFF"/>
                  <w:lang w:val="uk-UA"/>
                </w:rPr>
                <m:t>=-</m:t>
              </m:r>
              <m:f>
                <m:fPr>
                  <m:ctrlPr>
                    <w:rPr>
                      <w:rFonts w:ascii="Cambria Math" w:hAnsi="Cambria Math"/>
                      <w:i/>
                      <w:color w:val="333333"/>
                      <w:szCs w:val="28"/>
                      <w:shd w:val="clear" w:color="auto" w:fill="FFFFFF"/>
                      <w:lang w:val="uk-UA"/>
                    </w:rPr>
                  </m:ctrlPr>
                </m:fPr>
                <m:num>
                  <m:r>
                    <w:rPr>
                      <w:rFonts w:ascii="Cambria Math" w:hAnsi="Cambria Math"/>
                      <w:color w:val="333333"/>
                      <w:szCs w:val="28"/>
                      <w:shd w:val="clear" w:color="auto" w:fill="FFFFFF"/>
                      <w:lang w:val="uk-UA"/>
                    </w:rPr>
                    <m:t>4</m:t>
                  </m:r>
                </m:num>
                <m:den>
                  <m:r>
                    <w:rPr>
                      <w:rFonts w:ascii="Cambria Math" w:hAnsi="Cambria Math"/>
                      <w:color w:val="333333"/>
                      <w:szCs w:val="28"/>
                      <w:shd w:val="clear" w:color="auto" w:fill="FFFFFF"/>
                      <w:lang w:val="uk-UA"/>
                    </w:rPr>
                    <m:t>3</m:t>
                  </m:r>
                </m:den>
              </m:f>
            </m:e>
          </m:func>
        </m:oMath>
      </m:oMathPara>
    </w:p>
    <w:p w14:paraId="7132C6C1" w14:textId="77777777" w:rsidR="00B46ECC" w:rsidRPr="00FE61DD" w:rsidRDefault="00B46ECC" w:rsidP="00B46ECC">
      <w:pPr>
        <w:spacing w:after="0" w:line="360" w:lineRule="auto"/>
        <w:ind w:firstLine="709"/>
        <w:rPr>
          <w:color w:val="333333"/>
          <w:szCs w:val="28"/>
          <w:shd w:val="clear" w:color="auto" w:fill="FFFFFF"/>
          <w:lang w:val="uk-UA"/>
        </w:rPr>
      </w:pPr>
    </w:p>
    <w:p w14:paraId="43FFDE49" w14:textId="77777777" w:rsidR="00B46ECC" w:rsidRPr="00FE61DD" w:rsidRDefault="00B46ECC" w:rsidP="00B46ECC">
      <w:pPr>
        <w:spacing w:after="0" w:line="360" w:lineRule="auto"/>
        <w:ind w:firstLine="709"/>
        <w:rPr>
          <w:color w:val="333333"/>
          <w:szCs w:val="28"/>
          <w:shd w:val="clear" w:color="auto" w:fill="FFFFFF"/>
          <w:lang w:val="uk-UA"/>
        </w:rPr>
      </w:pPr>
      <w:r w:rsidRPr="00FE61DD">
        <w:rPr>
          <w:color w:val="333333"/>
          <w:szCs w:val="28"/>
          <w:shd w:val="clear" w:color="auto" w:fill="FFFFFF"/>
          <w:lang w:val="uk-UA"/>
        </w:rPr>
        <w:t xml:space="preserve">Обчислимо ліміт функції </w:t>
      </w:r>
      <w:r w:rsidRPr="00FE61DD">
        <w:rPr>
          <w:i/>
          <w:iCs/>
          <w:color w:val="333333"/>
          <w:szCs w:val="28"/>
          <w:shd w:val="clear" w:color="auto" w:fill="FFFFFF"/>
          <w:lang w:val="uk-UA"/>
        </w:rPr>
        <w:t>f(x)</w:t>
      </w:r>
      <w:r w:rsidRPr="00FE61DD">
        <w:rPr>
          <w:color w:val="333333"/>
          <w:szCs w:val="28"/>
          <w:shd w:val="clear" w:color="auto" w:fill="FFFFFF"/>
          <w:lang w:val="uk-UA"/>
        </w:rPr>
        <w:t xml:space="preserve">, коли </w:t>
      </w:r>
      <w:r w:rsidRPr="00FE61DD">
        <w:rPr>
          <w:i/>
          <w:iCs/>
          <w:color w:val="333333"/>
          <w:szCs w:val="28"/>
          <w:shd w:val="clear" w:color="auto" w:fill="FFFFFF"/>
          <w:lang w:val="uk-UA"/>
        </w:rPr>
        <w:t>x</w:t>
      </w:r>
      <w:r w:rsidRPr="00FE61DD">
        <w:rPr>
          <w:color w:val="333333"/>
          <w:szCs w:val="28"/>
          <w:shd w:val="clear" w:color="auto" w:fill="FFFFFF"/>
          <w:lang w:val="uk-UA"/>
        </w:rPr>
        <w:t xml:space="preserve"> наближається до -3 справа:</w:t>
      </w:r>
    </w:p>
    <w:p w14:paraId="49FF803E" w14:textId="77777777" w:rsidR="00B46ECC" w:rsidRPr="00FE61DD" w:rsidRDefault="00823020" w:rsidP="00B46ECC">
      <w:pPr>
        <w:spacing w:after="0" w:line="360" w:lineRule="auto"/>
        <w:ind w:firstLine="709"/>
        <w:rPr>
          <w:color w:val="333333"/>
          <w:szCs w:val="28"/>
          <w:shd w:val="clear" w:color="auto" w:fill="FFFFFF"/>
          <w:lang w:val="uk-UA"/>
        </w:rPr>
      </w:pPr>
      <m:oMathPara>
        <m:oMath>
          <m:func>
            <m:funcPr>
              <m:ctrlPr>
                <w:rPr>
                  <w:rFonts w:ascii="Cambria Math" w:hAnsi="Cambria Math"/>
                  <w:i/>
                  <w:color w:val="333333"/>
                  <w:szCs w:val="28"/>
                  <w:shd w:val="clear" w:color="auto" w:fill="FFFFFF"/>
                  <w:lang w:val="uk-UA"/>
                </w:rPr>
              </m:ctrlPr>
            </m:funcPr>
            <m:fName>
              <m:limLow>
                <m:limLowPr>
                  <m:ctrlPr>
                    <w:rPr>
                      <w:rFonts w:ascii="Cambria Math" w:hAnsi="Cambria Math"/>
                      <w:i/>
                      <w:color w:val="333333"/>
                      <w:szCs w:val="28"/>
                      <w:shd w:val="clear" w:color="auto" w:fill="FFFFFF"/>
                      <w:lang w:val="uk-UA"/>
                    </w:rPr>
                  </m:ctrlPr>
                </m:limLowPr>
                <m:e>
                  <m:r>
                    <m:rPr>
                      <m:sty m:val="p"/>
                    </m:rPr>
                    <w:rPr>
                      <w:rFonts w:ascii="Cambria Math" w:hAnsi="Cambria Math"/>
                      <w:color w:val="333333"/>
                      <w:szCs w:val="28"/>
                      <w:shd w:val="clear" w:color="auto" w:fill="FFFFFF"/>
                      <w:lang w:val="uk-UA"/>
                    </w:rPr>
                    <m:t>lim</m:t>
                  </m:r>
                </m:e>
                <m:lim>
                  <m:r>
                    <w:rPr>
                      <w:rFonts w:ascii="Cambria Math" w:hAnsi="Cambria Math"/>
                      <w:color w:val="333333"/>
                      <w:szCs w:val="28"/>
                      <w:shd w:val="clear" w:color="auto" w:fill="FFFFFF"/>
                      <w:lang w:val="uk-UA"/>
                    </w:rPr>
                    <m:t>n→-3+</m:t>
                  </m:r>
                </m:lim>
              </m:limLow>
            </m:fName>
            <m:e>
              <m:f>
                <m:fPr>
                  <m:ctrlPr>
                    <w:rPr>
                      <w:rFonts w:ascii="Cambria Math" w:hAnsi="Cambria Math"/>
                      <w:i/>
                      <w:color w:val="333333"/>
                      <w:szCs w:val="28"/>
                      <w:shd w:val="clear" w:color="auto" w:fill="FFFFFF"/>
                      <w:lang w:val="uk-UA"/>
                    </w:rPr>
                  </m:ctrlPr>
                </m:fPr>
                <m:num>
                  <m:sSup>
                    <m:sSupPr>
                      <m:ctrlPr>
                        <w:rPr>
                          <w:rFonts w:ascii="Cambria Math" w:hAnsi="Cambria Math"/>
                          <w:i/>
                          <w:color w:val="333333"/>
                          <w:szCs w:val="28"/>
                          <w:shd w:val="clear" w:color="auto" w:fill="FFFFFF"/>
                          <w:lang w:val="uk-UA"/>
                        </w:rPr>
                      </m:ctrlPr>
                    </m:sSupPr>
                    <m:e>
                      <m:r>
                        <w:rPr>
                          <w:rFonts w:ascii="Cambria Math" w:hAnsi="Cambria Math"/>
                          <w:color w:val="333333"/>
                          <w:szCs w:val="28"/>
                          <w:shd w:val="clear" w:color="auto" w:fill="FFFFFF"/>
                          <w:lang w:val="uk-UA"/>
                        </w:rPr>
                        <m:t>x</m:t>
                      </m:r>
                    </m:e>
                    <m:sup>
                      <m:r>
                        <w:rPr>
                          <w:rFonts w:ascii="Cambria Math" w:hAnsi="Cambria Math"/>
                          <w:color w:val="333333"/>
                          <w:szCs w:val="28"/>
                          <w:shd w:val="clear" w:color="auto" w:fill="FFFFFF"/>
                          <w:lang w:val="uk-UA"/>
                        </w:rPr>
                        <m:t>2</m:t>
                      </m:r>
                    </m:sup>
                  </m:sSup>
                  <m:r>
                    <w:rPr>
                      <w:rFonts w:ascii="Cambria Math" w:hAnsi="Cambria Math"/>
                      <w:color w:val="333333"/>
                      <w:szCs w:val="28"/>
                      <w:shd w:val="clear" w:color="auto" w:fill="FFFFFF"/>
                      <w:lang w:val="uk-UA"/>
                    </w:rPr>
                    <m:t>-2x-3</m:t>
                  </m:r>
                </m:num>
                <m:den>
                  <m:r>
                    <w:rPr>
                      <w:rFonts w:ascii="Cambria Math" w:hAnsi="Cambria Math"/>
                      <w:color w:val="333333"/>
                      <w:szCs w:val="28"/>
                      <w:shd w:val="clear" w:color="auto" w:fill="FFFFFF"/>
                      <w:lang w:val="uk-UA"/>
                    </w:rPr>
                    <m:t>x+3</m:t>
                  </m:r>
                </m:den>
              </m:f>
              <m:r>
                <w:rPr>
                  <w:rFonts w:ascii="Cambria Math" w:hAnsi="Cambria Math"/>
                  <w:color w:val="333333"/>
                  <w:szCs w:val="28"/>
                  <w:shd w:val="clear" w:color="auto" w:fill="FFFFFF"/>
                  <w:lang w:val="uk-UA"/>
                </w:rPr>
                <m:t>=</m:t>
              </m:r>
              <m:f>
                <m:fPr>
                  <m:ctrlPr>
                    <w:rPr>
                      <w:rFonts w:ascii="Cambria Math" w:hAnsi="Cambria Math"/>
                      <w:i/>
                      <w:color w:val="333333"/>
                      <w:szCs w:val="28"/>
                      <w:shd w:val="clear" w:color="auto" w:fill="FFFFFF"/>
                      <w:lang w:val="uk-UA"/>
                    </w:rPr>
                  </m:ctrlPr>
                </m:fPr>
                <m:num>
                  <m:r>
                    <w:rPr>
                      <w:rFonts w:ascii="Cambria Math" w:hAnsi="Cambria Math"/>
                      <w:color w:val="333333"/>
                      <w:szCs w:val="28"/>
                      <w:shd w:val="clear" w:color="auto" w:fill="FFFFFF"/>
                      <w:lang w:val="uk-UA"/>
                    </w:rPr>
                    <m:t>8</m:t>
                  </m:r>
                </m:num>
                <m:den>
                  <m:r>
                    <w:rPr>
                      <w:rFonts w:ascii="Cambria Math" w:hAnsi="Cambria Math"/>
                      <w:color w:val="333333"/>
                      <w:szCs w:val="28"/>
                      <w:shd w:val="clear" w:color="auto" w:fill="FFFFFF"/>
                      <w:lang w:val="uk-UA"/>
                    </w:rPr>
                    <m:t>6</m:t>
                  </m:r>
                </m:den>
              </m:f>
              <m:r>
                <w:rPr>
                  <w:rFonts w:ascii="Cambria Math" w:hAnsi="Cambria Math"/>
                  <w:color w:val="333333"/>
                  <w:szCs w:val="28"/>
                  <w:shd w:val="clear" w:color="auto" w:fill="FFFFFF"/>
                  <w:lang w:val="uk-UA"/>
                </w:rPr>
                <m:t>=</m:t>
              </m:r>
              <m:f>
                <m:fPr>
                  <m:ctrlPr>
                    <w:rPr>
                      <w:rFonts w:ascii="Cambria Math" w:hAnsi="Cambria Math"/>
                      <w:i/>
                      <w:color w:val="333333"/>
                      <w:szCs w:val="28"/>
                      <w:shd w:val="clear" w:color="auto" w:fill="FFFFFF"/>
                      <w:lang w:val="uk-UA"/>
                    </w:rPr>
                  </m:ctrlPr>
                </m:fPr>
                <m:num>
                  <m:r>
                    <w:rPr>
                      <w:rFonts w:ascii="Cambria Math" w:hAnsi="Cambria Math"/>
                      <w:color w:val="333333"/>
                      <w:szCs w:val="28"/>
                      <w:shd w:val="clear" w:color="auto" w:fill="FFFFFF"/>
                      <w:lang w:val="uk-UA"/>
                    </w:rPr>
                    <m:t>4</m:t>
                  </m:r>
                </m:num>
                <m:den>
                  <m:r>
                    <w:rPr>
                      <w:rFonts w:ascii="Cambria Math" w:hAnsi="Cambria Math"/>
                      <w:color w:val="333333"/>
                      <w:szCs w:val="28"/>
                      <w:shd w:val="clear" w:color="auto" w:fill="FFFFFF"/>
                      <w:lang w:val="uk-UA"/>
                    </w:rPr>
                    <m:t>3</m:t>
                  </m:r>
                </m:den>
              </m:f>
            </m:e>
          </m:func>
        </m:oMath>
      </m:oMathPara>
    </w:p>
    <w:p w14:paraId="69E7AFAD" w14:textId="77777777" w:rsidR="00B46ECC" w:rsidRPr="00FE61DD" w:rsidRDefault="00B46ECC" w:rsidP="00B46ECC">
      <w:pPr>
        <w:spacing w:after="0" w:line="360" w:lineRule="auto"/>
        <w:ind w:firstLine="709"/>
        <w:rPr>
          <w:color w:val="333333"/>
          <w:szCs w:val="28"/>
          <w:shd w:val="clear" w:color="auto" w:fill="FFFFFF"/>
          <w:lang w:val="uk-UA"/>
        </w:rPr>
      </w:pPr>
    </w:p>
    <w:p w14:paraId="784B61ED" w14:textId="77777777" w:rsidR="00B46ECC" w:rsidRPr="00FE61DD" w:rsidRDefault="00B46ECC" w:rsidP="00B46ECC">
      <w:pPr>
        <w:spacing w:after="0" w:line="360" w:lineRule="auto"/>
        <w:ind w:firstLine="709"/>
        <w:rPr>
          <w:color w:val="333333"/>
          <w:szCs w:val="28"/>
          <w:shd w:val="clear" w:color="auto" w:fill="FFFFFF"/>
          <w:lang w:val="uk-UA"/>
        </w:rPr>
      </w:pPr>
      <w:r w:rsidRPr="00FE61DD">
        <w:rPr>
          <w:color w:val="333333"/>
          <w:szCs w:val="28"/>
          <w:shd w:val="clear" w:color="auto" w:fill="FFFFFF"/>
          <w:lang w:val="uk-UA"/>
        </w:rPr>
        <w:t xml:space="preserve">Отже, ми отримали, що ліміти зліва та справа в точці </w:t>
      </w:r>
      <w:r w:rsidRPr="00FE61DD">
        <w:rPr>
          <w:i/>
          <w:iCs/>
          <w:color w:val="333333"/>
          <w:szCs w:val="28"/>
          <w:shd w:val="clear" w:color="auto" w:fill="FFFFFF"/>
          <w:lang w:val="uk-UA"/>
        </w:rPr>
        <w:t>x = -3</w:t>
      </w:r>
      <w:r w:rsidRPr="00FE61DD">
        <w:rPr>
          <w:color w:val="333333"/>
          <w:szCs w:val="28"/>
          <w:shd w:val="clear" w:color="auto" w:fill="FFFFFF"/>
          <w:lang w:val="uk-UA"/>
        </w:rPr>
        <w:t xml:space="preserve"> не співпадають. Це означає, що функція </w:t>
      </w:r>
      <m:oMath>
        <m:r>
          <w:rPr>
            <w:rFonts w:ascii="Cambria Math" w:hAnsi="Cambria Math"/>
            <w:lang w:val="uk-UA"/>
          </w:rPr>
          <m:t>f</m:t>
        </m:r>
        <m:d>
          <m:dPr>
            <m:ctrlPr>
              <w:rPr>
                <w:rFonts w:ascii="Cambria Math" w:hAnsi="Cambria Math"/>
                <w:i/>
                <w:lang w:val="uk-UA"/>
              </w:rPr>
            </m:ctrlPr>
          </m:dPr>
          <m:e>
            <m:r>
              <w:rPr>
                <w:rFonts w:ascii="Cambria Math" w:hAnsi="Cambria Math"/>
                <w:lang w:val="uk-UA"/>
              </w:rPr>
              <m:t>x</m:t>
            </m:r>
          </m:e>
        </m:d>
        <m:r>
          <w:rPr>
            <w:rFonts w:ascii="Cambria Math" w:hAnsi="Cambria Math"/>
            <w:lang w:val="uk-UA"/>
          </w:rPr>
          <m:t>=</m:t>
        </m:r>
        <m:f>
          <m:fPr>
            <m:ctrlPr>
              <w:rPr>
                <w:rFonts w:ascii="Cambria Math" w:hAnsi="Cambria Math"/>
                <w:i/>
                <w:lang w:val="uk-UA"/>
              </w:rPr>
            </m:ctrlPr>
          </m:fPr>
          <m:num>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2</m:t>
                </m:r>
              </m:sup>
            </m:sSup>
            <m:r>
              <m:rPr>
                <m:sty m:val="p"/>
              </m:rPr>
              <w:rPr>
                <w:rFonts w:ascii="Cambria Math" w:hAnsi="Cambria Math"/>
                <w:lang w:val="uk-UA"/>
              </w:rPr>
              <m:t xml:space="preserve"> - 2x-</m:t>
            </m:r>
            <m:r>
              <w:rPr>
                <w:rFonts w:ascii="Cambria Math" w:hAnsi="Cambria Math"/>
                <w:lang w:val="uk-UA"/>
              </w:rPr>
              <m:t>3</m:t>
            </m:r>
          </m:num>
          <m:den>
            <m:r>
              <m:rPr>
                <m:sty m:val="p"/>
              </m:rPr>
              <w:rPr>
                <w:rFonts w:ascii="Cambria Math" w:hAnsi="Cambria Math"/>
                <w:lang w:val="uk-UA"/>
              </w:rPr>
              <m:t>x+3</m:t>
            </m:r>
          </m:den>
        </m:f>
        <m:r>
          <w:rPr>
            <w:rFonts w:ascii="Cambria Math" w:hAnsi="Cambria Math"/>
            <w:lang w:val="uk-UA"/>
          </w:rPr>
          <m:t xml:space="preserve"> </m:t>
        </m:r>
      </m:oMath>
      <w:r w:rsidRPr="00FE61DD">
        <w:rPr>
          <w:lang w:val="uk-UA"/>
        </w:rPr>
        <w:t xml:space="preserve"> </w:t>
      </w:r>
      <w:r w:rsidRPr="00FE61DD">
        <w:rPr>
          <w:color w:val="333333"/>
          <w:szCs w:val="28"/>
          <w:shd w:val="clear" w:color="auto" w:fill="FFFFFF"/>
          <w:lang w:val="uk-UA"/>
        </w:rPr>
        <w:t xml:space="preserve">має розрив у точці </w:t>
      </w:r>
      <w:r w:rsidRPr="00FE61DD">
        <w:rPr>
          <w:i/>
          <w:iCs/>
          <w:color w:val="333333"/>
          <w:szCs w:val="28"/>
          <w:shd w:val="clear" w:color="auto" w:fill="FFFFFF"/>
          <w:lang w:val="uk-UA"/>
        </w:rPr>
        <w:t>x = -3.</w:t>
      </w:r>
    </w:p>
    <w:p w14:paraId="7EF8B861" w14:textId="77777777" w:rsidR="00B46ECC" w:rsidRPr="00FE61DD" w:rsidRDefault="00B46ECC" w:rsidP="00B46ECC">
      <w:pPr>
        <w:spacing w:after="0" w:line="360" w:lineRule="auto"/>
        <w:ind w:firstLine="709"/>
        <w:rPr>
          <w:rFonts w:ascii="Roboto" w:hAnsi="Roboto" w:cs="Segoe UI"/>
          <w:color w:val="333333"/>
          <w:szCs w:val="28"/>
          <w:lang w:val="uk-UA"/>
        </w:rPr>
      </w:pPr>
      <w:r w:rsidRPr="00FE61DD">
        <w:rPr>
          <w:color w:val="333333"/>
          <w:szCs w:val="28"/>
          <w:shd w:val="clear" w:color="auto" w:fill="FFFFFF"/>
          <w:lang w:val="uk-UA"/>
        </w:rPr>
        <w:t xml:space="preserve">Таким чином, розрив функції виникає внаслідок нульового знаменника </w:t>
      </w:r>
      <w:r w:rsidRPr="00FE61DD">
        <w:rPr>
          <w:i/>
          <w:iCs/>
          <w:color w:val="333333"/>
          <w:szCs w:val="28"/>
          <w:shd w:val="clear" w:color="auto" w:fill="FFFFFF"/>
          <w:lang w:val="uk-UA"/>
        </w:rPr>
        <w:t>(x+3)</w:t>
      </w:r>
      <w:r w:rsidRPr="00FE61DD">
        <w:rPr>
          <w:color w:val="333333"/>
          <w:szCs w:val="28"/>
          <w:shd w:val="clear" w:color="auto" w:fill="FFFFFF"/>
          <w:lang w:val="uk-UA"/>
        </w:rPr>
        <w:t xml:space="preserve"> у знаменнику функції, що призводить до невизначеності в обчисленні значень функції у цій точці. </w:t>
      </w:r>
    </w:p>
    <w:p w14:paraId="26C66809" w14:textId="77777777" w:rsidR="00B46ECC" w:rsidRPr="00FE61DD" w:rsidRDefault="00B46ECC" w:rsidP="00B46ECC">
      <w:pPr>
        <w:spacing w:after="0" w:line="360" w:lineRule="auto"/>
        <w:ind w:firstLine="709"/>
        <w:jc w:val="left"/>
        <w:rPr>
          <w:rFonts w:ascii="Roboto" w:hAnsi="Roboto" w:cs="Segoe UI"/>
          <w:color w:val="333333"/>
          <w:szCs w:val="28"/>
          <w:lang w:val="uk-UA"/>
        </w:rPr>
      </w:pPr>
      <w:r w:rsidRPr="00FE61DD">
        <w:rPr>
          <w:color w:val="333333"/>
          <w:szCs w:val="28"/>
          <w:shd w:val="clear" w:color="auto" w:fill="FFFFFF"/>
          <w:lang w:val="uk-UA"/>
        </w:rPr>
        <w:t>В усіх інших точках функція неперервна.</w:t>
      </w:r>
      <w:r w:rsidRPr="00FE61DD">
        <w:rPr>
          <w:rFonts w:ascii="Roboto" w:hAnsi="Roboto" w:cs="Segoe UI"/>
          <w:color w:val="333333"/>
          <w:szCs w:val="28"/>
          <w:lang w:val="uk-UA"/>
        </w:rPr>
        <w:t xml:space="preserve"> </w:t>
      </w:r>
    </w:p>
    <w:p w14:paraId="2491F26B" w14:textId="77777777" w:rsidR="00B46ECC" w:rsidRPr="00FE61DD" w:rsidRDefault="00B46ECC" w:rsidP="00B46ECC">
      <w:pPr>
        <w:spacing w:after="0" w:line="360" w:lineRule="auto"/>
        <w:ind w:firstLine="709"/>
        <w:rPr>
          <w:rFonts w:ascii="Roboto" w:hAnsi="Roboto" w:cs="Segoe UI"/>
          <w:color w:val="333333"/>
          <w:szCs w:val="28"/>
          <w:lang w:val="uk-UA"/>
        </w:rPr>
      </w:pPr>
      <w:r w:rsidRPr="00FE61DD">
        <w:rPr>
          <w:color w:val="333333"/>
          <w:szCs w:val="28"/>
          <w:shd w:val="clear" w:color="auto" w:fill="FFFFFF"/>
          <w:lang w:val="uk-UA"/>
        </w:rPr>
        <w:t>5) Знайдемо похідну</w:t>
      </w:r>
      <w:r w:rsidRPr="00FE61DD">
        <w:rPr>
          <w:rFonts w:ascii="Roboto" w:hAnsi="Roboto" w:cs="Segoe UI"/>
          <w:color w:val="333333"/>
          <w:szCs w:val="28"/>
          <w:lang w:val="uk-UA"/>
        </w:rPr>
        <w:t xml:space="preserve"> </w:t>
      </w:r>
    </w:p>
    <w:p w14:paraId="0E0DC1D9" w14:textId="77777777" w:rsidR="00B46ECC" w:rsidRPr="00FE61DD" w:rsidRDefault="00823020" w:rsidP="00B46ECC">
      <w:pPr>
        <w:spacing w:after="0" w:line="360" w:lineRule="auto"/>
        <w:ind w:left="0" w:firstLine="0"/>
        <w:rPr>
          <w:color w:val="333333"/>
          <w:szCs w:val="28"/>
          <w:shd w:val="clear" w:color="auto" w:fill="FFFFFF"/>
          <w:lang w:val="uk-UA"/>
        </w:rPr>
      </w:pPr>
      <m:oMath>
        <m:sSup>
          <m:sSupPr>
            <m:ctrlPr>
              <w:rPr>
                <w:rFonts w:ascii="Cambria Math" w:hAnsi="Cambria Math"/>
                <w:i/>
                <w:lang w:val="uk-UA"/>
              </w:rPr>
            </m:ctrlPr>
          </m:sSupPr>
          <m:e>
            <m:r>
              <w:rPr>
                <w:rFonts w:ascii="Cambria Math" w:hAnsi="Cambria Math"/>
                <w:lang w:val="uk-UA"/>
              </w:rPr>
              <m:t>f</m:t>
            </m:r>
          </m:e>
          <m:sup>
            <m:r>
              <w:rPr>
                <w:rFonts w:ascii="Cambria Math" w:hAnsi="Cambria Math"/>
                <w:lang w:val="uk-UA"/>
              </w:rPr>
              <m:t>'</m:t>
            </m:r>
          </m:sup>
        </m:sSup>
        <m:d>
          <m:dPr>
            <m:ctrlPr>
              <w:rPr>
                <w:rFonts w:ascii="Cambria Math" w:hAnsi="Cambria Math"/>
                <w:i/>
                <w:lang w:val="uk-UA"/>
              </w:rPr>
            </m:ctrlPr>
          </m:dPr>
          <m:e>
            <m:r>
              <w:rPr>
                <w:rFonts w:ascii="Cambria Math" w:hAnsi="Cambria Math"/>
                <w:lang w:val="uk-UA"/>
              </w:rPr>
              <m:t>x</m:t>
            </m:r>
          </m:e>
        </m:d>
        <m:r>
          <w:rPr>
            <w:rFonts w:ascii="Cambria Math" w:hAnsi="Cambria Math"/>
            <w:lang w:val="uk-UA"/>
          </w:rPr>
          <m:t>=</m:t>
        </m:r>
        <m:sSup>
          <m:sSupPr>
            <m:ctrlPr>
              <w:rPr>
                <w:rFonts w:ascii="Cambria Math" w:hAnsi="Cambria Math"/>
                <w:i/>
                <w:lang w:val="uk-UA"/>
              </w:rPr>
            </m:ctrlPr>
          </m:sSupPr>
          <m:e>
            <m:d>
              <m:dPr>
                <m:ctrlPr>
                  <w:rPr>
                    <w:rFonts w:ascii="Cambria Math" w:hAnsi="Cambria Math"/>
                    <w:i/>
                    <w:lang w:val="uk-UA"/>
                  </w:rPr>
                </m:ctrlPr>
              </m:dPr>
              <m:e>
                <m:f>
                  <m:fPr>
                    <m:ctrlPr>
                      <w:rPr>
                        <w:rFonts w:ascii="Cambria Math" w:hAnsi="Cambria Math"/>
                        <w:i/>
                        <w:lang w:val="uk-UA"/>
                      </w:rPr>
                    </m:ctrlPr>
                  </m:fPr>
                  <m:num>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2</m:t>
                        </m:r>
                      </m:sup>
                    </m:sSup>
                    <m:r>
                      <m:rPr>
                        <m:sty m:val="p"/>
                      </m:rPr>
                      <w:rPr>
                        <w:rFonts w:ascii="Cambria Math" w:hAnsi="Cambria Math"/>
                        <w:lang w:val="uk-UA"/>
                      </w:rPr>
                      <m:t xml:space="preserve"> - 2x-</m:t>
                    </m:r>
                    <m:r>
                      <w:rPr>
                        <w:rFonts w:ascii="Cambria Math" w:hAnsi="Cambria Math"/>
                        <w:lang w:val="uk-UA"/>
                      </w:rPr>
                      <m:t>3</m:t>
                    </m:r>
                  </m:num>
                  <m:den>
                    <m:r>
                      <m:rPr>
                        <m:sty m:val="p"/>
                      </m:rPr>
                      <w:rPr>
                        <w:rFonts w:ascii="Cambria Math" w:hAnsi="Cambria Math"/>
                        <w:lang w:val="uk-UA"/>
                      </w:rPr>
                      <m:t>x+ 3</m:t>
                    </m:r>
                  </m:den>
                </m:f>
              </m:e>
            </m:d>
          </m:e>
          <m:sup>
            <m:r>
              <w:rPr>
                <w:rFonts w:ascii="Cambria Math" w:hAnsi="Cambria Math"/>
                <w:lang w:val="uk-UA"/>
              </w:rPr>
              <m:t>'</m:t>
            </m:r>
          </m:sup>
        </m:sSup>
        <m:r>
          <w:rPr>
            <w:rFonts w:ascii="Cambria Math" w:hAnsi="Cambria Math"/>
            <w:lang w:val="uk-UA"/>
          </w:rPr>
          <m:t>=</m:t>
        </m:r>
        <m:f>
          <m:fPr>
            <m:ctrlPr>
              <w:rPr>
                <w:rFonts w:ascii="Cambria Math" w:hAnsi="Cambria Math"/>
                <w:i/>
                <w:lang w:val="uk-UA"/>
              </w:rPr>
            </m:ctrlPr>
          </m:fPr>
          <m:num>
            <m:sSup>
              <m:sSupPr>
                <m:ctrlPr>
                  <w:rPr>
                    <w:rFonts w:ascii="Cambria Math" w:hAnsi="Cambria Math"/>
                    <w:i/>
                    <w:lang w:val="uk-UA"/>
                  </w:rPr>
                </m:ctrlPr>
              </m:sSupPr>
              <m:e>
                <m:d>
                  <m:dPr>
                    <m:ctrlPr>
                      <w:rPr>
                        <w:rFonts w:ascii="Cambria Math" w:hAnsi="Cambria Math"/>
                        <w:lang w:val="uk-UA"/>
                      </w:rPr>
                    </m:ctrlPr>
                  </m:dPr>
                  <m:e>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2</m:t>
                        </m:r>
                      </m:sup>
                    </m:sSup>
                    <m:r>
                      <m:rPr>
                        <m:sty m:val="p"/>
                      </m:rPr>
                      <w:rPr>
                        <w:rFonts w:ascii="Cambria Math" w:hAnsi="Cambria Math"/>
                        <w:lang w:val="uk-UA"/>
                      </w:rPr>
                      <m:t xml:space="preserve"> - 2x-</m:t>
                    </m:r>
                    <m:r>
                      <w:rPr>
                        <w:rFonts w:ascii="Cambria Math" w:hAnsi="Cambria Math"/>
                        <w:lang w:val="uk-UA"/>
                      </w:rPr>
                      <m:t>3</m:t>
                    </m:r>
                  </m:e>
                </m:d>
              </m:e>
              <m:sup>
                <m:r>
                  <w:rPr>
                    <w:rFonts w:ascii="Cambria Math" w:hAnsi="Cambria Math"/>
                    <w:lang w:val="uk-UA"/>
                  </w:rPr>
                  <m:t>'</m:t>
                </m:r>
              </m:sup>
            </m:sSup>
            <m:d>
              <m:dPr>
                <m:ctrlPr>
                  <w:rPr>
                    <w:rFonts w:ascii="Cambria Math" w:hAnsi="Cambria Math"/>
                    <w:i/>
                    <w:lang w:val="uk-UA"/>
                  </w:rPr>
                </m:ctrlPr>
              </m:dPr>
              <m:e>
                <m:r>
                  <m:rPr>
                    <m:sty m:val="p"/>
                  </m:rPr>
                  <w:rPr>
                    <w:rFonts w:ascii="Cambria Math" w:hAnsi="Cambria Math"/>
                    <w:lang w:val="uk-UA"/>
                  </w:rPr>
                  <m:t>x+ 3</m:t>
                </m:r>
              </m:e>
            </m:d>
            <m:r>
              <w:rPr>
                <w:rFonts w:ascii="Cambria Math" w:hAnsi="Cambria Math"/>
                <w:lang w:val="uk-UA"/>
              </w:rPr>
              <m:t>-</m:t>
            </m:r>
            <m:sSup>
              <m:sSupPr>
                <m:ctrlPr>
                  <w:rPr>
                    <w:rFonts w:ascii="Cambria Math" w:hAnsi="Cambria Math"/>
                    <w:i/>
                    <w:lang w:val="uk-UA"/>
                  </w:rPr>
                </m:ctrlPr>
              </m:sSupPr>
              <m:e>
                <m:d>
                  <m:dPr>
                    <m:ctrlPr>
                      <w:rPr>
                        <w:rFonts w:ascii="Cambria Math" w:hAnsi="Cambria Math"/>
                        <w:i/>
                        <w:lang w:val="uk-UA"/>
                      </w:rPr>
                    </m:ctrlPr>
                  </m:dPr>
                  <m:e>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2</m:t>
                        </m:r>
                      </m:sup>
                    </m:sSup>
                    <m:r>
                      <m:rPr>
                        <m:sty m:val="p"/>
                      </m:rPr>
                      <w:rPr>
                        <w:rFonts w:ascii="Cambria Math" w:hAnsi="Cambria Math"/>
                        <w:lang w:val="uk-UA"/>
                      </w:rPr>
                      <m:t xml:space="preserve"> - 2x-</m:t>
                    </m:r>
                    <m:r>
                      <w:rPr>
                        <w:rFonts w:ascii="Cambria Math" w:hAnsi="Cambria Math"/>
                        <w:lang w:val="uk-UA"/>
                      </w:rPr>
                      <m:t>3</m:t>
                    </m:r>
                  </m:e>
                </m:d>
                <m:d>
                  <m:dPr>
                    <m:ctrlPr>
                      <w:rPr>
                        <w:rFonts w:ascii="Cambria Math" w:hAnsi="Cambria Math"/>
                        <w:lang w:val="uk-UA"/>
                      </w:rPr>
                    </m:ctrlPr>
                  </m:dPr>
                  <m:e>
                    <m:r>
                      <m:rPr>
                        <m:sty m:val="p"/>
                      </m:rPr>
                      <w:rPr>
                        <w:rFonts w:ascii="Cambria Math" w:hAnsi="Cambria Math"/>
                        <w:lang w:val="uk-UA"/>
                      </w:rPr>
                      <m:t>x+</m:t>
                    </m:r>
                    <m:r>
                      <w:rPr>
                        <w:rFonts w:ascii="Cambria Math" w:hAnsi="Cambria Math"/>
                        <w:lang w:val="uk-UA"/>
                      </w:rPr>
                      <m:t>3</m:t>
                    </m:r>
                  </m:e>
                </m:d>
              </m:e>
              <m:sup>
                <m:r>
                  <w:rPr>
                    <w:rFonts w:ascii="Cambria Math" w:hAnsi="Cambria Math"/>
                    <w:lang w:val="uk-UA"/>
                  </w:rPr>
                  <m:t>'</m:t>
                </m:r>
              </m:sup>
            </m:sSup>
          </m:num>
          <m:den>
            <m:sSup>
              <m:sSupPr>
                <m:ctrlPr>
                  <w:rPr>
                    <w:rFonts w:ascii="Cambria Math" w:hAnsi="Cambria Math"/>
                    <w:i/>
                    <w:lang w:val="uk-UA"/>
                  </w:rPr>
                </m:ctrlPr>
              </m:sSupPr>
              <m:e>
                <m:d>
                  <m:dPr>
                    <m:ctrlPr>
                      <w:rPr>
                        <w:rFonts w:ascii="Cambria Math" w:hAnsi="Cambria Math"/>
                        <w:i/>
                        <w:lang w:val="uk-UA"/>
                      </w:rPr>
                    </m:ctrlPr>
                  </m:dPr>
                  <m:e>
                    <m:r>
                      <m:rPr>
                        <m:sty m:val="p"/>
                      </m:rPr>
                      <w:rPr>
                        <w:rFonts w:ascii="Cambria Math" w:hAnsi="Cambria Math"/>
                        <w:lang w:val="uk-UA"/>
                      </w:rPr>
                      <m:t>x+ 3</m:t>
                    </m:r>
                  </m:e>
                </m:d>
              </m:e>
              <m:sup>
                <m:r>
                  <w:rPr>
                    <w:rFonts w:ascii="Cambria Math" w:hAnsi="Cambria Math"/>
                    <w:lang w:val="uk-UA"/>
                  </w:rPr>
                  <m:t>2</m:t>
                </m:r>
              </m:sup>
            </m:sSup>
          </m:den>
        </m:f>
        <m:r>
          <w:rPr>
            <w:rFonts w:ascii="Cambria Math" w:hAnsi="Cambria Math"/>
            <w:lang w:val="uk-UA"/>
          </w:rPr>
          <m:t>=</m:t>
        </m:r>
        <m:f>
          <m:fPr>
            <m:ctrlPr>
              <w:rPr>
                <w:rFonts w:ascii="Cambria Math" w:hAnsi="Cambria Math"/>
                <w:i/>
                <w:lang w:val="uk-UA"/>
              </w:rPr>
            </m:ctrlPr>
          </m:fPr>
          <m:num>
            <m:r>
              <w:rPr>
                <w:rFonts w:ascii="Cambria Math" w:hAnsi="Cambria Math"/>
                <w:lang w:val="uk-UA"/>
              </w:rPr>
              <m:t>(</m:t>
            </m:r>
            <m:r>
              <m:rPr>
                <m:sty m:val="p"/>
              </m:rPr>
              <w:rPr>
                <w:rFonts w:ascii="Cambria Math" w:hAnsi="Cambria Math"/>
                <w:lang w:val="uk-UA"/>
              </w:rPr>
              <m:t>2x -2</m:t>
            </m:r>
            <m:r>
              <w:rPr>
                <w:rFonts w:ascii="Cambria Math" w:hAnsi="Cambria Math"/>
                <w:lang w:val="uk-UA"/>
              </w:rPr>
              <m:t>)</m:t>
            </m:r>
            <m:d>
              <m:dPr>
                <m:ctrlPr>
                  <w:rPr>
                    <w:rFonts w:ascii="Cambria Math" w:hAnsi="Cambria Math"/>
                    <w:i/>
                    <w:lang w:val="uk-UA"/>
                  </w:rPr>
                </m:ctrlPr>
              </m:dPr>
              <m:e>
                <m:r>
                  <m:rPr>
                    <m:sty m:val="p"/>
                  </m:rPr>
                  <w:rPr>
                    <w:rFonts w:ascii="Cambria Math" w:hAnsi="Cambria Math"/>
                    <w:lang w:val="uk-UA"/>
                  </w:rPr>
                  <m:t>x+ 3</m:t>
                </m:r>
              </m:e>
            </m:d>
            <m:r>
              <w:rPr>
                <w:rFonts w:ascii="Cambria Math" w:hAnsi="Cambria Math"/>
                <w:lang w:val="uk-UA"/>
              </w:rPr>
              <m:t>-</m:t>
            </m:r>
            <m:d>
              <m:dPr>
                <m:ctrlPr>
                  <w:rPr>
                    <w:rFonts w:ascii="Cambria Math" w:hAnsi="Cambria Math"/>
                    <w:lang w:val="uk-UA"/>
                  </w:rPr>
                </m:ctrlPr>
              </m:dPr>
              <m:e>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2</m:t>
                    </m:r>
                  </m:sup>
                </m:sSup>
                <m:r>
                  <m:rPr>
                    <m:sty m:val="p"/>
                  </m:rPr>
                  <w:rPr>
                    <w:rFonts w:ascii="Cambria Math" w:hAnsi="Cambria Math"/>
                    <w:lang w:val="uk-UA"/>
                  </w:rPr>
                  <m:t xml:space="preserve"> - 2x-</m:t>
                </m:r>
                <m:r>
                  <w:rPr>
                    <w:rFonts w:ascii="Cambria Math" w:hAnsi="Cambria Math"/>
                    <w:lang w:val="uk-UA"/>
                  </w:rPr>
                  <m:t>3</m:t>
                </m:r>
              </m:e>
            </m:d>
          </m:num>
          <m:den>
            <m:sSup>
              <m:sSupPr>
                <m:ctrlPr>
                  <w:rPr>
                    <w:rFonts w:ascii="Cambria Math" w:hAnsi="Cambria Math"/>
                    <w:i/>
                    <w:lang w:val="uk-UA"/>
                  </w:rPr>
                </m:ctrlPr>
              </m:sSupPr>
              <m:e>
                <m:r>
                  <w:rPr>
                    <w:rFonts w:ascii="Cambria Math" w:hAnsi="Cambria Math"/>
                    <w:lang w:val="uk-UA"/>
                  </w:rPr>
                  <m:t>(</m:t>
                </m:r>
                <m:r>
                  <m:rPr>
                    <m:sty m:val="p"/>
                  </m:rPr>
                  <w:rPr>
                    <w:rFonts w:ascii="Cambria Math" w:hAnsi="Cambria Math"/>
                    <w:lang w:val="uk-UA"/>
                  </w:rPr>
                  <m:t>x+ 3</m:t>
                </m:r>
                <m:r>
                  <w:rPr>
                    <w:rFonts w:ascii="Cambria Math" w:hAnsi="Cambria Math"/>
                    <w:lang w:val="uk-UA"/>
                  </w:rPr>
                  <m:t>)</m:t>
                </m:r>
              </m:e>
              <m:sup>
                <m:r>
                  <w:rPr>
                    <w:rFonts w:ascii="Cambria Math" w:hAnsi="Cambria Math"/>
                    <w:lang w:val="uk-UA"/>
                  </w:rPr>
                  <m:t>2</m:t>
                </m:r>
              </m:sup>
            </m:sSup>
          </m:den>
        </m:f>
        <m:r>
          <w:rPr>
            <w:rFonts w:ascii="Cambria Math" w:hAnsi="Cambria Math"/>
            <w:lang w:val="uk-UA"/>
          </w:rPr>
          <m:t>=</m:t>
        </m:r>
        <m:f>
          <m:fPr>
            <m:ctrlPr>
              <w:rPr>
                <w:rFonts w:ascii="Cambria Math" w:hAnsi="Cambria Math"/>
                <w:i/>
                <w:lang w:val="uk-UA"/>
              </w:rPr>
            </m:ctrlPr>
          </m:fPr>
          <m:num>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2</m:t>
                </m:r>
              </m:sup>
            </m:sSup>
            <m:r>
              <m:rPr>
                <m:sty m:val="p"/>
              </m:rPr>
              <w:rPr>
                <w:rFonts w:ascii="Cambria Math" w:hAnsi="Cambria Math"/>
                <w:lang w:val="uk-UA"/>
              </w:rPr>
              <m:t>+6x+</m:t>
            </m:r>
            <m:r>
              <w:rPr>
                <w:rFonts w:ascii="Cambria Math" w:hAnsi="Cambria Math"/>
                <w:lang w:val="uk-UA"/>
              </w:rPr>
              <m:t>3</m:t>
            </m:r>
          </m:num>
          <m:den>
            <m:sSup>
              <m:sSupPr>
                <m:ctrlPr>
                  <w:rPr>
                    <w:rFonts w:ascii="Cambria Math" w:hAnsi="Cambria Math"/>
                    <w:i/>
                    <w:lang w:val="uk-UA"/>
                  </w:rPr>
                </m:ctrlPr>
              </m:sSupPr>
              <m:e>
                <m:r>
                  <w:rPr>
                    <w:rFonts w:ascii="Cambria Math" w:hAnsi="Cambria Math"/>
                    <w:lang w:val="uk-UA"/>
                  </w:rPr>
                  <m:t>(</m:t>
                </m:r>
                <m:r>
                  <m:rPr>
                    <m:sty m:val="p"/>
                  </m:rPr>
                  <w:rPr>
                    <w:rFonts w:ascii="Cambria Math" w:hAnsi="Cambria Math"/>
                    <w:lang w:val="uk-UA"/>
                  </w:rPr>
                  <m:t>x+ 3</m:t>
                </m:r>
                <m:r>
                  <w:rPr>
                    <w:rFonts w:ascii="Cambria Math" w:hAnsi="Cambria Math"/>
                    <w:lang w:val="uk-UA"/>
                  </w:rPr>
                  <m:t>)</m:t>
                </m:r>
              </m:e>
              <m:sup>
                <m:r>
                  <w:rPr>
                    <w:rFonts w:ascii="Cambria Math" w:hAnsi="Cambria Math"/>
                    <w:lang w:val="uk-UA"/>
                  </w:rPr>
                  <m:t>2</m:t>
                </m:r>
              </m:sup>
            </m:sSup>
          </m:den>
        </m:f>
      </m:oMath>
      <w:r w:rsidR="00B46ECC" w:rsidRPr="00FE61DD">
        <w:rPr>
          <w:lang w:val="uk-UA"/>
        </w:rPr>
        <w:t xml:space="preserve"> </w:t>
      </w:r>
      <w:r w:rsidR="00B46ECC" w:rsidRPr="00FE61DD">
        <w:rPr>
          <w:color w:val="333333"/>
          <w:szCs w:val="28"/>
          <w:shd w:val="clear" w:color="auto" w:fill="FFFFFF"/>
          <w:lang w:val="uk-UA"/>
        </w:rPr>
        <w:t xml:space="preserve">, </w:t>
      </w:r>
    </w:p>
    <w:p w14:paraId="40D2668B" w14:textId="77777777" w:rsidR="00B46ECC" w:rsidRPr="00FE61DD" w:rsidRDefault="00B46ECC" w:rsidP="00B46ECC">
      <w:pPr>
        <w:spacing w:after="0" w:line="360" w:lineRule="auto"/>
        <w:ind w:left="0" w:firstLine="0"/>
        <w:rPr>
          <w:color w:val="333333"/>
          <w:szCs w:val="28"/>
          <w:shd w:val="clear" w:color="auto" w:fill="FFFFFF"/>
          <w:lang w:val="uk-UA"/>
        </w:rPr>
      </w:pPr>
      <w:r w:rsidRPr="00FE61DD">
        <w:rPr>
          <w:color w:val="333333"/>
          <w:szCs w:val="28"/>
          <w:shd w:val="clear" w:color="auto" w:fill="FFFFFF"/>
          <w:lang w:val="uk-UA"/>
        </w:rPr>
        <w:t xml:space="preserve">тобто </w:t>
      </w:r>
      <m:oMath>
        <m:sSup>
          <m:sSupPr>
            <m:ctrlPr>
              <w:rPr>
                <w:rFonts w:ascii="Cambria Math" w:hAnsi="Cambria Math"/>
                <w:i/>
                <w:lang w:val="uk-UA"/>
              </w:rPr>
            </m:ctrlPr>
          </m:sSupPr>
          <m:e>
            <m:r>
              <w:rPr>
                <w:rFonts w:ascii="Cambria Math" w:hAnsi="Cambria Math"/>
                <w:lang w:val="uk-UA"/>
              </w:rPr>
              <m:t>f</m:t>
            </m:r>
          </m:e>
          <m:sup>
            <m:r>
              <w:rPr>
                <w:rFonts w:ascii="Cambria Math" w:hAnsi="Cambria Math"/>
                <w:lang w:val="uk-UA"/>
              </w:rPr>
              <m:t>'</m:t>
            </m:r>
          </m:sup>
        </m:sSup>
        <m:d>
          <m:dPr>
            <m:ctrlPr>
              <w:rPr>
                <w:rFonts w:ascii="Cambria Math" w:hAnsi="Cambria Math"/>
                <w:i/>
                <w:lang w:val="uk-UA"/>
              </w:rPr>
            </m:ctrlPr>
          </m:dPr>
          <m:e>
            <m:r>
              <w:rPr>
                <w:rFonts w:ascii="Cambria Math" w:hAnsi="Cambria Math"/>
                <w:lang w:val="uk-UA"/>
              </w:rPr>
              <m:t>x</m:t>
            </m:r>
          </m:e>
        </m:d>
        <m:r>
          <w:rPr>
            <w:rFonts w:ascii="Cambria Math" w:hAnsi="Cambria Math"/>
            <w:lang w:val="uk-UA"/>
          </w:rPr>
          <m:t>=</m:t>
        </m:r>
        <m:f>
          <m:fPr>
            <m:ctrlPr>
              <w:rPr>
                <w:rFonts w:ascii="Cambria Math" w:hAnsi="Cambria Math"/>
                <w:i/>
                <w:lang w:val="uk-UA"/>
              </w:rPr>
            </m:ctrlPr>
          </m:fPr>
          <m:num>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2</m:t>
                </m:r>
              </m:sup>
            </m:sSup>
            <m:r>
              <m:rPr>
                <m:sty m:val="p"/>
              </m:rPr>
              <w:rPr>
                <w:rFonts w:ascii="Cambria Math" w:hAnsi="Cambria Math"/>
                <w:lang w:val="uk-UA"/>
              </w:rPr>
              <m:t>+6x+</m:t>
            </m:r>
            <m:r>
              <w:rPr>
                <w:rFonts w:ascii="Cambria Math" w:hAnsi="Cambria Math"/>
                <w:lang w:val="uk-UA"/>
              </w:rPr>
              <m:t>3</m:t>
            </m:r>
          </m:num>
          <m:den>
            <m:sSup>
              <m:sSupPr>
                <m:ctrlPr>
                  <w:rPr>
                    <w:rFonts w:ascii="Cambria Math" w:hAnsi="Cambria Math"/>
                    <w:i/>
                    <w:lang w:val="uk-UA"/>
                  </w:rPr>
                </m:ctrlPr>
              </m:sSupPr>
              <m:e>
                <m:r>
                  <w:rPr>
                    <w:rFonts w:ascii="Cambria Math" w:hAnsi="Cambria Math"/>
                    <w:lang w:val="uk-UA"/>
                  </w:rPr>
                  <m:t>(</m:t>
                </m:r>
                <m:r>
                  <m:rPr>
                    <m:sty m:val="p"/>
                  </m:rPr>
                  <w:rPr>
                    <w:rFonts w:ascii="Cambria Math" w:hAnsi="Cambria Math"/>
                    <w:lang w:val="uk-UA"/>
                  </w:rPr>
                  <m:t>x+ 3</m:t>
                </m:r>
                <m:r>
                  <w:rPr>
                    <w:rFonts w:ascii="Cambria Math" w:hAnsi="Cambria Math"/>
                    <w:lang w:val="uk-UA"/>
                  </w:rPr>
                  <m:t>)</m:t>
                </m:r>
              </m:e>
              <m:sup>
                <m:r>
                  <w:rPr>
                    <w:rFonts w:ascii="Cambria Math" w:hAnsi="Cambria Math"/>
                    <w:lang w:val="uk-UA"/>
                  </w:rPr>
                  <m:t>2</m:t>
                </m:r>
              </m:sup>
            </m:sSup>
          </m:den>
        </m:f>
      </m:oMath>
    </w:p>
    <w:p w14:paraId="62B4ABA0" w14:textId="77777777" w:rsidR="00B46ECC" w:rsidRPr="00FE61DD" w:rsidRDefault="00B46ECC" w:rsidP="00B46ECC">
      <w:pPr>
        <w:spacing w:after="0" w:line="360" w:lineRule="auto"/>
        <w:ind w:firstLine="709"/>
        <w:rPr>
          <w:rFonts w:ascii="Roboto" w:hAnsi="Roboto" w:cs="Segoe UI"/>
          <w:color w:val="333333"/>
          <w:szCs w:val="28"/>
          <w:lang w:val="uk-UA"/>
        </w:rPr>
      </w:pPr>
      <w:r w:rsidRPr="00FE61DD">
        <w:rPr>
          <w:color w:val="333333"/>
          <w:szCs w:val="28"/>
          <w:shd w:val="clear" w:color="auto" w:fill="FFFFFF"/>
          <w:lang w:val="uk-UA"/>
        </w:rPr>
        <w:t xml:space="preserve">і розв’яжемо рівняння </w:t>
      </w:r>
      <m:oMath>
        <m:r>
          <w:rPr>
            <w:rFonts w:ascii="Cambria Math" w:hAnsi="Cambria Math"/>
            <w:lang w:val="uk-UA"/>
          </w:rPr>
          <m:t>f'</m:t>
        </m:r>
        <m:d>
          <m:dPr>
            <m:ctrlPr>
              <w:rPr>
                <w:rFonts w:ascii="Cambria Math" w:hAnsi="Cambria Math"/>
                <w:i/>
                <w:lang w:val="uk-UA"/>
              </w:rPr>
            </m:ctrlPr>
          </m:dPr>
          <m:e>
            <m:r>
              <w:rPr>
                <w:rFonts w:ascii="Cambria Math" w:hAnsi="Cambria Math"/>
                <w:lang w:val="uk-UA"/>
              </w:rPr>
              <m:t>x</m:t>
            </m:r>
          </m:e>
        </m:d>
        <m:r>
          <w:rPr>
            <w:rFonts w:ascii="Cambria Math" w:hAnsi="Cambria Math"/>
            <w:lang w:val="uk-UA"/>
          </w:rPr>
          <m:t>=0</m:t>
        </m:r>
      </m:oMath>
      <w:r w:rsidRPr="00FE61DD">
        <w:rPr>
          <w:color w:val="333333"/>
          <w:szCs w:val="28"/>
          <w:shd w:val="clear" w:color="auto" w:fill="FFFFFF"/>
          <w:lang w:val="uk-UA"/>
        </w:rPr>
        <w:t xml:space="preserve">, тобто </w:t>
      </w:r>
    </w:p>
    <w:p w14:paraId="4828FDC1" w14:textId="77777777" w:rsidR="00B46ECC" w:rsidRPr="00FE61DD" w:rsidRDefault="00823020" w:rsidP="00B46ECC">
      <w:pPr>
        <w:spacing w:after="0" w:line="360" w:lineRule="auto"/>
        <w:ind w:firstLine="709"/>
        <w:rPr>
          <w:rFonts w:ascii="Roboto" w:hAnsi="Roboto" w:cs="Segoe UI"/>
          <w:noProof/>
          <w:color w:val="333333"/>
          <w:szCs w:val="28"/>
          <w:lang w:val="uk-UA"/>
        </w:rPr>
      </w:pPr>
      <m:oMathPara>
        <m:oMath>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2</m:t>
              </m:r>
            </m:sup>
          </m:sSup>
          <m:r>
            <m:rPr>
              <m:sty m:val="p"/>
            </m:rPr>
            <w:rPr>
              <w:rFonts w:ascii="Cambria Math" w:hAnsi="Cambria Math"/>
              <w:lang w:val="uk-UA"/>
            </w:rPr>
            <m:t>+6x+</m:t>
          </m:r>
          <m:r>
            <w:rPr>
              <w:rFonts w:ascii="Cambria Math" w:hAnsi="Cambria Math"/>
              <w:lang w:val="uk-UA"/>
            </w:rPr>
            <m:t>3=0</m:t>
          </m:r>
        </m:oMath>
      </m:oMathPara>
    </w:p>
    <w:p w14:paraId="679BACC7" w14:textId="77777777" w:rsidR="00B46ECC" w:rsidRPr="00FE61DD" w:rsidRDefault="00B46ECC" w:rsidP="00B46ECC">
      <w:pPr>
        <w:spacing w:after="0" w:line="360" w:lineRule="auto"/>
        <w:ind w:firstLine="709"/>
        <w:rPr>
          <w:color w:val="333333"/>
          <w:szCs w:val="28"/>
          <w:shd w:val="clear" w:color="auto" w:fill="FFFFFF"/>
          <w:lang w:val="uk-UA"/>
        </w:rPr>
      </w:pPr>
      <w:r w:rsidRPr="00FE61DD">
        <w:rPr>
          <w:color w:val="333333"/>
          <w:szCs w:val="28"/>
          <w:shd w:val="clear" w:color="auto" w:fill="FFFFFF"/>
          <w:lang w:val="uk-UA"/>
        </w:rPr>
        <w:t>тоді</w:t>
      </w:r>
      <w:r w:rsidRPr="00FE61DD">
        <w:rPr>
          <w:rFonts w:ascii="Roboto" w:hAnsi="Roboto" w:cs="Segoe UI"/>
          <w:noProof/>
          <w:lang w:val="uk-UA"/>
        </w:rPr>
        <w:t xml:space="preserve"> </w:t>
      </w:r>
      <m:oMath>
        <m:sSub>
          <m:sSubPr>
            <m:ctrlPr>
              <w:rPr>
                <w:rFonts w:ascii="Cambria Math" w:hAnsi="Cambria Math"/>
                <w:lang w:val="uk-UA"/>
              </w:rPr>
            </m:ctrlPr>
          </m:sSubPr>
          <m:e>
            <m:r>
              <m:rPr>
                <m:sty m:val="p"/>
              </m:rPr>
              <w:rPr>
                <w:rFonts w:ascii="Cambria Math" w:hAnsi="Cambria Math"/>
                <w:lang w:val="uk-UA"/>
              </w:rPr>
              <m:t>x</m:t>
            </m:r>
          </m:e>
          <m:sub>
            <m:r>
              <w:rPr>
                <w:rFonts w:ascii="Cambria Math" w:hAnsi="Cambria Math"/>
                <w:lang w:val="uk-UA"/>
              </w:rPr>
              <m:t>1</m:t>
            </m:r>
          </m:sub>
        </m:sSub>
        <m:r>
          <w:rPr>
            <w:rFonts w:ascii="Cambria Math" w:hAnsi="Cambria Math"/>
            <w:lang w:val="uk-UA"/>
          </w:rPr>
          <m:t>=-3-</m:t>
        </m:r>
        <m:rad>
          <m:radPr>
            <m:degHide m:val="1"/>
            <m:ctrlPr>
              <w:rPr>
                <w:rFonts w:ascii="Cambria Math" w:hAnsi="Cambria Math"/>
                <w:i/>
                <w:lang w:val="uk-UA"/>
              </w:rPr>
            </m:ctrlPr>
          </m:radPr>
          <m:deg/>
          <m:e>
            <m:r>
              <w:rPr>
                <w:rFonts w:ascii="Cambria Math" w:hAnsi="Cambria Math"/>
                <w:lang w:val="uk-UA"/>
              </w:rPr>
              <m:t>6</m:t>
            </m:r>
          </m:e>
        </m:rad>
      </m:oMath>
      <w:r w:rsidRPr="00FE61DD">
        <w:rPr>
          <w:rFonts w:ascii="Roboto" w:hAnsi="Roboto" w:cs="Segoe UI"/>
          <w:noProof/>
          <w:lang w:val="uk-UA"/>
        </w:rPr>
        <w:t xml:space="preserve">, </w:t>
      </w:r>
      <m:oMath>
        <m:sSub>
          <m:sSubPr>
            <m:ctrlPr>
              <w:rPr>
                <w:rFonts w:ascii="Cambria Math" w:hAnsi="Cambria Math"/>
                <w:lang w:val="uk-UA"/>
              </w:rPr>
            </m:ctrlPr>
          </m:sSubPr>
          <m:e>
            <m:r>
              <m:rPr>
                <m:sty m:val="p"/>
              </m:rPr>
              <w:rPr>
                <w:rFonts w:ascii="Cambria Math" w:hAnsi="Cambria Math"/>
                <w:lang w:val="uk-UA"/>
              </w:rPr>
              <m:t>x</m:t>
            </m:r>
          </m:e>
          <m:sub>
            <m:r>
              <w:rPr>
                <w:rFonts w:ascii="Cambria Math" w:hAnsi="Cambria Math"/>
                <w:lang w:val="uk-UA"/>
              </w:rPr>
              <m:t>2</m:t>
            </m:r>
          </m:sub>
        </m:sSub>
        <m:r>
          <w:rPr>
            <w:rFonts w:ascii="Cambria Math" w:hAnsi="Cambria Math"/>
            <w:lang w:val="uk-UA"/>
          </w:rPr>
          <m:t>=-3+</m:t>
        </m:r>
        <m:rad>
          <m:radPr>
            <m:degHide m:val="1"/>
            <m:ctrlPr>
              <w:rPr>
                <w:rFonts w:ascii="Cambria Math" w:hAnsi="Cambria Math"/>
                <w:i/>
                <w:lang w:val="uk-UA"/>
              </w:rPr>
            </m:ctrlPr>
          </m:radPr>
          <m:deg/>
          <m:e>
            <m:r>
              <w:rPr>
                <w:rFonts w:ascii="Cambria Math" w:hAnsi="Cambria Math"/>
                <w:lang w:val="uk-UA"/>
              </w:rPr>
              <m:t>6</m:t>
            </m:r>
          </m:e>
        </m:rad>
        <m:r>
          <w:rPr>
            <w:rFonts w:ascii="Cambria Math" w:hAnsi="Cambria Math"/>
            <w:lang w:val="uk-UA"/>
          </w:rPr>
          <m:t xml:space="preserve"> </m:t>
        </m:r>
      </m:oMath>
      <w:r w:rsidRPr="00FE61DD">
        <w:rPr>
          <w:color w:val="333333"/>
          <w:szCs w:val="28"/>
          <w:shd w:val="clear" w:color="auto" w:fill="FFFFFF"/>
          <w:lang w:val="uk-UA"/>
        </w:rPr>
        <w:t xml:space="preserve">– стаціонарні точки. Крім того, похідна невизначена при </w:t>
      </w:r>
      <w:r w:rsidRPr="00FE61DD">
        <w:rPr>
          <w:i/>
          <w:iCs/>
          <w:color w:val="333333"/>
          <w:szCs w:val="28"/>
          <w:shd w:val="clear" w:color="auto" w:fill="FFFFFF"/>
          <w:lang w:val="uk-UA"/>
        </w:rPr>
        <w:t>х=–3</w:t>
      </w:r>
      <w:r w:rsidRPr="00FE61DD">
        <w:rPr>
          <w:color w:val="333333"/>
          <w:szCs w:val="28"/>
          <w:shd w:val="clear" w:color="auto" w:fill="FFFFFF"/>
          <w:lang w:val="uk-UA"/>
        </w:rPr>
        <w:t xml:space="preserve">. </w:t>
      </w:r>
    </w:p>
    <w:p w14:paraId="5A403C10" w14:textId="77777777" w:rsidR="00B46ECC" w:rsidRPr="00FE61DD" w:rsidRDefault="00B46ECC" w:rsidP="00B46ECC">
      <w:pPr>
        <w:spacing w:after="0" w:line="360" w:lineRule="auto"/>
        <w:ind w:firstLine="709"/>
        <w:rPr>
          <w:rFonts w:ascii="Roboto" w:hAnsi="Roboto" w:cs="Segoe UI"/>
          <w:color w:val="333333"/>
          <w:szCs w:val="28"/>
          <w:lang w:val="uk-UA"/>
        </w:rPr>
      </w:pPr>
      <w:r w:rsidRPr="00FE61DD">
        <w:rPr>
          <w:color w:val="333333"/>
          <w:szCs w:val="28"/>
          <w:shd w:val="clear" w:color="auto" w:fill="FFFFFF"/>
          <w:lang w:val="uk-UA"/>
        </w:rPr>
        <w:lastRenderedPageBreak/>
        <w:t xml:space="preserve">Отже, </w:t>
      </w:r>
      <m:oMath>
        <m:sSub>
          <m:sSubPr>
            <m:ctrlPr>
              <w:rPr>
                <w:rFonts w:ascii="Cambria Math" w:hAnsi="Cambria Math"/>
                <w:lang w:val="uk-UA"/>
              </w:rPr>
            </m:ctrlPr>
          </m:sSubPr>
          <m:e>
            <m:r>
              <m:rPr>
                <m:sty m:val="p"/>
              </m:rPr>
              <w:rPr>
                <w:rFonts w:ascii="Cambria Math" w:hAnsi="Cambria Math"/>
                <w:lang w:val="uk-UA"/>
              </w:rPr>
              <m:t>x</m:t>
            </m:r>
          </m:e>
          <m:sub>
            <m:r>
              <w:rPr>
                <w:rFonts w:ascii="Cambria Math" w:hAnsi="Cambria Math"/>
                <w:lang w:val="uk-UA"/>
              </w:rPr>
              <m:t>1</m:t>
            </m:r>
          </m:sub>
        </m:sSub>
        <m:r>
          <w:rPr>
            <w:rFonts w:ascii="Cambria Math" w:hAnsi="Cambria Math"/>
            <w:lang w:val="uk-UA"/>
          </w:rPr>
          <m:t>=-3-</m:t>
        </m:r>
        <m:rad>
          <m:radPr>
            <m:degHide m:val="1"/>
            <m:ctrlPr>
              <w:rPr>
                <w:rFonts w:ascii="Cambria Math" w:hAnsi="Cambria Math"/>
                <w:i/>
                <w:lang w:val="uk-UA"/>
              </w:rPr>
            </m:ctrlPr>
          </m:radPr>
          <m:deg/>
          <m:e>
            <m:r>
              <w:rPr>
                <w:rFonts w:ascii="Cambria Math" w:hAnsi="Cambria Math"/>
                <w:lang w:val="uk-UA"/>
              </w:rPr>
              <m:t>6</m:t>
            </m:r>
          </m:e>
        </m:rad>
      </m:oMath>
      <w:r w:rsidRPr="00FE61DD">
        <w:rPr>
          <w:rFonts w:ascii="Roboto" w:hAnsi="Roboto" w:cs="Segoe UI"/>
          <w:noProof/>
          <w:lang w:val="uk-UA"/>
        </w:rPr>
        <w:t xml:space="preserve">, </w:t>
      </w:r>
      <m:oMath>
        <m:sSub>
          <m:sSubPr>
            <m:ctrlPr>
              <w:rPr>
                <w:rFonts w:ascii="Cambria Math" w:hAnsi="Cambria Math"/>
                <w:lang w:val="uk-UA"/>
              </w:rPr>
            </m:ctrlPr>
          </m:sSubPr>
          <m:e>
            <m:r>
              <m:rPr>
                <m:sty m:val="p"/>
              </m:rPr>
              <w:rPr>
                <w:rFonts w:ascii="Cambria Math" w:hAnsi="Cambria Math"/>
                <w:lang w:val="uk-UA"/>
              </w:rPr>
              <m:t>x</m:t>
            </m:r>
          </m:e>
          <m:sub>
            <m:r>
              <w:rPr>
                <w:rFonts w:ascii="Cambria Math" w:hAnsi="Cambria Math"/>
                <w:lang w:val="uk-UA"/>
              </w:rPr>
              <m:t>2</m:t>
            </m:r>
          </m:sub>
        </m:sSub>
        <m:r>
          <w:rPr>
            <w:rFonts w:ascii="Cambria Math" w:hAnsi="Cambria Math"/>
            <w:lang w:val="uk-UA"/>
          </w:rPr>
          <m:t>=-3+</m:t>
        </m:r>
        <m:rad>
          <m:radPr>
            <m:degHide m:val="1"/>
            <m:ctrlPr>
              <w:rPr>
                <w:rFonts w:ascii="Cambria Math" w:hAnsi="Cambria Math"/>
                <w:i/>
                <w:lang w:val="uk-UA"/>
              </w:rPr>
            </m:ctrlPr>
          </m:radPr>
          <m:deg/>
          <m:e>
            <m:r>
              <w:rPr>
                <w:rFonts w:ascii="Cambria Math" w:hAnsi="Cambria Math"/>
                <w:lang w:val="uk-UA"/>
              </w:rPr>
              <m:t>6</m:t>
            </m:r>
          </m:e>
        </m:rad>
      </m:oMath>
      <w:r w:rsidRPr="00FE61DD">
        <w:rPr>
          <w:color w:val="333333"/>
          <w:szCs w:val="28"/>
          <w:shd w:val="clear" w:color="auto" w:fill="FFFFFF"/>
          <w:lang w:val="uk-UA"/>
        </w:rPr>
        <w:t xml:space="preserve">, </w:t>
      </w:r>
      <m:oMath>
        <m:sSub>
          <m:sSubPr>
            <m:ctrlPr>
              <w:rPr>
                <w:rFonts w:ascii="Cambria Math" w:hAnsi="Cambria Math"/>
                <w:lang w:val="uk-UA"/>
              </w:rPr>
            </m:ctrlPr>
          </m:sSubPr>
          <m:e>
            <m:r>
              <m:rPr>
                <m:sty m:val="p"/>
              </m:rPr>
              <w:rPr>
                <w:rFonts w:ascii="Cambria Math" w:hAnsi="Cambria Math"/>
                <w:lang w:val="uk-UA"/>
              </w:rPr>
              <m:t>x</m:t>
            </m:r>
          </m:e>
          <m:sub>
            <m:r>
              <w:rPr>
                <w:rFonts w:ascii="Cambria Math" w:hAnsi="Cambria Math"/>
                <w:lang w:val="uk-UA"/>
              </w:rPr>
              <m:t>3</m:t>
            </m:r>
          </m:sub>
        </m:sSub>
        <m:r>
          <w:rPr>
            <w:rFonts w:ascii="Cambria Math" w:hAnsi="Cambria Math"/>
            <w:lang w:val="uk-UA"/>
          </w:rPr>
          <m:t>=-3</m:t>
        </m:r>
      </m:oMath>
      <w:r w:rsidRPr="00FE61DD">
        <w:rPr>
          <w:color w:val="333333"/>
          <w:szCs w:val="28"/>
          <w:shd w:val="clear" w:color="auto" w:fill="FFFFFF"/>
          <w:lang w:val="uk-UA"/>
        </w:rPr>
        <w:t xml:space="preserve"> – критичні точки або точки можливого екстремуму. Ці точки розбивають числову пряму на чотири інтервали</w:t>
      </w:r>
      <w:r w:rsidRPr="00FE61DD">
        <w:rPr>
          <w:rFonts w:ascii="Roboto" w:hAnsi="Roboto" w:cs="Segoe UI"/>
          <w:color w:val="333333"/>
          <w:szCs w:val="28"/>
          <w:lang w:val="uk-UA"/>
        </w:rPr>
        <w:t xml:space="preserve"> </w:t>
      </w:r>
    </w:p>
    <w:p w14:paraId="6D4D0F9F" w14:textId="77777777" w:rsidR="00B46ECC" w:rsidRPr="00FE61DD" w:rsidRDefault="00823020" w:rsidP="00B46ECC">
      <w:pPr>
        <w:spacing w:after="0" w:line="360" w:lineRule="auto"/>
        <w:ind w:firstLine="709"/>
        <w:jc w:val="center"/>
        <w:rPr>
          <w:i/>
          <w:color w:val="333333"/>
          <w:szCs w:val="28"/>
          <w:shd w:val="clear" w:color="auto" w:fill="FFFFFF"/>
          <w:lang w:val="uk-UA"/>
        </w:rPr>
      </w:pPr>
      <m:oMathPara>
        <m:oMath>
          <m:d>
            <m:dPr>
              <m:ctrlPr>
                <w:rPr>
                  <w:rFonts w:ascii="Cambria Math" w:hAnsi="Cambria Math"/>
                  <w:i/>
                  <w:lang w:val="uk-UA"/>
                </w:rPr>
              </m:ctrlPr>
            </m:dPr>
            <m:e>
              <m:r>
                <w:rPr>
                  <w:rFonts w:ascii="Cambria Math" w:hAnsi="Cambria Math"/>
                  <w:lang w:val="uk-UA"/>
                </w:rPr>
                <m:t>-∞;-3-</m:t>
              </m:r>
              <m:rad>
                <m:radPr>
                  <m:degHide m:val="1"/>
                  <m:ctrlPr>
                    <w:rPr>
                      <w:rFonts w:ascii="Cambria Math" w:hAnsi="Cambria Math"/>
                      <w:i/>
                      <w:lang w:val="uk-UA"/>
                    </w:rPr>
                  </m:ctrlPr>
                </m:radPr>
                <m:deg/>
                <m:e>
                  <m:r>
                    <w:rPr>
                      <w:rFonts w:ascii="Cambria Math" w:hAnsi="Cambria Math"/>
                      <w:lang w:val="uk-UA"/>
                    </w:rPr>
                    <m:t>6</m:t>
                  </m:r>
                </m:e>
              </m:rad>
            </m:e>
          </m:d>
          <m:r>
            <w:rPr>
              <w:rFonts w:ascii="Cambria Math" w:hAnsi="Cambria Math"/>
              <w:lang w:val="uk-UA"/>
            </w:rPr>
            <m:t>∪</m:t>
          </m:r>
          <m:d>
            <m:dPr>
              <m:ctrlPr>
                <w:rPr>
                  <w:rFonts w:ascii="Cambria Math" w:hAnsi="Cambria Math"/>
                  <w:i/>
                  <w:lang w:val="uk-UA"/>
                </w:rPr>
              </m:ctrlPr>
            </m:dPr>
            <m:e>
              <m:r>
                <w:rPr>
                  <w:rFonts w:ascii="Cambria Math" w:hAnsi="Cambria Math"/>
                  <w:lang w:val="uk-UA"/>
                </w:rPr>
                <m:t>-3-</m:t>
              </m:r>
              <m:rad>
                <m:radPr>
                  <m:degHide m:val="1"/>
                  <m:ctrlPr>
                    <w:rPr>
                      <w:rFonts w:ascii="Cambria Math" w:hAnsi="Cambria Math"/>
                      <w:i/>
                      <w:lang w:val="uk-UA"/>
                    </w:rPr>
                  </m:ctrlPr>
                </m:radPr>
                <m:deg/>
                <m:e>
                  <m:r>
                    <w:rPr>
                      <w:rFonts w:ascii="Cambria Math" w:hAnsi="Cambria Math"/>
                      <w:lang w:val="uk-UA"/>
                    </w:rPr>
                    <m:t>6</m:t>
                  </m:r>
                </m:e>
              </m:rad>
              <m:r>
                <w:rPr>
                  <w:rFonts w:ascii="Cambria Math" w:hAnsi="Cambria Math"/>
                  <w:lang w:val="uk-UA"/>
                </w:rPr>
                <m:t>;-3</m:t>
              </m:r>
            </m:e>
          </m:d>
          <m:r>
            <w:rPr>
              <w:rFonts w:ascii="Cambria Math" w:hAnsi="Cambria Math"/>
              <w:lang w:val="uk-UA"/>
            </w:rPr>
            <m:t>∪</m:t>
          </m:r>
          <m:d>
            <m:dPr>
              <m:ctrlPr>
                <w:rPr>
                  <w:rFonts w:ascii="Cambria Math" w:hAnsi="Cambria Math"/>
                  <w:i/>
                  <w:lang w:val="uk-UA"/>
                </w:rPr>
              </m:ctrlPr>
            </m:dPr>
            <m:e>
              <m:r>
                <w:rPr>
                  <w:rFonts w:ascii="Cambria Math" w:hAnsi="Cambria Math"/>
                  <w:lang w:val="uk-UA"/>
                </w:rPr>
                <m:t>-3;-3+</m:t>
              </m:r>
              <m:rad>
                <m:radPr>
                  <m:degHide m:val="1"/>
                  <m:ctrlPr>
                    <w:rPr>
                      <w:rFonts w:ascii="Cambria Math" w:hAnsi="Cambria Math"/>
                      <w:i/>
                      <w:lang w:val="uk-UA"/>
                    </w:rPr>
                  </m:ctrlPr>
                </m:radPr>
                <m:deg/>
                <m:e>
                  <m:r>
                    <w:rPr>
                      <w:rFonts w:ascii="Cambria Math" w:hAnsi="Cambria Math"/>
                      <w:lang w:val="uk-UA"/>
                    </w:rPr>
                    <m:t>6</m:t>
                  </m:r>
                </m:e>
              </m:rad>
            </m:e>
          </m:d>
          <m:r>
            <w:rPr>
              <w:rFonts w:ascii="Cambria Math" w:hAnsi="Cambria Math"/>
              <w:lang w:val="uk-UA"/>
            </w:rPr>
            <m:t>∪</m:t>
          </m:r>
          <m:d>
            <m:dPr>
              <m:ctrlPr>
                <w:rPr>
                  <w:rFonts w:ascii="Cambria Math" w:hAnsi="Cambria Math"/>
                  <w:i/>
                  <w:lang w:val="uk-UA"/>
                </w:rPr>
              </m:ctrlPr>
            </m:dPr>
            <m:e>
              <m:r>
                <w:rPr>
                  <w:rFonts w:ascii="Cambria Math" w:hAnsi="Cambria Math"/>
                  <w:lang w:val="uk-UA"/>
                </w:rPr>
                <m:t>-3+</m:t>
              </m:r>
              <m:rad>
                <m:radPr>
                  <m:degHide m:val="1"/>
                  <m:ctrlPr>
                    <w:rPr>
                      <w:rFonts w:ascii="Cambria Math" w:hAnsi="Cambria Math"/>
                      <w:i/>
                      <w:lang w:val="uk-UA"/>
                    </w:rPr>
                  </m:ctrlPr>
                </m:radPr>
                <m:deg/>
                <m:e>
                  <m:r>
                    <w:rPr>
                      <w:rFonts w:ascii="Cambria Math" w:hAnsi="Cambria Math"/>
                      <w:lang w:val="uk-UA"/>
                    </w:rPr>
                    <m:t>6</m:t>
                  </m:r>
                </m:e>
              </m:rad>
              <m:r>
                <w:rPr>
                  <w:rFonts w:ascii="Cambria Math" w:hAnsi="Cambria Math"/>
                  <w:lang w:val="uk-UA"/>
                </w:rPr>
                <m:t>; +∞</m:t>
              </m:r>
            </m:e>
          </m:d>
        </m:oMath>
      </m:oMathPara>
    </w:p>
    <w:p w14:paraId="405D307C" w14:textId="77777777" w:rsidR="00B46ECC" w:rsidRPr="00FE61DD" w:rsidRDefault="00B46ECC" w:rsidP="00B46ECC">
      <w:pPr>
        <w:spacing w:after="0" w:line="360" w:lineRule="auto"/>
        <w:ind w:firstLine="709"/>
        <w:rPr>
          <w:color w:val="333333"/>
          <w:szCs w:val="28"/>
          <w:shd w:val="clear" w:color="auto" w:fill="FFFFFF"/>
          <w:lang w:val="uk-UA"/>
        </w:rPr>
      </w:pPr>
      <w:r w:rsidRPr="00FE61DD">
        <w:rPr>
          <w:color w:val="333333"/>
          <w:szCs w:val="28"/>
          <w:shd w:val="clear" w:color="auto" w:fill="FFFFFF"/>
          <w:lang w:val="uk-UA"/>
        </w:rPr>
        <w:t xml:space="preserve">На кожному з цих інтервалів похідна </w:t>
      </w:r>
      <m:oMath>
        <m:r>
          <w:rPr>
            <w:rFonts w:ascii="Cambria Math" w:hAnsi="Cambria Math"/>
            <w:lang w:val="uk-UA"/>
          </w:rPr>
          <m:t>f'</m:t>
        </m:r>
        <m:d>
          <m:dPr>
            <m:ctrlPr>
              <w:rPr>
                <w:rFonts w:ascii="Cambria Math" w:hAnsi="Cambria Math"/>
                <w:i/>
                <w:lang w:val="uk-UA"/>
              </w:rPr>
            </m:ctrlPr>
          </m:dPr>
          <m:e>
            <m:r>
              <w:rPr>
                <w:rFonts w:ascii="Cambria Math" w:hAnsi="Cambria Math"/>
                <w:lang w:val="uk-UA"/>
              </w:rPr>
              <m:t>x</m:t>
            </m:r>
          </m:e>
        </m:d>
      </m:oMath>
      <w:r w:rsidRPr="00FE61DD">
        <w:rPr>
          <w:lang w:val="uk-UA"/>
        </w:rPr>
        <w:t xml:space="preserve"> </w:t>
      </w:r>
      <w:r w:rsidRPr="00FE61DD">
        <w:rPr>
          <w:color w:val="333333"/>
          <w:szCs w:val="28"/>
          <w:shd w:val="clear" w:color="auto" w:fill="FFFFFF"/>
          <w:lang w:val="uk-UA"/>
        </w:rPr>
        <w:t xml:space="preserve">має певний знак, який можна встановити за методом інтервалів або обчислення значень похідної в окремих точках (по одній точці з кожного інтервалу). </w:t>
      </w:r>
    </w:p>
    <w:p w14:paraId="5219EA46" w14:textId="77777777" w:rsidR="00B46ECC" w:rsidRPr="00FE61DD" w:rsidRDefault="00B46ECC" w:rsidP="00B46ECC">
      <w:pPr>
        <w:spacing w:after="0" w:line="360" w:lineRule="auto"/>
        <w:ind w:left="0" w:firstLine="0"/>
        <w:jc w:val="center"/>
        <w:rPr>
          <w:color w:val="333333"/>
          <w:szCs w:val="28"/>
          <w:shd w:val="clear" w:color="auto" w:fill="FFFFFF"/>
          <w:lang w:val="uk-UA"/>
        </w:rPr>
      </w:pPr>
      <w:r w:rsidRPr="00FE61DD">
        <w:rPr>
          <w:noProof/>
          <w:color w:val="333333"/>
          <w:szCs w:val="28"/>
          <w:shd w:val="clear" w:color="auto" w:fill="FFFFFF"/>
          <w:lang w:val="uk-UA"/>
        </w:rPr>
        <w:drawing>
          <wp:inline distT="0" distB="0" distL="0" distR="0" wp14:anchorId="159AA999" wp14:editId="69691C62">
            <wp:extent cx="4803062" cy="1105786"/>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846147" cy="1115705"/>
                    </a:xfrm>
                    <a:prstGeom prst="rect">
                      <a:avLst/>
                    </a:prstGeom>
                    <a:noFill/>
                    <a:ln>
                      <a:noFill/>
                    </a:ln>
                  </pic:spPr>
                </pic:pic>
              </a:graphicData>
            </a:graphic>
          </wp:inline>
        </w:drawing>
      </w:r>
    </w:p>
    <w:p w14:paraId="473D687B" w14:textId="77777777" w:rsidR="00B46ECC" w:rsidRPr="00FE61DD" w:rsidRDefault="00B46ECC" w:rsidP="00B46ECC">
      <w:pPr>
        <w:spacing w:after="0" w:line="360" w:lineRule="auto"/>
        <w:ind w:left="0" w:firstLine="0"/>
        <w:jc w:val="center"/>
        <w:rPr>
          <w:color w:val="333333"/>
          <w:szCs w:val="28"/>
          <w:shd w:val="clear" w:color="auto" w:fill="FFFFFF"/>
          <w:lang w:val="uk-UA"/>
        </w:rPr>
      </w:pPr>
      <w:r w:rsidRPr="00FE61DD">
        <w:rPr>
          <w:color w:val="333333"/>
          <w:szCs w:val="28"/>
          <w:shd w:val="clear" w:color="auto" w:fill="FFFFFF"/>
          <w:lang w:val="uk-UA"/>
        </w:rPr>
        <w:t xml:space="preserve">Рис. 2.9. Знаки похідної функції </w:t>
      </w:r>
    </w:p>
    <w:p w14:paraId="19DE037D" w14:textId="77777777" w:rsidR="00B46ECC" w:rsidRPr="00FE61DD" w:rsidRDefault="00B46ECC" w:rsidP="00B46ECC">
      <w:pPr>
        <w:spacing w:after="0" w:line="360" w:lineRule="auto"/>
        <w:ind w:firstLine="709"/>
        <w:rPr>
          <w:color w:val="333333"/>
          <w:szCs w:val="28"/>
          <w:shd w:val="clear" w:color="auto" w:fill="FFFFFF"/>
          <w:lang w:val="uk-UA"/>
        </w:rPr>
      </w:pPr>
    </w:p>
    <w:p w14:paraId="75388CDA" w14:textId="77777777" w:rsidR="00B46ECC" w:rsidRPr="00FE61DD" w:rsidRDefault="00B46ECC" w:rsidP="00B46ECC">
      <w:pPr>
        <w:spacing w:after="0" w:line="360" w:lineRule="auto"/>
        <w:ind w:firstLine="709"/>
        <w:rPr>
          <w:rFonts w:ascii="Roboto" w:hAnsi="Roboto" w:cs="Segoe UI"/>
          <w:color w:val="333333"/>
          <w:szCs w:val="28"/>
          <w:lang w:val="uk-UA"/>
        </w:rPr>
      </w:pPr>
      <w:r w:rsidRPr="00FE61DD">
        <w:rPr>
          <w:color w:val="333333"/>
          <w:szCs w:val="28"/>
          <w:shd w:val="clear" w:color="auto" w:fill="FFFFFF"/>
          <w:lang w:val="uk-UA"/>
        </w:rPr>
        <w:t xml:space="preserve">Точка </w:t>
      </w:r>
      <w:r w:rsidRPr="00FE61DD">
        <w:rPr>
          <w:i/>
          <w:iCs/>
          <w:color w:val="333333"/>
          <w:szCs w:val="28"/>
          <w:shd w:val="clear" w:color="auto" w:fill="FFFFFF"/>
          <w:lang w:val="uk-UA"/>
        </w:rPr>
        <w:t xml:space="preserve">x </w:t>
      </w:r>
      <w:r w:rsidRPr="00FE61DD">
        <w:rPr>
          <w:color w:val="333333"/>
          <w:szCs w:val="28"/>
          <w:shd w:val="clear" w:color="auto" w:fill="FFFFFF"/>
          <w:lang w:val="uk-UA"/>
        </w:rPr>
        <w:t>= –3 не є точкою екстремуму (в цій точці функція невизначена).</w:t>
      </w:r>
      <w:r w:rsidRPr="00FE61DD">
        <w:rPr>
          <w:rFonts w:ascii="Roboto" w:hAnsi="Roboto" w:cs="Segoe UI"/>
          <w:color w:val="333333"/>
          <w:szCs w:val="28"/>
          <w:lang w:val="uk-UA"/>
        </w:rPr>
        <w:t xml:space="preserve"> </w:t>
      </w:r>
    </w:p>
    <w:p w14:paraId="15807B1D" w14:textId="77777777" w:rsidR="00B46ECC" w:rsidRPr="00FE61DD" w:rsidRDefault="00B46ECC" w:rsidP="00B46ECC">
      <w:pPr>
        <w:spacing w:after="0" w:line="360" w:lineRule="auto"/>
        <w:ind w:firstLine="709"/>
        <w:rPr>
          <w:color w:val="333333"/>
          <w:szCs w:val="28"/>
          <w:shd w:val="clear" w:color="auto" w:fill="FFFFFF"/>
          <w:lang w:val="uk-UA"/>
        </w:rPr>
      </w:pPr>
      <w:r w:rsidRPr="00FE61DD">
        <w:rPr>
          <w:color w:val="333333"/>
          <w:szCs w:val="28"/>
          <w:shd w:val="clear" w:color="auto" w:fill="FFFFFF"/>
          <w:lang w:val="uk-UA"/>
        </w:rPr>
        <w:t xml:space="preserve">6) Знайдемо другу похідну </w:t>
      </w:r>
    </w:p>
    <w:p w14:paraId="7CFFBB02" w14:textId="77777777" w:rsidR="00B46ECC" w:rsidRPr="00FE61DD" w:rsidRDefault="00823020" w:rsidP="00B46ECC">
      <w:pPr>
        <w:spacing w:after="0" w:line="360" w:lineRule="auto"/>
        <w:ind w:firstLine="709"/>
        <w:rPr>
          <w:rFonts w:ascii="Roboto" w:hAnsi="Roboto" w:cs="Segoe UI"/>
          <w:i/>
          <w:color w:val="333333"/>
          <w:szCs w:val="28"/>
          <w:lang w:val="uk-UA"/>
        </w:rPr>
      </w:pPr>
      <m:oMathPara>
        <m:oMath>
          <m:sSup>
            <m:sSupPr>
              <m:ctrlPr>
                <w:rPr>
                  <w:rFonts w:ascii="Cambria Math" w:hAnsi="Cambria Math"/>
                  <w:i/>
                  <w:lang w:val="uk-UA"/>
                </w:rPr>
              </m:ctrlPr>
            </m:sSupPr>
            <m:e>
              <m:r>
                <w:rPr>
                  <w:rFonts w:ascii="Cambria Math" w:hAnsi="Cambria Math"/>
                  <w:lang w:val="uk-UA"/>
                </w:rPr>
                <m:t>f</m:t>
              </m:r>
            </m:e>
            <m:sup>
              <m:r>
                <w:rPr>
                  <w:rFonts w:ascii="Cambria Math" w:hAnsi="Cambria Math"/>
                  <w:lang w:val="uk-UA"/>
                </w:rPr>
                <m:t>''</m:t>
              </m:r>
            </m:sup>
          </m:sSup>
          <m:d>
            <m:dPr>
              <m:ctrlPr>
                <w:rPr>
                  <w:rFonts w:ascii="Cambria Math" w:hAnsi="Cambria Math"/>
                  <w:i/>
                  <w:lang w:val="uk-UA"/>
                </w:rPr>
              </m:ctrlPr>
            </m:dPr>
            <m:e>
              <m:r>
                <w:rPr>
                  <w:rFonts w:ascii="Cambria Math" w:hAnsi="Cambria Math"/>
                  <w:lang w:val="uk-UA"/>
                </w:rPr>
                <m:t>x</m:t>
              </m:r>
            </m:e>
          </m:d>
          <m:r>
            <w:rPr>
              <w:rFonts w:ascii="Cambria Math" w:hAnsi="Cambria Math"/>
              <w:lang w:val="uk-UA"/>
            </w:rPr>
            <m:t>=</m:t>
          </m:r>
          <m:sSup>
            <m:sSupPr>
              <m:ctrlPr>
                <w:rPr>
                  <w:rFonts w:ascii="Cambria Math" w:hAnsi="Cambria Math"/>
                  <w:i/>
                  <w:lang w:val="uk-UA"/>
                </w:rPr>
              </m:ctrlPr>
            </m:sSupPr>
            <m:e>
              <m:d>
                <m:dPr>
                  <m:ctrlPr>
                    <w:rPr>
                      <w:rFonts w:ascii="Cambria Math" w:hAnsi="Cambria Math"/>
                      <w:i/>
                      <w:lang w:val="uk-UA"/>
                    </w:rPr>
                  </m:ctrlPr>
                </m:dPr>
                <m:e>
                  <m:f>
                    <m:fPr>
                      <m:ctrlPr>
                        <w:rPr>
                          <w:rFonts w:ascii="Cambria Math" w:hAnsi="Cambria Math"/>
                          <w:i/>
                          <w:lang w:val="uk-UA"/>
                        </w:rPr>
                      </m:ctrlPr>
                    </m:fPr>
                    <m:num>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2</m:t>
                          </m:r>
                        </m:sup>
                      </m:sSup>
                      <m:r>
                        <m:rPr>
                          <m:sty m:val="p"/>
                        </m:rPr>
                        <w:rPr>
                          <w:rFonts w:ascii="Cambria Math" w:hAnsi="Cambria Math"/>
                          <w:lang w:val="uk-UA"/>
                        </w:rPr>
                        <m:t>+6x+</m:t>
                      </m:r>
                      <m:r>
                        <w:rPr>
                          <w:rFonts w:ascii="Cambria Math" w:hAnsi="Cambria Math"/>
                          <w:lang w:val="uk-UA"/>
                        </w:rPr>
                        <m:t>3</m:t>
                      </m:r>
                    </m:num>
                    <m:den>
                      <m:sSup>
                        <m:sSupPr>
                          <m:ctrlPr>
                            <w:rPr>
                              <w:rFonts w:ascii="Cambria Math" w:hAnsi="Cambria Math"/>
                              <w:i/>
                              <w:lang w:val="uk-UA"/>
                            </w:rPr>
                          </m:ctrlPr>
                        </m:sSupPr>
                        <m:e>
                          <m:d>
                            <m:dPr>
                              <m:ctrlPr>
                                <w:rPr>
                                  <w:rFonts w:ascii="Cambria Math" w:hAnsi="Cambria Math"/>
                                  <w:i/>
                                  <w:lang w:val="uk-UA"/>
                                </w:rPr>
                              </m:ctrlPr>
                            </m:dPr>
                            <m:e>
                              <m:r>
                                <m:rPr>
                                  <m:sty m:val="p"/>
                                </m:rPr>
                                <w:rPr>
                                  <w:rFonts w:ascii="Cambria Math" w:hAnsi="Cambria Math"/>
                                  <w:lang w:val="uk-UA"/>
                                </w:rPr>
                                <m:t>x+3</m:t>
                              </m:r>
                            </m:e>
                          </m:d>
                        </m:e>
                        <m:sup>
                          <m:r>
                            <w:rPr>
                              <w:rFonts w:ascii="Cambria Math" w:hAnsi="Cambria Math"/>
                              <w:lang w:val="uk-UA"/>
                            </w:rPr>
                            <m:t>2</m:t>
                          </m:r>
                        </m:sup>
                      </m:sSup>
                    </m:den>
                  </m:f>
                </m:e>
              </m:d>
            </m:e>
            <m:sup>
              <m:r>
                <w:rPr>
                  <w:rFonts w:ascii="Cambria Math" w:hAnsi="Cambria Math"/>
                  <w:lang w:val="uk-UA"/>
                </w:rPr>
                <m:t>'</m:t>
              </m:r>
            </m:sup>
          </m:sSup>
          <m:r>
            <w:rPr>
              <w:rFonts w:ascii="Cambria Math" w:hAnsi="Cambria Math"/>
              <w:lang w:val="uk-UA"/>
            </w:rPr>
            <m:t>==</m:t>
          </m:r>
          <m:f>
            <m:fPr>
              <m:ctrlPr>
                <w:rPr>
                  <w:rFonts w:ascii="Cambria Math" w:hAnsi="Cambria Math"/>
                  <w:i/>
                  <w:lang w:val="uk-UA"/>
                </w:rPr>
              </m:ctrlPr>
            </m:fPr>
            <m:num>
              <m:sSup>
                <m:sSupPr>
                  <m:ctrlPr>
                    <w:rPr>
                      <w:rFonts w:ascii="Cambria Math" w:hAnsi="Cambria Math"/>
                      <w:lang w:val="uk-UA"/>
                    </w:rPr>
                  </m:ctrlPr>
                </m:sSupPr>
                <m:e>
                  <m:d>
                    <m:dPr>
                      <m:ctrlPr>
                        <w:rPr>
                          <w:rFonts w:ascii="Cambria Math" w:hAnsi="Cambria Math"/>
                          <w:lang w:val="uk-UA"/>
                        </w:rPr>
                      </m:ctrlPr>
                    </m:dPr>
                    <m:e>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2</m:t>
                          </m:r>
                        </m:sup>
                      </m:sSup>
                      <m:r>
                        <m:rPr>
                          <m:sty m:val="p"/>
                        </m:rPr>
                        <w:rPr>
                          <w:rFonts w:ascii="Cambria Math" w:hAnsi="Cambria Math"/>
                          <w:lang w:val="uk-UA"/>
                        </w:rPr>
                        <m:t>+6x+</m:t>
                      </m:r>
                      <m:r>
                        <w:rPr>
                          <w:rFonts w:ascii="Cambria Math" w:hAnsi="Cambria Math"/>
                          <w:lang w:val="uk-UA"/>
                        </w:rPr>
                        <m:t>3</m:t>
                      </m:r>
                    </m:e>
                  </m:d>
                </m:e>
                <m:sup>
                  <m:r>
                    <w:rPr>
                      <w:rFonts w:ascii="Cambria Math" w:hAnsi="Cambria Math"/>
                      <w:lang w:val="uk-UA"/>
                    </w:rPr>
                    <m:t>'</m:t>
                  </m:r>
                </m:sup>
              </m:sSup>
              <m:sSup>
                <m:sSupPr>
                  <m:ctrlPr>
                    <w:rPr>
                      <w:rFonts w:ascii="Cambria Math" w:hAnsi="Cambria Math"/>
                      <w:i/>
                      <w:lang w:val="uk-UA"/>
                    </w:rPr>
                  </m:ctrlPr>
                </m:sSupPr>
                <m:e>
                  <m:d>
                    <m:dPr>
                      <m:ctrlPr>
                        <w:rPr>
                          <w:rFonts w:ascii="Cambria Math" w:hAnsi="Cambria Math"/>
                          <w:i/>
                          <w:lang w:val="uk-UA"/>
                        </w:rPr>
                      </m:ctrlPr>
                    </m:dPr>
                    <m:e>
                      <m:r>
                        <m:rPr>
                          <m:sty m:val="p"/>
                        </m:rPr>
                        <w:rPr>
                          <w:rFonts w:ascii="Cambria Math" w:hAnsi="Cambria Math"/>
                          <w:lang w:val="uk-UA"/>
                        </w:rPr>
                        <m:t>x+3</m:t>
                      </m:r>
                    </m:e>
                  </m:d>
                </m:e>
                <m:sup>
                  <m:r>
                    <w:rPr>
                      <w:rFonts w:ascii="Cambria Math" w:hAnsi="Cambria Math"/>
                      <w:lang w:val="uk-UA"/>
                    </w:rPr>
                    <m:t>2</m:t>
                  </m:r>
                </m:sup>
              </m:sSup>
              <m:r>
                <w:rPr>
                  <w:rFonts w:ascii="Cambria Math" w:hAnsi="Cambria Math"/>
                  <w:lang w:val="uk-UA"/>
                </w:rPr>
                <m:t>-</m:t>
              </m:r>
              <m:d>
                <m:dPr>
                  <m:ctrlPr>
                    <w:rPr>
                      <w:rFonts w:ascii="Cambria Math" w:hAnsi="Cambria Math"/>
                      <w:lang w:val="uk-UA"/>
                    </w:rPr>
                  </m:ctrlPr>
                </m:dPr>
                <m:e>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2</m:t>
                      </m:r>
                    </m:sup>
                  </m:sSup>
                  <m:r>
                    <m:rPr>
                      <m:sty m:val="p"/>
                    </m:rPr>
                    <w:rPr>
                      <w:rFonts w:ascii="Cambria Math" w:hAnsi="Cambria Math"/>
                      <w:lang w:val="uk-UA"/>
                    </w:rPr>
                    <m:t>+6x+</m:t>
                  </m:r>
                  <m:r>
                    <w:rPr>
                      <w:rFonts w:ascii="Cambria Math" w:hAnsi="Cambria Math"/>
                      <w:lang w:val="uk-UA"/>
                    </w:rPr>
                    <m:t>3</m:t>
                  </m:r>
                </m:e>
              </m:d>
              <m:sSup>
                <m:sSupPr>
                  <m:ctrlPr>
                    <w:rPr>
                      <w:rFonts w:ascii="Cambria Math" w:hAnsi="Cambria Math"/>
                      <w:i/>
                      <w:lang w:val="uk-UA"/>
                    </w:rPr>
                  </m:ctrlPr>
                </m:sSupPr>
                <m:e>
                  <m:d>
                    <m:dPr>
                      <m:ctrlPr>
                        <w:rPr>
                          <w:rFonts w:ascii="Cambria Math" w:hAnsi="Cambria Math"/>
                          <w:i/>
                          <w:lang w:val="uk-UA"/>
                        </w:rPr>
                      </m:ctrlPr>
                    </m:dPr>
                    <m:e>
                      <m:sSup>
                        <m:sSupPr>
                          <m:ctrlPr>
                            <w:rPr>
                              <w:rFonts w:ascii="Cambria Math" w:hAnsi="Cambria Math"/>
                              <w:i/>
                              <w:lang w:val="uk-UA"/>
                            </w:rPr>
                          </m:ctrlPr>
                        </m:sSupPr>
                        <m:e>
                          <m:d>
                            <m:dPr>
                              <m:ctrlPr>
                                <w:rPr>
                                  <w:rFonts w:ascii="Cambria Math" w:hAnsi="Cambria Math"/>
                                  <w:i/>
                                  <w:lang w:val="uk-UA"/>
                                </w:rPr>
                              </m:ctrlPr>
                            </m:dPr>
                            <m:e>
                              <m:r>
                                <m:rPr>
                                  <m:sty m:val="p"/>
                                </m:rPr>
                                <w:rPr>
                                  <w:rFonts w:ascii="Cambria Math" w:hAnsi="Cambria Math"/>
                                  <w:lang w:val="uk-UA"/>
                                </w:rPr>
                                <m:t>x+3</m:t>
                              </m:r>
                            </m:e>
                          </m:d>
                        </m:e>
                        <m:sup>
                          <m:r>
                            <w:rPr>
                              <w:rFonts w:ascii="Cambria Math" w:hAnsi="Cambria Math"/>
                              <w:lang w:val="uk-UA"/>
                            </w:rPr>
                            <m:t>2</m:t>
                          </m:r>
                        </m:sup>
                      </m:sSup>
                    </m:e>
                  </m:d>
                </m:e>
                <m:sup>
                  <m:r>
                    <w:rPr>
                      <w:rFonts w:ascii="Cambria Math" w:hAnsi="Cambria Math"/>
                      <w:lang w:val="uk-UA"/>
                    </w:rPr>
                    <m:t>'</m:t>
                  </m:r>
                </m:sup>
              </m:sSup>
            </m:num>
            <m:den>
              <m:sSup>
                <m:sSupPr>
                  <m:ctrlPr>
                    <w:rPr>
                      <w:rFonts w:ascii="Cambria Math" w:hAnsi="Cambria Math"/>
                      <w:i/>
                      <w:lang w:val="uk-UA"/>
                    </w:rPr>
                  </m:ctrlPr>
                </m:sSupPr>
                <m:e>
                  <m:d>
                    <m:dPr>
                      <m:ctrlPr>
                        <w:rPr>
                          <w:rFonts w:ascii="Cambria Math" w:hAnsi="Cambria Math"/>
                          <w:i/>
                          <w:lang w:val="uk-UA"/>
                        </w:rPr>
                      </m:ctrlPr>
                    </m:dPr>
                    <m:e>
                      <m:r>
                        <m:rPr>
                          <m:sty m:val="p"/>
                        </m:rPr>
                        <w:rPr>
                          <w:rFonts w:ascii="Cambria Math" w:hAnsi="Cambria Math"/>
                          <w:lang w:val="uk-UA"/>
                        </w:rPr>
                        <m:t>x+3</m:t>
                      </m:r>
                    </m:e>
                  </m:d>
                </m:e>
                <m:sup>
                  <m:r>
                    <w:rPr>
                      <w:rFonts w:ascii="Cambria Math" w:hAnsi="Cambria Math"/>
                      <w:lang w:val="uk-UA"/>
                    </w:rPr>
                    <m:t>4</m:t>
                  </m:r>
                </m:sup>
              </m:sSup>
            </m:den>
          </m:f>
          <m:r>
            <w:rPr>
              <w:rFonts w:ascii="Cambria Math" w:hAnsi="Cambria Math"/>
              <w:lang w:val="uk-UA"/>
            </w:rPr>
            <m:t>==</m:t>
          </m:r>
          <m:f>
            <m:fPr>
              <m:ctrlPr>
                <w:rPr>
                  <w:rFonts w:ascii="Cambria Math" w:hAnsi="Cambria Math"/>
                  <w:i/>
                  <w:lang w:val="uk-UA"/>
                </w:rPr>
              </m:ctrlPr>
            </m:fPr>
            <m:num>
              <m:d>
                <m:dPr>
                  <m:ctrlPr>
                    <w:rPr>
                      <w:rFonts w:ascii="Cambria Math" w:hAnsi="Cambria Math"/>
                      <w:lang w:val="uk-UA"/>
                    </w:rPr>
                  </m:ctrlPr>
                </m:dPr>
                <m:e>
                  <m:r>
                    <m:rPr>
                      <m:sty m:val="p"/>
                    </m:rPr>
                    <w:rPr>
                      <w:rFonts w:ascii="Cambria Math" w:hAnsi="Cambria Math"/>
                      <w:lang w:val="uk-UA"/>
                    </w:rPr>
                    <m:t>2x+6</m:t>
                  </m:r>
                </m:e>
              </m:d>
              <m:sSup>
                <m:sSupPr>
                  <m:ctrlPr>
                    <w:rPr>
                      <w:rFonts w:ascii="Cambria Math" w:hAnsi="Cambria Math"/>
                      <w:i/>
                      <w:lang w:val="uk-UA"/>
                    </w:rPr>
                  </m:ctrlPr>
                </m:sSupPr>
                <m:e>
                  <m:d>
                    <m:dPr>
                      <m:ctrlPr>
                        <w:rPr>
                          <w:rFonts w:ascii="Cambria Math" w:hAnsi="Cambria Math"/>
                          <w:i/>
                          <w:lang w:val="uk-UA"/>
                        </w:rPr>
                      </m:ctrlPr>
                    </m:dPr>
                    <m:e>
                      <m:r>
                        <m:rPr>
                          <m:sty m:val="p"/>
                        </m:rPr>
                        <w:rPr>
                          <w:rFonts w:ascii="Cambria Math" w:hAnsi="Cambria Math"/>
                          <w:lang w:val="uk-UA"/>
                        </w:rPr>
                        <m:t>x+3</m:t>
                      </m:r>
                    </m:e>
                  </m:d>
                </m:e>
                <m:sup>
                  <m:r>
                    <w:rPr>
                      <w:rFonts w:ascii="Cambria Math" w:hAnsi="Cambria Math"/>
                      <w:lang w:val="uk-UA"/>
                    </w:rPr>
                    <m:t>2</m:t>
                  </m:r>
                </m:sup>
              </m:sSup>
              <m:r>
                <w:rPr>
                  <w:rFonts w:ascii="Cambria Math" w:hAnsi="Cambria Math"/>
                  <w:lang w:val="uk-UA"/>
                </w:rPr>
                <m:t>-</m:t>
              </m:r>
              <m:d>
                <m:dPr>
                  <m:ctrlPr>
                    <w:rPr>
                      <w:rFonts w:ascii="Cambria Math" w:hAnsi="Cambria Math"/>
                      <w:lang w:val="uk-UA"/>
                    </w:rPr>
                  </m:ctrlPr>
                </m:dPr>
                <m:e>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2</m:t>
                      </m:r>
                    </m:sup>
                  </m:sSup>
                  <m:r>
                    <m:rPr>
                      <m:sty m:val="p"/>
                    </m:rPr>
                    <w:rPr>
                      <w:rFonts w:ascii="Cambria Math" w:hAnsi="Cambria Math"/>
                      <w:lang w:val="uk-UA"/>
                    </w:rPr>
                    <m:t>+6x+</m:t>
                  </m:r>
                  <m:r>
                    <w:rPr>
                      <w:rFonts w:ascii="Cambria Math" w:hAnsi="Cambria Math"/>
                      <w:lang w:val="uk-UA"/>
                    </w:rPr>
                    <m:t>3</m:t>
                  </m:r>
                </m:e>
              </m:d>
              <m:r>
                <w:rPr>
                  <w:rFonts w:ascii="Cambria Math" w:hAnsi="Cambria Math"/>
                  <w:lang w:val="uk-UA"/>
                </w:rPr>
                <m:t>2</m:t>
              </m:r>
              <m:d>
                <m:dPr>
                  <m:ctrlPr>
                    <w:rPr>
                      <w:rFonts w:ascii="Cambria Math" w:hAnsi="Cambria Math"/>
                      <w:i/>
                      <w:lang w:val="uk-UA"/>
                    </w:rPr>
                  </m:ctrlPr>
                </m:dPr>
                <m:e>
                  <m:r>
                    <m:rPr>
                      <m:sty m:val="p"/>
                    </m:rPr>
                    <w:rPr>
                      <w:rFonts w:ascii="Cambria Math" w:hAnsi="Cambria Math"/>
                      <w:lang w:val="uk-UA"/>
                    </w:rPr>
                    <m:t>x+3</m:t>
                  </m:r>
                </m:e>
              </m:d>
            </m:num>
            <m:den>
              <m:sSup>
                <m:sSupPr>
                  <m:ctrlPr>
                    <w:rPr>
                      <w:rFonts w:ascii="Cambria Math" w:hAnsi="Cambria Math"/>
                      <w:i/>
                      <w:lang w:val="uk-UA"/>
                    </w:rPr>
                  </m:ctrlPr>
                </m:sSupPr>
                <m:e>
                  <m:d>
                    <m:dPr>
                      <m:ctrlPr>
                        <w:rPr>
                          <w:rFonts w:ascii="Cambria Math" w:hAnsi="Cambria Math"/>
                          <w:i/>
                          <w:lang w:val="uk-UA"/>
                        </w:rPr>
                      </m:ctrlPr>
                    </m:dPr>
                    <m:e>
                      <m:r>
                        <m:rPr>
                          <m:sty m:val="p"/>
                        </m:rPr>
                        <w:rPr>
                          <w:rFonts w:ascii="Cambria Math" w:hAnsi="Cambria Math"/>
                          <w:lang w:val="uk-UA"/>
                        </w:rPr>
                        <m:t>x+3</m:t>
                      </m:r>
                    </m:e>
                  </m:d>
                </m:e>
                <m:sup>
                  <m:r>
                    <w:rPr>
                      <w:rFonts w:ascii="Cambria Math" w:hAnsi="Cambria Math"/>
                      <w:lang w:val="uk-UA"/>
                    </w:rPr>
                    <m:t>4</m:t>
                  </m:r>
                </m:sup>
              </m:sSup>
            </m:den>
          </m:f>
          <m:r>
            <w:rPr>
              <w:rFonts w:ascii="Cambria Math" w:hAnsi="Cambria Math"/>
              <w:lang w:val="uk-UA"/>
            </w:rPr>
            <m:t>==</m:t>
          </m:r>
          <m:f>
            <m:fPr>
              <m:ctrlPr>
                <w:rPr>
                  <w:rFonts w:ascii="Cambria Math" w:hAnsi="Cambria Math"/>
                  <w:i/>
                  <w:lang w:val="uk-UA"/>
                </w:rPr>
              </m:ctrlPr>
            </m:fPr>
            <m:num>
              <m:d>
                <m:dPr>
                  <m:ctrlPr>
                    <w:rPr>
                      <w:rFonts w:ascii="Cambria Math" w:hAnsi="Cambria Math"/>
                      <w:lang w:val="uk-UA"/>
                    </w:rPr>
                  </m:ctrlPr>
                </m:dPr>
                <m:e>
                  <m:r>
                    <m:rPr>
                      <m:sty m:val="p"/>
                    </m:rPr>
                    <w:rPr>
                      <w:rFonts w:ascii="Cambria Math" w:hAnsi="Cambria Math"/>
                      <w:lang w:val="uk-UA"/>
                    </w:rPr>
                    <m:t>2x+6</m:t>
                  </m:r>
                </m:e>
              </m:d>
              <m:sSup>
                <m:sSupPr>
                  <m:ctrlPr>
                    <w:rPr>
                      <w:rFonts w:ascii="Cambria Math" w:hAnsi="Cambria Math"/>
                      <w:i/>
                      <w:lang w:val="uk-UA"/>
                    </w:rPr>
                  </m:ctrlPr>
                </m:sSupPr>
                <m:e>
                  <m:d>
                    <m:dPr>
                      <m:ctrlPr>
                        <w:rPr>
                          <w:rFonts w:ascii="Cambria Math" w:hAnsi="Cambria Math"/>
                          <w:i/>
                          <w:lang w:val="uk-UA"/>
                        </w:rPr>
                      </m:ctrlPr>
                    </m:dPr>
                    <m:e>
                      <m:r>
                        <m:rPr>
                          <m:sty m:val="p"/>
                        </m:rPr>
                        <w:rPr>
                          <w:rFonts w:ascii="Cambria Math" w:hAnsi="Cambria Math"/>
                          <w:lang w:val="uk-UA"/>
                        </w:rPr>
                        <m:t>x+3</m:t>
                      </m:r>
                    </m:e>
                  </m:d>
                </m:e>
                <m:sup>
                  <m:r>
                    <w:rPr>
                      <w:rFonts w:ascii="Cambria Math" w:hAnsi="Cambria Math"/>
                      <w:lang w:val="uk-UA"/>
                    </w:rPr>
                    <m:t>2</m:t>
                  </m:r>
                </m:sup>
              </m:sSup>
              <m:r>
                <w:rPr>
                  <w:rFonts w:ascii="Cambria Math" w:hAnsi="Cambria Math"/>
                  <w:lang w:val="uk-UA"/>
                </w:rPr>
                <m:t>-2</m:t>
              </m:r>
              <m:d>
                <m:dPr>
                  <m:ctrlPr>
                    <w:rPr>
                      <w:rFonts w:ascii="Cambria Math" w:hAnsi="Cambria Math"/>
                      <w:lang w:val="uk-UA"/>
                    </w:rPr>
                  </m:ctrlPr>
                </m:dPr>
                <m:e>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2</m:t>
                      </m:r>
                    </m:sup>
                  </m:sSup>
                  <m:r>
                    <m:rPr>
                      <m:sty m:val="p"/>
                    </m:rPr>
                    <w:rPr>
                      <w:rFonts w:ascii="Cambria Math" w:hAnsi="Cambria Math"/>
                      <w:lang w:val="uk-UA"/>
                    </w:rPr>
                    <m:t>+6x+</m:t>
                  </m:r>
                  <m:r>
                    <w:rPr>
                      <w:rFonts w:ascii="Cambria Math" w:hAnsi="Cambria Math"/>
                      <w:lang w:val="uk-UA"/>
                    </w:rPr>
                    <m:t>3</m:t>
                  </m:r>
                </m:e>
              </m:d>
              <m:r>
                <m:rPr>
                  <m:sty m:val="p"/>
                </m:rPr>
                <w:rPr>
                  <w:rFonts w:ascii="Cambria Math" w:hAnsi="Cambria Math"/>
                  <w:lang w:val="uk-UA"/>
                </w:rPr>
                <m:t>(x+3)</m:t>
              </m:r>
            </m:num>
            <m:den>
              <m:sSup>
                <m:sSupPr>
                  <m:ctrlPr>
                    <w:rPr>
                      <w:rFonts w:ascii="Cambria Math" w:hAnsi="Cambria Math"/>
                      <w:i/>
                      <w:lang w:val="uk-UA"/>
                    </w:rPr>
                  </m:ctrlPr>
                </m:sSupPr>
                <m:e>
                  <m:d>
                    <m:dPr>
                      <m:ctrlPr>
                        <w:rPr>
                          <w:rFonts w:ascii="Cambria Math" w:hAnsi="Cambria Math"/>
                          <w:i/>
                          <w:lang w:val="uk-UA"/>
                        </w:rPr>
                      </m:ctrlPr>
                    </m:dPr>
                    <m:e>
                      <m:r>
                        <m:rPr>
                          <m:sty m:val="p"/>
                        </m:rPr>
                        <w:rPr>
                          <w:rFonts w:ascii="Cambria Math" w:hAnsi="Cambria Math"/>
                          <w:lang w:val="uk-UA"/>
                        </w:rPr>
                        <m:t>x+3</m:t>
                      </m:r>
                    </m:e>
                  </m:d>
                </m:e>
                <m:sup>
                  <m:r>
                    <w:rPr>
                      <w:rFonts w:ascii="Cambria Math" w:hAnsi="Cambria Math"/>
                      <w:lang w:val="uk-UA"/>
                    </w:rPr>
                    <m:t>4</m:t>
                  </m:r>
                </m:sup>
              </m:sSup>
            </m:den>
          </m:f>
          <m:r>
            <w:rPr>
              <w:rFonts w:ascii="Cambria Math" w:hAnsi="Cambria Math"/>
              <w:lang w:val="uk-UA"/>
            </w:rPr>
            <m:t>==</m:t>
          </m:r>
          <m:f>
            <m:fPr>
              <m:ctrlPr>
                <w:rPr>
                  <w:rFonts w:ascii="Cambria Math" w:hAnsi="Cambria Math"/>
                  <w:i/>
                  <w:lang w:val="uk-UA"/>
                </w:rPr>
              </m:ctrlPr>
            </m:fPr>
            <m:num>
              <m:d>
                <m:dPr>
                  <m:ctrlPr>
                    <w:rPr>
                      <w:rFonts w:ascii="Cambria Math" w:hAnsi="Cambria Math"/>
                      <w:lang w:val="uk-UA"/>
                    </w:rPr>
                  </m:ctrlPr>
                </m:dPr>
                <m:e>
                  <m:d>
                    <m:dPr>
                      <m:ctrlPr>
                        <w:rPr>
                          <w:rFonts w:ascii="Cambria Math" w:hAnsi="Cambria Math"/>
                          <w:lang w:val="uk-UA"/>
                        </w:rPr>
                      </m:ctrlPr>
                    </m:dPr>
                    <m:e>
                      <m:r>
                        <m:rPr>
                          <m:sty m:val="p"/>
                        </m:rPr>
                        <w:rPr>
                          <w:rFonts w:ascii="Cambria Math" w:hAnsi="Cambria Math"/>
                          <w:lang w:val="uk-UA"/>
                        </w:rPr>
                        <m:t>2x+6</m:t>
                      </m:r>
                    </m:e>
                  </m:d>
                  <m:r>
                    <m:rPr>
                      <m:sty m:val="p"/>
                    </m:rPr>
                    <w:rPr>
                      <w:rFonts w:ascii="Cambria Math" w:hAnsi="Cambria Math"/>
                      <w:lang w:val="uk-UA"/>
                    </w:rPr>
                    <m:t>(x+3)</m:t>
                  </m:r>
                  <m:r>
                    <w:rPr>
                      <w:rFonts w:ascii="Cambria Math" w:hAnsi="Cambria Math"/>
                      <w:lang w:val="uk-UA"/>
                    </w:rPr>
                    <m:t>-2</m:t>
                  </m:r>
                  <m:d>
                    <m:dPr>
                      <m:ctrlPr>
                        <w:rPr>
                          <w:rFonts w:ascii="Cambria Math" w:hAnsi="Cambria Math"/>
                          <w:lang w:val="uk-UA"/>
                        </w:rPr>
                      </m:ctrlPr>
                    </m:dPr>
                    <m:e>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2</m:t>
                          </m:r>
                        </m:sup>
                      </m:sSup>
                      <m:r>
                        <m:rPr>
                          <m:sty m:val="p"/>
                        </m:rPr>
                        <w:rPr>
                          <w:rFonts w:ascii="Cambria Math" w:hAnsi="Cambria Math"/>
                          <w:lang w:val="uk-UA"/>
                        </w:rPr>
                        <m:t>+6x+</m:t>
                      </m:r>
                      <m:r>
                        <w:rPr>
                          <w:rFonts w:ascii="Cambria Math" w:hAnsi="Cambria Math"/>
                          <w:lang w:val="uk-UA"/>
                        </w:rPr>
                        <m:t>3</m:t>
                      </m:r>
                    </m:e>
                  </m:d>
                </m:e>
              </m:d>
              <m:r>
                <m:rPr>
                  <m:sty m:val="p"/>
                </m:rPr>
                <w:rPr>
                  <w:rFonts w:ascii="Cambria Math" w:hAnsi="Cambria Math"/>
                  <w:lang w:val="uk-UA"/>
                </w:rPr>
                <m:t>(x+3)</m:t>
              </m:r>
            </m:num>
            <m:den>
              <m:sSup>
                <m:sSupPr>
                  <m:ctrlPr>
                    <w:rPr>
                      <w:rFonts w:ascii="Cambria Math" w:hAnsi="Cambria Math"/>
                      <w:i/>
                      <w:lang w:val="uk-UA"/>
                    </w:rPr>
                  </m:ctrlPr>
                </m:sSupPr>
                <m:e>
                  <m:d>
                    <m:dPr>
                      <m:ctrlPr>
                        <w:rPr>
                          <w:rFonts w:ascii="Cambria Math" w:hAnsi="Cambria Math"/>
                          <w:i/>
                          <w:lang w:val="uk-UA"/>
                        </w:rPr>
                      </m:ctrlPr>
                    </m:dPr>
                    <m:e>
                      <m:r>
                        <m:rPr>
                          <m:sty m:val="p"/>
                        </m:rPr>
                        <w:rPr>
                          <w:rFonts w:ascii="Cambria Math" w:hAnsi="Cambria Math"/>
                          <w:lang w:val="uk-UA"/>
                        </w:rPr>
                        <m:t>x+3</m:t>
                      </m:r>
                    </m:e>
                  </m:d>
                </m:e>
                <m:sup>
                  <m:r>
                    <w:rPr>
                      <w:rFonts w:ascii="Cambria Math" w:hAnsi="Cambria Math"/>
                      <w:lang w:val="uk-UA"/>
                    </w:rPr>
                    <m:t>4</m:t>
                  </m:r>
                </m:sup>
              </m:sSup>
            </m:den>
          </m:f>
          <m:r>
            <w:rPr>
              <w:rFonts w:ascii="Cambria Math" w:hAnsi="Cambria Math"/>
              <w:lang w:val="uk-UA"/>
            </w:rPr>
            <m:t>=</m:t>
          </m:r>
          <m:f>
            <m:fPr>
              <m:ctrlPr>
                <w:rPr>
                  <w:rFonts w:ascii="Cambria Math" w:hAnsi="Cambria Math"/>
                  <w:i/>
                  <w:lang w:val="uk-UA"/>
                </w:rPr>
              </m:ctrlPr>
            </m:fPr>
            <m:num>
              <m:r>
                <w:rPr>
                  <w:rFonts w:ascii="Cambria Math" w:hAnsi="Cambria Math"/>
                  <w:lang w:val="uk-UA"/>
                </w:rPr>
                <m:t>12</m:t>
              </m:r>
            </m:num>
            <m:den>
              <m:sSup>
                <m:sSupPr>
                  <m:ctrlPr>
                    <w:rPr>
                      <w:rFonts w:ascii="Cambria Math" w:hAnsi="Cambria Math"/>
                      <w:i/>
                      <w:lang w:val="uk-UA"/>
                    </w:rPr>
                  </m:ctrlPr>
                </m:sSupPr>
                <m:e>
                  <m:d>
                    <m:dPr>
                      <m:ctrlPr>
                        <w:rPr>
                          <w:rFonts w:ascii="Cambria Math" w:hAnsi="Cambria Math"/>
                          <w:i/>
                          <w:lang w:val="uk-UA"/>
                        </w:rPr>
                      </m:ctrlPr>
                    </m:dPr>
                    <m:e>
                      <m:r>
                        <m:rPr>
                          <m:sty m:val="p"/>
                        </m:rPr>
                        <w:rPr>
                          <w:rFonts w:ascii="Cambria Math" w:hAnsi="Cambria Math"/>
                          <w:lang w:val="uk-UA"/>
                        </w:rPr>
                        <m:t>x+3</m:t>
                      </m:r>
                    </m:e>
                  </m:d>
                </m:e>
                <m:sup>
                  <m:r>
                    <w:rPr>
                      <w:rFonts w:ascii="Cambria Math" w:hAnsi="Cambria Math"/>
                      <w:lang w:val="uk-UA"/>
                    </w:rPr>
                    <m:t>3</m:t>
                  </m:r>
                </m:sup>
              </m:sSup>
            </m:den>
          </m:f>
        </m:oMath>
      </m:oMathPara>
    </w:p>
    <w:p w14:paraId="79B633C2" w14:textId="77777777" w:rsidR="00B46ECC" w:rsidRPr="00FE61DD" w:rsidRDefault="00B46ECC" w:rsidP="00B46ECC">
      <w:pPr>
        <w:spacing w:after="0" w:line="360" w:lineRule="auto"/>
        <w:ind w:firstLine="709"/>
        <w:rPr>
          <w:rFonts w:ascii="Roboto" w:hAnsi="Roboto" w:cs="Segoe UI"/>
          <w:color w:val="333333"/>
          <w:szCs w:val="28"/>
          <w:lang w:val="uk-UA"/>
        </w:rPr>
      </w:pPr>
    </w:p>
    <w:p w14:paraId="5DEC9961" w14:textId="77777777" w:rsidR="00B46ECC" w:rsidRPr="00FE61DD" w:rsidRDefault="00B46ECC" w:rsidP="00B46ECC">
      <w:pPr>
        <w:spacing w:after="0" w:line="360" w:lineRule="auto"/>
        <w:ind w:firstLine="709"/>
        <w:rPr>
          <w:rFonts w:ascii="Roboto" w:hAnsi="Roboto" w:cs="Segoe UI"/>
          <w:color w:val="333333"/>
          <w:szCs w:val="28"/>
          <w:lang w:val="uk-UA"/>
        </w:rPr>
      </w:pPr>
      <w:r w:rsidRPr="00FE61DD">
        <w:rPr>
          <w:color w:val="333333"/>
          <w:szCs w:val="28"/>
          <w:shd w:val="clear" w:color="auto" w:fill="FFFFFF"/>
          <w:lang w:val="uk-UA"/>
        </w:rPr>
        <w:t xml:space="preserve">На інтервалі </w:t>
      </w:r>
      <m:oMath>
        <m:r>
          <w:rPr>
            <w:rFonts w:ascii="Cambria Math" w:hAnsi="Cambria Math"/>
            <w:color w:val="333333"/>
            <w:szCs w:val="28"/>
            <w:shd w:val="clear" w:color="auto" w:fill="FFFFFF"/>
            <w:lang w:val="uk-UA"/>
          </w:rPr>
          <m:t>x∈</m:t>
        </m:r>
        <m:d>
          <m:dPr>
            <m:ctrlPr>
              <w:rPr>
                <w:rFonts w:ascii="Cambria Math" w:hAnsi="Cambria Math"/>
                <w:i/>
                <w:lang w:val="uk-UA"/>
              </w:rPr>
            </m:ctrlPr>
          </m:dPr>
          <m:e>
            <m:r>
              <w:rPr>
                <w:rFonts w:ascii="Cambria Math" w:hAnsi="Cambria Math"/>
                <w:lang w:val="uk-UA"/>
              </w:rPr>
              <m:t>-∞;-3</m:t>
            </m:r>
          </m:e>
        </m:d>
      </m:oMath>
      <w:r w:rsidRPr="00FE61DD">
        <w:rPr>
          <w:color w:val="333333"/>
          <w:szCs w:val="28"/>
          <w:shd w:val="clear" w:color="auto" w:fill="FFFFFF"/>
          <w:lang w:val="uk-UA"/>
        </w:rPr>
        <w:t xml:space="preserve"> </w:t>
      </w:r>
      <w:r w:rsidRPr="00FE61DD">
        <w:rPr>
          <w:rFonts w:ascii="Roboto" w:hAnsi="Roboto" w:cs="Segoe UI"/>
          <w:noProof/>
          <w:color w:val="333333"/>
          <w:szCs w:val="28"/>
          <w:lang w:val="uk-UA"/>
        </w:rPr>
        <w:t xml:space="preserve"> </w:t>
      </w:r>
      <m:oMath>
        <m:sSup>
          <m:sSupPr>
            <m:ctrlPr>
              <w:rPr>
                <w:rFonts w:ascii="Cambria Math" w:hAnsi="Cambria Math"/>
                <w:i/>
                <w:lang w:val="uk-UA"/>
              </w:rPr>
            </m:ctrlPr>
          </m:sSupPr>
          <m:e>
            <m:r>
              <w:rPr>
                <w:rFonts w:ascii="Cambria Math" w:hAnsi="Cambria Math"/>
                <w:lang w:val="uk-UA"/>
              </w:rPr>
              <m:t>f</m:t>
            </m:r>
          </m:e>
          <m:sup>
            <m:r>
              <w:rPr>
                <w:rFonts w:ascii="Cambria Math" w:hAnsi="Cambria Math"/>
                <w:lang w:val="uk-UA"/>
              </w:rPr>
              <m:t>''</m:t>
            </m:r>
          </m:sup>
        </m:sSup>
        <m:d>
          <m:dPr>
            <m:ctrlPr>
              <w:rPr>
                <w:rFonts w:ascii="Cambria Math" w:hAnsi="Cambria Math"/>
                <w:i/>
                <w:lang w:val="uk-UA"/>
              </w:rPr>
            </m:ctrlPr>
          </m:dPr>
          <m:e>
            <m:r>
              <w:rPr>
                <w:rFonts w:ascii="Cambria Math" w:hAnsi="Cambria Math"/>
                <w:lang w:val="uk-UA"/>
              </w:rPr>
              <m:t>x</m:t>
            </m:r>
          </m:e>
        </m:d>
        <m:r>
          <w:rPr>
            <w:rFonts w:ascii="Cambria Math" w:hAnsi="Cambria Math"/>
            <w:lang w:val="uk-UA"/>
          </w:rPr>
          <m:t>&lt;0</m:t>
        </m:r>
      </m:oMath>
      <w:r w:rsidRPr="00FE61DD">
        <w:rPr>
          <w:color w:val="333333"/>
          <w:szCs w:val="28"/>
          <w:shd w:val="clear" w:color="auto" w:fill="FFFFFF"/>
          <w:lang w:val="uk-UA"/>
        </w:rPr>
        <w:t xml:space="preserve"> , отже, на цьому інтервалі крива опукла; якщо </w:t>
      </w:r>
      <m:oMath>
        <m:r>
          <w:rPr>
            <w:rFonts w:ascii="Cambria Math" w:hAnsi="Cambria Math"/>
            <w:color w:val="333333"/>
            <w:szCs w:val="28"/>
            <w:shd w:val="clear" w:color="auto" w:fill="FFFFFF"/>
            <w:lang w:val="uk-UA"/>
          </w:rPr>
          <m:t>x∈</m:t>
        </m:r>
        <m:d>
          <m:dPr>
            <m:ctrlPr>
              <w:rPr>
                <w:rFonts w:ascii="Cambria Math" w:hAnsi="Cambria Math"/>
                <w:i/>
                <w:lang w:val="uk-UA"/>
              </w:rPr>
            </m:ctrlPr>
          </m:dPr>
          <m:e>
            <m:r>
              <w:rPr>
                <w:rFonts w:ascii="Cambria Math" w:hAnsi="Cambria Math"/>
                <w:lang w:val="uk-UA"/>
              </w:rPr>
              <m:t>-3; +∞</m:t>
            </m:r>
          </m:e>
        </m:d>
      </m:oMath>
      <w:r w:rsidRPr="00FE61DD">
        <w:rPr>
          <w:color w:val="333333"/>
          <w:szCs w:val="28"/>
          <w:shd w:val="clear" w:color="auto" w:fill="FFFFFF"/>
          <w:lang w:val="uk-UA"/>
        </w:rPr>
        <w:t xml:space="preserve">, </w:t>
      </w:r>
      <m:oMath>
        <m:sSup>
          <m:sSupPr>
            <m:ctrlPr>
              <w:rPr>
                <w:rFonts w:ascii="Cambria Math" w:hAnsi="Cambria Math"/>
                <w:i/>
                <w:lang w:val="uk-UA"/>
              </w:rPr>
            </m:ctrlPr>
          </m:sSupPr>
          <m:e>
            <m:r>
              <w:rPr>
                <w:rFonts w:ascii="Cambria Math" w:hAnsi="Cambria Math"/>
                <w:lang w:val="uk-UA"/>
              </w:rPr>
              <m:t>f</m:t>
            </m:r>
          </m:e>
          <m:sup>
            <m:r>
              <w:rPr>
                <w:rFonts w:ascii="Cambria Math" w:hAnsi="Cambria Math"/>
                <w:lang w:val="uk-UA"/>
              </w:rPr>
              <m:t>''</m:t>
            </m:r>
          </m:sup>
        </m:sSup>
        <m:d>
          <m:dPr>
            <m:ctrlPr>
              <w:rPr>
                <w:rFonts w:ascii="Cambria Math" w:hAnsi="Cambria Math"/>
                <w:i/>
                <w:lang w:val="uk-UA"/>
              </w:rPr>
            </m:ctrlPr>
          </m:dPr>
          <m:e>
            <m:r>
              <w:rPr>
                <w:rFonts w:ascii="Cambria Math" w:hAnsi="Cambria Math"/>
                <w:lang w:val="uk-UA"/>
              </w:rPr>
              <m:t>x</m:t>
            </m:r>
          </m:e>
        </m:d>
        <m:r>
          <w:rPr>
            <w:rFonts w:ascii="Cambria Math" w:hAnsi="Cambria Math"/>
            <w:lang w:val="uk-UA"/>
          </w:rPr>
          <m:t>&gt;0</m:t>
        </m:r>
      </m:oMath>
      <w:r w:rsidRPr="00FE61DD">
        <w:rPr>
          <w:lang w:val="uk-UA"/>
        </w:rPr>
        <w:t xml:space="preserve">, </w:t>
      </w:r>
      <w:r w:rsidRPr="00FE61DD">
        <w:rPr>
          <w:color w:val="333333"/>
          <w:szCs w:val="28"/>
          <w:shd w:val="clear" w:color="auto" w:fill="FFFFFF"/>
          <w:lang w:val="uk-UA"/>
        </w:rPr>
        <w:t xml:space="preserve">то крива – вгнута. В точці </w:t>
      </w:r>
      <w:r w:rsidRPr="00FE61DD">
        <w:rPr>
          <w:i/>
          <w:iCs/>
          <w:color w:val="333333"/>
          <w:szCs w:val="28"/>
          <w:shd w:val="clear" w:color="auto" w:fill="FFFFFF"/>
          <w:lang w:val="uk-UA"/>
        </w:rPr>
        <w:t xml:space="preserve">x = </w:t>
      </w:r>
      <w:r w:rsidRPr="00FE61DD">
        <w:rPr>
          <w:i/>
          <w:iCs/>
          <w:color w:val="333333"/>
          <w:szCs w:val="28"/>
          <w:shd w:val="clear" w:color="auto" w:fill="FFFFFF"/>
          <w:lang w:val="uk-UA"/>
        </w:rPr>
        <w:softHyphen/>
      </w:r>
      <w:r w:rsidRPr="00FE61DD">
        <w:rPr>
          <w:i/>
          <w:iCs/>
          <w:color w:val="333333"/>
          <w:szCs w:val="28"/>
          <w:shd w:val="clear" w:color="auto" w:fill="FFFFFF"/>
          <w:lang w:val="uk-UA"/>
        </w:rPr>
        <w:softHyphen/>
      </w:r>
      <w:r w:rsidRPr="00FE61DD">
        <w:rPr>
          <w:i/>
          <w:iCs/>
          <w:color w:val="333333"/>
          <w:szCs w:val="28"/>
          <w:shd w:val="clear" w:color="auto" w:fill="FFFFFF"/>
          <w:lang w:val="uk-UA"/>
        </w:rPr>
        <w:noBreakHyphen/>
        <w:t>3</w:t>
      </w:r>
      <w:r w:rsidRPr="00FE61DD">
        <w:rPr>
          <w:color w:val="333333"/>
          <w:szCs w:val="28"/>
          <w:shd w:val="clear" w:color="auto" w:fill="FFFFFF"/>
          <w:lang w:val="uk-UA"/>
        </w:rPr>
        <w:t xml:space="preserve"> функція невизначена, тому ця точка не є точкою перегину. </w:t>
      </w:r>
    </w:p>
    <w:p w14:paraId="58C4FA79" w14:textId="77777777" w:rsidR="00B46ECC" w:rsidRPr="00FE61DD" w:rsidRDefault="00B46ECC" w:rsidP="00B46ECC">
      <w:pPr>
        <w:spacing w:after="0" w:line="360" w:lineRule="auto"/>
        <w:ind w:firstLine="709"/>
        <w:rPr>
          <w:color w:val="333333"/>
          <w:szCs w:val="28"/>
          <w:shd w:val="clear" w:color="auto" w:fill="FFFFFF"/>
          <w:lang w:val="uk-UA"/>
        </w:rPr>
      </w:pPr>
      <w:r w:rsidRPr="00FE61DD">
        <w:rPr>
          <w:color w:val="333333"/>
          <w:szCs w:val="28"/>
          <w:shd w:val="clear" w:color="auto" w:fill="FFFFFF"/>
          <w:lang w:val="uk-UA"/>
        </w:rPr>
        <w:lastRenderedPageBreak/>
        <w:t xml:space="preserve">7) З результатів п.4 випливає, що пряма </w:t>
      </w:r>
      <w:r w:rsidRPr="00FE61DD">
        <w:rPr>
          <w:i/>
          <w:iCs/>
          <w:color w:val="333333"/>
          <w:szCs w:val="28"/>
          <w:shd w:val="clear" w:color="auto" w:fill="FFFFFF"/>
          <w:lang w:val="uk-UA"/>
        </w:rPr>
        <w:t xml:space="preserve">x = </w:t>
      </w:r>
      <w:r w:rsidRPr="00FE61DD">
        <w:rPr>
          <w:i/>
          <w:iCs/>
          <w:color w:val="333333"/>
          <w:szCs w:val="28"/>
          <w:shd w:val="clear" w:color="auto" w:fill="FFFFFF"/>
          <w:lang w:val="uk-UA"/>
        </w:rPr>
        <w:softHyphen/>
      </w:r>
      <w:r w:rsidRPr="00FE61DD">
        <w:rPr>
          <w:i/>
          <w:iCs/>
          <w:color w:val="333333"/>
          <w:szCs w:val="28"/>
          <w:shd w:val="clear" w:color="auto" w:fill="FFFFFF"/>
          <w:lang w:val="uk-UA"/>
        </w:rPr>
        <w:softHyphen/>
        <w:t>–3</w:t>
      </w:r>
      <w:r w:rsidRPr="00FE61DD">
        <w:rPr>
          <w:color w:val="333333"/>
          <w:szCs w:val="28"/>
          <w:shd w:val="clear" w:color="auto" w:fill="FFFFFF"/>
          <w:lang w:val="uk-UA"/>
        </w:rPr>
        <w:t xml:space="preserve"> – вертикальна асимптота кривої. </w:t>
      </w:r>
    </w:p>
    <w:p w14:paraId="17C9E4CD" w14:textId="77777777" w:rsidR="00B46ECC" w:rsidRPr="00FE61DD" w:rsidRDefault="00B46ECC" w:rsidP="00B46ECC">
      <w:pPr>
        <w:spacing w:after="0" w:line="360" w:lineRule="auto"/>
        <w:ind w:firstLine="709"/>
        <w:rPr>
          <w:color w:val="333333"/>
          <w:szCs w:val="28"/>
          <w:shd w:val="clear" w:color="auto" w:fill="FFFFFF"/>
          <w:lang w:val="uk-UA"/>
        </w:rPr>
      </w:pPr>
      <w:r w:rsidRPr="00FE61DD">
        <w:rPr>
          <w:color w:val="333333"/>
          <w:szCs w:val="28"/>
          <w:shd w:val="clear" w:color="auto" w:fill="FFFFFF"/>
          <w:lang w:val="uk-UA"/>
        </w:rPr>
        <w:t xml:space="preserve">Оскільки </w:t>
      </w:r>
      <m:oMath>
        <m:func>
          <m:funcPr>
            <m:ctrlPr>
              <w:rPr>
                <w:rFonts w:ascii="Cambria Math" w:hAnsi="Cambria Math"/>
                <w:i/>
                <w:color w:val="333333"/>
                <w:szCs w:val="28"/>
                <w:shd w:val="clear" w:color="auto" w:fill="FFFFFF"/>
                <w:lang w:val="uk-UA"/>
              </w:rPr>
            </m:ctrlPr>
          </m:funcPr>
          <m:fName>
            <m:limLow>
              <m:limLowPr>
                <m:ctrlPr>
                  <w:rPr>
                    <w:rFonts w:ascii="Cambria Math" w:hAnsi="Cambria Math"/>
                    <w:i/>
                    <w:color w:val="333333"/>
                    <w:szCs w:val="28"/>
                    <w:shd w:val="clear" w:color="auto" w:fill="FFFFFF"/>
                    <w:lang w:val="uk-UA"/>
                  </w:rPr>
                </m:ctrlPr>
              </m:limLowPr>
              <m:e>
                <m:r>
                  <m:rPr>
                    <m:sty m:val="p"/>
                  </m:rPr>
                  <w:rPr>
                    <w:rFonts w:ascii="Cambria Math" w:hAnsi="Cambria Math"/>
                    <w:color w:val="333333"/>
                    <w:szCs w:val="28"/>
                    <w:shd w:val="clear" w:color="auto" w:fill="FFFFFF"/>
                    <w:lang w:val="uk-UA"/>
                  </w:rPr>
                  <m:t>lim</m:t>
                </m:r>
              </m:e>
              <m:lim>
                <m:r>
                  <w:rPr>
                    <w:rFonts w:ascii="Cambria Math" w:hAnsi="Cambria Math"/>
                    <w:color w:val="333333"/>
                    <w:szCs w:val="28"/>
                    <w:shd w:val="clear" w:color="auto" w:fill="FFFFFF"/>
                    <w:lang w:val="uk-UA"/>
                  </w:rPr>
                  <m:t>x→+∞</m:t>
                </m:r>
              </m:lim>
            </m:limLow>
          </m:fName>
          <m:e>
            <m:f>
              <m:fPr>
                <m:ctrlPr>
                  <w:rPr>
                    <w:rFonts w:ascii="Cambria Math" w:hAnsi="Cambria Math"/>
                    <w:i/>
                    <w:color w:val="333333"/>
                    <w:szCs w:val="28"/>
                    <w:shd w:val="clear" w:color="auto" w:fill="FFFFFF"/>
                    <w:lang w:val="uk-UA"/>
                  </w:rPr>
                </m:ctrlPr>
              </m:fPr>
              <m:num>
                <m:sSup>
                  <m:sSupPr>
                    <m:ctrlPr>
                      <w:rPr>
                        <w:rFonts w:ascii="Cambria Math" w:hAnsi="Cambria Math"/>
                        <w:i/>
                        <w:color w:val="333333"/>
                        <w:szCs w:val="28"/>
                        <w:shd w:val="clear" w:color="auto" w:fill="FFFFFF"/>
                        <w:lang w:val="uk-UA"/>
                      </w:rPr>
                    </m:ctrlPr>
                  </m:sSupPr>
                  <m:e>
                    <m:r>
                      <w:rPr>
                        <w:rFonts w:ascii="Cambria Math" w:hAnsi="Cambria Math"/>
                        <w:color w:val="333333"/>
                        <w:szCs w:val="28"/>
                        <w:shd w:val="clear" w:color="auto" w:fill="FFFFFF"/>
                        <w:lang w:val="uk-UA"/>
                      </w:rPr>
                      <m:t>x</m:t>
                    </m:r>
                  </m:e>
                  <m:sup>
                    <m:r>
                      <w:rPr>
                        <w:rFonts w:ascii="Cambria Math" w:hAnsi="Cambria Math"/>
                        <w:color w:val="333333"/>
                        <w:szCs w:val="28"/>
                        <w:shd w:val="clear" w:color="auto" w:fill="FFFFFF"/>
                        <w:lang w:val="uk-UA"/>
                      </w:rPr>
                      <m:t>2</m:t>
                    </m:r>
                  </m:sup>
                </m:sSup>
                <m:r>
                  <w:rPr>
                    <w:rFonts w:ascii="Cambria Math" w:hAnsi="Cambria Math"/>
                    <w:color w:val="333333"/>
                    <w:szCs w:val="28"/>
                    <w:shd w:val="clear" w:color="auto" w:fill="FFFFFF"/>
                    <w:lang w:val="uk-UA"/>
                  </w:rPr>
                  <m:t>-2x-3</m:t>
                </m:r>
              </m:num>
              <m:den>
                <m:r>
                  <w:rPr>
                    <w:rFonts w:ascii="Cambria Math" w:hAnsi="Cambria Math"/>
                    <w:color w:val="333333"/>
                    <w:szCs w:val="28"/>
                    <w:shd w:val="clear" w:color="auto" w:fill="FFFFFF"/>
                    <w:lang w:val="uk-UA"/>
                  </w:rPr>
                  <m:t>x+3</m:t>
                </m:r>
              </m:den>
            </m:f>
            <m:r>
              <w:rPr>
                <w:rFonts w:ascii="Cambria Math" w:hAnsi="Cambria Math"/>
                <w:color w:val="333333"/>
                <w:szCs w:val="28"/>
                <w:shd w:val="clear" w:color="auto" w:fill="FFFFFF"/>
                <w:lang w:val="uk-UA"/>
              </w:rPr>
              <m:t>=∞</m:t>
            </m:r>
          </m:e>
        </m:func>
      </m:oMath>
      <w:r w:rsidRPr="00FE61DD">
        <w:rPr>
          <w:color w:val="333333"/>
          <w:szCs w:val="28"/>
          <w:shd w:val="clear" w:color="auto" w:fill="FFFFFF"/>
          <w:lang w:val="uk-UA"/>
        </w:rPr>
        <w:t xml:space="preserve">, </w:t>
      </w:r>
      <w:r w:rsidRPr="00FE61DD">
        <w:rPr>
          <w:rFonts w:ascii="Cambria Math" w:hAnsi="Cambria Math"/>
          <w:i/>
          <w:color w:val="333333"/>
          <w:szCs w:val="28"/>
          <w:shd w:val="clear" w:color="auto" w:fill="FFFFFF"/>
          <w:lang w:val="uk-UA"/>
        </w:rPr>
        <w:t xml:space="preserve"> </w:t>
      </w:r>
      <m:oMath>
        <m:func>
          <m:funcPr>
            <m:ctrlPr>
              <w:rPr>
                <w:rFonts w:ascii="Cambria Math" w:hAnsi="Cambria Math"/>
                <w:i/>
                <w:color w:val="333333"/>
                <w:szCs w:val="28"/>
                <w:shd w:val="clear" w:color="auto" w:fill="FFFFFF"/>
                <w:lang w:val="uk-UA"/>
              </w:rPr>
            </m:ctrlPr>
          </m:funcPr>
          <m:fName>
            <m:limLow>
              <m:limLowPr>
                <m:ctrlPr>
                  <w:rPr>
                    <w:rFonts w:ascii="Cambria Math" w:hAnsi="Cambria Math"/>
                    <w:i/>
                    <w:color w:val="333333"/>
                    <w:szCs w:val="28"/>
                    <w:shd w:val="clear" w:color="auto" w:fill="FFFFFF"/>
                    <w:lang w:val="uk-UA"/>
                  </w:rPr>
                </m:ctrlPr>
              </m:limLowPr>
              <m:e>
                <m:r>
                  <m:rPr>
                    <m:sty m:val="p"/>
                  </m:rPr>
                  <w:rPr>
                    <w:rFonts w:ascii="Cambria Math" w:hAnsi="Cambria Math"/>
                    <w:color w:val="333333"/>
                    <w:szCs w:val="28"/>
                    <w:shd w:val="clear" w:color="auto" w:fill="FFFFFF"/>
                    <w:lang w:val="uk-UA"/>
                  </w:rPr>
                  <m:t>lim</m:t>
                </m:r>
              </m:e>
              <m:lim>
                <m:r>
                  <w:rPr>
                    <w:rFonts w:ascii="Cambria Math" w:hAnsi="Cambria Math"/>
                    <w:color w:val="333333"/>
                    <w:szCs w:val="28"/>
                    <w:shd w:val="clear" w:color="auto" w:fill="FFFFFF"/>
                    <w:lang w:val="uk-UA"/>
                  </w:rPr>
                  <m:t>x→-∞</m:t>
                </m:r>
              </m:lim>
            </m:limLow>
          </m:fName>
          <m:e>
            <m:f>
              <m:fPr>
                <m:ctrlPr>
                  <w:rPr>
                    <w:rFonts w:ascii="Cambria Math" w:hAnsi="Cambria Math"/>
                    <w:i/>
                    <w:color w:val="333333"/>
                    <w:szCs w:val="28"/>
                    <w:shd w:val="clear" w:color="auto" w:fill="FFFFFF"/>
                    <w:lang w:val="uk-UA"/>
                  </w:rPr>
                </m:ctrlPr>
              </m:fPr>
              <m:num>
                <m:sSup>
                  <m:sSupPr>
                    <m:ctrlPr>
                      <w:rPr>
                        <w:rFonts w:ascii="Cambria Math" w:hAnsi="Cambria Math"/>
                        <w:i/>
                        <w:color w:val="333333"/>
                        <w:szCs w:val="28"/>
                        <w:shd w:val="clear" w:color="auto" w:fill="FFFFFF"/>
                        <w:lang w:val="uk-UA"/>
                      </w:rPr>
                    </m:ctrlPr>
                  </m:sSupPr>
                  <m:e>
                    <m:r>
                      <w:rPr>
                        <w:rFonts w:ascii="Cambria Math" w:hAnsi="Cambria Math"/>
                        <w:color w:val="333333"/>
                        <w:szCs w:val="28"/>
                        <w:shd w:val="clear" w:color="auto" w:fill="FFFFFF"/>
                        <w:lang w:val="uk-UA"/>
                      </w:rPr>
                      <m:t>x</m:t>
                    </m:r>
                  </m:e>
                  <m:sup>
                    <m:r>
                      <w:rPr>
                        <w:rFonts w:ascii="Cambria Math" w:hAnsi="Cambria Math"/>
                        <w:color w:val="333333"/>
                        <w:szCs w:val="28"/>
                        <w:shd w:val="clear" w:color="auto" w:fill="FFFFFF"/>
                        <w:lang w:val="uk-UA"/>
                      </w:rPr>
                      <m:t>2</m:t>
                    </m:r>
                  </m:sup>
                </m:sSup>
                <m:r>
                  <w:rPr>
                    <w:rFonts w:ascii="Cambria Math" w:hAnsi="Cambria Math"/>
                    <w:color w:val="333333"/>
                    <w:szCs w:val="28"/>
                    <w:shd w:val="clear" w:color="auto" w:fill="FFFFFF"/>
                    <w:lang w:val="uk-UA"/>
                  </w:rPr>
                  <m:t>-2x-3</m:t>
                </m:r>
              </m:num>
              <m:den>
                <m:r>
                  <w:rPr>
                    <w:rFonts w:ascii="Cambria Math" w:hAnsi="Cambria Math"/>
                    <w:color w:val="333333"/>
                    <w:szCs w:val="28"/>
                    <w:shd w:val="clear" w:color="auto" w:fill="FFFFFF"/>
                    <w:lang w:val="uk-UA"/>
                  </w:rPr>
                  <m:t>x+3</m:t>
                </m:r>
              </m:den>
            </m:f>
            <m:r>
              <w:rPr>
                <w:rFonts w:ascii="Cambria Math" w:hAnsi="Cambria Math"/>
                <w:color w:val="333333"/>
                <w:szCs w:val="28"/>
                <w:shd w:val="clear" w:color="auto" w:fill="FFFFFF"/>
                <w:lang w:val="uk-UA"/>
              </w:rPr>
              <m:t>=-∞</m:t>
            </m:r>
          </m:e>
        </m:func>
      </m:oMath>
      <w:r w:rsidRPr="00FE61DD">
        <w:rPr>
          <w:color w:val="333333"/>
          <w:szCs w:val="28"/>
          <w:shd w:val="clear" w:color="auto" w:fill="FFFFFF"/>
          <w:lang w:val="uk-UA"/>
        </w:rPr>
        <w:t>,</w:t>
      </w:r>
      <w:r w:rsidRPr="00FE61DD">
        <w:rPr>
          <w:color w:val="333333"/>
          <w:szCs w:val="28"/>
          <w:lang w:val="uk-UA"/>
        </w:rPr>
        <w:t xml:space="preserve"> </w:t>
      </w:r>
      <w:r w:rsidRPr="00FE61DD">
        <w:rPr>
          <w:color w:val="333333"/>
          <w:szCs w:val="28"/>
          <w:shd w:val="clear" w:color="auto" w:fill="FFFFFF"/>
          <w:lang w:val="uk-UA"/>
        </w:rPr>
        <w:t>то горизонтальні асимптоти відсутні.</w:t>
      </w:r>
    </w:p>
    <w:p w14:paraId="375B5514" w14:textId="77777777" w:rsidR="00B46ECC" w:rsidRPr="00FE61DD" w:rsidRDefault="00B46ECC" w:rsidP="00B46ECC">
      <w:pPr>
        <w:spacing w:line="276" w:lineRule="auto"/>
        <w:ind w:firstLine="709"/>
        <w:rPr>
          <w:rFonts w:ascii="Roboto" w:hAnsi="Roboto" w:cs="Segoe UI"/>
          <w:color w:val="333333"/>
          <w:szCs w:val="28"/>
          <w:lang w:val="uk-UA"/>
        </w:rPr>
      </w:pPr>
      <w:r w:rsidRPr="00FE61DD">
        <w:rPr>
          <w:color w:val="333333"/>
          <w:szCs w:val="28"/>
          <w:shd w:val="clear" w:color="auto" w:fill="FFFFFF"/>
          <w:lang w:val="uk-UA"/>
        </w:rPr>
        <w:t xml:space="preserve">Знайдемо границі </w:t>
      </w:r>
    </w:p>
    <w:p w14:paraId="45DBBA7B" w14:textId="77777777" w:rsidR="00B46ECC" w:rsidRPr="00FE61DD" w:rsidRDefault="00823020" w:rsidP="00B46ECC">
      <w:pPr>
        <w:spacing w:after="0" w:line="360" w:lineRule="auto"/>
        <w:ind w:firstLine="709"/>
        <w:rPr>
          <w:color w:val="333333"/>
          <w:szCs w:val="28"/>
          <w:shd w:val="clear" w:color="auto" w:fill="FFFFFF"/>
          <w:lang w:val="uk-UA"/>
        </w:rPr>
      </w:pPr>
      <m:oMath>
        <m:func>
          <m:funcPr>
            <m:ctrlPr>
              <w:rPr>
                <w:rFonts w:ascii="Cambria Math" w:hAnsi="Cambria Math"/>
                <w:i/>
                <w:color w:val="333333"/>
                <w:szCs w:val="28"/>
                <w:shd w:val="clear" w:color="auto" w:fill="FFFFFF"/>
                <w:lang w:val="uk-UA"/>
              </w:rPr>
            </m:ctrlPr>
          </m:funcPr>
          <m:fName>
            <m:limLow>
              <m:limLowPr>
                <m:ctrlPr>
                  <w:rPr>
                    <w:rFonts w:ascii="Cambria Math" w:hAnsi="Cambria Math"/>
                    <w:i/>
                    <w:color w:val="333333"/>
                    <w:szCs w:val="28"/>
                    <w:shd w:val="clear" w:color="auto" w:fill="FFFFFF"/>
                    <w:lang w:val="uk-UA"/>
                  </w:rPr>
                </m:ctrlPr>
              </m:limLowPr>
              <m:e>
                <m:r>
                  <m:rPr>
                    <m:sty m:val="p"/>
                  </m:rPr>
                  <w:rPr>
                    <w:rFonts w:ascii="Cambria Math" w:hAnsi="Cambria Math"/>
                    <w:color w:val="333333"/>
                    <w:szCs w:val="28"/>
                    <w:shd w:val="clear" w:color="auto" w:fill="FFFFFF"/>
                    <w:lang w:val="uk-UA"/>
                  </w:rPr>
                  <m:t>lim</m:t>
                </m:r>
              </m:e>
              <m:lim>
                <m:r>
                  <w:rPr>
                    <w:rFonts w:ascii="Cambria Math" w:hAnsi="Cambria Math"/>
                    <w:color w:val="333333"/>
                    <w:szCs w:val="28"/>
                    <w:shd w:val="clear" w:color="auto" w:fill="FFFFFF"/>
                    <w:lang w:val="uk-UA"/>
                  </w:rPr>
                  <m:t>x→+∞</m:t>
                </m:r>
              </m:lim>
            </m:limLow>
          </m:fName>
          <m:e>
            <m:f>
              <m:fPr>
                <m:ctrlPr>
                  <w:rPr>
                    <w:rFonts w:ascii="Cambria Math" w:hAnsi="Cambria Math"/>
                    <w:i/>
                    <w:color w:val="333333"/>
                    <w:szCs w:val="28"/>
                    <w:shd w:val="clear" w:color="auto" w:fill="FFFFFF"/>
                    <w:lang w:val="uk-UA"/>
                  </w:rPr>
                </m:ctrlPr>
              </m:fPr>
              <m:num>
                <m:r>
                  <w:rPr>
                    <w:rFonts w:ascii="Cambria Math" w:hAnsi="Cambria Math"/>
                    <w:color w:val="333333"/>
                    <w:szCs w:val="28"/>
                    <w:shd w:val="clear" w:color="auto" w:fill="FFFFFF"/>
                    <w:lang w:val="uk-UA"/>
                  </w:rPr>
                  <m:t>f(x)</m:t>
                </m:r>
              </m:num>
              <m:den>
                <m:r>
                  <w:rPr>
                    <w:rFonts w:ascii="Cambria Math" w:hAnsi="Cambria Math"/>
                    <w:color w:val="333333"/>
                    <w:szCs w:val="28"/>
                    <w:shd w:val="clear" w:color="auto" w:fill="FFFFFF"/>
                    <w:lang w:val="uk-UA"/>
                  </w:rPr>
                  <m:t>x</m:t>
                </m:r>
              </m:den>
            </m:f>
            <m:r>
              <w:rPr>
                <w:rFonts w:ascii="Cambria Math" w:hAnsi="Cambria Math"/>
                <w:color w:val="333333"/>
                <w:szCs w:val="28"/>
                <w:shd w:val="clear" w:color="auto" w:fill="FFFFFF"/>
                <w:lang w:val="uk-UA"/>
              </w:rPr>
              <m:t>=</m:t>
            </m:r>
          </m:e>
        </m:func>
        <m:func>
          <m:funcPr>
            <m:ctrlPr>
              <w:rPr>
                <w:rFonts w:ascii="Cambria Math" w:hAnsi="Cambria Math"/>
                <w:i/>
                <w:color w:val="333333"/>
                <w:szCs w:val="28"/>
                <w:shd w:val="clear" w:color="auto" w:fill="FFFFFF"/>
                <w:lang w:val="uk-UA"/>
              </w:rPr>
            </m:ctrlPr>
          </m:funcPr>
          <m:fName>
            <m:limLow>
              <m:limLowPr>
                <m:ctrlPr>
                  <w:rPr>
                    <w:rFonts w:ascii="Cambria Math" w:hAnsi="Cambria Math"/>
                    <w:i/>
                    <w:color w:val="333333"/>
                    <w:szCs w:val="28"/>
                    <w:shd w:val="clear" w:color="auto" w:fill="FFFFFF"/>
                    <w:lang w:val="uk-UA"/>
                  </w:rPr>
                </m:ctrlPr>
              </m:limLowPr>
              <m:e>
                <m:r>
                  <m:rPr>
                    <m:sty m:val="p"/>
                  </m:rPr>
                  <w:rPr>
                    <w:rFonts w:ascii="Cambria Math" w:hAnsi="Cambria Math"/>
                    <w:color w:val="333333"/>
                    <w:szCs w:val="28"/>
                    <w:shd w:val="clear" w:color="auto" w:fill="FFFFFF"/>
                    <w:lang w:val="uk-UA"/>
                  </w:rPr>
                  <m:t>lim</m:t>
                </m:r>
              </m:e>
              <m:lim>
                <m:r>
                  <w:rPr>
                    <w:rFonts w:ascii="Cambria Math" w:hAnsi="Cambria Math"/>
                    <w:color w:val="333333"/>
                    <w:szCs w:val="28"/>
                    <w:shd w:val="clear" w:color="auto" w:fill="FFFFFF"/>
                    <w:lang w:val="uk-UA"/>
                  </w:rPr>
                  <m:t>x→+∞</m:t>
                </m:r>
              </m:lim>
            </m:limLow>
          </m:fName>
          <m:e>
            <m:f>
              <m:fPr>
                <m:ctrlPr>
                  <w:rPr>
                    <w:rFonts w:ascii="Cambria Math" w:hAnsi="Cambria Math"/>
                    <w:i/>
                    <w:color w:val="333333"/>
                    <w:szCs w:val="28"/>
                    <w:shd w:val="clear" w:color="auto" w:fill="FFFFFF"/>
                    <w:lang w:val="uk-UA"/>
                  </w:rPr>
                </m:ctrlPr>
              </m:fPr>
              <m:num>
                <m:sSup>
                  <m:sSupPr>
                    <m:ctrlPr>
                      <w:rPr>
                        <w:rFonts w:ascii="Cambria Math" w:hAnsi="Cambria Math"/>
                        <w:i/>
                        <w:color w:val="333333"/>
                        <w:szCs w:val="28"/>
                        <w:shd w:val="clear" w:color="auto" w:fill="FFFFFF"/>
                        <w:lang w:val="uk-UA"/>
                      </w:rPr>
                    </m:ctrlPr>
                  </m:sSupPr>
                  <m:e>
                    <m:r>
                      <w:rPr>
                        <w:rFonts w:ascii="Cambria Math" w:hAnsi="Cambria Math"/>
                        <w:color w:val="333333"/>
                        <w:szCs w:val="28"/>
                        <w:shd w:val="clear" w:color="auto" w:fill="FFFFFF"/>
                        <w:lang w:val="uk-UA"/>
                      </w:rPr>
                      <m:t>x</m:t>
                    </m:r>
                  </m:e>
                  <m:sup>
                    <m:r>
                      <w:rPr>
                        <w:rFonts w:ascii="Cambria Math" w:hAnsi="Cambria Math"/>
                        <w:color w:val="333333"/>
                        <w:szCs w:val="28"/>
                        <w:shd w:val="clear" w:color="auto" w:fill="FFFFFF"/>
                        <w:lang w:val="uk-UA"/>
                      </w:rPr>
                      <m:t>2</m:t>
                    </m:r>
                  </m:sup>
                </m:sSup>
                <m:r>
                  <w:rPr>
                    <w:rFonts w:ascii="Cambria Math" w:hAnsi="Cambria Math"/>
                    <w:color w:val="333333"/>
                    <w:szCs w:val="28"/>
                    <w:shd w:val="clear" w:color="auto" w:fill="FFFFFF"/>
                    <w:lang w:val="uk-UA"/>
                  </w:rPr>
                  <m:t>-2x-3</m:t>
                </m:r>
              </m:num>
              <m:den>
                <m:sSup>
                  <m:sSupPr>
                    <m:ctrlPr>
                      <w:rPr>
                        <w:rFonts w:ascii="Cambria Math" w:hAnsi="Cambria Math"/>
                        <w:i/>
                        <w:color w:val="333333"/>
                        <w:szCs w:val="28"/>
                        <w:shd w:val="clear" w:color="auto" w:fill="FFFFFF"/>
                        <w:lang w:val="uk-UA"/>
                      </w:rPr>
                    </m:ctrlPr>
                  </m:sSupPr>
                  <m:e>
                    <m:r>
                      <w:rPr>
                        <w:rFonts w:ascii="Cambria Math" w:hAnsi="Cambria Math"/>
                        <w:color w:val="333333"/>
                        <w:szCs w:val="28"/>
                        <w:shd w:val="clear" w:color="auto" w:fill="FFFFFF"/>
                        <w:lang w:val="uk-UA"/>
                      </w:rPr>
                      <m:t>x</m:t>
                    </m:r>
                  </m:e>
                  <m:sup>
                    <m:r>
                      <w:rPr>
                        <w:rFonts w:ascii="Cambria Math" w:hAnsi="Cambria Math"/>
                        <w:color w:val="333333"/>
                        <w:szCs w:val="28"/>
                        <w:shd w:val="clear" w:color="auto" w:fill="FFFFFF"/>
                        <w:lang w:val="uk-UA"/>
                      </w:rPr>
                      <m:t>2</m:t>
                    </m:r>
                  </m:sup>
                </m:sSup>
                <m:r>
                  <w:rPr>
                    <w:rFonts w:ascii="Cambria Math" w:hAnsi="Cambria Math"/>
                    <w:color w:val="333333"/>
                    <w:szCs w:val="28"/>
                    <w:shd w:val="clear" w:color="auto" w:fill="FFFFFF"/>
                    <w:lang w:val="uk-UA"/>
                  </w:rPr>
                  <m:t>+3x</m:t>
                </m:r>
              </m:den>
            </m:f>
            <m:r>
              <w:rPr>
                <w:rFonts w:ascii="Cambria Math" w:hAnsi="Cambria Math"/>
                <w:color w:val="333333"/>
                <w:szCs w:val="28"/>
                <w:shd w:val="clear" w:color="auto" w:fill="FFFFFF"/>
                <w:lang w:val="uk-UA"/>
              </w:rPr>
              <m:t>=1</m:t>
            </m:r>
          </m:e>
        </m:func>
      </m:oMath>
      <w:r w:rsidR="00B46ECC" w:rsidRPr="00FE61DD">
        <w:rPr>
          <w:color w:val="333333"/>
          <w:szCs w:val="28"/>
          <w:shd w:val="clear" w:color="auto" w:fill="FFFFFF"/>
          <w:lang w:val="uk-UA"/>
        </w:rPr>
        <w:t xml:space="preserve">, </w:t>
      </w:r>
      <w:r w:rsidR="00B46ECC" w:rsidRPr="00FE61DD">
        <w:rPr>
          <w:rFonts w:ascii="Cambria Math" w:hAnsi="Cambria Math"/>
          <w:i/>
          <w:color w:val="333333"/>
          <w:szCs w:val="28"/>
          <w:shd w:val="clear" w:color="auto" w:fill="FFFFFF"/>
          <w:lang w:val="uk-UA"/>
        </w:rPr>
        <w:t xml:space="preserve"> </w:t>
      </w:r>
      <m:oMath>
        <m:func>
          <m:funcPr>
            <m:ctrlPr>
              <w:rPr>
                <w:rFonts w:ascii="Cambria Math" w:hAnsi="Cambria Math"/>
                <w:i/>
                <w:color w:val="333333"/>
                <w:szCs w:val="28"/>
                <w:shd w:val="clear" w:color="auto" w:fill="FFFFFF"/>
                <w:lang w:val="uk-UA"/>
              </w:rPr>
            </m:ctrlPr>
          </m:funcPr>
          <m:fName>
            <m:limLow>
              <m:limLowPr>
                <m:ctrlPr>
                  <w:rPr>
                    <w:rFonts w:ascii="Cambria Math" w:hAnsi="Cambria Math"/>
                    <w:i/>
                    <w:color w:val="333333"/>
                    <w:szCs w:val="28"/>
                    <w:shd w:val="clear" w:color="auto" w:fill="FFFFFF"/>
                    <w:lang w:val="uk-UA"/>
                  </w:rPr>
                </m:ctrlPr>
              </m:limLowPr>
              <m:e>
                <m:r>
                  <m:rPr>
                    <m:sty m:val="p"/>
                  </m:rPr>
                  <w:rPr>
                    <w:rFonts w:ascii="Cambria Math" w:hAnsi="Cambria Math"/>
                    <w:color w:val="333333"/>
                    <w:szCs w:val="28"/>
                    <w:shd w:val="clear" w:color="auto" w:fill="FFFFFF"/>
                    <w:lang w:val="uk-UA"/>
                  </w:rPr>
                  <m:t>lim</m:t>
                </m:r>
              </m:e>
              <m:lim>
                <m:r>
                  <w:rPr>
                    <w:rFonts w:ascii="Cambria Math" w:hAnsi="Cambria Math"/>
                    <w:color w:val="333333"/>
                    <w:szCs w:val="28"/>
                    <w:shd w:val="clear" w:color="auto" w:fill="FFFFFF"/>
                    <w:lang w:val="uk-UA"/>
                  </w:rPr>
                  <m:t>x→-∞</m:t>
                </m:r>
              </m:lim>
            </m:limLow>
          </m:fName>
          <m:e>
            <m:f>
              <m:fPr>
                <m:ctrlPr>
                  <w:rPr>
                    <w:rFonts w:ascii="Cambria Math" w:hAnsi="Cambria Math"/>
                    <w:i/>
                    <w:color w:val="333333"/>
                    <w:szCs w:val="28"/>
                    <w:shd w:val="clear" w:color="auto" w:fill="FFFFFF"/>
                    <w:lang w:val="uk-UA"/>
                  </w:rPr>
                </m:ctrlPr>
              </m:fPr>
              <m:num>
                <m:r>
                  <w:rPr>
                    <w:rFonts w:ascii="Cambria Math" w:hAnsi="Cambria Math"/>
                    <w:color w:val="333333"/>
                    <w:szCs w:val="28"/>
                    <w:shd w:val="clear" w:color="auto" w:fill="FFFFFF"/>
                    <w:lang w:val="uk-UA"/>
                  </w:rPr>
                  <m:t>f(x)</m:t>
                </m:r>
              </m:num>
              <m:den>
                <m:r>
                  <w:rPr>
                    <w:rFonts w:ascii="Cambria Math" w:hAnsi="Cambria Math"/>
                    <w:color w:val="333333"/>
                    <w:szCs w:val="28"/>
                    <w:shd w:val="clear" w:color="auto" w:fill="FFFFFF"/>
                    <w:lang w:val="uk-UA"/>
                  </w:rPr>
                  <m:t>x</m:t>
                </m:r>
              </m:den>
            </m:f>
            <m:r>
              <w:rPr>
                <w:rFonts w:ascii="Cambria Math" w:hAnsi="Cambria Math"/>
                <w:color w:val="333333"/>
                <w:szCs w:val="28"/>
                <w:shd w:val="clear" w:color="auto" w:fill="FFFFFF"/>
                <w:lang w:val="uk-UA"/>
              </w:rPr>
              <m:t>=</m:t>
            </m:r>
          </m:e>
        </m:func>
        <m:func>
          <m:funcPr>
            <m:ctrlPr>
              <w:rPr>
                <w:rFonts w:ascii="Cambria Math" w:hAnsi="Cambria Math"/>
                <w:i/>
                <w:color w:val="333333"/>
                <w:szCs w:val="28"/>
                <w:shd w:val="clear" w:color="auto" w:fill="FFFFFF"/>
                <w:lang w:val="uk-UA"/>
              </w:rPr>
            </m:ctrlPr>
          </m:funcPr>
          <m:fName>
            <m:limLow>
              <m:limLowPr>
                <m:ctrlPr>
                  <w:rPr>
                    <w:rFonts w:ascii="Cambria Math" w:hAnsi="Cambria Math"/>
                    <w:i/>
                    <w:color w:val="333333"/>
                    <w:szCs w:val="28"/>
                    <w:shd w:val="clear" w:color="auto" w:fill="FFFFFF"/>
                    <w:lang w:val="uk-UA"/>
                  </w:rPr>
                </m:ctrlPr>
              </m:limLowPr>
              <m:e>
                <m:r>
                  <m:rPr>
                    <m:sty m:val="p"/>
                  </m:rPr>
                  <w:rPr>
                    <w:rFonts w:ascii="Cambria Math" w:hAnsi="Cambria Math"/>
                    <w:color w:val="333333"/>
                    <w:szCs w:val="28"/>
                    <w:shd w:val="clear" w:color="auto" w:fill="FFFFFF"/>
                    <w:lang w:val="uk-UA"/>
                  </w:rPr>
                  <m:t>lim</m:t>
                </m:r>
              </m:e>
              <m:lim>
                <m:r>
                  <w:rPr>
                    <w:rFonts w:ascii="Cambria Math" w:hAnsi="Cambria Math"/>
                    <w:color w:val="333333"/>
                    <w:szCs w:val="28"/>
                    <w:shd w:val="clear" w:color="auto" w:fill="FFFFFF"/>
                    <w:lang w:val="uk-UA"/>
                  </w:rPr>
                  <m:t>x→+∞</m:t>
                </m:r>
              </m:lim>
            </m:limLow>
          </m:fName>
          <m:e>
            <m:f>
              <m:fPr>
                <m:ctrlPr>
                  <w:rPr>
                    <w:rFonts w:ascii="Cambria Math" w:hAnsi="Cambria Math"/>
                    <w:i/>
                    <w:color w:val="333333"/>
                    <w:szCs w:val="28"/>
                    <w:shd w:val="clear" w:color="auto" w:fill="FFFFFF"/>
                    <w:lang w:val="uk-UA"/>
                  </w:rPr>
                </m:ctrlPr>
              </m:fPr>
              <m:num>
                <m:sSup>
                  <m:sSupPr>
                    <m:ctrlPr>
                      <w:rPr>
                        <w:rFonts w:ascii="Cambria Math" w:hAnsi="Cambria Math"/>
                        <w:i/>
                        <w:color w:val="333333"/>
                        <w:szCs w:val="28"/>
                        <w:shd w:val="clear" w:color="auto" w:fill="FFFFFF"/>
                        <w:lang w:val="uk-UA"/>
                      </w:rPr>
                    </m:ctrlPr>
                  </m:sSupPr>
                  <m:e>
                    <m:r>
                      <w:rPr>
                        <w:rFonts w:ascii="Cambria Math" w:hAnsi="Cambria Math"/>
                        <w:color w:val="333333"/>
                        <w:szCs w:val="28"/>
                        <w:shd w:val="clear" w:color="auto" w:fill="FFFFFF"/>
                        <w:lang w:val="uk-UA"/>
                      </w:rPr>
                      <m:t>x</m:t>
                    </m:r>
                  </m:e>
                  <m:sup>
                    <m:r>
                      <w:rPr>
                        <w:rFonts w:ascii="Cambria Math" w:hAnsi="Cambria Math"/>
                        <w:color w:val="333333"/>
                        <w:szCs w:val="28"/>
                        <w:shd w:val="clear" w:color="auto" w:fill="FFFFFF"/>
                        <w:lang w:val="uk-UA"/>
                      </w:rPr>
                      <m:t>2</m:t>
                    </m:r>
                  </m:sup>
                </m:sSup>
                <m:r>
                  <w:rPr>
                    <w:rFonts w:ascii="Cambria Math" w:hAnsi="Cambria Math"/>
                    <w:color w:val="333333"/>
                    <w:szCs w:val="28"/>
                    <w:shd w:val="clear" w:color="auto" w:fill="FFFFFF"/>
                    <w:lang w:val="uk-UA"/>
                  </w:rPr>
                  <m:t>-2x-3</m:t>
                </m:r>
              </m:num>
              <m:den>
                <m:sSup>
                  <m:sSupPr>
                    <m:ctrlPr>
                      <w:rPr>
                        <w:rFonts w:ascii="Cambria Math" w:hAnsi="Cambria Math"/>
                        <w:i/>
                        <w:color w:val="333333"/>
                        <w:szCs w:val="28"/>
                        <w:shd w:val="clear" w:color="auto" w:fill="FFFFFF"/>
                        <w:lang w:val="uk-UA"/>
                      </w:rPr>
                    </m:ctrlPr>
                  </m:sSupPr>
                  <m:e>
                    <m:r>
                      <w:rPr>
                        <w:rFonts w:ascii="Cambria Math" w:hAnsi="Cambria Math"/>
                        <w:color w:val="333333"/>
                        <w:szCs w:val="28"/>
                        <w:shd w:val="clear" w:color="auto" w:fill="FFFFFF"/>
                        <w:lang w:val="uk-UA"/>
                      </w:rPr>
                      <m:t>x</m:t>
                    </m:r>
                  </m:e>
                  <m:sup>
                    <m:r>
                      <w:rPr>
                        <w:rFonts w:ascii="Cambria Math" w:hAnsi="Cambria Math"/>
                        <w:color w:val="333333"/>
                        <w:szCs w:val="28"/>
                        <w:shd w:val="clear" w:color="auto" w:fill="FFFFFF"/>
                        <w:lang w:val="uk-UA"/>
                      </w:rPr>
                      <m:t>2</m:t>
                    </m:r>
                  </m:sup>
                </m:sSup>
                <m:r>
                  <w:rPr>
                    <w:rFonts w:ascii="Cambria Math" w:hAnsi="Cambria Math"/>
                    <w:color w:val="333333"/>
                    <w:szCs w:val="28"/>
                    <w:shd w:val="clear" w:color="auto" w:fill="FFFFFF"/>
                    <w:lang w:val="uk-UA"/>
                  </w:rPr>
                  <m:t>+3x</m:t>
                </m:r>
              </m:den>
            </m:f>
            <m:r>
              <w:rPr>
                <w:rFonts w:ascii="Cambria Math" w:hAnsi="Cambria Math"/>
                <w:color w:val="333333"/>
                <w:szCs w:val="28"/>
                <w:shd w:val="clear" w:color="auto" w:fill="FFFFFF"/>
                <w:lang w:val="uk-UA"/>
              </w:rPr>
              <m:t>=1</m:t>
            </m:r>
          </m:e>
        </m:func>
      </m:oMath>
    </w:p>
    <w:p w14:paraId="198DCED6" w14:textId="77777777" w:rsidR="00B46ECC" w:rsidRPr="00FE61DD" w:rsidRDefault="00B46ECC" w:rsidP="00B46ECC">
      <w:pPr>
        <w:spacing w:after="0" w:line="360" w:lineRule="auto"/>
        <w:ind w:firstLine="709"/>
        <w:rPr>
          <w:color w:val="333333"/>
          <w:szCs w:val="28"/>
          <w:shd w:val="clear" w:color="auto" w:fill="FFFFFF"/>
          <w:lang w:val="uk-UA"/>
        </w:rPr>
      </w:pPr>
      <w:r w:rsidRPr="00FE61DD">
        <w:rPr>
          <w:color w:val="333333"/>
          <w:szCs w:val="28"/>
          <w:shd w:val="clear" w:color="auto" w:fill="FFFFFF"/>
          <w:lang w:val="uk-UA"/>
        </w:rPr>
        <w:t xml:space="preserve">Отже, </w:t>
      </w:r>
      <m:oMath>
        <m:r>
          <w:rPr>
            <w:rFonts w:ascii="Cambria Math" w:hAnsi="Cambria Math"/>
            <w:color w:val="333333"/>
            <w:szCs w:val="28"/>
            <w:shd w:val="clear" w:color="auto" w:fill="FFFFFF"/>
            <w:lang w:val="uk-UA"/>
          </w:rPr>
          <m:t>k=</m:t>
        </m:r>
        <m:func>
          <m:funcPr>
            <m:ctrlPr>
              <w:rPr>
                <w:rFonts w:ascii="Cambria Math" w:hAnsi="Cambria Math"/>
                <w:i/>
                <w:color w:val="333333"/>
                <w:szCs w:val="28"/>
                <w:shd w:val="clear" w:color="auto" w:fill="FFFFFF"/>
                <w:lang w:val="uk-UA"/>
              </w:rPr>
            </m:ctrlPr>
          </m:funcPr>
          <m:fName>
            <m:limLow>
              <m:limLowPr>
                <m:ctrlPr>
                  <w:rPr>
                    <w:rFonts w:ascii="Cambria Math" w:hAnsi="Cambria Math"/>
                    <w:i/>
                    <w:color w:val="333333"/>
                    <w:szCs w:val="28"/>
                    <w:shd w:val="clear" w:color="auto" w:fill="FFFFFF"/>
                    <w:lang w:val="uk-UA"/>
                  </w:rPr>
                </m:ctrlPr>
              </m:limLowPr>
              <m:e>
                <m:r>
                  <m:rPr>
                    <m:sty m:val="p"/>
                  </m:rPr>
                  <w:rPr>
                    <w:rFonts w:ascii="Cambria Math" w:hAnsi="Cambria Math"/>
                    <w:color w:val="333333"/>
                    <w:szCs w:val="28"/>
                    <w:shd w:val="clear" w:color="auto" w:fill="FFFFFF"/>
                    <w:lang w:val="uk-UA"/>
                  </w:rPr>
                  <m:t>lim</m:t>
                </m:r>
              </m:e>
              <m:lim>
                <m:r>
                  <w:rPr>
                    <w:rFonts w:ascii="Cambria Math" w:hAnsi="Cambria Math"/>
                    <w:color w:val="333333"/>
                    <w:szCs w:val="28"/>
                    <w:shd w:val="clear" w:color="auto" w:fill="FFFFFF"/>
                    <w:lang w:val="uk-UA"/>
                  </w:rPr>
                  <m:t>x→+∞</m:t>
                </m:r>
              </m:lim>
            </m:limLow>
          </m:fName>
          <m:e>
            <m:f>
              <m:fPr>
                <m:ctrlPr>
                  <w:rPr>
                    <w:rFonts w:ascii="Cambria Math" w:hAnsi="Cambria Math"/>
                    <w:i/>
                    <w:color w:val="333333"/>
                    <w:szCs w:val="28"/>
                    <w:shd w:val="clear" w:color="auto" w:fill="FFFFFF"/>
                    <w:lang w:val="uk-UA"/>
                  </w:rPr>
                </m:ctrlPr>
              </m:fPr>
              <m:num>
                <m:r>
                  <w:rPr>
                    <w:rFonts w:ascii="Cambria Math" w:hAnsi="Cambria Math"/>
                    <w:color w:val="333333"/>
                    <w:szCs w:val="28"/>
                    <w:shd w:val="clear" w:color="auto" w:fill="FFFFFF"/>
                    <w:lang w:val="uk-UA"/>
                  </w:rPr>
                  <m:t>f(x)</m:t>
                </m:r>
              </m:num>
              <m:den>
                <m:r>
                  <w:rPr>
                    <w:rFonts w:ascii="Cambria Math" w:hAnsi="Cambria Math"/>
                    <w:color w:val="333333"/>
                    <w:szCs w:val="28"/>
                    <w:shd w:val="clear" w:color="auto" w:fill="FFFFFF"/>
                    <w:lang w:val="uk-UA"/>
                  </w:rPr>
                  <m:t>x</m:t>
                </m:r>
              </m:den>
            </m:f>
            <m:r>
              <w:rPr>
                <w:rFonts w:ascii="Cambria Math" w:hAnsi="Cambria Math"/>
                <w:color w:val="333333"/>
                <w:szCs w:val="28"/>
                <w:shd w:val="clear" w:color="auto" w:fill="FFFFFF"/>
                <w:lang w:val="uk-UA"/>
              </w:rPr>
              <m:t>=</m:t>
            </m:r>
          </m:e>
        </m:func>
        <m:r>
          <w:rPr>
            <w:rFonts w:ascii="Cambria Math" w:hAnsi="Cambria Math"/>
            <w:color w:val="333333"/>
            <w:szCs w:val="28"/>
            <w:shd w:val="clear" w:color="auto" w:fill="FFFFFF"/>
            <w:lang w:val="uk-UA"/>
          </w:rPr>
          <m:t xml:space="preserve"> 1</m:t>
        </m:r>
      </m:oMath>
      <w:r w:rsidRPr="00FE61DD">
        <w:rPr>
          <w:color w:val="333333"/>
          <w:szCs w:val="28"/>
          <w:shd w:val="clear" w:color="auto" w:fill="FFFFFF"/>
          <w:lang w:val="uk-UA"/>
        </w:rPr>
        <w:t>, тоді</w:t>
      </w:r>
    </w:p>
    <w:p w14:paraId="7044AC86" w14:textId="77777777" w:rsidR="00B46ECC" w:rsidRPr="00FE61DD" w:rsidRDefault="00B46ECC" w:rsidP="00B46ECC">
      <w:pPr>
        <w:spacing w:after="0" w:line="360" w:lineRule="auto"/>
        <w:ind w:firstLine="709"/>
        <w:rPr>
          <w:i/>
          <w:color w:val="333333"/>
          <w:szCs w:val="28"/>
          <w:shd w:val="clear" w:color="auto" w:fill="FFFFFF"/>
          <w:lang w:val="uk-UA"/>
        </w:rPr>
      </w:pPr>
      <m:oMathPara>
        <m:oMath>
          <m:r>
            <w:rPr>
              <w:rFonts w:ascii="Cambria Math" w:hAnsi="Cambria Math"/>
              <w:color w:val="333333"/>
              <w:szCs w:val="28"/>
              <w:shd w:val="clear" w:color="auto" w:fill="FFFFFF"/>
              <w:lang w:val="uk-UA"/>
            </w:rPr>
            <m:t>b=</m:t>
          </m:r>
          <m:func>
            <m:funcPr>
              <m:ctrlPr>
                <w:rPr>
                  <w:rFonts w:ascii="Cambria Math" w:hAnsi="Cambria Math"/>
                  <w:i/>
                  <w:color w:val="333333"/>
                  <w:szCs w:val="28"/>
                  <w:shd w:val="clear" w:color="auto" w:fill="FFFFFF"/>
                  <w:lang w:val="uk-UA"/>
                </w:rPr>
              </m:ctrlPr>
            </m:funcPr>
            <m:fName>
              <m:limLow>
                <m:limLowPr>
                  <m:ctrlPr>
                    <w:rPr>
                      <w:rFonts w:ascii="Cambria Math" w:hAnsi="Cambria Math"/>
                      <w:i/>
                      <w:color w:val="333333"/>
                      <w:szCs w:val="28"/>
                      <w:shd w:val="clear" w:color="auto" w:fill="FFFFFF"/>
                      <w:lang w:val="uk-UA"/>
                    </w:rPr>
                  </m:ctrlPr>
                </m:limLowPr>
                <m:e>
                  <m:r>
                    <m:rPr>
                      <m:sty m:val="p"/>
                    </m:rPr>
                    <w:rPr>
                      <w:rFonts w:ascii="Cambria Math" w:hAnsi="Cambria Math"/>
                      <w:color w:val="333333"/>
                      <w:szCs w:val="28"/>
                      <w:shd w:val="clear" w:color="auto" w:fill="FFFFFF"/>
                      <w:lang w:val="uk-UA"/>
                    </w:rPr>
                    <m:t>lim</m:t>
                  </m:r>
                </m:e>
                <m:lim>
                  <m:r>
                    <w:rPr>
                      <w:rFonts w:ascii="Cambria Math" w:hAnsi="Cambria Math"/>
                      <w:color w:val="333333"/>
                      <w:szCs w:val="28"/>
                      <w:shd w:val="clear" w:color="auto" w:fill="FFFFFF"/>
                      <w:lang w:val="uk-UA"/>
                    </w:rPr>
                    <m:t>x→+∞</m:t>
                  </m:r>
                </m:lim>
              </m:limLow>
              <m:d>
                <m:dPr>
                  <m:ctrlPr>
                    <w:rPr>
                      <w:rFonts w:ascii="Cambria Math" w:hAnsi="Cambria Math"/>
                      <w:i/>
                      <w:color w:val="333333"/>
                      <w:szCs w:val="28"/>
                      <w:shd w:val="clear" w:color="auto" w:fill="FFFFFF"/>
                      <w:lang w:val="uk-UA"/>
                    </w:rPr>
                  </m:ctrlPr>
                </m:dPr>
                <m:e>
                  <m:r>
                    <w:rPr>
                      <w:rFonts w:ascii="Cambria Math" w:hAnsi="Cambria Math"/>
                      <w:color w:val="333333"/>
                      <w:szCs w:val="28"/>
                      <w:shd w:val="clear" w:color="auto" w:fill="FFFFFF"/>
                      <w:lang w:val="uk-UA"/>
                    </w:rPr>
                    <m:t>f</m:t>
                  </m:r>
                  <m:d>
                    <m:dPr>
                      <m:ctrlPr>
                        <w:rPr>
                          <w:rFonts w:ascii="Cambria Math" w:hAnsi="Cambria Math"/>
                          <w:i/>
                          <w:color w:val="333333"/>
                          <w:szCs w:val="28"/>
                          <w:shd w:val="clear" w:color="auto" w:fill="FFFFFF"/>
                          <w:lang w:val="uk-UA"/>
                        </w:rPr>
                      </m:ctrlPr>
                    </m:dPr>
                    <m:e>
                      <m:r>
                        <w:rPr>
                          <w:rFonts w:ascii="Cambria Math" w:hAnsi="Cambria Math"/>
                          <w:color w:val="333333"/>
                          <w:szCs w:val="28"/>
                          <w:shd w:val="clear" w:color="auto" w:fill="FFFFFF"/>
                          <w:lang w:val="uk-UA"/>
                        </w:rPr>
                        <m:t>x</m:t>
                      </m:r>
                    </m:e>
                  </m:d>
                  <m:r>
                    <w:rPr>
                      <w:rFonts w:ascii="Cambria Math" w:hAnsi="Cambria Math"/>
                      <w:color w:val="333333"/>
                      <w:szCs w:val="28"/>
                      <w:shd w:val="clear" w:color="auto" w:fill="FFFFFF"/>
                      <w:lang w:val="uk-UA"/>
                    </w:rPr>
                    <m:t>-x</m:t>
                  </m:r>
                </m:e>
              </m:d>
            </m:fName>
            <m:e>
              <m:r>
                <w:rPr>
                  <w:rFonts w:ascii="Cambria Math" w:hAnsi="Cambria Math"/>
                  <w:color w:val="333333"/>
                  <w:szCs w:val="28"/>
                  <w:shd w:val="clear" w:color="auto" w:fill="FFFFFF"/>
                  <w:lang w:val="uk-UA"/>
                </w:rPr>
                <m:t>=</m:t>
              </m:r>
            </m:e>
          </m:func>
          <m:r>
            <w:rPr>
              <w:rFonts w:ascii="Cambria Math" w:hAnsi="Cambria Math"/>
              <w:color w:val="333333"/>
              <w:szCs w:val="28"/>
              <w:shd w:val="clear" w:color="auto" w:fill="FFFFFF"/>
              <w:lang w:val="uk-UA"/>
            </w:rPr>
            <m:t xml:space="preserve"> </m:t>
          </m:r>
          <m:func>
            <m:funcPr>
              <m:ctrlPr>
                <w:rPr>
                  <w:rFonts w:ascii="Cambria Math" w:hAnsi="Cambria Math"/>
                  <w:i/>
                  <w:color w:val="333333"/>
                  <w:szCs w:val="28"/>
                  <w:shd w:val="clear" w:color="auto" w:fill="FFFFFF"/>
                  <w:lang w:val="uk-UA"/>
                </w:rPr>
              </m:ctrlPr>
            </m:funcPr>
            <m:fName>
              <m:limLow>
                <m:limLowPr>
                  <m:ctrlPr>
                    <w:rPr>
                      <w:rFonts w:ascii="Cambria Math" w:hAnsi="Cambria Math"/>
                      <w:i/>
                      <w:color w:val="333333"/>
                      <w:szCs w:val="28"/>
                      <w:shd w:val="clear" w:color="auto" w:fill="FFFFFF"/>
                      <w:lang w:val="uk-UA"/>
                    </w:rPr>
                  </m:ctrlPr>
                </m:limLowPr>
                <m:e>
                  <m:r>
                    <m:rPr>
                      <m:sty m:val="p"/>
                    </m:rPr>
                    <w:rPr>
                      <w:rFonts w:ascii="Cambria Math" w:hAnsi="Cambria Math"/>
                      <w:color w:val="333333"/>
                      <w:szCs w:val="28"/>
                      <w:shd w:val="clear" w:color="auto" w:fill="FFFFFF"/>
                      <w:lang w:val="uk-UA"/>
                    </w:rPr>
                    <m:t>lim</m:t>
                  </m:r>
                </m:e>
                <m:lim>
                  <m:r>
                    <w:rPr>
                      <w:rFonts w:ascii="Cambria Math" w:hAnsi="Cambria Math"/>
                      <w:color w:val="333333"/>
                      <w:szCs w:val="28"/>
                      <w:shd w:val="clear" w:color="auto" w:fill="FFFFFF"/>
                      <w:lang w:val="uk-UA"/>
                    </w:rPr>
                    <m:t>x→+∞</m:t>
                  </m:r>
                </m:lim>
              </m:limLow>
            </m:fName>
            <m:e>
              <m:f>
                <m:fPr>
                  <m:ctrlPr>
                    <w:rPr>
                      <w:rFonts w:ascii="Cambria Math" w:hAnsi="Cambria Math"/>
                      <w:i/>
                      <w:color w:val="333333"/>
                      <w:szCs w:val="28"/>
                      <w:shd w:val="clear" w:color="auto" w:fill="FFFFFF"/>
                      <w:lang w:val="uk-UA"/>
                    </w:rPr>
                  </m:ctrlPr>
                </m:fPr>
                <m:num>
                  <m:sSup>
                    <m:sSupPr>
                      <m:ctrlPr>
                        <w:rPr>
                          <w:rFonts w:ascii="Cambria Math" w:hAnsi="Cambria Math"/>
                          <w:i/>
                          <w:color w:val="333333"/>
                          <w:szCs w:val="28"/>
                          <w:shd w:val="clear" w:color="auto" w:fill="FFFFFF"/>
                          <w:lang w:val="uk-UA"/>
                        </w:rPr>
                      </m:ctrlPr>
                    </m:sSupPr>
                    <m:e>
                      <m:r>
                        <w:rPr>
                          <w:rFonts w:ascii="Cambria Math" w:hAnsi="Cambria Math"/>
                          <w:color w:val="333333"/>
                          <w:szCs w:val="28"/>
                          <w:shd w:val="clear" w:color="auto" w:fill="FFFFFF"/>
                          <w:lang w:val="uk-UA"/>
                        </w:rPr>
                        <m:t>x</m:t>
                      </m:r>
                    </m:e>
                    <m:sup>
                      <m:r>
                        <w:rPr>
                          <w:rFonts w:ascii="Cambria Math" w:hAnsi="Cambria Math"/>
                          <w:color w:val="333333"/>
                          <w:szCs w:val="28"/>
                          <w:shd w:val="clear" w:color="auto" w:fill="FFFFFF"/>
                          <w:lang w:val="uk-UA"/>
                        </w:rPr>
                        <m:t>2</m:t>
                      </m:r>
                    </m:sup>
                  </m:sSup>
                  <m:r>
                    <w:rPr>
                      <w:rFonts w:ascii="Cambria Math" w:hAnsi="Cambria Math"/>
                      <w:color w:val="333333"/>
                      <w:szCs w:val="28"/>
                      <w:shd w:val="clear" w:color="auto" w:fill="FFFFFF"/>
                      <w:lang w:val="uk-UA"/>
                    </w:rPr>
                    <m:t>-2x-3</m:t>
                  </m:r>
                </m:num>
                <m:den>
                  <m:r>
                    <w:rPr>
                      <w:rFonts w:ascii="Cambria Math" w:hAnsi="Cambria Math"/>
                      <w:color w:val="333333"/>
                      <w:szCs w:val="28"/>
                      <w:shd w:val="clear" w:color="auto" w:fill="FFFFFF"/>
                      <w:lang w:val="uk-UA"/>
                    </w:rPr>
                    <m:t>x+3</m:t>
                  </m:r>
                </m:den>
              </m:f>
              <m:r>
                <w:rPr>
                  <w:rFonts w:ascii="Cambria Math" w:hAnsi="Cambria Math"/>
                  <w:color w:val="333333"/>
                  <w:szCs w:val="28"/>
                  <w:shd w:val="clear" w:color="auto" w:fill="FFFFFF"/>
                  <w:lang w:val="uk-UA"/>
                </w:rPr>
                <m:t>-x==</m:t>
              </m:r>
            </m:e>
          </m:func>
          <m:r>
            <w:rPr>
              <w:rFonts w:ascii="Cambria Math" w:hAnsi="Cambria Math"/>
              <w:color w:val="333333"/>
              <w:szCs w:val="28"/>
              <w:shd w:val="clear" w:color="auto" w:fill="FFFFFF"/>
              <w:lang w:val="uk-UA"/>
            </w:rPr>
            <m:t xml:space="preserve"> </m:t>
          </m:r>
          <m:func>
            <m:funcPr>
              <m:ctrlPr>
                <w:rPr>
                  <w:rFonts w:ascii="Cambria Math" w:hAnsi="Cambria Math"/>
                  <w:i/>
                  <w:color w:val="333333"/>
                  <w:szCs w:val="28"/>
                  <w:shd w:val="clear" w:color="auto" w:fill="FFFFFF"/>
                  <w:lang w:val="uk-UA"/>
                </w:rPr>
              </m:ctrlPr>
            </m:funcPr>
            <m:fName>
              <m:limLow>
                <m:limLowPr>
                  <m:ctrlPr>
                    <w:rPr>
                      <w:rFonts w:ascii="Cambria Math" w:hAnsi="Cambria Math"/>
                      <w:i/>
                      <w:color w:val="333333"/>
                      <w:szCs w:val="28"/>
                      <w:shd w:val="clear" w:color="auto" w:fill="FFFFFF"/>
                      <w:lang w:val="uk-UA"/>
                    </w:rPr>
                  </m:ctrlPr>
                </m:limLowPr>
                <m:e>
                  <m:r>
                    <m:rPr>
                      <m:sty m:val="p"/>
                    </m:rPr>
                    <w:rPr>
                      <w:rFonts w:ascii="Cambria Math" w:hAnsi="Cambria Math"/>
                      <w:color w:val="333333"/>
                      <w:szCs w:val="28"/>
                      <w:shd w:val="clear" w:color="auto" w:fill="FFFFFF"/>
                      <w:lang w:val="uk-UA"/>
                    </w:rPr>
                    <m:t>lim</m:t>
                  </m:r>
                </m:e>
                <m:lim>
                  <m:r>
                    <w:rPr>
                      <w:rFonts w:ascii="Cambria Math" w:hAnsi="Cambria Math"/>
                      <w:color w:val="333333"/>
                      <w:szCs w:val="28"/>
                      <w:shd w:val="clear" w:color="auto" w:fill="FFFFFF"/>
                      <w:lang w:val="uk-UA"/>
                    </w:rPr>
                    <m:t>x→+∞</m:t>
                  </m:r>
                </m:lim>
              </m:limLow>
            </m:fName>
            <m:e>
              <m:f>
                <m:fPr>
                  <m:ctrlPr>
                    <w:rPr>
                      <w:rFonts w:ascii="Cambria Math" w:hAnsi="Cambria Math"/>
                      <w:i/>
                      <w:color w:val="333333"/>
                      <w:szCs w:val="28"/>
                      <w:shd w:val="clear" w:color="auto" w:fill="FFFFFF"/>
                      <w:lang w:val="uk-UA"/>
                    </w:rPr>
                  </m:ctrlPr>
                </m:fPr>
                <m:num>
                  <m:sSup>
                    <m:sSupPr>
                      <m:ctrlPr>
                        <w:rPr>
                          <w:rFonts w:ascii="Cambria Math" w:hAnsi="Cambria Math"/>
                          <w:i/>
                          <w:color w:val="333333"/>
                          <w:szCs w:val="28"/>
                          <w:shd w:val="clear" w:color="auto" w:fill="FFFFFF"/>
                          <w:lang w:val="uk-UA"/>
                        </w:rPr>
                      </m:ctrlPr>
                    </m:sSupPr>
                    <m:e>
                      <m:r>
                        <w:rPr>
                          <w:rFonts w:ascii="Cambria Math" w:hAnsi="Cambria Math"/>
                          <w:color w:val="333333"/>
                          <w:szCs w:val="28"/>
                          <w:shd w:val="clear" w:color="auto" w:fill="FFFFFF"/>
                          <w:lang w:val="uk-UA"/>
                        </w:rPr>
                        <m:t>x</m:t>
                      </m:r>
                    </m:e>
                    <m:sup>
                      <m:r>
                        <w:rPr>
                          <w:rFonts w:ascii="Cambria Math" w:hAnsi="Cambria Math"/>
                          <w:color w:val="333333"/>
                          <w:szCs w:val="28"/>
                          <w:shd w:val="clear" w:color="auto" w:fill="FFFFFF"/>
                          <w:lang w:val="uk-UA"/>
                        </w:rPr>
                        <m:t>2</m:t>
                      </m:r>
                    </m:sup>
                  </m:sSup>
                  <m:r>
                    <w:rPr>
                      <w:rFonts w:ascii="Cambria Math" w:hAnsi="Cambria Math"/>
                      <w:color w:val="333333"/>
                      <w:szCs w:val="28"/>
                      <w:shd w:val="clear" w:color="auto" w:fill="FFFFFF"/>
                      <w:lang w:val="uk-UA"/>
                    </w:rPr>
                    <m:t>-2x-3-</m:t>
                  </m:r>
                  <m:sSup>
                    <m:sSupPr>
                      <m:ctrlPr>
                        <w:rPr>
                          <w:rFonts w:ascii="Cambria Math" w:hAnsi="Cambria Math"/>
                          <w:i/>
                          <w:color w:val="333333"/>
                          <w:szCs w:val="28"/>
                          <w:shd w:val="clear" w:color="auto" w:fill="FFFFFF"/>
                          <w:lang w:val="uk-UA"/>
                        </w:rPr>
                      </m:ctrlPr>
                    </m:sSupPr>
                    <m:e>
                      <m:r>
                        <w:rPr>
                          <w:rFonts w:ascii="Cambria Math" w:hAnsi="Cambria Math"/>
                          <w:color w:val="333333"/>
                          <w:szCs w:val="28"/>
                          <w:shd w:val="clear" w:color="auto" w:fill="FFFFFF"/>
                          <w:lang w:val="uk-UA"/>
                        </w:rPr>
                        <m:t>x</m:t>
                      </m:r>
                    </m:e>
                    <m:sup>
                      <m:r>
                        <w:rPr>
                          <w:rFonts w:ascii="Cambria Math" w:hAnsi="Cambria Math"/>
                          <w:color w:val="333333"/>
                          <w:szCs w:val="28"/>
                          <w:shd w:val="clear" w:color="auto" w:fill="FFFFFF"/>
                          <w:lang w:val="uk-UA"/>
                        </w:rPr>
                        <m:t>2</m:t>
                      </m:r>
                    </m:sup>
                  </m:sSup>
                  <m:r>
                    <w:rPr>
                      <w:rFonts w:ascii="Cambria Math" w:hAnsi="Cambria Math"/>
                      <w:color w:val="333333"/>
                      <w:szCs w:val="28"/>
                      <w:shd w:val="clear" w:color="auto" w:fill="FFFFFF"/>
                      <w:lang w:val="uk-UA"/>
                    </w:rPr>
                    <m:t>-3x</m:t>
                  </m:r>
                </m:num>
                <m:den>
                  <m:r>
                    <w:rPr>
                      <w:rFonts w:ascii="Cambria Math" w:hAnsi="Cambria Math"/>
                      <w:color w:val="333333"/>
                      <w:szCs w:val="28"/>
                      <w:shd w:val="clear" w:color="auto" w:fill="FFFFFF"/>
                      <w:lang w:val="uk-UA"/>
                    </w:rPr>
                    <m:t>x+3</m:t>
                  </m:r>
                </m:den>
              </m:f>
              <m:r>
                <w:rPr>
                  <w:rFonts w:ascii="Cambria Math" w:hAnsi="Cambria Math"/>
                  <w:color w:val="333333"/>
                  <w:szCs w:val="28"/>
                  <w:shd w:val="clear" w:color="auto" w:fill="FFFFFF"/>
                  <w:lang w:val="uk-UA"/>
                </w:rPr>
                <m:t>=</m:t>
              </m:r>
            </m:e>
          </m:func>
          <m:func>
            <m:funcPr>
              <m:ctrlPr>
                <w:rPr>
                  <w:rFonts w:ascii="Cambria Math" w:hAnsi="Cambria Math"/>
                  <w:i/>
                  <w:color w:val="333333"/>
                  <w:szCs w:val="28"/>
                  <w:shd w:val="clear" w:color="auto" w:fill="FFFFFF"/>
                  <w:lang w:val="uk-UA"/>
                </w:rPr>
              </m:ctrlPr>
            </m:funcPr>
            <m:fName>
              <m:limLow>
                <m:limLowPr>
                  <m:ctrlPr>
                    <w:rPr>
                      <w:rFonts w:ascii="Cambria Math" w:hAnsi="Cambria Math"/>
                      <w:i/>
                      <w:color w:val="333333"/>
                      <w:szCs w:val="28"/>
                      <w:shd w:val="clear" w:color="auto" w:fill="FFFFFF"/>
                      <w:lang w:val="uk-UA"/>
                    </w:rPr>
                  </m:ctrlPr>
                </m:limLowPr>
                <m:e>
                  <m:r>
                    <m:rPr>
                      <m:sty m:val="p"/>
                    </m:rPr>
                    <w:rPr>
                      <w:rFonts w:ascii="Cambria Math" w:hAnsi="Cambria Math"/>
                      <w:color w:val="333333"/>
                      <w:szCs w:val="28"/>
                      <w:shd w:val="clear" w:color="auto" w:fill="FFFFFF"/>
                      <w:lang w:val="uk-UA"/>
                    </w:rPr>
                    <m:t>lim</m:t>
                  </m:r>
                </m:e>
                <m:lim>
                  <m:r>
                    <w:rPr>
                      <w:rFonts w:ascii="Cambria Math" w:hAnsi="Cambria Math"/>
                      <w:color w:val="333333"/>
                      <w:szCs w:val="28"/>
                      <w:shd w:val="clear" w:color="auto" w:fill="FFFFFF"/>
                      <w:lang w:val="uk-UA"/>
                    </w:rPr>
                    <m:t>x→+∞</m:t>
                  </m:r>
                </m:lim>
              </m:limLow>
            </m:fName>
            <m:e>
              <m:f>
                <m:fPr>
                  <m:ctrlPr>
                    <w:rPr>
                      <w:rFonts w:ascii="Cambria Math" w:hAnsi="Cambria Math"/>
                      <w:i/>
                      <w:color w:val="333333"/>
                      <w:szCs w:val="28"/>
                      <w:shd w:val="clear" w:color="auto" w:fill="FFFFFF"/>
                      <w:lang w:val="uk-UA"/>
                    </w:rPr>
                  </m:ctrlPr>
                </m:fPr>
                <m:num>
                  <m:r>
                    <w:rPr>
                      <w:rFonts w:ascii="Cambria Math" w:hAnsi="Cambria Math"/>
                      <w:color w:val="333333"/>
                      <w:szCs w:val="28"/>
                      <w:shd w:val="clear" w:color="auto" w:fill="FFFFFF"/>
                      <w:lang w:val="uk-UA"/>
                    </w:rPr>
                    <m:t>-5x-3</m:t>
                  </m:r>
                </m:num>
                <m:den>
                  <m:r>
                    <w:rPr>
                      <w:rFonts w:ascii="Cambria Math" w:hAnsi="Cambria Math"/>
                      <w:color w:val="333333"/>
                      <w:szCs w:val="28"/>
                      <w:shd w:val="clear" w:color="auto" w:fill="FFFFFF"/>
                      <w:lang w:val="uk-UA"/>
                    </w:rPr>
                    <m:t>x+3</m:t>
                  </m:r>
                </m:den>
              </m:f>
              <m:r>
                <w:rPr>
                  <w:rFonts w:ascii="Cambria Math" w:hAnsi="Cambria Math"/>
                  <w:color w:val="333333"/>
                  <w:szCs w:val="28"/>
                  <w:shd w:val="clear" w:color="auto" w:fill="FFFFFF"/>
                  <w:lang w:val="uk-UA"/>
                </w:rPr>
                <m:t>=-5</m:t>
              </m:r>
            </m:e>
          </m:func>
        </m:oMath>
      </m:oMathPara>
    </w:p>
    <w:p w14:paraId="159B8725" w14:textId="77777777" w:rsidR="00B46ECC" w:rsidRPr="00FE61DD" w:rsidRDefault="00B46ECC" w:rsidP="00B46ECC">
      <w:pPr>
        <w:spacing w:line="276" w:lineRule="auto"/>
        <w:ind w:firstLine="709"/>
        <w:rPr>
          <w:rFonts w:ascii="Roboto" w:hAnsi="Roboto" w:cs="Segoe UI"/>
          <w:color w:val="333333"/>
          <w:szCs w:val="28"/>
          <w:lang w:val="uk-UA"/>
        </w:rPr>
      </w:pPr>
      <w:r w:rsidRPr="00FE61DD">
        <w:rPr>
          <w:color w:val="333333"/>
          <w:szCs w:val="28"/>
          <w:shd w:val="clear" w:color="auto" w:fill="FFFFFF"/>
          <w:lang w:val="uk-UA"/>
        </w:rPr>
        <w:t xml:space="preserve">Таким чином, пряма </w:t>
      </w:r>
      <w:r w:rsidRPr="00FE61DD">
        <w:rPr>
          <w:i/>
          <w:iCs/>
          <w:color w:val="333333"/>
          <w:szCs w:val="28"/>
          <w:shd w:val="clear" w:color="auto" w:fill="FFFFFF"/>
          <w:lang w:val="uk-UA"/>
        </w:rPr>
        <w:t>y = x – 5</w:t>
      </w:r>
      <w:r w:rsidRPr="00FE61DD">
        <w:rPr>
          <w:color w:val="333333"/>
          <w:szCs w:val="28"/>
          <w:shd w:val="clear" w:color="auto" w:fill="FFFFFF"/>
          <w:lang w:val="uk-UA"/>
        </w:rPr>
        <w:t xml:space="preserve">   – похила асимптота даної кривої. Інших асимптот немає.</w:t>
      </w:r>
      <w:r w:rsidRPr="00FE61DD">
        <w:rPr>
          <w:rFonts w:ascii="Roboto" w:hAnsi="Roboto" w:cs="Segoe UI"/>
          <w:color w:val="333333"/>
          <w:szCs w:val="28"/>
          <w:lang w:val="uk-UA"/>
        </w:rPr>
        <w:t xml:space="preserve"> </w:t>
      </w:r>
    </w:p>
    <w:p w14:paraId="0A9C50AA" w14:textId="77777777" w:rsidR="00B46ECC" w:rsidRPr="00FE61DD" w:rsidRDefault="00B46ECC" w:rsidP="00B46ECC">
      <w:pPr>
        <w:spacing w:after="0" w:line="360" w:lineRule="auto"/>
        <w:ind w:firstLine="709"/>
        <w:jc w:val="left"/>
        <w:rPr>
          <w:color w:val="333333"/>
          <w:szCs w:val="28"/>
          <w:shd w:val="clear" w:color="auto" w:fill="FFFFFF"/>
          <w:lang w:val="uk-UA"/>
        </w:rPr>
      </w:pPr>
      <w:r w:rsidRPr="00FE61DD">
        <w:rPr>
          <w:color w:val="333333"/>
          <w:szCs w:val="28"/>
          <w:shd w:val="clear" w:color="auto" w:fill="FFFFFF"/>
          <w:lang w:val="uk-UA"/>
        </w:rPr>
        <w:t xml:space="preserve">8) Будуємо графік. </w:t>
      </w:r>
    </w:p>
    <w:p w14:paraId="29CF4268" w14:textId="77777777" w:rsidR="00B46ECC" w:rsidRPr="00FE61DD" w:rsidRDefault="00B46ECC" w:rsidP="00B46ECC">
      <w:pPr>
        <w:spacing w:after="0" w:line="360" w:lineRule="auto"/>
        <w:ind w:left="0" w:firstLine="0"/>
        <w:rPr>
          <w:rFonts w:ascii="Roboto" w:hAnsi="Roboto" w:cs="Segoe UI"/>
          <w:color w:val="333333"/>
          <w:szCs w:val="28"/>
          <w:lang w:val="uk-UA"/>
        </w:rPr>
      </w:pPr>
      <w:r w:rsidRPr="00FE61DD">
        <w:rPr>
          <w:rFonts w:ascii="Roboto" w:hAnsi="Roboto" w:cs="Segoe UI"/>
          <w:noProof/>
          <w:color w:val="333333"/>
          <w:szCs w:val="28"/>
          <w:lang w:val="uk-UA"/>
        </w:rPr>
        <w:drawing>
          <wp:inline distT="0" distB="0" distL="0" distR="0" wp14:anchorId="0072D896" wp14:editId="50EBA511">
            <wp:extent cx="6140675" cy="2586274"/>
            <wp:effectExtent l="0" t="0" r="0" b="508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146085" cy="2588552"/>
                    </a:xfrm>
                    <a:prstGeom prst="rect">
                      <a:avLst/>
                    </a:prstGeom>
                    <a:noFill/>
                    <a:ln>
                      <a:noFill/>
                    </a:ln>
                  </pic:spPr>
                </pic:pic>
              </a:graphicData>
            </a:graphic>
          </wp:inline>
        </w:drawing>
      </w:r>
    </w:p>
    <w:p w14:paraId="0F334F8C" w14:textId="77777777" w:rsidR="00B46ECC" w:rsidRPr="00FE61DD" w:rsidRDefault="00B46ECC" w:rsidP="00B46ECC">
      <w:pPr>
        <w:spacing w:after="0" w:line="360" w:lineRule="auto"/>
        <w:ind w:left="-15" w:right="2" w:firstLine="15"/>
        <w:jc w:val="center"/>
        <w:rPr>
          <w:lang w:val="uk-UA"/>
        </w:rPr>
      </w:pPr>
      <w:r w:rsidRPr="00FE61DD">
        <w:rPr>
          <w:lang w:val="uk-UA"/>
        </w:rPr>
        <w:t xml:space="preserve">Рис. 2.10. Побудова графіків функції  </w:t>
      </w:r>
      <m:oMath>
        <m:r>
          <w:rPr>
            <w:rFonts w:ascii="Cambria Math" w:hAnsi="Cambria Math"/>
            <w:lang w:val="uk-UA"/>
          </w:rPr>
          <m:t>f</m:t>
        </m:r>
        <m:d>
          <m:dPr>
            <m:ctrlPr>
              <w:rPr>
                <w:rFonts w:ascii="Cambria Math" w:hAnsi="Cambria Math"/>
                <w:i/>
                <w:lang w:val="uk-UA"/>
              </w:rPr>
            </m:ctrlPr>
          </m:dPr>
          <m:e>
            <m:r>
              <w:rPr>
                <w:rFonts w:ascii="Cambria Math" w:hAnsi="Cambria Math"/>
                <w:lang w:val="uk-UA"/>
              </w:rPr>
              <m:t>x</m:t>
            </m:r>
          </m:e>
        </m:d>
        <m:r>
          <w:rPr>
            <w:rFonts w:ascii="Cambria Math" w:hAnsi="Cambria Math"/>
            <w:lang w:val="uk-UA"/>
          </w:rPr>
          <m:t>=</m:t>
        </m:r>
        <m:f>
          <m:fPr>
            <m:ctrlPr>
              <w:rPr>
                <w:rFonts w:ascii="Cambria Math" w:hAnsi="Cambria Math"/>
                <w:i/>
                <w:lang w:val="uk-UA"/>
              </w:rPr>
            </m:ctrlPr>
          </m:fPr>
          <m:num>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2</m:t>
                </m:r>
              </m:sup>
            </m:sSup>
            <m:r>
              <m:rPr>
                <m:sty m:val="p"/>
              </m:rPr>
              <w:rPr>
                <w:rFonts w:ascii="Cambria Math" w:hAnsi="Cambria Math"/>
                <w:lang w:val="uk-UA"/>
              </w:rPr>
              <m:t>-2 x- 3</m:t>
            </m:r>
          </m:num>
          <m:den>
            <m:r>
              <m:rPr>
                <m:sty m:val="p"/>
              </m:rPr>
              <w:rPr>
                <w:rFonts w:ascii="Cambria Math" w:hAnsi="Cambria Math"/>
                <w:lang w:val="uk-UA"/>
              </w:rPr>
              <m:t>x+3</m:t>
            </m:r>
          </m:den>
        </m:f>
        <m:r>
          <w:rPr>
            <w:rFonts w:ascii="Cambria Math" w:hAnsi="Cambria Math"/>
            <w:lang w:val="uk-UA"/>
          </w:rPr>
          <m:t xml:space="preserve"> </m:t>
        </m:r>
      </m:oMath>
      <w:r w:rsidRPr="00FE61DD">
        <w:rPr>
          <w:lang w:val="uk-UA"/>
        </w:rPr>
        <w:t xml:space="preserve">та її похідної </w:t>
      </w:r>
    </w:p>
    <w:p w14:paraId="3E7F7770" w14:textId="77777777" w:rsidR="00B46ECC" w:rsidRPr="00FE61DD" w:rsidRDefault="00B46ECC" w:rsidP="00B46ECC">
      <w:pPr>
        <w:spacing w:after="0" w:line="360" w:lineRule="auto"/>
        <w:ind w:firstLine="709"/>
        <w:rPr>
          <w:color w:val="333333"/>
          <w:szCs w:val="28"/>
          <w:shd w:val="clear" w:color="auto" w:fill="FFFFFF"/>
          <w:lang w:val="uk-UA"/>
        </w:rPr>
      </w:pPr>
    </w:p>
    <w:p w14:paraId="3B15EBC3" w14:textId="77777777" w:rsidR="00B46ECC" w:rsidRPr="00FE61DD" w:rsidRDefault="00B46ECC" w:rsidP="00B46ECC">
      <w:pPr>
        <w:spacing w:after="0" w:line="360" w:lineRule="auto"/>
        <w:ind w:firstLine="709"/>
        <w:rPr>
          <w:color w:val="333333"/>
          <w:szCs w:val="28"/>
          <w:shd w:val="clear" w:color="auto" w:fill="FFFFFF"/>
          <w:lang w:val="uk-UA"/>
        </w:rPr>
      </w:pPr>
      <w:r w:rsidRPr="00FE61DD">
        <w:rPr>
          <w:color w:val="333333"/>
          <w:szCs w:val="28"/>
          <w:shd w:val="clear" w:color="auto" w:fill="FFFFFF"/>
          <w:lang w:val="uk-UA"/>
        </w:rPr>
        <w:t>Перевірку правильності виконання завдання можна здійснити, користуючись програмним забезпеченням, розробленим на мові Python.</w:t>
      </w:r>
    </w:p>
    <w:p w14:paraId="53027D24" w14:textId="77777777" w:rsidR="00B46ECC" w:rsidRPr="00FE61DD" w:rsidRDefault="00B46ECC" w:rsidP="00B46ECC">
      <w:pPr>
        <w:spacing w:after="0" w:line="360" w:lineRule="auto"/>
        <w:ind w:firstLine="709"/>
        <w:rPr>
          <w:color w:val="333333"/>
          <w:szCs w:val="28"/>
          <w:shd w:val="clear" w:color="auto" w:fill="FFFFFF"/>
          <w:lang w:val="uk-UA"/>
        </w:rPr>
      </w:pPr>
      <w:r w:rsidRPr="00FE61DD">
        <w:rPr>
          <w:color w:val="333333"/>
          <w:szCs w:val="28"/>
          <w:shd w:val="clear" w:color="auto" w:fill="FFFFFF"/>
          <w:lang w:val="uk-UA"/>
        </w:rPr>
        <w:t>Для отримання розривів можна скористатися таким кодом:</w:t>
      </w:r>
    </w:p>
    <w:p w14:paraId="2187BE19"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008000"/>
          <w:szCs w:val="28"/>
          <w:lang w:val="uk-UA" w:eastAsia="uk-UA"/>
        </w:rPr>
      </w:pPr>
    </w:p>
    <w:p w14:paraId="6F948DC3"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r w:rsidRPr="00FE61DD">
        <w:rPr>
          <w:rFonts w:ascii="Courier New" w:hAnsi="Courier New" w:cs="Courier New"/>
          <w:color w:val="008000"/>
          <w:szCs w:val="28"/>
          <w:lang w:val="uk-UA" w:eastAsia="uk-UA"/>
        </w:rPr>
        <w:lastRenderedPageBreak/>
        <w:t># дослідження функції на розрив</w:t>
      </w:r>
    </w:p>
    <w:p w14:paraId="310F5306"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roofErr w:type="spellStart"/>
      <w:r w:rsidRPr="00FE61DD">
        <w:rPr>
          <w:rFonts w:ascii="Courier New" w:hAnsi="Courier New" w:cs="Courier New"/>
          <w:color w:val="0000FF"/>
          <w:szCs w:val="28"/>
          <w:lang w:val="uk-UA" w:eastAsia="uk-UA"/>
        </w:rPr>
        <w:t>import</w:t>
      </w:r>
      <w:proofErr w:type="spellEnd"/>
      <w:r w:rsidRPr="00FE61DD">
        <w:rPr>
          <w:rFonts w:ascii="Courier New" w:hAnsi="Courier New" w:cs="Courier New"/>
          <w:color w:val="333333"/>
          <w:szCs w:val="28"/>
          <w:lang w:val="uk-UA" w:eastAsia="uk-UA"/>
        </w:rPr>
        <w:t xml:space="preserve"> </w:t>
      </w:r>
      <w:proofErr w:type="spellStart"/>
      <w:r w:rsidRPr="00FE61DD">
        <w:rPr>
          <w:rFonts w:ascii="Courier New" w:hAnsi="Courier New" w:cs="Courier New"/>
          <w:color w:val="333333"/>
          <w:szCs w:val="28"/>
          <w:lang w:val="uk-UA" w:eastAsia="uk-UA"/>
        </w:rPr>
        <w:t>sympy</w:t>
      </w:r>
      <w:proofErr w:type="spellEnd"/>
      <w:r w:rsidRPr="00FE61DD">
        <w:rPr>
          <w:rFonts w:ascii="Courier New" w:hAnsi="Courier New" w:cs="Courier New"/>
          <w:color w:val="333333"/>
          <w:szCs w:val="28"/>
          <w:lang w:val="uk-UA" w:eastAsia="uk-UA"/>
        </w:rPr>
        <w:t xml:space="preserve"> </w:t>
      </w:r>
      <w:proofErr w:type="spellStart"/>
      <w:r w:rsidRPr="00FE61DD">
        <w:rPr>
          <w:rFonts w:ascii="Courier New" w:hAnsi="Courier New" w:cs="Courier New"/>
          <w:color w:val="0000FF"/>
          <w:szCs w:val="28"/>
          <w:lang w:val="uk-UA" w:eastAsia="uk-UA"/>
        </w:rPr>
        <w:t>as</w:t>
      </w:r>
      <w:proofErr w:type="spellEnd"/>
      <w:r w:rsidRPr="00FE61DD">
        <w:rPr>
          <w:rFonts w:ascii="Courier New" w:hAnsi="Courier New" w:cs="Courier New"/>
          <w:color w:val="333333"/>
          <w:szCs w:val="28"/>
          <w:lang w:val="uk-UA" w:eastAsia="uk-UA"/>
        </w:rPr>
        <w:t xml:space="preserve"> </w:t>
      </w:r>
      <w:proofErr w:type="spellStart"/>
      <w:r w:rsidRPr="00FE61DD">
        <w:rPr>
          <w:rFonts w:ascii="Courier New" w:hAnsi="Courier New" w:cs="Courier New"/>
          <w:color w:val="333333"/>
          <w:szCs w:val="28"/>
          <w:lang w:val="uk-UA" w:eastAsia="uk-UA"/>
        </w:rPr>
        <w:t>sp</w:t>
      </w:r>
      <w:proofErr w:type="spellEnd"/>
    </w:p>
    <w:p w14:paraId="33F0D749"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
    <w:p w14:paraId="397FD7A6"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r w:rsidRPr="00FE61DD">
        <w:rPr>
          <w:rFonts w:ascii="Courier New" w:hAnsi="Courier New" w:cs="Courier New"/>
          <w:color w:val="008000"/>
          <w:szCs w:val="28"/>
          <w:lang w:val="uk-UA" w:eastAsia="uk-UA"/>
        </w:rPr>
        <w:t># Визначення символьної змінної x</w:t>
      </w:r>
    </w:p>
    <w:p w14:paraId="7880C3C2"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r w:rsidRPr="00FE61DD">
        <w:rPr>
          <w:rFonts w:ascii="Courier New" w:hAnsi="Courier New" w:cs="Courier New"/>
          <w:color w:val="333333"/>
          <w:szCs w:val="28"/>
          <w:lang w:val="uk-UA" w:eastAsia="uk-UA"/>
        </w:rPr>
        <w:t xml:space="preserve">x = </w:t>
      </w:r>
      <w:proofErr w:type="spellStart"/>
      <w:r w:rsidRPr="00FE61DD">
        <w:rPr>
          <w:rFonts w:ascii="Courier New" w:hAnsi="Courier New" w:cs="Courier New"/>
          <w:color w:val="333333"/>
          <w:szCs w:val="28"/>
          <w:lang w:val="uk-UA" w:eastAsia="uk-UA"/>
        </w:rPr>
        <w:t>sp.symbols</w:t>
      </w:r>
      <w:proofErr w:type="spellEnd"/>
      <w:r w:rsidRPr="00FE61DD">
        <w:rPr>
          <w:rFonts w:ascii="Courier New" w:hAnsi="Courier New" w:cs="Courier New"/>
          <w:color w:val="333333"/>
          <w:szCs w:val="28"/>
          <w:lang w:val="uk-UA" w:eastAsia="uk-UA"/>
        </w:rPr>
        <w:t>(</w:t>
      </w:r>
      <w:r w:rsidRPr="00FE61DD">
        <w:rPr>
          <w:rFonts w:ascii="Courier New" w:hAnsi="Courier New" w:cs="Courier New"/>
          <w:color w:val="A31515"/>
          <w:szCs w:val="28"/>
          <w:lang w:val="uk-UA" w:eastAsia="uk-UA"/>
        </w:rPr>
        <w:t>'x'</w:t>
      </w:r>
      <w:r w:rsidRPr="00FE61DD">
        <w:rPr>
          <w:rFonts w:ascii="Courier New" w:hAnsi="Courier New" w:cs="Courier New"/>
          <w:color w:val="333333"/>
          <w:szCs w:val="28"/>
          <w:lang w:val="uk-UA" w:eastAsia="uk-UA"/>
        </w:rPr>
        <w:t>)</w:t>
      </w:r>
    </w:p>
    <w:p w14:paraId="7EE2DC1D"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
    <w:p w14:paraId="60234170"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r w:rsidRPr="00FE61DD">
        <w:rPr>
          <w:rFonts w:ascii="Courier New" w:hAnsi="Courier New" w:cs="Courier New"/>
          <w:color w:val="008000"/>
          <w:szCs w:val="28"/>
          <w:lang w:val="uk-UA" w:eastAsia="uk-UA"/>
        </w:rPr>
        <w:t># Визначення функції f</w:t>
      </w:r>
    </w:p>
    <w:p w14:paraId="43925E19"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r w:rsidRPr="00FE61DD">
        <w:rPr>
          <w:rFonts w:ascii="Courier New" w:hAnsi="Courier New" w:cs="Courier New"/>
          <w:color w:val="333333"/>
          <w:szCs w:val="28"/>
          <w:lang w:val="uk-UA" w:eastAsia="uk-UA"/>
        </w:rPr>
        <w:t>f = (x**2 - 2*x - 3) / (x + 3)</w:t>
      </w:r>
    </w:p>
    <w:p w14:paraId="6130BAF3"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
    <w:p w14:paraId="2580DC43"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r w:rsidRPr="00FE61DD">
        <w:rPr>
          <w:rFonts w:ascii="Courier New" w:hAnsi="Courier New" w:cs="Courier New"/>
          <w:color w:val="008000"/>
          <w:szCs w:val="28"/>
          <w:lang w:val="uk-UA" w:eastAsia="uk-UA"/>
        </w:rPr>
        <w:t># Знаходження точок, де функція може мати розриви</w:t>
      </w:r>
    </w:p>
    <w:p w14:paraId="5B8EC3F7"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roofErr w:type="spellStart"/>
      <w:r w:rsidRPr="00FE61DD">
        <w:rPr>
          <w:rFonts w:ascii="Courier New" w:hAnsi="Courier New" w:cs="Courier New"/>
          <w:color w:val="333333"/>
          <w:szCs w:val="28"/>
          <w:lang w:val="uk-UA" w:eastAsia="uk-UA"/>
        </w:rPr>
        <w:t>discontinuity_points</w:t>
      </w:r>
      <w:proofErr w:type="spellEnd"/>
      <w:r w:rsidRPr="00FE61DD">
        <w:rPr>
          <w:rFonts w:ascii="Courier New" w:hAnsi="Courier New" w:cs="Courier New"/>
          <w:color w:val="333333"/>
          <w:szCs w:val="28"/>
          <w:lang w:val="uk-UA" w:eastAsia="uk-UA"/>
        </w:rPr>
        <w:t xml:space="preserve"> = </w:t>
      </w:r>
      <w:proofErr w:type="spellStart"/>
      <w:r w:rsidRPr="00FE61DD">
        <w:rPr>
          <w:rFonts w:ascii="Courier New" w:hAnsi="Courier New" w:cs="Courier New"/>
          <w:color w:val="333333"/>
          <w:szCs w:val="28"/>
          <w:lang w:val="uk-UA" w:eastAsia="uk-UA"/>
        </w:rPr>
        <w:t>sp.solve</w:t>
      </w:r>
      <w:proofErr w:type="spellEnd"/>
      <w:r w:rsidRPr="00FE61DD">
        <w:rPr>
          <w:rFonts w:ascii="Courier New" w:hAnsi="Courier New" w:cs="Courier New"/>
          <w:color w:val="333333"/>
          <w:szCs w:val="28"/>
          <w:lang w:val="uk-UA" w:eastAsia="uk-UA"/>
        </w:rPr>
        <w:t>(</w:t>
      </w:r>
      <w:proofErr w:type="spellStart"/>
      <w:r w:rsidRPr="00FE61DD">
        <w:rPr>
          <w:rFonts w:ascii="Courier New" w:hAnsi="Courier New" w:cs="Courier New"/>
          <w:color w:val="333333"/>
          <w:szCs w:val="28"/>
          <w:lang w:val="uk-UA" w:eastAsia="uk-UA"/>
        </w:rPr>
        <w:t>sp.denom</w:t>
      </w:r>
      <w:proofErr w:type="spellEnd"/>
      <w:r w:rsidRPr="00FE61DD">
        <w:rPr>
          <w:rFonts w:ascii="Courier New" w:hAnsi="Courier New" w:cs="Courier New"/>
          <w:color w:val="333333"/>
          <w:szCs w:val="28"/>
          <w:lang w:val="uk-UA" w:eastAsia="uk-UA"/>
        </w:rPr>
        <w:t>(f), x)</w:t>
      </w:r>
    </w:p>
    <w:p w14:paraId="0F00BB77"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
    <w:p w14:paraId="2A248AD1"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r w:rsidRPr="00FE61DD">
        <w:rPr>
          <w:rFonts w:ascii="Courier New" w:hAnsi="Courier New" w:cs="Courier New"/>
          <w:color w:val="008000"/>
          <w:szCs w:val="28"/>
          <w:lang w:val="uk-UA" w:eastAsia="uk-UA"/>
        </w:rPr>
        <w:t># Перевірка наявності розривів</w:t>
      </w:r>
    </w:p>
    <w:p w14:paraId="56EE2B72"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roofErr w:type="spellStart"/>
      <w:r w:rsidRPr="00FE61DD">
        <w:rPr>
          <w:rFonts w:ascii="Courier New" w:hAnsi="Courier New" w:cs="Courier New"/>
          <w:color w:val="0000FF"/>
          <w:szCs w:val="28"/>
          <w:lang w:val="uk-UA" w:eastAsia="uk-UA"/>
        </w:rPr>
        <w:t>if</w:t>
      </w:r>
      <w:proofErr w:type="spellEnd"/>
      <w:r w:rsidRPr="00FE61DD">
        <w:rPr>
          <w:rFonts w:ascii="Courier New" w:hAnsi="Courier New" w:cs="Courier New"/>
          <w:color w:val="333333"/>
          <w:szCs w:val="28"/>
          <w:lang w:val="uk-UA" w:eastAsia="uk-UA"/>
        </w:rPr>
        <w:t xml:space="preserve"> </w:t>
      </w:r>
      <w:proofErr w:type="spellStart"/>
      <w:r w:rsidRPr="00FE61DD">
        <w:rPr>
          <w:rFonts w:ascii="Courier New" w:hAnsi="Courier New" w:cs="Courier New"/>
          <w:color w:val="333333"/>
          <w:szCs w:val="28"/>
          <w:lang w:val="uk-UA" w:eastAsia="uk-UA"/>
        </w:rPr>
        <w:t>discontinuity_points</w:t>
      </w:r>
      <w:proofErr w:type="spellEnd"/>
      <w:r w:rsidRPr="00FE61DD">
        <w:rPr>
          <w:rFonts w:ascii="Courier New" w:hAnsi="Courier New" w:cs="Courier New"/>
          <w:color w:val="333333"/>
          <w:szCs w:val="28"/>
          <w:lang w:val="uk-UA" w:eastAsia="uk-UA"/>
        </w:rPr>
        <w:t>:</w:t>
      </w:r>
    </w:p>
    <w:p w14:paraId="0A05A51C"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r w:rsidRPr="00FE61DD">
        <w:rPr>
          <w:rFonts w:ascii="Courier New" w:hAnsi="Courier New" w:cs="Courier New"/>
          <w:color w:val="333333"/>
          <w:szCs w:val="28"/>
          <w:lang w:val="uk-UA" w:eastAsia="uk-UA"/>
        </w:rPr>
        <w:t xml:space="preserve">    </w:t>
      </w:r>
      <w:proofErr w:type="spellStart"/>
      <w:r w:rsidRPr="00FE61DD">
        <w:rPr>
          <w:rFonts w:ascii="Courier New" w:hAnsi="Courier New" w:cs="Courier New"/>
          <w:color w:val="0000FF"/>
          <w:szCs w:val="28"/>
          <w:lang w:val="uk-UA" w:eastAsia="uk-UA"/>
        </w:rPr>
        <w:t>print</w:t>
      </w:r>
      <w:proofErr w:type="spellEnd"/>
      <w:r w:rsidRPr="00FE61DD">
        <w:rPr>
          <w:rFonts w:ascii="Courier New" w:hAnsi="Courier New" w:cs="Courier New"/>
          <w:color w:val="333333"/>
          <w:szCs w:val="28"/>
          <w:lang w:val="uk-UA" w:eastAsia="uk-UA"/>
        </w:rPr>
        <w:t>(</w:t>
      </w:r>
      <w:r w:rsidRPr="00FE61DD">
        <w:rPr>
          <w:rFonts w:ascii="Courier New" w:hAnsi="Courier New" w:cs="Courier New"/>
          <w:color w:val="A31515"/>
          <w:szCs w:val="28"/>
          <w:lang w:val="uk-UA" w:eastAsia="uk-UA"/>
        </w:rPr>
        <w:t>"Функція має розриви в точках:"</w:t>
      </w:r>
      <w:r w:rsidRPr="00FE61DD">
        <w:rPr>
          <w:rFonts w:ascii="Courier New" w:hAnsi="Courier New" w:cs="Courier New"/>
          <w:color w:val="333333"/>
          <w:szCs w:val="28"/>
          <w:lang w:val="uk-UA" w:eastAsia="uk-UA"/>
        </w:rPr>
        <w:t>)</w:t>
      </w:r>
    </w:p>
    <w:p w14:paraId="159BDDD8"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r w:rsidRPr="00FE61DD">
        <w:rPr>
          <w:rFonts w:ascii="Courier New" w:hAnsi="Courier New" w:cs="Courier New"/>
          <w:color w:val="333333"/>
          <w:szCs w:val="28"/>
          <w:lang w:val="uk-UA" w:eastAsia="uk-UA"/>
        </w:rPr>
        <w:t xml:space="preserve">    </w:t>
      </w:r>
      <w:proofErr w:type="spellStart"/>
      <w:r w:rsidRPr="00FE61DD">
        <w:rPr>
          <w:rFonts w:ascii="Courier New" w:hAnsi="Courier New" w:cs="Courier New"/>
          <w:color w:val="0000FF"/>
          <w:szCs w:val="28"/>
          <w:lang w:val="uk-UA" w:eastAsia="uk-UA"/>
        </w:rPr>
        <w:t>for</w:t>
      </w:r>
      <w:proofErr w:type="spellEnd"/>
      <w:r w:rsidRPr="00FE61DD">
        <w:rPr>
          <w:rFonts w:ascii="Courier New" w:hAnsi="Courier New" w:cs="Courier New"/>
          <w:color w:val="333333"/>
          <w:szCs w:val="28"/>
          <w:lang w:val="uk-UA" w:eastAsia="uk-UA"/>
        </w:rPr>
        <w:t xml:space="preserve"> </w:t>
      </w:r>
      <w:proofErr w:type="spellStart"/>
      <w:r w:rsidRPr="00FE61DD">
        <w:rPr>
          <w:rFonts w:ascii="Courier New" w:hAnsi="Courier New" w:cs="Courier New"/>
          <w:color w:val="333333"/>
          <w:szCs w:val="28"/>
          <w:lang w:val="uk-UA" w:eastAsia="uk-UA"/>
        </w:rPr>
        <w:t>point</w:t>
      </w:r>
      <w:proofErr w:type="spellEnd"/>
      <w:r w:rsidRPr="00FE61DD">
        <w:rPr>
          <w:rFonts w:ascii="Courier New" w:hAnsi="Courier New" w:cs="Courier New"/>
          <w:color w:val="333333"/>
          <w:szCs w:val="28"/>
          <w:lang w:val="uk-UA" w:eastAsia="uk-UA"/>
        </w:rPr>
        <w:t xml:space="preserve"> </w:t>
      </w:r>
      <w:proofErr w:type="spellStart"/>
      <w:r w:rsidRPr="00FE61DD">
        <w:rPr>
          <w:rFonts w:ascii="Courier New" w:hAnsi="Courier New" w:cs="Courier New"/>
          <w:color w:val="0000FF"/>
          <w:szCs w:val="28"/>
          <w:lang w:val="uk-UA" w:eastAsia="uk-UA"/>
        </w:rPr>
        <w:t>in</w:t>
      </w:r>
      <w:proofErr w:type="spellEnd"/>
      <w:r w:rsidRPr="00FE61DD">
        <w:rPr>
          <w:rFonts w:ascii="Courier New" w:hAnsi="Courier New" w:cs="Courier New"/>
          <w:color w:val="333333"/>
          <w:szCs w:val="28"/>
          <w:lang w:val="uk-UA" w:eastAsia="uk-UA"/>
        </w:rPr>
        <w:t xml:space="preserve"> </w:t>
      </w:r>
      <w:proofErr w:type="spellStart"/>
      <w:r w:rsidRPr="00FE61DD">
        <w:rPr>
          <w:rFonts w:ascii="Courier New" w:hAnsi="Courier New" w:cs="Courier New"/>
          <w:color w:val="333333"/>
          <w:szCs w:val="28"/>
          <w:lang w:val="uk-UA" w:eastAsia="uk-UA"/>
        </w:rPr>
        <w:t>discontinuity_points</w:t>
      </w:r>
      <w:proofErr w:type="spellEnd"/>
      <w:r w:rsidRPr="00FE61DD">
        <w:rPr>
          <w:rFonts w:ascii="Courier New" w:hAnsi="Courier New" w:cs="Courier New"/>
          <w:color w:val="333333"/>
          <w:szCs w:val="28"/>
          <w:lang w:val="uk-UA" w:eastAsia="uk-UA"/>
        </w:rPr>
        <w:t>:</w:t>
      </w:r>
    </w:p>
    <w:p w14:paraId="179A6390"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r w:rsidRPr="00FE61DD">
        <w:rPr>
          <w:rFonts w:ascii="Courier New" w:hAnsi="Courier New" w:cs="Courier New"/>
          <w:color w:val="333333"/>
          <w:szCs w:val="28"/>
          <w:lang w:val="uk-UA" w:eastAsia="uk-UA"/>
        </w:rPr>
        <w:t xml:space="preserve">        </w:t>
      </w:r>
      <w:proofErr w:type="spellStart"/>
      <w:r w:rsidRPr="00FE61DD">
        <w:rPr>
          <w:rFonts w:ascii="Courier New" w:hAnsi="Courier New" w:cs="Courier New"/>
          <w:color w:val="0000FF"/>
          <w:szCs w:val="28"/>
          <w:lang w:val="uk-UA" w:eastAsia="uk-UA"/>
        </w:rPr>
        <w:t>print</w:t>
      </w:r>
      <w:proofErr w:type="spellEnd"/>
      <w:r w:rsidRPr="00FE61DD">
        <w:rPr>
          <w:rFonts w:ascii="Courier New" w:hAnsi="Courier New" w:cs="Courier New"/>
          <w:color w:val="333333"/>
          <w:szCs w:val="28"/>
          <w:lang w:val="uk-UA" w:eastAsia="uk-UA"/>
        </w:rPr>
        <w:t>(</w:t>
      </w:r>
      <w:proofErr w:type="spellStart"/>
      <w:r w:rsidRPr="00FE61DD">
        <w:rPr>
          <w:rFonts w:ascii="Courier New" w:hAnsi="Courier New" w:cs="Courier New"/>
          <w:color w:val="333333"/>
          <w:szCs w:val="28"/>
          <w:lang w:val="uk-UA" w:eastAsia="uk-UA"/>
        </w:rPr>
        <w:t>point.evalf</w:t>
      </w:r>
      <w:proofErr w:type="spellEnd"/>
      <w:r w:rsidRPr="00FE61DD">
        <w:rPr>
          <w:rFonts w:ascii="Courier New" w:hAnsi="Courier New" w:cs="Courier New"/>
          <w:color w:val="333333"/>
          <w:szCs w:val="28"/>
          <w:lang w:val="uk-UA" w:eastAsia="uk-UA"/>
        </w:rPr>
        <w:t>())</w:t>
      </w:r>
    </w:p>
    <w:p w14:paraId="18EA58B7"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roofErr w:type="spellStart"/>
      <w:r w:rsidRPr="00FE61DD">
        <w:rPr>
          <w:rFonts w:ascii="Courier New" w:hAnsi="Courier New" w:cs="Courier New"/>
          <w:color w:val="0000FF"/>
          <w:szCs w:val="28"/>
          <w:lang w:val="uk-UA" w:eastAsia="uk-UA"/>
        </w:rPr>
        <w:t>else</w:t>
      </w:r>
      <w:proofErr w:type="spellEnd"/>
      <w:r w:rsidRPr="00FE61DD">
        <w:rPr>
          <w:rFonts w:ascii="Courier New" w:hAnsi="Courier New" w:cs="Courier New"/>
          <w:color w:val="333333"/>
          <w:szCs w:val="28"/>
          <w:lang w:val="uk-UA" w:eastAsia="uk-UA"/>
        </w:rPr>
        <w:t>:</w:t>
      </w:r>
    </w:p>
    <w:p w14:paraId="715A304E"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r w:rsidRPr="00FE61DD">
        <w:rPr>
          <w:rFonts w:ascii="Courier New" w:hAnsi="Courier New" w:cs="Courier New"/>
          <w:color w:val="333333"/>
          <w:szCs w:val="28"/>
          <w:lang w:val="uk-UA" w:eastAsia="uk-UA"/>
        </w:rPr>
        <w:t xml:space="preserve">    </w:t>
      </w:r>
      <w:proofErr w:type="spellStart"/>
      <w:r w:rsidRPr="00FE61DD">
        <w:rPr>
          <w:rFonts w:ascii="Courier New" w:hAnsi="Courier New" w:cs="Courier New"/>
          <w:color w:val="0000FF"/>
          <w:szCs w:val="28"/>
          <w:lang w:val="uk-UA" w:eastAsia="uk-UA"/>
        </w:rPr>
        <w:t>print</w:t>
      </w:r>
      <w:proofErr w:type="spellEnd"/>
      <w:r w:rsidRPr="00FE61DD">
        <w:rPr>
          <w:rFonts w:ascii="Courier New" w:hAnsi="Courier New" w:cs="Courier New"/>
          <w:color w:val="333333"/>
          <w:szCs w:val="28"/>
          <w:lang w:val="uk-UA" w:eastAsia="uk-UA"/>
        </w:rPr>
        <w:t>(</w:t>
      </w:r>
      <w:r w:rsidRPr="00FE61DD">
        <w:rPr>
          <w:rFonts w:ascii="Courier New" w:hAnsi="Courier New" w:cs="Courier New"/>
          <w:color w:val="A31515"/>
          <w:szCs w:val="28"/>
          <w:lang w:val="uk-UA" w:eastAsia="uk-UA"/>
        </w:rPr>
        <w:t>"Функція не має розривів"</w:t>
      </w:r>
      <w:r w:rsidRPr="00FE61DD">
        <w:rPr>
          <w:rFonts w:ascii="Courier New" w:hAnsi="Courier New" w:cs="Courier New"/>
          <w:color w:val="333333"/>
          <w:szCs w:val="28"/>
          <w:lang w:val="uk-UA" w:eastAsia="uk-UA"/>
        </w:rPr>
        <w:t>)</w:t>
      </w:r>
    </w:p>
    <w:p w14:paraId="2BFC19A5" w14:textId="77777777" w:rsidR="00B46ECC" w:rsidRPr="00FE61DD" w:rsidRDefault="00B46ECC" w:rsidP="00B46ECC">
      <w:pPr>
        <w:spacing w:after="0" w:line="360" w:lineRule="auto"/>
        <w:ind w:firstLine="709"/>
        <w:rPr>
          <w:color w:val="333333"/>
          <w:szCs w:val="28"/>
          <w:shd w:val="clear" w:color="auto" w:fill="FFFFFF"/>
          <w:lang w:val="uk-UA"/>
        </w:rPr>
      </w:pPr>
      <w:r w:rsidRPr="00FE61DD">
        <w:rPr>
          <w:color w:val="333333"/>
          <w:szCs w:val="28"/>
          <w:shd w:val="clear" w:color="auto" w:fill="FFFFFF"/>
          <w:lang w:val="uk-UA"/>
        </w:rPr>
        <w:t xml:space="preserve"> </w:t>
      </w:r>
    </w:p>
    <w:p w14:paraId="0170ABC8" w14:textId="77777777" w:rsidR="00B46ECC" w:rsidRPr="00FE61DD" w:rsidRDefault="00B46ECC" w:rsidP="00B46ECC">
      <w:pPr>
        <w:spacing w:after="0" w:line="360" w:lineRule="auto"/>
        <w:ind w:firstLine="709"/>
        <w:rPr>
          <w:color w:val="333333"/>
          <w:szCs w:val="28"/>
          <w:shd w:val="clear" w:color="auto" w:fill="FFFFFF"/>
          <w:lang w:val="uk-UA"/>
        </w:rPr>
      </w:pPr>
      <w:r w:rsidRPr="00FE61DD">
        <w:rPr>
          <w:color w:val="333333"/>
          <w:szCs w:val="28"/>
          <w:shd w:val="clear" w:color="auto" w:fill="FFFFFF"/>
          <w:lang w:val="uk-UA"/>
        </w:rPr>
        <w:t xml:space="preserve">Знаходження похідної нами було розглянуто вище у п. 2.6. </w:t>
      </w:r>
    </w:p>
    <w:p w14:paraId="5A7ACD27" w14:textId="77777777" w:rsidR="00B46ECC" w:rsidRPr="00FE61DD" w:rsidRDefault="00B46ECC" w:rsidP="00B46ECC">
      <w:pPr>
        <w:spacing w:after="0" w:line="360" w:lineRule="auto"/>
        <w:ind w:firstLine="709"/>
        <w:rPr>
          <w:color w:val="333333"/>
          <w:szCs w:val="28"/>
          <w:shd w:val="clear" w:color="auto" w:fill="FFFFFF"/>
          <w:lang w:val="uk-UA"/>
        </w:rPr>
      </w:pPr>
      <w:r w:rsidRPr="00FE61DD">
        <w:rPr>
          <w:color w:val="333333"/>
          <w:szCs w:val="28"/>
          <w:shd w:val="clear" w:color="auto" w:fill="FFFFFF"/>
          <w:lang w:val="uk-UA"/>
        </w:rPr>
        <w:t xml:space="preserve">Для </w:t>
      </w:r>
      <w:proofErr w:type="spellStart"/>
      <w:r w:rsidRPr="00FE61DD">
        <w:rPr>
          <w:color w:val="333333"/>
          <w:szCs w:val="28"/>
          <w:shd w:val="clear" w:color="auto" w:fill="FFFFFF"/>
          <w:lang w:val="uk-UA"/>
        </w:rPr>
        <w:t>пеервірки</w:t>
      </w:r>
      <w:proofErr w:type="spellEnd"/>
      <w:r w:rsidRPr="00FE61DD">
        <w:rPr>
          <w:color w:val="333333"/>
          <w:szCs w:val="28"/>
          <w:shd w:val="clear" w:color="auto" w:fill="FFFFFF"/>
          <w:lang w:val="uk-UA"/>
        </w:rPr>
        <w:t xml:space="preserve"> правильності знаходження асимптот можна скористатися таким кодом:</w:t>
      </w:r>
    </w:p>
    <w:p w14:paraId="341D4589"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roofErr w:type="spellStart"/>
      <w:r w:rsidRPr="00FE61DD">
        <w:rPr>
          <w:rFonts w:ascii="Courier New" w:hAnsi="Courier New" w:cs="Courier New"/>
          <w:color w:val="0000FF"/>
          <w:szCs w:val="28"/>
          <w:lang w:val="uk-UA" w:eastAsia="uk-UA"/>
        </w:rPr>
        <w:t>from</w:t>
      </w:r>
      <w:proofErr w:type="spellEnd"/>
      <w:r w:rsidRPr="00FE61DD">
        <w:rPr>
          <w:rFonts w:ascii="Courier New" w:hAnsi="Courier New" w:cs="Courier New"/>
          <w:color w:val="333333"/>
          <w:szCs w:val="28"/>
          <w:lang w:val="uk-UA" w:eastAsia="uk-UA"/>
        </w:rPr>
        <w:t xml:space="preserve"> </w:t>
      </w:r>
      <w:proofErr w:type="spellStart"/>
      <w:r w:rsidRPr="00FE61DD">
        <w:rPr>
          <w:rFonts w:ascii="Courier New" w:hAnsi="Courier New" w:cs="Courier New"/>
          <w:color w:val="333333"/>
          <w:szCs w:val="28"/>
          <w:lang w:val="uk-UA" w:eastAsia="uk-UA"/>
        </w:rPr>
        <w:t>sympy</w:t>
      </w:r>
      <w:proofErr w:type="spellEnd"/>
      <w:r w:rsidRPr="00FE61DD">
        <w:rPr>
          <w:rFonts w:ascii="Courier New" w:hAnsi="Courier New" w:cs="Courier New"/>
          <w:color w:val="333333"/>
          <w:szCs w:val="28"/>
          <w:lang w:val="uk-UA" w:eastAsia="uk-UA"/>
        </w:rPr>
        <w:t xml:space="preserve"> </w:t>
      </w:r>
      <w:proofErr w:type="spellStart"/>
      <w:r w:rsidRPr="00FE61DD">
        <w:rPr>
          <w:rFonts w:ascii="Courier New" w:hAnsi="Courier New" w:cs="Courier New"/>
          <w:color w:val="0000FF"/>
          <w:szCs w:val="28"/>
          <w:lang w:val="uk-UA" w:eastAsia="uk-UA"/>
        </w:rPr>
        <w:t>import</w:t>
      </w:r>
      <w:proofErr w:type="spellEnd"/>
      <w:r w:rsidRPr="00FE61DD">
        <w:rPr>
          <w:rFonts w:ascii="Courier New" w:hAnsi="Courier New" w:cs="Courier New"/>
          <w:color w:val="333333"/>
          <w:szCs w:val="28"/>
          <w:lang w:val="uk-UA" w:eastAsia="uk-UA"/>
        </w:rPr>
        <w:t xml:space="preserve"> </w:t>
      </w:r>
      <w:proofErr w:type="spellStart"/>
      <w:r w:rsidRPr="00FE61DD">
        <w:rPr>
          <w:rFonts w:ascii="Courier New" w:hAnsi="Courier New" w:cs="Courier New"/>
          <w:color w:val="333333"/>
          <w:szCs w:val="28"/>
          <w:lang w:val="uk-UA" w:eastAsia="uk-UA"/>
        </w:rPr>
        <w:t>symbols</w:t>
      </w:r>
      <w:proofErr w:type="spellEnd"/>
      <w:r w:rsidRPr="00FE61DD">
        <w:rPr>
          <w:rFonts w:ascii="Courier New" w:hAnsi="Courier New" w:cs="Courier New"/>
          <w:color w:val="333333"/>
          <w:szCs w:val="28"/>
          <w:lang w:val="uk-UA" w:eastAsia="uk-UA"/>
        </w:rPr>
        <w:t xml:space="preserve">, </w:t>
      </w:r>
      <w:proofErr w:type="spellStart"/>
      <w:r w:rsidRPr="00FE61DD">
        <w:rPr>
          <w:rFonts w:ascii="Courier New" w:hAnsi="Courier New" w:cs="Courier New"/>
          <w:color w:val="333333"/>
          <w:szCs w:val="28"/>
          <w:lang w:val="uk-UA" w:eastAsia="uk-UA"/>
        </w:rPr>
        <w:t>limit</w:t>
      </w:r>
      <w:proofErr w:type="spellEnd"/>
      <w:r w:rsidRPr="00FE61DD">
        <w:rPr>
          <w:rFonts w:ascii="Courier New" w:hAnsi="Courier New" w:cs="Courier New"/>
          <w:color w:val="333333"/>
          <w:szCs w:val="28"/>
          <w:lang w:val="uk-UA" w:eastAsia="uk-UA"/>
        </w:rPr>
        <w:t xml:space="preserve">, </w:t>
      </w:r>
      <w:proofErr w:type="spellStart"/>
      <w:r w:rsidRPr="00FE61DD">
        <w:rPr>
          <w:rFonts w:ascii="Courier New" w:hAnsi="Courier New" w:cs="Courier New"/>
          <w:color w:val="333333"/>
          <w:szCs w:val="28"/>
          <w:lang w:val="uk-UA" w:eastAsia="uk-UA"/>
        </w:rPr>
        <w:t>oo</w:t>
      </w:r>
      <w:proofErr w:type="spellEnd"/>
    </w:p>
    <w:p w14:paraId="62015B14"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
    <w:p w14:paraId="691004F3"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r w:rsidRPr="00FE61DD">
        <w:rPr>
          <w:rFonts w:ascii="Courier New" w:hAnsi="Courier New" w:cs="Courier New"/>
          <w:color w:val="008000"/>
          <w:szCs w:val="28"/>
          <w:lang w:val="uk-UA" w:eastAsia="uk-UA"/>
        </w:rPr>
        <w:t># Визначення символьної змінної x</w:t>
      </w:r>
    </w:p>
    <w:p w14:paraId="269AD3B1"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r w:rsidRPr="00FE61DD">
        <w:rPr>
          <w:rFonts w:ascii="Courier New" w:hAnsi="Courier New" w:cs="Courier New"/>
          <w:color w:val="333333"/>
          <w:szCs w:val="28"/>
          <w:lang w:val="uk-UA" w:eastAsia="uk-UA"/>
        </w:rPr>
        <w:t xml:space="preserve">x = </w:t>
      </w:r>
      <w:proofErr w:type="spellStart"/>
      <w:r w:rsidRPr="00FE61DD">
        <w:rPr>
          <w:rFonts w:ascii="Courier New" w:hAnsi="Courier New" w:cs="Courier New"/>
          <w:color w:val="333333"/>
          <w:szCs w:val="28"/>
          <w:lang w:val="uk-UA" w:eastAsia="uk-UA"/>
        </w:rPr>
        <w:t>symbols</w:t>
      </w:r>
      <w:proofErr w:type="spellEnd"/>
      <w:r w:rsidRPr="00FE61DD">
        <w:rPr>
          <w:rFonts w:ascii="Courier New" w:hAnsi="Courier New" w:cs="Courier New"/>
          <w:color w:val="333333"/>
          <w:szCs w:val="28"/>
          <w:lang w:val="uk-UA" w:eastAsia="uk-UA"/>
        </w:rPr>
        <w:t>(</w:t>
      </w:r>
      <w:r w:rsidRPr="00FE61DD">
        <w:rPr>
          <w:rFonts w:ascii="Courier New" w:hAnsi="Courier New" w:cs="Courier New"/>
          <w:color w:val="A31515"/>
          <w:szCs w:val="28"/>
          <w:lang w:val="uk-UA" w:eastAsia="uk-UA"/>
        </w:rPr>
        <w:t>'x'</w:t>
      </w:r>
      <w:r w:rsidRPr="00FE61DD">
        <w:rPr>
          <w:rFonts w:ascii="Courier New" w:hAnsi="Courier New" w:cs="Courier New"/>
          <w:color w:val="333333"/>
          <w:szCs w:val="28"/>
          <w:lang w:val="uk-UA" w:eastAsia="uk-UA"/>
        </w:rPr>
        <w:t>)</w:t>
      </w:r>
    </w:p>
    <w:p w14:paraId="1CB7F8FB"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
    <w:p w14:paraId="58D77A31"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r w:rsidRPr="00FE61DD">
        <w:rPr>
          <w:rFonts w:ascii="Courier New" w:hAnsi="Courier New" w:cs="Courier New"/>
          <w:color w:val="008000"/>
          <w:szCs w:val="28"/>
          <w:lang w:val="uk-UA" w:eastAsia="uk-UA"/>
        </w:rPr>
        <w:t># Визначення функції</w:t>
      </w:r>
    </w:p>
    <w:p w14:paraId="5D778ECD"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r w:rsidRPr="00FE61DD">
        <w:rPr>
          <w:rFonts w:ascii="Courier New" w:hAnsi="Courier New" w:cs="Courier New"/>
          <w:color w:val="333333"/>
          <w:szCs w:val="28"/>
          <w:lang w:val="uk-UA" w:eastAsia="uk-UA"/>
        </w:rPr>
        <w:t>f = (x**2 - 2*x - 3) / (x + 3)</w:t>
      </w:r>
    </w:p>
    <w:p w14:paraId="4EAE48FB"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
    <w:p w14:paraId="0F329E5A"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r w:rsidRPr="00FE61DD">
        <w:rPr>
          <w:rFonts w:ascii="Courier New" w:hAnsi="Courier New" w:cs="Courier New"/>
          <w:color w:val="008000"/>
          <w:szCs w:val="28"/>
          <w:lang w:val="uk-UA" w:eastAsia="uk-UA"/>
        </w:rPr>
        <w:t># Знаходження вертикальної асимптоти</w:t>
      </w:r>
    </w:p>
    <w:p w14:paraId="23F19C04"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roofErr w:type="spellStart"/>
      <w:r w:rsidRPr="00FE61DD">
        <w:rPr>
          <w:rFonts w:ascii="Courier New" w:hAnsi="Courier New" w:cs="Courier New"/>
          <w:color w:val="333333"/>
          <w:szCs w:val="28"/>
          <w:lang w:val="uk-UA" w:eastAsia="uk-UA"/>
        </w:rPr>
        <w:t>vertical_asymptote</w:t>
      </w:r>
      <w:proofErr w:type="spellEnd"/>
      <w:r w:rsidRPr="00FE61DD">
        <w:rPr>
          <w:rFonts w:ascii="Courier New" w:hAnsi="Courier New" w:cs="Courier New"/>
          <w:color w:val="333333"/>
          <w:szCs w:val="28"/>
          <w:lang w:val="uk-UA" w:eastAsia="uk-UA"/>
        </w:rPr>
        <w:t xml:space="preserve"> = </w:t>
      </w:r>
      <w:proofErr w:type="spellStart"/>
      <w:r w:rsidRPr="00FE61DD">
        <w:rPr>
          <w:rFonts w:ascii="Courier New" w:hAnsi="Courier New" w:cs="Courier New"/>
          <w:color w:val="333333"/>
          <w:szCs w:val="28"/>
          <w:lang w:val="uk-UA" w:eastAsia="uk-UA"/>
        </w:rPr>
        <w:t>limit</w:t>
      </w:r>
      <w:proofErr w:type="spellEnd"/>
      <w:r w:rsidRPr="00FE61DD">
        <w:rPr>
          <w:rFonts w:ascii="Courier New" w:hAnsi="Courier New" w:cs="Courier New"/>
          <w:color w:val="333333"/>
          <w:szCs w:val="28"/>
          <w:lang w:val="uk-UA" w:eastAsia="uk-UA"/>
        </w:rPr>
        <w:t>(f, x, -3)</w:t>
      </w:r>
    </w:p>
    <w:p w14:paraId="06FB1D93"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
    <w:p w14:paraId="6AAA34E4"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r w:rsidRPr="00FE61DD">
        <w:rPr>
          <w:rFonts w:ascii="Courier New" w:hAnsi="Courier New" w:cs="Courier New"/>
          <w:color w:val="008000"/>
          <w:szCs w:val="28"/>
          <w:lang w:val="uk-UA" w:eastAsia="uk-UA"/>
        </w:rPr>
        <w:t># Знаходження горизонтальної асимптоти</w:t>
      </w:r>
    </w:p>
    <w:p w14:paraId="1EBBFA47"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roofErr w:type="spellStart"/>
      <w:r w:rsidRPr="00FE61DD">
        <w:rPr>
          <w:rFonts w:ascii="Courier New" w:hAnsi="Courier New" w:cs="Courier New"/>
          <w:color w:val="333333"/>
          <w:szCs w:val="28"/>
          <w:lang w:val="uk-UA" w:eastAsia="uk-UA"/>
        </w:rPr>
        <w:t>horizontal_asymptote_plus_infinity</w:t>
      </w:r>
      <w:proofErr w:type="spellEnd"/>
      <w:r w:rsidRPr="00FE61DD">
        <w:rPr>
          <w:rFonts w:ascii="Courier New" w:hAnsi="Courier New" w:cs="Courier New"/>
          <w:color w:val="333333"/>
          <w:szCs w:val="28"/>
          <w:lang w:val="uk-UA" w:eastAsia="uk-UA"/>
        </w:rPr>
        <w:t xml:space="preserve"> = </w:t>
      </w:r>
      <w:proofErr w:type="spellStart"/>
      <w:r w:rsidRPr="00FE61DD">
        <w:rPr>
          <w:rFonts w:ascii="Courier New" w:hAnsi="Courier New" w:cs="Courier New"/>
          <w:color w:val="333333"/>
          <w:szCs w:val="28"/>
          <w:lang w:val="uk-UA" w:eastAsia="uk-UA"/>
        </w:rPr>
        <w:t>limit</w:t>
      </w:r>
      <w:proofErr w:type="spellEnd"/>
      <w:r w:rsidRPr="00FE61DD">
        <w:rPr>
          <w:rFonts w:ascii="Courier New" w:hAnsi="Courier New" w:cs="Courier New"/>
          <w:color w:val="333333"/>
          <w:szCs w:val="28"/>
          <w:lang w:val="uk-UA" w:eastAsia="uk-UA"/>
        </w:rPr>
        <w:t xml:space="preserve">(f, x, </w:t>
      </w:r>
      <w:proofErr w:type="spellStart"/>
      <w:r w:rsidRPr="00FE61DD">
        <w:rPr>
          <w:rFonts w:ascii="Courier New" w:hAnsi="Courier New" w:cs="Courier New"/>
          <w:color w:val="333333"/>
          <w:szCs w:val="28"/>
          <w:lang w:val="uk-UA" w:eastAsia="uk-UA"/>
        </w:rPr>
        <w:t>oo</w:t>
      </w:r>
      <w:proofErr w:type="spellEnd"/>
      <w:r w:rsidRPr="00FE61DD">
        <w:rPr>
          <w:rFonts w:ascii="Courier New" w:hAnsi="Courier New" w:cs="Courier New"/>
          <w:color w:val="333333"/>
          <w:szCs w:val="28"/>
          <w:lang w:val="uk-UA" w:eastAsia="uk-UA"/>
        </w:rPr>
        <w:t>)</w:t>
      </w:r>
    </w:p>
    <w:p w14:paraId="2C7D3B67"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roofErr w:type="spellStart"/>
      <w:r w:rsidRPr="00FE61DD">
        <w:rPr>
          <w:rFonts w:ascii="Courier New" w:hAnsi="Courier New" w:cs="Courier New"/>
          <w:color w:val="333333"/>
          <w:szCs w:val="28"/>
          <w:lang w:val="uk-UA" w:eastAsia="uk-UA"/>
        </w:rPr>
        <w:t>horizontal_asymptote_minus_infinity</w:t>
      </w:r>
      <w:proofErr w:type="spellEnd"/>
      <w:r w:rsidRPr="00FE61DD">
        <w:rPr>
          <w:rFonts w:ascii="Courier New" w:hAnsi="Courier New" w:cs="Courier New"/>
          <w:color w:val="333333"/>
          <w:szCs w:val="28"/>
          <w:lang w:val="uk-UA" w:eastAsia="uk-UA"/>
        </w:rPr>
        <w:t xml:space="preserve"> = </w:t>
      </w:r>
      <w:proofErr w:type="spellStart"/>
      <w:r w:rsidRPr="00FE61DD">
        <w:rPr>
          <w:rFonts w:ascii="Courier New" w:hAnsi="Courier New" w:cs="Courier New"/>
          <w:color w:val="333333"/>
          <w:szCs w:val="28"/>
          <w:lang w:val="uk-UA" w:eastAsia="uk-UA"/>
        </w:rPr>
        <w:t>limit</w:t>
      </w:r>
      <w:proofErr w:type="spellEnd"/>
      <w:r w:rsidRPr="00FE61DD">
        <w:rPr>
          <w:rFonts w:ascii="Courier New" w:hAnsi="Courier New" w:cs="Courier New"/>
          <w:color w:val="333333"/>
          <w:szCs w:val="28"/>
          <w:lang w:val="uk-UA" w:eastAsia="uk-UA"/>
        </w:rPr>
        <w:t>(f, x, -</w:t>
      </w:r>
      <w:proofErr w:type="spellStart"/>
      <w:r w:rsidRPr="00FE61DD">
        <w:rPr>
          <w:rFonts w:ascii="Courier New" w:hAnsi="Courier New" w:cs="Courier New"/>
          <w:color w:val="333333"/>
          <w:szCs w:val="28"/>
          <w:lang w:val="uk-UA" w:eastAsia="uk-UA"/>
        </w:rPr>
        <w:t>oo</w:t>
      </w:r>
      <w:proofErr w:type="spellEnd"/>
      <w:r w:rsidRPr="00FE61DD">
        <w:rPr>
          <w:rFonts w:ascii="Courier New" w:hAnsi="Courier New" w:cs="Courier New"/>
          <w:color w:val="333333"/>
          <w:szCs w:val="28"/>
          <w:lang w:val="uk-UA" w:eastAsia="uk-UA"/>
        </w:rPr>
        <w:t>)</w:t>
      </w:r>
    </w:p>
    <w:p w14:paraId="5B5CAE71"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
    <w:p w14:paraId="0D9CFE98"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roofErr w:type="spellStart"/>
      <w:r w:rsidRPr="00FE61DD">
        <w:rPr>
          <w:rFonts w:ascii="Courier New" w:hAnsi="Courier New" w:cs="Courier New"/>
          <w:color w:val="0000FF"/>
          <w:szCs w:val="28"/>
          <w:lang w:val="uk-UA" w:eastAsia="uk-UA"/>
        </w:rPr>
        <w:t>print</w:t>
      </w:r>
      <w:proofErr w:type="spellEnd"/>
      <w:r w:rsidRPr="00FE61DD">
        <w:rPr>
          <w:rFonts w:ascii="Courier New" w:hAnsi="Courier New" w:cs="Courier New"/>
          <w:color w:val="333333"/>
          <w:szCs w:val="28"/>
          <w:lang w:val="uk-UA" w:eastAsia="uk-UA"/>
        </w:rPr>
        <w:t>(</w:t>
      </w:r>
      <w:r w:rsidRPr="00FE61DD">
        <w:rPr>
          <w:rFonts w:ascii="Courier New" w:hAnsi="Courier New" w:cs="Courier New"/>
          <w:color w:val="A31515"/>
          <w:szCs w:val="28"/>
          <w:lang w:val="uk-UA" w:eastAsia="uk-UA"/>
        </w:rPr>
        <w:t>"Вертикальна асимптота: x ="</w:t>
      </w:r>
      <w:r w:rsidRPr="00FE61DD">
        <w:rPr>
          <w:rFonts w:ascii="Courier New" w:hAnsi="Courier New" w:cs="Courier New"/>
          <w:color w:val="333333"/>
          <w:szCs w:val="28"/>
          <w:lang w:val="uk-UA" w:eastAsia="uk-UA"/>
        </w:rPr>
        <w:t xml:space="preserve">, </w:t>
      </w:r>
      <w:proofErr w:type="spellStart"/>
      <w:r w:rsidRPr="00FE61DD">
        <w:rPr>
          <w:rFonts w:ascii="Courier New" w:hAnsi="Courier New" w:cs="Courier New"/>
          <w:color w:val="333333"/>
          <w:szCs w:val="28"/>
          <w:lang w:val="uk-UA" w:eastAsia="uk-UA"/>
        </w:rPr>
        <w:t>vertical_asymptote</w:t>
      </w:r>
      <w:proofErr w:type="spellEnd"/>
      <w:r w:rsidRPr="00FE61DD">
        <w:rPr>
          <w:rFonts w:ascii="Courier New" w:hAnsi="Courier New" w:cs="Courier New"/>
          <w:color w:val="333333"/>
          <w:szCs w:val="28"/>
          <w:lang w:val="uk-UA" w:eastAsia="uk-UA"/>
        </w:rPr>
        <w:t>)</w:t>
      </w:r>
    </w:p>
    <w:p w14:paraId="5ADFC304"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roofErr w:type="spellStart"/>
      <w:r w:rsidRPr="00FE61DD">
        <w:rPr>
          <w:rFonts w:ascii="Courier New" w:hAnsi="Courier New" w:cs="Courier New"/>
          <w:color w:val="0000FF"/>
          <w:szCs w:val="28"/>
          <w:lang w:val="uk-UA" w:eastAsia="uk-UA"/>
        </w:rPr>
        <w:t>print</w:t>
      </w:r>
      <w:proofErr w:type="spellEnd"/>
      <w:r w:rsidRPr="00FE61DD">
        <w:rPr>
          <w:rFonts w:ascii="Courier New" w:hAnsi="Courier New" w:cs="Courier New"/>
          <w:color w:val="333333"/>
          <w:szCs w:val="28"/>
          <w:lang w:val="uk-UA" w:eastAsia="uk-UA"/>
        </w:rPr>
        <w:t>(</w:t>
      </w:r>
      <w:r w:rsidRPr="00FE61DD">
        <w:rPr>
          <w:rFonts w:ascii="Courier New" w:hAnsi="Courier New" w:cs="Courier New"/>
          <w:color w:val="A31515"/>
          <w:szCs w:val="28"/>
          <w:lang w:val="uk-UA" w:eastAsia="uk-UA"/>
        </w:rPr>
        <w:t>"Горизонтальна асимптота при x -&gt; +∞: y ="</w:t>
      </w:r>
      <w:r w:rsidRPr="00FE61DD">
        <w:rPr>
          <w:rFonts w:ascii="Courier New" w:hAnsi="Courier New" w:cs="Courier New"/>
          <w:color w:val="333333"/>
          <w:szCs w:val="28"/>
          <w:lang w:val="uk-UA" w:eastAsia="uk-UA"/>
        </w:rPr>
        <w:t xml:space="preserve">, </w:t>
      </w:r>
      <w:proofErr w:type="spellStart"/>
      <w:r w:rsidRPr="00FE61DD">
        <w:rPr>
          <w:rFonts w:ascii="Courier New" w:hAnsi="Courier New" w:cs="Courier New"/>
          <w:color w:val="333333"/>
          <w:szCs w:val="28"/>
          <w:lang w:val="uk-UA" w:eastAsia="uk-UA"/>
        </w:rPr>
        <w:t>horizontal_asymptote_plus_infinity</w:t>
      </w:r>
      <w:proofErr w:type="spellEnd"/>
      <w:r w:rsidRPr="00FE61DD">
        <w:rPr>
          <w:rFonts w:ascii="Courier New" w:hAnsi="Courier New" w:cs="Courier New"/>
          <w:color w:val="333333"/>
          <w:szCs w:val="28"/>
          <w:lang w:val="uk-UA" w:eastAsia="uk-UA"/>
        </w:rPr>
        <w:t>)</w:t>
      </w:r>
    </w:p>
    <w:p w14:paraId="55495A53" w14:textId="77777777" w:rsidR="00B46ECC" w:rsidRPr="00FE61DD" w:rsidRDefault="00B46ECC" w:rsidP="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ind w:left="0" w:right="0" w:firstLine="0"/>
        <w:jc w:val="left"/>
        <w:rPr>
          <w:rFonts w:ascii="Courier New" w:hAnsi="Courier New" w:cs="Courier New"/>
          <w:color w:val="333333"/>
          <w:szCs w:val="28"/>
          <w:lang w:val="uk-UA" w:eastAsia="uk-UA"/>
        </w:rPr>
      </w:pPr>
      <w:proofErr w:type="spellStart"/>
      <w:r w:rsidRPr="00FE61DD">
        <w:rPr>
          <w:rFonts w:ascii="Courier New" w:hAnsi="Courier New" w:cs="Courier New"/>
          <w:color w:val="0000FF"/>
          <w:szCs w:val="28"/>
          <w:lang w:val="uk-UA" w:eastAsia="uk-UA"/>
        </w:rPr>
        <w:t>print</w:t>
      </w:r>
      <w:proofErr w:type="spellEnd"/>
      <w:r w:rsidRPr="00FE61DD">
        <w:rPr>
          <w:rFonts w:ascii="Courier New" w:hAnsi="Courier New" w:cs="Courier New"/>
          <w:color w:val="333333"/>
          <w:szCs w:val="28"/>
          <w:lang w:val="uk-UA" w:eastAsia="uk-UA"/>
        </w:rPr>
        <w:t>(</w:t>
      </w:r>
      <w:r w:rsidRPr="00FE61DD">
        <w:rPr>
          <w:rFonts w:ascii="Courier New" w:hAnsi="Courier New" w:cs="Courier New"/>
          <w:color w:val="A31515"/>
          <w:szCs w:val="28"/>
          <w:lang w:val="uk-UA" w:eastAsia="uk-UA"/>
        </w:rPr>
        <w:t>"Горизонтальна асимптота при x -&gt; -∞: y ="</w:t>
      </w:r>
      <w:r w:rsidRPr="00FE61DD">
        <w:rPr>
          <w:rFonts w:ascii="Courier New" w:hAnsi="Courier New" w:cs="Courier New"/>
          <w:color w:val="333333"/>
          <w:szCs w:val="28"/>
          <w:lang w:val="uk-UA" w:eastAsia="uk-UA"/>
        </w:rPr>
        <w:t xml:space="preserve">, </w:t>
      </w:r>
      <w:proofErr w:type="spellStart"/>
      <w:r w:rsidRPr="00FE61DD">
        <w:rPr>
          <w:rFonts w:ascii="Courier New" w:hAnsi="Courier New" w:cs="Courier New"/>
          <w:color w:val="333333"/>
          <w:szCs w:val="28"/>
          <w:lang w:val="uk-UA" w:eastAsia="uk-UA"/>
        </w:rPr>
        <w:t>horizontal_asymptote_minus_infinity</w:t>
      </w:r>
      <w:proofErr w:type="spellEnd"/>
      <w:r w:rsidRPr="00FE61DD">
        <w:rPr>
          <w:rFonts w:ascii="Courier New" w:hAnsi="Courier New" w:cs="Courier New"/>
          <w:color w:val="333333"/>
          <w:szCs w:val="28"/>
          <w:lang w:val="uk-UA" w:eastAsia="uk-UA"/>
        </w:rPr>
        <w:t>)</w:t>
      </w:r>
    </w:p>
    <w:p w14:paraId="7A1B153D" w14:textId="77777777" w:rsidR="00B46ECC" w:rsidRPr="00FE61DD" w:rsidRDefault="00B46ECC" w:rsidP="00B46ECC">
      <w:pPr>
        <w:spacing w:after="0" w:line="360" w:lineRule="auto"/>
        <w:ind w:firstLine="709"/>
        <w:rPr>
          <w:color w:val="333333"/>
          <w:szCs w:val="28"/>
          <w:shd w:val="clear" w:color="auto" w:fill="FFFFFF"/>
          <w:lang w:val="uk-UA"/>
        </w:rPr>
      </w:pPr>
      <w:r w:rsidRPr="00FE61DD">
        <w:rPr>
          <w:color w:val="333333"/>
          <w:szCs w:val="28"/>
          <w:shd w:val="clear" w:color="auto" w:fill="FFFFFF"/>
          <w:lang w:val="uk-UA"/>
        </w:rPr>
        <w:lastRenderedPageBreak/>
        <w:t xml:space="preserve">Код для побудови графіків кривої її похідної нами було розглянуто вище у п. 2.6. </w:t>
      </w:r>
    </w:p>
    <w:p w14:paraId="7C0AC55C" w14:textId="77777777" w:rsidR="00B46ECC" w:rsidRPr="00FE61DD" w:rsidRDefault="00B46ECC" w:rsidP="00B46ECC">
      <w:pPr>
        <w:spacing w:after="0" w:line="360" w:lineRule="auto"/>
        <w:ind w:left="0" w:firstLine="0"/>
        <w:rPr>
          <w:rFonts w:ascii="Roboto" w:hAnsi="Roboto" w:cs="Segoe UI"/>
          <w:color w:val="333333"/>
          <w:szCs w:val="28"/>
          <w:lang w:val="uk-UA"/>
        </w:rPr>
      </w:pPr>
      <w:r w:rsidRPr="00FE61DD">
        <w:rPr>
          <w:noProof/>
          <w:lang w:val="uk-UA"/>
        </w:rPr>
        <w:drawing>
          <wp:inline distT="0" distB="0" distL="0" distR="0" wp14:anchorId="7B286E51" wp14:editId="591D095E">
            <wp:extent cx="6049011" cy="3300342"/>
            <wp:effectExtent l="0" t="0" r="889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6066732" cy="3310011"/>
                    </a:xfrm>
                    <a:prstGeom prst="rect">
                      <a:avLst/>
                    </a:prstGeom>
                  </pic:spPr>
                </pic:pic>
              </a:graphicData>
            </a:graphic>
          </wp:inline>
        </w:drawing>
      </w:r>
    </w:p>
    <w:p w14:paraId="44425288" w14:textId="77777777" w:rsidR="00B46ECC" w:rsidRPr="00FE61DD" w:rsidRDefault="00B46ECC" w:rsidP="00B46ECC">
      <w:pPr>
        <w:spacing w:after="0" w:line="360" w:lineRule="auto"/>
        <w:ind w:left="-15" w:right="2" w:firstLine="15"/>
        <w:jc w:val="center"/>
        <w:rPr>
          <w:lang w:val="uk-UA"/>
        </w:rPr>
      </w:pPr>
      <w:r w:rsidRPr="00FE61DD">
        <w:rPr>
          <w:lang w:val="uk-UA"/>
        </w:rPr>
        <w:t xml:space="preserve">Рис. 2.11. Побудова графіків функції  </w:t>
      </w:r>
      <m:oMath>
        <m:r>
          <w:rPr>
            <w:rFonts w:ascii="Cambria Math" w:hAnsi="Cambria Math"/>
            <w:lang w:val="uk-UA"/>
          </w:rPr>
          <m:t>f</m:t>
        </m:r>
        <m:d>
          <m:dPr>
            <m:ctrlPr>
              <w:rPr>
                <w:rFonts w:ascii="Cambria Math" w:hAnsi="Cambria Math"/>
                <w:i/>
                <w:lang w:val="uk-UA"/>
              </w:rPr>
            </m:ctrlPr>
          </m:dPr>
          <m:e>
            <m:r>
              <w:rPr>
                <w:rFonts w:ascii="Cambria Math" w:hAnsi="Cambria Math"/>
                <w:lang w:val="uk-UA"/>
              </w:rPr>
              <m:t>x</m:t>
            </m:r>
          </m:e>
        </m:d>
        <m:r>
          <w:rPr>
            <w:rFonts w:ascii="Cambria Math" w:hAnsi="Cambria Math"/>
            <w:lang w:val="uk-UA"/>
          </w:rPr>
          <m:t>=</m:t>
        </m:r>
        <m:f>
          <m:fPr>
            <m:ctrlPr>
              <w:rPr>
                <w:rFonts w:ascii="Cambria Math" w:hAnsi="Cambria Math"/>
                <w:i/>
                <w:lang w:val="uk-UA"/>
              </w:rPr>
            </m:ctrlPr>
          </m:fPr>
          <m:num>
            <m:sSup>
              <m:sSupPr>
                <m:ctrlPr>
                  <w:rPr>
                    <w:rFonts w:ascii="Cambria Math" w:hAnsi="Cambria Math"/>
                    <w:lang w:val="uk-UA"/>
                  </w:rPr>
                </m:ctrlPr>
              </m:sSupPr>
              <m:e>
                <m:r>
                  <w:rPr>
                    <w:rFonts w:ascii="Cambria Math" w:hAnsi="Cambria Math"/>
                    <w:lang w:val="uk-UA"/>
                  </w:rPr>
                  <m:t>x</m:t>
                </m:r>
              </m:e>
              <m:sup>
                <m:r>
                  <w:rPr>
                    <w:rFonts w:ascii="Cambria Math" w:hAnsi="Cambria Math"/>
                    <w:lang w:val="uk-UA"/>
                  </w:rPr>
                  <m:t>2</m:t>
                </m:r>
              </m:sup>
            </m:sSup>
            <m:r>
              <m:rPr>
                <m:sty m:val="p"/>
              </m:rPr>
              <w:rPr>
                <w:rFonts w:ascii="Cambria Math" w:hAnsi="Cambria Math"/>
                <w:lang w:val="uk-UA"/>
              </w:rPr>
              <m:t>-2 x- 3</m:t>
            </m:r>
          </m:num>
          <m:den>
            <m:r>
              <m:rPr>
                <m:sty m:val="p"/>
              </m:rPr>
              <w:rPr>
                <w:rFonts w:ascii="Cambria Math" w:hAnsi="Cambria Math"/>
                <w:lang w:val="uk-UA"/>
              </w:rPr>
              <m:t>x+3</m:t>
            </m:r>
          </m:den>
        </m:f>
        <m:r>
          <w:rPr>
            <w:rFonts w:ascii="Cambria Math" w:hAnsi="Cambria Math"/>
            <w:lang w:val="uk-UA"/>
          </w:rPr>
          <m:t xml:space="preserve"> </m:t>
        </m:r>
      </m:oMath>
      <w:r w:rsidRPr="00FE61DD">
        <w:rPr>
          <w:lang w:val="uk-UA"/>
        </w:rPr>
        <w:t>та її похідної за допомогою Python</w:t>
      </w:r>
    </w:p>
    <w:p w14:paraId="3F650BD7" w14:textId="77777777" w:rsidR="00B46ECC" w:rsidRPr="00FE61DD" w:rsidRDefault="00B46ECC" w:rsidP="00B46ECC">
      <w:pPr>
        <w:spacing w:after="0" w:line="360" w:lineRule="auto"/>
        <w:ind w:left="-15" w:right="2" w:firstLine="15"/>
        <w:jc w:val="center"/>
        <w:rPr>
          <w:lang w:val="uk-UA"/>
        </w:rPr>
      </w:pPr>
    </w:p>
    <w:p w14:paraId="2284082E" w14:textId="77777777" w:rsidR="00B46ECC" w:rsidRPr="00FE61DD" w:rsidRDefault="00B46ECC" w:rsidP="00B46ECC">
      <w:pPr>
        <w:spacing w:after="0" w:line="360" w:lineRule="auto"/>
        <w:ind w:firstLine="709"/>
        <w:rPr>
          <w:color w:val="333333"/>
          <w:szCs w:val="28"/>
          <w:shd w:val="clear" w:color="auto" w:fill="FFFFFF"/>
          <w:lang w:val="uk-UA"/>
        </w:rPr>
      </w:pPr>
      <w:r w:rsidRPr="00FE61DD">
        <w:rPr>
          <w:color w:val="333333"/>
          <w:szCs w:val="28"/>
          <w:shd w:val="clear" w:color="auto" w:fill="FFFFFF"/>
          <w:lang w:val="uk-UA"/>
        </w:rPr>
        <w:t>Отже, раціонально скомбіноване застосування традиційної методики знаходження похідної функції і знаходження похідної функції за допомогою програмного забезпечення (зокрема, Python), має деякі вагомі переваги.</w:t>
      </w:r>
    </w:p>
    <w:p w14:paraId="3E3A94B8" w14:textId="77777777" w:rsidR="00B46ECC" w:rsidRPr="00FE61DD" w:rsidRDefault="00B46ECC" w:rsidP="00B46ECC">
      <w:pPr>
        <w:spacing w:after="0" w:line="360" w:lineRule="auto"/>
        <w:ind w:firstLine="709"/>
        <w:rPr>
          <w:color w:val="333333"/>
          <w:szCs w:val="28"/>
          <w:shd w:val="clear" w:color="auto" w:fill="FFFFFF"/>
          <w:lang w:val="uk-UA"/>
        </w:rPr>
      </w:pPr>
      <w:r w:rsidRPr="00FE61DD">
        <w:rPr>
          <w:b/>
          <w:bCs/>
          <w:color w:val="333333"/>
          <w:szCs w:val="28"/>
          <w:shd w:val="clear" w:color="auto" w:fill="FFFFFF"/>
          <w:lang w:val="uk-UA"/>
        </w:rPr>
        <w:t>Швидкість і точність обчислень.</w:t>
      </w:r>
      <w:r w:rsidRPr="00FE61DD">
        <w:rPr>
          <w:color w:val="333333"/>
          <w:szCs w:val="28"/>
          <w:shd w:val="clear" w:color="auto" w:fill="FFFFFF"/>
          <w:lang w:val="uk-UA"/>
        </w:rPr>
        <w:t xml:space="preserve"> Завдяки використанню програмного забезпечення, як Python, можна отримати швидкі та точні результати обчислення похідних. У Python існує багато бібліотек, таких як </w:t>
      </w:r>
      <w:proofErr w:type="spellStart"/>
      <w:r w:rsidRPr="00FE61DD">
        <w:rPr>
          <w:color w:val="333333"/>
          <w:szCs w:val="28"/>
          <w:shd w:val="clear" w:color="auto" w:fill="FFFFFF"/>
          <w:lang w:val="uk-UA"/>
        </w:rPr>
        <w:t>SymPy</w:t>
      </w:r>
      <w:proofErr w:type="spellEnd"/>
      <w:r w:rsidRPr="00FE61DD">
        <w:rPr>
          <w:color w:val="333333"/>
          <w:szCs w:val="28"/>
          <w:shd w:val="clear" w:color="auto" w:fill="FFFFFF"/>
          <w:lang w:val="uk-UA"/>
        </w:rPr>
        <w:t xml:space="preserve"> та </w:t>
      </w:r>
      <w:proofErr w:type="spellStart"/>
      <w:r w:rsidRPr="00FE61DD">
        <w:rPr>
          <w:color w:val="333333"/>
          <w:szCs w:val="28"/>
          <w:shd w:val="clear" w:color="auto" w:fill="FFFFFF"/>
          <w:lang w:val="uk-UA"/>
        </w:rPr>
        <w:t>NumPy</w:t>
      </w:r>
      <w:proofErr w:type="spellEnd"/>
      <w:r w:rsidRPr="00FE61DD">
        <w:rPr>
          <w:color w:val="333333"/>
          <w:szCs w:val="28"/>
          <w:shd w:val="clear" w:color="auto" w:fill="FFFFFF"/>
          <w:lang w:val="uk-UA"/>
        </w:rPr>
        <w:t>, які надають готові функції для обчислення похідних. Це дозволяє отримати результати обчислень в автоматичному режимі, що економить час та зусилля.</w:t>
      </w:r>
    </w:p>
    <w:p w14:paraId="68681FAC" w14:textId="77777777" w:rsidR="00B46ECC" w:rsidRPr="00FE61DD" w:rsidRDefault="00B46ECC" w:rsidP="00B46ECC">
      <w:pPr>
        <w:spacing w:after="0" w:line="360" w:lineRule="auto"/>
        <w:ind w:firstLine="709"/>
        <w:rPr>
          <w:color w:val="333333"/>
          <w:szCs w:val="28"/>
          <w:shd w:val="clear" w:color="auto" w:fill="FFFFFF"/>
          <w:lang w:val="uk-UA"/>
        </w:rPr>
      </w:pPr>
      <w:r w:rsidRPr="00FE61DD">
        <w:rPr>
          <w:b/>
          <w:bCs/>
          <w:color w:val="333333"/>
          <w:szCs w:val="28"/>
          <w:shd w:val="clear" w:color="auto" w:fill="FFFFFF"/>
          <w:lang w:val="uk-UA"/>
        </w:rPr>
        <w:t>Візуалізація результатів.</w:t>
      </w:r>
      <w:r w:rsidRPr="00FE61DD">
        <w:rPr>
          <w:color w:val="333333"/>
          <w:szCs w:val="28"/>
          <w:shd w:val="clear" w:color="auto" w:fill="FFFFFF"/>
          <w:lang w:val="uk-UA"/>
        </w:rPr>
        <w:t xml:space="preserve"> Python дозволяє легко візуалізувати графіки функцій та їх похідних за допомогою різних бібліотек, таких як </w:t>
      </w:r>
      <w:proofErr w:type="spellStart"/>
      <w:r w:rsidRPr="00FE61DD">
        <w:rPr>
          <w:color w:val="333333"/>
          <w:szCs w:val="28"/>
          <w:shd w:val="clear" w:color="auto" w:fill="FFFFFF"/>
          <w:lang w:val="uk-UA"/>
        </w:rPr>
        <w:lastRenderedPageBreak/>
        <w:t>Matplotlib</w:t>
      </w:r>
      <w:proofErr w:type="spellEnd"/>
      <w:r w:rsidRPr="00FE61DD">
        <w:rPr>
          <w:color w:val="333333"/>
          <w:szCs w:val="28"/>
          <w:shd w:val="clear" w:color="auto" w:fill="FFFFFF"/>
          <w:lang w:val="uk-UA"/>
        </w:rPr>
        <w:t>. Це допомагає учням краще зрозуміти залежність між функцією та її похідною шляхом візуального представлення даних.</w:t>
      </w:r>
    </w:p>
    <w:p w14:paraId="7D93F899" w14:textId="77777777" w:rsidR="00B46ECC" w:rsidRPr="00FE61DD" w:rsidRDefault="00B46ECC" w:rsidP="00B46ECC">
      <w:pPr>
        <w:spacing w:after="0" w:line="360" w:lineRule="auto"/>
        <w:ind w:firstLine="709"/>
        <w:rPr>
          <w:color w:val="333333"/>
          <w:szCs w:val="28"/>
          <w:shd w:val="clear" w:color="auto" w:fill="FFFFFF"/>
          <w:lang w:val="uk-UA"/>
        </w:rPr>
      </w:pPr>
      <w:r w:rsidRPr="00FE61DD">
        <w:rPr>
          <w:color w:val="333333"/>
          <w:szCs w:val="28"/>
          <w:shd w:val="clear" w:color="auto" w:fill="FFFFFF"/>
          <w:lang w:val="uk-UA"/>
        </w:rPr>
        <w:t>Варіативність і розширюваність: Використання Python дозволяє розробляти власні функції та алгоритми для обчислення похідних. Це дає можливість розширити можливості обчислення та використовувати інші методи для знаходження похідних, які можуть бути більш ефективними або точними, ніж традиційні методи.</w:t>
      </w:r>
    </w:p>
    <w:p w14:paraId="30B51419" w14:textId="77777777" w:rsidR="00B46ECC" w:rsidRPr="00FE61DD" w:rsidRDefault="00B46ECC" w:rsidP="00B46ECC">
      <w:pPr>
        <w:spacing w:after="0" w:line="360" w:lineRule="auto"/>
        <w:ind w:firstLine="709"/>
        <w:rPr>
          <w:color w:val="333333"/>
          <w:szCs w:val="28"/>
          <w:shd w:val="clear" w:color="auto" w:fill="FFFFFF"/>
          <w:lang w:val="uk-UA"/>
        </w:rPr>
      </w:pPr>
      <w:r w:rsidRPr="00FE61DD">
        <w:rPr>
          <w:color w:val="333333"/>
          <w:szCs w:val="28"/>
          <w:shd w:val="clear" w:color="auto" w:fill="FFFFFF"/>
          <w:lang w:val="uk-UA"/>
        </w:rPr>
        <w:t>Практичний підхід: Використання програмного забезпечення, такого як Python, дозволяє учням застосовувати теоретичні знання про похідні на практиці. Вони можуть самостійно створювати програми, виконувати обчислення та аналізувати результати. Це сприяє активному навчанню та розвитку навичок програмування, які можуть бути корисними в майбутньому.</w:t>
      </w:r>
    </w:p>
    <w:p w14:paraId="2DD0C924" w14:textId="77777777" w:rsidR="00B46ECC" w:rsidRPr="00FE61DD" w:rsidRDefault="00B46ECC" w:rsidP="00B46ECC">
      <w:pPr>
        <w:spacing w:after="0" w:line="360" w:lineRule="auto"/>
        <w:ind w:firstLine="709"/>
        <w:rPr>
          <w:color w:val="333333"/>
          <w:szCs w:val="28"/>
          <w:shd w:val="clear" w:color="auto" w:fill="FFFFFF"/>
          <w:lang w:val="uk-UA"/>
        </w:rPr>
      </w:pPr>
      <w:r w:rsidRPr="00FE61DD">
        <w:rPr>
          <w:color w:val="333333"/>
          <w:szCs w:val="28"/>
          <w:shd w:val="clear" w:color="auto" w:fill="FFFFFF"/>
          <w:lang w:val="uk-UA"/>
        </w:rPr>
        <w:t>Загалом, комбіноване використання традиційної методики знаходження похідної функції і програмного забезпечення, такого як Python, надає учням можливість більш ефективно та цікаво вивчати та застосовувати похідні на уроках математики. Це сприяє глибшому розумінню теорії, розвитку аналітичних навичок та практичних вмінь учнів.</w:t>
      </w:r>
      <w:r w:rsidRPr="00FE61DD">
        <w:rPr>
          <w:color w:val="333333"/>
          <w:szCs w:val="28"/>
          <w:shd w:val="clear" w:color="auto" w:fill="FFFFFF"/>
          <w:lang w:val="uk-UA"/>
        </w:rPr>
        <w:br w:type="page"/>
      </w:r>
    </w:p>
    <w:p w14:paraId="3DC13D8C" w14:textId="77777777" w:rsidR="00B46ECC" w:rsidRPr="00FE61DD" w:rsidRDefault="00B46ECC" w:rsidP="00B46ECC">
      <w:pPr>
        <w:spacing w:after="160" w:line="259" w:lineRule="auto"/>
        <w:ind w:left="0" w:right="0" w:firstLine="0"/>
        <w:jc w:val="center"/>
        <w:rPr>
          <w:b/>
          <w:bCs/>
          <w:lang w:val="uk-UA"/>
        </w:rPr>
      </w:pPr>
      <w:r w:rsidRPr="00FE61DD">
        <w:rPr>
          <w:b/>
          <w:bCs/>
          <w:lang w:val="uk-UA"/>
        </w:rPr>
        <w:lastRenderedPageBreak/>
        <w:t>ВИСНОВКИ</w:t>
      </w:r>
    </w:p>
    <w:p w14:paraId="39630B09" w14:textId="77777777" w:rsidR="00B46ECC" w:rsidRPr="00FE61DD" w:rsidRDefault="00B46ECC" w:rsidP="00B46ECC">
      <w:pPr>
        <w:spacing w:after="0" w:line="360" w:lineRule="auto"/>
        <w:ind w:left="-15" w:right="2"/>
        <w:rPr>
          <w:lang w:val="uk-UA"/>
        </w:rPr>
      </w:pPr>
    </w:p>
    <w:p w14:paraId="27AB36AE" w14:textId="77777777" w:rsidR="00B46ECC" w:rsidRPr="00FE61DD" w:rsidRDefault="00B46ECC" w:rsidP="00B46ECC">
      <w:pPr>
        <w:spacing w:after="0" w:line="360" w:lineRule="auto"/>
        <w:ind w:left="-15" w:right="2"/>
        <w:rPr>
          <w:lang w:val="uk-UA"/>
        </w:rPr>
      </w:pPr>
      <w:r w:rsidRPr="00FE61DD">
        <w:rPr>
          <w:lang w:val="uk-UA"/>
        </w:rPr>
        <w:t>Під час виконання курсової роботи "Розвиток умінь учнів застосовувати похідну на уроках математики в профільній школі" були проведені дослідження та впроваджені методи та підходи для покращення методики навчання теми "Похідна та її застосування" з використанням сучасних цифрових технологій. На основі проведених досліджень і практичної роботи можна зробити такі висновки:</w:t>
      </w:r>
    </w:p>
    <w:p w14:paraId="6E5D85F4" w14:textId="77777777" w:rsidR="00B46ECC" w:rsidRPr="00FE61DD" w:rsidRDefault="00B46ECC" w:rsidP="00B46ECC">
      <w:pPr>
        <w:spacing w:after="0" w:line="360" w:lineRule="auto"/>
        <w:ind w:left="-15" w:right="2"/>
        <w:rPr>
          <w:lang w:val="uk-UA"/>
        </w:rPr>
      </w:pPr>
      <w:r w:rsidRPr="00FE61DD">
        <w:rPr>
          <w:lang w:val="uk-UA"/>
        </w:rPr>
        <w:t>У роботі ми розглянули місце теми "Границя та неперервність функції. Похідна та її застосування"  у шкільному курсі алгебри і початків аналізу і виявили, що вивчення похідних в профільній школі дозволяє учням отримати поглиблені знання та навички в області математики, що створює підґрунтя для подальшого вивчення математики не тільки у школі, а й у закладах вищої освіти.</w:t>
      </w:r>
    </w:p>
    <w:p w14:paraId="14E8CC31" w14:textId="77777777" w:rsidR="00B46ECC" w:rsidRPr="00FE61DD" w:rsidRDefault="00B46ECC" w:rsidP="00B46ECC">
      <w:pPr>
        <w:spacing w:after="0" w:line="360" w:lineRule="auto"/>
        <w:ind w:left="-15" w:right="2"/>
        <w:rPr>
          <w:lang w:val="uk-UA"/>
        </w:rPr>
      </w:pPr>
      <w:r w:rsidRPr="00FE61DD">
        <w:rPr>
          <w:lang w:val="uk-UA"/>
        </w:rPr>
        <w:t xml:space="preserve">Під час аналізу традиційних і альтернативних </w:t>
      </w:r>
      <w:proofErr w:type="spellStart"/>
      <w:r w:rsidRPr="00FE61DD">
        <w:rPr>
          <w:lang w:val="uk-UA"/>
        </w:rPr>
        <w:t>методик</w:t>
      </w:r>
      <w:proofErr w:type="spellEnd"/>
      <w:r w:rsidRPr="00FE61DD">
        <w:rPr>
          <w:lang w:val="uk-UA"/>
        </w:rPr>
        <w:t xml:space="preserve"> навчання ми виявили, що застосування інтерактивних методів навчання, інтерактивних дошок, математичного програмного забезпечення та віртуальних середовищ, допомагає зрозуміти складні математичні концепції та застосувати їх на практиці. Це сприяє активній участі учнів у процесі навчання та розвитку їхніх навичок. Використання візуалізації та демонстраційних матеріалів, зокрема графіків та презентацій, допомагає наочно пояснити складні математичні концепції та зрозуміти зв'язок між похідною та геометричними фігурами.</w:t>
      </w:r>
    </w:p>
    <w:p w14:paraId="41EE32AA" w14:textId="095CB49C" w:rsidR="00B46ECC" w:rsidRPr="00FE61DD" w:rsidRDefault="00B46ECC" w:rsidP="00B46ECC">
      <w:pPr>
        <w:spacing w:after="0" w:line="360" w:lineRule="auto"/>
        <w:ind w:left="-15" w:right="2"/>
        <w:rPr>
          <w:lang w:val="uk-UA"/>
        </w:rPr>
      </w:pPr>
      <w:r w:rsidRPr="00FE61DD">
        <w:rPr>
          <w:lang w:val="uk-UA"/>
        </w:rPr>
        <w:t xml:space="preserve">Аналіз математичних програм, таких як </w:t>
      </w:r>
      <w:proofErr w:type="spellStart"/>
      <w:r w:rsidRPr="00FE61DD">
        <w:rPr>
          <w:lang w:val="uk-UA"/>
        </w:rPr>
        <w:t>MatLab</w:t>
      </w:r>
      <w:proofErr w:type="spellEnd"/>
      <w:r w:rsidRPr="00FE61DD">
        <w:rPr>
          <w:lang w:val="uk-UA"/>
        </w:rPr>
        <w:t xml:space="preserve"> і Python, дозволяє зробити </w:t>
      </w:r>
      <w:r w:rsidR="00065F93" w:rsidRPr="00FE61DD">
        <w:rPr>
          <w:lang w:val="uk-UA"/>
        </w:rPr>
        <w:t>висновок</w:t>
      </w:r>
      <w:r w:rsidRPr="00FE61DD">
        <w:rPr>
          <w:lang w:val="uk-UA"/>
        </w:rPr>
        <w:t xml:space="preserve">, що їхнє використання у </w:t>
      </w:r>
      <w:r w:rsidR="00065F93" w:rsidRPr="00FE61DD">
        <w:rPr>
          <w:lang w:val="uk-UA"/>
        </w:rPr>
        <w:t>освітньому</w:t>
      </w:r>
      <w:r w:rsidRPr="00FE61DD">
        <w:rPr>
          <w:lang w:val="uk-UA"/>
        </w:rPr>
        <w:t xml:space="preserve"> процесі надає можливість ефективно обчислювати похідні, вирішувати математичні задачі та відображати результати у зручному форматі. Використання Matlab і Python дозволяє учням виконувати складні обчислення та аналізувати результати, що розширює їхні можливості та стимулює розвиток критичного мислення. Упровадження програмного забезпечення Matlab і Python у навчальний процес </w:t>
      </w:r>
      <w:r w:rsidRPr="00FE61DD">
        <w:rPr>
          <w:lang w:val="uk-UA"/>
        </w:rPr>
        <w:lastRenderedPageBreak/>
        <w:t xml:space="preserve">сприяє створенню інтерактивного середовища, де учні можуть співпрацювати, обмінюватись ідеями та розв'язувати задачі разом; сприяє покращенню розуміння та застосування похідної учнями; робить процес навчання більш цікавим та доступним для учнів; сприяє розвитку комунікативних та колективних навичок. </w:t>
      </w:r>
    </w:p>
    <w:p w14:paraId="6A1A8CCE" w14:textId="77777777" w:rsidR="00B46ECC" w:rsidRPr="00FE61DD" w:rsidRDefault="00B46ECC" w:rsidP="00B46ECC">
      <w:pPr>
        <w:spacing w:after="0" w:line="360" w:lineRule="auto"/>
        <w:ind w:left="-15" w:right="2"/>
        <w:rPr>
          <w:lang w:val="uk-UA"/>
        </w:rPr>
      </w:pPr>
      <w:r w:rsidRPr="00FE61DD">
        <w:rPr>
          <w:lang w:val="uk-UA"/>
        </w:rPr>
        <w:t xml:space="preserve">Використання Python дозволяє учням візуалізувати математичні функції, графіки та результати обчислень. За допомогою бібліотеки </w:t>
      </w:r>
      <w:proofErr w:type="spellStart"/>
      <w:r w:rsidRPr="00FE61DD">
        <w:rPr>
          <w:lang w:val="uk-UA"/>
        </w:rPr>
        <w:t>Matplotlib</w:t>
      </w:r>
      <w:proofErr w:type="spellEnd"/>
      <w:r w:rsidRPr="00FE61DD">
        <w:rPr>
          <w:lang w:val="uk-UA"/>
        </w:rPr>
        <w:t xml:space="preserve"> учні можуть побудувати графіки функцій та їх похідних, що допомагає краще розуміти залежність між ними.</w:t>
      </w:r>
    </w:p>
    <w:p w14:paraId="1798AE01" w14:textId="77777777" w:rsidR="00B46ECC" w:rsidRPr="00FE61DD" w:rsidRDefault="00B46ECC" w:rsidP="00B46ECC">
      <w:pPr>
        <w:spacing w:after="0" w:line="360" w:lineRule="auto"/>
        <w:ind w:left="-15" w:right="2"/>
        <w:rPr>
          <w:lang w:val="uk-UA"/>
        </w:rPr>
      </w:pPr>
      <w:r w:rsidRPr="00FE61DD">
        <w:rPr>
          <w:lang w:val="uk-UA"/>
        </w:rPr>
        <w:t xml:space="preserve">Matlab має багатий набір вбудованих функцій та інструментів для обчислення похідних, що дозволяє учням швидко та точно виконувати обчислення. Учні можуть використовувати функції для обчислення похідних аналітично, </w:t>
      </w:r>
      <w:proofErr w:type="spellStart"/>
      <w:r w:rsidRPr="00FE61DD">
        <w:rPr>
          <w:lang w:val="uk-UA"/>
        </w:rPr>
        <w:t>чисельно</w:t>
      </w:r>
      <w:proofErr w:type="spellEnd"/>
      <w:r w:rsidRPr="00FE61DD">
        <w:rPr>
          <w:lang w:val="uk-UA"/>
        </w:rPr>
        <w:t xml:space="preserve"> та </w:t>
      </w:r>
      <w:proofErr w:type="spellStart"/>
      <w:r w:rsidRPr="00FE61DD">
        <w:rPr>
          <w:lang w:val="uk-UA"/>
        </w:rPr>
        <w:t>символьно</w:t>
      </w:r>
      <w:proofErr w:type="spellEnd"/>
      <w:r w:rsidRPr="00FE61DD">
        <w:rPr>
          <w:lang w:val="uk-UA"/>
        </w:rPr>
        <w:t>.</w:t>
      </w:r>
    </w:p>
    <w:p w14:paraId="575816CE" w14:textId="4A4AF4FD" w:rsidR="00B46ECC" w:rsidRPr="00FE61DD" w:rsidRDefault="00B46ECC" w:rsidP="00B46ECC">
      <w:pPr>
        <w:spacing w:after="0" w:line="360" w:lineRule="auto"/>
        <w:ind w:left="-15" w:right="2"/>
        <w:rPr>
          <w:lang w:val="uk-UA"/>
        </w:rPr>
      </w:pPr>
      <w:r w:rsidRPr="00FE61DD">
        <w:rPr>
          <w:lang w:val="uk-UA"/>
        </w:rPr>
        <w:t>Запропоновані нами завдання практичного с</w:t>
      </w:r>
      <w:r w:rsidR="00065F93" w:rsidRPr="00FE61DD">
        <w:rPr>
          <w:lang w:val="uk-UA"/>
        </w:rPr>
        <w:t>п</w:t>
      </w:r>
      <w:r w:rsidRPr="00FE61DD">
        <w:rPr>
          <w:lang w:val="uk-UA"/>
        </w:rPr>
        <w:t>ряму</w:t>
      </w:r>
      <w:r w:rsidR="00065F93" w:rsidRPr="00FE61DD">
        <w:rPr>
          <w:lang w:val="uk-UA"/>
        </w:rPr>
        <w:t>ва</w:t>
      </w:r>
      <w:r w:rsidRPr="00FE61DD">
        <w:rPr>
          <w:lang w:val="uk-UA"/>
        </w:rPr>
        <w:t>ння можуть бути основою для складання подібних задач зі зміненою умовою. Процес їх розв'язання (особливо, якщо вчителю необхідно приготувати велику кількість завдань) значно полегшується із використання мате</w:t>
      </w:r>
      <w:r w:rsidR="00065F93" w:rsidRPr="00FE61DD">
        <w:rPr>
          <w:lang w:val="uk-UA"/>
        </w:rPr>
        <w:t>ма</w:t>
      </w:r>
      <w:r w:rsidRPr="00FE61DD">
        <w:rPr>
          <w:lang w:val="uk-UA"/>
        </w:rPr>
        <w:t>тичних пакетів та подібного програмного забезпечення. Використання Matlab і Python у процесі навчання похідних дозволяє вчителям якісно підготуватися до уроків, а учням ефективно контролювати власний процес обчислення похідних, вирішувати математичні задачі та візуалізувати результати; допомагає учням зрозуміти теоретичні концепції похідних шляхом практичного застосування цих знань у реальних задачах; сприяє активному залученню учнів до процесу навчання та розвитку аналітичних та проблемно-орієнтованих навичок; допомагають учням краще зрозуміти та застосувати математичні концепції, розвивають їхню аналітичну та творчу мислення, а також підготовлюють їх до подальшого вивчення математики на вищих рівнях.</w:t>
      </w:r>
    </w:p>
    <w:p w14:paraId="696FD0BF" w14:textId="60E50FEF" w:rsidR="00B46ECC" w:rsidRPr="00FE61DD" w:rsidRDefault="00B46ECC" w:rsidP="00B46ECC">
      <w:pPr>
        <w:spacing w:after="0" w:line="360" w:lineRule="auto"/>
        <w:ind w:left="-15" w:right="2"/>
        <w:rPr>
          <w:lang w:val="uk-UA"/>
        </w:rPr>
      </w:pPr>
      <w:r w:rsidRPr="00FE61DD">
        <w:rPr>
          <w:lang w:val="uk-UA"/>
        </w:rPr>
        <w:t xml:space="preserve">Отже, впровадження різноманітних цифрових технологій, методів, підходів та інструментів в освітній процес дозволяє підвищити рівень розуміння та застосування похідних функцій учнями, розвиває їхні вміння та </w:t>
      </w:r>
      <w:r w:rsidRPr="00FE61DD">
        <w:rPr>
          <w:lang w:val="uk-UA"/>
        </w:rPr>
        <w:lastRenderedPageBreak/>
        <w:t>навички розв'язування математичних задач та сприяє їхньому активному навчанню. Запропонована система вправ і методика їх застосування може бути використана вчителями у своїй практичній діяльності.</w:t>
      </w:r>
    </w:p>
    <w:p w14:paraId="01A82F85" w14:textId="77777777" w:rsidR="00B46ECC" w:rsidRPr="00FE61DD" w:rsidRDefault="00B46ECC" w:rsidP="00B46ECC">
      <w:pPr>
        <w:spacing w:after="0" w:line="360" w:lineRule="auto"/>
        <w:ind w:left="-15" w:right="2"/>
        <w:rPr>
          <w:lang w:val="uk-UA"/>
        </w:rPr>
      </w:pPr>
      <w:r w:rsidRPr="00FE61DD">
        <w:rPr>
          <w:lang w:val="uk-UA"/>
        </w:rPr>
        <w:t xml:space="preserve">Проведене дослідження не вичерпує всіх аспектів цієї багатоаспектної проблеми. Перспективними напрямами подальших наукових розвідок, на наш погляд, може бути розробка завдань і програмного забезпечення для підтримки інших розділів і тем математики. </w:t>
      </w:r>
    </w:p>
    <w:p w14:paraId="2C33A5A8" w14:textId="77777777" w:rsidR="00B46ECC" w:rsidRPr="00FE61DD" w:rsidRDefault="00B46ECC" w:rsidP="00B46ECC">
      <w:pPr>
        <w:spacing w:after="160" w:line="259" w:lineRule="auto"/>
        <w:ind w:left="0" w:right="0" w:firstLine="0"/>
        <w:jc w:val="left"/>
        <w:rPr>
          <w:lang w:val="uk-UA"/>
        </w:rPr>
      </w:pPr>
      <w:r w:rsidRPr="00FE61DD">
        <w:rPr>
          <w:lang w:val="uk-UA"/>
        </w:rPr>
        <w:br w:type="page"/>
      </w:r>
    </w:p>
    <w:p w14:paraId="5466FB8B" w14:textId="77777777" w:rsidR="00B46ECC" w:rsidRPr="00FE61DD" w:rsidRDefault="00B46ECC" w:rsidP="00B46ECC">
      <w:pPr>
        <w:spacing w:after="0" w:line="360" w:lineRule="auto"/>
        <w:ind w:left="0" w:right="0" w:firstLine="0"/>
        <w:jc w:val="center"/>
        <w:rPr>
          <w:b/>
          <w:lang w:val="uk-UA"/>
        </w:rPr>
      </w:pPr>
      <w:r w:rsidRPr="00FE61DD">
        <w:rPr>
          <w:b/>
          <w:lang w:val="uk-UA"/>
        </w:rPr>
        <w:lastRenderedPageBreak/>
        <w:t>СПИСОК ВИКОРИСТАНИХ ДЖЕРЕЛ</w:t>
      </w:r>
    </w:p>
    <w:p w14:paraId="0DCCDCDA" w14:textId="77777777" w:rsidR="00B46ECC" w:rsidRPr="00FE61DD" w:rsidRDefault="00B46ECC" w:rsidP="00B46ECC">
      <w:pPr>
        <w:widowControl w:val="0"/>
        <w:numPr>
          <w:ilvl w:val="0"/>
          <w:numId w:val="1"/>
        </w:numPr>
        <w:spacing w:after="0" w:line="360" w:lineRule="auto"/>
        <w:ind w:left="567" w:right="253" w:hanging="567"/>
        <w:rPr>
          <w:lang w:val="uk-UA"/>
        </w:rPr>
      </w:pPr>
      <w:r w:rsidRPr="00FE61DD">
        <w:rPr>
          <w:lang w:val="uk-UA"/>
        </w:rPr>
        <w:t xml:space="preserve">Алексєєва І. В. Диференціальне та інтегральне числення функцій однієї змінної. Практикум / І. В. </w:t>
      </w:r>
      <w:proofErr w:type="spellStart"/>
      <w:r w:rsidRPr="00FE61DD">
        <w:rPr>
          <w:lang w:val="uk-UA"/>
        </w:rPr>
        <w:t>Алєксєєва</w:t>
      </w:r>
      <w:proofErr w:type="spellEnd"/>
      <w:r w:rsidRPr="00FE61DD">
        <w:rPr>
          <w:lang w:val="uk-UA"/>
        </w:rPr>
        <w:t xml:space="preserve">, В. О. </w:t>
      </w:r>
      <w:proofErr w:type="spellStart"/>
      <w:r w:rsidRPr="00FE61DD">
        <w:rPr>
          <w:lang w:val="uk-UA"/>
        </w:rPr>
        <w:t>Гайдей</w:t>
      </w:r>
      <w:proofErr w:type="spellEnd"/>
      <w:r w:rsidRPr="00FE61DD">
        <w:rPr>
          <w:lang w:val="uk-UA"/>
        </w:rPr>
        <w:t xml:space="preserve">, О. О. </w:t>
      </w:r>
      <w:proofErr w:type="spellStart"/>
      <w:r w:rsidRPr="00FE61DD">
        <w:rPr>
          <w:lang w:val="uk-UA"/>
        </w:rPr>
        <w:t>Диховичний</w:t>
      </w:r>
      <w:proofErr w:type="spellEnd"/>
      <w:r w:rsidRPr="00FE61DD">
        <w:rPr>
          <w:lang w:val="uk-UA"/>
        </w:rPr>
        <w:t xml:space="preserve">, Л. Б. </w:t>
      </w:r>
      <w:proofErr w:type="spellStart"/>
      <w:r w:rsidRPr="00FE61DD">
        <w:rPr>
          <w:lang w:val="uk-UA"/>
        </w:rPr>
        <w:t>Федеорова</w:t>
      </w:r>
      <w:proofErr w:type="spellEnd"/>
      <w:r w:rsidRPr="00FE61DD">
        <w:rPr>
          <w:lang w:val="uk-UA"/>
        </w:rPr>
        <w:t>. К.: НТУУ «КПІ», 2012. 176 с.</w:t>
      </w:r>
    </w:p>
    <w:p w14:paraId="07414ECC" w14:textId="77777777" w:rsidR="00B46ECC" w:rsidRPr="00FE61DD" w:rsidRDefault="00B46ECC" w:rsidP="00B46ECC">
      <w:pPr>
        <w:widowControl w:val="0"/>
        <w:numPr>
          <w:ilvl w:val="0"/>
          <w:numId w:val="1"/>
        </w:numPr>
        <w:spacing w:after="0" w:line="360" w:lineRule="auto"/>
        <w:ind w:left="567" w:right="253" w:hanging="567"/>
        <w:rPr>
          <w:lang w:val="uk-UA"/>
        </w:rPr>
      </w:pPr>
      <w:r w:rsidRPr="00FE61DD">
        <w:rPr>
          <w:lang w:val="uk-UA"/>
        </w:rPr>
        <w:t xml:space="preserve">Алілуйко А.М. Вища математика у прикладах і задачах для економістів: </w:t>
      </w:r>
      <w:proofErr w:type="spellStart"/>
      <w:r w:rsidRPr="00FE61DD">
        <w:rPr>
          <w:lang w:val="uk-UA"/>
        </w:rPr>
        <w:t>навч</w:t>
      </w:r>
      <w:proofErr w:type="spellEnd"/>
      <w:r w:rsidRPr="00FE61DD">
        <w:rPr>
          <w:lang w:val="uk-UA"/>
        </w:rPr>
        <w:t xml:space="preserve">. </w:t>
      </w:r>
      <w:proofErr w:type="spellStart"/>
      <w:r w:rsidRPr="00FE61DD">
        <w:rPr>
          <w:lang w:val="uk-UA"/>
        </w:rPr>
        <w:t>посіб</w:t>
      </w:r>
      <w:proofErr w:type="spellEnd"/>
      <w:r w:rsidRPr="00FE61DD">
        <w:rPr>
          <w:lang w:val="uk-UA"/>
        </w:rPr>
        <w:t xml:space="preserve">. / Алілуйко А.М., </w:t>
      </w:r>
      <w:proofErr w:type="spellStart"/>
      <w:r w:rsidRPr="00FE61DD">
        <w:rPr>
          <w:lang w:val="uk-UA"/>
        </w:rPr>
        <w:t>Дзюбановська</w:t>
      </w:r>
      <w:proofErr w:type="spellEnd"/>
      <w:r w:rsidRPr="00FE61DD">
        <w:rPr>
          <w:lang w:val="uk-UA"/>
        </w:rPr>
        <w:t xml:space="preserve"> Н.В., Лесик О.Ф., </w:t>
      </w:r>
      <w:proofErr w:type="spellStart"/>
      <w:r w:rsidRPr="00FE61DD">
        <w:rPr>
          <w:lang w:val="uk-UA"/>
        </w:rPr>
        <w:t>Неміш</w:t>
      </w:r>
      <w:proofErr w:type="spellEnd"/>
      <w:r w:rsidRPr="00FE61DD">
        <w:rPr>
          <w:lang w:val="uk-UA"/>
        </w:rPr>
        <w:t xml:space="preserve"> В.М., Новосад І.Я., </w:t>
      </w:r>
      <w:proofErr w:type="spellStart"/>
      <w:r w:rsidRPr="00FE61DD">
        <w:rPr>
          <w:lang w:val="uk-UA"/>
        </w:rPr>
        <w:t>Шинкарик</w:t>
      </w:r>
      <w:proofErr w:type="spellEnd"/>
      <w:r w:rsidRPr="00FE61DD">
        <w:rPr>
          <w:lang w:val="uk-UA"/>
        </w:rPr>
        <w:t xml:space="preserve"> М.І. Тернопіль: ТНЕУ, 2017. 148 с.</w:t>
      </w:r>
    </w:p>
    <w:p w14:paraId="6F78930A" w14:textId="77777777" w:rsidR="00B46ECC" w:rsidRPr="00FE61DD" w:rsidRDefault="00B46ECC" w:rsidP="00B46ECC">
      <w:pPr>
        <w:widowControl w:val="0"/>
        <w:numPr>
          <w:ilvl w:val="0"/>
          <w:numId w:val="1"/>
        </w:numPr>
        <w:spacing w:after="0" w:line="360" w:lineRule="auto"/>
        <w:ind w:left="567" w:right="253" w:hanging="567"/>
        <w:rPr>
          <w:lang w:val="uk-UA"/>
        </w:rPr>
      </w:pPr>
      <w:proofErr w:type="spellStart"/>
      <w:r w:rsidRPr="00FE61DD">
        <w:rPr>
          <w:lang w:val="uk-UA"/>
        </w:rPr>
        <w:t>Ачкан</w:t>
      </w:r>
      <w:proofErr w:type="spellEnd"/>
      <w:r w:rsidRPr="00FE61DD">
        <w:rPr>
          <w:lang w:val="uk-UA"/>
        </w:rPr>
        <w:t xml:space="preserve"> В. В. Використання прикладних задач у процесі вивчення</w:t>
      </w:r>
      <w:r w:rsidRPr="00FE61DD">
        <w:rPr>
          <w:lang w:val="uk-UA"/>
        </w:rPr>
        <w:br/>
        <w:t>похідної у курсі алгебри та початків аналізу в класах різних профілів</w:t>
      </w:r>
      <w:r w:rsidRPr="00FE61DD">
        <w:rPr>
          <w:lang w:val="uk-UA"/>
        </w:rPr>
        <w:br/>
        <w:t>Наукові записки Бердянського державного педагогічного університету. Сер.: Педагогічні науки. 2014. № 1. С. 12 – 23.</w:t>
      </w:r>
    </w:p>
    <w:p w14:paraId="7FADE9E7" w14:textId="77777777" w:rsidR="00B46ECC" w:rsidRPr="00FE61DD" w:rsidRDefault="00B46ECC" w:rsidP="00B46ECC">
      <w:pPr>
        <w:widowControl w:val="0"/>
        <w:numPr>
          <w:ilvl w:val="0"/>
          <w:numId w:val="1"/>
        </w:numPr>
        <w:spacing w:after="0" w:line="360" w:lineRule="auto"/>
        <w:ind w:left="567" w:right="253" w:hanging="567"/>
        <w:rPr>
          <w:lang w:val="uk-UA"/>
        </w:rPr>
      </w:pPr>
      <w:r w:rsidRPr="00FE61DD">
        <w:rPr>
          <w:lang w:val="uk-UA"/>
        </w:rPr>
        <w:t xml:space="preserve">Бакуніна О. В. Математичний аналіз: похідні, диференціали та їх застосування : метод. вказівки для </w:t>
      </w:r>
      <w:proofErr w:type="spellStart"/>
      <w:r w:rsidRPr="00FE61DD">
        <w:rPr>
          <w:lang w:val="uk-UA"/>
        </w:rPr>
        <w:t>практ</w:t>
      </w:r>
      <w:proofErr w:type="spellEnd"/>
      <w:r w:rsidRPr="00FE61DD">
        <w:rPr>
          <w:lang w:val="uk-UA"/>
        </w:rPr>
        <w:t>. занять / Бакуніна О. В.,  Одеса, 2020. 57 с.</w:t>
      </w:r>
    </w:p>
    <w:p w14:paraId="4DF34C1C" w14:textId="77777777" w:rsidR="00B46ECC" w:rsidRPr="00FE61DD" w:rsidRDefault="00B46ECC" w:rsidP="00B46ECC">
      <w:pPr>
        <w:widowControl w:val="0"/>
        <w:numPr>
          <w:ilvl w:val="0"/>
          <w:numId w:val="1"/>
        </w:numPr>
        <w:spacing w:after="0" w:line="360" w:lineRule="auto"/>
        <w:ind w:left="567" w:right="253" w:hanging="567"/>
        <w:rPr>
          <w:lang w:val="uk-UA"/>
        </w:rPr>
      </w:pPr>
      <w:bookmarkStart w:id="9" w:name="_Ref133830564"/>
      <w:r w:rsidRPr="00FE61DD">
        <w:rPr>
          <w:lang w:val="uk-UA"/>
        </w:rPr>
        <w:t xml:space="preserve">Бевз Г. П. Алгебра і початки аналізу. Профільний рівень : </w:t>
      </w:r>
      <w:proofErr w:type="spellStart"/>
      <w:r w:rsidRPr="00FE61DD">
        <w:rPr>
          <w:lang w:val="uk-UA"/>
        </w:rPr>
        <w:t>підруч</w:t>
      </w:r>
      <w:proofErr w:type="spellEnd"/>
      <w:r w:rsidRPr="00FE61DD">
        <w:rPr>
          <w:lang w:val="uk-UA"/>
        </w:rPr>
        <w:t xml:space="preserve">. для 10 </w:t>
      </w:r>
      <w:proofErr w:type="spellStart"/>
      <w:r w:rsidRPr="00FE61DD">
        <w:rPr>
          <w:lang w:val="uk-UA"/>
        </w:rPr>
        <w:t>кл</w:t>
      </w:r>
      <w:proofErr w:type="spellEnd"/>
      <w:r w:rsidRPr="00FE61DD">
        <w:rPr>
          <w:lang w:val="uk-UA"/>
        </w:rPr>
        <w:t>. закладів загальної середньої освіти / Г. П. Бевз, В. Г. Бевз, Н. Г. </w:t>
      </w:r>
      <w:proofErr w:type="spellStart"/>
      <w:r w:rsidRPr="00FE61DD">
        <w:rPr>
          <w:lang w:val="uk-UA"/>
        </w:rPr>
        <w:t>Владімірова</w:t>
      </w:r>
      <w:proofErr w:type="spellEnd"/>
      <w:r w:rsidRPr="00FE61DD">
        <w:rPr>
          <w:lang w:val="uk-UA"/>
        </w:rPr>
        <w:t>. К. : Видавничий дім «Освіта», 2018. 336 с.</w:t>
      </w:r>
      <w:bookmarkEnd w:id="9"/>
    </w:p>
    <w:p w14:paraId="09BBBE7E" w14:textId="77777777" w:rsidR="00B46ECC" w:rsidRPr="00FE61DD" w:rsidRDefault="00B46ECC" w:rsidP="00B46ECC">
      <w:pPr>
        <w:widowControl w:val="0"/>
        <w:numPr>
          <w:ilvl w:val="0"/>
          <w:numId w:val="1"/>
        </w:numPr>
        <w:spacing w:after="0" w:line="360" w:lineRule="auto"/>
        <w:ind w:left="567" w:right="253" w:hanging="567"/>
        <w:rPr>
          <w:lang w:val="uk-UA"/>
        </w:rPr>
      </w:pPr>
      <w:r w:rsidRPr="00FE61DD">
        <w:rPr>
          <w:lang w:val="uk-UA"/>
        </w:rPr>
        <w:t xml:space="preserve">Бевз Г.П. Методи навчання математики: </w:t>
      </w:r>
      <w:proofErr w:type="spellStart"/>
      <w:r w:rsidRPr="00FE61DD">
        <w:rPr>
          <w:lang w:val="uk-UA"/>
        </w:rPr>
        <w:t>навч</w:t>
      </w:r>
      <w:proofErr w:type="spellEnd"/>
      <w:r w:rsidRPr="00FE61DD">
        <w:rPr>
          <w:lang w:val="uk-UA"/>
        </w:rPr>
        <w:t xml:space="preserve">. метод. </w:t>
      </w:r>
      <w:proofErr w:type="spellStart"/>
      <w:r w:rsidRPr="00FE61DD">
        <w:rPr>
          <w:lang w:val="uk-UA"/>
        </w:rPr>
        <w:t>посіб</w:t>
      </w:r>
      <w:proofErr w:type="spellEnd"/>
      <w:r w:rsidRPr="00FE61DD">
        <w:rPr>
          <w:lang w:val="uk-UA"/>
        </w:rPr>
        <w:t xml:space="preserve">. К.: Генеза, 2010. 117 с. </w:t>
      </w:r>
    </w:p>
    <w:p w14:paraId="0287A5F8" w14:textId="77777777" w:rsidR="00B46ECC" w:rsidRPr="00FE61DD" w:rsidRDefault="00B46ECC" w:rsidP="00B46ECC">
      <w:pPr>
        <w:widowControl w:val="0"/>
        <w:numPr>
          <w:ilvl w:val="0"/>
          <w:numId w:val="1"/>
        </w:numPr>
        <w:spacing w:after="0" w:line="360" w:lineRule="auto"/>
        <w:ind w:left="567" w:right="253" w:hanging="567"/>
        <w:rPr>
          <w:lang w:val="uk-UA"/>
        </w:rPr>
      </w:pPr>
      <w:r w:rsidRPr="00FE61DD">
        <w:rPr>
          <w:lang w:val="uk-UA"/>
        </w:rPr>
        <w:t xml:space="preserve">Бевз Г.П. Методика викладання математики: </w:t>
      </w:r>
      <w:proofErr w:type="spellStart"/>
      <w:r w:rsidRPr="00FE61DD">
        <w:rPr>
          <w:lang w:val="uk-UA"/>
        </w:rPr>
        <w:t>Навч.посібник</w:t>
      </w:r>
      <w:proofErr w:type="spellEnd"/>
      <w:r w:rsidRPr="00FE61DD">
        <w:rPr>
          <w:lang w:val="uk-UA"/>
        </w:rPr>
        <w:t xml:space="preserve">. – 3-тє вид., перероб. і </w:t>
      </w:r>
      <w:proofErr w:type="spellStart"/>
      <w:r w:rsidRPr="00FE61DD">
        <w:rPr>
          <w:lang w:val="uk-UA"/>
        </w:rPr>
        <w:t>допов</w:t>
      </w:r>
      <w:proofErr w:type="spellEnd"/>
      <w:r w:rsidRPr="00FE61DD">
        <w:rPr>
          <w:lang w:val="uk-UA"/>
        </w:rPr>
        <w:t xml:space="preserve">. К. : Вища </w:t>
      </w:r>
      <w:proofErr w:type="spellStart"/>
      <w:r w:rsidRPr="00FE61DD">
        <w:rPr>
          <w:lang w:val="uk-UA"/>
        </w:rPr>
        <w:t>шк</w:t>
      </w:r>
      <w:proofErr w:type="spellEnd"/>
      <w:r w:rsidRPr="00FE61DD">
        <w:rPr>
          <w:lang w:val="uk-UA"/>
        </w:rPr>
        <w:t xml:space="preserve">., 1989. 367 с. </w:t>
      </w:r>
    </w:p>
    <w:p w14:paraId="28F6C56E" w14:textId="77777777" w:rsidR="00B46ECC" w:rsidRPr="00FE61DD" w:rsidRDefault="00B46ECC" w:rsidP="00B46ECC">
      <w:pPr>
        <w:widowControl w:val="0"/>
        <w:numPr>
          <w:ilvl w:val="0"/>
          <w:numId w:val="1"/>
        </w:numPr>
        <w:spacing w:after="0" w:line="360" w:lineRule="auto"/>
        <w:ind w:left="567" w:right="253" w:hanging="567"/>
        <w:rPr>
          <w:lang w:val="uk-UA"/>
        </w:rPr>
      </w:pPr>
      <w:proofErr w:type="spellStart"/>
      <w:r w:rsidRPr="00FE61DD">
        <w:rPr>
          <w:lang w:val="uk-UA"/>
        </w:rPr>
        <w:t>Бубняк</w:t>
      </w:r>
      <w:proofErr w:type="spellEnd"/>
      <w:r w:rsidRPr="00FE61DD">
        <w:rPr>
          <w:lang w:val="uk-UA"/>
        </w:rPr>
        <w:t xml:space="preserve"> Т.І. Вища математика / Т.І. </w:t>
      </w:r>
      <w:proofErr w:type="spellStart"/>
      <w:r w:rsidRPr="00FE61DD">
        <w:rPr>
          <w:lang w:val="uk-UA"/>
        </w:rPr>
        <w:t>Бубняк</w:t>
      </w:r>
      <w:proofErr w:type="spellEnd"/>
      <w:r w:rsidRPr="00FE61DD">
        <w:rPr>
          <w:lang w:val="uk-UA"/>
        </w:rPr>
        <w:t xml:space="preserve"> Навчальний посібник.- Львів: «Новий Світ-2000», 2007. 436 с.</w:t>
      </w:r>
    </w:p>
    <w:p w14:paraId="1E00D87E" w14:textId="77777777" w:rsidR="00B46ECC" w:rsidRPr="00FE61DD" w:rsidRDefault="00B46ECC" w:rsidP="00B46ECC">
      <w:pPr>
        <w:widowControl w:val="0"/>
        <w:numPr>
          <w:ilvl w:val="0"/>
          <w:numId w:val="1"/>
        </w:numPr>
        <w:spacing w:after="0" w:line="360" w:lineRule="auto"/>
        <w:ind w:left="567" w:right="253" w:hanging="567"/>
        <w:rPr>
          <w:rStyle w:val="a4"/>
          <w:lang w:val="uk-UA"/>
        </w:rPr>
      </w:pPr>
      <w:r w:rsidRPr="00FE61DD">
        <w:rPr>
          <w:lang w:val="uk-UA"/>
        </w:rPr>
        <w:t xml:space="preserve">Вища математика в прикладах і задачах [Текст] : </w:t>
      </w:r>
      <w:proofErr w:type="spellStart"/>
      <w:r w:rsidRPr="00FE61DD">
        <w:rPr>
          <w:lang w:val="uk-UA"/>
        </w:rPr>
        <w:t>навч</w:t>
      </w:r>
      <w:proofErr w:type="spellEnd"/>
      <w:r w:rsidRPr="00FE61DD">
        <w:rPr>
          <w:lang w:val="uk-UA"/>
        </w:rPr>
        <w:t xml:space="preserve">. </w:t>
      </w:r>
      <w:proofErr w:type="spellStart"/>
      <w:r w:rsidRPr="00FE61DD">
        <w:rPr>
          <w:lang w:val="uk-UA"/>
        </w:rPr>
        <w:t>посіб</w:t>
      </w:r>
      <w:proofErr w:type="spellEnd"/>
      <w:r w:rsidRPr="00FE61DD">
        <w:rPr>
          <w:lang w:val="uk-UA"/>
        </w:rPr>
        <w:t xml:space="preserve">. для </w:t>
      </w:r>
      <w:proofErr w:type="spellStart"/>
      <w:r w:rsidRPr="00FE61DD">
        <w:rPr>
          <w:lang w:val="uk-UA"/>
        </w:rPr>
        <w:t>студ</w:t>
      </w:r>
      <w:proofErr w:type="spellEnd"/>
      <w:r w:rsidRPr="00FE61DD">
        <w:rPr>
          <w:lang w:val="uk-UA"/>
        </w:rPr>
        <w:t xml:space="preserve">. ВНЗ: у 2 т. Т. 2 : Диференціальне та інтегральне числення функцій багатьох змінних. Диференціальні рівняння та ряди / Л. В. </w:t>
      </w:r>
      <w:proofErr w:type="spellStart"/>
      <w:r w:rsidRPr="00FE61DD">
        <w:rPr>
          <w:lang w:val="uk-UA"/>
        </w:rPr>
        <w:t>Курпа</w:t>
      </w:r>
      <w:proofErr w:type="spellEnd"/>
      <w:r w:rsidRPr="00FE61DD">
        <w:rPr>
          <w:lang w:val="uk-UA"/>
        </w:rPr>
        <w:t xml:space="preserve"> [та ін.]. Національний технічний ун-т "Харківський політехнічний ін-т". Х., 2009. 432 с.</w:t>
      </w:r>
    </w:p>
    <w:p w14:paraId="217E27DA" w14:textId="77777777" w:rsidR="00B46ECC" w:rsidRPr="00FE61DD" w:rsidRDefault="00B46ECC" w:rsidP="00B46ECC">
      <w:pPr>
        <w:widowControl w:val="0"/>
        <w:numPr>
          <w:ilvl w:val="0"/>
          <w:numId w:val="1"/>
        </w:numPr>
        <w:spacing w:after="0" w:line="360" w:lineRule="auto"/>
        <w:ind w:left="567" w:right="253" w:hanging="567"/>
        <w:rPr>
          <w:lang w:val="uk-UA"/>
        </w:rPr>
      </w:pPr>
      <w:r w:rsidRPr="00FE61DD">
        <w:rPr>
          <w:lang w:val="uk-UA"/>
        </w:rPr>
        <w:t xml:space="preserve">Вища математика в прикладах і задачах. У 2-х томах. Т. 1: Аналітична геометрія та лінійна алгебра. Диференціальне та інтегральне числення </w:t>
      </w:r>
      <w:r w:rsidRPr="00FE61DD">
        <w:rPr>
          <w:lang w:val="uk-UA"/>
        </w:rPr>
        <w:lastRenderedPageBreak/>
        <w:t xml:space="preserve">функцій однієї змінної: </w:t>
      </w:r>
      <w:proofErr w:type="spellStart"/>
      <w:r w:rsidRPr="00FE61DD">
        <w:rPr>
          <w:lang w:val="uk-UA"/>
        </w:rPr>
        <w:t>навчальн</w:t>
      </w:r>
      <w:proofErr w:type="spellEnd"/>
      <w:r w:rsidRPr="00FE61DD">
        <w:rPr>
          <w:lang w:val="uk-UA"/>
        </w:rPr>
        <w:t xml:space="preserve">. </w:t>
      </w:r>
      <w:proofErr w:type="spellStart"/>
      <w:r w:rsidRPr="00FE61DD">
        <w:rPr>
          <w:lang w:val="uk-UA"/>
        </w:rPr>
        <w:t>посіб</w:t>
      </w:r>
      <w:proofErr w:type="spellEnd"/>
      <w:r w:rsidRPr="00FE61DD">
        <w:rPr>
          <w:lang w:val="uk-UA"/>
        </w:rPr>
        <w:t xml:space="preserve">. </w:t>
      </w:r>
      <w:proofErr w:type="spellStart"/>
      <w:r w:rsidRPr="00FE61DD">
        <w:rPr>
          <w:lang w:val="uk-UA"/>
        </w:rPr>
        <w:t>Курпа</w:t>
      </w:r>
      <w:proofErr w:type="spellEnd"/>
      <w:r w:rsidRPr="00FE61DD">
        <w:rPr>
          <w:lang w:val="uk-UA"/>
        </w:rPr>
        <w:t xml:space="preserve"> Л.В., Кашуба Ж.Б., Лінник Г.Б.; за ред. проф. Л.В. </w:t>
      </w:r>
      <w:proofErr w:type="spellStart"/>
      <w:r w:rsidRPr="00FE61DD">
        <w:rPr>
          <w:lang w:val="uk-UA"/>
        </w:rPr>
        <w:t>Курпи</w:t>
      </w:r>
      <w:proofErr w:type="spellEnd"/>
      <w:r w:rsidRPr="00FE61DD">
        <w:rPr>
          <w:lang w:val="uk-UA"/>
        </w:rPr>
        <w:t xml:space="preserve"> Х.: НТУ “ХПІ”, 2008. 528 c.</w:t>
      </w:r>
    </w:p>
    <w:p w14:paraId="7FCB9402" w14:textId="77777777" w:rsidR="00B46ECC" w:rsidRPr="00FE61DD" w:rsidRDefault="00B46ECC" w:rsidP="00B46ECC">
      <w:pPr>
        <w:widowControl w:val="0"/>
        <w:numPr>
          <w:ilvl w:val="0"/>
          <w:numId w:val="1"/>
        </w:numPr>
        <w:spacing w:after="0" w:line="360" w:lineRule="auto"/>
        <w:ind w:left="567" w:right="253" w:hanging="567"/>
        <w:rPr>
          <w:lang w:val="uk-UA"/>
        </w:rPr>
      </w:pPr>
      <w:r w:rsidRPr="00FE61DD">
        <w:rPr>
          <w:lang w:val="uk-UA"/>
        </w:rPr>
        <w:t xml:space="preserve">Вища математика. Диференціальне та інтегральне числення [Текст] : </w:t>
      </w:r>
      <w:proofErr w:type="spellStart"/>
      <w:r w:rsidRPr="00FE61DD">
        <w:rPr>
          <w:lang w:val="uk-UA"/>
        </w:rPr>
        <w:t>навч</w:t>
      </w:r>
      <w:proofErr w:type="spellEnd"/>
      <w:r w:rsidRPr="00FE61DD">
        <w:rPr>
          <w:lang w:val="uk-UA"/>
        </w:rPr>
        <w:t xml:space="preserve">. </w:t>
      </w:r>
      <w:proofErr w:type="spellStart"/>
      <w:r w:rsidRPr="00FE61DD">
        <w:rPr>
          <w:lang w:val="uk-UA"/>
        </w:rPr>
        <w:t>посіб</w:t>
      </w:r>
      <w:proofErr w:type="spellEnd"/>
      <w:r w:rsidRPr="00FE61DD">
        <w:rPr>
          <w:lang w:val="uk-UA"/>
        </w:rPr>
        <w:t xml:space="preserve">. для </w:t>
      </w:r>
      <w:proofErr w:type="spellStart"/>
      <w:r w:rsidRPr="00FE61DD">
        <w:rPr>
          <w:lang w:val="uk-UA"/>
        </w:rPr>
        <w:t>студ</w:t>
      </w:r>
      <w:proofErr w:type="spellEnd"/>
      <w:r w:rsidRPr="00FE61DD">
        <w:rPr>
          <w:lang w:val="uk-UA"/>
        </w:rPr>
        <w:t xml:space="preserve">., які </w:t>
      </w:r>
      <w:proofErr w:type="spellStart"/>
      <w:r w:rsidRPr="00FE61DD">
        <w:rPr>
          <w:lang w:val="uk-UA"/>
        </w:rPr>
        <w:t>навч</w:t>
      </w:r>
      <w:proofErr w:type="spellEnd"/>
      <w:r w:rsidRPr="00FE61DD">
        <w:rPr>
          <w:lang w:val="uk-UA"/>
        </w:rPr>
        <w:t xml:space="preserve">. за напрямом </w:t>
      </w:r>
      <w:proofErr w:type="spellStart"/>
      <w:r w:rsidRPr="00FE61DD">
        <w:rPr>
          <w:lang w:val="uk-UA"/>
        </w:rPr>
        <w:t>підготов</w:t>
      </w:r>
      <w:proofErr w:type="spellEnd"/>
      <w:r w:rsidRPr="00FE61DD">
        <w:rPr>
          <w:lang w:val="uk-UA"/>
        </w:rPr>
        <w:t xml:space="preserve">. 6.050101 "Комп'ютерні науки" / О. Г. Мартинюк, Н. І. </w:t>
      </w:r>
      <w:proofErr w:type="spellStart"/>
      <w:r w:rsidRPr="00FE61DD">
        <w:rPr>
          <w:lang w:val="uk-UA"/>
        </w:rPr>
        <w:t>Полтораченко</w:t>
      </w:r>
      <w:proofErr w:type="spellEnd"/>
      <w:r w:rsidRPr="00FE61DD">
        <w:rPr>
          <w:lang w:val="uk-UA"/>
        </w:rPr>
        <w:t xml:space="preserve"> ; Київ. </w:t>
      </w:r>
      <w:proofErr w:type="spellStart"/>
      <w:r w:rsidRPr="00FE61DD">
        <w:rPr>
          <w:lang w:val="uk-UA"/>
        </w:rPr>
        <w:t>нац</w:t>
      </w:r>
      <w:proofErr w:type="spellEnd"/>
      <w:r w:rsidRPr="00FE61DD">
        <w:rPr>
          <w:lang w:val="uk-UA"/>
        </w:rPr>
        <w:t xml:space="preserve">. ун-т буд-ва і </w:t>
      </w:r>
      <w:proofErr w:type="spellStart"/>
      <w:r w:rsidRPr="00FE61DD">
        <w:rPr>
          <w:lang w:val="uk-UA"/>
        </w:rPr>
        <w:t>архіт</w:t>
      </w:r>
      <w:proofErr w:type="spellEnd"/>
      <w:r w:rsidRPr="00FE61DD">
        <w:rPr>
          <w:lang w:val="uk-UA"/>
        </w:rPr>
        <w:t>. К. : КНУБА, 2010. - 64 с.</w:t>
      </w:r>
    </w:p>
    <w:p w14:paraId="3FFA0B4F" w14:textId="77777777" w:rsidR="00B46ECC" w:rsidRPr="00FE61DD" w:rsidRDefault="00B46ECC" w:rsidP="00B46ECC">
      <w:pPr>
        <w:widowControl w:val="0"/>
        <w:numPr>
          <w:ilvl w:val="0"/>
          <w:numId w:val="1"/>
        </w:numPr>
        <w:spacing w:after="0" w:line="360" w:lineRule="auto"/>
        <w:ind w:left="567" w:right="253" w:hanging="567"/>
        <w:rPr>
          <w:lang w:val="uk-UA"/>
        </w:rPr>
      </w:pPr>
      <w:r w:rsidRPr="00FE61DD">
        <w:rPr>
          <w:lang w:val="uk-UA"/>
        </w:rPr>
        <w:t xml:space="preserve">Вища математика. Повний курс у прикладах і задачах. Невизначений, визначений та невласні інтеграли. Звичайні диференціальні рівняння. Прикладні задачі. </w:t>
      </w:r>
      <w:proofErr w:type="spellStart"/>
      <w:r w:rsidRPr="00FE61DD">
        <w:rPr>
          <w:lang w:val="uk-UA"/>
        </w:rPr>
        <w:t>Навч</w:t>
      </w:r>
      <w:proofErr w:type="spellEnd"/>
      <w:r w:rsidRPr="00FE61DD">
        <w:rPr>
          <w:lang w:val="uk-UA"/>
        </w:rPr>
        <w:t xml:space="preserve">. </w:t>
      </w:r>
      <w:proofErr w:type="spellStart"/>
      <w:r w:rsidRPr="00FE61DD">
        <w:rPr>
          <w:lang w:val="uk-UA"/>
        </w:rPr>
        <w:t>посіб</w:t>
      </w:r>
      <w:proofErr w:type="spellEnd"/>
      <w:r w:rsidRPr="00FE61DD">
        <w:rPr>
          <w:lang w:val="uk-UA"/>
        </w:rPr>
        <w:t>. - Κ.: Книги України ЛТД, 2010. 470 с.</w:t>
      </w:r>
    </w:p>
    <w:p w14:paraId="7690B5D4" w14:textId="77777777" w:rsidR="00B46ECC" w:rsidRPr="00FE61DD" w:rsidRDefault="00B46ECC" w:rsidP="00B46ECC">
      <w:pPr>
        <w:widowControl w:val="0"/>
        <w:numPr>
          <w:ilvl w:val="0"/>
          <w:numId w:val="1"/>
        </w:numPr>
        <w:spacing w:after="0" w:line="360" w:lineRule="auto"/>
        <w:ind w:left="567" w:right="253" w:hanging="567"/>
        <w:rPr>
          <w:lang w:val="uk-UA"/>
        </w:rPr>
      </w:pPr>
      <w:r w:rsidRPr="00FE61DD">
        <w:rPr>
          <w:lang w:val="uk-UA"/>
        </w:rPr>
        <w:t xml:space="preserve">Вища математика: </w:t>
      </w:r>
      <w:proofErr w:type="spellStart"/>
      <w:r w:rsidRPr="00FE61DD">
        <w:rPr>
          <w:lang w:val="uk-UA"/>
        </w:rPr>
        <w:t>Зб</w:t>
      </w:r>
      <w:proofErr w:type="spellEnd"/>
      <w:r w:rsidRPr="00FE61DD">
        <w:rPr>
          <w:lang w:val="uk-UA"/>
        </w:rPr>
        <w:t xml:space="preserve">. задач: У 2 ч / за </w:t>
      </w:r>
      <w:proofErr w:type="spellStart"/>
      <w:r w:rsidRPr="00FE61DD">
        <w:rPr>
          <w:lang w:val="uk-UA"/>
        </w:rPr>
        <w:t>заг</w:t>
      </w:r>
      <w:proofErr w:type="spellEnd"/>
      <w:r w:rsidRPr="00FE61DD">
        <w:rPr>
          <w:lang w:val="uk-UA"/>
        </w:rPr>
        <w:t xml:space="preserve">. ред. д-ра </w:t>
      </w:r>
      <w:proofErr w:type="spellStart"/>
      <w:r w:rsidRPr="00FE61DD">
        <w:rPr>
          <w:lang w:val="uk-UA"/>
        </w:rPr>
        <w:t>техн</w:t>
      </w:r>
      <w:proofErr w:type="spellEnd"/>
      <w:r w:rsidRPr="00FE61DD">
        <w:rPr>
          <w:lang w:val="uk-UA"/>
        </w:rPr>
        <w:t xml:space="preserve">. наук, проф.П.П.Овчинникова.Ч.1: Лінійна і векторна алгебра. Аналітична геометрія. Вступ до математичного аналізу. Диференціальне та інтегральне числення: </w:t>
      </w:r>
      <w:proofErr w:type="spellStart"/>
      <w:r w:rsidRPr="00FE61DD">
        <w:rPr>
          <w:lang w:val="uk-UA"/>
        </w:rPr>
        <w:t>Навч</w:t>
      </w:r>
      <w:proofErr w:type="spellEnd"/>
      <w:r w:rsidRPr="00FE61DD">
        <w:rPr>
          <w:lang w:val="uk-UA"/>
        </w:rPr>
        <w:t xml:space="preserve">. посібник для </w:t>
      </w:r>
      <w:proofErr w:type="spellStart"/>
      <w:r w:rsidRPr="00FE61DD">
        <w:rPr>
          <w:lang w:val="uk-UA"/>
        </w:rPr>
        <w:t>студ</w:t>
      </w:r>
      <w:proofErr w:type="spellEnd"/>
      <w:r w:rsidRPr="00FE61DD">
        <w:rPr>
          <w:lang w:val="uk-UA"/>
        </w:rPr>
        <w:t xml:space="preserve">. </w:t>
      </w:r>
      <w:proofErr w:type="spellStart"/>
      <w:r w:rsidRPr="00FE61DD">
        <w:rPr>
          <w:lang w:val="uk-UA"/>
        </w:rPr>
        <w:t>вищ</w:t>
      </w:r>
      <w:proofErr w:type="spellEnd"/>
      <w:r w:rsidRPr="00FE61DD">
        <w:rPr>
          <w:lang w:val="uk-UA"/>
        </w:rPr>
        <w:t xml:space="preserve">. </w:t>
      </w:r>
      <w:proofErr w:type="spellStart"/>
      <w:r w:rsidRPr="00FE61DD">
        <w:rPr>
          <w:lang w:val="uk-UA"/>
        </w:rPr>
        <w:t>техн.навч.закл</w:t>
      </w:r>
      <w:proofErr w:type="spellEnd"/>
      <w:r w:rsidRPr="00FE61DD">
        <w:rPr>
          <w:lang w:val="uk-UA"/>
        </w:rPr>
        <w:t xml:space="preserve">./ 2-ге вид., стереотип. </w:t>
      </w:r>
      <w:proofErr w:type="spellStart"/>
      <w:r w:rsidRPr="00FE61DD">
        <w:rPr>
          <w:lang w:val="uk-UA"/>
        </w:rPr>
        <w:t>К.:Техніка</w:t>
      </w:r>
      <w:proofErr w:type="spellEnd"/>
      <w:r w:rsidRPr="00FE61DD">
        <w:rPr>
          <w:lang w:val="uk-UA"/>
        </w:rPr>
        <w:t>, 2004. 279 с.</w:t>
      </w:r>
    </w:p>
    <w:p w14:paraId="289C87F1" w14:textId="77777777" w:rsidR="00B46ECC" w:rsidRPr="00FE61DD" w:rsidRDefault="00B46ECC" w:rsidP="00B46ECC">
      <w:pPr>
        <w:widowControl w:val="0"/>
        <w:numPr>
          <w:ilvl w:val="0"/>
          <w:numId w:val="1"/>
        </w:numPr>
        <w:spacing w:after="0" w:line="360" w:lineRule="auto"/>
        <w:ind w:left="567" w:right="253" w:hanging="567"/>
        <w:rPr>
          <w:lang w:val="uk-UA"/>
        </w:rPr>
      </w:pPr>
      <w:r w:rsidRPr="00FE61DD">
        <w:rPr>
          <w:lang w:val="uk-UA"/>
        </w:rPr>
        <w:t xml:space="preserve">Вища математика: підручник. У 2 </w:t>
      </w:r>
      <w:proofErr w:type="spellStart"/>
      <w:r w:rsidRPr="00FE61DD">
        <w:rPr>
          <w:lang w:val="uk-UA"/>
        </w:rPr>
        <w:t>кн</w:t>
      </w:r>
      <w:proofErr w:type="spellEnd"/>
      <w:r w:rsidRPr="00FE61DD">
        <w:rPr>
          <w:lang w:val="uk-UA"/>
        </w:rPr>
        <w:t xml:space="preserve">. </w:t>
      </w:r>
      <w:proofErr w:type="spellStart"/>
      <w:r w:rsidRPr="00FE61DD">
        <w:rPr>
          <w:lang w:val="uk-UA"/>
        </w:rPr>
        <w:t>Кн</w:t>
      </w:r>
      <w:proofErr w:type="spellEnd"/>
      <w:r w:rsidRPr="00FE61DD">
        <w:rPr>
          <w:lang w:val="uk-UA"/>
        </w:rPr>
        <w:t xml:space="preserve">. 1 / Г. Й. Призва, В. В. </w:t>
      </w:r>
      <w:proofErr w:type="spellStart"/>
      <w:r w:rsidRPr="00FE61DD">
        <w:rPr>
          <w:lang w:val="uk-UA"/>
        </w:rPr>
        <w:t>Плахотник</w:t>
      </w:r>
      <w:proofErr w:type="spellEnd"/>
      <w:r w:rsidRPr="00FE61DD">
        <w:rPr>
          <w:lang w:val="uk-UA"/>
        </w:rPr>
        <w:t xml:space="preserve">, Л. Д. Гординський та ін.; за ред. Г. Л. </w:t>
      </w:r>
      <w:proofErr w:type="spellStart"/>
      <w:r w:rsidRPr="00FE61DD">
        <w:rPr>
          <w:lang w:val="uk-UA"/>
        </w:rPr>
        <w:t>Кулініча</w:t>
      </w:r>
      <w:proofErr w:type="spellEnd"/>
      <w:r w:rsidRPr="00FE61DD">
        <w:rPr>
          <w:lang w:val="uk-UA"/>
        </w:rPr>
        <w:t>. К.: Либідь, 2003. 400 с.</w:t>
      </w:r>
    </w:p>
    <w:p w14:paraId="18180132" w14:textId="77777777" w:rsidR="00B46ECC" w:rsidRPr="00FE61DD" w:rsidRDefault="00B46ECC" w:rsidP="00B46ECC">
      <w:pPr>
        <w:widowControl w:val="0"/>
        <w:numPr>
          <w:ilvl w:val="0"/>
          <w:numId w:val="1"/>
        </w:numPr>
        <w:spacing w:after="0" w:line="360" w:lineRule="auto"/>
        <w:ind w:left="567" w:right="253" w:hanging="567"/>
        <w:rPr>
          <w:lang w:val="uk-UA"/>
        </w:rPr>
      </w:pPr>
      <w:r w:rsidRPr="00FE61DD">
        <w:rPr>
          <w:lang w:val="uk-UA"/>
        </w:rPr>
        <w:t xml:space="preserve">Вікові особливості учнів [Електронний ресурс]. URL: </w:t>
      </w:r>
      <w:hyperlink r:id="rId43">
        <w:r w:rsidRPr="00FE61DD">
          <w:rPr>
            <w:color w:val="0563C1"/>
            <w:u w:val="single" w:color="0563C1"/>
            <w:lang w:val="uk-UA"/>
          </w:rPr>
          <w:t>http://skola36.ucoz.ru/vikovi_osoblivosti_uchniv.doc</w:t>
        </w:r>
      </w:hyperlink>
      <w:hyperlink r:id="rId44">
        <w:r w:rsidRPr="00FE61DD">
          <w:rPr>
            <w:lang w:val="uk-UA"/>
          </w:rPr>
          <w:t xml:space="preserve"> </w:t>
        </w:r>
      </w:hyperlink>
    </w:p>
    <w:p w14:paraId="6BF28A11" w14:textId="77777777" w:rsidR="00B46ECC" w:rsidRPr="00FE61DD" w:rsidRDefault="00B46ECC" w:rsidP="00B46ECC">
      <w:pPr>
        <w:widowControl w:val="0"/>
        <w:numPr>
          <w:ilvl w:val="0"/>
          <w:numId w:val="1"/>
        </w:numPr>
        <w:spacing w:after="0" w:line="360" w:lineRule="auto"/>
        <w:ind w:left="567" w:right="253" w:hanging="567"/>
        <w:rPr>
          <w:lang w:val="uk-UA"/>
        </w:rPr>
      </w:pPr>
      <w:proofErr w:type="spellStart"/>
      <w:r w:rsidRPr="00FE61DD">
        <w:rPr>
          <w:lang w:val="uk-UA"/>
        </w:rPr>
        <w:t>Горчакова</w:t>
      </w:r>
      <w:proofErr w:type="spellEnd"/>
      <w:r w:rsidRPr="00FE61DD">
        <w:rPr>
          <w:lang w:val="uk-UA"/>
        </w:rPr>
        <w:t xml:space="preserve"> 1. А. Роль і місце моделювання та наочності у формуванні евристичної діяльності учнів // Математика в </w:t>
      </w:r>
      <w:proofErr w:type="spellStart"/>
      <w:r w:rsidRPr="00FE61DD">
        <w:rPr>
          <w:lang w:val="uk-UA"/>
        </w:rPr>
        <w:t>шк</w:t>
      </w:r>
      <w:proofErr w:type="spellEnd"/>
      <w:r w:rsidRPr="00FE61DD">
        <w:rPr>
          <w:lang w:val="uk-UA"/>
        </w:rPr>
        <w:t>. 2002. № 1. С. 37-39.</w:t>
      </w:r>
    </w:p>
    <w:p w14:paraId="52A7A323" w14:textId="77777777" w:rsidR="00B46ECC" w:rsidRPr="00FE61DD" w:rsidRDefault="00B46ECC" w:rsidP="00B46ECC">
      <w:pPr>
        <w:widowControl w:val="0"/>
        <w:numPr>
          <w:ilvl w:val="0"/>
          <w:numId w:val="1"/>
        </w:numPr>
        <w:spacing w:after="0" w:line="360" w:lineRule="auto"/>
        <w:ind w:left="567" w:right="253" w:hanging="567"/>
        <w:rPr>
          <w:lang w:val="uk-UA"/>
        </w:rPr>
      </w:pPr>
      <w:proofErr w:type="spellStart"/>
      <w:r w:rsidRPr="00FE61DD">
        <w:rPr>
          <w:lang w:val="uk-UA"/>
        </w:rPr>
        <w:t>Грохольска</w:t>
      </w:r>
      <w:proofErr w:type="spellEnd"/>
      <w:r w:rsidRPr="00FE61DD">
        <w:rPr>
          <w:lang w:val="uk-UA"/>
        </w:rPr>
        <w:t xml:space="preserve"> А.В., Яценко С.Є. Методика навчання математики в старшій та вищій школах. Частина І.: К.: НПУ імені М.П. Драгоманова, 2011. 310 с.</w:t>
      </w:r>
    </w:p>
    <w:p w14:paraId="042A6463" w14:textId="77777777" w:rsidR="00B46ECC" w:rsidRPr="00FE61DD" w:rsidRDefault="00B46ECC" w:rsidP="00B46ECC">
      <w:pPr>
        <w:widowControl w:val="0"/>
        <w:numPr>
          <w:ilvl w:val="0"/>
          <w:numId w:val="1"/>
        </w:numPr>
        <w:spacing w:after="0" w:line="360" w:lineRule="auto"/>
        <w:ind w:left="567" w:right="253" w:hanging="567"/>
        <w:rPr>
          <w:lang w:val="uk-UA"/>
        </w:rPr>
      </w:pPr>
      <w:r w:rsidRPr="00FE61DD">
        <w:rPr>
          <w:lang w:val="uk-UA"/>
        </w:rPr>
        <w:t xml:space="preserve">Державний стандарт базової середньої освіти [Електронний ресурс]. URL: </w:t>
      </w:r>
      <w:hyperlink r:id="rId45" w:history="1">
        <w:r w:rsidRPr="00FE61DD">
          <w:rPr>
            <w:rStyle w:val="a4"/>
            <w:lang w:val="uk-UA"/>
          </w:rPr>
          <w:t>https://www.kmu.gov.ua/npas/pro-deyaki-pitannya-derzhavnih-standartiv-povnoyi-zagalnoyi-serednoyi-osviti-i300920-898</w:t>
        </w:r>
      </w:hyperlink>
    </w:p>
    <w:p w14:paraId="6959E84E" w14:textId="77777777" w:rsidR="00B46ECC" w:rsidRPr="00FE61DD" w:rsidRDefault="00B46ECC" w:rsidP="00B46ECC">
      <w:pPr>
        <w:widowControl w:val="0"/>
        <w:numPr>
          <w:ilvl w:val="0"/>
          <w:numId w:val="1"/>
        </w:numPr>
        <w:spacing w:after="0" w:line="360" w:lineRule="auto"/>
        <w:ind w:left="567" w:right="253" w:hanging="567"/>
        <w:rPr>
          <w:lang w:val="uk-UA"/>
        </w:rPr>
      </w:pPr>
      <w:bookmarkStart w:id="10" w:name="_Ref129776513"/>
      <w:r w:rsidRPr="00FE61DD">
        <w:rPr>
          <w:lang w:val="uk-UA"/>
        </w:rPr>
        <w:t xml:space="preserve">Державні стандарти загальної середньої освіти [Електронний ресурс]. URL: </w:t>
      </w:r>
      <w:hyperlink r:id="rId46" w:history="1">
        <w:r w:rsidRPr="00FE61DD">
          <w:rPr>
            <w:rStyle w:val="a4"/>
            <w:lang w:val="uk-UA"/>
          </w:rPr>
          <w:t>https://mon.gov.ua/ua/osvita/zagalna-serednya-osvita/derzhavni-standarti</w:t>
        </w:r>
      </w:hyperlink>
      <w:bookmarkEnd w:id="10"/>
    </w:p>
    <w:p w14:paraId="3931D6F9" w14:textId="77777777" w:rsidR="00B46ECC" w:rsidRPr="00FE61DD" w:rsidRDefault="00B46ECC" w:rsidP="00B46ECC">
      <w:pPr>
        <w:widowControl w:val="0"/>
        <w:numPr>
          <w:ilvl w:val="0"/>
          <w:numId w:val="1"/>
        </w:numPr>
        <w:spacing w:after="0" w:line="360" w:lineRule="auto"/>
        <w:ind w:left="567" w:right="253" w:hanging="567"/>
        <w:rPr>
          <w:lang w:val="uk-UA"/>
        </w:rPr>
      </w:pPr>
      <w:r w:rsidRPr="00FE61DD">
        <w:rPr>
          <w:lang w:val="uk-UA"/>
        </w:rPr>
        <w:lastRenderedPageBreak/>
        <w:t xml:space="preserve">Диференціальне та інтегральне числення [Текст] : </w:t>
      </w:r>
      <w:proofErr w:type="spellStart"/>
      <w:r w:rsidRPr="00FE61DD">
        <w:rPr>
          <w:lang w:val="uk-UA"/>
        </w:rPr>
        <w:t>навч</w:t>
      </w:r>
      <w:proofErr w:type="spellEnd"/>
      <w:r w:rsidRPr="00FE61DD">
        <w:rPr>
          <w:lang w:val="uk-UA"/>
        </w:rPr>
        <w:t xml:space="preserve">. </w:t>
      </w:r>
      <w:proofErr w:type="spellStart"/>
      <w:r w:rsidRPr="00FE61DD">
        <w:rPr>
          <w:lang w:val="uk-UA"/>
        </w:rPr>
        <w:t>посіб</w:t>
      </w:r>
      <w:proofErr w:type="spellEnd"/>
      <w:r w:rsidRPr="00FE61DD">
        <w:rPr>
          <w:lang w:val="uk-UA"/>
        </w:rPr>
        <w:t xml:space="preserve">. для </w:t>
      </w:r>
      <w:proofErr w:type="spellStart"/>
      <w:r w:rsidRPr="00FE61DD">
        <w:rPr>
          <w:lang w:val="uk-UA"/>
        </w:rPr>
        <w:t>студ</w:t>
      </w:r>
      <w:proofErr w:type="spellEnd"/>
      <w:r w:rsidRPr="00FE61DD">
        <w:rPr>
          <w:lang w:val="uk-UA"/>
        </w:rPr>
        <w:t xml:space="preserve">. </w:t>
      </w:r>
      <w:proofErr w:type="spellStart"/>
      <w:r w:rsidRPr="00FE61DD">
        <w:rPr>
          <w:lang w:val="uk-UA"/>
        </w:rPr>
        <w:t>вищ</w:t>
      </w:r>
      <w:proofErr w:type="spellEnd"/>
      <w:r w:rsidRPr="00FE61DD">
        <w:rPr>
          <w:lang w:val="uk-UA"/>
        </w:rPr>
        <w:t xml:space="preserve">. </w:t>
      </w:r>
      <w:proofErr w:type="spellStart"/>
      <w:r w:rsidRPr="00FE61DD">
        <w:rPr>
          <w:lang w:val="uk-UA"/>
        </w:rPr>
        <w:t>техн</w:t>
      </w:r>
      <w:proofErr w:type="spellEnd"/>
      <w:r w:rsidRPr="00FE61DD">
        <w:rPr>
          <w:lang w:val="uk-UA"/>
        </w:rPr>
        <w:t xml:space="preserve">. </w:t>
      </w:r>
      <w:proofErr w:type="spellStart"/>
      <w:r w:rsidRPr="00FE61DD">
        <w:rPr>
          <w:lang w:val="uk-UA"/>
        </w:rPr>
        <w:t>навч</w:t>
      </w:r>
      <w:proofErr w:type="spellEnd"/>
      <w:r w:rsidRPr="00FE61DD">
        <w:rPr>
          <w:lang w:val="uk-UA"/>
        </w:rPr>
        <w:t xml:space="preserve">. </w:t>
      </w:r>
      <w:proofErr w:type="spellStart"/>
      <w:r w:rsidRPr="00FE61DD">
        <w:rPr>
          <w:lang w:val="uk-UA"/>
        </w:rPr>
        <w:t>закл</w:t>
      </w:r>
      <w:proofErr w:type="spellEnd"/>
      <w:r w:rsidRPr="00FE61DD">
        <w:rPr>
          <w:lang w:val="uk-UA"/>
        </w:rPr>
        <w:t xml:space="preserve">. / [Є. З. </w:t>
      </w:r>
      <w:proofErr w:type="spellStart"/>
      <w:r w:rsidRPr="00FE61DD">
        <w:rPr>
          <w:lang w:val="uk-UA"/>
        </w:rPr>
        <w:t>Могульський</w:t>
      </w:r>
      <w:proofErr w:type="spellEnd"/>
      <w:r w:rsidRPr="00FE61DD">
        <w:rPr>
          <w:lang w:val="uk-UA"/>
        </w:rPr>
        <w:t xml:space="preserve"> та ін.] ; </w:t>
      </w:r>
      <w:proofErr w:type="spellStart"/>
      <w:r w:rsidRPr="00FE61DD">
        <w:rPr>
          <w:lang w:val="uk-UA"/>
        </w:rPr>
        <w:t>Укр</w:t>
      </w:r>
      <w:proofErr w:type="spellEnd"/>
      <w:r w:rsidRPr="00FE61DD">
        <w:rPr>
          <w:lang w:val="uk-UA"/>
        </w:rPr>
        <w:t xml:space="preserve">. </w:t>
      </w:r>
      <w:proofErr w:type="spellStart"/>
      <w:r w:rsidRPr="00FE61DD">
        <w:rPr>
          <w:lang w:val="uk-UA"/>
        </w:rPr>
        <w:t>держ</w:t>
      </w:r>
      <w:proofErr w:type="spellEnd"/>
      <w:r w:rsidRPr="00FE61DD">
        <w:rPr>
          <w:lang w:val="uk-UA"/>
        </w:rPr>
        <w:t xml:space="preserve">. акад. </w:t>
      </w:r>
      <w:proofErr w:type="spellStart"/>
      <w:r w:rsidRPr="00FE61DD">
        <w:rPr>
          <w:lang w:val="uk-UA"/>
        </w:rPr>
        <w:t>залізн</w:t>
      </w:r>
      <w:proofErr w:type="spellEnd"/>
      <w:r w:rsidRPr="00FE61DD">
        <w:rPr>
          <w:lang w:val="uk-UA"/>
        </w:rPr>
        <w:t xml:space="preserve">. </w:t>
      </w:r>
      <w:proofErr w:type="spellStart"/>
      <w:r w:rsidRPr="00FE61DD">
        <w:rPr>
          <w:lang w:val="uk-UA"/>
        </w:rPr>
        <w:t>трансп</w:t>
      </w:r>
      <w:proofErr w:type="spellEnd"/>
      <w:r w:rsidRPr="00FE61DD">
        <w:rPr>
          <w:lang w:val="uk-UA"/>
        </w:rPr>
        <w:t xml:space="preserve">. Х. : </w:t>
      </w:r>
      <w:proofErr w:type="spellStart"/>
      <w:r w:rsidRPr="00FE61DD">
        <w:rPr>
          <w:lang w:val="uk-UA"/>
        </w:rPr>
        <w:t>УкрДАЗТ</w:t>
      </w:r>
      <w:proofErr w:type="spellEnd"/>
      <w:r w:rsidRPr="00FE61DD">
        <w:rPr>
          <w:lang w:val="uk-UA"/>
        </w:rPr>
        <w:t xml:space="preserve">, 2011. - 312 с. : рис., табл. </w:t>
      </w:r>
      <w:proofErr w:type="spellStart"/>
      <w:r w:rsidRPr="00FE61DD">
        <w:rPr>
          <w:lang w:val="uk-UA"/>
        </w:rPr>
        <w:t>Бібліогр</w:t>
      </w:r>
      <w:proofErr w:type="spellEnd"/>
      <w:r w:rsidRPr="00FE61DD">
        <w:rPr>
          <w:lang w:val="uk-UA"/>
        </w:rPr>
        <w:t>.: с. 308.</w:t>
      </w:r>
    </w:p>
    <w:p w14:paraId="4810D1BE" w14:textId="77777777" w:rsidR="00B46ECC" w:rsidRPr="00FE61DD" w:rsidRDefault="00B46ECC" w:rsidP="00B46ECC">
      <w:pPr>
        <w:widowControl w:val="0"/>
        <w:numPr>
          <w:ilvl w:val="0"/>
          <w:numId w:val="1"/>
        </w:numPr>
        <w:spacing w:after="0" w:line="360" w:lineRule="auto"/>
        <w:ind w:left="567" w:right="253" w:hanging="567"/>
        <w:rPr>
          <w:lang w:val="uk-UA"/>
        </w:rPr>
      </w:pPr>
      <w:r w:rsidRPr="00FE61DD">
        <w:rPr>
          <w:lang w:val="uk-UA"/>
        </w:rPr>
        <w:t xml:space="preserve">Диференціальне та інтегральне числення функції однієї змінної [Електронний ресурс] : </w:t>
      </w:r>
      <w:proofErr w:type="spellStart"/>
      <w:r w:rsidRPr="00FE61DD">
        <w:rPr>
          <w:lang w:val="uk-UA"/>
        </w:rPr>
        <w:t>навч</w:t>
      </w:r>
      <w:proofErr w:type="spellEnd"/>
      <w:r w:rsidRPr="00FE61DD">
        <w:rPr>
          <w:lang w:val="uk-UA"/>
        </w:rPr>
        <w:t xml:space="preserve">. </w:t>
      </w:r>
      <w:proofErr w:type="spellStart"/>
      <w:r w:rsidRPr="00FE61DD">
        <w:rPr>
          <w:lang w:val="uk-UA"/>
        </w:rPr>
        <w:t>посіб</w:t>
      </w:r>
      <w:proofErr w:type="spellEnd"/>
      <w:r w:rsidRPr="00FE61DD">
        <w:rPr>
          <w:lang w:val="uk-UA"/>
        </w:rPr>
        <w:t xml:space="preserve">. для студентів, які навчаються за </w:t>
      </w:r>
      <w:proofErr w:type="spellStart"/>
      <w:r w:rsidRPr="00FE61DD">
        <w:rPr>
          <w:lang w:val="uk-UA"/>
        </w:rPr>
        <w:t>скороч</w:t>
      </w:r>
      <w:proofErr w:type="spellEnd"/>
      <w:r w:rsidRPr="00FE61DD">
        <w:rPr>
          <w:lang w:val="uk-UA"/>
        </w:rPr>
        <w:t xml:space="preserve">. терміном / Є. Ю. </w:t>
      </w:r>
      <w:proofErr w:type="spellStart"/>
      <w:r w:rsidRPr="00FE61DD">
        <w:rPr>
          <w:lang w:val="uk-UA"/>
        </w:rPr>
        <w:t>Нєдєлько</w:t>
      </w:r>
      <w:proofErr w:type="spellEnd"/>
      <w:r w:rsidRPr="00FE61DD">
        <w:rPr>
          <w:lang w:val="uk-UA"/>
        </w:rPr>
        <w:t xml:space="preserve">, Н. О. Романчук, С. В. </w:t>
      </w:r>
      <w:proofErr w:type="spellStart"/>
      <w:r w:rsidRPr="00FE61DD">
        <w:rPr>
          <w:lang w:val="uk-UA"/>
        </w:rPr>
        <w:t>Рєзнік</w:t>
      </w:r>
      <w:proofErr w:type="spellEnd"/>
      <w:r w:rsidRPr="00FE61DD">
        <w:rPr>
          <w:lang w:val="uk-UA"/>
        </w:rPr>
        <w:t xml:space="preserve"> ; </w:t>
      </w:r>
      <w:proofErr w:type="spellStart"/>
      <w:r w:rsidRPr="00FE61DD">
        <w:rPr>
          <w:lang w:val="uk-UA"/>
        </w:rPr>
        <w:t>Нац</w:t>
      </w:r>
      <w:proofErr w:type="spellEnd"/>
      <w:r w:rsidRPr="00FE61DD">
        <w:rPr>
          <w:lang w:val="uk-UA"/>
        </w:rPr>
        <w:t xml:space="preserve">. ун-т кораблебудування ім. адмірала Макарова. - Електрон. вид. </w:t>
      </w:r>
      <w:proofErr w:type="spellStart"/>
      <w:r w:rsidRPr="00FE61DD">
        <w:rPr>
          <w:lang w:val="uk-UA"/>
        </w:rPr>
        <w:t>комбін</w:t>
      </w:r>
      <w:proofErr w:type="spellEnd"/>
      <w:r w:rsidRPr="00FE61DD">
        <w:rPr>
          <w:lang w:val="uk-UA"/>
        </w:rPr>
        <w:t xml:space="preserve">. використання на DVD-ROM. - Електрон. дані (об'єм даних 1525 </w:t>
      </w:r>
      <w:proofErr w:type="spellStart"/>
      <w:r w:rsidRPr="00FE61DD">
        <w:rPr>
          <w:lang w:val="uk-UA"/>
        </w:rPr>
        <w:t>кб</w:t>
      </w:r>
      <w:proofErr w:type="spellEnd"/>
      <w:r w:rsidRPr="00FE61DD">
        <w:rPr>
          <w:lang w:val="uk-UA"/>
        </w:rPr>
        <w:t>.).  Миколаїв : НУК, 2015. 1 електрон. опт. диск (DVD-ROM).</w:t>
      </w:r>
    </w:p>
    <w:p w14:paraId="484B4435" w14:textId="77777777" w:rsidR="00B46ECC" w:rsidRPr="00FE61DD" w:rsidRDefault="00B46ECC" w:rsidP="00B46ECC">
      <w:pPr>
        <w:widowControl w:val="0"/>
        <w:numPr>
          <w:ilvl w:val="0"/>
          <w:numId w:val="1"/>
        </w:numPr>
        <w:spacing w:after="0" w:line="360" w:lineRule="auto"/>
        <w:ind w:left="567" w:right="253" w:hanging="567"/>
        <w:rPr>
          <w:lang w:val="uk-UA"/>
        </w:rPr>
      </w:pPr>
      <w:r w:rsidRPr="00FE61DD">
        <w:rPr>
          <w:lang w:val="uk-UA"/>
        </w:rPr>
        <w:t xml:space="preserve">Диференціальне та інтегральне числення функцій однієї змінної [Текст] : </w:t>
      </w:r>
      <w:proofErr w:type="spellStart"/>
      <w:r w:rsidRPr="00FE61DD">
        <w:rPr>
          <w:lang w:val="uk-UA"/>
        </w:rPr>
        <w:t>навч</w:t>
      </w:r>
      <w:proofErr w:type="spellEnd"/>
      <w:r w:rsidRPr="00FE61DD">
        <w:rPr>
          <w:lang w:val="uk-UA"/>
        </w:rPr>
        <w:t xml:space="preserve">.-метод. </w:t>
      </w:r>
      <w:proofErr w:type="spellStart"/>
      <w:r w:rsidRPr="00FE61DD">
        <w:rPr>
          <w:lang w:val="uk-UA"/>
        </w:rPr>
        <w:t>посіб</w:t>
      </w:r>
      <w:proofErr w:type="spellEnd"/>
      <w:r w:rsidRPr="00FE61DD">
        <w:rPr>
          <w:lang w:val="uk-UA"/>
        </w:rPr>
        <w:t xml:space="preserve">. / [О. Я. </w:t>
      </w:r>
      <w:proofErr w:type="spellStart"/>
      <w:r w:rsidRPr="00FE61DD">
        <w:rPr>
          <w:lang w:val="uk-UA"/>
        </w:rPr>
        <w:t>Мильо</w:t>
      </w:r>
      <w:proofErr w:type="spellEnd"/>
      <w:r w:rsidRPr="00FE61DD">
        <w:rPr>
          <w:lang w:val="uk-UA"/>
        </w:rPr>
        <w:t xml:space="preserve"> та ін.] ; Львів. </w:t>
      </w:r>
      <w:proofErr w:type="spellStart"/>
      <w:r w:rsidRPr="00FE61DD">
        <w:rPr>
          <w:lang w:val="uk-UA"/>
        </w:rPr>
        <w:t>нац</w:t>
      </w:r>
      <w:proofErr w:type="spellEnd"/>
      <w:r w:rsidRPr="00FE61DD">
        <w:rPr>
          <w:lang w:val="uk-UA"/>
        </w:rPr>
        <w:t>. ун-т ім. Івана Франка. Л. : ЛНУ ім. І. Франка, 2011. 267 с.</w:t>
      </w:r>
    </w:p>
    <w:p w14:paraId="0A848B76" w14:textId="77777777" w:rsidR="00B46ECC" w:rsidRPr="00FE61DD" w:rsidRDefault="00B46ECC" w:rsidP="00B46ECC">
      <w:pPr>
        <w:widowControl w:val="0"/>
        <w:numPr>
          <w:ilvl w:val="0"/>
          <w:numId w:val="1"/>
        </w:numPr>
        <w:spacing w:after="0" w:line="360" w:lineRule="auto"/>
        <w:ind w:left="567" w:right="253" w:hanging="567"/>
        <w:rPr>
          <w:lang w:val="uk-UA"/>
        </w:rPr>
      </w:pPr>
      <w:r w:rsidRPr="00FE61DD">
        <w:rPr>
          <w:lang w:val="uk-UA"/>
        </w:rPr>
        <w:t xml:space="preserve">Диференціальне та інтегральне числення функцій однієї змінної. Конспект лекцій. (І курс І семестр) / В. О. </w:t>
      </w:r>
      <w:proofErr w:type="spellStart"/>
      <w:r w:rsidRPr="00FE61DD">
        <w:rPr>
          <w:lang w:val="uk-UA"/>
        </w:rPr>
        <w:t>Гайдей</w:t>
      </w:r>
      <w:proofErr w:type="spellEnd"/>
      <w:r w:rsidRPr="00FE61DD">
        <w:rPr>
          <w:lang w:val="uk-UA"/>
        </w:rPr>
        <w:t xml:space="preserve">, Л. Б. Федорова, І. В. </w:t>
      </w:r>
      <w:proofErr w:type="spellStart"/>
      <w:r w:rsidRPr="00FE61DD">
        <w:rPr>
          <w:lang w:val="uk-UA"/>
        </w:rPr>
        <w:t>Алєксєєва</w:t>
      </w:r>
      <w:proofErr w:type="spellEnd"/>
      <w:r w:rsidRPr="00FE61DD">
        <w:rPr>
          <w:lang w:val="uk-UA"/>
        </w:rPr>
        <w:t xml:space="preserve">, О. О. </w:t>
      </w:r>
      <w:proofErr w:type="spellStart"/>
      <w:r w:rsidRPr="00FE61DD">
        <w:rPr>
          <w:lang w:val="uk-UA"/>
        </w:rPr>
        <w:t>Диховичний</w:t>
      </w:r>
      <w:proofErr w:type="spellEnd"/>
      <w:r w:rsidRPr="00FE61DD">
        <w:rPr>
          <w:lang w:val="uk-UA"/>
        </w:rPr>
        <w:t>.  К: НТУУ «КПІ», 2013. 104 с.</w:t>
      </w:r>
    </w:p>
    <w:p w14:paraId="19E6D80E" w14:textId="77777777" w:rsidR="00B46ECC" w:rsidRPr="00FE61DD" w:rsidRDefault="00B46ECC" w:rsidP="00B46ECC">
      <w:pPr>
        <w:widowControl w:val="0"/>
        <w:numPr>
          <w:ilvl w:val="0"/>
          <w:numId w:val="1"/>
        </w:numPr>
        <w:spacing w:after="0" w:line="360" w:lineRule="auto"/>
        <w:ind w:left="567" w:right="253" w:hanging="567"/>
        <w:rPr>
          <w:lang w:val="uk-UA"/>
        </w:rPr>
      </w:pPr>
      <w:proofErr w:type="spellStart"/>
      <w:r w:rsidRPr="00FE61DD">
        <w:rPr>
          <w:lang w:val="uk-UA"/>
        </w:rPr>
        <w:t>Дичківська</w:t>
      </w:r>
      <w:proofErr w:type="spellEnd"/>
      <w:r w:rsidRPr="00FE61DD">
        <w:rPr>
          <w:lang w:val="uk-UA"/>
        </w:rPr>
        <w:t xml:space="preserve"> І. М. Інноваційні педагогічні технології : </w:t>
      </w:r>
      <w:proofErr w:type="spellStart"/>
      <w:r w:rsidRPr="00FE61DD">
        <w:rPr>
          <w:lang w:val="uk-UA"/>
        </w:rPr>
        <w:t>навч</w:t>
      </w:r>
      <w:proofErr w:type="spellEnd"/>
      <w:r w:rsidRPr="00FE61DD">
        <w:rPr>
          <w:lang w:val="uk-UA"/>
        </w:rPr>
        <w:t xml:space="preserve">. </w:t>
      </w:r>
      <w:proofErr w:type="spellStart"/>
      <w:r w:rsidRPr="00FE61DD">
        <w:rPr>
          <w:lang w:val="uk-UA"/>
        </w:rPr>
        <w:t>посіб</w:t>
      </w:r>
      <w:proofErr w:type="spellEnd"/>
      <w:r w:rsidRPr="00FE61DD">
        <w:rPr>
          <w:lang w:val="uk-UA"/>
        </w:rPr>
        <w:t xml:space="preserve">. / І.М. </w:t>
      </w:r>
      <w:proofErr w:type="spellStart"/>
      <w:r w:rsidRPr="00FE61DD">
        <w:rPr>
          <w:lang w:val="uk-UA"/>
        </w:rPr>
        <w:t>Дичківська</w:t>
      </w:r>
      <w:proofErr w:type="spellEnd"/>
      <w:r w:rsidRPr="00FE61DD">
        <w:rPr>
          <w:lang w:val="uk-UA"/>
        </w:rPr>
        <w:t xml:space="preserve">. К. : </w:t>
      </w:r>
      <w:proofErr w:type="spellStart"/>
      <w:r w:rsidRPr="00FE61DD">
        <w:rPr>
          <w:lang w:val="uk-UA"/>
        </w:rPr>
        <w:t>Академвидав</w:t>
      </w:r>
      <w:proofErr w:type="spellEnd"/>
      <w:r w:rsidRPr="00FE61DD">
        <w:rPr>
          <w:lang w:val="uk-UA"/>
        </w:rPr>
        <w:t>, 2004. 352 с.</w:t>
      </w:r>
    </w:p>
    <w:p w14:paraId="47FB4EAD" w14:textId="77777777" w:rsidR="00B46ECC" w:rsidRPr="00FE61DD" w:rsidRDefault="00B46ECC" w:rsidP="00B46ECC">
      <w:pPr>
        <w:widowControl w:val="0"/>
        <w:numPr>
          <w:ilvl w:val="0"/>
          <w:numId w:val="1"/>
        </w:numPr>
        <w:spacing w:after="0" w:line="360" w:lineRule="auto"/>
        <w:ind w:left="567" w:right="253" w:hanging="567"/>
        <w:rPr>
          <w:lang w:val="uk-UA"/>
        </w:rPr>
      </w:pPr>
      <w:r w:rsidRPr="00FE61DD">
        <w:rPr>
          <w:lang w:val="uk-UA"/>
        </w:rPr>
        <w:t xml:space="preserve">Дубовик В. П. Вища математика: </w:t>
      </w:r>
      <w:proofErr w:type="spellStart"/>
      <w:r w:rsidRPr="00FE61DD">
        <w:rPr>
          <w:lang w:val="uk-UA"/>
        </w:rPr>
        <w:t>навч</w:t>
      </w:r>
      <w:proofErr w:type="spellEnd"/>
      <w:r w:rsidRPr="00FE61DD">
        <w:rPr>
          <w:lang w:val="uk-UA"/>
        </w:rPr>
        <w:t xml:space="preserve">. </w:t>
      </w:r>
      <w:proofErr w:type="spellStart"/>
      <w:r w:rsidRPr="00FE61DD">
        <w:rPr>
          <w:lang w:val="uk-UA"/>
        </w:rPr>
        <w:t>посіб</w:t>
      </w:r>
      <w:proofErr w:type="spellEnd"/>
      <w:r w:rsidRPr="00FE61DD">
        <w:rPr>
          <w:lang w:val="uk-UA"/>
        </w:rPr>
        <w:t>. / В. П. Дубовик, І. . Юрик. К: А. С. К., 2006. 647 с.</w:t>
      </w:r>
    </w:p>
    <w:p w14:paraId="0F062887" w14:textId="77777777" w:rsidR="00B46ECC" w:rsidRPr="00FE61DD" w:rsidRDefault="00B46ECC" w:rsidP="00B46ECC">
      <w:pPr>
        <w:widowControl w:val="0"/>
        <w:numPr>
          <w:ilvl w:val="0"/>
          <w:numId w:val="1"/>
        </w:numPr>
        <w:spacing w:after="0" w:line="360" w:lineRule="auto"/>
        <w:ind w:left="567" w:right="253" w:hanging="567"/>
        <w:rPr>
          <w:lang w:val="uk-UA"/>
        </w:rPr>
      </w:pPr>
      <w:proofErr w:type="spellStart"/>
      <w:r w:rsidRPr="00FE61DD">
        <w:rPr>
          <w:lang w:val="uk-UA"/>
        </w:rPr>
        <w:t>Жалдак</w:t>
      </w:r>
      <w:proofErr w:type="spellEnd"/>
      <w:r w:rsidRPr="00FE61DD">
        <w:rPr>
          <w:lang w:val="uk-UA"/>
        </w:rPr>
        <w:t xml:space="preserve"> М. І., </w:t>
      </w:r>
      <w:proofErr w:type="spellStart"/>
      <w:r w:rsidRPr="00FE61DD">
        <w:rPr>
          <w:lang w:val="uk-UA"/>
        </w:rPr>
        <w:t>Грохольська</w:t>
      </w:r>
      <w:proofErr w:type="spellEnd"/>
      <w:r w:rsidRPr="00FE61DD">
        <w:rPr>
          <w:lang w:val="uk-UA"/>
        </w:rPr>
        <w:t xml:space="preserve"> А. В., </w:t>
      </w:r>
      <w:proofErr w:type="spellStart"/>
      <w:r w:rsidRPr="00FE61DD">
        <w:rPr>
          <w:lang w:val="uk-UA"/>
        </w:rPr>
        <w:t>Жильцов</w:t>
      </w:r>
      <w:proofErr w:type="spellEnd"/>
      <w:r w:rsidRPr="00FE61DD">
        <w:rPr>
          <w:lang w:val="uk-UA"/>
        </w:rPr>
        <w:t xml:space="preserve"> О. Б. Математика (Алгебра і початки аналізу) з комп’ютерною підтримкою: </w:t>
      </w:r>
      <w:proofErr w:type="spellStart"/>
      <w:r w:rsidRPr="00FE61DD">
        <w:rPr>
          <w:lang w:val="uk-UA"/>
        </w:rPr>
        <w:t>Навч</w:t>
      </w:r>
      <w:proofErr w:type="spellEnd"/>
      <w:r w:rsidRPr="00FE61DD">
        <w:rPr>
          <w:lang w:val="uk-UA"/>
        </w:rPr>
        <w:t xml:space="preserve">. </w:t>
      </w:r>
      <w:proofErr w:type="spellStart"/>
      <w:r w:rsidRPr="00FE61DD">
        <w:rPr>
          <w:lang w:val="uk-UA"/>
        </w:rPr>
        <w:t>посіб</w:t>
      </w:r>
      <w:proofErr w:type="spellEnd"/>
      <w:r w:rsidRPr="00FE61DD">
        <w:rPr>
          <w:lang w:val="uk-UA"/>
        </w:rPr>
        <w:t xml:space="preserve">, для </w:t>
      </w:r>
      <w:proofErr w:type="spellStart"/>
      <w:r w:rsidRPr="00FE61DD">
        <w:rPr>
          <w:lang w:val="uk-UA"/>
        </w:rPr>
        <w:t>підготовч</w:t>
      </w:r>
      <w:proofErr w:type="spellEnd"/>
      <w:r w:rsidRPr="00FE61DD">
        <w:rPr>
          <w:lang w:val="uk-UA"/>
        </w:rPr>
        <w:t>. від-</w:t>
      </w:r>
      <w:proofErr w:type="spellStart"/>
      <w:r w:rsidRPr="00FE61DD">
        <w:rPr>
          <w:lang w:val="uk-UA"/>
        </w:rPr>
        <w:t>нь</w:t>
      </w:r>
      <w:proofErr w:type="spellEnd"/>
      <w:r w:rsidRPr="00FE61DD">
        <w:rPr>
          <w:lang w:val="uk-UA"/>
        </w:rPr>
        <w:t>. К.: МАУП, 2003. 304 с.</w:t>
      </w:r>
    </w:p>
    <w:p w14:paraId="7A4D892C" w14:textId="77777777" w:rsidR="00B46ECC" w:rsidRPr="00FE61DD" w:rsidRDefault="00B46ECC" w:rsidP="00B46ECC">
      <w:pPr>
        <w:widowControl w:val="0"/>
        <w:numPr>
          <w:ilvl w:val="0"/>
          <w:numId w:val="1"/>
        </w:numPr>
        <w:spacing w:after="0" w:line="360" w:lineRule="auto"/>
        <w:ind w:left="567" w:right="253" w:hanging="567"/>
        <w:rPr>
          <w:lang w:val="uk-UA"/>
        </w:rPr>
      </w:pPr>
      <w:proofErr w:type="spellStart"/>
      <w:r w:rsidRPr="00FE61DD">
        <w:rPr>
          <w:lang w:val="uk-UA"/>
        </w:rPr>
        <w:t>Жалдак</w:t>
      </w:r>
      <w:proofErr w:type="spellEnd"/>
      <w:r w:rsidRPr="00FE61DD">
        <w:rPr>
          <w:lang w:val="uk-UA"/>
        </w:rPr>
        <w:t xml:space="preserve"> М.І. Комп’ютер на уроках математики: посібник для вчителів.  К.: Техніка, 1997. 304 с. </w:t>
      </w:r>
    </w:p>
    <w:p w14:paraId="0B945DCA" w14:textId="77777777" w:rsidR="00B46ECC" w:rsidRPr="00FE61DD" w:rsidRDefault="00B46ECC" w:rsidP="00B46ECC">
      <w:pPr>
        <w:widowControl w:val="0"/>
        <w:numPr>
          <w:ilvl w:val="0"/>
          <w:numId w:val="1"/>
        </w:numPr>
        <w:spacing w:after="0" w:line="360" w:lineRule="auto"/>
        <w:ind w:left="567" w:right="253" w:hanging="567"/>
        <w:rPr>
          <w:lang w:val="uk-UA"/>
        </w:rPr>
      </w:pPr>
      <w:r w:rsidRPr="00FE61DD">
        <w:rPr>
          <w:lang w:val="uk-UA"/>
        </w:rPr>
        <w:t xml:space="preserve">Збірник завдань для державної підсумкової атестації з математики : 11-й </w:t>
      </w:r>
      <w:proofErr w:type="spellStart"/>
      <w:r w:rsidRPr="00FE61DD">
        <w:rPr>
          <w:lang w:val="uk-UA"/>
        </w:rPr>
        <w:t>кл</w:t>
      </w:r>
      <w:proofErr w:type="spellEnd"/>
      <w:r w:rsidRPr="00FE61DD">
        <w:rPr>
          <w:lang w:val="uk-UA"/>
        </w:rPr>
        <w:t xml:space="preserve">. : у 2-х ч. Ч. 1./ А.Г. Мерзляк [та ін.]; за ред. М.І. Бурди. К. : Центр </w:t>
      </w:r>
      <w:proofErr w:type="spellStart"/>
      <w:r w:rsidRPr="00FE61DD">
        <w:rPr>
          <w:lang w:val="uk-UA"/>
        </w:rPr>
        <w:t>навч</w:t>
      </w:r>
      <w:proofErr w:type="spellEnd"/>
      <w:r w:rsidRPr="00FE61DD">
        <w:rPr>
          <w:lang w:val="uk-UA"/>
        </w:rPr>
        <w:t>.-метод. л-ри, 2014. 224 с.</w:t>
      </w:r>
    </w:p>
    <w:p w14:paraId="55DECB26" w14:textId="77777777" w:rsidR="00B46ECC" w:rsidRPr="00FE61DD" w:rsidRDefault="00B46ECC" w:rsidP="00B46ECC">
      <w:pPr>
        <w:widowControl w:val="0"/>
        <w:numPr>
          <w:ilvl w:val="0"/>
          <w:numId w:val="1"/>
        </w:numPr>
        <w:spacing w:after="0" w:line="360" w:lineRule="auto"/>
        <w:ind w:left="567" w:right="253" w:hanging="567"/>
        <w:rPr>
          <w:lang w:val="uk-UA"/>
        </w:rPr>
      </w:pPr>
      <w:r w:rsidRPr="00FE61DD">
        <w:rPr>
          <w:lang w:val="uk-UA"/>
        </w:rPr>
        <w:t xml:space="preserve">Збірник завдань для державної підсумкової атестації з математики : 11-й </w:t>
      </w:r>
      <w:proofErr w:type="spellStart"/>
      <w:r w:rsidRPr="00FE61DD">
        <w:rPr>
          <w:lang w:val="uk-UA"/>
        </w:rPr>
        <w:t>кл</w:t>
      </w:r>
      <w:proofErr w:type="spellEnd"/>
      <w:r w:rsidRPr="00FE61DD">
        <w:rPr>
          <w:lang w:val="uk-UA"/>
        </w:rPr>
        <w:t xml:space="preserve">. : у 2-х ч. Ч.2./ А.Г. Мерзляк [та ін.]; за ред. М.І. Бурди. К. : Центр </w:t>
      </w:r>
      <w:proofErr w:type="spellStart"/>
      <w:r w:rsidRPr="00FE61DD">
        <w:rPr>
          <w:lang w:val="uk-UA"/>
        </w:rPr>
        <w:t>навч</w:t>
      </w:r>
      <w:proofErr w:type="spellEnd"/>
      <w:r w:rsidRPr="00FE61DD">
        <w:rPr>
          <w:lang w:val="uk-UA"/>
        </w:rPr>
        <w:t>.-метод. л-ри, 2014. 208 с.</w:t>
      </w:r>
    </w:p>
    <w:p w14:paraId="5F24568E" w14:textId="77777777" w:rsidR="00B46ECC" w:rsidRPr="00FE61DD" w:rsidRDefault="00B46ECC" w:rsidP="00B46ECC">
      <w:pPr>
        <w:widowControl w:val="0"/>
        <w:numPr>
          <w:ilvl w:val="0"/>
          <w:numId w:val="1"/>
        </w:numPr>
        <w:spacing w:after="0" w:line="360" w:lineRule="auto"/>
        <w:ind w:left="567" w:right="253" w:hanging="567"/>
        <w:rPr>
          <w:lang w:val="uk-UA"/>
        </w:rPr>
      </w:pPr>
      <w:r w:rsidRPr="00FE61DD">
        <w:rPr>
          <w:lang w:val="uk-UA"/>
        </w:rPr>
        <w:lastRenderedPageBreak/>
        <w:t xml:space="preserve">Збірник завдань для державної підсумкової атестації з математики: Алгебра і початки аналізу. 11 </w:t>
      </w:r>
      <w:proofErr w:type="spellStart"/>
      <w:r w:rsidRPr="00FE61DD">
        <w:rPr>
          <w:lang w:val="uk-UA"/>
        </w:rPr>
        <w:t>кл</w:t>
      </w:r>
      <w:proofErr w:type="spellEnd"/>
      <w:r w:rsidRPr="00FE61DD">
        <w:rPr>
          <w:lang w:val="uk-UA"/>
        </w:rPr>
        <w:t xml:space="preserve">. / За ред. 3. І. </w:t>
      </w:r>
      <w:proofErr w:type="spellStart"/>
      <w:r w:rsidRPr="00FE61DD">
        <w:rPr>
          <w:lang w:val="uk-UA"/>
        </w:rPr>
        <w:t>Слєпкань</w:t>
      </w:r>
      <w:proofErr w:type="spellEnd"/>
      <w:r w:rsidRPr="00FE61DD">
        <w:rPr>
          <w:lang w:val="uk-UA"/>
        </w:rPr>
        <w:t>. X.: Гімназія, 2003. 176 c.</w:t>
      </w:r>
    </w:p>
    <w:p w14:paraId="1019790E" w14:textId="77777777" w:rsidR="00B46ECC" w:rsidRPr="00FE61DD" w:rsidRDefault="00B46ECC" w:rsidP="00B46ECC">
      <w:pPr>
        <w:widowControl w:val="0"/>
        <w:numPr>
          <w:ilvl w:val="0"/>
          <w:numId w:val="1"/>
        </w:numPr>
        <w:spacing w:after="0" w:line="360" w:lineRule="auto"/>
        <w:ind w:left="567" w:right="253" w:hanging="567"/>
        <w:rPr>
          <w:lang w:val="uk-UA"/>
        </w:rPr>
      </w:pPr>
      <w:r w:rsidRPr="00FE61DD">
        <w:rPr>
          <w:lang w:val="uk-UA"/>
        </w:rPr>
        <w:t xml:space="preserve">Інноваційні інформаційно-комунікаційні технології навчання математики : </w:t>
      </w:r>
      <w:proofErr w:type="spellStart"/>
      <w:r w:rsidRPr="00FE61DD">
        <w:rPr>
          <w:lang w:val="uk-UA"/>
        </w:rPr>
        <w:t>навч</w:t>
      </w:r>
      <w:proofErr w:type="spellEnd"/>
      <w:r w:rsidRPr="00FE61DD">
        <w:rPr>
          <w:lang w:val="uk-UA"/>
        </w:rPr>
        <w:t xml:space="preserve">. </w:t>
      </w:r>
      <w:proofErr w:type="spellStart"/>
      <w:r w:rsidRPr="00FE61DD">
        <w:rPr>
          <w:lang w:val="uk-UA"/>
        </w:rPr>
        <w:t>посіб</w:t>
      </w:r>
      <w:proofErr w:type="spellEnd"/>
      <w:r w:rsidRPr="00FE61DD">
        <w:rPr>
          <w:lang w:val="uk-UA"/>
        </w:rPr>
        <w:t xml:space="preserve">. / Т. Г. Крамаренко, В. В. </w:t>
      </w:r>
      <w:proofErr w:type="spellStart"/>
      <w:r w:rsidRPr="00FE61DD">
        <w:rPr>
          <w:lang w:val="uk-UA"/>
        </w:rPr>
        <w:t>Корольський</w:t>
      </w:r>
      <w:proofErr w:type="spellEnd"/>
      <w:r w:rsidRPr="00FE61DD">
        <w:rPr>
          <w:lang w:val="uk-UA"/>
        </w:rPr>
        <w:t xml:space="preserve">, С. О. </w:t>
      </w:r>
      <w:proofErr w:type="spellStart"/>
      <w:r w:rsidRPr="00FE61DD">
        <w:rPr>
          <w:lang w:val="uk-UA"/>
        </w:rPr>
        <w:t>Семеріков</w:t>
      </w:r>
      <w:proofErr w:type="spellEnd"/>
      <w:r w:rsidRPr="00FE61DD">
        <w:rPr>
          <w:lang w:val="uk-UA"/>
        </w:rPr>
        <w:t xml:space="preserve">, С. В. </w:t>
      </w:r>
      <w:proofErr w:type="spellStart"/>
      <w:r w:rsidRPr="00FE61DD">
        <w:rPr>
          <w:lang w:val="uk-UA"/>
        </w:rPr>
        <w:t>Шокалюк</w:t>
      </w:r>
      <w:proofErr w:type="spellEnd"/>
      <w:r w:rsidRPr="00FE61DD">
        <w:rPr>
          <w:lang w:val="uk-UA"/>
        </w:rPr>
        <w:t xml:space="preserve"> ; наук. ред. М. І. </w:t>
      </w:r>
      <w:proofErr w:type="spellStart"/>
      <w:r w:rsidRPr="00FE61DD">
        <w:rPr>
          <w:lang w:val="uk-UA"/>
        </w:rPr>
        <w:t>Жалдак</w:t>
      </w:r>
      <w:proofErr w:type="spellEnd"/>
      <w:r w:rsidRPr="00FE61DD">
        <w:rPr>
          <w:lang w:val="uk-UA"/>
        </w:rPr>
        <w:t xml:space="preserve">. Вид. 2, перероб. і </w:t>
      </w:r>
      <w:proofErr w:type="spellStart"/>
      <w:r w:rsidRPr="00FE61DD">
        <w:rPr>
          <w:lang w:val="uk-UA"/>
        </w:rPr>
        <w:t>доп</w:t>
      </w:r>
      <w:proofErr w:type="spellEnd"/>
      <w:r w:rsidRPr="00FE61DD">
        <w:rPr>
          <w:lang w:val="uk-UA"/>
        </w:rPr>
        <w:t xml:space="preserve">. Кривий Ріг : Криворізький </w:t>
      </w:r>
      <w:proofErr w:type="spellStart"/>
      <w:r w:rsidRPr="00FE61DD">
        <w:rPr>
          <w:lang w:val="uk-UA"/>
        </w:rPr>
        <w:t>держ</w:t>
      </w:r>
      <w:proofErr w:type="spellEnd"/>
      <w:r w:rsidRPr="00FE61DD">
        <w:rPr>
          <w:lang w:val="uk-UA"/>
        </w:rPr>
        <w:t xml:space="preserve">. пед. ун-т, 2019. 444 с. URL: </w:t>
      </w:r>
      <w:hyperlink r:id="rId47" w:history="1">
        <w:r w:rsidRPr="00FE61DD">
          <w:rPr>
            <w:rStyle w:val="a4"/>
            <w:lang w:val="uk-UA"/>
          </w:rPr>
          <w:t>http://elibrary.kdpu.edu.ua/xmlui/bitstream/handle/123456789/3315/14_11_2019_new_IKTN_2009.pdf?sequence=1&amp;isAllowed=y</w:t>
        </w:r>
      </w:hyperlink>
    </w:p>
    <w:p w14:paraId="3C45BE0A" w14:textId="77777777" w:rsidR="00B46ECC" w:rsidRPr="00FE61DD" w:rsidRDefault="00B46ECC" w:rsidP="00B46ECC">
      <w:pPr>
        <w:widowControl w:val="0"/>
        <w:numPr>
          <w:ilvl w:val="0"/>
          <w:numId w:val="1"/>
        </w:numPr>
        <w:spacing w:after="0" w:line="360" w:lineRule="auto"/>
        <w:ind w:left="567" w:right="253" w:hanging="567"/>
        <w:rPr>
          <w:lang w:val="uk-UA"/>
        </w:rPr>
      </w:pPr>
      <w:bookmarkStart w:id="11" w:name="_Ref133830601"/>
      <w:proofErr w:type="spellStart"/>
      <w:r w:rsidRPr="00FE61DD">
        <w:rPr>
          <w:lang w:val="uk-UA"/>
        </w:rPr>
        <w:t>Істер</w:t>
      </w:r>
      <w:proofErr w:type="spellEnd"/>
      <w:r w:rsidRPr="00FE61DD">
        <w:rPr>
          <w:lang w:val="uk-UA"/>
        </w:rPr>
        <w:t xml:space="preserve"> О.С. Алгебра і початки аналізу : (</w:t>
      </w:r>
      <w:proofErr w:type="spellStart"/>
      <w:r w:rsidRPr="00FE61DD">
        <w:rPr>
          <w:lang w:val="uk-UA"/>
        </w:rPr>
        <w:t>профіл</w:t>
      </w:r>
      <w:proofErr w:type="spellEnd"/>
      <w:r w:rsidRPr="00FE61DD">
        <w:rPr>
          <w:lang w:val="uk-UA"/>
        </w:rPr>
        <w:t xml:space="preserve">. рівень) : </w:t>
      </w:r>
      <w:proofErr w:type="spellStart"/>
      <w:r w:rsidRPr="00FE61DD">
        <w:rPr>
          <w:lang w:val="uk-UA"/>
        </w:rPr>
        <w:t>підруч</w:t>
      </w:r>
      <w:proofErr w:type="spellEnd"/>
      <w:r w:rsidRPr="00FE61DD">
        <w:rPr>
          <w:lang w:val="uk-UA"/>
        </w:rPr>
        <w:t xml:space="preserve">. для 10-го </w:t>
      </w:r>
      <w:proofErr w:type="spellStart"/>
      <w:r w:rsidRPr="00FE61DD">
        <w:rPr>
          <w:lang w:val="uk-UA"/>
        </w:rPr>
        <w:t>кл</w:t>
      </w:r>
      <w:proofErr w:type="spellEnd"/>
      <w:r w:rsidRPr="00FE61DD">
        <w:rPr>
          <w:lang w:val="uk-UA"/>
        </w:rPr>
        <w:t xml:space="preserve">. </w:t>
      </w:r>
      <w:proofErr w:type="spellStart"/>
      <w:r w:rsidRPr="00FE61DD">
        <w:rPr>
          <w:lang w:val="uk-UA"/>
        </w:rPr>
        <w:t>закл</w:t>
      </w:r>
      <w:proofErr w:type="spellEnd"/>
      <w:r w:rsidRPr="00FE61DD">
        <w:rPr>
          <w:lang w:val="uk-UA"/>
        </w:rPr>
        <w:t xml:space="preserve">. </w:t>
      </w:r>
      <w:proofErr w:type="spellStart"/>
      <w:r w:rsidRPr="00FE61DD">
        <w:rPr>
          <w:lang w:val="uk-UA"/>
        </w:rPr>
        <w:t>заг</w:t>
      </w:r>
      <w:proofErr w:type="spellEnd"/>
      <w:r w:rsidRPr="00FE61DD">
        <w:rPr>
          <w:lang w:val="uk-UA"/>
        </w:rPr>
        <w:t xml:space="preserve">. серед, освіти / О. С. </w:t>
      </w:r>
      <w:proofErr w:type="spellStart"/>
      <w:r w:rsidRPr="00FE61DD">
        <w:rPr>
          <w:lang w:val="uk-UA"/>
        </w:rPr>
        <w:t>Істер</w:t>
      </w:r>
      <w:proofErr w:type="spellEnd"/>
      <w:r w:rsidRPr="00FE61DD">
        <w:rPr>
          <w:lang w:val="uk-UA"/>
        </w:rPr>
        <w:t xml:space="preserve">, О. В. </w:t>
      </w:r>
      <w:proofErr w:type="spellStart"/>
      <w:r w:rsidRPr="00FE61DD">
        <w:rPr>
          <w:lang w:val="uk-UA"/>
        </w:rPr>
        <w:t>Єргіна</w:t>
      </w:r>
      <w:proofErr w:type="spellEnd"/>
      <w:r w:rsidRPr="00FE61DD">
        <w:rPr>
          <w:lang w:val="uk-UA"/>
        </w:rPr>
        <w:t>. Київ : Генеза, 2018. 448 с.</w:t>
      </w:r>
      <w:bookmarkEnd w:id="11"/>
    </w:p>
    <w:p w14:paraId="5A986910" w14:textId="77777777" w:rsidR="00B46ECC" w:rsidRPr="00FE61DD" w:rsidRDefault="00B46ECC" w:rsidP="00B46ECC">
      <w:pPr>
        <w:widowControl w:val="0"/>
        <w:numPr>
          <w:ilvl w:val="0"/>
          <w:numId w:val="1"/>
        </w:numPr>
        <w:spacing w:after="0" w:line="360" w:lineRule="auto"/>
        <w:ind w:left="567" w:right="253" w:hanging="567"/>
        <w:rPr>
          <w:lang w:val="uk-UA"/>
        </w:rPr>
      </w:pPr>
      <w:r w:rsidRPr="00FE61DD">
        <w:rPr>
          <w:lang w:val="uk-UA"/>
        </w:rPr>
        <w:t>Клепко В. Ю., Голець В. Л. Вища математика в прикладах і задачах: Навчальний посібник. 2-ге видання. К.: Центр учбової літератури, 2009. 594 с.</w:t>
      </w:r>
    </w:p>
    <w:p w14:paraId="24036614" w14:textId="77777777" w:rsidR="00B46ECC" w:rsidRPr="00FE61DD" w:rsidRDefault="00B46ECC" w:rsidP="00B46ECC">
      <w:pPr>
        <w:widowControl w:val="0"/>
        <w:numPr>
          <w:ilvl w:val="0"/>
          <w:numId w:val="1"/>
        </w:numPr>
        <w:spacing w:after="0" w:line="360" w:lineRule="auto"/>
        <w:ind w:left="567" w:right="253" w:hanging="567"/>
        <w:rPr>
          <w:lang w:val="uk-UA"/>
        </w:rPr>
      </w:pPr>
      <w:r w:rsidRPr="00FE61DD">
        <w:rPr>
          <w:lang w:val="uk-UA"/>
        </w:rPr>
        <w:t xml:space="preserve">М.І. </w:t>
      </w:r>
      <w:proofErr w:type="spellStart"/>
      <w:r w:rsidRPr="00FE61DD">
        <w:rPr>
          <w:lang w:val="uk-UA"/>
        </w:rPr>
        <w:t>Жалдак</w:t>
      </w:r>
      <w:proofErr w:type="spellEnd"/>
      <w:r w:rsidRPr="00FE61DD">
        <w:rPr>
          <w:lang w:val="uk-UA"/>
        </w:rPr>
        <w:t xml:space="preserve">, Ю.В. Горошко, Є.Ф. </w:t>
      </w:r>
      <w:proofErr w:type="spellStart"/>
      <w:r w:rsidRPr="00FE61DD">
        <w:rPr>
          <w:lang w:val="uk-UA"/>
        </w:rPr>
        <w:t>Вінниченко</w:t>
      </w:r>
      <w:proofErr w:type="spellEnd"/>
      <w:r w:rsidRPr="00FE61DD">
        <w:rPr>
          <w:lang w:val="uk-UA"/>
        </w:rPr>
        <w:t>. Математика з комп’ютером. Посібник для вчителів. 3-тє вид. К.: Вид-во НПУ імені М.П. Драгоманова, 2015. 315 с.</w:t>
      </w:r>
    </w:p>
    <w:p w14:paraId="316FC9E2" w14:textId="77777777" w:rsidR="00B46ECC" w:rsidRPr="00FE61DD" w:rsidRDefault="00B46ECC" w:rsidP="00B46ECC">
      <w:pPr>
        <w:widowControl w:val="0"/>
        <w:numPr>
          <w:ilvl w:val="0"/>
          <w:numId w:val="1"/>
        </w:numPr>
        <w:spacing w:after="0" w:line="360" w:lineRule="auto"/>
        <w:ind w:left="567" w:right="253" w:hanging="567"/>
        <w:rPr>
          <w:lang w:val="uk-UA"/>
        </w:rPr>
      </w:pPr>
      <w:r w:rsidRPr="00FE61DD">
        <w:rPr>
          <w:lang w:val="uk-UA"/>
        </w:rPr>
        <w:t xml:space="preserve">Мерзляк А. Г. Алгебра і початки аналізу : початок вивчення на </w:t>
      </w:r>
      <w:proofErr w:type="spellStart"/>
      <w:r w:rsidRPr="00FE61DD">
        <w:rPr>
          <w:lang w:val="uk-UA"/>
        </w:rPr>
        <w:t>поглиб</w:t>
      </w:r>
      <w:proofErr w:type="spellEnd"/>
      <w:r w:rsidRPr="00FE61DD">
        <w:rPr>
          <w:lang w:val="uk-UA"/>
        </w:rPr>
        <w:t xml:space="preserve">. рівні з 8 </w:t>
      </w:r>
      <w:proofErr w:type="spellStart"/>
      <w:r w:rsidRPr="00FE61DD">
        <w:rPr>
          <w:lang w:val="uk-UA"/>
        </w:rPr>
        <w:t>кл</w:t>
      </w:r>
      <w:proofErr w:type="spellEnd"/>
      <w:r w:rsidRPr="00FE61DD">
        <w:rPr>
          <w:lang w:val="uk-UA"/>
        </w:rPr>
        <w:t xml:space="preserve">., проф. рівень : </w:t>
      </w:r>
      <w:proofErr w:type="spellStart"/>
      <w:r w:rsidRPr="00FE61DD">
        <w:rPr>
          <w:lang w:val="uk-UA"/>
        </w:rPr>
        <w:t>підруч</w:t>
      </w:r>
      <w:proofErr w:type="spellEnd"/>
      <w:r w:rsidRPr="00FE61DD">
        <w:rPr>
          <w:lang w:val="uk-UA"/>
        </w:rPr>
        <w:t xml:space="preserve">. для 10 </w:t>
      </w:r>
      <w:proofErr w:type="spellStart"/>
      <w:r w:rsidRPr="00FE61DD">
        <w:rPr>
          <w:lang w:val="uk-UA"/>
        </w:rPr>
        <w:t>кл</w:t>
      </w:r>
      <w:proofErr w:type="spellEnd"/>
      <w:r w:rsidRPr="00FE61DD">
        <w:rPr>
          <w:lang w:val="uk-UA"/>
        </w:rPr>
        <w:t xml:space="preserve">. закладів загальної середньої освіти / А. Г. Мерзляк, Д. А. </w:t>
      </w:r>
      <w:proofErr w:type="spellStart"/>
      <w:r w:rsidRPr="00FE61DD">
        <w:rPr>
          <w:lang w:val="uk-UA"/>
        </w:rPr>
        <w:t>Номіровський</w:t>
      </w:r>
      <w:proofErr w:type="spellEnd"/>
      <w:r w:rsidRPr="00FE61DD">
        <w:rPr>
          <w:lang w:val="uk-UA"/>
        </w:rPr>
        <w:t>, В. Б. Полонський, М. С. Якір. Х. : Гімназія, 2018. 512 с.</w:t>
      </w:r>
    </w:p>
    <w:p w14:paraId="28A0BAEB" w14:textId="77777777" w:rsidR="00B46ECC" w:rsidRPr="00FE61DD" w:rsidRDefault="00B46ECC" w:rsidP="00B46ECC">
      <w:pPr>
        <w:widowControl w:val="0"/>
        <w:numPr>
          <w:ilvl w:val="0"/>
          <w:numId w:val="1"/>
        </w:numPr>
        <w:spacing w:after="0" w:line="360" w:lineRule="auto"/>
        <w:ind w:left="567" w:right="253" w:hanging="567"/>
        <w:rPr>
          <w:lang w:val="uk-UA"/>
        </w:rPr>
      </w:pPr>
      <w:bookmarkStart w:id="12" w:name="_Ref133830604"/>
      <w:r w:rsidRPr="00FE61DD">
        <w:rPr>
          <w:lang w:val="uk-UA"/>
        </w:rPr>
        <w:t xml:space="preserve">Мерзляк А. Г. Алгебра і початки аналізу : проф. рівень : </w:t>
      </w:r>
      <w:proofErr w:type="spellStart"/>
      <w:r w:rsidRPr="00FE61DD">
        <w:rPr>
          <w:lang w:val="uk-UA"/>
        </w:rPr>
        <w:t>підруч</w:t>
      </w:r>
      <w:proofErr w:type="spellEnd"/>
      <w:r w:rsidRPr="00FE61DD">
        <w:rPr>
          <w:lang w:val="uk-UA"/>
        </w:rPr>
        <w:t xml:space="preserve">. для 10 </w:t>
      </w:r>
      <w:proofErr w:type="spellStart"/>
      <w:r w:rsidRPr="00FE61DD">
        <w:rPr>
          <w:lang w:val="uk-UA"/>
        </w:rPr>
        <w:t>кл</w:t>
      </w:r>
      <w:proofErr w:type="spellEnd"/>
      <w:r w:rsidRPr="00FE61DD">
        <w:rPr>
          <w:lang w:val="uk-UA"/>
        </w:rPr>
        <w:t>. закладів загальної середньої освіти / А. Г. Мерзляк, Д. А. </w:t>
      </w:r>
      <w:proofErr w:type="spellStart"/>
      <w:r w:rsidRPr="00FE61DD">
        <w:rPr>
          <w:lang w:val="uk-UA"/>
        </w:rPr>
        <w:t>Номіровський</w:t>
      </w:r>
      <w:proofErr w:type="spellEnd"/>
      <w:r w:rsidRPr="00FE61DD">
        <w:rPr>
          <w:lang w:val="uk-UA"/>
        </w:rPr>
        <w:t>, В. Б. Полонський, М. С. Якір. Х. : Гімназія, 2018. 400 с.</w:t>
      </w:r>
      <w:bookmarkEnd w:id="12"/>
    </w:p>
    <w:p w14:paraId="392F9EB7" w14:textId="77777777" w:rsidR="00B46ECC" w:rsidRPr="00FE61DD" w:rsidRDefault="00B46ECC" w:rsidP="00B46ECC">
      <w:pPr>
        <w:widowControl w:val="0"/>
        <w:numPr>
          <w:ilvl w:val="0"/>
          <w:numId w:val="1"/>
        </w:numPr>
        <w:spacing w:after="0" w:line="360" w:lineRule="auto"/>
        <w:ind w:left="567" w:right="253" w:hanging="567"/>
        <w:rPr>
          <w:lang w:val="uk-UA"/>
        </w:rPr>
      </w:pPr>
      <w:bookmarkStart w:id="13" w:name="_Ref135745213"/>
      <w:r w:rsidRPr="00FE61DD">
        <w:rPr>
          <w:lang w:val="uk-UA"/>
        </w:rPr>
        <w:t xml:space="preserve">НАВЧАЛЬНА ПРОГРАМА З МАТЕМАТИКИ для учнів 10-11 класів загальноосвітніх навчальних закладів. Профільний рівень [Електронний ресурс]. URL: </w:t>
      </w:r>
      <w:hyperlink r:id="rId48" w:history="1">
        <w:r w:rsidRPr="00FE61DD">
          <w:rPr>
            <w:rStyle w:val="a4"/>
            <w:lang w:val="uk-UA"/>
          </w:rPr>
          <w:t>https://mon.gov.ua/storage/app/media/zagalna%20serednya/programy-10-</w:t>
        </w:r>
        <w:r w:rsidRPr="00FE61DD">
          <w:rPr>
            <w:rStyle w:val="a4"/>
            <w:lang w:val="uk-UA"/>
          </w:rPr>
          <w:lastRenderedPageBreak/>
          <w:t>11-klas/2018-2019/matematika-profilnij-rivenfinal.docx</w:t>
        </w:r>
      </w:hyperlink>
      <w:bookmarkEnd w:id="13"/>
    </w:p>
    <w:p w14:paraId="72E8A80C" w14:textId="77777777" w:rsidR="00B46ECC" w:rsidRPr="00FE61DD" w:rsidRDefault="00B46ECC" w:rsidP="00B46ECC">
      <w:pPr>
        <w:widowControl w:val="0"/>
        <w:numPr>
          <w:ilvl w:val="0"/>
          <w:numId w:val="1"/>
        </w:numPr>
        <w:spacing w:after="0" w:line="360" w:lineRule="auto"/>
        <w:ind w:left="567" w:right="253" w:hanging="567"/>
        <w:rPr>
          <w:lang w:val="uk-UA"/>
        </w:rPr>
      </w:pPr>
      <w:bookmarkStart w:id="14" w:name="_Ref133830609"/>
      <w:proofErr w:type="spellStart"/>
      <w:r w:rsidRPr="00FE61DD">
        <w:rPr>
          <w:lang w:val="uk-UA"/>
        </w:rPr>
        <w:t>Нелін</w:t>
      </w:r>
      <w:proofErr w:type="spellEnd"/>
      <w:r w:rsidRPr="00FE61DD">
        <w:rPr>
          <w:lang w:val="uk-UA"/>
        </w:rPr>
        <w:t xml:space="preserve"> Є. П. Алгебра і початки аналізу (профільний рівень) : </w:t>
      </w:r>
      <w:proofErr w:type="spellStart"/>
      <w:r w:rsidRPr="00FE61DD">
        <w:rPr>
          <w:lang w:val="uk-UA"/>
        </w:rPr>
        <w:t>підруч</w:t>
      </w:r>
      <w:proofErr w:type="spellEnd"/>
      <w:r w:rsidRPr="00FE61DD">
        <w:rPr>
          <w:lang w:val="uk-UA"/>
        </w:rPr>
        <w:t xml:space="preserve">. для 10 </w:t>
      </w:r>
      <w:proofErr w:type="spellStart"/>
      <w:r w:rsidRPr="00FE61DD">
        <w:rPr>
          <w:lang w:val="uk-UA"/>
        </w:rPr>
        <w:t>кл</w:t>
      </w:r>
      <w:proofErr w:type="spellEnd"/>
      <w:r w:rsidRPr="00FE61DD">
        <w:rPr>
          <w:lang w:val="uk-UA"/>
        </w:rPr>
        <w:t xml:space="preserve">. </w:t>
      </w:r>
      <w:proofErr w:type="spellStart"/>
      <w:r w:rsidRPr="00FE61DD">
        <w:rPr>
          <w:lang w:val="uk-UA"/>
        </w:rPr>
        <w:t>закл</w:t>
      </w:r>
      <w:proofErr w:type="spellEnd"/>
      <w:r w:rsidRPr="00FE61DD">
        <w:rPr>
          <w:lang w:val="uk-UA"/>
        </w:rPr>
        <w:t xml:space="preserve">. загал. серед. освіти / Є. П. </w:t>
      </w:r>
      <w:proofErr w:type="spellStart"/>
      <w:r w:rsidRPr="00FE61DD">
        <w:rPr>
          <w:lang w:val="uk-UA"/>
        </w:rPr>
        <w:t>Нелін</w:t>
      </w:r>
      <w:proofErr w:type="spellEnd"/>
      <w:r w:rsidRPr="00FE61DD">
        <w:rPr>
          <w:lang w:val="uk-UA"/>
        </w:rPr>
        <w:t>. Харків : Вид-во «Ранок», 2018. 272 c.</w:t>
      </w:r>
      <w:bookmarkEnd w:id="14"/>
    </w:p>
    <w:p w14:paraId="6283BED5" w14:textId="77777777" w:rsidR="00B46ECC" w:rsidRPr="00FE61DD" w:rsidRDefault="00B46ECC" w:rsidP="00B46ECC">
      <w:pPr>
        <w:widowControl w:val="0"/>
        <w:numPr>
          <w:ilvl w:val="0"/>
          <w:numId w:val="1"/>
        </w:numPr>
        <w:spacing w:after="0" w:line="360" w:lineRule="auto"/>
        <w:ind w:left="567" w:right="253" w:hanging="567"/>
        <w:rPr>
          <w:lang w:val="uk-UA"/>
        </w:rPr>
      </w:pPr>
      <w:proofErr w:type="spellStart"/>
      <w:r w:rsidRPr="00FE61DD">
        <w:rPr>
          <w:lang w:val="uk-UA"/>
        </w:rPr>
        <w:t>Овчинников</w:t>
      </w:r>
      <w:proofErr w:type="spellEnd"/>
      <w:r w:rsidRPr="00FE61DD">
        <w:rPr>
          <w:lang w:val="uk-UA"/>
        </w:rPr>
        <w:t xml:space="preserve"> П.П. Вища математика/ Підручник. У 2 ч. Ч. 1: Лінійна і векторна алгебра: Аналітична геометрія: Вступ до математичного аналізу: Диференціальне і інтегральне числення/ </w:t>
      </w:r>
      <w:proofErr w:type="spellStart"/>
      <w:r w:rsidRPr="00FE61DD">
        <w:rPr>
          <w:lang w:val="uk-UA"/>
        </w:rPr>
        <w:t>П.П.Овчинников</w:t>
      </w:r>
      <w:proofErr w:type="spellEnd"/>
      <w:r w:rsidRPr="00FE61DD">
        <w:rPr>
          <w:lang w:val="uk-UA"/>
        </w:rPr>
        <w:t xml:space="preserve">, Яремчук Ф.П., Михайленко В.М; За </w:t>
      </w:r>
      <w:proofErr w:type="spellStart"/>
      <w:r w:rsidRPr="00FE61DD">
        <w:rPr>
          <w:lang w:val="uk-UA"/>
        </w:rPr>
        <w:t>заг</w:t>
      </w:r>
      <w:proofErr w:type="spellEnd"/>
      <w:r w:rsidRPr="00FE61DD">
        <w:rPr>
          <w:lang w:val="uk-UA"/>
        </w:rPr>
        <w:t xml:space="preserve">. ред. П.П. </w:t>
      </w:r>
      <w:proofErr w:type="spellStart"/>
      <w:r w:rsidRPr="00FE61DD">
        <w:rPr>
          <w:lang w:val="uk-UA"/>
        </w:rPr>
        <w:t>Овчинникова</w:t>
      </w:r>
      <w:proofErr w:type="spellEnd"/>
      <w:r w:rsidRPr="00FE61DD">
        <w:rPr>
          <w:lang w:val="uk-UA"/>
        </w:rPr>
        <w:t xml:space="preserve">; Пер. з рос. П.М. Юрченка. 3-тє вид., </w:t>
      </w:r>
      <w:proofErr w:type="spellStart"/>
      <w:r w:rsidRPr="00FE61DD">
        <w:rPr>
          <w:lang w:val="uk-UA"/>
        </w:rPr>
        <w:t>випр</w:t>
      </w:r>
      <w:proofErr w:type="spellEnd"/>
      <w:r w:rsidRPr="00FE61DD">
        <w:rPr>
          <w:lang w:val="uk-UA"/>
        </w:rPr>
        <w:t>.. К.: Техніка, 2003. 600 с.</w:t>
      </w:r>
    </w:p>
    <w:p w14:paraId="733CCF90" w14:textId="77777777" w:rsidR="00B46ECC" w:rsidRPr="00FE61DD" w:rsidRDefault="00B46ECC" w:rsidP="00B46ECC">
      <w:pPr>
        <w:widowControl w:val="0"/>
        <w:numPr>
          <w:ilvl w:val="0"/>
          <w:numId w:val="1"/>
        </w:numPr>
        <w:spacing w:after="0" w:line="360" w:lineRule="auto"/>
        <w:ind w:left="567" w:right="253" w:hanging="567"/>
        <w:rPr>
          <w:lang w:val="uk-UA"/>
        </w:rPr>
      </w:pPr>
      <w:r w:rsidRPr="00FE61DD">
        <w:rPr>
          <w:lang w:val="uk-UA"/>
        </w:rPr>
        <w:t xml:space="preserve">Похідна та її застосування [Текст]: навчальний посібник / В. М. Кузнецов, Т. М. </w:t>
      </w:r>
      <w:proofErr w:type="spellStart"/>
      <w:r w:rsidRPr="00FE61DD">
        <w:rPr>
          <w:lang w:val="uk-UA"/>
        </w:rPr>
        <w:t>Бусарова</w:t>
      </w:r>
      <w:proofErr w:type="spellEnd"/>
      <w:r w:rsidRPr="00FE61DD">
        <w:rPr>
          <w:lang w:val="uk-UA"/>
        </w:rPr>
        <w:t xml:space="preserve">, Т. А. </w:t>
      </w:r>
      <w:proofErr w:type="spellStart"/>
      <w:r w:rsidRPr="00FE61DD">
        <w:rPr>
          <w:lang w:val="uk-UA"/>
        </w:rPr>
        <w:t>Агошкова</w:t>
      </w:r>
      <w:proofErr w:type="spellEnd"/>
      <w:r w:rsidRPr="00FE61DD">
        <w:rPr>
          <w:lang w:val="uk-UA"/>
        </w:rPr>
        <w:t xml:space="preserve">, І. В. Клименко, Н. В. </w:t>
      </w:r>
      <w:proofErr w:type="spellStart"/>
      <w:r w:rsidRPr="00FE61DD">
        <w:rPr>
          <w:lang w:val="uk-UA"/>
        </w:rPr>
        <w:t>Міхєєва</w:t>
      </w:r>
      <w:proofErr w:type="spellEnd"/>
      <w:r w:rsidRPr="00FE61DD">
        <w:rPr>
          <w:lang w:val="uk-UA"/>
        </w:rPr>
        <w:t xml:space="preserve">; </w:t>
      </w:r>
      <w:proofErr w:type="spellStart"/>
      <w:r w:rsidRPr="00FE61DD">
        <w:rPr>
          <w:lang w:val="uk-UA"/>
        </w:rPr>
        <w:t>Дніпропетр</w:t>
      </w:r>
      <w:proofErr w:type="spellEnd"/>
      <w:r w:rsidRPr="00FE61DD">
        <w:rPr>
          <w:lang w:val="uk-UA"/>
        </w:rPr>
        <w:t xml:space="preserve">. </w:t>
      </w:r>
      <w:proofErr w:type="spellStart"/>
      <w:r w:rsidRPr="00FE61DD">
        <w:rPr>
          <w:lang w:val="uk-UA"/>
        </w:rPr>
        <w:t>нац</w:t>
      </w:r>
      <w:proofErr w:type="spellEnd"/>
      <w:r w:rsidRPr="00FE61DD">
        <w:rPr>
          <w:lang w:val="uk-UA"/>
        </w:rPr>
        <w:t xml:space="preserve">. ун-т </w:t>
      </w:r>
      <w:proofErr w:type="spellStart"/>
      <w:r w:rsidRPr="00FE61DD">
        <w:rPr>
          <w:lang w:val="uk-UA"/>
        </w:rPr>
        <w:t>залізн</w:t>
      </w:r>
      <w:proofErr w:type="spellEnd"/>
      <w:r w:rsidRPr="00FE61DD">
        <w:rPr>
          <w:lang w:val="uk-UA"/>
        </w:rPr>
        <w:t xml:space="preserve">. </w:t>
      </w:r>
      <w:proofErr w:type="spellStart"/>
      <w:r w:rsidRPr="00FE61DD">
        <w:rPr>
          <w:lang w:val="uk-UA"/>
        </w:rPr>
        <w:t>трансп</w:t>
      </w:r>
      <w:proofErr w:type="spellEnd"/>
      <w:r w:rsidRPr="00FE61DD">
        <w:rPr>
          <w:lang w:val="uk-UA"/>
        </w:rPr>
        <w:t>. ім. акад. В. Лазаряна.  Дніпро, 2017. 104 с.</w:t>
      </w:r>
    </w:p>
    <w:p w14:paraId="7EF3AD83" w14:textId="77777777" w:rsidR="00B46ECC" w:rsidRPr="00FE61DD" w:rsidRDefault="00B46ECC" w:rsidP="00B46ECC">
      <w:pPr>
        <w:widowControl w:val="0"/>
        <w:numPr>
          <w:ilvl w:val="0"/>
          <w:numId w:val="1"/>
        </w:numPr>
        <w:spacing w:after="0" w:line="360" w:lineRule="auto"/>
        <w:ind w:left="567" w:right="253" w:hanging="567"/>
        <w:rPr>
          <w:lang w:val="uk-UA"/>
        </w:rPr>
      </w:pPr>
      <w:r w:rsidRPr="00FE61DD">
        <w:rPr>
          <w:lang w:val="uk-UA"/>
        </w:rPr>
        <w:t xml:space="preserve">Похідна функції, диференціал та їх застосування [Електронний ресурс] / Т. А. Юрченко, Н. О. Романчук ; </w:t>
      </w:r>
      <w:proofErr w:type="spellStart"/>
      <w:r w:rsidRPr="00FE61DD">
        <w:rPr>
          <w:lang w:val="uk-UA"/>
        </w:rPr>
        <w:t>Нац</w:t>
      </w:r>
      <w:proofErr w:type="spellEnd"/>
      <w:r w:rsidRPr="00FE61DD">
        <w:rPr>
          <w:lang w:val="uk-UA"/>
        </w:rPr>
        <w:t xml:space="preserve">. ун-т кораблебудування ім. адмірала Макарова. - Електрон. текст. </w:t>
      </w:r>
      <w:proofErr w:type="spellStart"/>
      <w:r w:rsidRPr="00FE61DD">
        <w:rPr>
          <w:lang w:val="uk-UA"/>
        </w:rPr>
        <w:t>дан</w:t>
      </w:r>
      <w:proofErr w:type="spellEnd"/>
      <w:r w:rsidRPr="00FE61DD">
        <w:rPr>
          <w:lang w:val="uk-UA"/>
        </w:rPr>
        <w:t xml:space="preserve">. (2483 </w:t>
      </w:r>
      <w:proofErr w:type="spellStart"/>
      <w:r w:rsidRPr="00FE61DD">
        <w:rPr>
          <w:lang w:val="uk-UA"/>
        </w:rPr>
        <w:t>кб</w:t>
      </w:r>
      <w:proofErr w:type="spellEnd"/>
      <w:r w:rsidRPr="00FE61DD">
        <w:rPr>
          <w:lang w:val="uk-UA"/>
        </w:rPr>
        <w:t>). Миколаїв : НУК, 2011. 1 електрон. опт. диск (DVD-ROM). </w:t>
      </w:r>
    </w:p>
    <w:p w14:paraId="65547180" w14:textId="77777777" w:rsidR="00B46ECC" w:rsidRPr="00FE61DD" w:rsidRDefault="00B46ECC" w:rsidP="00B46ECC">
      <w:pPr>
        <w:widowControl w:val="0"/>
        <w:numPr>
          <w:ilvl w:val="0"/>
          <w:numId w:val="1"/>
        </w:numPr>
        <w:spacing w:after="0" w:line="360" w:lineRule="auto"/>
        <w:ind w:left="567" w:right="253" w:hanging="567"/>
        <w:rPr>
          <w:rStyle w:val="a4"/>
          <w:lang w:val="uk-UA"/>
        </w:rPr>
      </w:pPr>
      <w:bookmarkStart w:id="15" w:name="_Ref129780780"/>
      <w:r w:rsidRPr="00FE61DD">
        <w:rPr>
          <w:lang w:val="uk-UA"/>
        </w:rPr>
        <w:t xml:space="preserve">Про затвердження Порядку конкурсного відбору підручників (крім електронних) та посібників для здобувачів повної загальної середньої освіти та педагогічних працівників. Наказ МОН </w:t>
      </w:r>
      <w:proofErr w:type="spellStart"/>
      <w:r w:rsidRPr="00FE61DD">
        <w:rPr>
          <w:lang w:val="uk-UA"/>
        </w:rPr>
        <w:t>Укераїни</w:t>
      </w:r>
      <w:proofErr w:type="spellEnd"/>
      <w:r w:rsidRPr="00FE61DD">
        <w:rPr>
          <w:lang w:val="uk-UA"/>
        </w:rPr>
        <w:t xml:space="preserve"> №1001 від 21.09.2021 р. [Електронний ресурс]. URL: </w:t>
      </w:r>
      <w:hyperlink r:id="rId49" w:anchor="n17" w:history="1">
        <w:r w:rsidRPr="00FE61DD">
          <w:rPr>
            <w:rStyle w:val="a4"/>
            <w:lang w:val="uk-UA"/>
          </w:rPr>
          <w:t>https://zakon.rada.gov.ua/rada/show/z1483-21#n17</w:t>
        </w:r>
      </w:hyperlink>
      <w:bookmarkEnd w:id="15"/>
    </w:p>
    <w:p w14:paraId="73931F87" w14:textId="77777777" w:rsidR="00B46ECC" w:rsidRPr="00FE61DD" w:rsidRDefault="00B46ECC" w:rsidP="00B46ECC">
      <w:pPr>
        <w:widowControl w:val="0"/>
        <w:numPr>
          <w:ilvl w:val="0"/>
          <w:numId w:val="1"/>
        </w:numPr>
        <w:spacing w:after="0" w:line="360" w:lineRule="auto"/>
        <w:ind w:left="567" w:right="253" w:hanging="567"/>
        <w:rPr>
          <w:lang w:val="uk-UA"/>
        </w:rPr>
      </w:pPr>
      <w:bookmarkStart w:id="16" w:name="_Ref135743501"/>
      <w:proofErr w:type="spellStart"/>
      <w:r w:rsidRPr="00FE61DD">
        <w:rPr>
          <w:lang w:val="uk-UA"/>
        </w:rPr>
        <w:t>Слєпкань</w:t>
      </w:r>
      <w:proofErr w:type="spellEnd"/>
      <w:r w:rsidRPr="00FE61DD">
        <w:rPr>
          <w:lang w:val="uk-UA"/>
        </w:rPr>
        <w:t xml:space="preserve"> З.І. Методика навчання математики: Підручник для студентів математичних спеціальностей педагогічних навчальних закладів. – К.: Вища школа, 2006. 512 с.</w:t>
      </w:r>
      <w:bookmarkEnd w:id="16"/>
    </w:p>
    <w:p w14:paraId="6E2D6AB0" w14:textId="77777777" w:rsidR="00B46ECC" w:rsidRPr="00FE61DD" w:rsidRDefault="00B46ECC" w:rsidP="00B46ECC">
      <w:pPr>
        <w:widowControl w:val="0"/>
        <w:numPr>
          <w:ilvl w:val="0"/>
          <w:numId w:val="1"/>
        </w:numPr>
        <w:spacing w:after="0" w:line="360" w:lineRule="auto"/>
        <w:ind w:left="567" w:right="253" w:hanging="567"/>
        <w:rPr>
          <w:lang w:val="uk-UA"/>
        </w:rPr>
      </w:pPr>
      <w:proofErr w:type="spellStart"/>
      <w:r w:rsidRPr="00FE61DD">
        <w:rPr>
          <w:lang w:val="uk-UA"/>
        </w:rPr>
        <w:t>Слєпкань</w:t>
      </w:r>
      <w:proofErr w:type="spellEnd"/>
      <w:r w:rsidRPr="00FE61DD">
        <w:rPr>
          <w:lang w:val="uk-UA"/>
        </w:rPr>
        <w:t xml:space="preserve"> З.І. Методика навчання математики: Підручник. 2-ге вид., </w:t>
      </w:r>
      <w:proofErr w:type="spellStart"/>
      <w:r w:rsidRPr="00FE61DD">
        <w:rPr>
          <w:lang w:val="uk-UA"/>
        </w:rPr>
        <w:t>допов</w:t>
      </w:r>
      <w:proofErr w:type="spellEnd"/>
      <w:r w:rsidRPr="00FE61DD">
        <w:rPr>
          <w:lang w:val="uk-UA"/>
        </w:rPr>
        <w:t xml:space="preserve">. і </w:t>
      </w:r>
      <w:proofErr w:type="spellStart"/>
      <w:r w:rsidRPr="00FE61DD">
        <w:rPr>
          <w:lang w:val="uk-UA"/>
        </w:rPr>
        <w:t>переробл</w:t>
      </w:r>
      <w:proofErr w:type="spellEnd"/>
      <w:r w:rsidRPr="00FE61DD">
        <w:rPr>
          <w:lang w:val="uk-UA"/>
        </w:rPr>
        <w:t xml:space="preserve">. К.: Вища </w:t>
      </w:r>
      <w:proofErr w:type="spellStart"/>
      <w:r w:rsidRPr="00FE61DD">
        <w:rPr>
          <w:lang w:val="uk-UA"/>
        </w:rPr>
        <w:t>шк</w:t>
      </w:r>
      <w:proofErr w:type="spellEnd"/>
      <w:r w:rsidRPr="00FE61DD">
        <w:rPr>
          <w:lang w:val="uk-UA"/>
        </w:rPr>
        <w:t>., 2006. 582 с.</w:t>
      </w:r>
    </w:p>
    <w:p w14:paraId="49A4BB86" w14:textId="5B20B408" w:rsidR="00373536" w:rsidRPr="00FE61DD" w:rsidRDefault="00B46ECC" w:rsidP="00B46ECC">
      <w:pPr>
        <w:widowControl w:val="0"/>
        <w:numPr>
          <w:ilvl w:val="0"/>
          <w:numId w:val="1"/>
        </w:numPr>
        <w:spacing w:after="0" w:line="360" w:lineRule="auto"/>
        <w:ind w:left="567" w:right="253" w:hanging="567"/>
        <w:rPr>
          <w:lang w:val="uk-UA"/>
        </w:rPr>
      </w:pPr>
      <w:r w:rsidRPr="00FE61DD">
        <w:rPr>
          <w:lang w:val="uk-UA"/>
        </w:rPr>
        <w:t xml:space="preserve">Сучасний урок. Інтерактивні технології навчання: Наук.-метод. </w:t>
      </w:r>
      <w:proofErr w:type="spellStart"/>
      <w:r w:rsidRPr="00FE61DD">
        <w:rPr>
          <w:lang w:val="uk-UA"/>
        </w:rPr>
        <w:t>посібн</w:t>
      </w:r>
      <w:proofErr w:type="spellEnd"/>
      <w:r w:rsidRPr="00FE61DD">
        <w:rPr>
          <w:lang w:val="uk-UA"/>
        </w:rPr>
        <w:t xml:space="preserve">. / </w:t>
      </w:r>
      <w:proofErr w:type="spellStart"/>
      <w:r w:rsidRPr="00FE61DD">
        <w:rPr>
          <w:lang w:val="uk-UA"/>
        </w:rPr>
        <w:t>О.І.Пометун</w:t>
      </w:r>
      <w:proofErr w:type="spellEnd"/>
      <w:r w:rsidRPr="00FE61DD">
        <w:rPr>
          <w:lang w:val="uk-UA"/>
        </w:rPr>
        <w:t xml:space="preserve">, </w:t>
      </w:r>
      <w:proofErr w:type="spellStart"/>
      <w:r w:rsidRPr="00FE61DD">
        <w:rPr>
          <w:lang w:val="uk-UA"/>
        </w:rPr>
        <w:t>Л.В.Пироженко</w:t>
      </w:r>
      <w:proofErr w:type="spellEnd"/>
      <w:r w:rsidRPr="00FE61DD">
        <w:rPr>
          <w:lang w:val="uk-UA"/>
        </w:rPr>
        <w:t xml:space="preserve">. За ред.. </w:t>
      </w:r>
      <w:proofErr w:type="spellStart"/>
      <w:r w:rsidRPr="00FE61DD">
        <w:rPr>
          <w:lang w:val="uk-UA"/>
        </w:rPr>
        <w:t>О.І.Пометун</w:t>
      </w:r>
      <w:proofErr w:type="spellEnd"/>
      <w:r w:rsidRPr="00FE61DD">
        <w:rPr>
          <w:lang w:val="uk-UA"/>
        </w:rPr>
        <w:t>. К.: Видавництво А.С.К., 2004. 192 с.</w:t>
      </w:r>
    </w:p>
    <w:sectPr w:rsidR="00373536" w:rsidRPr="00FE61DD" w:rsidSect="00725C65">
      <w:headerReference w:type="even" r:id="rId50"/>
      <w:headerReference w:type="default" r:id="rId51"/>
      <w:headerReference w:type="first" r:id="rId52"/>
      <w:pgSz w:w="11905" w:h="16840"/>
      <w:pgMar w:top="1134" w:right="851" w:bottom="1134" w:left="1701"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E4788F" w14:textId="77777777" w:rsidR="00823020" w:rsidRDefault="00823020">
      <w:pPr>
        <w:spacing w:after="0" w:line="240" w:lineRule="auto"/>
      </w:pPr>
      <w:r>
        <w:separator/>
      </w:r>
    </w:p>
  </w:endnote>
  <w:endnote w:type="continuationSeparator" w:id="0">
    <w:p w14:paraId="2054235E" w14:textId="77777777" w:rsidR="00823020" w:rsidRDefault="008230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imesNewRomanPS-BoldItalicMT">
    <w:altName w:val="Yu Gothic UI"/>
    <w:panose1 w:val="00000000000000000000"/>
    <w:charset w:val="00"/>
    <w:family w:val="roman"/>
    <w:notTrueType/>
    <w:pitch w:val="default"/>
  </w:font>
  <w:font w:name="TimesNewRomanPSMT">
    <w:altName w:val="MS Gothic"/>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CC"/>
    <w:family w:val="roman"/>
    <w:pitch w:val="variable"/>
    <w:sig w:usb0="E00006FF" w:usb1="420024FF" w:usb2="02000000" w:usb3="00000000" w:csb0="0000019F" w:csb1="00000000"/>
  </w:font>
  <w:font w:name="Roboto">
    <w:charset w:val="00"/>
    <w:family w:val="auto"/>
    <w:pitch w:val="variable"/>
    <w:sig w:usb0="E00002FF" w:usb1="5000205B" w:usb2="0000002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C71719" w14:textId="77777777" w:rsidR="00823020" w:rsidRDefault="00823020">
      <w:pPr>
        <w:spacing w:after="0" w:line="240" w:lineRule="auto"/>
      </w:pPr>
      <w:r>
        <w:separator/>
      </w:r>
    </w:p>
  </w:footnote>
  <w:footnote w:type="continuationSeparator" w:id="0">
    <w:p w14:paraId="762127B7" w14:textId="77777777" w:rsidR="00823020" w:rsidRDefault="008230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FD4360" w14:textId="77777777" w:rsidR="0039469E" w:rsidRDefault="00FE61DD">
    <w:pPr>
      <w:spacing w:after="0" w:line="259" w:lineRule="auto"/>
      <w:ind w:left="0" w:right="414" w:firstLine="0"/>
      <w:jc w:val="right"/>
    </w:pPr>
    <w:r>
      <w:fldChar w:fldCharType="begin"/>
    </w:r>
    <w:r>
      <w:instrText xml:space="preserve"> PAGE   \* MERGEFORMAT </w:instrText>
    </w:r>
    <w:r>
      <w:fldChar w:fldCharType="separate"/>
    </w:r>
    <w:r w:rsidRPr="00682252">
      <w:rPr>
        <w:rFonts w:ascii="Calibri" w:eastAsia="Calibri" w:hAnsi="Calibri" w:cs="Calibri"/>
        <w:noProof/>
        <w:sz w:val="22"/>
      </w:rPr>
      <w:t>88</w:t>
    </w:r>
    <w:r>
      <w:rPr>
        <w:rFonts w:ascii="Calibri" w:eastAsia="Calibri" w:hAnsi="Calibri" w:cs="Calibri"/>
        <w:sz w:val="22"/>
      </w:rPr>
      <w:fldChar w:fldCharType="end"/>
    </w:r>
    <w:r>
      <w:rPr>
        <w:rFonts w:ascii="Calibri" w:eastAsia="Calibri" w:hAnsi="Calibri" w:cs="Calibri"/>
        <w:sz w:val="22"/>
      </w:rPr>
      <w:t xml:space="preserve"> </w:t>
    </w:r>
  </w:p>
  <w:p w14:paraId="140E86C1" w14:textId="77777777" w:rsidR="0039469E" w:rsidRDefault="00FE61DD">
    <w:pPr>
      <w:spacing w:after="0" w:line="259" w:lineRule="auto"/>
      <w:ind w:left="0" w:right="0" w:firstLine="0"/>
      <w:jc w:val="left"/>
    </w:pPr>
    <w:r>
      <w:rPr>
        <w:rFonts w:ascii="Calibri" w:eastAsia="Calibri" w:hAnsi="Calibri" w:cs="Calibri"/>
        <w:sz w:val="22"/>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48137A" w14:textId="77777777" w:rsidR="0039469E" w:rsidRDefault="00FE61DD">
    <w:pPr>
      <w:spacing w:after="0" w:line="259" w:lineRule="auto"/>
      <w:ind w:left="0" w:right="414" w:firstLine="0"/>
      <w:jc w:val="right"/>
    </w:pPr>
    <w:r>
      <w:fldChar w:fldCharType="begin"/>
    </w:r>
    <w:r>
      <w:instrText xml:space="preserve"> PAGE   \* MERGEFORMAT </w:instrText>
    </w:r>
    <w:r>
      <w:fldChar w:fldCharType="separate"/>
    </w:r>
    <w:r w:rsidRPr="00BB1501">
      <w:rPr>
        <w:rFonts w:ascii="Calibri" w:eastAsia="Calibri" w:hAnsi="Calibri" w:cs="Calibri"/>
        <w:noProof/>
        <w:sz w:val="22"/>
      </w:rPr>
      <w:t>22</w:t>
    </w:r>
    <w:r>
      <w:rPr>
        <w:rFonts w:ascii="Calibri" w:eastAsia="Calibri" w:hAnsi="Calibri" w:cs="Calibri"/>
        <w:sz w:val="22"/>
      </w:rPr>
      <w:fldChar w:fldCharType="end"/>
    </w:r>
    <w:r>
      <w:rPr>
        <w:rFonts w:ascii="Calibri" w:eastAsia="Calibri" w:hAnsi="Calibri" w:cs="Calibri"/>
        <w:sz w:val="22"/>
      </w:rPr>
      <w:t xml:space="preserve"> </w:t>
    </w:r>
  </w:p>
  <w:p w14:paraId="371FE319" w14:textId="77777777" w:rsidR="0039469E" w:rsidRDefault="00FE61DD">
    <w:pPr>
      <w:spacing w:after="0" w:line="259" w:lineRule="auto"/>
      <w:ind w:left="0" w:right="0" w:firstLine="0"/>
      <w:jc w:val="left"/>
    </w:pPr>
    <w:r>
      <w:rPr>
        <w:rFonts w:ascii="Calibri" w:eastAsia="Calibri" w:hAnsi="Calibri" w:cs="Calibri"/>
        <w:sz w:val="22"/>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9BE29D" w14:textId="77777777" w:rsidR="0039469E" w:rsidRDefault="00823020">
    <w:pPr>
      <w:spacing w:after="160" w:line="259" w:lineRule="auto"/>
      <w:ind w:left="0" w:right="0" w:firstLine="0"/>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B7C8B"/>
    <w:multiLevelType w:val="multilevel"/>
    <w:tmpl w:val="43FA381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184D57"/>
    <w:multiLevelType w:val="hybridMultilevel"/>
    <w:tmpl w:val="D83C162C"/>
    <w:lvl w:ilvl="0" w:tplc="04220001">
      <w:start w:val="1"/>
      <w:numFmt w:val="bullet"/>
      <w:lvlText w:val=""/>
      <w:lvlJc w:val="left"/>
      <w:pPr>
        <w:ind w:left="1406" w:hanging="360"/>
      </w:pPr>
      <w:rPr>
        <w:rFonts w:ascii="Symbol" w:hAnsi="Symbol" w:hint="default"/>
      </w:rPr>
    </w:lvl>
    <w:lvl w:ilvl="1" w:tplc="04220019" w:tentative="1">
      <w:start w:val="1"/>
      <w:numFmt w:val="lowerLetter"/>
      <w:lvlText w:val="%2."/>
      <w:lvlJc w:val="left"/>
      <w:pPr>
        <w:ind w:left="2126" w:hanging="360"/>
      </w:pPr>
    </w:lvl>
    <w:lvl w:ilvl="2" w:tplc="0422001B" w:tentative="1">
      <w:start w:val="1"/>
      <w:numFmt w:val="lowerRoman"/>
      <w:lvlText w:val="%3."/>
      <w:lvlJc w:val="right"/>
      <w:pPr>
        <w:ind w:left="2846" w:hanging="180"/>
      </w:pPr>
    </w:lvl>
    <w:lvl w:ilvl="3" w:tplc="0422000F" w:tentative="1">
      <w:start w:val="1"/>
      <w:numFmt w:val="decimal"/>
      <w:lvlText w:val="%4."/>
      <w:lvlJc w:val="left"/>
      <w:pPr>
        <w:ind w:left="3566" w:hanging="360"/>
      </w:pPr>
    </w:lvl>
    <w:lvl w:ilvl="4" w:tplc="04220019" w:tentative="1">
      <w:start w:val="1"/>
      <w:numFmt w:val="lowerLetter"/>
      <w:lvlText w:val="%5."/>
      <w:lvlJc w:val="left"/>
      <w:pPr>
        <w:ind w:left="4286" w:hanging="360"/>
      </w:pPr>
    </w:lvl>
    <w:lvl w:ilvl="5" w:tplc="0422001B" w:tentative="1">
      <w:start w:val="1"/>
      <w:numFmt w:val="lowerRoman"/>
      <w:lvlText w:val="%6."/>
      <w:lvlJc w:val="right"/>
      <w:pPr>
        <w:ind w:left="5006" w:hanging="180"/>
      </w:pPr>
    </w:lvl>
    <w:lvl w:ilvl="6" w:tplc="0422000F" w:tentative="1">
      <w:start w:val="1"/>
      <w:numFmt w:val="decimal"/>
      <w:lvlText w:val="%7."/>
      <w:lvlJc w:val="left"/>
      <w:pPr>
        <w:ind w:left="5726" w:hanging="360"/>
      </w:pPr>
    </w:lvl>
    <w:lvl w:ilvl="7" w:tplc="04220019" w:tentative="1">
      <w:start w:val="1"/>
      <w:numFmt w:val="lowerLetter"/>
      <w:lvlText w:val="%8."/>
      <w:lvlJc w:val="left"/>
      <w:pPr>
        <w:ind w:left="6446" w:hanging="360"/>
      </w:pPr>
    </w:lvl>
    <w:lvl w:ilvl="8" w:tplc="0422001B" w:tentative="1">
      <w:start w:val="1"/>
      <w:numFmt w:val="lowerRoman"/>
      <w:lvlText w:val="%9."/>
      <w:lvlJc w:val="right"/>
      <w:pPr>
        <w:ind w:left="7166" w:hanging="180"/>
      </w:pPr>
    </w:lvl>
  </w:abstractNum>
  <w:abstractNum w:abstractNumId="2" w15:restartNumberingAfterBreak="0">
    <w:nsid w:val="0D7B6677"/>
    <w:multiLevelType w:val="hybridMultilevel"/>
    <w:tmpl w:val="244283C6"/>
    <w:lvl w:ilvl="0" w:tplc="7F62561E">
      <w:start w:val="1"/>
      <w:numFmt w:val="decimal"/>
      <w:lvlText w:val="%1."/>
      <w:lvlJc w:val="left"/>
      <w:pPr>
        <w:ind w:left="1046" w:hanging="360"/>
      </w:pPr>
      <w:rPr>
        <w:rFonts w:hint="default"/>
      </w:rPr>
    </w:lvl>
    <w:lvl w:ilvl="1" w:tplc="04220019" w:tentative="1">
      <w:start w:val="1"/>
      <w:numFmt w:val="lowerLetter"/>
      <w:lvlText w:val="%2."/>
      <w:lvlJc w:val="left"/>
      <w:pPr>
        <w:ind w:left="1766" w:hanging="360"/>
      </w:pPr>
    </w:lvl>
    <w:lvl w:ilvl="2" w:tplc="0422001B" w:tentative="1">
      <w:start w:val="1"/>
      <w:numFmt w:val="lowerRoman"/>
      <w:lvlText w:val="%3."/>
      <w:lvlJc w:val="right"/>
      <w:pPr>
        <w:ind w:left="2486" w:hanging="180"/>
      </w:pPr>
    </w:lvl>
    <w:lvl w:ilvl="3" w:tplc="0422000F" w:tentative="1">
      <w:start w:val="1"/>
      <w:numFmt w:val="decimal"/>
      <w:lvlText w:val="%4."/>
      <w:lvlJc w:val="left"/>
      <w:pPr>
        <w:ind w:left="3206" w:hanging="360"/>
      </w:pPr>
    </w:lvl>
    <w:lvl w:ilvl="4" w:tplc="04220019" w:tentative="1">
      <w:start w:val="1"/>
      <w:numFmt w:val="lowerLetter"/>
      <w:lvlText w:val="%5."/>
      <w:lvlJc w:val="left"/>
      <w:pPr>
        <w:ind w:left="3926" w:hanging="360"/>
      </w:pPr>
    </w:lvl>
    <w:lvl w:ilvl="5" w:tplc="0422001B" w:tentative="1">
      <w:start w:val="1"/>
      <w:numFmt w:val="lowerRoman"/>
      <w:lvlText w:val="%6."/>
      <w:lvlJc w:val="right"/>
      <w:pPr>
        <w:ind w:left="4646" w:hanging="180"/>
      </w:pPr>
    </w:lvl>
    <w:lvl w:ilvl="6" w:tplc="0422000F" w:tentative="1">
      <w:start w:val="1"/>
      <w:numFmt w:val="decimal"/>
      <w:lvlText w:val="%7."/>
      <w:lvlJc w:val="left"/>
      <w:pPr>
        <w:ind w:left="5366" w:hanging="360"/>
      </w:pPr>
    </w:lvl>
    <w:lvl w:ilvl="7" w:tplc="04220019" w:tentative="1">
      <w:start w:val="1"/>
      <w:numFmt w:val="lowerLetter"/>
      <w:lvlText w:val="%8."/>
      <w:lvlJc w:val="left"/>
      <w:pPr>
        <w:ind w:left="6086" w:hanging="360"/>
      </w:pPr>
    </w:lvl>
    <w:lvl w:ilvl="8" w:tplc="0422001B" w:tentative="1">
      <w:start w:val="1"/>
      <w:numFmt w:val="lowerRoman"/>
      <w:lvlText w:val="%9."/>
      <w:lvlJc w:val="right"/>
      <w:pPr>
        <w:ind w:left="6806" w:hanging="180"/>
      </w:pPr>
    </w:lvl>
  </w:abstractNum>
  <w:abstractNum w:abstractNumId="3" w15:restartNumberingAfterBreak="0">
    <w:nsid w:val="155171DE"/>
    <w:multiLevelType w:val="multilevel"/>
    <w:tmpl w:val="3CA873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7402A17"/>
    <w:multiLevelType w:val="hybridMultilevel"/>
    <w:tmpl w:val="E4448E6A"/>
    <w:lvl w:ilvl="0" w:tplc="18C00070">
      <w:start w:val="1"/>
      <w:numFmt w:val="decimal"/>
      <w:lvlText w:val="%1."/>
      <w:lvlJc w:val="left"/>
      <w:pPr>
        <w:ind w:left="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024D6A8">
      <w:start w:val="1"/>
      <w:numFmt w:val="lowerLetter"/>
      <w:lvlText w:val="%2"/>
      <w:lvlJc w:val="left"/>
      <w:pPr>
        <w:ind w:left="116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84CA9E0">
      <w:start w:val="1"/>
      <w:numFmt w:val="lowerRoman"/>
      <w:lvlText w:val="%3"/>
      <w:lvlJc w:val="left"/>
      <w:pPr>
        <w:ind w:left="188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9BA01DA">
      <w:start w:val="1"/>
      <w:numFmt w:val="decimal"/>
      <w:lvlText w:val="%4"/>
      <w:lvlJc w:val="left"/>
      <w:pPr>
        <w:ind w:left="260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7CC3910">
      <w:start w:val="1"/>
      <w:numFmt w:val="lowerLetter"/>
      <w:lvlText w:val="%5"/>
      <w:lvlJc w:val="left"/>
      <w:pPr>
        <w:ind w:left="332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9C6454E">
      <w:start w:val="1"/>
      <w:numFmt w:val="lowerRoman"/>
      <w:lvlText w:val="%6"/>
      <w:lvlJc w:val="left"/>
      <w:pPr>
        <w:ind w:left="404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1B4D896">
      <w:start w:val="1"/>
      <w:numFmt w:val="decimal"/>
      <w:lvlText w:val="%7"/>
      <w:lvlJc w:val="left"/>
      <w:pPr>
        <w:ind w:left="476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AA6F04E">
      <w:start w:val="1"/>
      <w:numFmt w:val="lowerLetter"/>
      <w:lvlText w:val="%8"/>
      <w:lvlJc w:val="left"/>
      <w:pPr>
        <w:ind w:left="548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4002A60">
      <w:start w:val="1"/>
      <w:numFmt w:val="lowerRoman"/>
      <w:lvlText w:val="%9"/>
      <w:lvlJc w:val="left"/>
      <w:pPr>
        <w:ind w:left="620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15:restartNumberingAfterBreak="0">
    <w:nsid w:val="175E22EE"/>
    <w:multiLevelType w:val="hybridMultilevel"/>
    <w:tmpl w:val="5A10A0A4"/>
    <w:lvl w:ilvl="0" w:tplc="04220001">
      <w:start w:val="1"/>
      <w:numFmt w:val="bullet"/>
      <w:lvlText w:val=""/>
      <w:lvlJc w:val="left"/>
      <w:pPr>
        <w:ind w:left="1406" w:hanging="360"/>
      </w:pPr>
      <w:rPr>
        <w:rFonts w:ascii="Symbol" w:hAnsi="Symbol" w:hint="default"/>
      </w:rPr>
    </w:lvl>
    <w:lvl w:ilvl="1" w:tplc="04220019" w:tentative="1">
      <w:start w:val="1"/>
      <w:numFmt w:val="lowerLetter"/>
      <w:lvlText w:val="%2."/>
      <w:lvlJc w:val="left"/>
      <w:pPr>
        <w:ind w:left="2126" w:hanging="360"/>
      </w:pPr>
    </w:lvl>
    <w:lvl w:ilvl="2" w:tplc="0422001B" w:tentative="1">
      <w:start w:val="1"/>
      <w:numFmt w:val="lowerRoman"/>
      <w:lvlText w:val="%3."/>
      <w:lvlJc w:val="right"/>
      <w:pPr>
        <w:ind w:left="2846" w:hanging="180"/>
      </w:pPr>
    </w:lvl>
    <w:lvl w:ilvl="3" w:tplc="0422000F" w:tentative="1">
      <w:start w:val="1"/>
      <w:numFmt w:val="decimal"/>
      <w:lvlText w:val="%4."/>
      <w:lvlJc w:val="left"/>
      <w:pPr>
        <w:ind w:left="3566" w:hanging="360"/>
      </w:pPr>
    </w:lvl>
    <w:lvl w:ilvl="4" w:tplc="04220019" w:tentative="1">
      <w:start w:val="1"/>
      <w:numFmt w:val="lowerLetter"/>
      <w:lvlText w:val="%5."/>
      <w:lvlJc w:val="left"/>
      <w:pPr>
        <w:ind w:left="4286" w:hanging="360"/>
      </w:pPr>
    </w:lvl>
    <w:lvl w:ilvl="5" w:tplc="0422001B" w:tentative="1">
      <w:start w:val="1"/>
      <w:numFmt w:val="lowerRoman"/>
      <w:lvlText w:val="%6."/>
      <w:lvlJc w:val="right"/>
      <w:pPr>
        <w:ind w:left="5006" w:hanging="180"/>
      </w:pPr>
    </w:lvl>
    <w:lvl w:ilvl="6" w:tplc="0422000F" w:tentative="1">
      <w:start w:val="1"/>
      <w:numFmt w:val="decimal"/>
      <w:lvlText w:val="%7."/>
      <w:lvlJc w:val="left"/>
      <w:pPr>
        <w:ind w:left="5726" w:hanging="360"/>
      </w:pPr>
    </w:lvl>
    <w:lvl w:ilvl="7" w:tplc="04220019" w:tentative="1">
      <w:start w:val="1"/>
      <w:numFmt w:val="lowerLetter"/>
      <w:lvlText w:val="%8."/>
      <w:lvlJc w:val="left"/>
      <w:pPr>
        <w:ind w:left="6446" w:hanging="360"/>
      </w:pPr>
    </w:lvl>
    <w:lvl w:ilvl="8" w:tplc="0422001B" w:tentative="1">
      <w:start w:val="1"/>
      <w:numFmt w:val="lowerRoman"/>
      <w:lvlText w:val="%9."/>
      <w:lvlJc w:val="right"/>
      <w:pPr>
        <w:ind w:left="7166" w:hanging="180"/>
      </w:pPr>
    </w:lvl>
  </w:abstractNum>
  <w:abstractNum w:abstractNumId="6" w15:restartNumberingAfterBreak="0">
    <w:nsid w:val="1B8A409F"/>
    <w:multiLevelType w:val="hybridMultilevel"/>
    <w:tmpl w:val="8AC66184"/>
    <w:lvl w:ilvl="0" w:tplc="0422000F">
      <w:start w:val="1"/>
      <w:numFmt w:val="decimal"/>
      <w:lvlText w:val="%1."/>
      <w:lvlJc w:val="left"/>
      <w:pPr>
        <w:ind w:left="1645" w:hanging="360"/>
      </w:pPr>
    </w:lvl>
    <w:lvl w:ilvl="1" w:tplc="04220019" w:tentative="1">
      <w:start w:val="1"/>
      <w:numFmt w:val="lowerLetter"/>
      <w:lvlText w:val="%2."/>
      <w:lvlJc w:val="left"/>
      <w:pPr>
        <w:ind w:left="2365" w:hanging="360"/>
      </w:pPr>
    </w:lvl>
    <w:lvl w:ilvl="2" w:tplc="0422001B" w:tentative="1">
      <w:start w:val="1"/>
      <w:numFmt w:val="lowerRoman"/>
      <w:lvlText w:val="%3."/>
      <w:lvlJc w:val="right"/>
      <w:pPr>
        <w:ind w:left="3085" w:hanging="180"/>
      </w:pPr>
    </w:lvl>
    <w:lvl w:ilvl="3" w:tplc="0422000F" w:tentative="1">
      <w:start w:val="1"/>
      <w:numFmt w:val="decimal"/>
      <w:lvlText w:val="%4."/>
      <w:lvlJc w:val="left"/>
      <w:pPr>
        <w:ind w:left="3805" w:hanging="360"/>
      </w:pPr>
    </w:lvl>
    <w:lvl w:ilvl="4" w:tplc="04220019" w:tentative="1">
      <w:start w:val="1"/>
      <w:numFmt w:val="lowerLetter"/>
      <w:lvlText w:val="%5."/>
      <w:lvlJc w:val="left"/>
      <w:pPr>
        <w:ind w:left="4525" w:hanging="360"/>
      </w:pPr>
    </w:lvl>
    <w:lvl w:ilvl="5" w:tplc="0422001B" w:tentative="1">
      <w:start w:val="1"/>
      <w:numFmt w:val="lowerRoman"/>
      <w:lvlText w:val="%6."/>
      <w:lvlJc w:val="right"/>
      <w:pPr>
        <w:ind w:left="5245" w:hanging="180"/>
      </w:pPr>
    </w:lvl>
    <w:lvl w:ilvl="6" w:tplc="0422000F" w:tentative="1">
      <w:start w:val="1"/>
      <w:numFmt w:val="decimal"/>
      <w:lvlText w:val="%7."/>
      <w:lvlJc w:val="left"/>
      <w:pPr>
        <w:ind w:left="5965" w:hanging="360"/>
      </w:pPr>
    </w:lvl>
    <w:lvl w:ilvl="7" w:tplc="04220019" w:tentative="1">
      <w:start w:val="1"/>
      <w:numFmt w:val="lowerLetter"/>
      <w:lvlText w:val="%8."/>
      <w:lvlJc w:val="left"/>
      <w:pPr>
        <w:ind w:left="6685" w:hanging="360"/>
      </w:pPr>
    </w:lvl>
    <w:lvl w:ilvl="8" w:tplc="0422001B" w:tentative="1">
      <w:start w:val="1"/>
      <w:numFmt w:val="lowerRoman"/>
      <w:lvlText w:val="%9."/>
      <w:lvlJc w:val="right"/>
      <w:pPr>
        <w:ind w:left="7405" w:hanging="180"/>
      </w:pPr>
    </w:lvl>
  </w:abstractNum>
  <w:abstractNum w:abstractNumId="7" w15:restartNumberingAfterBreak="0">
    <w:nsid w:val="1FA9510A"/>
    <w:multiLevelType w:val="multilevel"/>
    <w:tmpl w:val="8924D50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0D70273"/>
    <w:multiLevelType w:val="hybridMultilevel"/>
    <w:tmpl w:val="CF6C0F80"/>
    <w:lvl w:ilvl="0" w:tplc="04220001">
      <w:start w:val="1"/>
      <w:numFmt w:val="bullet"/>
      <w:lvlText w:val=""/>
      <w:lvlJc w:val="left"/>
      <w:pPr>
        <w:ind w:left="1406" w:hanging="360"/>
      </w:pPr>
      <w:rPr>
        <w:rFonts w:ascii="Symbol" w:hAnsi="Symbol" w:hint="default"/>
      </w:rPr>
    </w:lvl>
    <w:lvl w:ilvl="1" w:tplc="04220019" w:tentative="1">
      <w:start w:val="1"/>
      <w:numFmt w:val="lowerLetter"/>
      <w:lvlText w:val="%2."/>
      <w:lvlJc w:val="left"/>
      <w:pPr>
        <w:ind w:left="2126" w:hanging="360"/>
      </w:pPr>
    </w:lvl>
    <w:lvl w:ilvl="2" w:tplc="0422001B" w:tentative="1">
      <w:start w:val="1"/>
      <w:numFmt w:val="lowerRoman"/>
      <w:lvlText w:val="%3."/>
      <w:lvlJc w:val="right"/>
      <w:pPr>
        <w:ind w:left="2846" w:hanging="180"/>
      </w:pPr>
    </w:lvl>
    <w:lvl w:ilvl="3" w:tplc="0422000F" w:tentative="1">
      <w:start w:val="1"/>
      <w:numFmt w:val="decimal"/>
      <w:lvlText w:val="%4."/>
      <w:lvlJc w:val="left"/>
      <w:pPr>
        <w:ind w:left="3566" w:hanging="360"/>
      </w:pPr>
    </w:lvl>
    <w:lvl w:ilvl="4" w:tplc="04220019" w:tentative="1">
      <w:start w:val="1"/>
      <w:numFmt w:val="lowerLetter"/>
      <w:lvlText w:val="%5."/>
      <w:lvlJc w:val="left"/>
      <w:pPr>
        <w:ind w:left="4286" w:hanging="360"/>
      </w:pPr>
    </w:lvl>
    <w:lvl w:ilvl="5" w:tplc="0422001B" w:tentative="1">
      <w:start w:val="1"/>
      <w:numFmt w:val="lowerRoman"/>
      <w:lvlText w:val="%6."/>
      <w:lvlJc w:val="right"/>
      <w:pPr>
        <w:ind w:left="5006" w:hanging="180"/>
      </w:pPr>
    </w:lvl>
    <w:lvl w:ilvl="6" w:tplc="0422000F" w:tentative="1">
      <w:start w:val="1"/>
      <w:numFmt w:val="decimal"/>
      <w:lvlText w:val="%7."/>
      <w:lvlJc w:val="left"/>
      <w:pPr>
        <w:ind w:left="5726" w:hanging="360"/>
      </w:pPr>
    </w:lvl>
    <w:lvl w:ilvl="7" w:tplc="04220019" w:tentative="1">
      <w:start w:val="1"/>
      <w:numFmt w:val="lowerLetter"/>
      <w:lvlText w:val="%8."/>
      <w:lvlJc w:val="left"/>
      <w:pPr>
        <w:ind w:left="6446" w:hanging="360"/>
      </w:pPr>
    </w:lvl>
    <w:lvl w:ilvl="8" w:tplc="0422001B" w:tentative="1">
      <w:start w:val="1"/>
      <w:numFmt w:val="lowerRoman"/>
      <w:lvlText w:val="%9."/>
      <w:lvlJc w:val="right"/>
      <w:pPr>
        <w:ind w:left="7166" w:hanging="180"/>
      </w:pPr>
    </w:lvl>
  </w:abstractNum>
  <w:abstractNum w:abstractNumId="9" w15:restartNumberingAfterBreak="0">
    <w:nsid w:val="252365EF"/>
    <w:multiLevelType w:val="hybridMultilevel"/>
    <w:tmpl w:val="9FEA6960"/>
    <w:lvl w:ilvl="0" w:tplc="3DA0A4B8">
      <w:start w:val="1"/>
      <w:numFmt w:val="decimal"/>
      <w:lvlText w:val="%1."/>
      <w:lvlJc w:val="left"/>
      <w:pPr>
        <w:ind w:left="1046" w:hanging="360"/>
      </w:pPr>
      <w:rPr>
        <w:rFonts w:hint="default"/>
      </w:rPr>
    </w:lvl>
    <w:lvl w:ilvl="1" w:tplc="04220019" w:tentative="1">
      <w:start w:val="1"/>
      <w:numFmt w:val="lowerLetter"/>
      <w:lvlText w:val="%2."/>
      <w:lvlJc w:val="left"/>
      <w:pPr>
        <w:ind w:left="1766" w:hanging="360"/>
      </w:pPr>
    </w:lvl>
    <w:lvl w:ilvl="2" w:tplc="0422001B" w:tentative="1">
      <w:start w:val="1"/>
      <w:numFmt w:val="lowerRoman"/>
      <w:lvlText w:val="%3."/>
      <w:lvlJc w:val="right"/>
      <w:pPr>
        <w:ind w:left="2486" w:hanging="180"/>
      </w:pPr>
    </w:lvl>
    <w:lvl w:ilvl="3" w:tplc="0422000F" w:tentative="1">
      <w:start w:val="1"/>
      <w:numFmt w:val="decimal"/>
      <w:lvlText w:val="%4."/>
      <w:lvlJc w:val="left"/>
      <w:pPr>
        <w:ind w:left="3206" w:hanging="360"/>
      </w:pPr>
    </w:lvl>
    <w:lvl w:ilvl="4" w:tplc="04220019" w:tentative="1">
      <w:start w:val="1"/>
      <w:numFmt w:val="lowerLetter"/>
      <w:lvlText w:val="%5."/>
      <w:lvlJc w:val="left"/>
      <w:pPr>
        <w:ind w:left="3926" w:hanging="360"/>
      </w:pPr>
    </w:lvl>
    <w:lvl w:ilvl="5" w:tplc="0422001B" w:tentative="1">
      <w:start w:val="1"/>
      <w:numFmt w:val="lowerRoman"/>
      <w:lvlText w:val="%6."/>
      <w:lvlJc w:val="right"/>
      <w:pPr>
        <w:ind w:left="4646" w:hanging="180"/>
      </w:pPr>
    </w:lvl>
    <w:lvl w:ilvl="6" w:tplc="0422000F" w:tentative="1">
      <w:start w:val="1"/>
      <w:numFmt w:val="decimal"/>
      <w:lvlText w:val="%7."/>
      <w:lvlJc w:val="left"/>
      <w:pPr>
        <w:ind w:left="5366" w:hanging="360"/>
      </w:pPr>
    </w:lvl>
    <w:lvl w:ilvl="7" w:tplc="04220019" w:tentative="1">
      <w:start w:val="1"/>
      <w:numFmt w:val="lowerLetter"/>
      <w:lvlText w:val="%8."/>
      <w:lvlJc w:val="left"/>
      <w:pPr>
        <w:ind w:left="6086" w:hanging="360"/>
      </w:pPr>
    </w:lvl>
    <w:lvl w:ilvl="8" w:tplc="0422001B" w:tentative="1">
      <w:start w:val="1"/>
      <w:numFmt w:val="lowerRoman"/>
      <w:lvlText w:val="%9."/>
      <w:lvlJc w:val="right"/>
      <w:pPr>
        <w:ind w:left="6806" w:hanging="180"/>
      </w:pPr>
    </w:lvl>
  </w:abstractNum>
  <w:abstractNum w:abstractNumId="10" w15:restartNumberingAfterBreak="0">
    <w:nsid w:val="2BB16F8C"/>
    <w:multiLevelType w:val="hybridMultilevel"/>
    <w:tmpl w:val="DD4C6DC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27E4051"/>
    <w:multiLevelType w:val="multilevel"/>
    <w:tmpl w:val="382AFAC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64F35C1"/>
    <w:multiLevelType w:val="multilevel"/>
    <w:tmpl w:val="EC4CCF5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90E1562"/>
    <w:multiLevelType w:val="hybridMultilevel"/>
    <w:tmpl w:val="553A2374"/>
    <w:lvl w:ilvl="0" w:tplc="0422000F">
      <w:start w:val="1"/>
      <w:numFmt w:val="decimal"/>
      <w:lvlText w:val="%1."/>
      <w:lvlJc w:val="left"/>
      <w:pPr>
        <w:ind w:left="1406" w:hanging="360"/>
      </w:pPr>
    </w:lvl>
    <w:lvl w:ilvl="1" w:tplc="04220019" w:tentative="1">
      <w:start w:val="1"/>
      <w:numFmt w:val="lowerLetter"/>
      <w:lvlText w:val="%2."/>
      <w:lvlJc w:val="left"/>
      <w:pPr>
        <w:ind w:left="2126" w:hanging="360"/>
      </w:pPr>
    </w:lvl>
    <w:lvl w:ilvl="2" w:tplc="0422001B" w:tentative="1">
      <w:start w:val="1"/>
      <w:numFmt w:val="lowerRoman"/>
      <w:lvlText w:val="%3."/>
      <w:lvlJc w:val="right"/>
      <w:pPr>
        <w:ind w:left="2846" w:hanging="180"/>
      </w:pPr>
    </w:lvl>
    <w:lvl w:ilvl="3" w:tplc="0422000F" w:tentative="1">
      <w:start w:val="1"/>
      <w:numFmt w:val="decimal"/>
      <w:lvlText w:val="%4."/>
      <w:lvlJc w:val="left"/>
      <w:pPr>
        <w:ind w:left="3566" w:hanging="360"/>
      </w:pPr>
    </w:lvl>
    <w:lvl w:ilvl="4" w:tplc="04220019" w:tentative="1">
      <w:start w:val="1"/>
      <w:numFmt w:val="lowerLetter"/>
      <w:lvlText w:val="%5."/>
      <w:lvlJc w:val="left"/>
      <w:pPr>
        <w:ind w:left="4286" w:hanging="360"/>
      </w:pPr>
    </w:lvl>
    <w:lvl w:ilvl="5" w:tplc="0422001B" w:tentative="1">
      <w:start w:val="1"/>
      <w:numFmt w:val="lowerRoman"/>
      <w:lvlText w:val="%6."/>
      <w:lvlJc w:val="right"/>
      <w:pPr>
        <w:ind w:left="5006" w:hanging="180"/>
      </w:pPr>
    </w:lvl>
    <w:lvl w:ilvl="6" w:tplc="0422000F" w:tentative="1">
      <w:start w:val="1"/>
      <w:numFmt w:val="decimal"/>
      <w:lvlText w:val="%7."/>
      <w:lvlJc w:val="left"/>
      <w:pPr>
        <w:ind w:left="5726" w:hanging="360"/>
      </w:pPr>
    </w:lvl>
    <w:lvl w:ilvl="7" w:tplc="04220019" w:tentative="1">
      <w:start w:val="1"/>
      <w:numFmt w:val="lowerLetter"/>
      <w:lvlText w:val="%8."/>
      <w:lvlJc w:val="left"/>
      <w:pPr>
        <w:ind w:left="6446" w:hanging="360"/>
      </w:pPr>
    </w:lvl>
    <w:lvl w:ilvl="8" w:tplc="0422001B" w:tentative="1">
      <w:start w:val="1"/>
      <w:numFmt w:val="lowerRoman"/>
      <w:lvlText w:val="%9."/>
      <w:lvlJc w:val="right"/>
      <w:pPr>
        <w:ind w:left="7166" w:hanging="180"/>
      </w:pPr>
    </w:lvl>
  </w:abstractNum>
  <w:abstractNum w:abstractNumId="14" w15:restartNumberingAfterBreak="0">
    <w:nsid w:val="3A173AEA"/>
    <w:multiLevelType w:val="multilevel"/>
    <w:tmpl w:val="E09A14F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680545C"/>
    <w:multiLevelType w:val="hybridMultilevel"/>
    <w:tmpl w:val="10525750"/>
    <w:lvl w:ilvl="0" w:tplc="0422000F">
      <w:start w:val="1"/>
      <w:numFmt w:val="decimal"/>
      <w:lvlText w:val="%1."/>
      <w:lvlJc w:val="left"/>
      <w:pPr>
        <w:ind w:left="1406" w:hanging="360"/>
      </w:pPr>
    </w:lvl>
    <w:lvl w:ilvl="1" w:tplc="04220019">
      <w:start w:val="1"/>
      <w:numFmt w:val="lowerLetter"/>
      <w:lvlText w:val="%2."/>
      <w:lvlJc w:val="left"/>
      <w:pPr>
        <w:ind w:left="2126" w:hanging="360"/>
      </w:pPr>
    </w:lvl>
    <w:lvl w:ilvl="2" w:tplc="0422001B" w:tentative="1">
      <w:start w:val="1"/>
      <w:numFmt w:val="lowerRoman"/>
      <w:lvlText w:val="%3."/>
      <w:lvlJc w:val="right"/>
      <w:pPr>
        <w:ind w:left="2846" w:hanging="180"/>
      </w:pPr>
    </w:lvl>
    <w:lvl w:ilvl="3" w:tplc="0422000F" w:tentative="1">
      <w:start w:val="1"/>
      <w:numFmt w:val="decimal"/>
      <w:lvlText w:val="%4."/>
      <w:lvlJc w:val="left"/>
      <w:pPr>
        <w:ind w:left="3566" w:hanging="360"/>
      </w:pPr>
    </w:lvl>
    <w:lvl w:ilvl="4" w:tplc="04220019" w:tentative="1">
      <w:start w:val="1"/>
      <w:numFmt w:val="lowerLetter"/>
      <w:lvlText w:val="%5."/>
      <w:lvlJc w:val="left"/>
      <w:pPr>
        <w:ind w:left="4286" w:hanging="360"/>
      </w:pPr>
    </w:lvl>
    <w:lvl w:ilvl="5" w:tplc="0422001B" w:tentative="1">
      <w:start w:val="1"/>
      <w:numFmt w:val="lowerRoman"/>
      <w:lvlText w:val="%6."/>
      <w:lvlJc w:val="right"/>
      <w:pPr>
        <w:ind w:left="5006" w:hanging="180"/>
      </w:pPr>
    </w:lvl>
    <w:lvl w:ilvl="6" w:tplc="0422000F" w:tentative="1">
      <w:start w:val="1"/>
      <w:numFmt w:val="decimal"/>
      <w:lvlText w:val="%7."/>
      <w:lvlJc w:val="left"/>
      <w:pPr>
        <w:ind w:left="5726" w:hanging="360"/>
      </w:pPr>
    </w:lvl>
    <w:lvl w:ilvl="7" w:tplc="04220019" w:tentative="1">
      <w:start w:val="1"/>
      <w:numFmt w:val="lowerLetter"/>
      <w:lvlText w:val="%8."/>
      <w:lvlJc w:val="left"/>
      <w:pPr>
        <w:ind w:left="6446" w:hanging="360"/>
      </w:pPr>
    </w:lvl>
    <w:lvl w:ilvl="8" w:tplc="0422001B" w:tentative="1">
      <w:start w:val="1"/>
      <w:numFmt w:val="lowerRoman"/>
      <w:lvlText w:val="%9."/>
      <w:lvlJc w:val="right"/>
      <w:pPr>
        <w:ind w:left="7166" w:hanging="180"/>
      </w:pPr>
    </w:lvl>
  </w:abstractNum>
  <w:abstractNum w:abstractNumId="16" w15:restartNumberingAfterBreak="0">
    <w:nsid w:val="47F95C6B"/>
    <w:multiLevelType w:val="hybridMultilevel"/>
    <w:tmpl w:val="9134100C"/>
    <w:lvl w:ilvl="0" w:tplc="04220001">
      <w:start w:val="1"/>
      <w:numFmt w:val="bullet"/>
      <w:lvlText w:val=""/>
      <w:lvlJc w:val="left"/>
      <w:pPr>
        <w:ind w:left="1645" w:hanging="360"/>
      </w:pPr>
      <w:rPr>
        <w:rFonts w:ascii="Symbol" w:hAnsi="Symbol" w:hint="default"/>
      </w:rPr>
    </w:lvl>
    <w:lvl w:ilvl="1" w:tplc="04220003">
      <w:start w:val="1"/>
      <w:numFmt w:val="bullet"/>
      <w:lvlText w:val="o"/>
      <w:lvlJc w:val="left"/>
      <w:pPr>
        <w:ind w:left="2365" w:hanging="360"/>
      </w:pPr>
      <w:rPr>
        <w:rFonts w:ascii="Courier New" w:hAnsi="Courier New" w:cs="Courier New" w:hint="default"/>
      </w:rPr>
    </w:lvl>
    <w:lvl w:ilvl="2" w:tplc="04220005" w:tentative="1">
      <w:start w:val="1"/>
      <w:numFmt w:val="bullet"/>
      <w:lvlText w:val=""/>
      <w:lvlJc w:val="left"/>
      <w:pPr>
        <w:ind w:left="3085" w:hanging="360"/>
      </w:pPr>
      <w:rPr>
        <w:rFonts w:ascii="Wingdings" w:hAnsi="Wingdings" w:hint="default"/>
      </w:rPr>
    </w:lvl>
    <w:lvl w:ilvl="3" w:tplc="04220001" w:tentative="1">
      <w:start w:val="1"/>
      <w:numFmt w:val="bullet"/>
      <w:lvlText w:val=""/>
      <w:lvlJc w:val="left"/>
      <w:pPr>
        <w:ind w:left="3805" w:hanging="360"/>
      </w:pPr>
      <w:rPr>
        <w:rFonts w:ascii="Symbol" w:hAnsi="Symbol" w:hint="default"/>
      </w:rPr>
    </w:lvl>
    <w:lvl w:ilvl="4" w:tplc="04220003" w:tentative="1">
      <w:start w:val="1"/>
      <w:numFmt w:val="bullet"/>
      <w:lvlText w:val="o"/>
      <w:lvlJc w:val="left"/>
      <w:pPr>
        <w:ind w:left="4525" w:hanging="360"/>
      </w:pPr>
      <w:rPr>
        <w:rFonts w:ascii="Courier New" w:hAnsi="Courier New" w:cs="Courier New" w:hint="default"/>
      </w:rPr>
    </w:lvl>
    <w:lvl w:ilvl="5" w:tplc="04220005" w:tentative="1">
      <w:start w:val="1"/>
      <w:numFmt w:val="bullet"/>
      <w:lvlText w:val=""/>
      <w:lvlJc w:val="left"/>
      <w:pPr>
        <w:ind w:left="5245" w:hanging="360"/>
      </w:pPr>
      <w:rPr>
        <w:rFonts w:ascii="Wingdings" w:hAnsi="Wingdings" w:hint="default"/>
      </w:rPr>
    </w:lvl>
    <w:lvl w:ilvl="6" w:tplc="04220001" w:tentative="1">
      <w:start w:val="1"/>
      <w:numFmt w:val="bullet"/>
      <w:lvlText w:val=""/>
      <w:lvlJc w:val="left"/>
      <w:pPr>
        <w:ind w:left="5965" w:hanging="360"/>
      </w:pPr>
      <w:rPr>
        <w:rFonts w:ascii="Symbol" w:hAnsi="Symbol" w:hint="default"/>
      </w:rPr>
    </w:lvl>
    <w:lvl w:ilvl="7" w:tplc="04220003" w:tentative="1">
      <w:start w:val="1"/>
      <w:numFmt w:val="bullet"/>
      <w:lvlText w:val="o"/>
      <w:lvlJc w:val="left"/>
      <w:pPr>
        <w:ind w:left="6685" w:hanging="360"/>
      </w:pPr>
      <w:rPr>
        <w:rFonts w:ascii="Courier New" w:hAnsi="Courier New" w:cs="Courier New" w:hint="default"/>
      </w:rPr>
    </w:lvl>
    <w:lvl w:ilvl="8" w:tplc="04220005" w:tentative="1">
      <w:start w:val="1"/>
      <w:numFmt w:val="bullet"/>
      <w:lvlText w:val=""/>
      <w:lvlJc w:val="left"/>
      <w:pPr>
        <w:ind w:left="7405" w:hanging="360"/>
      </w:pPr>
      <w:rPr>
        <w:rFonts w:ascii="Wingdings" w:hAnsi="Wingdings" w:hint="default"/>
      </w:rPr>
    </w:lvl>
  </w:abstractNum>
  <w:abstractNum w:abstractNumId="17" w15:restartNumberingAfterBreak="0">
    <w:nsid w:val="48CB6ABF"/>
    <w:multiLevelType w:val="multilevel"/>
    <w:tmpl w:val="03BA4A8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16848B3"/>
    <w:multiLevelType w:val="hybridMultilevel"/>
    <w:tmpl w:val="0E7CEF12"/>
    <w:lvl w:ilvl="0" w:tplc="4802F61E">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52B47A1C"/>
    <w:multiLevelType w:val="multilevel"/>
    <w:tmpl w:val="9886BB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32F6FAE"/>
    <w:multiLevelType w:val="hybridMultilevel"/>
    <w:tmpl w:val="E7AEC514"/>
    <w:lvl w:ilvl="0" w:tplc="04220001">
      <w:start w:val="1"/>
      <w:numFmt w:val="bullet"/>
      <w:lvlText w:val=""/>
      <w:lvlJc w:val="left"/>
      <w:pPr>
        <w:ind w:left="1406" w:hanging="360"/>
      </w:pPr>
      <w:rPr>
        <w:rFonts w:ascii="Symbol" w:hAnsi="Symbol" w:hint="default"/>
      </w:rPr>
    </w:lvl>
    <w:lvl w:ilvl="1" w:tplc="04220019" w:tentative="1">
      <w:start w:val="1"/>
      <w:numFmt w:val="lowerLetter"/>
      <w:lvlText w:val="%2."/>
      <w:lvlJc w:val="left"/>
      <w:pPr>
        <w:ind w:left="2126" w:hanging="360"/>
      </w:pPr>
    </w:lvl>
    <w:lvl w:ilvl="2" w:tplc="0422001B" w:tentative="1">
      <w:start w:val="1"/>
      <w:numFmt w:val="lowerRoman"/>
      <w:lvlText w:val="%3."/>
      <w:lvlJc w:val="right"/>
      <w:pPr>
        <w:ind w:left="2846" w:hanging="180"/>
      </w:pPr>
    </w:lvl>
    <w:lvl w:ilvl="3" w:tplc="0422000F" w:tentative="1">
      <w:start w:val="1"/>
      <w:numFmt w:val="decimal"/>
      <w:lvlText w:val="%4."/>
      <w:lvlJc w:val="left"/>
      <w:pPr>
        <w:ind w:left="3566" w:hanging="360"/>
      </w:pPr>
    </w:lvl>
    <w:lvl w:ilvl="4" w:tplc="04220019" w:tentative="1">
      <w:start w:val="1"/>
      <w:numFmt w:val="lowerLetter"/>
      <w:lvlText w:val="%5."/>
      <w:lvlJc w:val="left"/>
      <w:pPr>
        <w:ind w:left="4286" w:hanging="360"/>
      </w:pPr>
    </w:lvl>
    <w:lvl w:ilvl="5" w:tplc="0422001B" w:tentative="1">
      <w:start w:val="1"/>
      <w:numFmt w:val="lowerRoman"/>
      <w:lvlText w:val="%6."/>
      <w:lvlJc w:val="right"/>
      <w:pPr>
        <w:ind w:left="5006" w:hanging="180"/>
      </w:pPr>
    </w:lvl>
    <w:lvl w:ilvl="6" w:tplc="0422000F" w:tentative="1">
      <w:start w:val="1"/>
      <w:numFmt w:val="decimal"/>
      <w:lvlText w:val="%7."/>
      <w:lvlJc w:val="left"/>
      <w:pPr>
        <w:ind w:left="5726" w:hanging="360"/>
      </w:pPr>
    </w:lvl>
    <w:lvl w:ilvl="7" w:tplc="04220019" w:tentative="1">
      <w:start w:val="1"/>
      <w:numFmt w:val="lowerLetter"/>
      <w:lvlText w:val="%8."/>
      <w:lvlJc w:val="left"/>
      <w:pPr>
        <w:ind w:left="6446" w:hanging="360"/>
      </w:pPr>
    </w:lvl>
    <w:lvl w:ilvl="8" w:tplc="0422001B" w:tentative="1">
      <w:start w:val="1"/>
      <w:numFmt w:val="lowerRoman"/>
      <w:lvlText w:val="%9."/>
      <w:lvlJc w:val="right"/>
      <w:pPr>
        <w:ind w:left="7166" w:hanging="180"/>
      </w:pPr>
    </w:lvl>
  </w:abstractNum>
  <w:abstractNum w:abstractNumId="21" w15:restartNumberingAfterBreak="0">
    <w:nsid w:val="54A90EFE"/>
    <w:multiLevelType w:val="hybridMultilevel"/>
    <w:tmpl w:val="9B2682B0"/>
    <w:lvl w:ilvl="0" w:tplc="04220001">
      <w:start w:val="1"/>
      <w:numFmt w:val="bullet"/>
      <w:lvlText w:val=""/>
      <w:lvlJc w:val="left"/>
      <w:pPr>
        <w:ind w:left="1406" w:hanging="360"/>
      </w:pPr>
      <w:rPr>
        <w:rFonts w:ascii="Symbol" w:hAnsi="Symbol" w:hint="default"/>
      </w:rPr>
    </w:lvl>
    <w:lvl w:ilvl="1" w:tplc="04220003" w:tentative="1">
      <w:start w:val="1"/>
      <w:numFmt w:val="bullet"/>
      <w:lvlText w:val="o"/>
      <w:lvlJc w:val="left"/>
      <w:pPr>
        <w:ind w:left="2126" w:hanging="360"/>
      </w:pPr>
      <w:rPr>
        <w:rFonts w:ascii="Courier New" w:hAnsi="Courier New" w:cs="Courier New" w:hint="default"/>
      </w:rPr>
    </w:lvl>
    <w:lvl w:ilvl="2" w:tplc="04220005" w:tentative="1">
      <w:start w:val="1"/>
      <w:numFmt w:val="bullet"/>
      <w:lvlText w:val=""/>
      <w:lvlJc w:val="left"/>
      <w:pPr>
        <w:ind w:left="2846" w:hanging="360"/>
      </w:pPr>
      <w:rPr>
        <w:rFonts w:ascii="Wingdings" w:hAnsi="Wingdings" w:hint="default"/>
      </w:rPr>
    </w:lvl>
    <w:lvl w:ilvl="3" w:tplc="04220001" w:tentative="1">
      <w:start w:val="1"/>
      <w:numFmt w:val="bullet"/>
      <w:lvlText w:val=""/>
      <w:lvlJc w:val="left"/>
      <w:pPr>
        <w:ind w:left="3566" w:hanging="360"/>
      </w:pPr>
      <w:rPr>
        <w:rFonts w:ascii="Symbol" w:hAnsi="Symbol" w:hint="default"/>
      </w:rPr>
    </w:lvl>
    <w:lvl w:ilvl="4" w:tplc="04220003" w:tentative="1">
      <w:start w:val="1"/>
      <w:numFmt w:val="bullet"/>
      <w:lvlText w:val="o"/>
      <w:lvlJc w:val="left"/>
      <w:pPr>
        <w:ind w:left="4286" w:hanging="360"/>
      </w:pPr>
      <w:rPr>
        <w:rFonts w:ascii="Courier New" w:hAnsi="Courier New" w:cs="Courier New" w:hint="default"/>
      </w:rPr>
    </w:lvl>
    <w:lvl w:ilvl="5" w:tplc="04220005" w:tentative="1">
      <w:start w:val="1"/>
      <w:numFmt w:val="bullet"/>
      <w:lvlText w:val=""/>
      <w:lvlJc w:val="left"/>
      <w:pPr>
        <w:ind w:left="5006" w:hanging="360"/>
      </w:pPr>
      <w:rPr>
        <w:rFonts w:ascii="Wingdings" w:hAnsi="Wingdings" w:hint="default"/>
      </w:rPr>
    </w:lvl>
    <w:lvl w:ilvl="6" w:tplc="04220001" w:tentative="1">
      <w:start w:val="1"/>
      <w:numFmt w:val="bullet"/>
      <w:lvlText w:val=""/>
      <w:lvlJc w:val="left"/>
      <w:pPr>
        <w:ind w:left="5726" w:hanging="360"/>
      </w:pPr>
      <w:rPr>
        <w:rFonts w:ascii="Symbol" w:hAnsi="Symbol" w:hint="default"/>
      </w:rPr>
    </w:lvl>
    <w:lvl w:ilvl="7" w:tplc="04220003" w:tentative="1">
      <w:start w:val="1"/>
      <w:numFmt w:val="bullet"/>
      <w:lvlText w:val="o"/>
      <w:lvlJc w:val="left"/>
      <w:pPr>
        <w:ind w:left="6446" w:hanging="360"/>
      </w:pPr>
      <w:rPr>
        <w:rFonts w:ascii="Courier New" w:hAnsi="Courier New" w:cs="Courier New" w:hint="default"/>
      </w:rPr>
    </w:lvl>
    <w:lvl w:ilvl="8" w:tplc="04220005" w:tentative="1">
      <w:start w:val="1"/>
      <w:numFmt w:val="bullet"/>
      <w:lvlText w:val=""/>
      <w:lvlJc w:val="left"/>
      <w:pPr>
        <w:ind w:left="7166" w:hanging="360"/>
      </w:pPr>
      <w:rPr>
        <w:rFonts w:ascii="Wingdings" w:hAnsi="Wingdings" w:hint="default"/>
      </w:rPr>
    </w:lvl>
  </w:abstractNum>
  <w:abstractNum w:abstractNumId="22" w15:restartNumberingAfterBreak="0">
    <w:nsid w:val="57517E97"/>
    <w:multiLevelType w:val="hybridMultilevel"/>
    <w:tmpl w:val="9B8A9484"/>
    <w:lvl w:ilvl="0" w:tplc="0422000F">
      <w:start w:val="1"/>
      <w:numFmt w:val="decimal"/>
      <w:lvlText w:val="%1."/>
      <w:lvlJc w:val="left"/>
      <w:pPr>
        <w:ind w:left="1406" w:hanging="360"/>
      </w:pPr>
    </w:lvl>
    <w:lvl w:ilvl="1" w:tplc="04220019" w:tentative="1">
      <w:start w:val="1"/>
      <w:numFmt w:val="lowerLetter"/>
      <w:lvlText w:val="%2."/>
      <w:lvlJc w:val="left"/>
      <w:pPr>
        <w:ind w:left="2126" w:hanging="360"/>
      </w:pPr>
    </w:lvl>
    <w:lvl w:ilvl="2" w:tplc="0422001B" w:tentative="1">
      <w:start w:val="1"/>
      <w:numFmt w:val="lowerRoman"/>
      <w:lvlText w:val="%3."/>
      <w:lvlJc w:val="right"/>
      <w:pPr>
        <w:ind w:left="2846" w:hanging="180"/>
      </w:pPr>
    </w:lvl>
    <w:lvl w:ilvl="3" w:tplc="0422000F" w:tentative="1">
      <w:start w:val="1"/>
      <w:numFmt w:val="decimal"/>
      <w:lvlText w:val="%4."/>
      <w:lvlJc w:val="left"/>
      <w:pPr>
        <w:ind w:left="3566" w:hanging="360"/>
      </w:pPr>
    </w:lvl>
    <w:lvl w:ilvl="4" w:tplc="04220019" w:tentative="1">
      <w:start w:val="1"/>
      <w:numFmt w:val="lowerLetter"/>
      <w:lvlText w:val="%5."/>
      <w:lvlJc w:val="left"/>
      <w:pPr>
        <w:ind w:left="4286" w:hanging="360"/>
      </w:pPr>
    </w:lvl>
    <w:lvl w:ilvl="5" w:tplc="0422001B" w:tentative="1">
      <w:start w:val="1"/>
      <w:numFmt w:val="lowerRoman"/>
      <w:lvlText w:val="%6."/>
      <w:lvlJc w:val="right"/>
      <w:pPr>
        <w:ind w:left="5006" w:hanging="180"/>
      </w:pPr>
    </w:lvl>
    <w:lvl w:ilvl="6" w:tplc="0422000F" w:tentative="1">
      <w:start w:val="1"/>
      <w:numFmt w:val="decimal"/>
      <w:lvlText w:val="%7."/>
      <w:lvlJc w:val="left"/>
      <w:pPr>
        <w:ind w:left="5726" w:hanging="360"/>
      </w:pPr>
    </w:lvl>
    <w:lvl w:ilvl="7" w:tplc="04220019" w:tentative="1">
      <w:start w:val="1"/>
      <w:numFmt w:val="lowerLetter"/>
      <w:lvlText w:val="%8."/>
      <w:lvlJc w:val="left"/>
      <w:pPr>
        <w:ind w:left="6446" w:hanging="360"/>
      </w:pPr>
    </w:lvl>
    <w:lvl w:ilvl="8" w:tplc="0422001B" w:tentative="1">
      <w:start w:val="1"/>
      <w:numFmt w:val="lowerRoman"/>
      <w:lvlText w:val="%9."/>
      <w:lvlJc w:val="right"/>
      <w:pPr>
        <w:ind w:left="7166" w:hanging="180"/>
      </w:pPr>
    </w:lvl>
  </w:abstractNum>
  <w:abstractNum w:abstractNumId="23" w15:restartNumberingAfterBreak="0">
    <w:nsid w:val="584644E5"/>
    <w:multiLevelType w:val="multilevel"/>
    <w:tmpl w:val="A44EB11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96079D5"/>
    <w:multiLevelType w:val="multilevel"/>
    <w:tmpl w:val="44C834F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9960A1E"/>
    <w:multiLevelType w:val="multilevel"/>
    <w:tmpl w:val="BE00A1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9BB286C"/>
    <w:multiLevelType w:val="multilevel"/>
    <w:tmpl w:val="F9CEFE74"/>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FEE051E"/>
    <w:multiLevelType w:val="multilevel"/>
    <w:tmpl w:val="E5CC412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29A7570"/>
    <w:multiLevelType w:val="hybridMultilevel"/>
    <w:tmpl w:val="3F1C9D32"/>
    <w:lvl w:ilvl="0" w:tplc="3DA0A4B8">
      <w:start w:val="1"/>
      <w:numFmt w:val="decimal"/>
      <w:lvlText w:val="%1."/>
      <w:lvlJc w:val="left"/>
      <w:pPr>
        <w:ind w:left="1732" w:hanging="360"/>
      </w:pPr>
      <w:rPr>
        <w:rFonts w:hint="default"/>
      </w:rPr>
    </w:lvl>
    <w:lvl w:ilvl="1" w:tplc="04220019" w:tentative="1">
      <w:start w:val="1"/>
      <w:numFmt w:val="lowerLetter"/>
      <w:lvlText w:val="%2."/>
      <w:lvlJc w:val="left"/>
      <w:pPr>
        <w:ind w:left="2126" w:hanging="360"/>
      </w:pPr>
    </w:lvl>
    <w:lvl w:ilvl="2" w:tplc="0422001B" w:tentative="1">
      <w:start w:val="1"/>
      <w:numFmt w:val="lowerRoman"/>
      <w:lvlText w:val="%3."/>
      <w:lvlJc w:val="right"/>
      <w:pPr>
        <w:ind w:left="2846" w:hanging="180"/>
      </w:pPr>
    </w:lvl>
    <w:lvl w:ilvl="3" w:tplc="0422000F" w:tentative="1">
      <w:start w:val="1"/>
      <w:numFmt w:val="decimal"/>
      <w:lvlText w:val="%4."/>
      <w:lvlJc w:val="left"/>
      <w:pPr>
        <w:ind w:left="3566" w:hanging="360"/>
      </w:pPr>
    </w:lvl>
    <w:lvl w:ilvl="4" w:tplc="04220019" w:tentative="1">
      <w:start w:val="1"/>
      <w:numFmt w:val="lowerLetter"/>
      <w:lvlText w:val="%5."/>
      <w:lvlJc w:val="left"/>
      <w:pPr>
        <w:ind w:left="4286" w:hanging="360"/>
      </w:pPr>
    </w:lvl>
    <w:lvl w:ilvl="5" w:tplc="0422001B" w:tentative="1">
      <w:start w:val="1"/>
      <w:numFmt w:val="lowerRoman"/>
      <w:lvlText w:val="%6."/>
      <w:lvlJc w:val="right"/>
      <w:pPr>
        <w:ind w:left="5006" w:hanging="180"/>
      </w:pPr>
    </w:lvl>
    <w:lvl w:ilvl="6" w:tplc="0422000F" w:tentative="1">
      <w:start w:val="1"/>
      <w:numFmt w:val="decimal"/>
      <w:lvlText w:val="%7."/>
      <w:lvlJc w:val="left"/>
      <w:pPr>
        <w:ind w:left="5726" w:hanging="360"/>
      </w:pPr>
    </w:lvl>
    <w:lvl w:ilvl="7" w:tplc="04220019" w:tentative="1">
      <w:start w:val="1"/>
      <w:numFmt w:val="lowerLetter"/>
      <w:lvlText w:val="%8."/>
      <w:lvlJc w:val="left"/>
      <w:pPr>
        <w:ind w:left="6446" w:hanging="360"/>
      </w:pPr>
    </w:lvl>
    <w:lvl w:ilvl="8" w:tplc="0422001B" w:tentative="1">
      <w:start w:val="1"/>
      <w:numFmt w:val="lowerRoman"/>
      <w:lvlText w:val="%9."/>
      <w:lvlJc w:val="right"/>
      <w:pPr>
        <w:ind w:left="7166" w:hanging="180"/>
      </w:pPr>
    </w:lvl>
  </w:abstractNum>
  <w:abstractNum w:abstractNumId="29" w15:restartNumberingAfterBreak="0">
    <w:nsid w:val="67E17713"/>
    <w:multiLevelType w:val="hybridMultilevel"/>
    <w:tmpl w:val="E370E03C"/>
    <w:lvl w:ilvl="0" w:tplc="04220001">
      <w:start w:val="1"/>
      <w:numFmt w:val="bullet"/>
      <w:lvlText w:val=""/>
      <w:lvlJc w:val="left"/>
      <w:pPr>
        <w:ind w:left="1645" w:hanging="360"/>
      </w:pPr>
      <w:rPr>
        <w:rFonts w:ascii="Symbol" w:hAnsi="Symbol" w:hint="default"/>
      </w:rPr>
    </w:lvl>
    <w:lvl w:ilvl="1" w:tplc="04220003" w:tentative="1">
      <w:start w:val="1"/>
      <w:numFmt w:val="bullet"/>
      <w:lvlText w:val="o"/>
      <w:lvlJc w:val="left"/>
      <w:pPr>
        <w:ind w:left="2365" w:hanging="360"/>
      </w:pPr>
      <w:rPr>
        <w:rFonts w:ascii="Courier New" w:hAnsi="Courier New" w:cs="Courier New" w:hint="default"/>
      </w:rPr>
    </w:lvl>
    <w:lvl w:ilvl="2" w:tplc="04220005" w:tentative="1">
      <w:start w:val="1"/>
      <w:numFmt w:val="bullet"/>
      <w:lvlText w:val=""/>
      <w:lvlJc w:val="left"/>
      <w:pPr>
        <w:ind w:left="3085" w:hanging="360"/>
      </w:pPr>
      <w:rPr>
        <w:rFonts w:ascii="Wingdings" w:hAnsi="Wingdings" w:hint="default"/>
      </w:rPr>
    </w:lvl>
    <w:lvl w:ilvl="3" w:tplc="04220001" w:tentative="1">
      <w:start w:val="1"/>
      <w:numFmt w:val="bullet"/>
      <w:lvlText w:val=""/>
      <w:lvlJc w:val="left"/>
      <w:pPr>
        <w:ind w:left="3805" w:hanging="360"/>
      </w:pPr>
      <w:rPr>
        <w:rFonts w:ascii="Symbol" w:hAnsi="Symbol" w:hint="default"/>
      </w:rPr>
    </w:lvl>
    <w:lvl w:ilvl="4" w:tplc="04220003" w:tentative="1">
      <w:start w:val="1"/>
      <w:numFmt w:val="bullet"/>
      <w:lvlText w:val="o"/>
      <w:lvlJc w:val="left"/>
      <w:pPr>
        <w:ind w:left="4525" w:hanging="360"/>
      </w:pPr>
      <w:rPr>
        <w:rFonts w:ascii="Courier New" w:hAnsi="Courier New" w:cs="Courier New" w:hint="default"/>
      </w:rPr>
    </w:lvl>
    <w:lvl w:ilvl="5" w:tplc="04220005" w:tentative="1">
      <w:start w:val="1"/>
      <w:numFmt w:val="bullet"/>
      <w:lvlText w:val=""/>
      <w:lvlJc w:val="left"/>
      <w:pPr>
        <w:ind w:left="5245" w:hanging="360"/>
      </w:pPr>
      <w:rPr>
        <w:rFonts w:ascii="Wingdings" w:hAnsi="Wingdings" w:hint="default"/>
      </w:rPr>
    </w:lvl>
    <w:lvl w:ilvl="6" w:tplc="04220001" w:tentative="1">
      <w:start w:val="1"/>
      <w:numFmt w:val="bullet"/>
      <w:lvlText w:val=""/>
      <w:lvlJc w:val="left"/>
      <w:pPr>
        <w:ind w:left="5965" w:hanging="360"/>
      </w:pPr>
      <w:rPr>
        <w:rFonts w:ascii="Symbol" w:hAnsi="Symbol" w:hint="default"/>
      </w:rPr>
    </w:lvl>
    <w:lvl w:ilvl="7" w:tplc="04220003" w:tentative="1">
      <w:start w:val="1"/>
      <w:numFmt w:val="bullet"/>
      <w:lvlText w:val="o"/>
      <w:lvlJc w:val="left"/>
      <w:pPr>
        <w:ind w:left="6685" w:hanging="360"/>
      </w:pPr>
      <w:rPr>
        <w:rFonts w:ascii="Courier New" w:hAnsi="Courier New" w:cs="Courier New" w:hint="default"/>
      </w:rPr>
    </w:lvl>
    <w:lvl w:ilvl="8" w:tplc="04220005" w:tentative="1">
      <w:start w:val="1"/>
      <w:numFmt w:val="bullet"/>
      <w:lvlText w:val=""/>
      <w:lvlJc w:val="left"/>
      <w:pPr>
        <w:ind w:left="7405" w:hanging="360"/>
      </w:pPr>
      <w:rPr>
        <w:rFonts w:ascii="Wingdings" w:hAnsi="Wingdings" w:hint="default"/>
      </w:rPr>
    </w:lvl>
  </w:abstractNum>
  <w:abstractNum w:abstractNumId="30" w15:restartNumberingAfterBreak="0">
    <w:nsid w:val="79D53A8B"/>
    <w:multiLevelType w:val="multilevel"/>
    <w:tmpl w:val="6716235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
  </w:num>
  <w:num w:numId="2">
    <w:abstractNumId w:val="15"/>
  </w:num>
  <w:num w:numId="3">
    <w:abstractNumId w:val="29"/>
  </w:num>
  <w:num w:numId="4">
    <w:abstractNumId w:val="10"/>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16"/>
  </w:num>
  <w:num w:numId="8">
    <w:abstractNumId w:val="25"/>
  </w:num>
  <w:num w:numId="9">
    <w:abstractNumId w:val="0"/>
  </w:num>
  <w:num w:numId="10">
    <w:abstractNumId w:val="30"/>
  </w:num>
  <w:num w:numId="11">
    <w:abstractNumId w:val="26"/>
  </w:num>
  <w:num w:numId="12">
    <w:abstractNumId w:val="3"/>
  </w:num>
  <w:num w:numId="13">
    <w:abstractNumId w:val="23"/>
  </w:num>
  <w:num w:numId="14">
    <w:abstractNumId w:val="12"/>
  </w:num>
  <w:num w:numId="15">
    <w:abstractNumId w:val="24"/>
  </w:num>
  <w:num w:numId="16">
    <w:abstractNumId w:val="7"/>
  </w:num>
  <w:num w:numId="17">
    <w:abstractNumId w:val="11"/>
  </w:num>
  <w:num w:numId="18">
    <w:abstractNumId w:val="14"/>
  </w:num>
  <w:num w:numId="19">
    <w:abstractNumId w:val="19"/>
  </w:num>
  <w:num w:numId="20">
    <w:abstractNumId w:val="17"/>
  </w:num>
  <w:num w:numId="21">
    <w:abstractNumId w:val="22"/>
  </w:num>
  <w:num w:numId="22">
    <w:abstractNumId w:val="20"/>
  </w:num>
  <w:num w:numId="23">
    <w:abstractNumId w:val="8"/>
  </w:num>
  <w:num w:numId="24">
    <w:abstractNumId w:val="5"/>
  </w:num>
  <w:num w:numId="25">
    <w:abstractNumId w:val="1"/>
  </w:num>
  <w:num w:numId="26">
    <w:abstractNumId w:val="2"/>
  </w:num>
  <w:num w:numId="27">
    <w:abstractNumId w:val="9"/>
  </w:num>
  <w:num w:numId="28">
    <w:abstractNumId w:val="21"/>
  </w:num>
  <w:num w:numId="29">
    <w:abstractNumId w:val="28"/>
  </w:num>
  <w:num w:numId="30">
    <w:abstractNumId w:val="27"/>
  </w:num>
  <w:num w:numId="3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6ECC"/>
    <w:rsid w:val="00065F93"/>
    <w:rsid w:val="00200B48"/>
    <w:rsid w:val="00373536"/>
    <w:rsid w:val="004D57B0"/>
    <w:rsid w:val="00823020"/>
    <w:rsid w:val="00B46ECC"/>
    <w:rsid w:val="00FE61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0ADD6C"/>
  <w15:chartTrackingRefBased/>
  <w15:docId w15:val="{F82CD8AC-6D0B-48C6-B1EF-1FA54FF15B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46ECC"/>
    <w:pPr>
      <w:spacing w:after="14" w:line="388" w:lineRule="auto"/>
      <w:ind w:left="216" w:right="268" w:firstLine="701"/>
      <w:jc w:val="both"/>
    </w:pPr>
    <w:rPr>
      <w:rFonts w:ascii="Times New Roman" w:eastAsia="Times New Roman" w:hAnsi="Times New Roman" w:cs="Times New Roman"/>
      <w:color w:val="000000"/>
      <w:sz w:val="28"/>
    </w:rPr>
  </w:style>
  <w:style w:type="paragraph" w:styleId="1">
    <w:name w:val="heading 1"/>
    <w:next w:val="a"/>
    <w:link w:val="10"/>
    <w:uiPriority w:val="9"/>
    <w:unhideWhenUsed/>
    <w:qFormat/>
    <w:rsid w:val="00B46ECC"/>
    <w:pPr>
      <w:keepNext/>
      <w:keepLines/>
      <w:spacing w:after="132"/>
      <w:ind w:left="1981" w:hanging="10"/>
      <w:outlineLvl w:val="0"/>
    </w:pPr>
    <w:rPr>
      <w:rFonts w:ascii="Times New Roman" w:eastAsia="Times New Roman" w:hAnsi="Times New Roman" w:cs="Times New Roman"/>
      <w:b/>
      <w:color w:val="000000"/>
      <w:sz w:val="28"/>
    </w:rPr>
  </w:style>
  <w:style w:type="paragraph" w:styleId="2">
    <w:name w:val="heading 2"/>
    <w:next w:val="a"/>
    <w:link w:val="20"/>
    <w:uiPriority w:val="9"/>
    <w:unhideWhenUsed/>
    <w:qFormat/>
    <w:rsid w:val="00B46ECC"/>
    <w:pPr>
      <w:keepNext/>
      <w:keepLines/>
      <w:spacing w:after="130"/>
      <w:ind w:left="721" w:hanging="10"/>
      <w:jc w:val="both"/>
      <w:outlineLvl w:val="1"/>
    </w:pPr>
    <w:rPr>
      <w:rFonts w:ascii="Times New Roman" w:eastAsia="Times New Roman" w:hAnsi="Times New Roman" w:cs="Times New Roman"/>
      <w:i/>
      <w:color w:val="000000"/>
      <w:sz w:val="28"/>
    </w:rPr>
  </w:style>
  <w:style w:type="paragraph" w:styleId="3">
    <w:name w:val="heading 3"/>
    <w:next w:val="a"/>
    <w:link w:val="30"/>
    <w:uiPriority w:val="9"/>
    <w:unhideWhenUsed/>
    <w:qFormat/>
    <w:rsid w:val="00B46ECC"/>
    <w:pPr>
      <w:keepNext/>
      <w:keepLines/>
      <w:spacing w:after="132"/>
      <w:ind w:left="1981" w:hanging="10"/>
      <w:jc w:val="center"/>
      <w:outlineLvl w:val="2"/>
    </w:pPr>
    <w:rPr>
      <w:rFonts w:ascii="Times New Roman" w:eastAsia="Times New Roman" w:hAnsi="Times New Roman" w:cs="Times New Roman"/>
      <w:b/>
      <w:color w:val="000000"/>
      <w:sz w:val="28"/>
    </w:rPr>
  </w:style>
  <w:style w:type="paragraph" w:styleId="5">
    <w:name w:val="heading 5"/>
    <w:basedOn w:val="a"/>
    <w:next w:val="a"/>
    <w:link w:val="50"/>
    <w:uiPriority w:val="9"/>
    <w:semiHidden/>
    <w:unhideWhenUsed/>
    <w:qFormat/>
    <w:rsid w:val="00B46ECC"/>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46ECC"/>
    <w:rPr>
      <w:rFonts w:ascii="Times New Roman" w:eastAsia="Times New Roman" w:hAnsi="Times New Roman" w:cs="Times New Roman"/>
      <w:b/>
      <w:color w:val="000000"/>
      <w:sz w:val="28"/>
    </w:rPr>
  </w:style>
  <w:style w:type="character" w:customStyle="1" w:styleId="20">
    <w:name w:val="Заголовок 2 Знак"/>
    <w:basedOn w:val="a0"/>
    <w:link w:val="2"/>
    <w:uiPriority w:val="9"/>
    <w:rsid w:val="00B46ECC"/>
    <w:rPr>
      <w:rFonts w:ascii="Times New Roman" w:eastAsia="Times New Roman" w:hAnsi="Times New Roman" w:cs="Times New Roman"/>
      <w:i/>
      <w:color w:val="000000"/>
      <w:sz w:val="28"/>
    </w:rPr>
  </w:style>
  <w:style w:type="character" w:customStyle="1" w:styleId="30">
    <w:name w:val="Заголовок 3 Знак"/>
    <w:basedOn w:val="a0"/>
    <w:link w:val="3"/>
    <w:uiPriority w:val="9"/>
    <w:rsid w:val="00B46ECC"/>
    <w:rPr>
      <w:rFonts w:ascii="Times New Roman" w:eastAsia="Times New Roman" w:hAnsi="Times New Roman" w:cs="Times New Roman"/>
      <w:b/>
      <w:color w:val="000000"/>
      <w:sz w:val="28"/>
    </w:rPr>
  </w:style>
  <w:style w:type="character" w:customStyle="1" w:styleId="50">
    <w:name w:val="Заголовок 5 Знак"/>
    <w:basedOn w:val="a0"/>
    <w:link w:val="5"/>
    <w:uiPriority w:val="9"/>
    <w:semiHidden/>
    <w:rsid w:val="00B46ECC"/>
    <w:rPr>
      <w:rFonts w:asciiTheme="majorHAnsi" w:eastAsiaTheme="majorEastAsia" w:hAnsiTheme="majorHAnsi" w:cstheme="majorBidi"/>
      <w:color w:val="2F5496" w:themeColor="accent1" w:themeShade="BF"/>
      <w:sz w:val="28"/>
    </w:rPr>
  </w:style>
  <w:style w:type="table" w:customStyle="1" w:styleId="TableGrid">
    <w:name w:val="TableGrid"/>
    <w:rsid w:val="00B46ECC"/>
    <w:pPr>
      <w:spacing w:after="0" w:line="240" w:lineRule="auto"/>
    </w:pPr>
    <w:rPr>
      <w:rFonts w:eastAsiaTheme="minorEastAsia"/>
    </w:rPr>
    <w:tblPr>
      <w:tblCellMar>
        <w:top w:w="0" w:type="dxa"/>
        <w:left w:w="0" w:type="dxa"/>
        <w:bottom w:w="0" w:type="dxa"/>
        <w:right w:w="0" w:type="dxa"/>
      </w:tblCellMar>
    </w:tblPr>
  </w:style>
  <w:style w:type="paragraph" w:styleId="a3">
    <w:name w:val="Normal (Web)"/>
    <w:basedOn w:val="a"/>
    <w:uiPriority w:val="99"/>
    <w:semiHidden/>
    <w:unhideWhenUsed/>
    <w:rsid w:val="00B46ECC"/>
    <w:pPr>
      <w:spacing w:before="100" w:beforeAutospacing="1" w:after="100" w:afterAutospacing="1" w:line="240" w:lineRule="auto"/>
      <w:ind w:left="0" w:right="0" w:firstLine="0"/>
      <w:jc w:val="left"/>
    </w:pPr>
    <w:rPr>
      <w:color w:val="auto"/>
      <w:sz w:val="24"/>
      <w:szCs w:val="24"/>
    </w:rPr>
  </w:style>
  <w:style w:type="character" w:styleId="a4">
    <w:name w:val="Hyperlink"/>
    <w:basedOn w:val="a0"/>
    <w:uiPriority w:val="99"/>
    <w:unhideWhenUsed/>
    <w:rsid w:val="00B46ECC"/>
    <w:rPr>
      <w:color w:val="0000FF"/>
      <w:u w:val="single"/>
    </w:rPr>
  </w:style>
  <w:style w:type="character" w:styleId="a5">
    <w:name w:val="Strong"/>
    <w:basedOn w:val="a0"/>
    <w:uiPriority w:val="22"/>
    <w:qFormat/>
    <w:rsid w:val="00B46ECC"/>
    <w:rPr>
      <w:b/>
      <w:bCs/>
    </w:rPr>
  </w:style>
  <w:style w:type="paragraph" w:styleId="z-">
    <w:name w:val="HTML Top of Form"/>
    <w:basedOn w:val="a"/>
    <w:next w:val="a"/>
    <w:link w:val="z-0"/>
    <w:hidden/>
    <w:uiPriority w:val="99"/>
    <w:semiHidden/>
    <w:unhideWhenUsed/>
    <w:rsid w:val="00B46ECC"/>
    <w:pPr>
      <w:pBdr>
        <w:bottom w:val="single" w:sz="6" w:space="1" w:color="auto"/>
      </w:pBdr>
      <w:spacing w:after="0" w:line="240" w:lineRule="auto"/>
      <w:ind w:left="0" w:right="0" w:firstLine="0"/>
      <w:jc w:val="center"/>
    </w:pPr>
    <w:rPr>
      <w:rFonts w:ascii="Arial" w:hAnsi="Arial" w:cs="Arial"/>
      <w:vanish/>
      <w:color w:val="auto"/>
      <w:sz w:val="16"/>
      <w:szCs w:val="16"/>
    </w:rPr>
  </w:style>
  <w:style w:type="character" w:customStyle="1" w:styleId="z-0">
    <w:name w:val="z-Начало формы Знак"/>
    <w:basedOn w:val="a0"/>
    <w:link w:val="z-"/>
    <w:uiPriority w:val="99"/>
    <w:semiHidden/>
    <w:rsid w:val="00B46ECC"/>
    <w:rPr>
      <w:rFonts w:ascii="Arial" w:eastAsia="Times New Roman" w:hAnsi="Arial" w:cs="Arial"/>
      <w:vanish/>
      <w:sz w:val="16"/>
      <w:szCs w:val="16"/>
    </w:rPr>
  </w:style>
  <w:style w:type="paragraph" w:styleId="z-1">
    <w:name w:val="HTML Bottom of Form"/>
    <w:basedOn w:val="a"/>
    <w:next w:val="a"/>
    <w:link w:val="z-2"/>
    <w:hidden/>
    <w:uiPriority w:val="99"/>
    <w:semiHidden/>
    <w:unhideWhenUsed/>
    <w:rsid w:val="00B46ECC"/>
    <w:pPr>
      <w:pBdr>
        <w:top w:val="single" w:sz="6" w:space="1" w:color="auto"/>
      </w:pBdr>
      <w:spacing w:after="0" w:line="240" w:lineRule="auto"/>
      <w:ind w:left="0" w:right="0" w:firstLine="0"/>
      <w:jc w:val="center"/>
    </w:pPr>
    <w:rPr>
      <w:rFonts w:ascii="Arial" w:hAnsi="Arial" w:cs="Arial"/>
      <w:vanish/>
      <w:color w:val="auto"/>
      <w:sz w:val="16"/>
      <w:szCs w:val="16"/>
    </w:rPr>
  </w:style>
  <w:style w:type="character" w:customStyle="1" w:styleId="z-2">
    <w:name w:val="z-Конец формы Знак"/>
    <w:basedOn w:val="a0"/>
    <w:link w:val="z-1"/>
    <w:uiPriority w:val="99"/>
    <w:semiHidden/>
    <w:rsid w:val="00B46ECC"/>
    <w:rPr>
      <w:rFonts w:ascii="Arial" w:eastAsia="Times New Roman" w:hAnsi="Arial" w:cs="Arial"/>
      <w:vanish/>
      <w:sz w:val="16"/>
      <w:szCs w:val="16"/>
    </w:rPr>
  </w:style>
  <w:style w:type="character" w:customStyle="1" w:styleId="fontstyle01">
    <w:name w:val="fontstyle01"/>
    <w:basedOn w:val="a0"/>
    <w:rsid w:val="00B46ECC"/>
    <w:rPr>
      <w:rFonts w:ascii="TimesNewRomanPS-BoldItalicMT" w:hAnsi="TimesNewRomanPS-BoldItalicMT" w:hint="default"/>
      <w:b/>
      <w:bCs/>
      <w:i/>
      <w:iCs/>
      <w:color w:val="000000"/>
      <w:sz w:val="28"/>
      <w:szCs w:val="28"/>
    </w:rPr>
  </w:style>
  <w:style w:type="character" w:customStyle="1" w:styleId="fontstyle21">
    <w:name w:val="fontstyle21"/>
    <w:basedOn w:val="a0"/>
    <w:rsid w:val="00B46ECC"/>
    <w:rPr>
      <w:rFonts w:ascii="TimesNewRomanPSMT" w:hAnsi="TimesNewRomanPSMT" w:hint="default"/>
      <w:b w:val="0"/>
      <w:bCs w:val="0"/>
      <w:i w:val="0"/>
      <w:iCs w:val="0"/>
      <w:color w:val="000000"/>
      <w:sz w:val="28"/>
      <w:szCs w:val="28"/>
    </w:rPr>
  </w:style>
  <w:style w:type="paragraph" w:styleId="a6">
    <w:name w:val="List Paragraph"/>
    <w:basedOn w:val="a"/>
    <w:uiPriority w:val="34"/>
    <w:qFormat/>
    <w:rsid w:val="00B46ECC"/>
    <w:pPr>
      <w:ind w:left="720"/>
      <w:contextualSpacing/>
    </w:pPr>
  </w:style>
  <w:style w:type="character" w:styleId="a7">
    <w:name w:val="Emphasis"/>
    <w:basedOn w:val="a0"/>
    <w:uiPriority w:val="20"/>
    <w:qFormat/>
    <w:rsid w:val="00B46ECC"/>
    <w:rPr>
      <w:i/>
      <w:iCs/>
    </w:rPr>
  </w:style>
  <w:style w:type="character" w:customStyle="1" w:styleId="style6">
    <w:name w:val="style6"/>
    <w:basedOn w:val="a0"/>
    <w:rsid w:val="00B46ECC"/>
  </w:style>
  <w:style w:type="character" w:customStyle="1" w:styleId="apple-converted-space">
    <w:name w:val="apple-converted-space"/>
    <w:basedOn w:val="a0"/>
    <w:rsid w:val="00B46ECC"/>
  </w:style>
  <w:style w:type="character" w:styleId="a8">
    <w:name w:val="FollowedHyperlink"/>
    <w:basedOn w:val="a0"/>
    <w:uiPriority w:val="99"/>
    <w:semiHidden/>
    <w:unhideWhenUsed/>
    <w:rsid w:val="00B46ECC"/>
    <w:rPr>
      <w:color w:val="954F72" w:themeColor="followedHyperlink"/>
      <w:u w:val="single"/>
    </w:rPr>
  </w:style>
  <w:style w:type="character" w:styleId="a9">
    <w:name w:val="Unresolved Mention"/>
    <w:basedOn w:val="a0"/>
    <w:uiPriority w:val="99"/>
    <w:semiHidden/>
    <w:unhideWhenUsed/>
    <w:rsid w:val="00B46ECC"/>
    <w:rPr>
      <w:color w:val="605E5C"/>
      <w:shd w:val="clear" w:color="auto" w:fill="E1DFDD"/>
    </w:rPr>
  </w:style>
  <w:style w:type="table" w:styleId="aa">
    <w:name w:val="Table Grid"/>
    <w:basedOn w:val="a1"/>
    <w:uiPriority w:val="39"/>
    <w:rsid w:val="00B46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
    <w:link w:val="ac"/>
    <w:uiPriority w:val="99"/>
    <w:semiHidden/>
    <w:unhideWhenUsed/>
    <w:rsid w:val="00B46ECC"/>
    <w:pPr>
      <w:spacing w:after="0" w:line="240" w:lineRule="auto"/>
      <w:ind w:left="0" w:right="0" w:firstLine="0"/>
      <w:jc w:val="left"/>
    </w:pPr>
    <w:rPr>
      <w:rFonts w:ascii="Tahoma" w:eastAsia="Calibri" w:hAnsi="Tahoma"/>
      <w:color w:val="auto"/>
      <w:sz w:val="16"/>
      <w:szCs w:val="16"/>
      <w:lang w:val="x-none" w:eastAsia="x-none"/>
    </w:rPr>
  </w:style>
  <w:style w:type="character" w:customStyle="1" w:styleId="ac">
    <w:name w:val="Текст выноски Знак"/>
    <w:basedOn w:val="a0"/>
    <w:link w:val="ab"/>
    <w:uiPriority w:val="99"/>
    <w:semiHidden/>
    <w:rsid w:val="00B46ECC"/>
    <w:rPr>
      <w:rFonts w:ascii="Tahoma" w:eastAsia="Calibri" w:hAnsi="Tahoma" w:cs="Times New Roman"/>
      <w:sz w:val="16"/>
      <w:szCs w:val="16"/>
      <w:lang w:val="x-none" w:eastAsia="x-none"/>
    </w:rPr>
  </w:style>
  <w:style w:type="character" w:styleId="ad">
    <w:name w:val="Placeholder Text"/>
    <w:uiPriority w:val="99"/>
    <w:semiHidden/>
    <w:rsid w:val="00B46ECC"/>
    <w:rPr>
      <w:color w:val="808080"/>
    </w:rPr>
  </w:style>
  <w:style w:type="paragraph" w:customStyle="1" w:styleId="ae">
    <w:name w:val="a"/>
    <w:basedOn w:val="a"/>
    <w:rsid w:val="00B46ECC"/>
    <w:pPr>
      <w:overflowPunct w:val="0"/>
      <w:autoSpaceDE w:val="0"/>
      <w:autoSpaceDN w:val="0"/>
      <w:spacing w:before="100" w:beforeAutospacing="1" w:after="100" w:afterAutospacing="1" w:line="240" w:lineRule="auto"/>
      <w:ind w:left="0" w:right="0" w:firstLine="426"/>
    </w:pPr>
    <w:rPr>
      <w:color w:val="auto"/>
      <w:szCs w:val="28"/>
      <w:lang w:val="ru-RU" w:eastAsia="ru-RU"/>
    </w:rPr>
  </w:style>
  <w:style w:type="character" w:customStyle="1" w:styleId="spelle">
    <w:name w:val="spelle"/>
    <w:basedOn w:val="a0"/>
    <w:rsid w:val="00B46ECC"/>
  </w:style>
  <w:style w:type="character" w:customStyle="1" w:styleId="grame">
    <w:name w:val="grame"/>
    <w:basedOn w:val="a0"/>
    <w:rsid w:val="00B46ECC"/>
  </w:style>
  <w:style w:type="paragraph" w:styleId="af">
    <w:name w:val="No Spacing"/>
    <w:uiPriority w:val="1"/>
    <w:qFormat/>
    <w:rsid w:val="00B46ECC"/>
    <w:pPr>
      <w:spacing w:after="0" w:line="240" w:lineRule="auto"/>
    </w:pPr>
    <w:rPr>
      <w:noProof/>
      <w:lang w:val="uk-UA"/>
    </w:rPr>
  </w:style>
  <w:style w:type="paragraph" w:styleId="HTML">
    <w:name w:val="HTML Preformatted"/>
    <w:basedOn w:val="a"/>
    <w:link w:val="HTML0"/>
    <w:uiPriority w:val="99"/>
    <w:semiHidden/>
    <w:unhideWhenUsed/>
    <w:rsid w:val="00B46E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0"/>
      <w:jc w:val="left"/>
    </w:pPr>
    <w:rPr>
      <w:rFonts w:ascii="Courier New" w:hAnsi="Courier New" w:cs="Courier New"/>
      <w:color w:val="auto"/>
      <w:sz w:val="20"/>
      <w:szCs w:val="20"/>
      <w:lang w:val="uk-UA" w:eastAsia="uk-UA"/>
    </w:rPr>
  </w:style>
  <w:style w:type="character" w:customStyle="1" w:styleId="HTML0">
    <w:name w:val="Стандартный HTML Знак"/>
    <w:basedOn w:val="a0"/>
    <w:link w:val="HTML"/>
    <w:uiPriority w:val="99"/>
    <w:semiHidden/>
    <w:rsid w:val="00B46ECC"/>
    <w:rPr>
      <w:rFonts w:ascii="Courier New" w:eastAsia="Times New Roman" w:hAnsi="Courier New" w:cs="Courier New"/>
      <w:sz w:val="20"/>
      <w:szCs w:val="20"/>
      <w:lang w:val="uk-UA" w:eastAsia="uk-UA"/>
    </w:rPr>
  </w:style>
  <w:style w:type="character" w:styleId="HTML1">
    <w:name w:val="HTML Code"/>
    <w:basedOn w:val="a0"/>
    <w:uiPriority w:val="99"/>
    <w:semiHidden/>
    <w:unhideWhenUsed/>
    <w:rsid w:val="00B46ECC"/>
    <w:rPr>
      <w:rFonts w:ascii="Courier New" w:eastAsia="Times New Roman" w:hAnsi="Courier New" w:cs="Courier New"/>
      <w:sz w:val="20"/>
      <w:szCs w:val="20"/>
    </w:rPr>
  </w:style>
  <w:style w:type="paragraph" w:customStyle="1" w:styleId="af0">
    <w:name w:val="Сдипломна"/>
    <w:basedOn w:val="a3"/>
    <w:link w:val="af1"/>
    <w:qFormat/>
    <w:rsid w:val="00B46ECC"/>
    <w:pPr>
      <w:spacing w:before="0" w:beforeAutospacing="0" w:after="0" w:afterAutospacing="0" w:line="360" w:lineRule="auto"/>
      <w:ind w:firstLine="709"/>
      <w:jc w:val="both"/>
    </w:pPr>
    <w:rPr>
      <w:rFonts w:eastAsia="Arial Unicode MS"/>
      <w:sz w:val="28"/>
      <w:szCs w:val="28"/>
      <w:lang w:val="uk-UA" w:eastAsia="ru-RU"/>
    </w:rPr>
  </w:style>
  <w:style w:type="character" w:customStyle="1" w:styleId="af1">
    <w:name w:val="Сдипломна Знак"/>
    <w:link w:val="af0"/>
    <w:rsid w:val="00B46ECC"/>
    <w:rPr>
      <w:rFonts w:ascii="Times New Roman" w:eastAsia="Arial Unicode MS" w:hAnsi="Times New Roman" w:cs="Times New Roman"/>
      <w:sz w:val="28"/>
      <w:szCs w:val="28"/>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image" Target="media/image33.jpg"/><Relationship Id="rId21" Type="http://schemas.openxmlformats.org/officeDocument/2006/relationships/image" Target="media/image15.png"/><Relationship Id="rId34" Type="http://schemas.openxmlformats.org/officeDocument/2006/relationships/image" Target="media/image28.png"/><Relationship Id="rId42" Type="http://schemas.openxmlformats.org/officeDocument/2006/relationships/image" Target="media/image36.png"/><Relationship Id="rId47" Type="http://schemas.openxmlformats.org/officeDocument/2006/relationships/hyperlink" Target="http://elibrary.kdpu.edu.ua/xmlui/bitstream/handle/123456789/3315/14_11_2019_new_IKTN_2009.pdf?sequence=1&amp;isAllowed=y" TargetMode="External"/><Relationship Id="rId50" Type="http://schemas.openxmlformats.org/officeDocument/2006/relationships/header" Target="header1.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10.png"/><Relationship Id="rId29" Type="http://schemas.openxmlformats.org/officeDocument/2006/relationships/image" Target="media/image23.png"/><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image" Target="media/image31.png"/><Relationship Id="rId40" Type="http://schemas.openxmlformats.org/officeDocument/2006/relationships/image" Target="media/image34.png"/><Relationship Id="rId45" Type="http://schemas.openxmlformats.org/officeDocument/2006/relationships/hyperlink" Target="https://www.kmu.gov.ua/npas/pro-deyaki-pitannya-derzhavnih-standartiv-povnoyi-zagalnoyi-serednoyi-osviti-i300920-898" TargetMode="External"/><Relationship Id="rId53"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png"/><Relationship Id="rId44" Type="http://schemas.openxmlformats.org/officeDocument/2006/relationships/hyperlink" Target="http://skola36.ucoz.ru/vikovi_osoblivosti_uchniv.doc" TargetMode="External"/><Relationship Id="rId52"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png"/><Relationship Id="rId43" Type="http://schemas.openxmlformats.org/officeDocument/2006/relationships/hyperlink" Target="http://skola36.ucoz.ru/vikovi_osoblivosti_uchniv.doc" TargetMode="External"/><Relationship Id="rId48" Type="http://schemas.openxmlformats.org/officeDocument/2006/relationships/hyperlink" Target="https://mon.gov.ua/storage/app/media/zagalna%20serednya/programy-10-11-klas/2018-2019/matematika-profilnij-rivenfinal.docx" TargetMode="External"/><Relationship Id="rId8" Type="http://schemas.openxmlformats.org/officeDocument/2006/relationships/image" Target="media/image2.png"/><Relationship Id="rId51" Type="http://schemas.openxmlformats.org/officeDocument/2006/relationships/header" Target="header2.xml"/><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image" Target="media/image32.jpg"/><Relationship Id="rId46" Type="http://schemas.openxmlformats.org/officeDocument/2006/relationships/hyperlink" Target="https://mon.gov.ua/ua/osvita/zagalna-serednya-osvita/derzhavni-standarti" TargetMode="External"/><Relationship Id="rId20" Type="http://schemas.openxmlformats.org/officeDocument/2006/relationships/image" Target="media/image14.png"/><Relationship Id="rId41" Type="http://schemas.openxmlformats.org/officeDocument/2006/relationships/image" Target="media/image35.png"/><Relationship Id="rId54"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png"/><Relationship Id="rId49" Type="http://schemas.openxmlformats.org/officeDocument/2006/relationships/hyperlink" Target="https://zakon.rada.gov.ua/rada/show/z1483-2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TotalTime>
  <Pages>92</Pages>
  <Words>81685</Words>
  <Characters>46561</Characters>
  <DocSecurity>0</DocSecurity>
  <Lines>388</Lines>
  <Paragraphs>255</Paragraphs>
  <ScaleCrop>false</ScaleCrop>
  <Company/>
  <LinksUpToDate>false</LinksUpToDate>
  <CharactersWithSpaces>127991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dcterms:created xsi:type="dcterms:W3CDTF">2023-05-25T11:55:00Z</dcterms:created>
  <dcterms:modified xsi:type="dcterms:W3CDTF">2023-05-26T05:49:00Z</dcterms:modified>
</cp:coreProperties>
</file>